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C9" w:rsidRDefault="00100CEF">
      <w:pPr>
        <w:rPr>
          <w:sz w:val="0"/>
          <w:szCs w:val="0"/>
          <w:lang w:val="ru-RU"/>
        </w:rPr>
      </w:pPr>
      <w:r>
        <w:rPr>
          <w:noProof/>
          <w:sz w:val="0"/>
          <w:szCs w:val="0"/>
          <w:lang w:val="ru-RU" w:eastAsia="ru-R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-720090</wp:posOffset>
            </wp:positionV>
            <wp:extent cx="7552706" cy="106751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итул-защита.jpg"/>
                    <pic:cNvPicPr/>
                  </pic:nvPicPr>
                  <pic:blipFill>
                    <a:blip r:embed="rId5">
                      <a:extLst>
                        <a:ext uri="{28A0092B-C50C-407E-A947-70E740481C1C}">
                          <a14:useLocalDpi xmlns:a14="http://schemas.microsoft.com/office/drawing/2010/main" val="0"/>
                        </a:ext>
                      </a:extLst>
                    </a:blip>
                    <a:stretch>
                      <a:fillRect/>
                    </a:stretch>
                  </pic:blipFill>
                  <pic:spPr>
                    <a:xfrm>
                      <a:off x="0" y="0"/>
                      <a:ext cx="7572067" cy="10702545"/>
                    </a:xfrm>
                    <a:prstGeom prst="rect">
                      <a:avLst/>
                    </a:prstGeom>
                  </pic:spPr>
                </pic:pic>
              </a:graphicData>
            </a:graphic>
            <wp14:sizeRelH relativeFrom="page">
              <wp14:pctWidth>0</wp14:pctWidth>
            </wp14:sizeRelH>
            <wp14:sizeRelV relativeFrom="page">
              <wp14:pctHeight>0</wp14:pctHeight>
            </wp14:sizeRelV>
          </wp:anchor>
        </w:drawing>
      </w: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640B83">
      <w:pPr>
        <w:rPr>
          <w:sz w:val="0"/>
          <w:szCs w:val="0"/>
          <w:lang w:val="ru-RU"/>
        </w:rPr>
      </w:pPr>
      <w:r>
        <w:rPr>
          <w:sz w:val="0"/>
          <w:szCs w:val="0"/>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661.1pt">
            <v:imagedata r:id="rId6" o:title="Сканировать10001"/>
          </v:shape>
        </w:pict>
      </w: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r>
        <w:rPr>
          <w:noProof/>
          <w:sz w:val="0"/>
          <w:szCs w:val="0"/>
          <w:lang w:val="ru-RU" w:eastAsia="ru-RU"/>
        </w:rPr>
        <w:lastRenderedPageBreak/>
        <w:drawing>
          <wp:inline distT="0" distB="0" distL="0" distR="0">
            <wp:extent cx="5943600" cy="840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Лист актуализации 2019.jpe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8401050"/>
                    </a:xfrm>
                    <a:prstGeom prst="rect">
                      <a:avLst/>
                    </a:prstGeom>
                    <a:noFill/>
                    <a:ln>
                      <a:noFill/>
                    </a:ln>
                  </pic:spPr>
                </pic:pic>
              </a:graphicData>
            </a:graphic>
          </wp:inline>
        </w:drawing>
      </w:r>
    </w:p>
    <w:p w:rsidR="00100CEF" w:rsidRDefault="00100CEF">
      <w:pPr>
        <w:rPr>
          <w:sz w:val="0"/>
          <w:szCs w:val="0"/>
          <w:lang w:val="ru-RU"/>
        </w:rPr>
      </w:pPr>
    </w:p>
    <w:p w:rsidR="00100CEF" w:rsidRDefault="00100CEF">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Default="00000116">
      <w:pPr>
        <w:rPr>
          <w:sz w:val="0"/>
          <w:szCs w:val="0"/>
          <w:lang w:val="ru-RU"/>
        </w:rPr>
      </w:pPr>
    </w:p>
    <w:p w:rsidR="00000116" w:rsidRPr="00000116" w:rsidRDefault="00000116">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0351C9">
        <w:trPr>
          <w:trHeight w:hRule="exact" w:val="285"/>
        </w:trPr>
        <w:tc>
          <w:tcPr>
            <w:tcW w:w="9370" w:type="dxa"/>
            <w:gridSpan w:val="2"/>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0351C9" w:rsidRPr="00640B83">
        <w:trPr>
          <w:trHeight w:hRule="exact" w:val="3260"/>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Целями</w:t>
            </w:r>
            <w:r w:rsidRPr="00000116">
              <w:rPr>
                <w:lang w:val="ru-RU"/>
              </w:rPr>
              <w:t xml:space="preserve"> </w:t>
            </w:r>
            <w:r w:rsidRPr="00000116">
              <w:rPr>
                <w:rFonts w:ascii="Times New Roman" w:hAnsi="Times New Roman" w:cs="Times New Roman"/>
                <w:color w:val="000000"/>
                <w:sz w:val="24"/>
                <w:szCs w:val="24"/>
                <w:lang w:val="ru-RU"/>
              </w:rPr>
              <w:t>освоения</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«Защита</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являются:</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изучение</w:t>
            </w:r>
            <w:r w:rsidRPr="00000116">
              <w:rPr>
                <w:lang w:val="ru-RU"/>
              </w:rPr>
              <w:t xml:space="preserve"> </w:t>
            </w:r>
            <w:r w:rsidRPr="00000116">
              <w:rPr>
                <w:rFonts w:ascii="Times New Roman" w:hAnsi="Times New Roman" w:cs="Times New Roman"/>
                <w:color w:val="000000"/>
                <w:sz w:val="24"/>
                <w:szCs w:val="24"/>
                <w:lang w:val="ru-RU"/>
              </w:rPr>
              <w:t>источников</w:t>
            </w:r>
            <w:r w:rsidRPr="00000116">
              <w:rPr>
                <w:lang w:val="ru-RU"/>
              </w:rPr>
              <w:t xml:space="preserve"> </w:t>
            </w:r>
            <w:r w:rsidRPr="00000116">
              <w:rPr>
                <w:rFonts w:ascii="Times New Roman" w:hAnsi="Times New Roman" w:cs="Times New Roman"/>
                <w:color w:val="000000"/>
                <w:sz w:val="24"/>
                <w:szCs w:val="24"/>
                <w:lang w:val="ru-RU"/>
              </w:rPr>
              <w:t>российского</w:t>
            </w:r>
            <w:r w:rsidRPr="00000116">
              <w:rPr>
                <w:lang w:val="ru-RU"/>
              </w:rPr>
              <w:t xml:space="preserve"> </w:t>
            </w:r>
            <w:r w:rsidRPr="00000116">
              <w:rPr>
                <w:rFonts w:ascii="Times New Roman" w:hAnsi="Times New Roman" w:cs="Times New Roman"/>
                <w:color w:val="000000"/>
                <w:sz w:val="24"/>
                <w:szCs w:val="24"/>
                <w:lang w:val="ru-RU"/>
              </w:rPr>
              <w:t>законодательства</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международного</w:t>
            </w:r>
            <w:r w:rsidRPr="00000116">
              <w:rPr>
                <w:lang w:val="ru-RU"/>
              </w:rPr>
              <w:t xml:space="preserve"> </w:t>
            </w:r>
            <w:r w:rsidRPr="00000116">
              <w:rPr>
                <w:rFonts w:ascii="Times New Roman" w:hAnsi="Times New Roman" w:cs="Times New Roman"/>
                <w:color w:val="000000"/>
                <w:sz w:val="24"/>
                <w:szCs w:val="24"/>
                <w:lang w:val="ru-RU"/>
              </w:rPr>
              <w:t>права</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области</w:t>
            </w:r>
            <w:r w:rsidRPr="00000116">
              <w:rPr>
                <w:lang w:val="ru-RU"/>
              </w:rPr>
              <w:t xml:space="preserve"> </w:t>
            </w:r>
            <w:r w:rsidRPr="00000116">
              <w:rPr>
                <w:rFonts w:ascii="Times New Roman" w:hAnsi="Times New Roman" w:cs="Times New Roman"/>
                <w:color w:val="000000"/>
                <w:sz w:val="24"/>
                <w:szCs w:val="24"/>
                <w:lang w:val="ru-RU"/>
              </w:rPr>
              <w:t>правовой</w:t>
            </w:r>
            <w:r w:rsidRPr="00000116">
              <w:rPr>
                <w:lang w:val="ru-RU"/>
              </w:rPr>
              <w:t xml:space="preserve"> </w:t>
            </w:r>
            <w:r w:rsidRPr="00000116">
              <w:rPr>
                <w:rFonts w:ascii="Times New Roman" w:hAnsi="Times New Roman" w:cs="Times New Roman"/>
                <w:color w:val="000000"/>
                <w:sz w:val="24"/>
                <w:szCs w:val="24"/>
                <w:lang w:val="ru-RU"/>
              </w:rPr>
              <w:t>охраны</w:t>
            </w:r>
            <w:r w:rsidRPr="00000116">
              <w:rPr>
                <w:lang w:val="ru-RU"/>
              </w:rPr>
              <w:t xml:space="preserve"> </w:t>
            </w:r>
            <w:r w:rsidRPr="00000116">
              <w:rPr>
                <w:rFonts w:ascii="Times New Roman" w:hAnsi="Times New Roman" w:cs="Times New Roman"/>
                <w:color w:val="000000"/>
                <w:sz w:val="24"/>
                <w:szCs w:val="24"/>
                <w:lang w:val="ru-RU"/>
              </w:rPr>
              <w:t>объектов</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приобретение</w:t>
            </w:r>
            <w:r w:rsidRPr="00000116">
              <w:rPr>
                <w:lang w:val="ru-RU"/>
              </w:rPr>
              <w:t xml:space="preserve"> </w:t>
            </w:r>
            <w:r w:rsidRPr="00000116">
              <w:rPr>
                <w:rFonts w:ascii="Times New Roman" w:hAnsi="Times New Roman" w:cs="Times New Roman"/>
                <w:color w:val="000000"/>
                <w:sz w:val="24"/>
                <w:szCs w:val="24"/>
                <w:lang w:val="ru-RU"/>
              </w:rPr>
              <w:t>знаний</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развития</w:t>
            </w:r>
            <w:r w:rsidRPr="00000116">
              <w:rPr>
                <w:lang w:val="ru-RU"/>
              </w:rPr>
              <w:t xml:space="preserve"> </w:t>
            </w:r>
            <w:r w:rsidRPr="00000116">
              <w:rPr>
                <w:rFonts w:ascii="Times New Roman" w:hAnsi="Times New Roman" w:cs="Times New Roman"/>
                <w:color w:val="000000"/>
                <w:sz w:val="24"/>
                <w:szCs w:val="24"/>
                <w:lang w:val="ru-RU"/>
              </w:rPr>
              <w:t>творческой</w:t>
            </w:r>
            <w:r w:rsidRPr="00000116">
              <w:rPr>
                <w:lang w:val="ru-RU"/>
              </w:rPr>
              <w:t xml:space="preserve"> </w:t>
            </w:r>
            <w:r w:rsidRPr="00000116">
              <w:rPr>
                <w:rFonts w:ascii="Times New Roman" w:hAnsi="Times New Roman" w:cs="Times New Roman"/>
                <w:color w:val="000000"/>
                <w:sz w:val="24"/>
                <w:szCs w:val="24"/>
                <w:lang w:val="ru-RU"/>
              </w:rPr>
              <w:t>деятельности</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научной</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технической</w:t>
            </w:r>
            <w:r w:rsidRPr="00000116">
              <w:rPr>
                <w:lang w:val="ru-RU"/>
              </w:rPr>
              <w:t xml:space="preserve"> </w:t>
            </w:r>
            <w:r w:rsidRPr="00000116">
              <w:rPr>
                <w:rFonts w:ascii="Times New Roman" w:hAnsi="Times New Roman" w:cs="Times New Roman"/>
                <w:color w:val="000000"/>
                <w:sz w:val="24"/>
                <w:szCs w:val="24"/>
                <w:lang w:val="ru-RU"/>
              </w:rPr>
              <w:t>области;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приобретение</w:t>
            </w:r>
            <w:r w:rsidRPr="00000116">
              <w:rPr>
                <w:lang w:val="ru-RU"/>
              </w:rPr>
              <w:t xml:space="preserve"> </w:t>
            </w:r>
            <w:r w:rsidRPr="00000116">
              <w:rPr>
                <w:rFonts w:ascii="Times New Roman" w:hAnsi="Times New Roman" w:cs="Times New Roman"/>
                <w:color w:val="000000"/>
                <w:sz w:val="24"/>
                <w:szCs w:val="24"/>
                <w:lang w:val="ru-RU"/>
              </w:rPr>
              <w:t>навыков</w:t>
            </w:r>
            <w:r w:rsidRPr="00000116">
              <w:rPr>
                <w:lang w:val="ru-RU"/>
              </w:rPr>
              <w:t xml:space="preserve"> </w:t>
            </w:r>
            <w:r w:rsidRPr="00000116">
              <w:rPr>
                <w:rFonts w:ascii="Times New Roman" w:hAnsi="Times New Roman" w:cs="Times New Roman"/>
                <w:color w:val="000000"/>
                <w:sz w:val="24"/>
                <w:szCs w:val="24"/>
                <w:lang w:val="ru-RU"/>
              </w:rPr>
              <w:t>правовой</w:t>
            </w:r>
            <w:r w:rsidRPr="00000116">
              <w:rPr>
                <w:lang w:val="ru-RU"/>
              </w:rPr>
              <w:t xml:space="preserve"> </w:t>
            </w:r>
            <w:r w:rsidRPr="00000116">
              <w:rPr>
                <w:rFonts w:ascii="Times New Roman" w:hAnsi="Times New Roman" w:cs="Times New Roman"/>
                <w:color w:val="000000"/>
                <w:sz w:val="24"/>
                <w:szCs w:val="24"/>
                <w:lang w:val="ru-RU"/>
              </w:rPr>
              <w:t>охраны</w:t>
            </w:r>
            <w:r w:rsidRPr="00000116">
              <w:rPr>
                <w:lang w:val="ru-RU"/>
              </w:rPr>
              <w:t xml:space="preserve"> </w:t>
            </w:r>
            <w:r w:rsidRPr="00000116">
              <w:rPr>
                <w:rFonts w:ascii="Times New Roman" w:hAnsi="Times New Roman" w:cs="Times New Roman"/>
                <w:color w:val="000000"/>
                <w:sz w:val="24"/>
                <w:szCs w:val="24"/>
                <w:lang w:val="ru-RU"/>
              </w:rPr>
              <w:t>результатов</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деятельности;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приобретение</w:t>
            </w:r>
            <w:r w:rsidRPr="00000116">
              <w:rPr>
                <w:lang w:val="ru-RU"/>
              </w:rPr>
              <w:t xml:space="preserve"> </w:t>
            </w:r>
            <w:r w:rsidRPr="00000116">
              <w:rPr>
                <w:rFonts w:ascii="Times New Roman" w:hAnsi="Times New Roman" w:cs="Times New Roman"/>
                <w:color w:val="000000"/>
                <w:sz w:val="24"/>
                <w:szCs w:val="24"/>
                <w:lang w:val="ru-RU"/>
              </w:rPr>
              <w:t>навыков</w:t>
            </w:r>
            <w:r w:rsidRPr="00000116">
              <w:rPr>
                <w:lang w:val="ru-RU"/>
              </w:rPr>
              <w:t xml:space="preserve"> </w:t>
            </w:r>
            <w:r w:rsidRPr="00000116">
              <w:rPr>
                <w:rFonts w:ascii="Times New Roman" w:hAnsi="Times New Roman" w:cs="Times New Roman"/>
                <w:color w:val="000000"/>
                <w:sz w:val="24"/>
                <w:szCs w:val="24"/>
                <w:lang w:val="ru-RU"/>
              </w:rPr>
              <w:t>эффективного</w:t>
            </w:r>
            <w:r w:rsidRPr="00000116">
              <w:rPr>
                <w:lang w:val="ru-RU"/>
              </w:rPr>
              <w:t xml:space="preserve"> </w:t>
            </w:r>
            <w:r w:rsidRPr="00000116">
              <w:rPr>
                <w:rFonts w:ascii="Times New Roman" w:hAnsi="Times New Roman" w:cs="Times New Roman"/>
                <w:color w:val="000000"/>
                <w:sz w:val="24"/>
                <w:szCs w:val="24"/>
                <w:lang w:val="ru-RU"/>
              </w:rPr>
              <w:t>использования</w:t>
            </w:r>
            <w:r w:rsidRPr="00000116">
              <w:rPr>
                <w:lang w:val="ru-RU"/>
              </w:rPr>
              <w:t xml:space="preserve"> </w:t>
            </w:r>
            <w:r w:rsidRPr="00000116">
              <w:rPr>
                <w:rFonts w:ascii="Times New Roman" w:hAnsi="Times New Roman" w:cs="Times New Roman"/>
                <w:color w:val="000000"/>
                <w:sz w:val="24"/>
                <w:szCs w:val="24"/>
                <w:lang w:val="ru-RU"/>
              </w:rPr>
              <w:t>результатов</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деятельности,</w:t>
            </w:r>
            <w:r w:rsidRPr="00000116">
              <w:rPr>
                <w:lang w:val="ru-RU"/>
              </w:rPr>
              <w:t xml:space="preserve"> </w:t>
            </w:r>
            <w:r w:rsidRPr="00000116">
              <w:rPr>
                <w:rFonts w:ascii="Times New Roman" w:hAnsi="Times New Roman" w:cs="Times New Roman"/>
                <w:color w:val="000000"/>
                <w:sz w:val="24"/>
                <w:szCs w:val="24"/>
                <w:lang w:val="ru-RU"/>
              </w:rPr>
              <w:t>направленного</w:t>
            </w:r>
            <w:r w:rsidRPr="00000116">
              <w:rPr>
                <w:lang w:val="ru-RU"/>
              </w:rPr>
              <w:t xml:space="preserve"> </w:t>
            </w:r>
            <w:r w:rsidRPr="00000116">
              <w:rPr>
                <w:rFonts w:ascii="Times New Roman" w:hAnsi="Times New Roman" w:cs="Times New Roman"/>
                <w:color w:val="000000"/>
                <w:sz w:val="24"/>
                <w:szCs w:val="24"/>
                <w:lang w:val="ru-RU"/>
              </w:rPr>
              <w:t>на</w:t>
            </w:r>
            <w:r w:rsidRPr="00000116">
              <w:rPr>
                <w:lang w:val="ru-RU"/>
              </w:rPr>
              <w:t xml:space="preserve"> </w:t>
            </w:r>
            <w:r w:rsidRPr="00000116">
              <w:rPr>
                <w:rFonts w:ascii="Times New Roman" w:hAnsi="Times New Roman" w:cs="Times New Roman"/>
                <w:color w:val="000000"/>
                <w:sz w:val="24"/>
                <w:szCs w:val="24"/>
                <w:lang w:val="ru-RU"/>
              </w:rPr>
              <w:t>совершенствование</w:t>
            </w:r>
            <w:r w:rsidRPr="00000116">
              <w:rPr>
                <w:lang w:val="ru-RU"/>
              </w:rPr>
              <w:t xml:space="preserve"> </w:t>
            </w:r>
            <w:r w:rsidRPr="00000116">
              <w:rPr>
                <w:rFonts w:ascii="Times New Roman" w:hAnsi="Times New Roman" w:cs="Times New Roman"/>
                <w:color w:val="000000"/>
                <w:sz w:val="24"/>
                <w:szCs w:val="24"/>
                <w:lang w:val="ru-RU"/>
              </w:rPr>
              <w:t>производства</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выпуск</w:t>
            </w:r>
            <w:r w:rsidRPr="00000116">
              <w:rPr>
                <w:lang w:val="ru-RU"/>
              </w:rPr>
              <w:t xml:space="preserve"> </w:t>
            </w:r>
            <w:r w:rsidRPr="00000116">
              <w:rPr>
                <w:rFonts w:ascii="Times New Roman" w:hAnsi="Times New Roman" w:cs="Times New Roman"/>
                <w:color w:val="000000"/>
                <w:sz w:val="24"/>
                <w:szCs w:val="24"/>
                <w:lang w:val="ru-RU"/>
              </w:rPr>
              <w:t>конкурентоспособной</w:t>
            </w:r>
            <w:r w:rsidRPr="00000116">
              <w:rPr>
                <w:lang w:val="ru-RU"/>
              </w:rPr>
              <w:t xml:space="preserve"> </w:t>
            </w:r>
            <w:r w:rsidRPr="00000116">
              <w:rPr>
                <w:rFonts w:ascii="Times New Roman" w:hAnsi="Times New Roman" w:cs="Times New Roman"/>
                <w:color w:val="000000"/>
                <w:sz w:val="24"/>
                <w:szCs w:val="24"/>
                <w:lang w:val="ru-RU"/>
              </w:rPr>
              <w:t>продукции.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640B83">
        <w:trPr>
          <w:trHeight w:hRule="exact" w:val="138"/>
        </w:trPr>
        <w:tc>
          <w:tcPr>
            <w:tcW w:w="1985" w:type="dxa"/>
          </w:tcPr>
          <w:p w:rsidR="000351C9" w:rsidRPr="00000116" w:rsidRDefault="000351C9">
            <w:pPr>
              <w:rPr>
                <w:lang w:val="ru-RU"/>
              </w:rPr>
            </w:pPr>
          </w:p>
        </w:tc>
        <w:tc>
          <w:tcPr>
            <w:tcW w:w="7372" w:type="dxa"/>
          </w:tcPr>
          <w:p w:rsidR="000351C9" w:rsidRPr="00000116" w:rsidRDefault="000351C9">
            <w:pPr>
              <w:rPr>
                <w:lang w:val="ru-RU"/>
              </w:rPr>
            </w:pPr>
          </w:p>
        </w:tc>
      </w:tr>
      <w:tr w:rsidR="000351C9" w:rsidRPr="00640B83">
        <w:trPr>
          <w:trHeight w:hRule="exact" w:val="416"/>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2</w:t>
            </w:r>
            <w:r w:rsidRPr="00000116">
              <w:rPr>
                <w:lang w:val="ru-RU"/>
              </w:rPr>
              <w:t xml:space="preserve"> </w:t>
            </w:r>
            <w:r w:rsidRPr="00000116">
              <w:rPr>
                <w:rFonts w:ascii="Times New Roman" w:hAnsi="Times New Roman" w:cs="Times New Roman"/>
                <w:b/>
                <w:color w:val="000000"/>
                <w:sz w:val="24"/>
                <w:szCs w:val="24"/>
                <w:lang w:val="ru-RU"/>
              </w:rPr>
              <w:t>Место</w:t>
            </w:r>
            <w:r w:rsidRPr="00000116">
              <w:rPr>
                <w:lang w:val="ru-RU"/>
              </w:rPr>
              <w:t xml:space="preserve"> </w:t>
            </w: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r w:rsidRPr="00000116">
              <w:rPr>
                <w:rFonts w:ascii="Times New Roman" w:hAnsi="Times New Roman" w:cs="Times New Roman"/>
                <w:b/>
                <w:color w:val="000000"/>
                <w:sz w:val="24"/>
                <w:szCs w:val="24"/>
                <w:lang w:val="ru-RU"/>
              </w:rPr>
              <w:t>в</w:t>
            </w:r>
            <w:r w:rsidRPr="00000116">
              <w:rPr>
                <w:lang w:val="ru-RU"/>
              </w:rPr>
              <w:t xml:space="preserve"> </w:t>
            </w:r>
            <w:r w:rsidRPr="00000116">
              <w:rPr>
                <w:rFonts w:ascii="Times New Roman" w:hAnsi="Times New Roman" w:cs="Times New Roman"/>
                <w:b/>
                <w:color w:val="000000"/>
                <w:sz w:val="24"/>
                <w:szCs w:val="24"/>
                <w:lang w:val="ru-RU"/>
              </w:rPr>
              <w:t>структуре</w:t>
            </w:r>
            <w:r w:rsidRPr="00000116">
              <w:rPr>
                <w:lang w:val="ru-RU"/>
              </w:rPr>
              <w:t xml:space="preserve"> </w:t>
            </w:r>
            <w:r w:rsidRPr="00000116">
              <w:rPr>
                <w:rFonts w:ascii="Times New Roman" w:hAnsi="Times New Roman" w:cs="Times New Roman"/>
                <w:b/>
                <w:color w:val="000000"/>
                <w:sz w:val="24"/>
                <w:szCs w:val="24"/>
                <w:lang w:val="ru-RU"/>
              </w:rPr>
              <w:t>образовательной</w:t>
            </w:r>
            <w:r w:rsidRPr="00000116">
              <w:rPr>
                <w:lang w:val="ru-RU"/>
              </w:rPr>
              <w:t xml:space="preserve"> </w:t>
            </w:r>
            <w:r w:rsidRPr="00000116">
              <w:rPr>
                <w:rFonts w:ascii="Times New Roman" w:hAnsi="Times New Roman" w:cs="Times New Roman"/>
                <w:b/>
                <w:color w:val="000000"/>
                <w:sz w:val="24"/>
                <w:szCs w:val="24"/>
                <w:lang w:val="ru-RU"/>
              </w:rPr>
              <w:t>программы</w:t>
            </w:r>
            <w:r w:rsidRPr="00000116">
              <w:rPr>
                <w:lang w:val="ru-RU"/>
              </w:rPr>
              <w:t xml:space="preserve"> </w:t>
            </w:r>
          </w:p>
        </w:tc>
      </w:tr>
      <w:tr w:rsidR="000351C9" w:rsidRPr="00640B83">
        <w:trPr>
          <w:trHeight w:hRule="exact" w:val="1096"/>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Дисциплина</w:t>
            </w:r>
            <w:r w:rsidRPr="00000116">
              <w:rPr>
                <w:lang w:val="ru-RU"/>
              </w:rPr>
              <w:t xml:space="preserve"> </w:t>
            </w:r>
            <w:r w:rsidRPr="00000116">
              <w:rPr>
                <w:rFonts w:ascii="Times New Roman" w:hAnsi="Times New Roman" w:cs="Times New Roman"/>
                <w:color w:val="000000"/>
                <w:sz w:val="24"/>
                <w:szCs w:val="24"/>
                <w:lang w:val="ru-RU"/>
              </w:rPr>
              <w:t>Защита</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входит</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вариативную</w:t>
            </w:r>
            <w:r w:rsidRPr="00000116">
              <w:rPr>
                <w:lang w:val="ru-RU"/>
              </w:rPr>
              <w:t xml:space="preserve"> </w:t>
            </w:r>
            <w:r w:rsidRPr="00000116">
              <w:rPr>
                <w:rFonts w:ascii="Times New Roman" w:hAnsi="Times New Roman" w:cs="Times New Roman"/>
                <w:color w:val="000000"/>
                <w:sz w:val="24"/>
                <w:szCs w:val="24"/>
                <w:lang w:val="ru-RU"/>
              </w:rPr>
              <w:t>часть</w:t>
            </w:r>
            <w:r w:rsidRPr="00000116">
              <w:rPr>
                <w:lang w:val="ru-RU"/>
              </w:rPr>
              <w:t xml:space="preserve"> </w:t>
            </w:r>
            <w:r w:rsidRPr="00000116">
              <w:rPr>
                <w:rFonts w:ascii="Times New Roman" w:hAnsi="Times New Roman" w:cs="Times New Roman"/>
                <w:color w:val="000000"/>
                <w:sz w:val="24"/>
                <w:szCs w:val="24"/>
                <w:lang w:val="ru-RU"/>
              </w:rPr>
              <w:t>учебного</w:t>
            </w:r>
            <w:r w:rsidRPr="00000116">
              <w:rPr>
                <w:lang w:val="ru-RU"/>
              </w:rPr>
              <w:t xml:space="preserve"> </w:t>
            </w:r>
            <w:r w:rsidRPr="00000116">
              <w:rPr>
                <w:rFonts w:ascii="Times New Roman" w:hAnsi="Times New Roman" w:cs="Times New Roman"/>
                <w:color w:val="000000"/>
                <w:sz w:val="24"/>
                <w:szCs w:val="24"/>
                <w:lang w:val="ru-RU"/>
              </w:rPr>
              <w:t>плана</w:t>
            </w:r>
            <w:r w:rsidRPr="00000116">
              <w:rPr>
                <w:lang w:val="ru-RU"/>
              </w:rPr>
              <w:t xml:space="preserve"> </w:t>
            </w:r>
            <w:r w:rsidRPr="00000116">
              <w:rPr>
                <w:rFonts w:ascii="Times New Roman" w:hAnsi="Times New Roman" w:cs="Times New Roman"/>
                <w:color w:val="000000"/>
                <w:sz w:val="24"/>
                <w:szCs w:val="24"/>
                <w:lang w:val="ru-RU"/>
              </w:rPr>
              <w:t>образовательной</w:t>
            </w:r>
            <w:r w:rsidRPr="00000116">
              <w:rPr>
                <w:lang w:val="ru-RU"/>
              </w:rPr>
              <w:t xml:space="preserve"> </w:t>
            </w:r>
            <w:r w:rsidRPr="00000116">
              <w:rPr>
                <w:rFonts w:ascii="Times New Roman" w:hAnsi="Times New Roman" w:cs="Times New Roman"/>
                <w:color w:val="000000"/>
                <w:sz w:val="24"/>
                <w:szCs w:val="24"/>
                <w:lang w:val="ru-RU"/>
              </w:rPr>
              <w:t>программы.</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изучения</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необходимы</w:t>
            </w:r>
            <w:r w:rsidRPr="00000116">
              <w:rPr>
                <w:lang w:val="ru-RU"/>
              </w:rPr>
              <w:t xml:space="preserve"> </w:t>
            </w:r>
            <w:r w:rsidRPr="00000116">
              <w:rPr>
                <w:rFonts w:ascii="Times New Roman" w:hAnsi="Times New Roman" w:cs="Times New Roman"/>
                <w:color w:val="000000"/>
                <w:sz w:val="24"/>
                <w:szCs w:val="24"/>
                <w:lang w:val="ru-RU"/>
              </w:rPr>
              <w:t>знания</w:t>
            </w:r>
            <w:r w:rsidRPr="00000116">
              <w:rPr>
                <w:lang w:val="ru-RU"/>
              </w:rPr>
              <w:t xml:space="preserve"> </w:t>
            </w:r>
            <w:r w:rsidRPr="00000116">
              <w:rPr>
                <w:rFonts w:ascii="Times New Roman" w:hAnsi="Times New Roman" w:cs="Times New Roman"/>
                <w:color w:val="000000"/>
                <w:sz w:val="24"/>
                <w:szCs w:val="24"/>
                <w:lang w:val="ru-RU"/>
              </w:rPr>
              <w:t>(умения,</w:t>
            </w:r>
            <w:r w:rsidRPr="00000116">
              <w:rPr>
                <w:lang w:val="ru-RU"/>
              </w:rPr>
              <w:t xml:space="preserve"> </w:t>
            </w:r>
            <w:r w:rsidRPr="00000116">
              <w:rPr>
                <w:rFonts w:ascii="Times New Roman" w:hAnsi="Times New Roman" w:cs="Times New Roman"/>
                <w:color w:val="000000"/>
                <w:sz w:val="24"/>
                <w:szCs w:val="24"/>
                <w:lang w:val="ru-RU"/>
              </w:rPr>
              <w:t>владения),</w:t>
            </w:r>
            <w:r w:rsidRPr="00000116">
              <w:rPr>
                <w:lang w:val="ru-RU"/>
              </w:rPr>
              <w:t xml:space="preserve"> </w:t>
            </w:r>
            <w:r w:rsidRPr="00000116">
              <w:rPr>
                <w:rFonts w:ascii="Times New Roman" w:hAnsi="Times New Roman" w:cs="Times New Roman"/>
                <w:color w:val="000000"/>
                <w:sz w:val="24"/>
                <w:szCs w:val="24"/>
                <w:lang w:val="ru-RU"/>
              </w:rPr>
              <w:t>сформированные</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результате</w:t>
            </w:r>
            <w:r w:rsidRPr="00000116">
              <w:rPr>
                <w:lang w:val="ru-RU"/>
              </w:rPr>
              <w:t xml:space="preserve"> </w:t>
            </w:r>
            <w:r w:rsidRPr="00000116">
              <w:rPr>
                <w:rFonts w:ascii="Times New Roman" w:hAnsi="Times New Roman" w:cs="Times New Roman"/>
                <w:color w:val="000000"/>
                <w:sz w:val="24"/>
                <w:szCs w:val="24"/>
                <w:lang w:val="ru-RU"/>
              </w:rPr>
              <w:t>изучения</w:t>
            </w:r>
            <w:r w:rsidRPr="00000116">
              <w:rPr>
                <w:lang w:val="ru-RU"/>
              </w:rPr>
              <w:t xml:space="preserve"> </w:t>
            </w:r>
            <w:r w:rsidRPr="00000116">
              <w:rPr>
                <w:rFonts w:ascii="Times New Roman" w:hAnsi="Times New Roman" w:cs="Times New Roman"/>
                <w:color w:val="000000"/>
                <w:sz w:val="24"/>
                <w:szCs w:val="24"/>
                <w:lang w:val="ru-RU"/>
              </w:rPr>
              <w:t>дисциплин/</w:t>
            </w:r>
            <w:r w:rsidRPr="00000116">
              <w:rPr>
                <w:lang w:val="ru-RU"/>
              </w:rPr>
              <w:t xml:space="preserve"> </w:t>
            </w:r>
            <w:r w:rsidRPr="00000116">
              <w:rPr>
                <w:rFonts w:ascii="Times New Roman" w:hAnsi="Times New Roman" w:cs="Times New Roman"/>
                <w:color w:val="000000"/>
                <w:sz w:val="24"/>
                <w:szCs w:val="24"/>
                <w:lang w:val="ru-RU"/>
              </w:rPr>
              <w:t>практик:</w:t>
            </w:r>
            <w:r w:rsidRPr="00000116">
              <w:rPr>
                <w:lang w:val="ru-RU"/>
              </w:rPr>
              <w:t xml:space="preserve"> </w:t>
            </w:r>
          </w:p>
        </w:tc>
      </w:tr>
      <w:tr w:rsidR="000351C9" w:rsidRPr="00640B83">
        <w:trPr>
          <w:trHeight w:hRule="exact" w:val="28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640B83">
        <w:trPr>
          <w:trHeight w:hRule="exact" w:val="55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Знания</w:t>
            </w:r>
            <w:r w:rsidRPr="00000116">
              <w:rPr>
                <w:lang w:val="ru-RU"/>
              </w:rPr>
              <w:t xml:space="preserve"> </w:t>
            </w:r>
            <w:r w:rsidRPr="00000116">
              <w:rPr>
                <w:rFonts w:ascii="Times New Roman" w:hAnsi="Times New Roman" w:cs="Times New Roman"/>
                <w:color w:val="000000"/>
                <w:sz w:val="24"/>
                <w:szCs w:val="24"/>
                <w:lang w:val="ru-RU"/>
              </w:rPr>
              <w:t>(умения,</w:t>
            </w:r>
            <w:r w:rsidRPr="00000116">
              <w:rPr>
                <w:lang w:val="ru-RU"/>
              </w:rPr>
              <w:t xml:space="preserve"> </w:t>
            </w:r>
            <w:r w:rsidRPr="00000116">
              <w:rPr>
                <w:rFonts w:ascii="Times New Roman" w:hAnsi="Times New Roman" w:cs="Times New Roman"/>
                <w:color w:val="000000"/>
                <w:sz w:val="24"/>
                <w:szCs w:val="24"/>
                <w:lang w:val="ru-RU"/>
              </w:rPr>
              <w:t>владения),</w:t>
            </w:r>
            <w:r w:rsidRPr="00000116">
              <w:rPr>
                <w:lang w:val="ru-RU"/>
              </w:rPr>
              <w:t xml:space="preserve"> </w:t>
            </w:r>
            <w:r w:rsidRPr="00000116">
              <w:rPr>
                <w:rFonts w:ascii="Times New Roman" w:hAnsi="Times New Roman" w:cs="Times New Roman"/>
                <w:color w:val="000000"/>
                <w:sz w:val="24"/>
                <w:szCs w:val="24"/>
                <w:lang w:val="ru-RU"/>
              </w:rPr>
              <w:t>полученные</w:t>
            </w:r>
            <w:r w:rsidRPr="00000116">
              <w:rPr>
                <w:lang w:val="ru-RU"/>
              </w:rPr>
              <w:t xml:space="preserve"> </w:t>
            </w: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изучении</w:t>
            </w:r>
            <w:r w:rsidRPr="00000116">
              <w:rPr>
                <w:lang w:val="ru-RU"/>
              </w:rPr>
              <w:t xml:space="preserve"> </w:t>
            </w:r>
            <w:r w:rsidRPr="00000116">
              <w:rPr>
                <w:rFonts w:ascii="Times New Roman" w:hAnsi="Times New Roman" w:cs="Times New Roman"/>
                <w:color w:val="000000"/>
                <w:sz w:val="24"/>
                <w:szCs w:val="24"/>
                <w:lang w:val="ru-RU"/>
              </w:rPr>
              <w:t>данной</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будут</w:t>
            </w:r>
            <w:r w:rsidRPr="00000116">
              <w:rPr>
                <w:lang w:val="ru-RU"/>
              </w:rPr>
              <w:t xml:space="preserve"> </w:t>
            </w:r>
            <w:r w:rsidRPr="00000116">
              <w:rPr>
                <w:rFonts w:ascii="Times New Roman" w:hAnsi="Times New Roman" w:cs="Times New Roman"/>
                <w:color w:val="000000"/>
                <w:sz w:val="24"/>
                <w:szCs w:val="24"/>
                <w:lang w:val="ru-RU"/>
              </w:rPr>
              <w:t>необходимы</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изучения</w:t>
            </w:r>
            <w:r w:rsidRPr="00000116">
              <w:rPr>
                <w:lang w:val="ru-RU"/>
              </w:rPr>
              <w:t xml:space="preserve"> </w:t>
            </w:r>
            <w:r w:rsidRPr="00000116">
              <w:rPr>
                <w:rFonts w:ascii="Times New Roman" w:hAnsi="Times New Roman" w:cs="Times New Roman"/>
                <w:color w:val="000000"/>
                <w:sz w:val="24"/>
                <w:szCs w:val="24"/>
                <w:lang w:val="ru-RU"/>
              </w:rPr>
              <w:t>дисциплин/практик:</w:t>
            </w:r>
            <w:r w:rsidRPr="00000116">
              <w:rPr>
                <w:lang w:val="ru-RU"/>
              </w:rPr>
              <w:t xml:space="preserve"> </w:t>
            </w:r>
          </w:p>
        </w:tc>
      </w:tr>
      <w:tr w:rsidR="000351C9" w:rsidRPr="00640B83">
        <w:trPr>
          <w:trHeight w:hRule="exact" w:val="28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Научно-исследовательская</w:t>
            </w:r>
            <w:r w:rsidRPr="00000116">
              <w:rPr>
                <w:lang w:val="ru-RU"/>
              </w:rPr>
              <w:t xml:space="preserve"> </w:t>
            </w:r>
            <w:r w:rsidRPr="00000116">
              <w:rPr>
                <w:rFonts w:ascii="Times New Roman" w:hAnsi="Times New Roman" w:cs="Times New Roman"/>
                <w:color w:val="000000"/>
                <w:sz w:val="24"/>
                <w:szCs w:val="24"/>
                <w:lang w:val="ru-RU"/>
              </w:rPr>
              <w:t>деятельность</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подготовка</w:t>
            </w:r>
            <w:r w:rsidRPr="00000116">
              <w:rPr>
                <w:lang w:val="ru-RU"/>
              </w:rPr>
              <w:t xml:space="preserve"> </w:t>
            </w:r>
            <w:r w:rsidRPr="00000116">
              <w:rPr>
                <w:rFonts w:ascii="Times New Roman" w:hAnsi="Times New Roman" w:cs="Times New Roman"/>
                <w:color w:val="000000"/>
                <w:sz w:val="24"/>
                <w:szCs w:val="24"/>
                <w:lang w:val="ru-RU"/>
              </w:rPr>
              <w:t>НКР</w:t>
            </w:r>
            <w:r w:rsidRPr="00000116">
              <w:rPr>
                <w:lang w:val="ru-RU"/>
              </w:rPr>
              <w:t xml:space="preserve"> </w:t>
            </w:r>
          </w:p>
        </w:tc>
      </w:tr>
      <w:tr w:rsidR="000351C9" w:rsidRPr="00640B83">
        <w:trPr>
          <w:trHeight w:hRule="exact" w:val="138"/>
        </w:trPr>
        <w:tc>
          <w:tcPr>
            <w:tcW w:w="1985" w:type="dxa"/>
          </w:tcPr>
          <w:p w:rsidR="000351C9" w:rsidRPr="00000116" w:rsidRDefault="000351C9">
            <w:pPr>
              <w:rPr>
                <w:lang w:val="ru-RU"/>
              </w:rPr>
            </w:pPr>
          </w:p>
        </w:tc>
        <w:tc>
          <w:tcPr>
            <w:tcW w:w="7372" w:type="dxa"/>
          </w:tcPr>
          <w:p w:rsidR="000351C9" w:rsidRPr="00000116" w:rsidRDefault="000351C9">
            <w:pPr>
              <w:rPr>
                <w:lang w:val="ru-RU"/>
              </w:rPr>
            </w:pPr>
          </w:p>
        </w:tc>
      </w:tr>
      <w:tr w:rsidR="000351C9" w:rsidRPr="00640B83">
        <w:trPr>
          <w:trHeight w:hRule="exact" w:val="55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3</w:t>
            </w:r>
            <w:r w:rsidRPr="00000116">
              <w:rPr>
                <w:lang w:val="ru-RU"/>
              </w:rPr>
              <w:t xml:space="preserve"> </w:t>
            </w:r>
            <w:r w:rsidRPr="00000116">
              <w:rPr>
                <w:rFonts w:ascii="Times New Roman" w:hAnsi="Times New Roman" w:cs="Times New Roman"/>
                <w:b/>
                <w:color w:val="000000"/>
                <w:sz w:val="24"/>
                <w:szCs w:val="24"/>
                <w:lang w:val="ru-RU"/>
              </w:rPr>
              <w:t>Компетенции</w:t>
            </w:r>
            <w:r w:rsidRPr="00000116">
              <w:rPr>
                <w:lang w:val="ru-RU"/>
              </w:rPr>
              <w:t xml:space="preserve"> </w:t>
            </w:r>
            <w:r w:rsidRPr="00000116">
              <w:rPr>
                <w:rFonts w:ascii="Times New Roman" w:hAnsi="Times New Roman" w:cs="Times New Roman"/>
                <w:b/>
                <w:color w:val="000000"/>
                <w:sz w:val="24"/>
                <w:szCs w:val="24"/>
                <w:lang w:val="ru-RU"/>
              </w:rPr>
              <w:t>обучающегося,</w:t>
            </w:r>
            <w:r w:rsidRPr="00000116">
              <w:rPr>
                <w:lang w:val="ru-RU"/>
              </w:rPr>
              <w:t xml:space="preserve"> </w:t>
            </w:r>
            <w:r w:rsidRPr="00000116">
              <w:rPr>
                <w:rFonts w:ascii="Times New Roman" w:hAnsi="Times New Roman" w:cs="Times New Roman"/>
                <w:b/>
                <w:color w:val="000000"/>
                <w:sz w:val="24"/>
                <w:szCs w:val="24"/>
                <w:lang w:val="ru-RU"/>
              </w:rPr>
              <w:t>формируемые</w:t>
            </w:r>
            <w:r w:rsidRPr="00000116">
              <w:rPr>
                <w:lang w:val="ru-RU"/>
              </w:rPr>
              <w:t xml:space="preserve"> </w:t>
            </w:r>
            <w:r w:rsidRPr="00000116">
              <w:rPr>
                <w:rFonts w:ascii="Times New Roman" w:hAnsi="Times New Roman" w:cs="Times New Roman"/>
                <w:b/>
                <w:color w:val="000000"/>
                <w:sz w:val="24"/>
                <w:szCs w:val="24"/>
                <w:lang w:val="ru-RU"/>
              </w:rPr>
              <w:t>в</w:t>
            </w:r>
            <w:r w:rsidRPr="00000116">
              <w:rPr>
                <w:lang w:val="ru-RU"/>
              </w:rPr>
              <w:t xml:space="preserve"> </w:t>
            </w:r>
            <w:r w:rsidRPr="00000116">
              <w:rPr>
                <w:rFonts w:ascii="Times New Roman" w:hAnsi="Times New Roman" w:cs="Times New Roman"/>
                <w:b/>
                <w:color w:val="000000"/>
                <w:sz w:val="24"/>
                <w:szCs w:val="24"/>
                <w:lang w:val="ru-RU"/>
              </w:rPr>
              <w:t>результате</w:t>
            </w:r>
            <w:r w:rsidRPr="00000116">
              <w:rPr>
                <w:lang w:val="ru-RU"/>
              </w:rPr>
              <w:t xml:space="preserve"> </w:t>
            </w:r>
            <w:r w:rsidRPr="00000116">
              <w:rPr>
                <w:rFonts w:ascii="Times New Roman" w:hAnsi="Times New Roman" w:cs="Times New Roman"/>
                <w:b/>
                <w:color w:val="000000"/>
                <w:sz w:val="24"/>
                <w:szCs w:val="24"/>
                <w:lang w:val="ru-RU"/>
              </w:rPr>
              <w:t>освоения</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планируемые</w:t>
            </w:r>
            <w:r w:rsidRPr="00000116">
              <w:rPr>
                <w:lang w:val="ru-RU"/>
              </w:rPr>
              <w:t xml:space="preserve"> </w:t>
            </w:r>
            <w:r w:rsidRPr="00000116">
              <w:rPr>
                <w:rFonts w:ascii="Times New Roman" w:hAnsi="Times New Roman" w:cs="Times New Roman"/>
                <w:b/>
                <w:color w:val="000000"/>
                <w:sz w:val="24"/>
                <w:szCs w:val="24"/>
                <w:lang w:val="ru-RU"/>
              </w:rPr>
              <w:t>результаты</w:t>
            </w:r>
            <w:r w:rsidRPr="00000116">
              <w:rPr>
                <w:lang w:val="ru-RU"/>
              </w:rPr>
              <w:t xml:space="preserve"> </w:t>
            </w:r>
            <w:r w:rsidRPr="00000116">
              <w:rPr>
                <w:rFonts w:ascii="Times New Roman" w:hAnsi="Times New Roman" w:cs="Times New Roman"/>
                <w:b/>
                <w:color w:val="000000"/>
                <w:sz w:val="24"/>
                <w:szCs w:val="24"/>
                <w:lang w:val="ru-RU"/>
              </w:rPr>
              <w:t>обучения</w:t>
            </w:r>
            <w:r w:rsidRPr="00000116">
              <w:rPr>
                <w:lang w:val="ru-RU"/>
              </w:rPr>
              <w:t xml:space="preserve"> </w:t>
            </w:r>
          </w:p>
        </w:tc>
      </w:tr>
      <w:tr w:rsidR="000351C9" w:rsidRPr="00640B83">
        <w:trPr>
          <w:trHeight w:hRule="exact" w:val="555"/>
        </w:trPr>
        <w:tc>
          <w:tcPr>
            <w:tcW w:w="9370" w:type="dxa"/>
            <w:gridSpan w:val="2"/>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результате</w:t>
            </w:r>
            <w:r w:rsidRPr="00000116">
              <w:rPr>
                <w:lang w:val="ru-RU"/>
              </w:rPr>
              <w:t xml:space="preserve"> </w:t>
            </w:r>
            <w:r w:rsidRPr="00000116">
              <w:rPr>
                <w:rFonts w:ascii="Times New Roman" w:hAnsi="Times New Roman" w:cs="Times New Roman"/>
                <w:color w:val="000000"/>
                <w:sz w:val="24"/>
                <w:szCs w:val="24"/>
                <w:lang w:val="ru-RU"/>
              </w:rPr>
              <w:t>освоения</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(модуля)</w:t>
            </w:r>
            <w:r w:rsidRPr="00000116">
              <w:rPr>
                <w:lang w:val="ru-RU"/>
              </w:rPr>
              <w:t xml:space="preserve"> </w:t>
            </w:r>
            <w:r w:rsidRPr="00000116">
              <w:rPr>
                <w:rFonts w:ascii="Times New Roman" w:hAnsi="Times New Roman" w:cs="Times New Roman"/>
                <w:color w:val="000000"/>
                <w:sz w:val="24"/>
                <w:szCs w:val="24"/>
                <w:lang w:val="ru-RU"/>
              </w:rPr>
              <w:t>«Защита</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обучающийся</w:t>
            </w:r>
            <w:r w:rsidRPr="00000116">
              <w:rPr>
                <w:lang w:val="ru-RU"/>
              </w:rPr>
              <w:t xml:space="preserve"> </w:t>
            </w:r>
            <w:r w:rsidRPr="00000116">
              <w:rPr>
                <w:rFonts w:ascii="Times New Roman" w:hAnsi="Times New Roman" w:cs="Times New Roman"/>
                <w:color w:val="000000"/>
                <w:sz w:val="24"/>
                <w:szCs w:val="24"/>
                <w:lang w:val="ru-RU"/>
              </w:rPr>
              <w:t>должен</w:t>
            </w:r>
            <w:r w:rsidRPr="00000116">
              <w:rPr>
                <w:lang w:val="ru-RU"/>
              </w:rPr>
              <w:t xml:space="preserve"> </w:t>
            </w:r>
            <w:r w:rsidRPr="00000116">
              <w:rPr>
                <w:rFonts w:ascii="Times New Roman" w:hAnsi="Times New Roman" w:cs="Times New Roman"/>
                <w:color w:val="000000"/>
                <w:sz w:val="24"/>
                <w:szCs w:val="24"/>
                <w:lang w:val="ru-RU"/>
              </w:rPr>
              <w:t>обладать</w:t>
            </w:r>
            <w:r w:rsidRPr="00000116">
              <w:rPr>
                <w:lang w:val="ru-RU"/>
              </w:rPr>
              <w:t xml:space="preserve"> </w:t>
            </w:r>
            <w:r w:rsidRPr="00000116">
              <w:rPr>
                <w:rFonts w:ascii="Times New Roman" w:hAnsi="Times New Roman" w:cs="Times New Roman"/>
                <w:color w:val="000000"/>
                <w:sz w:val="24"/>
                <w:szCs w:val="24"/>
                <w:lang w:val="ru-RU"/>
              </w:rPr>
              <w:t>следующими</w:t>
            </w:r>
            <w:r w:rsidRPr="00000116">
              <w:rPr>
                <w:lang w:val="ru-RU"/>
              </w:rPr>
              <w:t xml:space="preserve"> </w:t>
            </w:r>
            <w:r w:rsidRPr="00000116">
              <w:rPr>
                <w:rFonts w:ascii="Times New Roman" w:hAnsi="Times New Roman" w:cs="Times New Roman"/>
                <w:color w:val="000000"/>
                <w:sz w:val="24"/>
                <w:szCs w:val="24"/>
                <w:lang w:val="ru-RU"/>
              </w:rPr>
              <w:t>компетенциями:</w:t>
            </w:r>
            <w:r w:rsidRPr="00000116">
              <w:rPr>
                <w:lang w:val="ru-RU"/>
              </w:rPr>
              <w:t xml:space="preserve"> </w:t>
            </w:r>
          </w:p>
        </w:tc>
      </w:tr>
      <w:tr w:rsidR="000351C9" w:rsidRPr="00640B83">
        <w:trPr>
          <w:trHeight w:hRule="exact" w:val="277"/>
        </w:trPr>
        <w:tc>
          <w:tcPr>
            <w:tcW w:w="1985" w:type="dxa"/>
          </w:tcPr>
          <w:p w:rsidR="000351C9" w:rsidRPr="00000116" w:rsidRDefault="000351C9">
            <w:pPr>
              <w:rPr>
                <w:lang w:val="ru-RU"/>
              </w:rPr>
            </w:pPr>
          </w:p>
        </w:tc>
        <w:tc>
          <w:tcPr>
            <w:tcW w:w="7372" w:type="dxa"/>
          </w:tcPr>
          <w:p w:rsidR="000351C9" w:rsidRPr="00000116" w:rsidRDefault="000351C9">
            <w:pPr>
              <w:rPr>
                <w:lang w:val="ru-RU"/>
              </w:rPr>
            </w:pPr>
          </w:p>
        </w:tc>
      </w:tr>
      <w:tr w:rsidR="000351C9">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0351C9" w:rsidRPr="00640B8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0351C9" w:rsidRPr="00640B83">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основные определения и понятия: авторское право, патентное право, автор результата интеллектуальной деятельности, патентный поверенный, изобретение, полезная модель и промышленный образец;</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виды охраняемых результатов интеллектуальной деятельности и средств индивидуализации;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особенности возникновения, осуществления, изменения, прекращения прав на интеллектуальную собственность;</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правовое положение участников отношений по использованию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особенности договорного регулирования отчуждения исключительного права и выдачи лицензий;</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особенности охраны прав правообладателей с помощью гражданско-правовых средств защиты, применения административного и уголовного законодательства</w:t>
            </w:r>
          </w:p>
        </w:tc>
      </w:tr>
    </w:tbl>
    <w:p w:rsidR="000351C9" w:rsidRPr="00000116" w:rsidRDefault="00000116">
      <w:pPr>
        <w:rPr>
          <w:sz w:val="0"/>
          <w:szCs w:val="0"/>
          <w:lang w:val="ru-RU"/>
        </w:rPr>
      </w:pPr>
      <w:r w:rsidRPr="0000011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351C9" w:rsidRPr="00640B83">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осуществлять комплекс мер по выявлению и правовой охране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пользоваться информационными ресурсами СПС Консультант Плюс, СПС Гарант, Суда по интеллектуальным правам, Роспатента, ФИПС, зарубежных патентных ведомств;</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обсуждать способы эффективной защиты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объяснять (выявлять и строить) алгоритмы защиты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приобретать новые знания в области защиты интеллектуальной собственности.</w:t>
            </w:r>
          </w:p>
        </w:tc>
      </w:tr>
      <w:tr w:rsidR="000351C9" w:rsidRPr="00640B83">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информационного поиска правовой информации с помощью СПС Консультант Плюс и Гарант, ресурсов официального сайта Суда по интеллектуальным правам;</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поиска патентной информации ФГБУ ФИПС и зарубежных патентных ведомств;</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анализа юридических фактов при осуществлении защиты интеллектуальных прав;</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составления заявочной документации для получения правовой охраны объектов промышленной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профессиональным языком в сфере защиты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0351C9" w:rsidRPr="00640B83">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УК-5 способностью следовать этическим нормам в профессиональной деятельности</w:t>
            </w:r>
          </w:p>
        </w:tc>
      </w:tr>
      <w:tr w:rsidR="000351C9" w:rsidRPr="00640B8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основные способы использования результатов исследовательской деятельности;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правила использования объектов интеллектуальной собственности, принадлежащих другим субъектам;</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права авторов произведений,  патентные права, ограничения  прав.</w:t>
            </w:r>
          </w:p>
        </w:tc>
      </w:tr>
      <w:tr w:rsidR="000351C9" w:rsidRPr="00640B83">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корректно отстаивать авторские права, соблюдать правила оборота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распознавать незаконные способы использования объектов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аргументировано обосновывать положения предметной области знания;</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защищать права авторов и патентообладателей</w:t>
            </w:r>
          </w:p>
        </w:tc>
      </w:tr>
      <w:tr w:rsidR="000351C9" w:rsidRPr="00640B8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Default="0000011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договорного регулирования отношений в сфере интеллектуальной собственности;</w:t>
            </w:r>
          </w:p>
          <w:p w:rsidR="000351C9" w:rsidRPr="00000116" w:rsidRDefault="00000116">
            <w:pPr>
              <w:spacing w:after="0" w:line="240" w:lineRule="auto"/>
              <w:rPr>
                <w:sz w:val="24"/>
                <w:szCs w:val="24"/>
                <w:lang w:val="ru-RU"/>
              </w:rPr>
            </w:pPr>
            <w:r w:rsidRPr="00000116">
              <w:rPr>
                <w:rFonts w:ascii="Times New Roman" w:hAnsi="Times New Roman" w:cs="Times New Roman"/>
                <w:color w:val="000000"/>
                <w:sz w:val="24"/>
                <w:szCs w:val="24"/>
                <w:lang w:val="ru-RU"/>
              </w:rPr>
              <w:t>навыками охраны прав правообладателей с помощью гражданско- правовых средств защиты, применения административного и уголовного законодательства.</w:t>
            </w:r>
          </w:p>
        </w:tc>
      </w:tr>
    </w:tbl>
    <w:p w:rsidR="000351C9" w:rsidRPr="00000116" w:rsidRDefault="00000116">
      <w:pPr>
        <w:rPr>
          <w:sz w:val="0"/>
          <w:szCs w:val="0"/>
          <w:lang w:val="ru-RU"/>
        </w:rPr>
      </w:pPr>
      <w:r w:rsidRPr="00000116">
        <w:rPr>
          <w:lang w:val="ru-RU"/>
        </w:rPr>
        <w:br w:type="page"/>
      </w:r>
    </w:p>
    <w:tbl>
      <w:tblPr>
        <w:tblW w:w="0" w:type="auto"/>
        <w:tblCellMar>
          <w:left w:w="0" w:type="dxa"/>
          <w:right w:w="0" w:type="dxa"/>
        </w:tblCellMar>
        <w:tblLook w:val="04A0" w:firstRow="1" w:lastRow="0" w:firstColumn="1" w:lastColumn="0" w:noHBand="0" w:noVBand="1"/>
      </w:tblPr>
      <w:tblGrid>
        <w:gridCol w:w="711"/>
        <w:gridCol w:w="1539"/>
        <w:gridCol w:w="394"/>
        <w:gridCol w:w="532"/>
        <w:gridCol w:w="620"/>
        <w:gridCol w:w="676"/>
        <w:gridCol w:w="492"/>
        <w:gridCol w:w="1543"/>
        <w:gridCol w:w="1641"/>
        <w:gridCol w:w="1242"/>
      </w:tblGrid>
      <w:tr w:rsidR="000351C9" w:rsidRPr="00640B83">
        <w:trPr>
          <w:trHeight w:hRule="exact" w:val="285"/>
        </w:trPr>
        <w:tc>
          <w:tcPr>
            <w:tcW w:w="710" w:type="dxa"/>
          </w:tcPr>
          <w:p w:rsidR="000351C9" w:rsidRPr="00000116" w:rsidRDefault="000351C9">
            <w:pPr>
              <w:rPr>
                <w:lang w:val="ru-RU"/>
              </w:rPr>
            </w:pPr>
          </w:p>
        </w:tc>
        <w:tc>
          <w:tcPr>
            <w:tcW w:w="9228" w:type="dxa"/>
            <w:gridSpan w:val="9"/>
            <w:shd w:val="clear" w:color="000000" w:fill="FFFFFF"/>
            <w:tcMar>
              <w:left w:w="34" w:type="dxa"/>
              <w:right w:w="34" w:type="dxa"/>
            </w:tcMar>
          </w:tcPr>
          <w:p w:rsidR="000351C9" w:rsidRPr="00000116" w:rsidRDefault="00000116">
            <w:pPr>
              <w:spacing w:after="0" w:line="240" w:lineRule="auto"/>
              <w:jc w:val="both"/>
              <w:rPr>
                <w:sz w:val="24"/>
                <w:szCs w:val="24"/>
                <w:lang w:val="ru-RU"/>
              </w:rPr>
            </w:pPr>
            <w:r w:rsidRPr="00000116">
              <w:rPr>
                <w:rFonts w:ascii="Times New Roman" w:hAnsi="Times New Roman" w:cs="Times New Roman"/>
                <w:b/>
                <w:color w:val="000000"/>
                <w:sz w:val="24"/>
                <w:szCs w:val="24"/>
                <w:lang w:val="ru-RU"/>
              </w:rPr>
              <w:t>4.</w:t>
            </w:r>
            <w:r w:rsidRPr="00000116">
              <w:rPr>
                <w:lang w:val="ru-RU"/>
              </w:rPr>
              <w:t xml:space="preserve"> </w:t>
            </w:r>
            <w:r w:rsidRPr="00000116">
              <w:rPr>
                <w:rFonts w:ascii="Times New Roman" w:hAnsi="Times New Roman" w:cs="Times New Roman"/>
                <w:b/>
                <w:color w:val="000000"/>
                <w:sz w:val="24"/>
                <w:szCs w:val="24"/>
                <w:lang w:val="ru-RU"/>
              </w:rPr>
              <w:t>Структура,</w:t>
            </w:r>
            <w:r w:rsidRPr="00000116">
              <w:rPr>
                <w:lang w:val="ru-RU"/>
              </w:rPr>
              <w:t xml:space="preserve"> </w:t>
            </w:r>
            <w:r w:rsidRPr="00000116">
              <w:rPr>
                <w:rFonts w:ascii="Times New Roman" w:hAnsi="Times New Roman" w:cs="Times New Roman"/>
                <w:b/>
                <w:color w:val="000000"/>
                <w:sz w:val="24"/>
                <w:szCs w:val="24"/>
                <w:lang w:val="ru-RU"/>
              </w:rPr>
              <w:t>объём</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содержание</w:t>
            </w:r>
            <w:r w:rsidRPr="00000116">
              <w:rPr>
                <w:lang w:val="ru-RU"/>
              </w:rPr>
              <w:t xml:space="preserve"> </w:t>
            </w: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p>
        </w:tc>
      </w:tr>
      <w:tr w:rsidR="000351C9" w:rsidRPr="00640B83">
        <w:trPr>
          <w:trHeight w:hRule="exact" w:val="3611"/>
        </w:trPr>
        <w:tc>
          <w:tcPr>
            <w:tcW w:w="9937" w:type="dxa"/>
            <w:gridSpan w:val="10"/>
            <w:shd w:val="clear" w:color="000000" w:fill="FFFFFF"/>
            <w:tcMar>
              <w:left w:w="34" w:type="dxa"/>
              <w:right w:w="34" w:type="dxa"/>
            </w:tcMa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Общая</w:t>
            </w:r>
            <w:r w:rsidRPr="00000116">
              <w:rPr>
                <w:lang w:val="ru-RU"/>
              </w:rPr>
              <w:t xml:space="preserve"> </w:t>
            </w:r>
            <w:r w:rsidRPr="00000116">
              <w:rPr>
                <w:rFonts w:ascii="Times New Roman" w:hAnsi="Times New Roman" w:cs="Times New Roman"/>
                <w:color w:val="000000"/>
                <w:sz w:val="24"/>
                <w:szCs w:val="24"/>
                <w:lang w:val="ru-RU"/>
              </w:rPr>
              <w:t>трудоемкость</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составляет</w:t>
            </w:r>
            <w:r w:rsidRPr="00000116">
              <w:rPr>
                <w:lang w:val="ru-RU"/>
              </w:rPr>
              <w:t xml:space="preserve"> </w:t>
            </w:r>
            <w:r w:rsidRPr="00000116">
              <w:rPr>
                <w:rFonts w:ascii="Times New Roman" w:hAnsi="Times New Roman" w:cs="Times New Roman"/>
                <w:color w:val="000000"/>
                <w:sz w:val="24"/>
                <w:szCs w:val="24"/>
                <w:lang w:val="ru-RU"/>
              </w:rPr>
              <w:t>2</w:t>
            </w:r>
            <w:r w:rsidRPr="00000116">
              <w:rPr>
                <w:lang w:val="ru-RU"/>
              </w:rPr>
              <w:t xml:space="preserve"> </w:t>
            </w:r>
            <w:r w:rsidRPr="00000116">
              <w:rPr>
                <w:rFonts w:ascii="Times New Roman" w:hAnsi="Times New Roman" w:cs="Times New Roman"/>
                <w:color w:val="000000"/>
                <w:sz w:val="24"/>
                <w:szCs w:val="24"/>
                <w:lang w:val="ru-RU"/>
              </w:rPr>
              <w:t>зачетных</w:t>
            </w:r>
            <w:r w:rsidRPr="00000116">
              <w:rPr>
                <w:lang w:val="ru-RU"/>
              </w:rPr>
              <w:t xml:space="preserve"> </w:t>
            </w:r>
            <w:r w:rsidRPr="00000116">
              <w:rPr>
                <w:rFonts w:ascii="Times New Roman" w:hAnsi="Times New Roman" w:cs="Times New Roman"/>
                <w:color w:val="000000"/>
                <w:sz w:val="24"/>
                <w:szCs w:val="24"/>
                <w:lang w:val="ru-RU"/>
              </w:rPr>
              <w:t>единиц</w:t>
            </w:r>
            <w:r w:rsidRPr="00000116">
              <w:rPr>
                <w:lang w:val="ru-RU"/>
              </w:rPr>
              <w:t xml:space="preserve"> </w:t>
            </w:r>
            <w:r w:rsidRPr="00000116">
              <w:rPr>
                <w:rFonts w:ascii="Times New Roman" w:hAnsi="Times New Roman" w:cs="Times New Roman"/>
                <w:color w:val="000000"/>
                <w:sz w:val="24"/>
                <w:szCs w:val="24"/>
                <w:lang w:val="ru-RU"/>
              </w:rPr>
              <w:t>72</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том</w:t>
            </w:r>
            <w:r w:rsidRPr="00000116">
              <w:rPr>
                <w:lang w:val="ru-RU"/>
              </w:rPr>
              <w:t xml:space="preserve"> </w:t>
            </w:r>
            <w:r w:rsidRPr="00000116">
              <w:rPr>
                <w:rFonts w:ascii="Times New Roman" w:hAnsi="Times New Roman" w:cs="Times New Roman"/>
                <w:color w:val="000000"/>
                <w:sz w:val="24"/>
                <w:szCs w:val="24"/>
                <w:lang w:val="ru-RU"/>
              </w:rPr>
              <w:t>числе:</w:t>
            </w:r>
            <w:r w:rsidRPr="00000116">
              <w:rPr>
                <w:lang w:val="ru-RU"/>
              </w:rPr>
              <w:t xml:space="preserve"> </w:t>
            </w: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контактная</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36</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аудиторная</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36</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внеаудиторная</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0</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самостоятельная</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36</w:t>
            </w:r>
            <w:r w:rsidRPr="00000116">
              <w:rPr>
                <w:lang w:val="ru-RU"/>
              </w:rPr>
              <w:t xml:space="preserve"> </w:t>
            </w:r>
            <w:r w:rsidRPr="00000116">
              <w:rPr>
                <w:rFonts w:ascii="Times New Roman" w:hAnsi="Times New Roman" w:cs="Times New Roman"/>
                <w:color w:val="000000"/>
                <w:sz w:val="24"/>
                <w:szCs w:val="24"/>
                <w:lang w:val="ru-RU"/>
              </w:rPr>
              <w:t>акад.</w:t>
            </w:r>
            <w:r w:rsidRPr="00000116">
              <w:rPr>
                <w:lang w:val="ru-RU"/>
              </w:rPr>
              <w:t xml:space="preserve"> </w:t>
            </w:r>
            <w:r w:rsidRPr="00000116">
              <w:rPr>
                <w:rFonts w:ascii="Times New Roman" w:hAnsi="Times New Roman" w:cs="Times New Roman"/>
                <w:color w:val="000000"/>
                <w:sz w:val="24"/>
                <w:szCs w:val="24"/>
                <w:lang w:val="ru-RU"/>
              </w:rPr>
              <w:t>часов;</w:t>
            </w:r>
            <w:r w:rsidRPr="00000116">
              <w:rPr>
                <w:lang w:val="ru-RU"/>
              </w:rPr>
              <w:t xml:space="preserve"> </w:t>
            </w:r>
          </w:p>
          <w:p w:rsidR="000351C9" w:rsidRPr="00000116" w:rsidRDefault="000351C9">
            <w:pPr>
              <w:spacing w:after="0" w:line="240" w:lineRule="auto"/>
              <w:jc w:val="both"/>
              <w:rPr>
                <w:sz w:val="24"/>
                <w:szCs w:val="24"/>
                <w:lang w:val="ru-RU"/>
              </w:rPr>
            </w:pPr>
          </w:p>
          <w:p w:rsidR="000351C9" w:rsidRPr="00000116" w:rsidRDefault="000351C9">
            <w:pPr>
              <w:spacing w:after="0" w:line="240" w:lineRule="auto"/>
              <w:jc w:val="both"/>
              <w:rPr>
                <w:sz w:val="24"/>
                <w:szCs w:val="24"/>
                <w:lang w:val="ru-RU"/>
              </w:rPr>
            </w:pPr>
          </w:p>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Форма</w:t>
            </w:r>
            <w:r w:rsidRPr="00000116">
              <w:rPr>
                <w:lang w:val="ru-RU"/>
              </w:rPr>
              <w:t xml:space="preserve"> </w:t>
            </w:r>
            <w:r w:rsidRPr="00000116">
              <w:rPr>
                <w:rFonts w:ascii="Times New Roman" w:hAnsi="Times New Roman" w:cs="Times New Roman"/>
                <w:color w:val="000000"/>
                <w:sz w:val="24"/>
                <w:szCs w:val="24"/>
                <w:lang w:val="ru-RU"/>
              </w:rPr>
              <w:t>аттестации</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зачет</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оценкой</w:t>
            </w:r>
            <w:r w:rsidRPr="00000116">
              <w:rPr>
                <w:lang w:val="ru-RU"/>
              </w:rPr>
              <w:t xml:space="preserve"> </w:t>
            </w:r>
          </w:p>
        </w:tc>
      </w:tr>
      <w:tr w:rsidR="000351C9" w:rsidRPr="00640B83">
        <w:trPr>
          <w:trHeight w:hRule="exact" w:val="138"/>
        </w:trPr>
        <w:tc>
          <w:tcPr>
            <w:tcW w:w="710" w:type="dxa"/>
          </w:tcPr>
          <w:p w:rsidR="000351C9" w:rsidRPr="00000116" w:rsidRDefault="000351C9">
            <w:pPr>
              <w:rPr>
                <w:lang w:val="ru-RU"/>
              </w:rPr>
            </w:pPr>
          </w:p>
        </w:tc>
        <w:tc>
          <w:tcPr>
            <w:tcW w:w="1702" w:type="dxa"/>
          </w:tcPr>
          <w:p w:rsidR="000351C9" w:rsidRPr="00000116" w:rsidRDefault="000351C9">
            <w:pPr>
              <w:rPr>
                <w:lang w:val="ru-RU"/>
              </w:rPr>
            </w:pPr>
          </w:p>
        </w:tc>
        <w:tc>
          <w:tcPr>
            <w:tcW w:w="426" w:type="dxa"/>
          </w:tcPr>
          <w:p w:rsidR="000351C9" w:rsidRPr="00000116" w:rsidRDefault="000351C9">
            <w:pPr>
              <w:rPr>
                <w:lang w:val="ru-RU"/>
              </w:rPr>
            </w:pPr>
          </w:p>
        </w:tc>
        <w:tc>
          <w:tcPr>
            <w:tcW w:w="568" w:type="dxa"/>
          </w:tcPr>
          <w:p w:rsidR="000351C9" w:rsidRPr="00000116" w:rsidRDefault="000351C9">
            <w:pPr>
              <w:rPr>
                <w:lang w:val="ru-RU"/>
              </w:rPr>
            </w:pPr>
          </w:p>
        </w:tc>
        <w:tc>
          <w:tcPr>
            <w:tcW w:w="710" w:type="dxa"/>
          </w:tcPr>
          <w:p w:rsidR="000351C9" w:rsidRPr="00000116" w:rsidRDefault="000351C9">
            <w:pPr>
              <w:rPr>
                <w:lang w:val="ru-RU"/>
              </w:rPr>
            </w:pPr>
          </w:p>
        </w:tc>
        <w:tc>
          <w:tcPr>
            <w:tcW w:w="710" w:type="dxa"/>
          </w:tcPr>
          <w:p w:rsidR="000351C9" w:rsidRPr="00000116" w:rsidRDefault="000351C9">
            <w:pPr>
              <w:rPr>
                <w:lang w:val="ru-RU"/>
              </w:rPr>
            </w:pPr>
          </w:p>
        </w:tc>
        <w:tc>
          <w:tcPr>
            <w:tcW w:w="568" w:type="dxa"/>
          </w:tcPr>
          <w:p w:rsidR="000351C9" w:rsidRPr="00000116" w:rsidRDefault="000351C9">
            <w:pPr>
              <w:rPr>
                <w:lang w:val="ru-RU"/>
              </w:rPr>
            </w:pPr>
          </w:p>
        </w:tc>
        <w:tc>
          <w:tcPr>
            <w:tcW w:w="1560" w:type="dxa"/>
          </w:tcPr>
          <w:p w:rsidR="000351C9" w:rsidRPr="00000116" w:rsidRDefault="000351C9">
            <w:pPr>
              <w:rPr>
                <w:lang w:val="ru-RU"/>
              </w:rPr>
            </w:pPr>
          </w:p>
        </w:tc>
        <w:tc>
          <w:tcPr>
            <w:tcW w:w="1702" w:type="dxa"/>
          </w:tcPr>
          <w:p w:rsidR="000351C9" w:rsidRPr="00000116" w:rsidRDefault="000351C9">
            <w:pPr>
              <w:rPr>
                <w:lang w:val="ru-RU"/>
              </w:rPr>
            </w:pPr>
          </w:p>
        </w:tc>
        <w:tc>
          <w:tcPr>
            <w:tcW w:w="1277" w:type="dxa"/>
          </w:tcPr>
          <w:p w:rsidR="000351C9" w:rsidRPr="00000116" w:rsidRDefault="000351C9">
            <w:pPr>
              <w:rPr>
                <w:lang w:val="ru-RU"/>
              </w:rPr>
            </w:pPr>
          </w:p>
        </w:tc>
      </w:tr>
      <w:tr w:rsidR="000351C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Аудиторная</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контактная</w:t>
            </w:r>
            <w:r w:rsidRPr="00000116">
              <w:rPr>
                <w:lang w:val="ru-RU"/>
              </w:rPr>
              <w:t xml:space="preserve"> </w:t>
            </w:r>
            <w:r w:rsidRPr="00000116">
              <w:rPr>
                <w:rFonts w:ascii="Times New Roman" w:hAnsi="Times New Roman" w:cs="Times New Roman"/>
                <w:color w:val="000000"/>
                <w:sz w:val="19"/>
                <w:szCs w:val="19"/>
                <w:lang w:val="ru-RU"/>
              </w:rPr>
              <w:t>работа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(в</w:t>
            </w:r>
            <w:r w:rsidRPr="00000116">
              <w:rPr>
                <w:lang w:val="ru-RU"/>
              </w:rPr>
              <w:t xml:space="preserve"> </w:t>
            </w:r>
            <w:r w:rsidRPr="00000116">
              <w:rPr>
                <w:rFonts w:ascii="Times New Roman" w:hAnsi="Times New Roman" w:cs="Times New Roman"/>
                <w:color w:val="000000"/>
                <w:sz w:val="19"/>
                <w:szCs w:val="19"/>
                <w:lang w:val="ru-RU"/>
              </w:rPr>
              <w:t>акад.</w:t>
            </w:r>
            <w:r w:rsidRPr="00000116">
              <w:rPr>
                <w:lang w:val="ru-RU"/>
              </w:rPr>
              <w:t xml:space="preserve"> </w:t>
            </w:r>
            <w:r w:rsidRPr="00000116">
              <w:rPr>
                <w:rFonts w:ascii="Times New Roman" w:hAnsi="Times New Roman" w:cs="Times New Roman"/>
                <w:color w:val="000000"/>
                <w:sz w:val="19"/>
                <w:szCs w:val="19"/>
                <w:lang w:val="ru-RU"/>
              </w:rPr>
              <w:t>часах)</w:t>
            </w:r>
            <w:r w:rsidRPr="0000011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Форма</w:t>
            </w:r>
            <w:r w:rsidRPr="00000116">
              <w:rPr>
                <w:lang w:val="ru-RU"/>
              </w:rPr>
              <w:t xml:space="preserve"> </w:t>
            </w:r>
            <w:r w:rsidRPr="00000116">
              <w:rPr>
                <w:rFonts w:ascii="Times New Roman" w:hAnsi="Times New Roman" w:cs="Times New Roman"/>
                <w:color w:val="000000"/>
                <w:sz w:val="19"/>
                <w:szCs w:val="19"/>
                <w:lang w:val="ru-RU"/>
              </w:rPr>
              <w:t>текущего</w:t>
            </w:r>
            <w:r w:rsidRPr="00000116">
              <w:rPr>
                <w:lang w:val="ru-RU"/>
              </w:rPr>
              <w:t xml:space="preserve"> </w:t>
            </w:r>
            <w:r w:rsidRPr="00000116">
              <w:rPr>
                <w:rFonts w:ascii="Times New Roman" w:hAnsi="Times New Roman" w:cs="Times New Roman"/>
                <w:color w:val="000000"/>
                <w:sz w:val="19"/>
                <w:szCs w:val="19"/>
                <w:lang w:val="ru-RU"/>
              </w:rPr>
              <w:t>контроля</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r w:rsidRPr="00000116">
              <w:rPr>
                <w:rFonts w:ascii="Times New Roman" w:hAnsi="Times New Roman" w:cs="Times New Roman"/>
                <w:color w:val="000000"/>
                <w:sz w:val="19"/>
                <w:szCs w:val="19"/>
                <w:lang w:val="ru-RU"/>
              </w:rPr>
              <w:t>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промежуточной</w:t>
            </w:r>
            <w:r w:rsidRPr="00000116">
              <w:rPr>
                <w:lang w:val="ru-RU"/>
              </w:rPr>
              <w:t xml:space="preserve"> </w:t>
            </w:r>
            <w:r w:rsidRPr="00000116">
              <w:rPr>
                <w:rFonts w:ascii="Times New Roman" w:hAnsi="Times New Roman" w:cs="Times New Roman"/>
                <w:color w:val="000000"/>
                <w:sz w:val="19"/>
                <w:szCs w:val="19"/>
                <w:lang w:val="ru-RU"/>
              </w:rPr>
              <w:t>аттестации</w:t>
            </w:r>
            <w:r w:rsidRPr="0000011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0351C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51C9" w:rsidRDefault="000351C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51C9" w:rsidRDefault="000351C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rsidRPr="00640B8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1.</w:t>
            </w:r>
            <w:r w:rsidRPr="00000116">
              <w:rPr>
                <w:lang w:val="ru-RU"/>
              </w:rPr>
              <w:t xml:space="preserve"> </w:t>
            </w:r>
            <w:r w:rsidRPr="00000116">
              <w:rPr>
                <w:rFonts w:ascii="Times New Roman" w:hAnsi="Times New Roman" w:cs="Times New Roman"/>
                <w:color w:val="000000"/>
                <w:sz w:val="19"/>
                <w:szCs w:val="19"/>
                <w:lang w:val="ru-RU"/>
              </w:rPr>
              <w:t>Раздел</w:t>
            </w:r>
            <w:r w:rsidRPr="00000116">
              <w:rPr>
                <w:lang w:val="ru-RU"/>
              </w:rPr>
              <w:t xml:space="preserve"> </w:t>
            </w:r>
            <w:r w:rsidRPr="00000116">
              <w:rPr>
                <w:rFonts w:ascii="Times New Roman" w:hAnsi="Times New Roman" w:cs="Times New Roman"/>
                <w:color w:val="000000"/>
                <w:sz w:val="19"/>
                <w:szCs w:val="19"/>
                <w:lang w:val="ru-RU"/>
              </w:rPr>
              <w:t>Защита</w:t>
            </w:r>
            <w:r w:rsidRPr="00000116">
              <w:rPr>
                <w:lang w:val="ru-RU"/>
              </w:rPr>
              <w:t xml:space="preserve"> </w:t>
            </w:r>
            <w:r w:rsidRPr="00000116">
              <w:rPr>
                <w:rFonts w:ascii="Times New Roman" w:hAnsi="Times New Roman" w:cs="Times New Roman"/>
                <w:color w:val="000000"/>
                <w:sz w:val="19"/>
                <w:szCs w:val="19"/>
                <w:lang w:val="ru-RU"/>
              </w:rPr>
              <w:t>авторских</w:t>
            </w:r>
            <w:r w:rsidRPr="00000116">
              <w:rPr>
                <w:lang w:val="ru-RU"/>
              </w:rPr>
              <w:t xml:space="preserve"> </w:t>
            </w:r>
            <w:r w:rsidRPr="00000116">
              <w:rPr>
                <w:rFonts w:ascii="Times New Roman" w:hAnsi="Times New Roman" w:cs="Times New Roman"/>
                <w:color w:val="000000"/>
                <w:sz w:val="19"/>
                <w:szCs w:val="19"/>
                <w:lang w:val="ru-RU"/>
              </w:rPr>
              <w:t>и</w:t>
            </w:r>
            <w:r w:rsidRPr="00000116">
              <w:rPr>
                <w:lang w:val="ru-RU"/>
              </w:rPr>
              <w:t xml:space="preserve"> </w:t>
            </w:r>
            <w:r w:rsidRPr="00000116">
              <w:rPr>
                <w:rFonts w:ascii="Times New Roman" w:hAnsi="Times New Roman" w:cs="Times New Roman"/>
                <w:color w:val="000000"/>
                <w:sz w:val="19"/>
                <w:szCs w:val="19"/>
                <w:lang w:val="ru-RU"/>
              </w:rPr>
              <w:t>смежных</w:t>
            </w:r>
            <w:r w:rsidRPr="00000116">
              <w:rPr>
                <w:lang w:val="ru-RU"/>
              </w:rPr>
              <w:t xml:space="preserve"> </w:t>
            </w:r>
            <w:r w:rsidRPr="00000116">
              <w:rPr>
                <w:rFonts w:ascii="Times New Roman" w:hAnsi="Times New Roman" w:cs="Times New Roman"/>
                <w:color w:val="000000"/>
                <w:sz w:val="19"/>
                <w:szCs w:val="19"/>
                <w:lang w:val="ru-RU"/>
              </w:rPr>
              <w:t>прав</w:t>
            </w:r>
            <w:r w:rsidRPr="0000011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r>
      <w:tr w:rsidR="000351C9">
        <w:trPr>
          <w:trHeight w:hRule="exact" w:val="331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Понятие</w:t>
            </w:r>
            <w:proofErr w:type="spellEnd"/>
            <w:r>
              <w:t xml:space="preserve"> </w:t>
            </w:r>
            <w:proofErr w:type="spellStart"/>
            <w:r>
              <w:rPr>
                <w:rFonts w:ascii="Times New Roman" w:hAnsi="Times New Roman" w:cs="Times New Roman"/>
                <w:color w:val="000000"/>
                <w:sz w:val="19"/>
                <w:szCs w:val="19"/>
              </w:rPr>
              <w:t>интеллектуальной</w:t>
            </w:r>
            <w:proofErr w:type="spellEnd"/>
            <w:r>
              <w:t xml:space="preserve"> </w:t>
            </w:r>
            <w:proofErr w:type="spellStart"/>
            <w:r>
              <w:rPr>
                <w:rFonts w:ascii="Times New Roman" w:hAnsi="Times New Roman" w:cs="Times New Roman"/>
                <w:color w:val="000000"/>
                <w:sz w:val="19"/>
                <w:szCs w:val="19"/>
              </w:rPr>
              <w:t>собственности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xml:space="preserve">- самостоятельное изучение и </w:t>
            </w:r>
            <w:proofErr w:type="spellStart"/>
            <w:r w:rsidRPr="00000116">
              <w:rPr>
                <w:rFonts w:ascii="Times New Roman" w:hAnsi="Times New Roman" w:cs="Times New Roman"/>
                <w:color w:val="000000"/>
                <w:sz w:val="19"/>
                <w:szCs w:val="19"/>
                <w:lang w:val="ru-RU"/>
              </w:rPr>
              <w:t>конспектировани</w:t>
            </w:r>
            <w:proofErr w:type="spellEnd"/>
            <w:r w:rsidRPr="00000116">
              <w:rPr>
                <w:rFonts w:ascii="Times New Roman" w:hAnsi="Times New Roman" w:cs="Times New Roman"/>
                <w:color w:val="000000"/>
                <w:sz w:val="19"/>
                <w:szCs w:val="19"/>
                <w:lang w:val="ru-RU"/>
              </w:rPr>
              <w:t xml:space="preserve">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spacing w:after="0" w:line="240" w:lineRule="auto"/>
              <w:jc w:val="center"/>
              <w:rPr>
                <w:sz w:val="19"/>
                <w:szCs w:val="19"/>
                <w:lang w:val="ru-RU"/>
              </w:rPr>
            </w:pP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устный</w:t>
            </w:r>
            <w:r w:rsidRPr="00000116">
              <w:rPr>
                <w:lang w:val="ru-RU"/>
              </w:rPr>
              <w:t xml:space="preserve"> </w:t>
            </w:r>
            <w:r w:rsidRPr="00000116">
              <w:rPr>
                <w:rFonts w:ascii="Times New Roman" w:hAnsi="Times New Roman" w:cs="Times New Roman"/>
                <w:color w:val="000000"/>
                <w:sz w:val="19"/>
                <w:szCs w:val="19"/>
                <w:lang w:val="ru-RU"/>
              </w:rPr>
              <w:t>опрос</w:t>
            </w:r>
            <w:r w:rsidRPr="0000011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1.2</w:t>
            </w:r>
            <w:r w:rsidRPr="00000116">
              <w:rPr>
                <w:lang w:val="ru-RU"/>
              </w:rPr>
              <w:t xml:space="preserve"> </w:t>
            </w:r>
            <w:r w:rsidRPr="00000116">
              <w:rPr>
                <w:rFonts w:ascii="Times New Roman" w:hAnsi="Times New Roman" w:cs="Times New Roman"/>
                <w:color w:val="000000"/>
                <w:sz w:val="19"/>
                <w:szCs w:val="19"/>
                <w:lang w:val="ru-RU"/>
              </w:rPr>
              <w:t>Тема</w:t>
            </w:r>
            <w:r w:rsidRPr="00000116">
              <w:rPr>
                <w:lang w:val="ru-RU"/>
              </w:rPr>
              <w:t xml:space="preserve"> </w:t>
            </w:r>
            <w:r w:rsidRPr="00000116">
              <w:rPr>
                <w:rFonts w:ascii="Times New Roman" w:hAnsi="Times New Roman" w:cs="Times New Roman"/>
                <w:color w:val="000000"/>
                <w:sz w:val="19"/>
                <w:szCs w:val="19"/>
                <w:lang w:val="ru-RU"/>
              </w:rPr>
              <w:t>Авторское</w:t>
            </w:r>
            <w:r w:rsidRPr="00000116">
              <w:rPr>
                <w:lang w:val="ru-RU"/>
              </w:rPr>
              <w:t xml:space="preserve"> </w:t>
            </w:r>
            <w:r w:rsidRPr="00000116">
              <w:rPr>
                <w:rFonts w:ascii="Times New Roman" w:hAnsi="Times New Roman" w:cs="Times New Roman"/>
                <w:color w:val="000000"/>
                <w:sz w:val="19"/>
                <w:szCs w:val="19"/>
                <w:lang w:val="ru-RU"/>
              </w:rPr>
              <w:t>право.</w:t>
            </w:r>
            <w:r w:rsidRPr="00000116">
              <w:rPr>
                <w:lang w:val="ru-RU"/>
              </w:rPr>
              <w:t xml:space="preserve"> </w:t>
            </w:r>
            <w:r w:rsidRPr="00000116">
              <w:rPr>
                <w:rFonts w:ascii="Times New Roman" w:hAnsi="Times New Roman" w:cs="Times New Roman"/>
                <w:color w:val="000000"/>
                <w:sz w:val="19"/>
                <w:szCs w:val="19"/>
                <w:lang w:val="ru-RU"/>
              </w:rPr>
              <w:t>Права</w:t>
            </w:r>
            <w:r w:rsidRPr="00000116">
              <w:rPr>
                <w:lang w:val="ru-RU"/>
              </w:rPr>
              <w:t xml:space="preserve"> </w:t>
            </w:r>
            <w:r w:rsidRPr="00000116">
              <w:rPr>
                <w:rFonts w:ascii="Times New Roman" w:hAnsi="Times New Roman" w:cs="Times New Roman"/>
                <w:color w:val="000000"/>
                <w:sz w:val="19"/>
                <w:szCs w:val="19"/>
                <w:lang w:val="ru-RU"/>
              </w:rPr>
              <w:t>смежные</w:t>
            </w:r>
            <w:r w:rsidRPr="00000116">
              <w:rPr>
                <w:lang w:val="ru-RU"/>
              </w:rPr>
              <w:t xml:space="preserve"> </w:t>
            </w:r>
            <w:r w:rsidRPr="00000116">
              <w:rPr>
                <w:rFonts w:ascii="Times New Roman" w:hAnsi="Times New Roman" w:cs="Times New Roman"/>
                <w:color w:val="000000"/>
                <w:sz w:val="19"/>
                <w:szCs w:val="19"/>
                <w:lang w:val="ru-RU"/>
              </w:rPr>
              <w:t>с</w:t>
            </w:r>
            <w:r w:rsidRPr="00000116">
              <w:rPr>
                <w:lang w:val="ru-RU"/>
              </w:rPr>
              <w:t xml:space="preserve"> </w:t>
            </w:r>
            <w:r w:rsidRPr="00000116">
              <w:rPr>
                <w:rFonts w:ascii="Times New Roman" w:hAnsi="Times New Roman" w:cs="Times New Roman"/>
                <w:color w:val="000000"/>
                <w:sz w:val="19"/>
                <w:szCs w:val="19"/>
                <w:lang w:val="ru-RU"/>
              </w:rPr>
              <w:t>авторскими</w:t>
            </w:r>
            <w:r w:rsidRPr="0000011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xml:space="preserve">- самостоятельное изучение и </w:t>
            </w:r>
            <w:proofErr w:type="spellStart"/>
            <w:r w:rsidRPr="00000116">
              <w:rPr>
                <w:rFonts w:ascii="Times New Roman" w:hAnsi="Times New Roman" w:cs="Times New Roman"/>
                <w:color w:val="000000"/>
                <w:sz w:val="19"/>
                <w:szCs w:val="19"/>
                <w:lang w:val="ru-RU"/>
              </w:rPr>
              <w:t>конспектировани</w:t>
            </w:r>
            <w:proofErr w:type="spellEnd"/>
            <w:r w:rsidRPr="00000116">
              <w:rPr>
                <w:rFonts w:ascii="Times New Roman" w:hAnsi="Times New Roman" w:cs="Times New Roman"/>
                <w:color w:val="000000"/>
                <w:sz w:val="19"/>
                <w:szCs w:val="19"/>
                <w:lang w:val="ru-RU"/>
              </w:rPr>
              <w:t xml:space="preserve">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Default="00000116">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конспектов</w:t>
            </w:r>
            <w:proofErr w:type="spellEnd"/>
            <w:r>
              <w:t xml:space="preserve"> </w:t>
            </w:r>
            <w:proofErr w:type="spellStart"/>
            <w:r>
              <w:rPr>
                <w:rFonts w:ascii="Times New Roman" w:hAnsi="Times New Roman" w:cs="Times New Roman"/>
                <w:color w:val="000000"/>
                <w:sz w:val="19"/>
                <w:szCs w:val="19"/>
              </w:rPr>
              <w:t>дополнительного</w:t>
            </w:r>
            <w:proofErr w:type="spellEnd"/>
            <w:r>
              <w:t xml:space="preserve"> </w:t>
            </w:r>
            <w:proofErr w:type="spellStart"/>
            <w:r>
              <w:rPr>
                <w:rFonts w:ascii="Times New Roman" w:hAnsi="Times New Roman" w:cs="Times New Roman"/>
                <w:color w:val="000000"/>
                <w:sz w:val="19"/>
                <w:szCs w:val="19"/>
              </w:rPr>
              <w:t>материала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rsidRPr="00640B8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2.</w:t>
            </w:r>
            <w:r w:rsidRPr="00000116">
              <w:rPr>
                <w:lang w:val="ru-RU"/>
              </w:rPr>
              <w:t xml:space="preserve"> </w:t>
            </w:r>
            <w:r w:rsidRPr="00000116">
              <w:rPr>
                <w:rFonts w:ascii="Times New Roman" w:hAnsi="Times New Roman" w:cs="Times New Roman"/>
                <w:color w:val="000000"/>
                <w:sz w:val="19"/>
                <w:szCs w:val="19"/>
                <w:lang w:val="ru-RU"/>
              </w:rPr>
              <w:t>Раздел</w:t>
            </w:r>
            <w:r w:rsidRPr="00000116">
              <w:rPr>
                <w:lang w:val="ru-RU"/>
              </w:rPr>
              <w:t xml:space="preserve"> </w:t>
            </w:r>
            <w:r w:rsidRPr="00000116">
              <w:rPr>
                <w:rFonts w:ascii="Times New Roman" w:hAnsi="Times New Roman" w:cs="Times New Roman"/>
                <w:color w:val="000000"/>
                <w:sz w:val="19"/>
                <w:szCs w:val="19"/>
                <w:lang w:val="ru-RU"/>
              </w:rPr>
              <w:t>Защита</w:t>
            </w:r>
            <w:r w:rsidRPr="00000116">
              <w:rPr>
                <w:lang w:val="ru-RU"/>
              </w:rPr>
              <w:t xml:space="preserve"> </w:t>
            </w:r>
            <w:r w:rsidRPr="00000116">
              <w:rPr>
                <w:rFonts w:ascii="Times New Roman" w:hAnsi="Times New Roman" w:cs="Times New Roman"/>
                <w:color w:val="000000"/>
                <w:sz w:val="19"/>
                <w:szCs w:val="19"/>
                <w:lang w:val="ru-RU"/>
              </w:rPr>
              <w:t>права</w:t>
            </w:r>
            <w:r w:rsidRPr="00000116">
              <w:rPr>
                <w:lang w:val="ru-RU"/>
              </w:rPr>
              <w:t xml:space="preserve"> </w:t>
            </w:r>
            <w:r w:rsidRPr="00000116">
              <w:rPr>
                <w:rFonts w:ascii="Times New Roman" w:hAnsi="Times New Roman" w:cs="Times New Roman"/>
                <w:color w:val="000000"/>
                <w:sz w:val="19"/>
                <w:szCs w:val="19"/>
                <w:lang w:val="ru-RU"/>
              </w:rPr>
              <w:t>промышленной</w:t>
            </w:r>
            <w:r w:rsidRPr="00000116">
              <w:rPr>
                <w:lang w:val="ru-RU"/>
              </w:rPr>
              <w:t xml:space="preserve"> </w:t>
            </w:r>
            <w:r w:rsidRPr="00000116">
              <w:rPr>
                <w:rFonts w:ascii="Times New Roman" w:hAnsi="Times New Roman" w:cs="Times New Roman"/>
                <w:color w:val="000000"/>
                <w:sz w:val="19"/>
                <w:szCs w:val="19"/>
                <w:lang w:val="ru-RU"/>
              </w:rPr>
              <w:t>собственности</w:t>
            </w:r>
            <w:r w:rsidRPr="0000011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r>
      <w:tr w:rsidR="000351C9">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r>
              <w:rPr>
                <w:rFonts w:ascii="Times New Roman" w:hAnsi="Times New Roman" w:cs="Times New Roman"/>
                <w:color w:val="000000"/>
                <w:sz w:val="19"/>
                <w:szCs w:val="19"/>
              </w:rPr>
              <w:lastRenderedPageBreak/>
              <w:t>2.1</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Патентное</w:t>
            </w:r>
            <w:proofErr w:type="spellEnd"/>
            <w:r>
              <w:t xml:space="preserve"> </w:t>
            </w:r>
            <w:proofErr w:type="spellStart"/>
            <w:r>
              <w:rPr>
                <w:rFonts w:ascii="Times New Roman" w:hAnsi="Times New Roman" w:cs="Times New Roman"/>
                <w:color w:val="000000"/>
                <w:sz w:val="19"/>
                <w:szCs w:val="19"/>
              </w:rPr>
              <w:t>право</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патентный поиск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spacing w:after="0" w:line="240" w:lineRule="auto"/>
              <w:jc w:val="center"/>
              <w:rPr>
                <w:sz w:val="19"/>
                <w:szCs w:val="19"/>
                <w:lang w:val="ru-RU"/>
              </w:rPr>
            </w:pP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патентного</w:t>
            </w:r>
            <w:r w:rsidRPr="00000116">
              <w:rPr>
                <w:lang w:val="ru-RU"/>
              </w:rPr>
              <w:t xml:space="preserve"> </w:t>
            </w:r>
            <w:r w:rsidRPr="00000116">
              <w:rPr>
                <w:rFonts w:ascii="Times New Roman" w:hAnsi="Times New Roman" w:cs="Times New Roman"/>
                <w:color w:val="000000"/>
                <w:sz w:val="19"/>
                <w:szCs w:val="19"/>
                <w:lang w:val="ru-RU"/>
              </w:rPr>
              <w:t>поиска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Default="00000116">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2.2</w:t>
            </w:r>
            <w:r w:rsidRPr="00000116">
              <w:rPr>
                <w:lang w:val="ru-RU"/>
              </w:rPr>
              <w:t xml:space="preserve"> </w:t>
            </w:r>
            <w:r w:rsidRPr="00000116">
              <w:rPr>
                <w:rFonts w:ascii="Times New Roman" w:hAnsi="Times New Roman" w:cs="Times New Roman"/>
                <w:color w:val="000000"/>
                <w:sz w:val="19"/>
                <w:szCs w:val="19"/>
                <w:lang w:val="ru-RU"/>
              </w:rPr>
              <w:t>Тема</w:t>
            </w:r>
            <w:r w:rsidRPr="00000116">
              <w:rPr>
                <w:lang w:val="ru-RU"/>
              </w:rPr>
              <w:t xml:space="preserve"> </w:t>
            </w:r>
            <w:r w:rsidRPr="00000116">
              <w:rPr>
                <w:rFonts w:ascii="Times New Roman" w:hAnsi="Times New Roman" w:cs="Times New Roman"/>
                <w:color w:val="000000"/>
                <w:sz w:val="19"/>
                <w:szCs w:val="19"/>
                <w:lang w:val="ru-RU"/>
              </w:rPr>
              <w:t>Права</w:t>
            </w:r>
            <w:r w:rsidRPr="00000116">
              <w:rPr>
                <w:lang w:val="ru-RU"/>
              </w:rPr>
              <w:t xml:space="preserve"> </w:t>
            </w:r>
            <w:r w:rsidRPr="00000116">
              <w:rPr>
                <w:rFonts w:ascii="Times New Roman" w:hAnsi="Times New Roman" w:cs="Times New Roman"/>
                <w:color w:val="000000"/>
                <w:sz w:val="19"/>
                <w:szCs w:val="19"/>
                <w:lang w:val="ru-RU"/>
              </w:rPr>
              <w:t>на</w:t>
            </w:r>
            <w:r w:rsidRPr="00000116">
              <w:rPr>
                <w:lang w:val="ru-RU"/>
              </w:rPr>
              <w:t xml:space="preserve"> </w:t>
            </w:r>
            <w:r w:rsidRPr="00000116">
              <w:rPr>
                <w:rFonts w:ascii="Times New Roman" w:hAnsi="Times New Roman" w:cs="Times New Roman"/>
                <w:color w:val="000000"/>
                <w:sz w:val="19"/>
                <w:szCs w:val="19"/>
                <w:lang w:val="ru-RU"/>
              </w:rPr>
              <w:t>средства</w:t>
            </w:r>
            <w:r w:rsidRPr="00000116">
              <w:rPr>
                <w:lang w:val="ru-RU"/>
              </w:rPr>
              <w:t xml:space="preserve"> </w:t>
            </w:r>
            <w:r w:rsidRPr="00000116">
              <w:rPr>
                <w:rFonts w:ascii="Times New Roman" w:hAnsi="Times New Roman" w:cs="Times New Roman"/>
                <w:color w:val="000000"/>
                <w:sz w:val="19"/>
                <w:szCs w:val="19"/>
                <w:lang w:val="ru-RU"/>
              </w:rPr>
              <w:t>индивидуализации</w:t>
            </w:r>
            <w:r w:rsidRPr="0000011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патентный поиск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spacing w:after="0" w:line="240" w:lineRule="auto"/>
              <w:jc w:val="center"/>
              <w:rPr>
                <w:sz w:val="19"/>
                <w:szCs w:val="19"/>
                <w:lang w:val="ru-RU"/>
              </w:rPr>
            </w:pP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патентного</w:t>
            </w:r>
            <w:r w:rsidRPr="00000116">
              <w:rPr>
                <w:lang w:val="ru-RU"/>
              </w:rPr>
              <w:t xml:space="preserve"> </w:t>
            </w:r>
            <w:r w:rsidRPr="00000116">
              <w:rPr>
                <w:rFonts w:ascii="Times New Roman" w:hAnsi="Times New Roman" w:cs="Times New Roman"/>
                <w:color w:val="000000"/>
                <w:sz w:val="19"/>
                <w:szCs w:val="19"/>
                <w:lang w:val="ru-RU"/>
              </w:rPr>
              <w:t>поиска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Default="00000116">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rsidRPr="00640B83">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3.</w:t>
            </w:r>
            <w:r w:rsidRPr="00000116">
              <w:rPr>
                <w:lang w:val="ru-RU"/>
              </w:rPr>
              <w:t xml:space="preserve"> </w:t>
            </w:r>
            <w:r w:rsidRPr="00000116">
              <w:rPr>
                <w:rFonts w:ascii="Times New Roman" w:hAnsi="Times New Roman" w:cs="Times New Roman"/>
                <w:color w:val="000000"/>
                <w:sz w:val="19"/>
                <w:szCs w:val="19"/>
                <w:lang w:val="ru-RU"/>
              </w:rPr>
              <w:t>Раздел</w:t>
            </w:r>
            <w:r w:rsidRPr="00000116">
              <w:rPr>
                <w:lang w:val="ru-RU"/>
              </w:rPr>
              <w:t xml:space="preserve"> </w:t>
            </w:r>
            <w:r w:rsidRPr="00000116">
              <w:rPr>
                <w:rFonts w:ascii="Times New Roman" w:hAnsi="Times New Roman" w:cs="Times New Roman"/>
                <w:color w:val="000000"/>
                <w:sz w:val="19"/>
                <w:szCs w:val="19"/>
                <w:lang w:val="ru-RU"/>
              </w:rPr>
              <w:t>Защита</w:t>
            </w:r>
            <w:r w:rsidRPr="00000116">
              <w:rPr>
                <w:lang w:val="ru-RU"/>
              </w:rPr>
              <w:t xml:space="preserve"> </w:t>
            </w:r>
            <w:r w:rsidRPr="00000116">
              <w:rPr>
                <w:rFonts w:ascii="Times New Roman" w:hAnsi="Times New Roman" w:cs="Times New Roman"/>
                <w:color w:val="000000"/>
                <w:sz w:val="19"/>
                <w:szCs w:val="19"/>
                <w:lang w:val="ru-RU"/>
              </w:rPr>
              <w:t>прав</w:t>
            </w:r>
            <w:r w:rsidRPr="00000116">
              <w:rPr>
                <w:lang w:val="ru-RU"/>
              </w:rPr>
              <w:t xml:space="preserve"> </w:t>
            </w:r>
            <w:r w:rsidRPr="00000116">
              <w:rPr>
                <w:rFonts w:ascii="Times New Roman" w:hAnsi="Times New Roman" w:cs="Times New Roman"/>
                <w:color w:val="000000"/>
                <w:sz w:val="19"/>
                <w:szCs w:val="19"/>
                <w:lang w:val="ru-RU"/>
              </w:rPr>
              <w:t>на</w:t>
            </w:r>
            <w:r w:rsidRPr="00000116">
              <w:rPr>
                <w:lang w:val="ru-RU"/>
              </w:rPr>
              <w:t xml:space="preserve"> </w:t>
            </w:r>
            <w:r w:rsidRPr="00000116">
              <w:rPr>
                <w:rFonts w:ascii="Times New Roman" w:hAnsi="Times New Roman" w:cs="Times New Roman"/>
                <w:color w:val="000000"/>
                <w:sz w:val="19"/>
                <w:szCs w:val="19"/>
                <w:lang w:val="ru-RU"/>
              </w:rPr>
              <w:t>нетрадиционные</w:t>
            </w:r>
            <w:r w:rsidRPr="00000116">
              <w:rPr>
                <w:lang w:val="ru-RU"/>
              </w:rPr>
              <w:t xml:space="preserve"> </w:t>
            </w:r>
            <w:r w:rsidRPr="00000116">
              <w:rPr>
                <w:rFonts w:ascii="Times New Roman" w:hAnsi="Times New Roman" w:cs="Times New Roman"/>
                <w:color w:val="000000"/>
                <w:sz w:val="19"/>
                <w:szCs w:val="19"/>
                <w:lang w:val="ru-RU"/>
              </w:rPr>
              <w:t>объекты</w:t>
            </w:r>
            <w:r w:rsidRPr="00000116">
              <w:rPr>
                <w:lang w:val="ru-RU"/>
              </w:rPr>
              <w:t xml:space="preserve"> </w:t>
            </w:r>
            <w:r w:rsidRPr="00000116">
              <w:rPr>
                <w:rFonts w:ascii="Times New Roman" w:hAnsi="Times New Roman" w:cs="Times New Roman"/>
                <w:color w:val="000000"/>
                <w:sz w:val="19"/>
                <w:szCs w:val="19"/>
                <w:lang w:val="ru-RU"/>
              </w:rPr>
              <w:t>интеллектуальной</w:t>
            </w:r>
            <w:r w:rsidRPr="00000116">
              <w:rPr>
                <w:lang w:val="ru-RU"/>
              </w:rPr>
              <w:t xml:space="preserve"> </w:t>
            </w:r>
            <w:r w:rsidRPr="00000116">
              <w:rPr>
                <w:rFonts w:ascii="Times New Roman" w:hAnsi="Times New Roman" w:cs="Times New Roman"/>
                <w:color w:val="000000"/>
                <w:sz w:val="19"/>
                <w:szCs w:val="19"/>
                <w:lang w:val="ru-RU"/>
              </w:rPr>
              <w:t>собственности</w:t>
            </w:r>
            <w:r w:rsidRPr="0000011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r>
      <w:tr w:rsidR="000351C9">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t>3.1</w:t>
            </w:r>
            <w:r w:rsidRPr="00000116">
              <w:rPr>
                <w:lang w:val="ru-RU"/>
              </w:rPr>
              <w:t xml:space="preserve"> </w:t>
            </w:r>
            <w:r w:rsidRPr="00000116">
              <w:rPr>
                <w:rFonts w:ascii="Times New Roman" w:hAnsi="Times New Roman" w:cs="Times New Roman"/>
                <w:color w:val="000000"/>
                <w:sz w:val="19"/>
                <w:szCs w:val="19"/>
                <w:lang w:val="ru-RU"/>
              </w:rPr>
              <w:t>Тема</w:t>
            </w:r>
            <w:r w:rsidRPr="00000116">
              <w:rPr>
                <w:lang w:val="ru-RU"/>
              </w:rPr>
              <w:t xml:space="preserve"> </w:t>
            </w:r>
            <w:r w:rsidRPr="00000116">
              <w:rPr>
                <w:rFonts w:ascii="Times New Roman" w:hAnsi="Times New Roman" w:cs="Times New Roman"/>
                <w:color w:val="000000"/>
                <w:sz w:val="19"/>
                <w:szCs w:val="19"/>
                <w:lang w:val="ru-RU"/>
              </w:rPr>
              <w:t>Право</w:t>
            </w:r>
            <w:r w:rsidRPr="00000116">
              <w:rPr>
                <w:lang w:val="ru-RU"/>
              </w:rPr>
              <w:t xml:space="preserve"> </w:t>
            </w:r>
            <w:r w:rsidRPr="00000116">
              <w:rPr>
                <w:rFonts w:ascii="Times New Roman" w:hAnsi="Times New Roman" w:cs="Times New Roman"/>
                <w:color w:val="000000"/>
                <w:sz w:val="19"/>
                <w:szCs w:val="19"/>
                <w:lang w:val="ru-RU"/>
              </w:rPr>
              <w:t>на</w:t>
            </w:r>
            <w:r w:rsidRPr="00000116">
              <w:rPr>
                <w:lang w:val="ru-RU"/>
              </w:rPr>
              <w:t xml:space="preserve"> </w:t>
            </w:r>
            <w:r w:rsidRPr="00000116">
              <w:rPr>
                <w:rFonts w:ascii="Times New Roman" w:hAnsi="Times New Roman" w:cs="Times New Roman"/>
                <w:color w:val="000000"/>
                <w:sz w:val="19"/>
                <w:szCs w:val="19"/>
                <w:lang w:val="ru-RU"/>
              </w:rPr>
              <w:t>секреты</w:t>
            </w:r>
            <w:r w:rsidRPr="00000116">
              <w:rPr>
                <w:lang w:val="ru-RU"/>
              </w:rPr>
              <w:t xml:space="preserve"> </w:t>
            </w:r>
            <w:r w:rsidRPr="00000116">
              <w:rPr>
                <w:rFonts w:ascii="Times New Roman" w:hAnsi="Times New Roman" w:cs="Times New Roman"/>
                <w:color w:val="000000"/>
                <w:sz w:val="19"/>
                <w:szCs w:val="19"/>
                <w:lang w:val="ru-RU"/>
              </w:rPr>
              <w:t>производства</w:t>
            </w:r>
            <w:r w:rsidRPr="0000011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xml:space="preserve">- самостоятельное изучение и </w:t>
            </w:r>
            <w:proofErr w:type="spellStart"/>
            <w:r w:rsidRPr="00000116">
              <w:rPr>
                <w:rFonts w:ascii="Times New Roman" w:hAnsi="Times New Roman" w:cs="Times New Roman"/>
                <w:color w:val="000000"/>
                <w:sz w:val="19"/>
                <w:szCs w:val="19"/>
                <w:lang w:val="ru-RU"/>
              </w:rPr>
              <w:t>конспектировани</w:t>
            </w:r>
            <w:proofErr w:type="spellEnd"/>
            <w:r w:rsidRPr="00000116">
              <w:rPr>
                <w:rFonts w:ascii="Times New Roman" w:hAnsi="Times New Roman" w:cs="Times New Roman"/>
                <w:color w:val="000000"/>
                <w:sz w:val="19"/>
                <w:szCs w:val="19"/>
                <w:lang w:val="ru-RU"/>
              </w:rPr>
              <w:t xml:space="preserve">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устный</w:t>
            </w:r>
            <w:r w:rsidRPr="00000116">
              <w:rPr>
                <w:lang w:val="ru-RU"/>
              </w:rPr>
              <w:t xml:space="preserve"> </w:t>
            </w:r>
            <w:r w:rsidRPr="00000116">
              <w:rPr>
                <w:rFonts w:ascii="Times New Roman" w:hAnsi="Times New Roman" w:cs="Times New Roman"/>
                <w:color w:val="000000"/>
                <w:sz w:val="19"/>
                <w:szCs w:val="19"/>
                <w:lang w:val="ru-RU"/>
              </w:rPr>
              <w:t>опрос</w:t>
            </w:r>
            <w:r w:rsidRPr="0000011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19"/>
                <w:szCs w:val="19"/>
                <w:lang w:val="ru-RU"/>
              </w:rPr>
            </w:pPr>
            <w:r w:rsidRPr="00000116">
              <w:rPr>
                <w:rFonts w:ascii="Times New Roman" w:hAnsi="Times New Roman" w:cs="Times New Roman"/>
                <w:color w:val="000000"/>
                <w:sz w:val="19"/>
                <w:szCs w:val="19"/>
                <w:lang w:val="ru-RU"/>
              </w:rPr>
              <w:lastRenderedPageBreak/>
              <w:t>3.2</w:t>
            </w:r>
            <w:r w:rsidRPr="00000116">
              <w:rPr>
                <w:lang w:val="ru-RU"/>
              </w:rPr>
              <w:t xml:space="preserve"> </w:t>
            </w:r>
            <w:r w:rsidRPr="00000116">
              <w:rPr>
                <w:rFonts w:ascii="Times New Roman" w:hAnsi="Times New Roman" w:cs="Times New Roman"/>
                <w:color w:val="000000"/>
                <w:sz w:val="19"/>
                <w:szCs w:val="19"/>
                <w:lang w:val="ru-RU"/>
              </w:rPr>
              <w:t>Тема</w:t>
            </w:r>
            <w:r w:rsidRPr="00000116">
              <w:rPr>
                <w:lang w:val="ru-RU"/>
              </w:rPr>
              <w:t xml:space="preserve"> </w:t>
            </w:r>
            <w:r w:rsidRPr="00000116">
              <w:rPr>
                <w:rFonts w:ascii="Times New Roman" w:hAnsi="Times New Roman" w:cs="Times New Roman"/>
                <w:color w:val="000000"/>
                <w:sz w:val="19"/>
                <w:szCs w:val="19"/>
                <w:lang w:val="ru-RU"/>
              </w:rPr>
              <w:t>Права</w:t>
            </w:r>
            <w:r w:rsidRPr="00000116">
              <w:rPr>
                <w:lang w:val="ru-RU"/>
              </w:rPr>
              <w:t xml:space="preserve"> </w:t>
            </w:r>
            <w:r w:rsidRPr="00000116">
              <w:rPr>
                <w:rFonts w:ascii="Times New Roman" w:hAnsi="Times New Roman" w:cs="Times New Roman"/>
                <w:color w:val="000000"/>
                <w:sz w:val="19"/>
                <w:szCs w:val="19"/>
                <w:lang w:val="ru-RU"/>
              </w:rPr>
              <w:t>связанные</w:t>
            </w:r>
            <w:r w:rsidRPr="00000116">
              <w:rPr>
                <w:lang w:val="ru-RU"/>
              </w:rPr>
              <w:t xml:space="preserve"> </w:t>
            </w:r>
            <w:r w:rsidRPr="00000116">
              <w:rPr>
                <w:rFonts w:ascii="Times New Roman" w:hAnsi="Times New Roman" w:cs="Times New Roman"/>
                <w:color w:val="000000"/>
                <w:sz w:val="19"/>
                <w:szCs w:val="19"/>
                <w:lang w:val="ru-RU"/>
              </w:rPr>
              <w:t>с</w:t>
            </w:r>
            <w:r w:rsidRPr="00000116">
              <w:rPr>
                <w:lang w:val="ru-RU"/>
              </w:rPr>
              <w:t xml:space="preserve"> </w:t>
            </w:r>
            <w:r w:rsidRPr="00000116">
              <w:rPr>
                <w:rFonts w:ascii="Times New Roman" w:hAnsi="Times New Roman" w:cs="Times New Roman"/>
                <w:color w:val="000000"/>
                <w:sz w:val="19"/>
                <w:szCs w:val="19"/>
                <w:lang w:val="ru-RU"/>
              </w:rPr>
              <w:t>открытиями</w:t>
            </w:r>
            <w:r w:rsidRPr="00000116">
              <w:rPr>
                <w:lang w:val="ru-RU"/>
              </w:rPr>
              <w:t xml:space="preserve"> </w:t>
            </w:r>
            <w:r w:rsidRPr="00000116">
              <w:rPr>
                <w:rFonts w:ascii="Times New Roman" w:hAnsi="Times New Roman" w:cs="Times New Roman"/>
                <w:color w:val="000000"/>
                <w:sz w:val="19"/>
                <w:szCs w:val="19"/>
                <w:lang w:val="ru-RU"/>
              </w:rPr>
              <w:t>и</w:t>
            </w:r>
            <w:r w:rsidRPr="00000116">
              <w:rPr>
                <w:lang w:val="ru-RU"/>
              </w:rPr>
              <w:t xml:space="preserve"> </w:t>
            </w:r>
            <w:r w:rsidRPr="00000116">
              <w:rPr>
                <w:rFonts w:ascii="Times New Roman" w:hAnsi="Times New Roman" w:cs="Times New Roman"/>
                <w:color w:val="000000"/>
                <w:sz w:val="19"/>
                <w:szCs w:val="19"/>
                <w:lang w:val="ru-RU"/>
              </w:rPr>
              <w:t>рационализаторскими</w:t>
            </w:r>
            <w:r w:rsidRPr="00000116">
              <w:rPr>
                <w:lang w:val="ru-RU"/>
              </w:rPr>
              <w:t xml:space="preserve"> </w:t>
            </w:r>
            <w:r w:rsidRPr="00000116">
              <w:rPr>
                <w:rFonts w:ascii="Times New Roman" w:hAnsi="Times New Roman" w:cs="Times New Roman"/>
                <w:color w:val="000000"/>
                <w:sz w:val="19"/>
                <w:szCs w:val="19"/>
                <w:lang w:val="ru-RU"/>
              </w:rPr>
              <w:t>предложениями</w:t>
            </w:r>
            <w:r w:rsidRPr="0000011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351C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разбор конкретных правовых ситуаций</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 xml:space="preserve">- самостоятельное изучение и </w:t>
            </w:r>
            <w:proofErr w:type="spellStart"/>
            <w:r w:rsidRPr="00000116">
              <w:rPr>
                <w:rFonts w:ascii="Times New Roman" w:hAnsi="Times New Roman" w:cs="Times New Roman"/>
                <w:color w:val="000000"/>
                <w:sz w:val="19"/>
                <w:szCs w:val="19"/>
                <w:lang w:val="ru-RU"/>
              </w:rPr>
              <w:t>конспектировани</w:t>
            </w:r>
            <w:proofErr w:type="spellEnd"/>
            <w:r w:rsidRPr="00000116">
              <w:rPr>
                <w:rFonts w:ascii="Times New Roman" w:hAnsi="Times New Roman" w:cs="Times New Roman"/>
                <w:color w:val="000000"/>
                <w:sz w:val="19"/>
                <w:szCs w:val="19"/>
                <w:lang w:val="ru-RU"/>
              </w:rPr>
              <w:t xml:space="preserve">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Текущий</w:t>
            </w:r>
            <w:r w:rsidRPr="00000116">
              <w:rPr>
                <w:lang w:val="ru-RU"/>
              </w:rPr>
              <w:t xml:space="preserve"> </w:t>
            </w:r>
            <w:r w:rsidRPr="00000116">
              <w:rPr>
                <w:rFonts w:ascii="Times New Roman" w:hAnsi="Times New Roman" w:cs="Times New Roman"/>
                <w:color w:val="000000"/>
                <w:sz w:val="19"/>
                <w:szCs w:val="19"/>
                <w:lang w:val="ru-RU"/>
              </w:rPr>
              <w:t>контроль</w:t>
            </w:r>
            <w:r w:rsidRPr="00000116">
              <w:rPr>
                <w:lang w:val="ru-RU"/>
              </w:rPr>
              <w:t xml:space="preserve"> </w:t>
            </w:r>
            <w:r w:rsidRPr="00000116">
              <w:rPr>
                <w:rFonts w:ascii="Times New Roman" w:hAnsi="Times New Roman" w:cs="Times New Roman"/>
                <w:color w:val="000000"/>
                <w:sz w:val="19"/>
                <w:szCs w:val="19"/>
                <w:lang w:val="ru-RU"/>
              </w:rPr>
              <w:t>успеваемости</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результатов</w:t>
            </w:r>
            <w:r w:rsidRPr="00000116">
              <w:rPr>
                <w:lang w:val="ru-RU"/>
              </w:rPr>
              <w:t xml:space="preserve"> </w:t>
            </w:r>
            <w:r w:rsidRPr="00000116">
              <w:rPr>
                <w:rFonts w:ascii="Times New Roman" w:hAnsi="Times New Roman" w:cs="Times New Roman"/>
                <w:color w:val="000000"/>
                <w:sz w:val="19"/>
                <w:szCs w:val="19"/>
                <w:lang w:val="ru-RU"/>
              </w:rPr>
              <w:t>разбора</w:t>
            </w:r>
            <w:r w:rsidRPr="00000116">
              <w:rPr>
                <w:lang w:val="ru-RU"/>
              </w:rPr>
              <w:t xml:space="preserve"> </w:t>
            </w:r>
            <w:r w:rsidRPr="00000116">
              <w:rPr>
                <w:rFonts w:ascii="Times New Roman" w:hAnsi="Times New Roman" w:cs="Times New Roman"/>
                <w:color w:val="000000"/>
                <w:sz w:val="19"/>
                <w:szCs w:val="19"/>
                <w:lang w:val="ru-RU"/>
              </w:rPr>
              <w:t>конкретных</w:t>
            </w:r>
            <w:r w:rsidRPr="00000116">
              <w:rPr>
                <w:lang w:val="ru-RU"/>
              </w:rPr>
              <w:t xml:space="preserve"> </w:t>
            </w:r>
            <w:r w:rsidRPr="00000116">
              <w:rPr>
                <w:rFonts w:ascii="Times New Roman" w:hAnsi="Times New Roman" w:cs="Times New Roman"/>
                <w:color w:val="000000"/>
                <w:sz w:val="19"/>
                <w:szCs w:val="19"/>
                <w:lang w:val="ru-RU"/>
              </w:rPr>
              <w:t>правовых</w:t>
            </w:r>
            <w:r w:rsidRPr="00000116">
              <w:rPr>
                <w:lang w:val="ru-RU"/>
              </w:rPr>
              <w:t xml:space="preserve"> </w:t>
            </w:r>
            <w:r w:rsidRPr="00000116">
              <w:rPr>
                <w:rFonts w:ascii="Times New Roman" w:hAnsi="Times New Roman" w:cs="Times New Roman"/>
                <w:color w:val="000000"/>
                <w:sz w:val="19"/>
                <w:szCs w:val="19"/>
                <w:lang w:val="ru-RU"/>
              </w:rPr>
              <w:t>ситуаций</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оценка</w:t>
            </w:r>
            <w:r w:rsidRPr="00000116">
              <w:rPr>
                <w:lang w:val="ru-RU"/>
              </w:rPr>
              <w:t xml:space="preserve"> </w:t>
            </w:r>
            <w:r w:rsidRPr="00000116">
              <w:rPr>
                <w:rFonts w:ascii="Times New Roman" w:hAnsi="Times New Roman" w:cs="Times New Roman"/>
                <w:color w:val="000000"/>
                <w:sz w:val="19"/>
                <w:szCs w:val="19"/>
                <w:lang w:val="ru-RU"/>
              </w:rPr>
              <w:t>конспектов</w:t>
            </w:r>
            <w:r w:rsidRPr="00000116">
              <w:rPr>
                <w:lang w:val="ru-RU"/>
              </w:rPr>
              <w:t xml:space="preserve"> </w:t>
            </w:r>
            <w:r w:rsidRPr="00000116">
              <w:rPr>
                <w:rFonts w:ascii="Times New Roman" w:hAnsi="Times New Roman" w:cs="Times New Roman"/>
                <w:color w:val="000000"/>
                <w:sz w:val="19"/>
                <w:szCs w:val="19"/>
                <w:lang w:val="ru-RU"/>
              </w:rPr>
              <w:t>дополнительного</w:t>
            </w:r>
            <w:r w:rsidRPr="00000116">
              <w:rPr>
                <w:lang w:val="ru-RU"/>
              </w:rPr>
              <w:t xml:space="preserve"> </w:t>
            </w:r>
            <w:r w:rsidRPr="00000116">
              <w:rPr>
                <w:rFonts w:ascii="Times New Roman" w:hAnsi="Times New Roman" w:cs="Times New Roman"/>
                <w:color w:val="000000"/>
                <w:sz w:val="19"/>
                <w:szCs w:val="19"/>
                <w:lang w:val="ru-RU"/>
              </w:rPr>
              <w:t>материала</w:t>
            </w:r>
            <w:r w:rsidRPr="00000116">
              <w:rPr>
                <w:lang w:val="ru-RU"/>
              </w:rPr>
              <w:t xml:space="preserve"> </w:t>
            </w:r>
          </w:p>
          <w:p w:rsidR="000351C9" w:rsidRPr="00000116" w:rsidRDefault="00000116">
            <w:pPr>
              <w:spacing w:after="0" w:line="240" w:lineRule="auto"/>
              <w:jc w:val="center"/>
              <w:rPr>
                <w:sz w:val="19"/>
                <w:szCs w:val="19"/>
                <w:lang w:val="ru-RU"/>
              </w:rPr>
            </w:pPr>
            <w:r w:rsidRPr="00000116">
              <w:rPr>
                <w:rFonts w:ascii="Times New Roman" w:hAnsi="Times New Roman" w:cs="Times New Roman"/>
                <w:color w:val="000000"/>
                <w:sz w:val="19"/>
                <w:szCs w:val="19"/>
                <w:lang w:val="ru-RU"/>
              </w:rPr>
              <w:t>-</w:t>
            </w:r>
            <w:r w:rsidRPr="00000116">
              <w:rPr>
                <w:lang w:val="ru-RU"/>
              </w:rPr>
              <w:t xml:space="preserve"> </w:t>
            </w:r>
            <w:r w:rsidRPr="00000116">
              <w:rPr>
                <w:rFonts w:ascii="Times New Roman" w:hAnsi="Times New Roman" w:cs="Times New Roman"/>
                <w:color w:val="000000"/>
                <w:sz w:val="19"/>
                <w:szCs w:val="19"/>
                <w:lang w:val="ru-RU"/>
              </w:rPr>
              <w:t>устный</w:t>
            </w:r>
            <w:r w:rsidRPr="00000116">
              <w:rPr>
                <w:lang w:val="ru-RU"/>
              </w:rPr>
              <w:t xml:space="preserve"> </w:t>
            </w:r>
            <w:r w:rsidRPr="00000116">
              <w:rPr>
                <w:rFonts w:ascii="Times New Roman" w:hAnsi="Times New Roman" w:cs="Times New Roman"/>
                <w:color w:val="000000"/>
                <w:sz w:val="19"/>
                <w:szCs w:val="19"/>
                <w:lang w:val="ru-RU"/>
              </w:rPr>
              <w:t>опрос</w:t>
            </w:r>
            <w:r w:rsidRPr="0000011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УК-1,</w:t>
            </w:r>
            <w:r>
              <w:t xml:space="preserve"> </w:t>
            </w:r>
            <w:r>
              <w:rPr>
                <w:rFonts w:ascii="Times New Roman" w:hAnsi="Times New Roman" w:cs="Times New Roman"/>
                <w:color w:val="000000"/>
                <w:sz w:val="19"/>
                <w:szCs w:val="19"/>
              </w:rPr>
              <w:t>УК-5</w:t>
            </w:r>
            <w:r>
              <w:t xml:space="preserve"> </w:t>
            </w:r>
          </w:p>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18/8И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r>
      <w:tr w:rsidR="000351C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18/8И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r>
              <w:rPr>
                <w:rFonts w:ascii="Times New Roman" w:hAnsi="Times New Roman" w:cs="Times New Roman"/>
                <w:color w:val="000000"/>
                <w:sz w:val="19"/>
                <w:szCs w:val="19"/>
              </w:rPr>
              <w:t>36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19"/>
                <w:szCs w:val="19"/>
              </w:rPr>
            </w:pPr>
            <w:r>
              <w:rPr>
                <w:rFonts w:ascii="Times New Roman" w:hAnsi="Times New Roman" w:cs="Times New Roman"/>
                <w:color w:val="000000"/>
                <w:sz w:val="19"/>
                <w:szCs w:val="19"/>
              </w:rPr>
              <w:t>УК-1,УК-5</w:t>
            </w:r>
          </w:p>
        </w:tc>
      </w:tr>
    </w:tbl>
    <w:p w:rsidR="000351C9" w:rsidRDefault="0000011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351C9">
        <w:trPr>
          <w:trHeight w:hRule="exact" w:val="285"/>
        </w:trPr>
        <w:tc>
          <w:tcPr>
            <w:tcW w:w="9370" w:type="dxa"/>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0351C9">
        <w:trPr>
          <w:trHeight w:hRule="exact" w:val="138"/>
        </w:trPr>
        <w:tc>
          <w:tcPr>
            <w:tcW w:w="9357" w:type="dxa"/>
          </w:tcPr>
          <w:p w:rsidR="000351C9" w:rsidRDefault="000351C9"/>
        </w:tc>
      </w:tr>
      <w:tr w:rsidR="000351C9" w:rsidRPr="00640B83">
        <w:trPr>
          <w:trHeight w:hRule="exact" w:val="8939"/>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реализации</w:t>
            </w:r>
            <w:r w:rsidRPr="00000116">
              <w:rPr>
                <w:lang w:val="ru-RU"/>
              </w:rPr>
              <w:t xml:space="preserve"> </w:t>
            </w:r>
            <w:r w:rsidRPr="00000116">
              <w:rPr>
                <w:rFonts w:ascii="Times New Roman" w:hAnsi="Times New Roman" w:cs="Times New Roman"/>
                <w:color w:val="000000"/>
                <w:sz w:val="24"/>
                <w:szCs w:val="24"/>
                <w:lang w:val="ru-RU"/>
              </w:rPr>
              <w:t>предусмотренных</w:t>
            </w:r>
            <w:r w:rsidRPr="00000116">
              <w:rPr>
                <w:lang w:val="ru-RU"/>
              </w:rPr>
              <w:t xml:space="preserve"> </w:t>
            </w:r>
            <w:r w:rsidRPr="00000116">
              <w:rPr>
                <w:rFonts w:ascii="Times New Roman" w:hAnsi="Times New Roman" w:cs="Times New Roman"/>
                <w:color w:val="000000"/>
                <w:sz w:val="24"/>
                <w:szCs w:val="24"/>
                <w:lang w:val="ru-RU"/>
              </w:rPr>
              <w:t>видов</w:t>
            </w:r>
            <w:r w:rsidRPr="00000116">
              <w:rPr>
                <w:lang w:val="ru-RU"/>
              </w:rPr>
              <w:t xml:space="preserve"> </w:t>
            </w:r>
            <w:r w:rsidRPr="00000116">
              <w:rPr>
                <w:rFonts w:ascii="Times New Roman" w:hAnsi="Times New Roman" w:cs="Times New Roman"/>
                <w:color w:val="000000"/>
                <w:sz w:val="24"/>
                <w:szCs w:val="24"/>
                <w:lang w:val="ru-RU"/>
              </w:rPr>
              <w:t>учебной</w:t>
            </w:r>
            <w:r w:rsidRPr="00000116">
              <w:rPr>
                <w:lang w:val="ru-RU"/>
              </w:rPr>
              <w:t xml:space="preserve"> </w:t>
            </w:r>
            <w:r w:rsidRPr="00000116">
              <w:rPr>
                <w:rFonts w:ascii="Times New Roman" w:hAnsi="Times New Roman" w:cs="Times New Roman"/>
                <w:color w:val="000000"/>
                <w:sz w:val="24"/>
                <w:szCs w:val="24"/>
                <w:lang w:val="ru-RU"/>
              </w:rPr>
              <w:t>работы</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качестве</w:t>
            </w:r>
            <w:r w:rsidRPr="00000116">
              <w:rPr>
                <w:lang w:val="ru-RU"/>
              </w:rPr>
              <w:t xml:space="preserve"> </w:t>
            </w:r>
            <w:r w:rsidRPr="00000116">
              <w:rPr>
                <w:rFonts w:ascii="Times New Roman" w:hAnsi="Times New Roman" w:cs="Times New Roman"/>
                <w:color w:val="000000"/>
                <w:sz w:val="24"/>
                <w:szCs w:val="24"/>
                <w:lang w:val="ru-RU"/>
              </w:rPr>
              <w:t>образовательных</w:t>
            </w:r>
            <w:r w:rsidRPr="00000116">
              <w:rPr>
                <w:lang w:val="ru-RU"/>
              </w:rPr>
              <w:t xml:space="preserve"> </w:t>
            </w:r>
            <w:r w:rsidRPr="00000116">
              <w:rPr>
                <w:rFonts w:ascii="Times New Roman" w:hAnsi="Times New Roman" w:cs="Times New Roman"/>
                <w:color w:val="000000"/>
                <w:sz w:val="24"/>
                <w:szCs w:val="24"/>
                <w:lang w:val="ru-RU"/>
              </w:rPr>
              <w:t>технологий</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преподавании</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«Защита</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используются</w:t>
            </w:r>
            <w:r w:rsidRPr="00000116">
              <w:rPr>
                <w:lang w:val="ru-RU"/>
              </w:rPr>
              <w:t xml:space="preserve"> </w:t>
            </w:r>
            <w:r w:rsidRPr="00000116">
              <w:rPr>
                <w:rFonts w:ascii="Times New Roman" w:hAnsi="Times New Roman" w:cs="Times New Roman"/>
                <w:color w:val="000000"/>
                <w:sz w:val="24"/>
                <w:szCs w:val="24"/>
                <w:lang w:val="ru-RU"/>
              </w:rPr>
              <w:t>традиционные</w:t>
            </w:r>
            <w:r w:rsidRPr="00000116">
              <w:rPr>
                <w:lang w:val="ru-RU"/>
              </w:rPr>
              <w:t xml:space="preserve"> </w:t>
            </w:r>
            <w:r w:rsidRPr="00000116">
              <w:rPr>
                <w:rFonts w:ascii="Times New Roman" w:hAnsi="Times New Roman" w:cs="Times New Roman"/>
                <w:color w:val="000000"/>
                <w:sz w:val="24"/>
                <w:szCs w:val="24"/>
                <w:lang w:val="ru-RU"/>
              </w:rPr>
              <w:t>образовательные</w:t>
            </w:r>
            <w:r w:rsidRPr="00000116">
              <w:rPr>
                <w:lang w:val="ru-RU"/>
              </w:rPr>
              <w:t xml:space="preserve"> </w:t>
            </w:r>
            <w:r w:rsidRPr="00000116">
              <w:rPr>
                <w:rFonts w:ascii="Times New Roman" w:hAnsi="Times New Roman" w:cs="Times New Roman"/>
                <w:color w:val="000000"/>
                <w:sz w:val="24"/>
                <w:szCs w:val="24"/>
                <w:lang w:val="ru-RU"/>
              </w:rPr>
              <w:t>технологии,</w:t>
            </w:r>
            <w:r w:rsidRPr="00000116">
              <w:rPr>
                <w:lang w:val="ru-RU"/>
              </w:rPr>
              <w:t xml:space="preserve"> </w:t>
            </w:r>
            <w:r w:rsidRPr="00000116">
              <w:rPr>
                <w:rFonts w:ascii="Times New Roman" w:hAnsi="Times New Roman" w:cs="Times New Roman"/>
                <w:color w:val="000000"/>
                <w:sz w:val="24"/>
                <w:szCs w:val="24"/>
                <w:lang w:val="ru-RU"/>
              </w:rPr>
              <w:t>а</w:t>
            </w:r>
            <w:r w:rsidRPr="00000116">
              <w:rPr>
                <w:lang w:val="ru-RU"/>
              </w:rPr>
              <w:t xml:space="preserve"> </w:t>
            </w:r>
            <w:r w:rsidRPr="00000116">
              <w:rPr>
                <w:rFonts w:ascii="Times New Roman" w:hAnsi="Times New Roman" w:cs="Times New Roman"/>
                <w:color w:val="000000"/>
                <w:sz w:val="24"/>
                <w:szCs w:val="24"/>
                <w:lang w:val="ru-RU"/>
              </w:rPr>
              <w:t>также</w:t>
            </w:r>
            <w:r w:rsidRPr="00000116">
              <w:rPr>
                <w:lang w:val="ru-RU"/>
              </w:rPr>
              <w:t xml:space="preserve"> </w:t>
            </w:r>
            <w:r w:rsidRPr="00000116">
              <w:rPr>
                <w:rFonts w:ascii="Times New Roman" w:hAnsi="Times New Roman" w:cs="Times New Roman"/>
                <w:color w:val="000000"/>
                <w:sz w:val="24"/>
                <w:szCs w:val="24"/>
                <w:lang w:val="ru-RU"/>
              </w:rPr>
              <w:t>активные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интерактивные</w:t>
            </w:r>
            <w:r w:rsidRPr="00000116">
              <w:rPr>
                <w:lang w:val="ru-RU"/>
              </w:rPr>
              <w:t xml:space="preserve"> </w:t>
            </w:r>
            <w:r w:rsidRPr="00000116">
              <w:rPr>
                <w:rFonts w:ascii="Times New Roman" w:hAnsi="Times New Roman" w:cs="Times New Roman"/>
                <w:color w:val="000000"/>
                <w:sz w:val="24"/>
                <w:szCs w:val="24"/>
                <w:lang w:val="ru-RU"/>
              </w:rPr>
              <w:t>формы</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Лекция</w:t>
            </w:r>
            <w:r w:rsidRPr="00000116">
              <w:rPr>
                <w:lang w:val="ru-RU"/>
              </w:rPr>
              <w:t xml:space="preserve"> </w:t>
            </w:r>
            <w:r w:rsidRPr="00000116">
              <w:rPr>
                <w:rFonts w:ascii="Times New Roman" w:hAnsi="Times New Roman" w:cs="Times New Roman"/>
                <w:color w:val="000000"/>
                <w:sz w:val="24"/>
                <w:szCs w:val="24"/>
                <w:lang w:val="ru-RU"/>
              </w:rPr>
              <w:t>может</w:t>
            </w:r>
            <w:r w:rsidRPr="00000116">
              <w:rPr>
                <w:lang w:val="ru-RU"/>
              </w:rPr>
              <w:t xml:space="preserve"> </w:t>
            </w:r>
            <w:r w:rsidRPr="00000116">
              <w:rPr>
                <w:rFonts w:ascii="Times New Roman" w:hAnsi="Times New Roman" w:cs="Times New Roman"/>
                <w:color w:val="000000"/>
                <w:sz w:val="24"/>
                <w:szCs w:val="24"/>
                <w:lang w:val="ru-RU"/>
              </w:rPr>
              <w:t>носить</w:t>
            </w:r>
            <w:r w:rsidRPr="00000116">
              <w:rPr>
                <w:lang w:val="ru-RU"/>
              </w:rPr>
              <w:t xml:space="preserve"> </w:t>
            </w:r>
            <w:r w:rsidRPr="00000116">
              <w:rPr>
                <w:rFonts w:ascii="Times New Roman" w:hAnsi="Times New Roman" w:cs="Times New Roman"/>
                <w:color w:val="000000"/>
                <w:sz w:val="24"/>
                <w:szCs w:val="24"/>
                <w:lang w:val="ru-RU"/>
              </w:rPr>
              <w:t>информационный,</w:t>
            </w:r>
            <w:r w:rsidRPr="00000116">
              <w:rPr>
                <w:lang w:val="ru-RU"/>
              </w:rPr>
              <w:t xml:space="preserve"> </w:t>
            </w:r>
            <w:r w:rsidRPr="00000116">
              <w:rPr>
                <w:rFonts w:ascii="Times New Roman" w:hAnsi="Times New Roman" w:cs="Times New Roman"/>
                <w:color w:val="000000"/>
                <w:sz w:val="24"/>
                <w:szCs w:val="24"/>
                <w:lang w:val="ru-RU"/>
              </w:rPr>
              <w:t>проблемный</w:t>
            </w:r>
            <w:r w:rsidRPr="00000116">
              <w:rPr>
                <w:lang w:val="ru-RU"/>
              </w:rPr>
              <w:t xml:space="preserve"> </w:t>
            </w:r>
            <w:r w:rsidRPr="00000116">
              <w:rPr>
                <w:rFonts w:ascii="Times New Roman" w:hAnsi="Times New Roman" w:cs="Times New Roman"/>
                <w:color w:val="000000"/>
                <w:sz w:val="24"/>
                <w:szCs w:val="24"/>
                <w:lang w:val="ru-RU"/>
              </w:rPr>
              <w:t>характер,</w:t>
            </w:r>
            <w:r w:rsidRPr="00000116">
              <w:rPr>
                <w:lang w:val="ru-RU"/>
              </w:rPr>
              <w:t xml:space="preserve"> </w:t>
            </w:r>
            <w:r w:rsidRPr="00000116">
              <w:rPr>
                <w:rFonts w:ascii="Times New Roman" w:hAnsi="Times New Roman" w:cs="Times New Roman"/>
                <w:color w:val="000000"/>
                <w:sz w:val="24"/>
                <w:szCs w:val="24"/>
                <w:lang w:val="ru-RU"/>
              </w:rPr>
              <w:t>проводиться</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форме</w:t>
            </w:r>
            <w:r w:rsidRPr="00000116">
              <w:rPr>
                <w:lang w:val="ru-RU"/>
              </w:rPr>
              <w:t xml:space="preserve"> </w:t>
            </w:r>
            <w:r w:rsidRPr="00000116">
              <w:rPr>
                <w:rFonts w:ascii="Times New Roman" w:hAnsi="Times New Roman" w:cs="Times New Roman"/>
                <w:color w:val="000000"/>
                <w:sz w:val="24"/>
                <w:szCs w:val="24"/>
                <w:lang w:val="ru-RU"/>
              </w:rPr>
              <w:t>беседы,</w:t>
            </w:r>
            <w:r w:rsidRPr="00000116">
              <w:rPr>
                <w:lang w:val="ru-RU"/>
              </w:rPr>
              <w:t xml:space="preserve"> </w:t>
            </w:r>
            <w:r w:rsidRPr="00000116">
              <w:rPr>
                <w:rFonts w:ascii="Times New Roman" w:hAnsi="Times New Roman" w:cs="Times New Roman"/>
                <w:color w:val="000000"/>
                <w:sz w:val="24"/>
                <w:szCs w:val="24"/>
                <w:lang w:val="ru-RU"/>
              </w:rPr>
              <w:t>что</w:t>
            </w:r>
            <w:r w:rsidRPr="00000116">
              <w:rPr>
                <w:lang w:val="ru-RU"/>
              </w:rPr>
              <w:t xml:space="preserve"> </w:t>
            </w:r>
            <w:r w:rsidRPr="00000116">
              <w:rPr>
                <w:rFonts w:ascii="Times New Roman" w:hAnsi="Times New Roman" w:cs="Times New Roman"/>
                <w:color w:val="000000"/>
                <w:sz w:val="24"/>
                <w:szCs w:val="24"/>
                <w:lang w:val="ru-RU"/>
              </w:rPr>
              <w:t>подразумевает</w:t>
            </w:r>
            <w:r w:rsidRPr="00000116">
              <w:rPr>
                <w:lang w:val="ru-RU"/>
              </w:rPr>
              <w:t xml:space="preserve"> </w:t>
            </w:r>
            <w:r w:rsidRPr="00000116">
              <w:rPr>
                <w:rFonts w:ascii="Times New Roman" w:hAnsi="Times New Roman" w:cs="Times New Roman"/>
                <w:color w:val="000000"/>
                <w:sz w:val="24"/>
                <w:szCs w:val="24"/>
                <w:lang w:val="ru-RU"/>
              </w:rPr>
              <w:t>под</w:t>
            </w:r>
            <w:r w:rsidRPr="00000116">
              <w:rPr>
                <w:lang w:val="ru-RU"/>
              </w:rPr>
              <w:t xml:space="preserve"> </w:t>
            </w:r>
            <w:r w:rsidRPr="00000116">
              <w:rPr>
                <w:rFonts w:ascii="Times New Roman" w:hAnsi="Times New Roman" w:cs="Times New Roman"/>
                <w:color w:val="000000"/>
                <w:sz w:val="24"/>
                <w:szCs w:val="24"/>
                <w:lang w:val="ru-RU"/>
              </w:rPr>
              <w:t>собой</w:t>
            </w:r>
            <w:r w:rsidRPr="00000116">
              <w:rPr>
                <w:lang w:val="ru-RU"/>
              </w:rPr>
              <w:t xml:space="preserve"> </w:t>
            </w:r>
            <w:r w:rsidRPr="00000116">
              <w:rPr>
                <w:rFonts w:ascii="Times New Roman" w:hAnsi="Times New Roman" w:cs="Times New Roman"/>
                <w:color w:val="000000"/>
                <w:sz w:val="24"/>
                <w:szCs w:val="24"/>
                <w:lang w:val="ru-RU"/>
              </w:rPr>
              <w:t>наличие</w:t>
            </w:r>
            <w:r w:rsidRPr="00000116">
              <w:rPr>
                <w:lang w:val="ru-RU"/>
              </w:rPr>
              <w:t xml:space="preserve"> </w:t>
            </w:r>
            <w:r w:rsidRPr="00000116">
              <w:rPr>
                <w:rFonts w:ascii="Times New Roman" w:hAnsi="Times New Roman" w:cs="Times New Roman"/>
                <w:color w:val="000000"/>
                <w:sz w:val="24"/>
                <w:szCs w:val="24"/>
                <w:lang w:val="ru-RU"/>
              </w:rPr>
              <w:t>эмоциональной</w:t>
            </w:r>
            <w:r w:rsidRPr="00000116">
              <w:rPr>
                <w:lang w:val="ru-RU"/>
              </w:rPr>
              <w:t xml:space="preserve"> </w:t>
            </w:r>
            <w:r w:rsidRPr="00000116">
              <w:rPr>
                <w:rFonts w:ascii="Times New Roman" w:hAnsi="Times New Roman" w:cs="Times New Roman"/>
                <w:color w:val="000000"/>
                <w:sz w:val="24"/>
                <w:szCs w:val="24"/>
                <w:lang w:val="ru-RU"/>
              </w:rPr>
              <w:t>обратной</w:t>
            </w:r>
            <w:r w:rsidRPr="00000116">
              <w:rPr>
                <w:lang w:val="ru-RU"/>
              </w:rPr>
              <w:t xml:space="preserve"> </w:t>
            </w:r>
            <w:r w:rsidRPr="00000116">
              <w:rPr>
                <w:rFonts w:ascii="Times New Roman" w:hAnsi="Times New Roman" w:cs="Times New Roman"/>
                <w:color w:val="000000"/>
                <w:sz w:val="24"/>
                <w:szCs w:val="24"/>
                <w:lang w:val="ru-RU"/>
              </w:rPr>
              <w:t>связи</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целью</w:t>
            </w:r>
            <w:r w:rsidRPr="00000116">
              <w:rPr>
                <w:lang w:val="ru-RU"/>
              </w:rPr>
              <w:t xml:space="preserve"> </w:t>
            </w:r>
            <w:r w:rsidRPr="00000116">
              <w:rPr>
                <w:rFonts w:ascii="Times New Roman" w:hAnsi="Times New Roman" w:cs="Times New Roman"/>
                <w:color w:val="000000"/>
                <w:sz w:val="24"/>
                <w:szCs w:val="24"/>
                <w:lang w:val="ru-RU"/>
              </w:rPr>
              <w:t>вовлечения</w:t>
            </w:r>
            <w:r w:rsidRPr="00000116">
              <w:rPr>
                <w:lang w:val="ru-RU"/>
              </w:rPr>
              <w:t xml:space="preserve"> </w:t>
            </w:r>
            <w:r w:rsidRPr="00000116">
              <w:rPr>
                <w:rFonts w:ascii="Times New Roman" w:hAnsi="Times New Roman" w:cs="Times New Roman"/>
                <w:color w:val="000000"/>
                <w:sz w:val="24"/>
                <w:szCs w:val="24"/>
                <w:lang w:val="ru-RU"/>
              </w:rPr>
              <w:t>студентов</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совместным</w:t>
            </w:r>
            <w:r w:rsidRPr="00000116">
              <w:rPr>
                <w:lang w:val="ru-RU"/>
              </w:rPr>
              <w:t xml:space="preserve"> </w:t>
            </w:r>
            <w:r w:rsidRPr="00000116">
              <w:rPr>
                <w:rFonts w:ascii="Times New Roman" w:hAnsi="Times New Roman" w:cs="Times New Roman"/>
                <w:color w:val="000000"/>
                <w:sz w:val="24"/>
                <w:szCs w:val="24"/>
                <w:lang w:val="ru-RU"/>
              </w:rPr>
              <w:t>рассуждениям,</w:t>
            </w:r>
            <w:r w:rsidRPr="00000116">
              <w:rPr>
                <w:lang w:val="ru-RU"/>
              </w:rPr>
              <w:t xml:space="preserve"> </w:t>
            </w:r>
            <w:r w:rsidRPr="00000116">
              <w:rPr>
                <w:rFonts w:ascii="Times New Roman" w:hAnsi="Times New Roman" w:cs="Times New Roman"/>
                <w:color w:val="000000"/>
                <w:sz w:val="24"/>
                <w:szCs w:val="24"/>
                <w:lang w:val="ru-RU"/>
              </w:rPr>
              <w:t>поиску</w:t>
            </w:r>
            <w:r w:rsidRPr="00000116">
              <w:rPr>
                <w:lang w:val="ru-RU"/>
              </w:rPr>
              <w:t xml:space="preserve"> </w:t>
            </w:r>
            <w:r w:rsidRPr="00000116">
              <w:rPr>
                <w:rFonts w:ascii="Times New Roman" w:hAnsi="Times New Roman" w:cs="Times New Roman"/>
                <w:color w:val="000000"/>
                <w:sz w:val="24"/>
                <w:szCs w:val="24"/>
                <w:lang w:val="ru-RU"/>
              </w:rPr>
              <w:t>решения</w:t>
            </w:r>
            <w:r w:rsidRPr="00000116">
              <w:rPr>
                <w:lang w:val="ru-RU"/>
              </w:rPr>
              <w:t xml:space="preserve"> </w:t>
            </w:r>
            <w:r w:rsidRPr="00000116">
              <w:rPr>
                <w:rFonts w:ascii="Times New Roman" w:hAnsi="Times New Roman" w:cs="Times New Roman"/>
                <w:color w:val="000000"/>
                <w:sz w:val="24"/>
                <w:szCs w:val="24"/>
                <w:lang w:val="ru-RU"/>
              </w:rPr>
              <w:t>поставленных</w:t>
            </w:r>
            <w:r w:rsidRPr="00000116">
              <w:rPr>
                <w:lang w:val="ru-RU"/>
              </w:rPr>
              <w:t xml:space="preserve"> </w:t>
            </w:r>
            <w:r w:rsidRPr="00000116">
              <w:rPr>
                <w:rFonts w:ascii="Times New Roman" w:hAnsi="Times New Roman" w:cs="Times New Roman"/>
                <w:color w:val="000000"/>
                <w:sz w:val="24"/>
                <w:szCs w:val="24"/>
                <w:lang w:val="ru-RU"/>
              </w:rPr>
              <w:t>вопросов,</w:t>
            </w:r>
            <w:r w:rsidRPr="00000116">
              <w:rPr>
                <w:lang w:val="ru-RU"/>
              </w:rPr>
              <w:t xml:space="preserve"> </w:t>
            </w:r>
            <w:r w:rsidRPr="00000116">
              <w:rPr>
                <w:rFonts w:ascii="Times New Roman" w:hAnsi="Times New Roman" w:cs="Times New Roman"/>
                <w:color w:val="000000"/>
                <w:sz w:val="24"/>
                <w:szCs w:val="24"/>
                <w:lang w:val="ru-RU"/>
              </w:rPr>
              <w:t>что</w:t>
            </w:r>
            <w:r w:rsidRPr="00000116">
              <w:rPr>
                <w:lang w:val="ru-RU"/>
              </w:rPr>
              <w:t xml:space="preserve"> </w:t>
            </w:r>
            <w:r w:rsidRPr="00000116">
              <w:rPr>
                <w:rFonts w:ascii="Times New Roman" w:hAnsi="Times New Roman" w:cs="Times New Roman"/>
                <w:color w:val="000000"/>
                <w:sz w:val="24"/>
                <w:szCs w:val="24"/>
                <w:lang w:val="ru-RU"/>
              </w:rPr>
              <w:t>позволяет</w:t>
            </w:r>
            <w:r w:rsidRPr="00000116">
              <w:rPr>
                <w:lang w:val="ru-RU"/>
              </w:rPr>
              <w:t xml:space="preserve"> </w:t>
            </w:r>
            <w:r w:rsidRPr="00000116">
              <w:rPr>
                <w:rFonts w:ascii="Times New Roman" w:hAnsi="Times New Roman" w:cs="Times New Roman"/>
                <w:color w:val="000000"/>
                <w:sz w:val="24"/>
                <w:szCs w:val="24"/>
                <w:lang w:val="ru-RU"/>
              </w:rPr>
              <w:t>осознанно</w:t>
            </w:r>
            <w:r w:rsidRPr="00000116">
              <w:rPr>
                <w:lang w:val="ru-RU"/>
              </w:rPr>
              <w:t xml:space="preserve"> </w:t>
            </w:r>
            <w:r w:rsidRPr="00000116">
              <w:rPr>
                <w:rFonts w:ascii="Times New Roman" w:hAnsi="Times New Roman" w:cs="Times New Roman"/>
                <w:color w:val="000000"/>
                <w:sz w:val="24"/>
                <w:szCs w:val="24"/>
                <w:lang w:val="ru-RU"/>
              </w:rPr>
              <w:t>усвоить</w:t>
            </w:r>
            <w:r w:rsidRPr="00000116">
              <w:rPr>
                <w:lang w:val="ru-RU"/>
              </w:rPr>
              <w:t xml:space="preserve"> </w:t>
            </w:r>
            <w:r w:rsidRPr="00000116">
              <w:rPr>
                <w:rFonts w:ascii="Times New Roman" w:hAnsi="Times New Roman" w:cs="Times New Roman"/>
                <w:color w:val="000000"/>
                <w:sz w:val="24"/>
                <w:szCs w:val="24"/>
                <w:lang w:val="ru-RU"/>
              </w:rPr>
              <w:t>правовой</w:t>
            </w:r>
            <w:r w:rsidRPr="00000116">
              <w:rPr>
                <w:lang w:val="ru-RU"/>
              </w:rPr>
              <w:t xml:space="preserve"> </w:t>
            </w:r>
            <w:r w:rsidRPr="00000116">
              <w:rPr>
                <w:rFonts w:ascii="Times New Roman" w:hAnsi="Times New Roman" w:cs="Times New Roman"/>
                <w:color w:val="000000"/>
                <w:sz w:val="24"/>
                <w:szCs w:val="24"/>
                <w:lang w:val="ru-RU"/>
              </w:rPr>
              <w:t>материал.</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проведении</w:t>
            </w:r>
            <w:r w:rsidRPr="00000116">
              <w:rPr>
                <w:lang w:val="ru-RU"/>
              </w:rPr>
              <w:t xml:space="preserve"> </w:t>
            </w:r>
            <w:r w:rsidRPr="00000116">
              <w:rPr>
                <w:rFonts w:ascii="Times New Roman" w:hAnsi="Times New Roman" w:cs="Times New Roman"/>
                <w:color w:val="000000"/>
                <w:sz w:val="24"/>
                <w:szCs w:val="24"/>
                <w:lang w:val="ru-RU"/>
              </w:rPr>
              <w:t>практических</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r w:rsidRPr="00000116">
              <w:rPr>
                <w:rFonts w:ascii="Times New Roman" w:hAnsi="Times New Roman" w:cs="Times New Roman"/>
                <w:color w:val="000000"/>
                <w:sz w:val="24"/>
                <w:szCs w:val="24"/>
                <w:lang w:val="ru-RU"/>
              </w:rPr>
              <w:t>может</w:t>
            </w:r>
            <w:r w:rsidRPr="00000116">
              <w:rPr>
                <w:lang w:val="ru-RU"/>
              </w:rPr>
              <w:t xml:space="preserve"> </w:t>
            </w:r>
            <w:r w:rsidRPr="00000116">
              <w:rPr>
                <w:rFonts w:ascii="Times New Roman" w:hAnsi="Times New Roman" w:cs="Times New Roman"/>
                <w:color w:val="000000"/>
                <w:sz w:val="24"/>
                <w:szCs w:val="24"/>
                <w:lang w:val="ru-RU"/>
              </w:rPr>
              <w:t>осуществляться</w:t>
            </w:r>
            <w:r w:rsidRPr="00000116">
              <w:rPr>
                <w:lang w:val="ru-RU"/>
              </w:rPr>
              <w:t xml:space="preserve"> </w:t>
            </w:r>
            <w:r w:rsidRPr="00000116">
              <w:rPr>
                <w:rFonts w:ascii="Times New Roman" w:hAnsi="Times New Roman" w:cs="Times New Roman"/>
                <w:color w:val="000000"/>
                <w:sz w:val="24"/>
                <w:szCs w:val="24"/>
                <w:lang w:val="ru-RU"/>
              </w:rPr>
              <w:t>устный</w:t>
            </w:r>
            <w:r w:rsidRPr="00000116">
              <w:rPr>
                <w:lang w:val="ru-RU"/>
              </w:rPr>
              <w:t xml:space="preserve"> </w:t>
            </w:r>
            <w:r w:rsidRPr="00000116">
              <w:rPr>
                <w:rFonts w:ascii="Times New Roman" w:hAnsi="Times New Roman" w:cs="Times New Roman"/>
                <w:color w:val="000000"/>
                <w:sz w:val="24"/>
                <w:szCs w:val="24"/>
                <w:lang w:val="ru-RU"/>
              </w:rPr>
              <w:t>опрос,</w:t>
            </w:r>
            <w:r w:rsidRPr="00000116">
              <w:rPr>
                <w:lang w:val="ru-RU"/>
              </w:rPr>
              <w:t xml:space="preserve"> </w:t>
            </w:r>
            <w:r w:rsidRPr="00000116">
              <w:rPr>
                <w:rFonts w:ascii="Times New Roman" w:hAnsi="Times New Roman" w:cs="Times New Roman"/>
                <w:color w:val="000000"/>
                <w:sz w:val="24"/>
                <w:szCs w:val="24"/>
                <w:lang w:val="ru-RU"/>
              </w:rPr>
              <w:t>разбор</w:t>
            </w:r>
            <w:r w:rsidRPr="00000116">
              <w:rPr>
                <w:lang w:val="ru-RU"/>
              </w:rPr>
              <w:t xml:space="preserve"> </w:t>
            </w:r>
            <w:r w:rsidRPr="00000116">
              <w:rPr>
                <w:rFonts w:ascii="Times New Roman" w:hAnsi="Times New Roman" w:cs="Times New Roman"/>
                <w:color w:val="000000"/>
                <w:sz w:val="24"/>
                <w:szCs w:val="24"/>
                <w:lang w:val="ru-RU"/>
              </w:rPr>
              <w:t>конкретных</w:t>
            </w:r>
            <w:r w:rsidRPr="00000116">
              <w:rPr>
                <w:lang w:val="ru-RU"/>
              </w:rPr>
              <w:t xml:space="preserve"> </w:t>
            </w:r>
            <w:r w:rsidRPr="00000116">
              <w:rPr>
                <w:rFonts w:ascii="Times New Roman" w:hAnsi="Times New Roman" w:cs="Times New Roman"/>
                <w:color w:val="000000"/>
                <w:sz w:val="24"/>
                <w:szCs w:val="24"/>
                <w:lang w:val="ru-RU"/>
              </w:rPr>
              <w:t>ситуаций,</w:t>
            </w:r>
            <w:r w:rsidRPr="00000116">
              <w:rPr>
                <w:lang w:val="ru-RU"/>
              </w:rPr>
              <w:t xml:space="preserve"> </w:t>
            </w:r>
            <w:r w:rsidRPr="00000116">
              <w:rPr>
                <w:rFonts w:ascii="Times New Roman" w:hAnsi="Times New Roman" w:cs="Times New Roman"/>
                <w:color w:val="000000"/>
                <w:sz w:val="24"/>
                <w:szCs w:val="24"/>
                <w:lang w:val="ru-RU"/>
              </w:rPr>
              <w:t>патентно-информационный</w:t>
            </w:r>
            <w:r w:rsidRPr="00000116">
              <w:rPr>
                <w:lang w:val="ru-RU"/>
              </w:rPr>
              <w:t xml:space="preserve"> </w:t>
            </w:r>
            <w:r w:rsidRPr="00000116">
              <w:rPr>
                <w:rFonts w:ascii="Times New Roman" w:hAnsi="Times New Roman" w:cs="Times New Roman"/>
                <w:color w:val="000000"/>
                <w:sz w:val="24"/>
                <w:szCs w:val="24"/>
                <w:lang w:val="ru-RU"/>
              </w:rPr>
              <w:t>поиск,</w:t>
            </w:r>
            <w:r w:rsidRPr="00000116">
              <w:rPr>
                <w:lang w:val="ru-RU"/>
              </w:rPr>
              <w:t xml:space="preserve"> </w:t>
            </w:r>
            <w:r w:rsidRPr="00000116">
              <w:rPr>
                <w:rFonts w:ascii="Times New Roman" w:hAnsi="Times New Roman" w:cs="Times New Roman"/>
                <w:color w:val="000000"/>
                <w:sz w:val="24"/>
                <w:szCs w:val="24"/>
                <w:lang w:val="ru-RU"/>
              </w:rPr>
              <w:t>письменное</w:t>
            </w:r>
            <w:r w:rsidRPr="00000116">
              <w:rPr>
                <w:lang w:val="ru-RU"/>
              </w:rPr>
              <w:t xml:space="preserve"> </w:t>
            </w:r>
            <w:r w:rsidRPr="00000116">
              <w:rPr>
                <w:rFonts w:ascii="Times New Roman" w:hAnsi="Times New Roman" w:cs="Times New Roman"/>
                <w:color w:val="000000"/>
                <w:sz w:val="24"/>
                <w:szCs w:val="24"/>
                <w:lang w:val="ru-RU"/>
              </w:rPr>
              <w:t>тестирование,</w:t>
            </w:r>
            <w:r w:rsidRPr="00000116">
              <w:rPr>
                <w:lang w:val="ru-RU"/>
              </w:rPr>
              <w:t xml:space="preserve"> </w:t>
            </w:r>
            <w:r w:rsidRPr="00000116">
              <w:rPr>
                <w:rFonts w:ascii="Times New Roman" w:hAnsi="Times New Roman" w:cs="Times New Roman"/>
                <w:color w:val="000000"/>
                <w:sz w:val="24"/>
                <w:szCs w:val="24"/>
                <w:lang w:val="ru-RU"/>
              </w:rPr>
              <w:t>дискуссия,</w:t>
            </w:r>
            <w:r w:rsidRPr="00000116">
              <w:rPr>
                <w:lang w:val="ru-RU"/>
              </w:rPr>
              <w:t xml:space="preserve"> </w:t>
            </w:r>
            <w:r w:rsidRPr="00000116">
              <w:rPr>
                <w:rFonts w:ascii="Times New Roman" w:hAnsi="Times New Roman" w:cs="Times New Roman"/>
                <w:color w:val="000000"/>
                <w:sz w:val="24"/>
                <w:szCs w:val="24"/>
                <w:lang w:val="ru-RU"/>
              </w:rPr>
              <w:t>составление</w:t>
            </w:r>
            <w:r w:rsidRPr="00000116">
              <w:rPr>
                <w:lang w:val="ru-RU"/>
              </w:rPr>
              <w:t xml:space="preserve"> </w:t>
            </w:r>
            <w:r w:rsidRPr="00000116">
              <w:rPr>
                <w:rFonts w:ascii="Times New Roman" w:hAnsi="Times New Roman" w:cs="Times New Roman"/>
                <w:color w:val="000000"/>
                <w:sz w:val="24"/>
                <w:szCs w:val="24"/>
                <w:lang w:val="ru-RU"/>
              </w:rPr>
              <w:t>проектов</w:t>
            </w:r>
            <w:r w:rsidRPr="00000116">
              <w:rPr>
                <w:lang w:val="ru-RU"/>
              </w:rPr>
              <w:t xml:space="preserve"> </w:t>
            </w:r>
            <w:r w:rsidRPr="00000116">
              <w:rPr>
                <w:rFonts w:ascii="Times New Roman" w:hAnsi="Times New Roman" w:cs="Times New Roman"/>
                <w:color w:val="000000"/>
                <w:sz w:val="24"/>
                <w:szCs w:val="24"/>
                <w:lang w:val="ru-RU"/>
              </w:rPr>
              <w:t>юридических</w:t>
            </w:r>
            <w:r w:rsidRPr="00000116">
              <w:rPr>
                <w:lang w:val="ru-RU"/>
              </w:rPr>
              <w:t xml:space="preserve"> </w:t>
            </w:r>
            <w:r w:rsidRPr="00000116">
              <w:rPr>
                <w:rFonts w:ascii="Times New Roman" w:hAnsi="Times New Roman" w:cs="Times New Roman"/>
                <w:color w:val="000000"/>
                <w:sz w:val="24"/>
                <w:szCs w:val="24"/>
                <w:lang w:val="ru-RU"/>
              </w:rPr>
              <w:t>документов.</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Активные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интерактивные</w:t>
            </w:r>
            <w:r w:rsidRPr="00000116">
              <w:rPr>
                <w:lang w:val="ru-RU"/>
              </w:rPr>
              <w:t xml:space="preserve"> </w:t>
            </w:r>
            <w:r w:rsidRPr="00000116">
              <w:rPr>
                <w:rFonts w:ascii="Times New Roman" w:hAnsi="Times New Roman" w:cs="Times New Roman"/>
                <w:color w:val="000000"/>
                <w:sz w:val="24"/>
                <w:szCs w:val="24"/>
                <w:lang w:val="ru-RU"/>
              </w:rPr>
              <w:t>формы</w:t>
            </w:r>
            <w:r w:rsidRPr="00000116">
              <w:rPr>
                <w:lang w:val="ru-RU"/>
              </w:rPr>
              <w:t xml:space="preserve"> </w:t>
            </w:r>
            <w:r w:rsidRPr="00000116">
              <w:rPr>
                <w:rFonts w:ascii="Times New Roman" w:hAnsi="Times New Roman" w:cs="Times New Roman"/>
                <w:color w:val="000000"/>
                <w:sz w:val="24"/>
                <w:szCs w:val="24"/>
                <w:lang w:val="ru-RU"/>
              </w:rPr>
              <w:t>практических</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1)</w:t>
            </w:r>
            <w:r w:rsidRPr="00000116">
              <w:rPr>
                <w:lang w:val="ru-RU"/>
              </w:rPr>
              <w:t xml:space="preserve"> </w:t>
            </w:r>
            <w:r w:rsidRPr="00000116">
              <w:rPr>
                <w:rFonts w:ascii="Times New Roman" w:hAnsi="Times New Roman" w:cs="Times New Roman"/>
                <w:color w:val="000000"/>
                <w:sz w:val="24"/>
                <w:szCs w:val="24"/>
                <w:lang w:val="ru-RU"/>
              </w:rPr>
              <w:t>Разбор</w:t>
            </w:r>
            <w:r w:rsidRPr="00000116">
              <w:rPr>
                <w:lang w:val="ru-RU"/>
              </w:rPr>
              <w:t xml:space="preserve"> </w:t>
            </w:r>
            <w:r w:rsidRPr="00000116">
              <w:rPr>
                <w:rFonts w:ascii="Times New Roman" w:hAnsi="Times New Roman" w:cs="Times New Roman"/>
                <w:color w:val="000000"/>
                <w:sz w:val="24"/>
                <w:szCs w:val="24"/>
                <w:lang w:val="ru-RU"/>
              </w:rPr>
              <w:t>конкретных</w:t>
            </w:r>
            <w:r w:rsidRPr="00000116">
              <w:rPr>
                <w:lang w:val="ru-RU"/>
              </w:rPr>
              <w:t xml:space="preserve"> </w:t>
            </w:r>
            <w:r w:rsidRPr="00000116">
              <w:rPr>
                <w:rFonts w:ascii="Times New Roman" w:hAnsi="Times New Roman" w:cs="Times New Roman"/>
                <w:color w:val="000000"/>
                <w:sz w:val="24"/>
                <w:szCs w:val="24"/>
                <w:lang w:val="ru-RU"/>
              </w:rPr>
              <w:t>правовых</w:t>
            </w:r>
            <w:r w:rsidRPr="00000116">
              <w:rPr>
                <w:lang w:val="ru-RU"/>
              </w:rPr>
              <w:t xml:space="preserve"> </w:t>
            </w:r>
            <w:r w:rsidRPr="00000116">
              <w:rPr>
                <w:rFonts w:ascii="Times New Roman" w:hAnsi="Times New Roman" w:cs="Times New Roman"/>
                <w:color w:val="000000"/>
                <w:sz w:val="24"/>
                <w:szCs w:val="24"/>
                <w:lang w:val="ru-RU"/>
              </w:rPr>
              <w:t>ситуаций.</w:t>
            </w:r>
            <w:r w:rsidRPr="00000116">
              <w:rPr>
                <w:lang w:val="ru-RU"/>
              </w:rPr>
              <w:t xml:space="preserve"> </w:t>
            </w: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этой</w:t>
            </w:r>
            <w:r w:rsidRPr="00000116">
              <w:rPr>
                <w:lang w:val="ru-RU"/>
              </w:rPr>
              <w:t xml:space="preserve"> </w:t>
            </w:r>
            <w:r w:rsidRPr="00000116">
              <w:rPr>
                <w:rFonts w:ascii="Times New Roman" w:hAnsi="Times New Roman" w:cs="Times New Roman"/>
                <w:color w:val="000000"/>
                <w:sz w:val="24"/>
                <w:szCs w:val="24"/>
                <w:lang w:val="ru-RU"/>
              </w:rPr>
              <w:t>интерактивной</w:t>
            </w:r>
            <w:r w:rsidRPr="00000116">
              <w:rPr>
                <w:lang w:val="ru-RU"/>
              </w:rPr>
              <w:t xml:space="preserve"> </w:t>
            </w:r>
            <w:r w:rsidRPr="00000116">
              <w:rPr>
                <w:rFonts w:ascii="Times New Roman" w:hAnsi="Times New Roman" w:cs="Times New Roman"/>
                <w:color w:val="000000"/>
                <w:sz w:val="24"/>
                <w:szCs w:val="24"/>
                <w:lang w:val="ru-RU"/>
              </w:rPr>
              <w:t>форме</w:t>
            </w:r>
            <w:r w:rsidRPr="00000116">
              <w:rPr>
                <w:lang w:val="ru-RU"/>
              </w:rPr>
              <w:t xml:space="preserve"> </w:t>
            </w:r>
            <w:r w:rsidRPr="00000116">
              <w:rPr>
                <w:rFonts w:ascii="Times New Roman" w:hAnsi="Times New Roman" w:cs="Times New Roman"/>
                <w:color w:val="000000"/>
                <w:sz w:val="24"/>
                <w:szCs w:val="24"/>
                <w:lang w:val="ru-RU"/>
              </w:rPr>
              <w:t>используются</w:t>
            </w:r>
            <w:r w:rsidRPr="00000116">
              <w:rPr>
                <w:lang w:val="ru-RU"/>
              </w:rPr>
              <w:t xml:space="preserve"> </w:t>
            </w:r>
            <w:r w:rsidRPr="00000116">
              <w:rPr>
                <w:rFonts w:ascii="Times New Roman" w:hAnsi="Times New Roman" w:cs="Times New Roman"/>
                <w:color w:val="000000"/>
                <w:sz w:val="24"/>
                <w:szCs w:val="24"/>
                <w:lang w:val="ru-RU"/>
              </w:rPr>
              <w:t>сборники</w:t>
            </w:r>
            <w:r w:rsidRPr="00000116">
              <w:rPr>
                <w:lang w:val="ru-RU"/>
              </w:rPr>
              <w:t xml:space="preserve"> </w:t>
            </w:r>
            <w:r w:rsidRPr="00000116">
              <w:rPr>
                <w:rFonts w:ascii="Times New Roman" w:hAnsi="Times New Roman" w:cs="Times New Roman"/>
                <w:color w:val="000000"/>
                <w:sz w:val="24"/>
                <w:szCs w:val="24"/>
                <w:lang w:val="ru-RU"/>
              </w:rPr>
              <w:t>казусов</w:t>
            </w:r>
            <w:r w:rsidRPr="00000116">
              <w:rPr>
                <w:lang w:val="ru-RU"/>
              </w:rPr>
              <w:t xml:space="preserve"> </w:t>
            </w:r>
            <w:r w:rsidRPr="00000116">
              <w:rPr>
                <w:rFonts w:ascii="Times New Roman" w:hAnsi="Times New Roman" w:cs="Times New Roman"/>
                <w:color w:val="000000"/>
                <w:sz w:val="24"/>
                <w:szCs w:val="24"/>
                <w:lang w:val="ru-RU"/>
              </w:rPr>
              <w:t>(практикумы),</w:t>
            </w:r>
            <w:r w:rsidRPr="00000116">
              <w:rPr>
                <w:lang w:val="ru-RU"/>
              </w:rPr>
              <w:t xml:space="preserve"> </w:t>
            </w:r>
            <w:r w:rsidRPr="00000116">
              <w:rPr>
                <w:rFonts w:ascii="Times New Roman" w:hAnsi="Times New Roman" w:cs="Times New Roman"/>
                <w:color w:val="000000"/>
                <w:sz w:val="24"/>
                <w:szCs w:val="24"/>
                <w:lang w:val="ru-RU"/>
              </w:rPr>
              <w:t>содержащие</w:t>
            </w:r>
            <w:r w:rsidRPr="00000116">
              <w:rPr>
                <w:lang w:val="ru-RU"/>
              </w:rPr>
              <w:t xml:space="preserve"> </w:t>
            </w:r>
            <w:r w:rsidRPr="00000116">
              <w:rPr>
                <w:rFonts w:ascii="Times New Roman" w:hAnsi="Times New Roman" w:cs="Times New Roman"/>
                <w:color w:val="000000"/>
                <w:sz w:val="24"/>
                <w:szCs w:val="24"/>
                <w:lang w:val="ru-RU"/>
              </w:rPr>
              <w:t>задачи,</w:t>
            </w:r>
            <w:r w:rsidRPr="00000116">
              <w:rPr>
                <w:lang w:val="ru-RU"/>
              </w:rPr>
              <w:t xml:space="preserve"> </w:t>
            </w:r>
            <w:r w:rsidRPr="00000116">
              <w:rPr>
                <w:rFonts w:ascii="Times New Roman" w:hAnsi="Times New Roman" w:cs="Times New Roman"/>
                <w:color w:val="000000"/>
                <w:sz w:val="24"/>
                <w:szCs w:val="24"/>
                <w:lang w:val="ru-RU"/>
              </w:rPr>
              <w:t>составленные</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основном</w:t>
            </w:r>
            <w:r w:rsidRPr="00000116">
              <w:rPr>
                <w:lang w:val="ru-RU"/>
              </w:rPr>
              <w:t xml:space="preserve"> </w:t>
            </w:r>
            <w:r w:rsidRPr="00000116">
              <w:rPr>
                <w:rFonts w:ascii="Times New Roman" w:hAnsi="Times New Roman" w:cs="Times New Roman"/>
                <w:color w:val="000000"/>
                <w:sz w:val="24"/>
                <w:szCs w:val="24"/>
                <w:lang w:val="ru-RU"/>
              </w:rPr>
              <w:t>из</w:t>
            </w:r>
            <w:r w:rsidRPr="00000116">
              <w:rPr>
                <w:lang w:val="ru-RU"/>
              </w:rPr>
              <w:t xml:space="preserve"> </w:t>
            </w:r>
            <w:r w:rsidRPr="00000116">
              <w:rPr>
                <w:rFonts w:ascii="Times New Roman" w:hAnsi="Times New Roman" w:cs="Times New Roman"/>
                <w:color w:val="000000"/>
                <w:sz w:val="24"/>
                <w:szCs w:val="24"/>
                <w:lang w:val="ru-RU"/>
              </w:rPr>
              <w:t>специально</w:t>
            </w:r>
            <w:r w:rsidRPr="00000116">
              <w:rPr>
                <w:lang w:val="ru-RU"/>
              </w:rPr>
              <w:t xml:space="preserve"> </w:t>
            </w:r>
            <w:r w:rsidRPr="00000116">
              <w:rPr>
                <w:rFonts w:ascii="Times New Roman" w:hAnsi="Times New Roman" w:cs="Times New Roman"/>
                <w:color w:val="000000"/>
                <w:sz w:val="24"/>
                <w:szCs w:val="24"/>
                <w:lang w:val="ru-RU"/>
              </w:rPr>
              <w:t>обработанных</w:t>
            </w:r>
            <w:r w:rsidRPr="00000116">
              <w:rPr>
                <w:lang w:val="ru-RU"/>
              </w:rPr>
              <w:t xml:space="preserve"> </w:t>
            </w:r>
            <w:r w:rsidRPr="00000116">
              <w:rPr>
                <w:rFonts w:ascii="Times New Roman" w:hAnsi="Times New Roman" w:cs="Times New Roman"/>
                <w:color w:val="000000"/>
                <w:sz w:val="24"/>
                <w:szCs w:val="24"/>
                <w:lang w:val="ru-RU"/>
              </w:rPr>
              <w:t>судебных</w:t>
            </w:r>
            <w:r w:rsidRPr="00000116">
              <w:rPr>
                <w:lang w:val="ru-RU"/>
              </w:rPr>
              <w:t xml:space="preserve"> </w:t>
            </w:r>
            <w:r w:rsidRPr="00000116">
              <w:rPr>
                <w:rFonts w:ascii="Times New Roman" w:hAnsi="Times New Roman" w:cs="Times New Roman"/>
                <w:color w:val="000000"/>
                <w:sz w:val="24"/>
                <w:szCs w:val="24"/>
                <w:lang w:val="ru-RU"/>
              </w:rPr>
              <w:t>дел.</w:t>
            </w:r>
            <w:r w:rsidRPr="00000116">
              <w:rPr>
                <w:lang w:val="ru-RU"/>
              </w:rPr>
              <w:t xml:space="preserve"> </w:t>
            </w:r>
            <w:r w:rsidRPr="00000116">
              <w:rPr>
                <w:rFonts w:ascii="Times New Roman" w:hAnsi="Times New Roman" w:cs="Times New Roman"/>
                <w:color w:val="000000"/>
                <w:sz w:val="24"/>
                <w:szCs w:val="24"/>
                <w:lang w:val="ru-RU"/>
              </w:rPr>
              <w:t>Каждая</w:t>
            </w:r>
            <w:r w:rsidRPr="00000116">
              <w:rPr>
                <w:lang w:val="ru-RU"/>
              </w:rPr>
              <w:t xml:space="preserve"> </w:t>
            </w:r>
            <w:r w:rsidRPr="00000116">
              <w:rPr>
                <w:rFonts w:ascii="Times New Roman" w:hAnsi="Times New Roman" w:cs="Times New Roman"/>
                <w:color w:val="000000"/>
                <w:sz w:val="24"/>
                <w:szCs w:val="24"/>
                <w:lang w:val="ru-RU"/>
              </w:rPr>
              <w:t>задача,</w:t>
            </w:r>
            <w:r w:rsidRPr="00000116">
              <w:rPr>
                <w:lang w:val="ru-RU"/>
              </w:rPr>
              <w:t xml:space="preserve"> </w:t>
            </w:r>
            <w:r w:rsidRPr="00000116">
              <w:rPr>
                <w:rFonts w:ascii="Times New Roman" w:hAnsi="Times New Roman" w:cs="Times New Roman"/>
                <w:color w:val="000000"/>
                <w:sz w:val="24"/>
                <w:szCs w:val="24"/>
                <w:lang w:val="ru-RU"/>
              </w:rPr>
              <w:t>включенная</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практикум,</w:t>
            </w:r>
            <w:r w:rsidRPr="00000116">
              <w:rPr>
                <w:lang w:val="ru-RU"/>
              </w:rPr>
              <w:t xml:space="preserve"> </w:t>
            </w:r>
            <w:r w:rsidRPr="00000116">
              <w:rPr>
                <w:rFonts w:ascii="Times New Roman" w:hAnsi="Times New Roman" w:cs="Times New Roman"/>
                <w:color w:val="000000"/>
                <w:sz w:val="24"/>
                <w:szCs w:val="24"/>
                <w:lang w:val="ru-RU"/>
              </w:rPr>
              <w:t>должна</w:t>
            </w:r>
            <w:r w:rsidRPr="00000116">
              <w:rPr>
                <w:lang w:val="ru-RU"/>
              </w:rPr>
              <w:t xml:space="preserve"> </w:t>
            </w:r>
            <w:r w:rsidRPr="00000116">
              <w:rPr>
                <w:rFonts w:ascii="Times New Roman" w:hAnsi="Times New Roman" w:cs="Times New Roman"/>
                <w:color w:val="000000"/>
                <w:sz w:val="24"/>
                <w:szCs w:val="24"/>
                <w:lang w:val="ru-RU"/>
              </w:rPr>
              <w:t>иметь</w:t>
            </w:r>
            <w:r w:rsidRPr="00000116">
              <w:rPr>
                <w:lang w:val="ru-RU"/>
              </w:rPr>
              <w:t xml:space="preserve"> </w:t>
            </w:r>
            <w:r w:rsidRPr="00000116">
              <w:rPr>
                <w:rFonts w:ascii="Times New Roman" w:hAnsi="Times New Roman" w:cs="Times New Roman"/>
                <w:color w:val="000000"/>
                <w:sz w:val="24"/>
                <w:szCs w:val="24"/>
                <w:lang w:val="ru-RU"/>
              </w:rPr>
              <w:t>четкую</w:t>
            </w:r>
            <w:r w:rsidRPr="00000116">
              <w:rPr>
                <w:lang w:val="ru-RU"/>
              </w:rPr>
              <w:t xml:space="preserve"> </w:t>
            </w:r>
            <w:r w:rsidRPr="00000116">
              <w:rPr>
                <w:rFonts w:ascii="Times New Roman" w:hAnsi="Times New Roman" w:cs="Times New Roman"/>
                <w:color w:val="000000"/>
                <w:sz w:val="24"/>
                <w:szCs w:val="24"/>
                <w:lang w:val="ru-RU"/>
              </w:rPr>
              <w:t>методическую</w:t>
            </w:r>
            <w:r w:rsidRPr="00000116">
              <w:rPr>
                <w:lang w:val="ru-RU"/>
              </w:rPr>
              <w:t xml:space="preserve"> </w:t>
            </w:r>
            <w:r w:rsidRPr="00000116">
              <w:rPr>
                <w:rFonts w:ascii="Times New Roman" w:hAnsi="Times New Roman" w:cs="Times New Roman"/>
                <w:color w:val="000000"/>
                <w:sz w:val="24"/>
                <w:szCs w:val="24"/>
                <w:lang w:val="ru-RU"/>
              </w:rPr>
              <w:t>цель.</w:t>
            </w:r>
            <w:r w:rsidRPr="00000116">
              <w:rPr>
                <w:lang w:val="ru-RU"/>
              </w:rPr>
              <w:t xml:space="preserve"> </w:t>
            </w:r>
            <w:r w:rsidRPr="00000116">
              <w:rPr>
                <w:rFonts w:ascii="Times New Roman" w:hAnsi="Times New Roman" w:cs="Times New Roman"/>
                <w:color w:val="000000"/>
                <w:sz w:val="24"/>
                <w:szCs w:val="24"/>
                <w:lang w:val="ru-RU"/>
              </w:rPr>
              <w:t>Задачи</w:t>
            </w:r>
            <w:r w:rsidRPr="00000116">
              <w:rPr>
                <w:lang w:val="ru-RU"/>
              </w:rPr>
              <w:t xml:space="preserve"> </w:t>
            </w:r>
            <w:r w:rsidRPr="00000116">
              <w:rPr>
                <w:rFonts w:ascii="Times New Roman" w:hAnsi="Times New Roman" w:cs="Times New Roman"/>
                <w:color w:val="000000"/>
                <w:sz w:val="24"/>
                <w:szCs w:val="24"/>
                <w:lang w:val="ru-RU"/>
              </w:rPr>
              <w:t>должны</w:t>
            </w:r>
            <w:r w:rsidRPr="00000116">
              <w:rPr>
                <w:lang w:val="ru-RU"/>
              </w:rPr>
              <w:t xml:space="preserve"> </w:t>
            </w:r>
            <w:r w:rsidRPr="00000116">
              <w:rPr>
                <w:rFonts w:ascii="Times New Roman" w:hAnsi="Times New Roman" w:cs="Times New Roman"/>
                <w:color w:val="000000"/>
                <w:sz w:val="24"/>
                <w:szCs w:val="24"/>
                <w:lang w:val="ru-RU"/>
              </w:rPr>
              <w:t>быть</w:t>
            </w:r>
            <w:r w:rsidRPr="00000116">
              <w:rPr>
                <w:lang w:val="ru-RU"/>
              </w:rPr>
              <w:t xml:space="preserve"> </w:t>
            </w:r>
            <w:r w:rsidRPr="00000116">
              <w:rPr>
                <w:rFonts w:ascii="Times New Roman" w:hAnsi="Times New Roman" w:cs="Times New Roman"/>
                <w:color w:val="000000"/>
                <w:sz w:val="24"/>
                <w:szCs w:val="24"/>
                <w:lang w:val="ru-RU"/>
              </w:rPr>
              <w:t>связаны</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разными</w:t>
            </w:r>
            <w:r w:rsidRPr="00000116">
              <w:rPr>
                <w:lang w:val="ru-RU"/>
              </w:rPr>
              <w:t xml:space="preserve"> </w:t>
            </w:r>
            <w:r w:rsidRPr="00000116">
              <w:rPr>
                <w:rFonts w:ascii="Times New Roman" w:hAnsi="Times New Roman" w:cs="Times New Roman"/>
                <w:color w:val="000000"/>
                <w:sz w:val="24"/>
                <w:szCs w:val="24"/>
                <w:lang w:val="ru-RU"/>
              </w:rPr>
              <w:t>вопросами,</w:t>
            </w:r>
            <w:r w:rsidRPr="00000116">
              <w:rPr>
                <w:lang w:val="ru-RU"/>
              </w:rPr>
              <w:t xml:space="preserve"> </w:t>
            </w:r>
            <w:r w:rsidRPr="00000116">
              <w:rPr>
                <w:rFonts w:ascii="Times New Roman" w:hAnsi="Times New Roman" w:cs="Times New Roman"/>
                <w:color w:val="000000"/>
                <w:sz w:val="24"/>
                <w:szCs w:val="24"/>
                <w:lang w:val="ru-RU"/>
              </w:rPr>
              <w:t>относящимися</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теме,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должны</w:t>
            </w:r>
            <w:r w:rsidRPr="00000116">
              <w:rPr>
                <w:lang w:val="ru-RU"/>
              </w:rPr>
              <w:t xml:space="preserve"> </w:t>
            </w:r>
            <w:r w:rsidRPr="00000116">
              <w:rPr>
                <w:rFonts w:ascii="Times New Roman" w:hAnsi="Times New Roman" w:cs="Times New Roman"/>
                <w:color w:val="000000"/>
                <w:sz w:val="24"/>
                <w:szCs w:val="24"/>
                <w:lang w:val="ru-RU"/>
              </w:rPr>
              <w:t>быть</w:t>
            </w:r>
            <w:r w:rsidRPr="00000116">
              <w:rPr>
                <w:lang w:val="ru-RU"/>
              </w:rPr>
              <w:t xml:space="preserve"> </w:t>
            </w:r>
            <w:r w:rsidRPr="00000116">
              <w:rPr>
                <w:rFonts w:ascii="Times New Roman" w:hAnsi="Times New Roman" w:cs="Times New Roman"/>
                <w:color w:val="000000"/>
                <w:sz w:val="24"/>
                <w:szCs w:val="24"/>
                <w:lang w:val="ru-RU"/>
              </w:rPr>
              <w:t>решаемы</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использованием</w:t>
            </w:r>
            <w:r w:rsidRPr="00000116">
              <w:rPr>
                <w:lang w:val="ru-RU"/>
              </w:rPr>
              <w:t xml:space="preserve"> </w:t>
            </w:r>
            <w:r w:rsidRPr="00000116">
              <w:rPr>
                <w:rFonts w:ascii="Times New Roman" w:hAnsi="Times New Roman" w:cs="Times New Roman"/>
                <w:color w:val="000000"/>
                <w:sz w:val="24"/>
                <w:szCs w:val="24"/>
                <w:lang w:val="ru-RU"/>
              </w:rPr>
              <w:t>рекомендованных</w:t>
            </w:r>
            <w:r w:rsidRPr="00000116">
              <w:rPr>
                <w:lang w:val="ru-RU"/>
              </w:rPr>
              <w:t xml:space="preserve"> </w:t>
            </w:r>
            <w:r w:rsidRPr="00000116">
              <w:rPr>
                <w:rFonts w:ascii="Times New Roman" w:hAnsi="Times New Roman" w:cs="Times New Roman"/>
                <w:color w:val="000000"/>
                <w:sz w:val="24"/>
                <w:szCs w:val="24"/>
                <w:lang w:val="ru-RU"/>
              </w:rPr>
              <w:t>правовых</w:t>
            </w:r>
            <w:r w:rsidRPr="00000116">
              <w:rPr>
                <w:lang w:val="ru-RU"/>
              </w:rPr>
              <w:t xml:space="preserve"> </w:t>
            </w:r>
            <w:r w:rsidRPr="00000116">
              <w:rPr>
                <w:rFonts w:ascii="Times New Roman" w:hAnsi="Times New Roman" w:cs="Times New Roman"/>
                <w:color w:val="000000"/>
                <w:sz w:val="24"/>
                <w:szCs w:val="24"/>
                <w:lang w:val="ru-RU"/>
              </w:rPr>
              <w:t>актов</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литературы.</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2)</w:t>
            </w:r>
            <w:r w:rsidRPr="00000116">
              <w:rPr>
                <w:lang w:val="ru-RU"/>
              </w:rPr>
              <w:t xml:space="preserve"> </w:t>
            </w:r>
            <w:r w:rsidRPr="00000116">
              <w:rPr>
                <w:rFonts w:ascii="Times New Roman" w:hAnsi="Times New Roman" w:cs="Times New Roman"/>
                <w:color w:val="000000"/>
                <w:sz w:val="24"/>
                <w:szCs w:val="24"/>
                <w:lang w:val="ru-RU"/>
              </w:rPr>
              <w:t>Патентно-информационный</w:t>
            </w:r>
            <w:r w:rsidRPr="00000116">
              <w:rPr>
                <w:lang w:val="ru-RU"/>
              </w:rPr>
              <w:t xml:space="preserve"> </w:t>
            </w:r>
            <w:r w:rsidRPr="00000116">
              <w:rPr>
                <w:rFonts w:ascii="Times New Roman" w:hAnsi="Times New Roman" w:cs="Times New Roman"/>
                <w:color w:val="000000"/>
                <w:sz w:val="24"/>
                <w:szCs w:val="24"/>
                <w:lang w:val="ru-RU"/>
              </w:rPr>
              <w:t>поиск</w:t>
            </w:r>
            <w:r w:rsidRPr="00000116">
              <w:rPr>
                <w:lang w:val="ru-RU"/>
              </w:rPr>
              <w:t xml:space="preserve"> </w:t>
            </w:r>
            <w:r w:rsidRPr="00000116">
              <w:rPr>
                <w:rFonts w:ascii="Times New Roman" w:hAnsi="Times New Roman" w:cs="Times New Roman"/>
                <w:color w:val="000000"/>
                <w:sz w:val="24"/>
                <w:szCs w:val="24"/>
                <w:lang w:val="ru-RU"/>
              </w:rPr>
              <w:t>предполагает</w:t>
            </w:r>
            <w:r w:rsidRPr="00000116">
              <w:rPr>
                <w:lang w:val="ru-RU"/>
              </w:rPr>
              <w:t xml:space="preserve"> </w:t>
            </w:r>
            <w:r w:rsidRPr="00000116">
              <w:rPr>
                <w:rFonts w:ascii="Times New Roman" w:hAnsi="Times New Roman" w:cs="Times New Roman"/>
                <w:color w:val="000000"/>
                <w:sz w:val="24"/>
                <w:szCs w:val="24"/>
                <w:lang w:val="ru-RU"/>
              </w:rPr>
              <w:t>работу</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поисковыми</w:t>
            </w:r>
            <w:r w:rsidRPr="00000116">
              <w:rPr>
                <w:lang w:val="ru-RU"/>
              </w:rPr>
              <w:t xml:space="preserve"> </w:t>
            </w:r>
            <w:r w:rsidRPr="00000116">
              <w:rPr>
                <w:rFonts w:ascii="Times New Roman" w:hAnsi="Times New Roman" w:cs="Times New Roman"/>
                <w:color w:val="000000"/>
                <w:sz w:val="24"/>
                <w:szCs w:val="24"/>
                <w:lang w:val="ru-RU"/>
              </w:rPr>
              <w:t>ресурсами</w:t>
            </w:r>
            <w:r w:rsidRPr="00000116">
              <w:rPr>
                <w:lang w:val="ru-RU"/>
              </w:rPr>
              <w:t xml:space="preserve"> </w:t>
            </w:r>
            <w:r w:rsidRPr="00000116">
              <w:rPr>
                <w:rFonts w:ascii="Times New Roman" w:hAnsi="Times New Roman" w:cs="Times New Roman"/>
                <w:color w:val="000000"/>
                <w:sz w:val="24"/>
                <w:szCs w:val="24"/>
                <w:lang w:val="ru-RU"/>
              </w:rPr>
              <w:t>официального</w:t>
            </w:r>
            <w:r w:rsidRPr="00000116">
              <w:rPr>
                <w:lang w:val="ru-RU"/>
              </w:rPr>
              <w:t xml:space="preserve"> </w:t>
            </w:r>
            <w:r w:rsidRPr="00000116">
              <w:rPr>
                <w:rFonts w:ascii="Times New Roman" w:hAnsi="Times New Roman" w:cs="Times New Roman"/>
                <w:color w:val="000000"/>
                <w:sz w:val="24"/>
                <w:szCs w:val="24"/>
                <w:lang w:val="ru-RU"/>
              </w:rPr>
              <w:t>сайта</w:t>
            </w:r>
            <w:r w:rsidRPr="00000116">
              <w:rPr>
                <w:lang w:val="ru-RU"/>
              </w:rPr>
              <w:t xml:space="preserve"> </w:t>
            </w:r>
            <w:r w:rsidRPr="00000116">
              <w:rPr>
                <w:rFonts w:ascii="Times New Roman" w:hAnsi="Times New Roman" w:cs="Times New Roman"/>
                <w:color w:val="000000"/>
                <w:sz w:val="24"/>
                <w:szCs w:val="24"/>
                <w:lang w:val="ru-RU"/>
              </w:rPr>
              <w:t>Федерального</w:t>
            </w:r>
            <w:r w:rsidRPr="00000116">
              <w:rPr>
                <w:lang w:val="ru-RU"/>
              </w:rPr>
              <w:t xml:space="preserve"> </w:t>
            </w:r>
            <w:r w:rsidRPr="00000116">
              <w:rPr>
                <w:rFonts w:ascii="Times New Roman" w:hAnsi="Times New Roman" w:cs="Times New Roman"/>
                <w:color w:val="000000"/>
                <w:sz w:val="24"/>
                <w:szCs w:val="24"/>
                <w:lang w:val="ru-RU"/>
              </w:rPr>
              <w:t>института</w:t>
            </w:r>
            <w:r w:rsidRPr="00000116">
              <w:rPr>
                <w:lang w:val="ru-RU"/>
              </w:rPr>
              <w:t xml:space="preserve"> </w:t>
            </w:r>
            <w:r w:rsidRPr="00000116">
              <w:rPr>
                <w:rFonts w:ascii="Times New Roman" w:hAnsi="Times New Roman" w:cs="Times New Roman"/>
                <w:color w:val="000000"/>
                <w:sz w:val="24"/>
                <w:szCs w:val="24"/>
                <w:lang w:val="ru-RU"/>
              </w:rPr>
              <w:t>промышленной</w:t>
            </w:r>
            <w:r w:rsidRPr="00000116">
              <w:rPr>
                <w:lang w:val="ru-RU"/>
              </w:rPr>
              <w:t xml:space="preserve"> </w:t>
            </w:r>
            <w:r w:rsidRPr="00000116">
              <w:rPr>
                <w:rFonts w:ascii="Times New Roman" w:hAnsi="Times New Roman" w:cs="Times New Roman"/>
                <w:color w:val="000000"/>
                <w:sz w:val="24"/>
                <w:szCs w:val="24"/>
                <w:lang w:val="ru-RU"/>
              </w:rPr>
              <w:t>собственности,</w:t>
            </w:r>
            <w:r w:rsidRPr="00000116">
              <w:rPr>
                <w:lang w:val="ru-RU"/>
              </w:rPr>
              <w:t xml:space="preserve"> </w:t>
            </w:r>
            <w:r w:rsidRPr="00000116">
              <w:rPr>
                <w:rFonts w:ascii="Times New Roman" w:hAnsi="Times New Roman" w:cs="Times New Roman"/>
                <w:color w:val="000000"/>
                <w:sz w:val="24"/>
                <w:szCs w:val="24"/>
                <w:lang w:val="ru-RU"/>
              </w:rPr>
              <w:t>российскими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зарубежными</w:t>
            </w:r>
            <w:r w:rsidRPr="00000116">
              <w:rPr>
                <w:lang w:val="ru-RU"/>
              </w:rPr>
              <w:t xml:space="preserve"> </w:t>
            </w:r>
            <w:r w:rsidRPr="00000116">
              <w:rPr>
                <w:rFonts w:ascii="Times New Roman" w:hAnsi="Times New Roman" w:cs="Times New Roman"/>
                <w:color w:val="000000"/>
                <w:sz w:val="24"/>
                <w:szCs w:val="24"/>
                <w:lang w:val="ru-RU"/>
              </w:rPr>
              <w:t>базами</w:t>
            </w:r>
            <w:r w:rsidRPr="00000116">
              <w:rPr>
                <w:lang w:val="ru-RU"/>
              </w:rPr>
              <w:t xml:space="preserve"> </w:t>
            </w:r>
            <w:r w:rsidRPr="00000116">
              <w:rPr>
                <w:rFonts w:ascii="Times New Roman" w:hAnsi="Times New Roman" w:cs="Times New Roman"/>
                <w:color w:val="000000"/>
                <w:sz w:val="24"/>
                <w:szCs w:val="24"/>
                <w:lang w:val="ru-RU"/>
              </w:rPr>
              <w:t>данных</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целью</w:t>
            </w:r>
            <w:r w:rsidRPr="00000116">
              <w:rPr>
                <w:lang w:val="ru-RU"/>
              </w:rPr>
              <w:t xml:space="preserve"> </w:t>
            </w:r>
            <w:r w:rsidRPr="00000116">
              <w:rPr>
                <w:rFonts w:ascii="Times New Roman" w:hAnsi="Times New Roman" w:cs="Times New Roman"/>
                <w:color w:val="000000"/>
                <w:sz w:val="24"/>
                <w:szCs w:val="24"/>
                <w:lang w:val="ru-RU"/>
              </w:rPr>
              <w:t>поиска</w:t>
            </w:r>
            <w:r w:rsidRPr="00000116">
              <w:rPr>
                <w:lang w:val="ru-RU"/>
              </w:rPr>
              <w:t xml:space="preserve"> </w:t>
            </w:r>
            <w:r w:rsidRPr="00000116">
              <w:rPr>
                <w:rFonts w:ascii="Times New Roman" w:hAnsi="Times New Roman" w:cs="Times New Roman"/>
                <w:color w:val="000000"/>
                <w:sz w:val="24"/>
                <w:szCs w:val="24"/>
                <w:lang w:val="ru-RU"/>
              </w:rPr>
              <w:t>патентной</w:t>
            </w:r>
            <w:r w:rsidRPr="00000116">
              <w:rPr>
                <w:lang w:val="ru-RU"/>
              </w:rPr>
              <w:t xml:space="preserve"> </w:t>
            </w:r>
            <w:r w:rsidRPr="00000116">
              <w:rPr>
                <w:rFonts w:ascii="Times New Roman" w:hAnsi="Times New Roman" w:cs="Times New Roman"/>
                <w:color w:val="000000"/>
                <w:sz w:val="24"/>
                <w:szCs w:val="24"/>
                <w:lang w:val="ru-RU"/>
              </w:rPr>
              <w:t>информации</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заданию</w:t>
            </w:r>
            <w:r w:rsidRPr="00000116">
              <w:rPr>
                <w:lang w:val="ru-RU"/>
              </w:rPr>
              <w:t xml:space="preserve"> </w:t>
            </w:r>
            <w:r w:rsidRPr="00000116">
              <w:rPr>
                <w:rFonts w:ascii="Times New Roman" w:hAnsi="Times New Roman" w:cs="Times New Roman"/>
                <w:color w:val="000000"/>
                <w:sz w:val="24"/>
                <w:szCs w:val="24"/>
                <w:lang w:val="ru-RU"/>
              </w:rPr>
              <w:t>преподавателя</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3)</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контрольным</w:t>
            </w:r>
            <w:r w:rsidRPr="00000116">
              <w:rPr>
                <w:lang w:val="ru-RU"/>
              </w:rPr>
              <w:t xml:space="preserve"> </w:t>
            </w:r>
            <w:r w:rsidRPr="00000116">
              <w:rPr>
                <w:rFonts w:ascii="Times New Roman" w:hAnsi="Times New Roman" w:cs="Times New Roman"/>
                <w:color w:val="000000"/>
                <w:sz w:val="24"/>
                <w:szCs w:val="24"/>
                <w:lang w:val="ru-RU"/>
              </w:rPr>
              <w:t>тестом</w:t>
            </w:r>
            <w:r w:rsidRPr="00000116">
              <w:rPr>
                <w:lang w:val="ru-RU"/>
              </w:rPr>
              <w:t xml:space="preserve"> </w:t>
            </w:r>
            <w:r w:rsidRPr="00000116">
              <w:rPr>
                <w:rFonts w:ascii="Times New Roman" w:hAnsi="Times New Roman" w:cs="Times New Roman"/>
                <w:color w:val="000000"/>
                <w:sz w:val="24"/>
                <w:szCs w:val="24"/>
                <w:lang w:val="ru-RU"/>
              </w:rPr>
              <w:t>предполагает</w:t>
            </w:r>
            <w:r w:rsidRPr="00000116">
              <w:rPr>
                <w:lang w:val="ru-RU"/>
              </w:rPr>
              <w:t xml:space="preserve"> </w:t>
            </w:r>
            <w:r w:rsidRPr="00000116">
              <w:rPr>
                <w:rFonts w:ascii="Times New Roman" w:hAnsi="Times New Roman" w:cs="Times New Roman"/>
                <w:color w:val="000000"/>
                <w:sz w:val="24"/>
                <w:szCs w:val="24"/>
                <w:lang w:val="ru-RU"/>
              </w:rPr>
              <w:t>указание</w:t>
            </w:r>
            <w:r w:rsidRPr="00000116">
              <w:rPr>
                <w:lang w:val="ru-RU"/>
              </w:rPr>
              <w:t xml:space="preserve"> </w:t>
            </w:r>
            <w:r w:rsidRPr="00000116">
              <w:rPr>
                <w:rFonts w:ascii="Times New Roman" w:hAnsi="Times New Roman" w:cs="Times New Roman"/>
                <w:color w:val="000000"/>
                <w:sz w:val="24"/>
                <w:szCs w:val="24"/>
                <w:lang w:val="ru-RU"/>
              </w:rPr>
              <w:t>одного</w:t>
            </w:r>
            <w:r w:rsidRPr="00000116">
              <w:rPr>
                <w:lang w:val="ru-RU"/>
              </w:rPr>
              <w:t xml:space="preserve"> </w:t>
            </w:r>
            <w:r w:rsidRPr="00000116">
              <w:rPr>
                <w:rFonts w:ascii="Times New Roman" w:hAnsi="Times New Roman" w:cs="Times New Roman"/>
                <w:color w:val="000000"/>
                <w:sz w:val="24"/>
                <w:szCs w:val="24"/>
                <w:lang w:val="ru-RU"/>
              </w:rPr>
              <w:t>правильного</w:t>
            </w:r>
            <w:r w:rsidRPr="00000116">
              <w:rPr>
                <w:lang w:val="ru-RU"/>
              </w:rPr>
              <w:t xml:space="preserve"> </w:t>
            </w:r>
            <w:r w:rsidRPr="00000116">
              <w:rPr>
                <w:rFonts w:ascii="Times New Roman" w:hAnsi="Times New Roman" w:cs="Times New Roman"/>
                <w:color w:val="000000"/>
                <w:sz w:val="24"/>
                <w:szCs w:val="24"/>
                <w:lang w:val="ru-RU"/>
              </w:rPr>
              <w:t>ответа</w:t>
            </w:r>
            <w:r w:rsidRPr="00000116">
              <w:rPr>
                <w:lang w:val="ru-RU"/>
              </w:rPr>
              <w:t xml:space="preserve"> </w:t>
            </w:r>
            <w:r w:rsidRPr="00000116">
              <w:rPr>
                <w:rFonts w:ascii="Times New Roman" w:hAnsi="Times New Roman" w:cs="Times New Roman"/>
                <w:color w:val="000000"/>
                <w:sz w:val="24"/>
                <w:szCs w:val="24"/>
                <w:lang w:val="ru-RU"/>
              </w:rPr>
              <w:t>из</w:t>
            </w:r>
            <w:r w:rsidRPr="00000116">
              <w:rPr>
                <w:lang w:val="ru-RU"/>
              </w:rPr>
              <w:t xml:space="preserve"> </w:t>
            </w:r>
            <w:r w:rsidRPr="00000116">
              <w:rPr>
                <w:rFonts w:ascii="Times New Roman" w:hAnsi="Times New Roman" w:cs="Times New Roman"/>
                <w:color w:val="000000"/>
                <w:sz w:val="24"/>
                <w:szCs w:val="24"/>
                <w:lang w:val="ru-RU"/>
              </w:rPr>
              <w:t>нескольких</w:t>
            </w:r>
            <w:r w:rsidRPr="00000116">
              <w:rPr>
                <w:lang w:val="ru-RU"/>
              </w:rPr>
              <w:t xml:space="preserve"> </w:t>
            </w:r>
            <w:r w:rsidRPr="00000116">
              <w:rPr>
                <w:rFonts w:ascii="Times New Roman" w:hAnsi="Times New Roman" w:cs="Times New Roman"/>
                <w:color w:val="000000"/>
                <w:sz w:val="24"/>
                <w:szCs w:val="24"/>
                <w:lang w:val="ru-RU"/>
              </w:rPr>
              <w:t>представленных.</w:t>
            </w:r>
            <w:r w:rsidRPr="00000116">
              <w:rPr>
                <w:lang w:val="ru-RU"/>
              </w:rPr>
              <w:t xml:space="preserve"> </w:t>
            </w:r>
            <w:r w:rsidRPr="00000116">
              <w:rPr>
                <w:rFonts w:ascii="Times New Roman" w:hAnsi="Times New Roman" w:cs="Times New Roman"/>
                <w:color w:val="000000"/>
                <w:sz w:val="24"/>
                <w:szCs w:val="24"/>
                <w:lang w:val="ru-RU"/>
              </w:rPr>
              <w:t>Каждое</w:t>
            </w:r>
            <w:r w:rsidRPr="00000116">
              <w:rPr>
                <w:lang w:val="ru-RU"/>
              </w:rPr>
              <w:t xml:space="preserve"> </w:t>
            </w:r>
            <w:r w:rsidRPr="00000116">
              <w:rPr>
                <w:rFonts w:ascii="Times New Roman" w:hAnsi="Times New Roman" w:cs="Times New Roman"/>
                <w:color w:val="000000"/>
                <w:sz w:val="24"/>
                <w:szCs w:val="24"/>
                <w:lang w:val="ru-RU"/>
              </w:rPr>
              <w:t>задание</w:t>
            </w:r>
            <w:r w:rsidRPr="00000116">
              <w:rPr>
                <w:lang w:val="ru-RU"/>
              </w:rPr>
              <w:t xml:space="preserve"> </w:t>
            </w:r>
            <w:r w:rsidRPr="00000116">
              <w:rPr>
                <w:rFonts w:ascii="Times New Roman" w:hAnsi="Times New Roman" w:cs="Times New Roman"/>
                <w:color w:val="000000"/>
                <w:sz w:val="24"/>
                <w:szCs w:val="24"/>
                <w:lang w:val="ru-RU"/>
              </w:rPr>
              <w:t>оценивается</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баллах.</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получения</w:t>
            </w:r>
            <w:r w:rsidRPr="00000116">
              <w:rPr>
                <w:lang w:val="ru-RU"/>
              </w:rPr>
              <w:t xml:space="preserve"> </w:t>
            </w:r>
            <w:r w:rsidRPr="00000116">
              <w:rPr>
                <w:rFonts w:ascii="Times New Roman" w:hAnsi="Times New Roman" w:cs="Times New Roman"/>
                <w:color w:val="000000"/>
                <w:sz w:val="24"/>
                <w:szCs w:val="24"/>
                <w:lang w:val="ru-RU"/>
              </w:rPr>
              <w:t>зачёта</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контрольному</w:t>
            </w:r>
            <w:r w:rsidRPr="00000116">
              <w:rPr>
                <w:lang w:val="ru-RU"/>
              </w:rPr>
              <w:t xml:space="preserve"> </w:t>
            </w:r>
            <w:r w:rsidRPr="00000116">
              <w:rPr>
                <w:rFonts w:ascii="Times New Roman" w:hAnsi="Times New Roman" w:cs="Times New Roman"/>
                <w:color w:val="000000"/>
                <w:sz w:val="24"/>
                <w:szCs w:val="24"/>
                <w:lang w:val="ru-RU"/>
              </w:rPr>
              <w:t>тесту</w:t>
            </w:r>
            <w:r w:rsidRPr="00000116">
              <w:rPr>
                <w:lang w:val="ru-RU"/>
              </w:rPr>
              <w:t xml:space="preserve"> </w:t>
            </w:r>
            <w:r w:rsidRPr="00000116">
              <w:rPr>
                <w:rFonts w:ascii="Times New Roman" w:hAnsi="Times New Roman" w:cs="Times New Roman"/>
                <w:color w:val="000000"/>
                <w:sz w:val="24"/>
                <w:szCs w:val="24"/>
                <w:lang w:val="ru-RU"/>
              </w:rPr>
              <w:t>необходимо</w:t>
            </w:r>
            <w:r w:rsidRPr="00000116">
              <w:rPr>
                <w:lang w:val="ru-RU"/>
              </w:rPr>
              <w:t xml:space="preserve"> </w:t>
            </w:r>
            <w:r w:rsidRPr="00000116">
              <w:rPr>
                <w:rFonts w:ascii="Times New Roman" w:hAnsi="Times New Roman" w:cs="Times New Roman"/>
                <w:color w:val="000000"/>
                <w:sz w:val="24"/>
                <w:szCs w:val="24"/>
                <w:lang w:val="ru-RU"/>
              </w:rPr>
              <w:t>набрать</w:t>
            </w:r>
            <w:r w:rsidRPr="00000116">
              <w:rPr>
                <w:lang w:val="ru-RU"/>
              </w:rPr>
              <w:t xml:space="preserve"> </w:t>
            </w:r>
            <w:r w:rsidRPr="00000116">
              <w:rPr>
                <w:rFonts w:ascii="Times New Roman" w:hAnsi="Times New Roman" w:cs="Times New Roman"/>
                <w:color w:val="000000"/>
                <w:sz w:val="24"/>
                <w:szCs w:val="24"/>
                <w:lang w:val="ru-RU"/>
              </w:rPr>
              <w:t>определённое</w:t>
            </w:r>
            <w:r w:rsidRPr="00000116">
              <w:rPr>
                <w:lang w:val="ru-RU"/>
              </w:rPr>
              <w:t xml:space="preserve"> </w:t>
            </w:r>
            <w:r w:rsidRPr="00000116">
              <w:rPr>
                <w:rFonts w:ascii="Times New Roman" w:hAnsi="Times New Roman" w:cs="Times New Roman"/>
                <w:color w:val="000000"/>
                <w:sz w:val="24"/>
                <w:szCs w:val="24"/>
                <w:lang w:val="ru-RU"/>
              </w:rPr>
              <w:t>количество</w:t>
            </w:r>
            <w:r w:rsidRPr="00000116">
              <w:rPr>
                <w:lang w:val="ru-RU"/>
              </w:rPr>
              <w:t xml:space="preserve"> </w:t>
            </w:r>
            <w:r w:rsidRPr="00000116">
              <w:rPr>
                <w:rFonts w:ascii="Times New Roman" w:hAnsi="Times New Roman" w:cs="Times New Roman"/>
                <w:color w:val="000000"/>
                <w:sz w:val="24"/>
                <w:szCs w:val="24"/>
                <w:lang w:val="ru-RU"/>
              </w:rPr>
              <w:t>баллов.</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усмотрению</w:t>
            </w:r>
            <w:r w:rsidRPr="00000116">
              <w:rPr>
                <w:lang w:val="ru-RU"/>
              </w:rPr>
              <w:t xml:space="preserve"> </w:t>
            </w:r>
            <w:r w:rsidRPr="00000116">
              <w:rPr>
                <w:rFonts w:ascii="Times New Roman" w:hAnsi="Times New Roman" w:cs="Times New Roman"/>
                <w:color w:val="000000"/>
                <w:sz w:val="24"/>
                <w:szCs w:val="24"/>
                <w:lang w:val="ru-RU"/>
              </w:rPr>
              <w:t>преподавателя</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контрольным</w:t>
            </w:r>
            <w:r w:rsidRPr="00000116">
              <w:rPr>
                <w:lang w:val="ru-RU"/>
              </w:rPr>
              <w:t xml:space="preserve"> </w:t>
            </w:r>
            <w:r w:rsidRPr="00000116">
              <w:rPr>
                <w:rFonts w:ascii="Times New Roman" w:hAnsi="Times New Roman" w:cs="Times New Roman"/>
                <w:color w:val="000000"/>
                <w:sz w:val="24"/>
                <w:szCs w:val="24"/>
                <w:lang w:val="ru-RU"/>
              </w:rPr>
              <w:t>тестом</w:t>
            </w:r>
            <w:r w:rsidRPr="00000116">
              <w:rPr>
                <w:lang w:val="ru-RU"/>
              </w:rPr>
              <w:t xml:space="preserve"> </w:t>
            </w:r>
            <w:r w:rsidRPr="00000116">
              <w:rPr>
                <w:rFonts w:ascii="Times New Roman" w:hAnsi="Times New Roman" w:cs="Times New Roman"/>
                <w:color w:val="000000"/>
                <w:sz w:val="24"/>
                <w:szCs w:val="24"/>
                <w:lang w:val="ru-RU"/>
              </w:rPr>
              <w:t>может</w:t>
            </w:r>
            <w:r w:rsidRPr="00000116">
              <w:rPr>
                <w:lang w:val="ru-RU"/>
              </w:rPr>
              <w:t xml:space="preserve"> </w:t>
            </w:r>
            <w:r w:rsidRPr="00000116">
              <w:rPr>
                <w:rFonts w:ascii="Times New Roman" w:hAnsi="Times New Roman" w:cs="Times New Roman"/>
                <w:color w:val="000000"/>
                <w:sz w:val="24"/>
                <w:szCs w:val="24"/>
                <w:lang w:val="ru-RU"/>
              </w:rPr>
              <w:t>предполагать</w:t>
            </w:r>
            <w:r w:rsidRPr="00000116">
              <w:rPr>
                <w:lang w:val="ru-RU"/>
              </w:rPr>
              <w:t xml:space="preserve"> </w:t>
            </w:r>
            <w:r w:rsidRPr="00000116">
              <w:rPr>
                <w:rFonts w:ascii="Times New Roman" w:hAnsi="Times New Roman" w:cs="Times New Roman"/>
                <w:color w:val="000000"/>
                <w:sz w:val="24"/>
                <w:szCs w:val="24"/>
                <w:lang w:val="ru-RU"/>
              </w:rPr>
              <w:t>использование</w:t>
            </w:r>
            <w:r w:rsidRPr="00000116">
              <w:rPr>
                <w:lang w:val="ru-RU"/>
              </w:rPr>
              <w:t xml:space="preserve"> </w:t>
            </w:r>
            <w:r w:rsidRPr="00000116">
              <w:rPr>
                <w:rFonts w:ascii="Times New Roman" w:hAnsi="Times New Roman" w:cs="Times New Roman"/>
                <w:color w:val="000000"/>
                <w:sz w:val="24"/>
                <w:szCs w:val="24"/>
                <w:lang w:val="ru-RU"/>
              </w:rPr>
              <w:t>нормативных</w:t>
            </w:r>
            <w:r w:rsidRPr="00000116">
              <w:rPr>
                <w:lang w:val="ru-RU"/>
              </w:rPr>
              <w:t xml:space="preserve"> </w:t>
            </w:r>
            <w:r w:rsidRPr="00000116">
              <w:rPr>
                <w:rFonts w:ascii="Times New Roman" w:hAnsi="Times New Roman" w:cs="Times New Roman"/>
                <w:color w:val="000000"/>
                <w:sz w:val="24"/>
                <w:szCs w:val="24"/>
                <w:lang w:val="ru-RU"/>
              </w:rPr>
              <w:t>правовых</w:t>
            </w:r>
            <w:r w:rsidRPr="00000116">
              <w:rPr>
                <w:lang w:val="ru-RU"/>
              </w:rPr>
              <w:t xml:space="preserve"> </w:t>
            </w:r>
            <w:r w:rsidRPr="00000116">
              <w:rPr>
                <w:rFonts w:ascii="Times New Roman" w:hAnsi="Times New Roman" w:cs="Times New Roman"/>
                <w:color w:val="000000"/>
                <w:sz w:val="24"/>
                <w:szCs w:val="24"/>
                <w:lang w:val="ru-RU"/>
              </w:rPr>
              <w:t>актов</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текста</w:t>
            </w:r>
            <w:r w:rsidRPr="00000116">
              <w:rPr>
                <w:lang w:val="ru-RU"/>
              </w:rPr>
              <w:t xml:space="preserve"> </w:t>
            </w:r>
            <w:r w:rsidRPr="00000116">
              <w:rPr>
                <w:rFonts w:ascii="Times New Roman" w:hAnsi="Times New Roman" w:cs="Times New Roman"/>
                <w:color w:val="000000"/>
                <w:sz w:val="24"/>
                <w:szCs w:val="24"/>
                <w:lang w:val="ru-RU"/>
              </w:rPr>
              <w:t>лекций.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Дискуссия</w:t>
            </w:r>
            <w:r w:rsidRPr="00000116">
              <w:rPr>
                <w:lang w:val="ru-RU"/>
              </w:rPr>
              <w:t xml:space="preserve"> </w:t>
            </w:r>
            <w:r w:rsidRPr="00000116">
              <w:rPr>
                <w:rFonts w:ascii="Times New Roman" w:hAnsi="Times New Roman" w:cs="Times New Roman"/>
                <w:color w:val="000000"/>
                <w:sz w:val="24"/>
                <w:szCs w:val="24"/>
                <w:lang w:val="ru-RU"/>
              </w:rPr>
              <w:t>проводится</w:t>
            </w:r>
            <w:r w:rsidRPr="00000116">
              <w:rPr>
                <w:lang w:val="ru-RU"/>
              </w:rPr>
              <w:t xml:space="preserve"> </w:t>
            </w:r>
            <w:r w:rsidRPr="00000116">
              <w:rPr>
                <w:rFonts w:ascii="Times New Roman" w:hAnsi="Times New Roman" w:cs="Times New Roman"/>
                <w:color w:val="000000"/>
                <w:sz w:val="24"/>
                <w:szCs w:val="24"/>
                <w:lang w:val="ru-RU"/>
              </w:rPr>
              <w:t>как</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теоретическим</w:t>
            </w:r>
            <w:r w:rsidRPr="00000116">
              <w:rPr>
                <w:lang w:val="ru-RU"/>
              </w:rPr>
              <w:t xml:space="preserve"> </w:t>
            </w:r>
            <w:r w:rsidRPr="00000116">
              <w:rPr>
                <w:rFonts w:ascii="Times New Roman" w:hAnsi="Times New Roman" w:cs="Times New Roman"/>
                <w:color w:val="000000"/>
                <w:sz w:val="24"/>
                <w:szCs w:val="24"/>
                <w:lang w:val="ru-RU"/>
              </w:rPr>
              <w:t>вопросам,</w:t>
            </w:r>
            <w:r w:rsidRPr="00000116">
              <w:rPr>
                <w:lang w:val="ru-RU"/>
              </w:rPr>
              <w:t xml:space="preserve"> </w:t>
            </w:r>
            <w:r w:rsidRPr="00000116">
              <w:rPr>
                <w:rFonts w:ascii="Times New Roman" w:hAnsi="Times New Roman" w:cs="Times New Roman"/>
                <w:color w:val="000000"/>
                <w:sz w:val="24"/>
                <w:szCs w:val="24"/>
                <w:lang w:val="ru-RU"/>
              </w:rPr>
              <w:t>так</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по</w:t>
            </w:r>
            <w:r w:rsidRPr="00000116">
              <w:rPr>
                <w:lang w:val="ru-RU"/>
              </w:rPr>
              <w:t xml:space="preserve"> </w:t>
            </w:r>
            <w:r w:rsidRPr="00000116">
              <w:rPr>
                <w:rFonts w:ascii="Times New Roman" w:hAnsi="Times New Roman" w:cs="Times New Roman"/>
                <w:color w:val="000000"/>
                <w:sz w:val="24"/>
                <w:szCs w:val="24"/>
                <w:lang w:val="ru-RU"/>
              </w:rPr>
              <w:t>содержанию</w:t>
            </w:r>
            <w:r w:rsidRPr="00000116">
              <w:rPr>
                <w:lang w:val="ru-RU"/>
              </w:rPr>
              <w:t xml:space="preserve"> </w:t>
            </w:r>
            <w:r w:rsidRPr="00000116">
              <w:rPr>
                <w:rFonts w:ascii="Times New Roman" w:hAnsi="Times New Roman" w:cs="Times New Roman"/>
                <w:color w:val="000000"/>
                <w:sz w:val="24"/>
                <w:szCs w:val="24"/>
                <w:lang w:val="ru-RU"/>
              </w:rPr>
              <w:t>конкретных</w:t>
            </w:r>
            <w:r w:rsidRPr="00000116">
              <w:rPr>
                <w:lang w:val="ru-RU"/>
              </w:rPr>
              <w:t xml:space="preserve"> </w:t>
            </w:r>
            <w:r w:rsidRPr="00000116">
              <w:rPr>
                <w:rFonts w:ascii="Times New Roman" w:hAnsi="Times New Roman" w:cs="Times New Roman"/>
                <w:color w:val="000000"/>
                <w:sz w:val="24"/>
                <w:szCs w:val="24"/>
                <w:lang w:val="ru-RU"/>
              </w:rPr>
              <w:t>нормативно-правовых</w:t>
            </w:r>
            <w:r w:rsidRPr="00000116">
              <w:rPr>
                <w:lang w:val="ru-RU"/>
              </w:rPr>
              <w:t xml:space="preserve"> </w:t>
            </w:r>
            <w:r w:rsidRPr="00000116">
              <w:rPr>
                <w:rFonts w:ascii="Times New Roman" w:hAnsi="Times New Roman" w:cs="Times New Roman"/>
                <w:color w:val="000000"/>
                <w:sz w:val="24"/>
                <w:szCs w:val="24"/>
                <w:lang w:val="ru-RU"/>
              </w:rPr>
              <w:t>актов.</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Самостоятельная</w:t>
            </w:r>
            <w:r w:rsidRPr="00000116">
              <w:rPr>
                <w:lang w:val="ru-RU"/>
              </w:rPr>
              <w:t xml:space="preserve"> </w:t>
            </w:r>
            <w:r w:rsidRPr="00000116">
              <w:rPr>
                <w:rFonts w:ascii="Times New Roman" w:hAnsi="Times New Roman" w:cs="Times New Roman"/>
                <w:color w:val="000000"/>
                <w:sz w:val="24"/>
                <w:szCs w:val="24"/>
                <w:lang w:val="ru-RU"/>
              </w:rPr>
              <w:t>работа</w:t>
            </w:r>
            <w:r w:rsidRPr="00000116">
              <w:rPr>
                <w:lang w:val="ru-RU"/>
              </w:rPr>
              <w:t xml:space="preserve"> </w:t>
            </w:r>
            <w:r w:rsidRPr="00000116">
              <w:rPr>
                <w:rFonts w:ascii="Times New Roman" w:hAnsi="Times New Roman" w:cs="Times New Roman"/>
                <w:color w:val="000000"/>
                <w:sz w:val="24"/>
                <w:szCs w:val="24"/>
                <w:lang w:val="ru-RU"/>
              </w:rPr>
              <w:t>стимулирует</w:t>
            </w:r>
            <w:r w:rsidRPr="00000116">
              <w:rPr>
                <w:lang w:val="ru-RU"/>
              </w:rPr>
              <w:t xml:space="preserve"> </w:t>
            </w:r>
            <w:r w:rsidRPr="00000116">
              <w:rPr>
                <w:rFonts w:ascii="Times New Roman" w:hAnsi="Times New Roman" w:cs="Times New Roman"/>
                <w:color w:val="000000"/>
                <w:sz w:val="24"/>
                <w:szCs w:val="24"/>
                <w:lang w:val="ru-RU"/>
              </w:rPr>
              <w:t>студентов</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процессе</w:t>
            </w:r>
            <w:r w:rsidRPr="00000116">
              <w:rPr>
                <w:lang w:val="ru-RU"/>
              </w:rPr>
              <w:t xml:space="preserve"> </w:t>
            </w:r>
            <w:r w:rsidRPr="00000116">
              <w:rPr>
                <w:rFonts w:ascii="Times New Roman" w:hAnsi="Times New Roman" w:cs="Times New Roman"/>
                <w:color w:val="000000"/>
                <w:sz w:val="24"/>
                <w:szCs w:val="24"/>
                <w:lang w:val="ru-RU"/>
              </w:rPr>
              <w:t>подготовки</w:t>
            </w:r>
            <w:r w:rsidRPr="00000116">
              <w:rPr>
                <w:lang w:val="ru-RU"/>
              </w:rPr>
              <w:t xml:space="preserve"> </w:t>
            </w:r>
            <w:r w:rsidRPr="00000116">
              <w:rPr>
                <w:rFonts w:ascii="Times New Roman" w:hAnsi="Times New Roman" w:cs="Times New Roman"/>
                <w:color w:val="000000"/>
                <w:sz w:val="24"/>
                <w:szCs w:val="24"/>
                <w:lang w:val="ru-RU"/>
              </w:rPr>
              <w:t>домашних</w:t>
            </w:r>
            <w:r w:rsidRPr="00000116">
              <w:rPr>
                <w:lang w:val="ru-RU"/>
              </w:rPr>
              <w:t xml:space="preserve"> </w:t>
            </w:r>
            <w:r w:rsidRPr="00000116">
              <w:rPr>
                <w:rFonts w:ascii="Times New Roman" w:hAnsi="Times New Roman" w:cs="Times New Roman"/>
                <w:color w:val="000000"/>
                <w:sz w:val="24"/>
                <w:szCs w:val="24"/>
                <w:lang w:val="ru-RU"/>
              </w:rPr>
              <w:t>заданий,</w:t>
            </w:r>
            <w:r w:rsidRPr="00000116">
              <w:rPr>
                <w:lang w:val="ru-RU"/>
              </w:rPr>
              <w:t xml:space="preserve"> </w:t>
            </w: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разборе</w:t>
            </w:r>
            <w:r w:rsidRPr="00000116">
              <w:rPr>
                <w:lang w:val="ru-RU"/>
              </w:rPr>
              <w:t xml:space="preserve"> </w:t>
            </w:r>
            <w:r w:rsidRPr="00000116">
              <w:rPr>
                <w:rFonts w:ascii="Times New Roman" w:hAnsi="Times New Roman" w:cs="Times New Roman"/>
                <w:color w:val="000000"/>
                <w:sz w:val="24"/>
                <w:szCs w:val="24"/>
                <w:lang w:val="ru-RU"/>
              </w:rPr>
              <w:t>конкретных</w:t>
            </w:r>
            <w:r w:rsidRPr="00000116">
              <w:rPr>
                <w:lang w:val="ru-RU"/>
              </w:rPr>
              <w:t xml:space="preserve"> </w:t>
            </w:r>
            <w:r w:rsidRPr="00000116">
              <w:rPr>
                <w:rFonts w:ascii="Times New Roman" w:hAnsi="Times New Roman" w:cs="Times New Roman"/>
                <w:color w:val="000000"/>
                <w:sz w:val="24"/>
                <w:szCs w:val="24"/>
                <w:lang w:val="ru-RU"/>
              </w:rPr>
              <w:t>ситуаций</w:t>
            </w:r>
            <w:r w:rsidRPr="00000116">
              <w:rPr>
                <w:lang w:val="ru-RU"/>
              </w:rPr>
              <w:t xml:space="preserve"> </w:t>
            </w:r>
            <w:r w:rsidRPr="00000116">
              <w:rPr>
                <w:rFonts w:ascii="Times New Roman" w:hAnsi="Times New Roman" w:cs="Times New Roman"/>
                <w:color w:val="000000"/>
                <w:sz w:val="24"/>
                <w:szCs w:val="24"/>
                <w:lang w:val="ru-RU"/>
              </w:rPr>
              <w:t>на</w:t>
            </w:r>
            <w:r w:rsidRPr="00000116">
              <w:rPr>
                <w:lang w:val="ru-RU"/>
              </w:rPr>
              <w:t xml:space="preserve"> </w:t>
            </w:r>
            <w:r w:rsidRPr="00000116">
              <w:rPr>
                <w:rFonts w:ascii="Times New Roman" w:hAnsi="Times New Roman" w:cs="Times New Roman"/>
                <w:color w:val="000000"/>
                <w:sz w:val="24"/>
                <w:szCs w:val="24"/>
                <w:lang w:val="ru-RU"/>
              </w:rPr>
              <w:t>практических</w:t>
            </w:r>
            <w:r w:rsidRPr="00000116">
              <w:rPr>
                <w:lang w:val="ru-RU"/>
              </w:rPr>
              <w:t xml:space="preserve"> </w:t>
            </w:r>
            <w:r w:rsidRPr="00000116">
              <w:rPr>
                <w:rFonts w:ascii="Times New Roman" w:hAnsi="Times New Roman" w:cs="Times New Roman"/>
                <w:color w:val="000000"/>
                <w:sz w:val="24"/>
                <w:szCs w:val="24"/>
                <w:lang w:val="ru-RU"/>
              </w:rPr>
              <w:t>семинарах,</w:t>
            </w:r>
            <w:r w:rsidRPr="00000116">
              <w:rPr>
                <w:lang w:val="ru-RU"/>
              </w:rPr>
              <w:t xml:space="preserve"> </w:t>
            </w:r>
            <w:r w:rsidRPr="00000116">
              <w:rPr>
                <w:rFonts w:ascii="Times New Roman" w:hAnsi="Times New Roman" w:cs="Times New Roman"/>
                <w:color w:val="000000"/>
                <w:sz w:val="24"/>
                <w:szCs w:val="24"/>
                <w:lang w:val="ru-RU"/>
              </w:rPr>
              <w:t>при</w:t>
            </w:r>
            <w:r w:rsidRPr="00000116">
              <w:rPr>
                <w:lang w:val="ru-RU"/>
              </w:rPr>
              <w:t xml:space="preserve"> </w:t>
            </w:r>
            <w:r w:rsidRPr="00000116">
              <w:rPr>
                <w:rFonts w:ascii="Times New Roman" w:hAnsi="Times New Roman" w:cs="Times New Roman"/>
                <w:color w:val="000000"/>
                <w:sz w:val="24"/>
                <w:szCs w:val="24"/>
                <w:lang w:val="ru-RU"/>
              </w:rPr>
              <w:t>подготовке</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контрольным</w:t>
            </w:r>
            <w:r w:rsidRPr="00000116">
              <w:rPr>
                <w:lang w:val="ru-RU"/>
              </w:rPr>
              <w:t xml:space="preserve"> </w:t>
            </w:r>
            <w:r w:rsidRPr="00000116">
              <w:rPr>
                <w:rFonts w:ascii="Times New Roman" w:hAnsi="Times New Roman" w:cs="Times New Roman"/>
                <w:color w:val="000000"/>
                <w:sz w:val="24"/>
                <w:szCs w:val="24"/>
                <w:lang w:val="ru-RU"/>
              </w:rPr>
              <w:t>работам</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итоговой</w:t>
            </w:r>
            <w:r w:rsidRPr="00000116">
              <w:rPr>
                <w:lang w:val="ru-RU"/>
              </w:rPr>
              <w:t xml:space="preserve"> </w:t>
            </w:r>
            <w:r w:rsidRPr="00000116">
              <w:rPr>
                <w:rFonts w:ascii="Times New Roman" w:hAnsi="Times New Roman" w:cs="Times New Roman"/>
                <w:color w:val="000000"/>
                <w:sz w:val="24"/>
                <w:szCs w:val="24"/>
                <w:lang w:val="ru-RU"/>
              </w:rPr>
              <w:t>аттестации</w:t>
            </w:r>
            <w:r w:rsidRPr="00000116">
              <w:rPr>
                <w:lang w:val="ru-RU"/>
              </w:rPr>
              <w:t xml:space="preserve"> </w:t>
            </w:r>
            <w:r w:rsidRPr="00000116">
              <w:rPr>
                <w:rFonts w:ascii="Times New Roman" w:hAnsi="Times New Roman" w:cs="Times New Roman"/>
                <w:color w:val="000000"/>
                <w:sz w:val="24"/>
                <w:szCs w:val="24"/>
                <w:lang w:val="ru-RU"/>
              </w:rPr>
              <w:t>(зачету</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оценкой).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640B83">
        <w:trPr>
          <w:trHeight w:hRule="exact" w:val="277"/>
        </w:trPr>
        <w:tc>
          <w:tcPr>
            <w:tcW w:w="9357" w:type="dxa"/>
          </w:tcPr>
          <w:p w:rsidR="000351C9" w:rsidRPr="00000116" w:rsidRDefault="000351C9">
            <w:pPr>
              <w:rPr>
                <w:lang w:val="ru-RU"/>
              </w:rPr>
            </w:pPr>
          </w:p>
        </w:tc>
      </w:tr>
      <w:tr w:rsidR="000351C9" w:rsidRPr="00640B83">
        <w:trPr>
          <w:trHeight w:hRule="exact" w:val="285"/>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6</w:t>
            </w:r>
            <w:r w:rsidRPr="00000116">
              <w:rPr>
                <w:lang w:val="ru-RU"/>
              </w:rPr>
              <w:t xml:space="preserve"> </w:t>
            </w:r>
            <w:r w:rsidRPr="00000116">
              <w:rPr>
                <w:rFonts w:ascii="Times New Roman" w:hAnsi="Times New Roman" w:cs="Times New Roman"/>
                <w:b/>
                <w:color w:val="000000"/>
                <w:sz w:val="24"/>
                <w:szCs w:val="24"/>
                <w:lang w:val="ru-RU"/>
              </w:rPr>
              <w:t>Учебно-методическое</w:t>
            </w:r>
            <w:r w:rsidRPr="00000116">
              <w:rPr>
                <w:lang w:val="ru-RU"/>
              </w:rPr>
              <w:t xml:space="preserve"> </w:t>
            </w:r>
            <w:r w:rsidRPr="00000116">
              <w:rPr>
                <w:rFonts w:ascii="Times New Roman" w:hAnsi="Times New Roman" w:cs="Times New Roman"/>
                <w:b/>
                <w:color w:val="000000"/>
                <w:sz w:val="24"/>
                <w:szCs w:val="24"/>
                <w:lang w:val="ru-RU"/>
              </w:rPr>
              <w:t>обеспечение</w:t>
            </w:r>
            <w:r w:rsidRPr="00000116">
              <w:rPr>
                <w:lang w:val="ru-RU"/>
              </w:rPr>
              <w:t xml:space="preserve"> </w:t>
            </w:r>
            <w:r w:rsidRPr="00000116">
              <w:rPr>
                <w:rFonts w:ascii="Times New Roman" w:hAnsi="Times New Roman" w:cs="Times New Roman"/>
                <w:b/>
                <w:color w:val="000000"/>
                <w:sz w:val="24"/>
                <w:szCs w:val="24"/>
                <w:lang w:val="ru-RU"/>
              </w:rPr>
              <w:t>самостоятельной</w:t>
            </w:r>
            <w:r w:rsidRPr="00000116">
              <w:rPr>
                <w:lang w:val="ru-RU"/>
              </w:rPr>
              <w:t xml:space="preserve"> </w:t>
            </w:r>
            <w:r w:rsidRPr="00000116">
              <w:rPr>
                <w:rFonts w:ascii="Times New Roman" w:hAnsi="Times New Roman" w:cs="Times New Roman"/>
                <w:b/>
                <w:color w:val="000000"/>
                <w:sz w:val="24"/>
                <w:szCs w:val="24"/>
                <w:lang w:val="ru-RU"/>
              </w:rPr>
              <w:t>работы</w:t>
            </w:r>
            <w:r w:rsidRPr="00000116">
              <w:rPr>
                <w:lang w:val="ru-RU"/>
              </w:rPr>
              <w:t xml:space="preserve"> </w:t>
            </w:r>
            <w:r w:rsidRPr="00000116">
              <w:rPr>
                <w:rFonts w:ascii="Times New Roman" w:hAnsi="Times New Roman" w:cs="Times New Roman"/>
                <w:b/>
                <w:color w:val="000000"/>
                <w:sz w:val="24"/>
                <w:szCs w:val="24"/>
                <w:lang w:val="ru-RU"/>
              </w:rPr>
              <w:t>обучающихся</w:t>
            </w:r>
            <w:r w:rsidRPr="00000116">
              <w:rPr>
                <w:lang w:val="ru-RU"/>
              </w:rPr>
              <w:t xml:space="preserve"> </w:t>
            </w:r>
          </w:p>
        </w:tc>
      </w:tr>
      <w:tr w:rsidR="000351C9">
        <w:trPr>
          <w:trHeight w:hRule="exact" w:val="285"/>
        </w:trPr>
        <w:tc>
          <w:tcPr>
            <w:tcW w:w="9370" w:type="dxa"/>
            <w:shd w:val="clear" w:color="000000" w:fill="FFFFFF"/>
            <w:tcMar>
              <w:left w:w="34" w:type="dxa"/>
              <w:right w:w="34" w:type="dxa"/>
            </w:tcMar>
          </w:tcPr>
          <w:p w:rsidR="000351C9" w:rsidRDefault="0000011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0351C9">
        <w:trPr>
          <w:trHeight w:hRule="exact" w:val="138"/>
        </w:trPr>
        <w:tc>
          <w:tcPr>
            <w:tcW w:w="9357" w:type="dxa"/>
          </w:tcPr>
          <w:p w:rsidR="000351C9" w:rsidRDefault="000351C9"/>
        </w:tc>
      </w:tr>
      <w:tr w:rsidR="000351C9" w:rsidRPr="00640B83">
        <w:trPr>
          <w:trHeight w:hRule="exact" w:val="285"/>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7</w:t>
            </w:r>
            <w:r w:rsidRPr="00000116">
              <w:rPr>
                <w:lang w:val="ru-RU"/>
              </w:rPr>
              <w:t xml:space="preserve"> </w:t>
            </w:r>
            <w:r w:rsidRPr="00000116">
              <w:rPr>
                <w:rFonts w:ascii="Times New Roman" w:hAnsi="Times New Roman" w:cs="Times New Roman"/>
                <w:b/>
                <w:color w:val="000000"/>
                <w:sz w:val="24"/>
                <w:szCs w:val="24"/>
                <w:lang w:val="ru-RU"/>
              </w:rPr>
              <w:t>Оценочные</w:t>
            </w:r>
            <w:r w:rsidRPr="00000116">
              <w:rPr>
                <w:lang w:val="ru-RU"/>
              </w:rPr>
              <w:t xml:space="preserve"> </w:t>
            </w:r>
            <w:r w:rsidRPr="00000116">
              <w:rPr>
                <w:rFonts w:ascii="Times New Roman" w:hAnsi="Times New Roman" w:cs="Times New Roman"/>
                <w:b/>
                <w:color w:val="000000"/>
                <w:sz w:val="24"/>
                <w:szCs w:val="24"/>
                <w:lang w:val="ru-RU"/>
              </w:rPr>
              <w:t>средства</w:t>
            </w:r>
            <w:r w:rsidRPr="00000116">
              <w:rPr>
                <w:lang w:val="ru-RU"/>
              </w:rPr>
              <w:t xml:space="preserve"> </w:t>
            </w:r>
            <w:r w:rsidRPr="00000116">
              <w:rPr>
                <w:rFonts w:ascii="Times New Roman" w:hAnsi="Times New Roman" w:cs="Times New Roman"/>
                <w:b/>
                <w:color w:val="000000"/>
                <w:sz w:val="24"/>
                <w:szCs w:val="24"/>
                <w:lang w:val="ru-RU"/>
              </w:rPr>
              <w:t>для</w:t>
            </w:r>
            <w:r w:rsidRPr="00000116">
              <w:rPr>
                <w:lang w:val="ru-RU"/>
              </w:rPr>
              <w:t xml:space="preserve"> </w:t>
            </w:r>
            <w:r w:rsidRPr="00000116">
              <w:rPr>
                <w:rFonts w:ascii="Times New Roman" w:hAnsi="Times New Roman" w:cs="Times New Roman"/>
                <w:b/>
                <w:color w:val="000000"/>
                <w:sz w:val="24"/>
                <w:szCs w:val="24"/>
                <w:lang w:val="ru-RU"/>
              </w:rPr>
              <w:t>проведения</w:t>
            </w:r>
            <w:r w:rsidRPr="00000116">
              <w:rPr>
                <w:lang w:val="ru-RU"/>
              </w:rPr>
              <w:t xml:space="preserve"> </w:t>
            </w:r>
            <w:r w:rsidRPr="00000116">
              <w:rPr>
                <w:rFonts w:ascii="Times New Roman" w:hAnsi="Times New Roman" w:cs="Times New Roman"/>
                <w:b/>
                <w:color w:val="000000"/>
                <w:sz w:val="24"/>
                <w:szCs w:val="24"/>
                <w:lang w:val="ru-RU"/>
              </w:rPr>
              <w:t>промежуточной</w:t>
            </w:r>
            <w:r w:rsidRPr="00000116">
              <w:rPr>
                <w:lang w:val="ru-RU"/>
              </w:rPr>
              <w:t xml:space="preserve"> </w:t>
            </w:r>
            <w:r w:rsidRPr="00000116">
              <w:rPr>
                <w:rFonts w:ascii="Times New Roman" w:hAnsi="Times New Roman" w:cs="Times New Roman"/>
                <w:b/>
                <w:color w:val="000000"/>
                <w:sz w:val="24"/>
                <w:szCs w:val="24"/>
                <w:lang w:val="ru-RU"/>
              </w:rPr>
              <w:t>аттестации</w:t>
            </w:r>
            <w:r w:rsidRPr="00000116">
              <w:rPr>
                <w:lang w:val="ru-RU"/>
              </w:rPr>
              <w:t xml:space="preserve"> </w:t>
            </w:r>
          </w:p>
        </w:tc>
      </w:tr>
      <w:tr w:rsidR="000351C9">
        <w:trPr>
          <w:trHeight w:hRule="exact" w:val="285"/>
        </w:trPr>
        <w:tc>
          <w:tcPr>
            <w:tcW w:w="9370" w:type="dxa"/>
            <w:shd w:val="clear" w:color="000000" w:fill="FFFFFF"/>
            <w:tcMar>
              <w:left w:w="34" w:type="dxa"/>
              <w:right w:w="34" w:type="dxa"/>
            </w:tcMar>
          </w:tcPr>
          <w:p w:rsidR="000351C9" w:rsidRDefault="0000011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0351C9">
        <w:trPr>
          <w:trHeight w:hRule="exact" w:val="138"/>
        </w:trPr>
        <w:tc>
          <w:tcPr>
            <w:tcW w:w="9357" w:type="dxa"/>
          </w:tcPr>
          <w:p w:rsidR="000351C9" w:rsidRDefault="000351C9"/>
        </w:tc>
      </w:tr>
      <w:tr w:rsidR="000351C9" w:rsidRPr="00640B83">
        <w:trPr>
          <w:trHeight w:hRule="exact" w:val="277"/>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8</w:t>
            </w:r>
            <w:r w:rsidRPr="00000116">
              <w:rPr>
                <w:lang w:val="ru-RU"/>
              </w:rPr>
              <w:t xml:space="preserve"> </w:t>
            </w:r>
            <w:r w:rsidRPr="00000116">
              <w:rPr>
                <w:rFonts w:ascii="Times New Roman" w:hAnsi="Times New Roman" w:cs="Times New Roman"/>
                <w:b/>
                <w:color w:val="000000"/>
                <w:sz w:val="24"/>
                <w:szCs w:val="24"/>
                <w:lang w:val="ru-RU"/>
              </w:rPr>
              <w:t>Учебно-методическое</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информационное</w:t>
            </w:r>
            <w:r w:rsidRPr="00000116">
              <w:rPr>
                <w:lang w:val="ru-RU"/>
              </w:rPr>
              <w:t xml:space="preserve"> </w:t>
            </w:r>
            <w:r w:rsidRPr="00000116">
              <w:rPr>
                <w:rFonts w:ascii="Times New Roman" w:hAnsi="Times New Roman" w:cs="Times New Roman"/>
                <w:b/>
                <w:color w:val="000000"/>
                <w:sz w:val="24"/>
                <w:szCs w:val="24"/>
                <w:lang w:val="ru-RU"/>
              </w:rPr>
              <w:t>обеспечение</w:t>
            </w:r>
            <w:r w:rsidRPr="00000116">
              <w:rPr>
                <w:lang w:val="ru-RU"/>
              </w:rPr>
              <w:t xml:space="preserve"> </w:t>
            </w: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p>
        </w:tc>
      </w:tr>
      <w:tr w:rsidR="000351C9">
        <w:trPr>
          <w:trHeight w:hRule="exact" w:val="277"/>
        </w:trPr>
        <w:tc>
          <w:tcPr>
            <w:tcW w:w="9370" w:type="dxa"/>
            <w:vMerge w:val="restart"/>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351C9">
        <w:trPr>
          <w:trHeight w:hRule="exact" w:val="7"/>
        </w:trPr>
        <w:tc>
          <w:tcPr>
            <w:tcW w:w="9370" w:type="dxa"/>
            <w:vMerge/>
            <w:shd w:val="clear" w:color="000000" w:fill="FFFFFF"/>
            <w:tcMar>
              <w:left w:w="34" w:type="dxa"/>
              <w:right w:w="34" w:type="dxa"/>
            </w:tcMar>
          </w:tcPr>
          <w:p w:rsidR="000351C9" w:rsidRDefault="000351C9"/>
        </w:tc>
      </w:tr>
      <w:tr w:rsidR="000351C9" w:rsidRPr="00640B83">
        <w:trPr>
          <w:trHeight w:hRule="exact" w:val="2657"/>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Интеллектуальная</w:t>
            </w:r>
            <w:r w:rsidRPr="00000116">
              <w:rPr>
                <w:lang w:val="ru-RU"/>
              </w:rPr>
              <w:t xml:space="preserve"> </w:t>
            </w:r>
            <w:r w:rsidRPr="00000116">
              <w:rPr>
                <w:rFonts w:ascii="Times New Roman" w:hAnsi="Times New Roman" w:cs="Times New Roman"/>
                <w:color w:val="000000"/>
                <w:sz w:val="24"/>
                <w:szCs w:val="24"/>
                <w:lang w:val="ru-RU"/>
              </w:rPr>
              <w:t>собственность</w:t>
            </w:r>
            <w:r w:rsidRPr="00000116">
              <w:rPr>
                <w:lang w:val="ru-RU"/>
              </w:rPr>
              <w:t xml:space="preserve"> </w:t>
            </w:r>
            <w:r w:rsidRPr="00000116">
              <w:rPr>
                <w:rFonts w:ascii="Times New Roman" w:hAnsi="Times New Roman" w:cs="Times New Roman"/>
                <w:color w:val="000000"/>
                <w:sz w:val="24"/>
                <w:szCs w:val="24"/>
                <w:lang w:val="ru-RU"/>
              </w:rPr>
              <w:t>(Права</w:t>
            </w:r>
            <w:r w:rsidRPr="00000116">
              <w:rPr>
                <w:lang w:val="ru-RU"/>
              </w:rPr>
              <w:t xml:space="preserve"> </w:t>
            </w:r>
            <w:r w:rsidRPr="00000116">
              <w:rPr>
                <w:rFonts w:ascii="Times New Roman" w:hAnsi="Times New Roman" w:cs="Times New Roman"/>
                <w:color w:val="000000"/>
                <w:sz w:val="24"/>
                <w:szCs w:val="24"/>
                <w:lang w:val="ru-RU"/>
              </w:rPr>
              <w:t>на</w:t>
            </w:r>
            <w:r w:rsidRPr="00000116">
              <w:rPr>
                <w:lang w:val="ru-RU"/>
              </w:rPr>
              <w:t xml:space="preserve"> </w:t>
            </w:r>
            <w:r w:rsidRPr="00000116">
              <w:rPr>
                <w:rFonts w:ascii="Times New Roman" w:hAnsi="Times New Roman" w:cs="Times New Roman"/>
                <w:color w:val="000000"/>
                <w:sz w:val="24"/>
                <w:szCs w:val="24"/>
                <w:lang w:val="ru-RU"/>
              </w:rPr>
              <w:t>результаты</w:t>
            </w:r>
            <w:r w:rsidRPr="00000116">
              <w:rPr>
                <w:lang w:val="ru-RU"/>
              </w:rPr>
              <w:t xml:space="preserve"> </w:t>
            </w:r>
            <w:r w:rsidRPr="00000116">
              <w:rPr>
                <w:rFonts w:ascii="Times New Roman" w:hAnsi="Times New Roman" w:cs="Times New Roman"/>
                <w:color w:val="000000"/>
                <w:sz w:val="24"/>
                <w:szCs w:val="24"/>
                <w:lang w:val="ru-RU"/>
              </w:rPr>
              <w:t>интеллектуальной</w:t>
            </w:r>
            <w:r w:rsidRPr="00000116">
              <w:rPr>
                <w:lang w:val="ru-RU"/>
              </w:rPr>
              <w:t xml:space="preserve"> </w:t>
            </w:r>
            <w:r w:rsidRPr="00000116">
              <w:rPr>
                <w:rFonts w:ascii="Times New Roman" w:hAnsi="Times New Roman" w:cs="Times New Roman"/>
                <w:color w:val="000000"/>
                <w:sz w:val="24"/>
                <w:szCs w:val="24"/>
                <w:lang w:val="ru-RU"/>
              </w:rPr>
              <w:t>деятельности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средства</w:t>
            </w:r>
            <w:r w:rsidRPr="00000116">
              <w:rPr>
                <w:lang w:val="ru-RU"/>
              </w:rPr>
              <w:t xml:space="preserve"> </w:t>
            </w:r>
            <w:r w:rsidRPr="00000116">
              <w:rPr>
                <w:rFonts w:ascii="Times New Roman" w:hAnsi="Times New Roman" w:cs="Times New Roman"/>
                <w:color w:val="000000"/>
                <w:sz w:val="24"/>
                <w:szCs w:val="24"/>
                <w:lang w:val="ru-RU"/>
              </w:rPr>
              <w:t>индивидуализации)</w:t>
            </w:r>
            <w:r w:rsidRPr="00000116">
              <w:rPr>
                <w:lang w:val="ru-RU"/>
              </w:rPr>
              <w:t xml:space="preserve"> </w:t>
            </w:r>
            <w:r w:rsidRPr="00000116">
              <w:rPr>
                <w:rFonts w:ascii="Times New Roman" w:hAnsi="Times New Roman" w:cs="Times New Roman"/>
                <w:color w:val="000000"/>
                <w:sz w:val="24"/>
                <w:szCs w:val="24"/>
                <w:lang w:val="ru-RU"/>
              </w:rPr>
              <w:t>[Электронный</w:t>
            </w:r>
            <w:r w:rsidRPr="00000116">
              <w:rPr>
                <w:lang w:val="ru-RU"/>
              </w:rPr>
              <w:t xml:space="preserve"> </w:t>
            </w:r>
            <w:r w:rsidRPr="00000116">
              <w:rPr>
                <w:rFonts w:ascii="Times New Roman" w:hAnsi="Times New Roman" w:cs="Times New Roman"/>
                <w:color w:val="000000"/>
                <w:sz w:val="24"/>
                <w:szCs w:val="24"/>
                <w:lang w:val="ru-RU"/>
              </w:rPr>
              <w:t>ресурс]:</w:t>
            </w:r>
            <w:r w:rsidRPr="00000116">
              <w:rPr>
                <w:lang w:val="ru-RU"/>
              </w:rPr>
              <w:t xml:space="preserve"> </w:t>
            </w:r>
            <w:r w:rsidRPr="00000116">
              <w:rPr>
                <w:rFonts w:ascii="Times New Roman" w:hAnsi="Times New Roman" w:cs="Times New Roman"/>
                <w:color w:val="000000"/>
                <w:sz w:val="24"/>
                <w:szCs w:val="24"/>
                <w:lang w:val="ru-RU"/>
              </w:rPr>
              <w:t>учебное</w:t>
            </w:r>
            <w:r w:rsidRPr="00000116">
              <w:rPr>
                <w:lang w:val="ru-RU"/>
              </w:rPr>
              <w:t xml:space="preserve"> </w:t>
            </w:r>
            <w:r w:rsidRPr="00000116">
              <w:rPr>
                <w:rFonts w:ascii="Times New Roman" w:hAnsi="Times New Roman" w:cs="Times New Roman"/>
                <w:color w:val="000000"/>
                <w:sz w:val="24"/>
                <w:szCs w:val="24"/>
                <w:lang w:val="ru-RU"/>
              </w:rPr>
              <w:t>пособие</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под</w:t>
            </w:r>
            <w:r w:rsidRPr="00000116">
              <w:rPr>
                <w:lang w:val="ru-RU"/>
              </w:rPr>
              <w:t xml:space="preserve"> </w:t>
            </w:r>
            <w:r w:rsidRPr="00000116">
              <w:rPr>
                <w:rFonts w:ascii="Times New Roman" w:hAnsi="Times New Roman" w:cs="Times New Roman"/>
                <w:color w:val="000000"/>
                <w:sz w:val="24"/>
                <w:szCs w:val="24"/>
                <w:lang w:val="ru-RU"/>
              </w:rPr>
              <w:t>общ.</w:t>
            </w:r>
            <w:r w:rsidRPr="00000116">
              <w:rPr>
                <w:lang w:val="ru-RU"/>
              </w:rPr>
              <w:t xml:space="preserve"> </w:t>
            </w:r>
            <w:r w:rsidRPr="00000116">
              <w:rPr>
                <w:rFonts w:ascii="Times New Roman" w:hAnsi="Times New Roman" w:cs="Times New Roman"/>
                <w:color w:val="000000"/>
                <w:sz w:val="24"/>
                <w:szCs w:val="24"/>
                <w:lang w:val="ru-RU"/>
              </w:rPr>
              <w:t>ред.</w:t>
            </w:r>
            <w:r w:rsidRPr="00000116">
              <w:rPr>
                <w:lang w:val="ru-RU"/>
              </w:rPr>
              <w:t xml:space="preserve"> </w:t>
            </w:r>
            <w:r w:rsidRPr="00000116">
              <w:rPr>
                <w:rFonts w:ascii="Times New Roman" w:hAnsi="Times New Roman" w:cs="Times New Roman"/>
                <w:color w:val="000000"/>
                <w:sz w:val="24"/>
                <w:szCs w:val="24"/>
                <w:lang w:val="ru-RU"/>
              </w:rPr>
              <w:t>Н.</w:t>
            </w:r>
            <w:r w:rsidRPr="00000116">
              <w:rPr>
                <w:lang w:val="ru-RU"/>
              </w:rPr>
              <w:t xml:space="preserve"> </w:t>
            </w:r>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Коршунова,</w:t>
            </w:r>
            <w:r w:rsidRPr="00000116">
              <w:rPr>
                <w:lang w:val="ru-RU"/>
              </w:rPr>
              <w:t xml:space="preserve"> </w:t>
            </w:r>
            <w:r w:rsidRPr="00000116">
              <w:rPr>
                <w:rFonts w:ascii="Times New Roman" w:hAnsi="Times New Roman" w:cs="Times New Roman"/>
                <w:color w:val="000000"/>
                <w:sz w:val="24"/>
                <w:szCs w:val="24"/>
                <w:lang w:val="ru-RU"/>
              </w:rPr>
              <w:t>Ю.</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Харитоновой.</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2-е</w:t>
            </w:r>
            <w:r w:rsidRPr="00000116">
              <w:rPr>
                <w:lang w:val="ru-RU"/>
              </w:rPr>
              <w:t xml:space="preserve"> </w:t>
            </w:r>
            <w:r w:rsidRPr="00000116">
              <w:rPr>
                <w:rFonts w:ascii="Times New Roman" w:hAnsi="Times New Roman" w:cs="Times New Roman"/>
                <w:color w:val="000000"/>
                <w:sz w:val="24"/>
                <w:szCs w:val="24"/>
                <w:lang w:val="ru-RU"/>
              </w:rPr>
              <w:t>изд.,</w:t>
            </w:r>
            <w:r w:rsidRPr="00000116">
              <w:rPr>
                <w:lang w:val="ru-RU"/>
              </w:rPr>
              <w:t xml:space="preserve"> </w:t>
            </w:r>
            <w:proofErr w:type="spellStart"/>
            <w:r w:rsidRPr="00000116">
              <w:rPr>
                <w:rFonts w:ascii="Times New Roman" w:hAnsi="Times New Roman" w:cs="Times New Roman"/>
                <w:color w:val="000000"/>
                <w:sz w:val="24"/>
                <w:szCs w:val="24"/>
                <w:lang w:val="ru-RU"/>
              </w:rPr>
              <w:t>перераб</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gramStart"/>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w:t>
            </w:r>
            <w:proofErr w:type="gramEnd"/>
            <w:r w:rsidRPr="00000116">
              <w:rPr>
                <w:lang w:val="ru-RU"/>
              </w:rPr>
              <w:t xml:space="preserve"> </w:t>
            </w:r>
            <w:r w:rsidRPr="00000116">
              <w:rPr>
                <w:rFonts w:ascii="Times New Roman" w:hAnsi="Times New Roman" w:cs="Times New Roman"/>
                <w:color w:val="000000"/>
                <w:sz w:val="24"/>
                <w:szCs w:val="24"/>
                <w:lang w:val="ru-RU"/>
              </w:rPr>
              <w:t>Норма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ИНФРА-М,</w:t>
            </w:r>
            <w:r w:rsidRPr="00000116">
              <w:rPr>
                <w:lang w:val="ru-RU"/>
              </w:rPr>
              <w:t xml:space="preserve"> </w:t>
            </w:r>
            <w:r w:rsidRPr="00000116">
              <w:rPr>
                <w:rFonts w:ascii="Times New Roman" w:hAnsi="Times New Roman" w:cs="Times New Roman"/>
                <w:color w:val="000000"/>
                <w:sz w:val="24"/>
                <w:szCs w:val="24"/>
                <w:lang w:val="ru-RU"/>
              </w:rPr>
              <w:t>2017.</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384</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Режим</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r>
              <w:rPr>
                <w:rFonts w:ascii="Times New Roman" w:hAnsi="Times New Roman" w:cs="Times New Roman"/>
                <w:color w:val="000000"/>
                <w:sz w:val="24"/>
                <w:szCs w:val="24"/>
              </w:rPr>
              <w:t>https</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011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00116">
              <w:rPr>
                <w:rFonts w:ascii="Times New Roman" w:hAnsi="Times New Roman" w:cs="Times New Roman"/>
                <w:color w:val="000000"/>
                <w:sz w:val="24"/>
                <w:szCs w:val="24"/>
                <w:lang w:val="ru-RU"/>
              </w:rPr>
              <w:t>=217486</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spellStart"/>
            <w:r w:rsidRPr="00000116">
              <w:rPr>
                <w:rFonts w:ascii="Times New Roman" w:hAnsi="Times New Roman" w:cs="Times New Roman"/>
                <w:color w:val="000000"/>
                <w:sz w:val="24"/>
                <w:szCs w:val="24"/>
                <w:lang w:val="ru-RU"/>
              </w:rPr>
              <w:t>Загл</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экрана.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Pr>
                <w:rFonts w:ascii="Times New Roman" w:hAnsi="Times New Roman" w:cs="Times New Roman"/>
                <w:color w:val="000000"/>
                <w:sz w:val="24"/>
                <w:szCs w:val="24"/>
              </w:rPr>
              <w:t>ISBN</w:t>
            </w:r>
            <w:r w:rsidRPr="00000116">
              <w:rPr>
                <w:lang w:val="ru-RU"/>
              </w:rPr>
              <w:t xml:space="preserve"> </w:t>
            </w:r>
            <w:r w:rsidRPr="00000116">
              <w:rPr>
                <w:rFonts w:ascii="Times New Roman" w:hAnsi="Times New Roman" w:cs="Times New Roman"/>
                <w:color w:val="000000"/>
                <w:sz w:val="24"/>
                <w:szCs w:val="24"/>
                <w:lang w:val="ru-RU"/>
              </w:rPr>
              <w:t>978-5-91768-601-1.</w:t>
            </w:r>
            <w:r w:rsidRPr="00000116">
              <w:rPr>
                <w:lang w:val="ru-RU"/>
              </w:rPr>
              <w:t xml:space="preserve"> </w:t>
            </w:r>
          </w:p>
          <w:p w:rsidR="000351C9" w:rsidRPr="00000116" w:rsidRDefault="00000116">
            <w:pPr>
              <w:spacing w:after="0" w:line="240" w:lineRule="auto"/>
              <w:ind w:firstLine="756"/>
              <w:jc w:val="both"/>
              <w:rPr>
                <w:sz w:val="24"/>
                <w:szCs w:val="24"/>
                <w:lang w:val="ru-RU"/>
              </w:rPr>
            </w:pPr>
            <w:proofErr w:type="spellStart"/>
            <w:r w:rsidRPr="00000116">
              <w:rPr>
                <w:rFonts w:ascii="Times New Roman" w:hAnsi="Times New Roman" w:cs="Times New Roman"/>
                <w:color w:val="000000"/>
                <w:sz w:val="24"/>
                <w:szCs w:val="24"/>
                <w:lang w:val="ru-RU"/>
              </w:rPr>
              <w:t>Старжинский</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В.П.</w:t>
            </w:r>
            <w:r w:rsidRPr="00000116">
              <w:rPr>
                <w:lang w:val="ru-RU"/>
              </w:rPr>
              <w:t xml:space="preserve"> </w:t>
            </w:r>
            <w:r w:rsidRPr="00000116">
              <w:rPr>
                <w:rFonts w:ascii="Times New Roman" w:hAnsi="Times New Roman" w:cs="Times New Roman"/>
                <w:color w:val="000000"/>
                <w:sz w:val="24"/>
                <w:szCs w:val="24"/>
                <w:lang w:val="ru-RU"/>
              </w:rPr>
              <w:t>Методология</w:t>
            </w:r>
            <w:r w:rsidRPr="00000116">
              <w:rPr>
                <w:lang w:val="ru-RU"/>
              </w:rPr>
              <w:t xml:space="preserve"> </w:t>
            </w:r>
            <w:r w:rsidRPr="00000116">
              <w:rPr>
                <w:rFonts w:ascii="Times New Roman" w:hAnsi="Times New Roman" w:cs="Times New Roman"/>
                <w:color w:val="000000"/>
                <w:sz w:val="24"/>
                <w:szCs w:val="24"/>
                <w:lang w:val="ru-RU"/>
              </w:rPr>
              <w:t>науки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инновационная</w:t>
            </w:r>
            <w:r w:rsidRPr="00000116">
              <w:rPr>
                <w:lang w:val="ru-RU"/>
              </w:rPr>
              <w:t xml:space="preserve"> </w:t>
            </w:r>
            <w:r w:rsidRPr="00000116">
              <w:rPr>
                <w:rFonts w:ascii="Times New Roman" w:hAnsi="Times New Roman" w:cs="Times New Roman"/>
                <w:color w:val="000000"/>
                <w:sz w:val="24"/>
                <w:szCs w:val="24"/>
                <w:lang w:val="ru-RU"/>
              </w:rPr>
              <w:t>деятельность</w:t>
            </w:r>
            <w:r w:rsidRPr="00000116">
              <w:rPr>
                <w:lang w:val="ru-RU"/>
              </w:rPr>
              <w:t xml:space="preserve"> </w:t>
            </w:r>
            <w:r w:rsidRPr="00000116">
              <w:rPr>
                <w:rFonts w:ascii="Times New Roman" w:hAnsi="Times New Roman" w:cs="Times New Roman"/>
                <w:color w:val="000000"/>
                <w:sz w:val="24"/>
                <w:szCs w:val="24"/>
                <w:lang w:val="ru-RU"/>
              </w:rPr>
              <w:t>[Электронный</w:t>
            </w:r>
            <w:r w:rsidRPr="00000116">
              <w:rPr>
                <w:lang w:val="ru-RU"/>
              </w:rPr>
              <w:t xml:space="preserve"> </w:t>
            </w:r>
            <w:r w:rsidRPr="00000116">
              <w:rPr>
                <w:rFonts w:ascii="Times New Roman" w:hAnsi="Times New Roman" w:cs="Times New Roman"/>
                <w:color w:val="000000"/>
                <w:sz w:val="24"/>
                <w:szCs w:val="24"/>
                <w:lang w:val="ru-RU"/>
              </w:rPr>
              <w:t>ресурс]:</w:t>
            </w:r>
            <w:r w:rsidRPr="00000116">
              <w:rPr>
                <w:lang w:val="ru-RU"/>
              </w:rPr>
              <w:t xml:space="preserve"> </w:t>
            </w:r>
            <w:r w:rsidRPr="00000116">
              <w:rPr>
                <w:rFonts w:ascii="Times New Roman" w:hAnsi="Times New Roman" w:cs="Times New Roman"/>
                <w:color w:val="000000"/>
                <w:sz w:val="24"/>
                <w:szCs w:val="24"/>
                <w:lang w:val="ru-RU"/>
              </w:rPr>
              <w:t>пособие</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аспирантов,</w:t>
            </w:r>
            <w:r w:rsidRPr="00000116">
              <w:rPr>
                <w:lang w:val="ru-RU"/>
              </w:rPr>
              <w:t xml:space="preserve"> </w:t>
            </w:r>
            <w:r w:rsidRPr="00000116">
              <w:rPr>
                <w:rFonts w:ascii="Times New Roman" w:hAnsi="Times New Roman" w:cs="Times New Roman"/>
                <w:color w:val="000000"/>
                <w:sz w:val="24"/>
                <w:szCs w:val="24"/>
                <w:lang w:val="ru-RU"/>
              </w:rPr>
              <w:t>магистрантов</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соискателей</w:t>
            </w:r>
            <w:r w:rsidRPr="00000116">
              <w:rPr>
                <w:lang w:val="ru-RU"/>
              </w:rPr>
              <w:t xml:space="preserve"> </w:t>
            </w:r>
            <w:r w:rsidRPr="00000116">
              <w:rPr>
                <w:rFonts w:ascii="Times New Roman" w:hAnsi="Times New Roman" w:cs="Times New Roman"/>
                <w:color w:val="000000"/>
                <w:sz w:val="24"/>
                <w:szCs w:val="24"/>
                <w:lang w:val="ru-RU"/>
              </w:rPr>
              <w:t>ученой</w:t>
            </w:r>
            <w:r w:rsidRPr="00000116">
              <w:rPr>
                <w:lang w:val="ru-RU"/>
              </w:rPr>
              <w:t xml:space="preserve"> </w:t>
            </w:r>
            <w:r w:rsidRPr="00000116">
              <w:rPr>
                <w:rFonts w:ascii="Times New Roman" w:hAnsi="Times New Roman" w:cs="Times New Roman"/>
                <w:color w:val="000000"/>
                <w:sz w:val="24"/>
                <w:szCs w:val="24"/>
                <w:lang w:val="ru-RU"/>
              </w:rPr>
              <w:t>степ.</w:t>
            </w:r>
            <w:r w:rsidRPr="00000116">
              <w:rPr>
                <w:lang w:val="ru-RU"/>
              </w:rPr>
              <w:t xml:space="preserve"> </w:t>
            </w:r>
            <w:r w:rsidRPr="00000116">
              <w:rPr>
                <w:rFonts w:ascii="Times New Roman" w:hAnsi="Times New Roman" w:cs="Times New Roman"/>
                <w:color w:val="000000"/>
                <w:sz w:val="24"/>
                <w:szCs w:val="24"/>
                <w:lang w:val="ru-RU"/>
              </w:rPr>
              <w:t>канд.</w:t>
            </w:r>
            <w:r w:rsidRPr="00000116">
              <w:rPr>
                <w:lang w:val="ru-RU"/>
              </w:rPr>
              <w:t xml:space="preserve"> </w:t>
            </w:r>
            <w:proofErr w:type="spellStart"/>
            <w:r w:rsidRPr="00000116">
              <w:rPr>
                <w:rFonts w:ascii="Times New Roman" w:hAnsi="Times New Roman" w:cs="Times New Roman"/>
                <w:color w:val="000000"/>
                <w:sz w:val="24"/>
                <w:szCs w:val="24"/>
                <w:lang w:val="ru-RU"/>
              </w:rPr>
              <w:t>техн</w:t>
            </w:r>
            <w:proofErr w:type="spellEnd"/>
            <w:proofErr w:type="gramStart"/>
            <w:r w:rsidRPr="00000116">
              <w:rPr>
                <w:rFonts w:ascii="Times New Roman" w:hAnsi="Times New Roman" w:cs="Times New Roman"/>
                <w:color w:val="000000"/>
                <w:sz w:val="24"/>
                <w:szCs w:val="24"/>
                <w:lang w:val="ru-RU"/>
              </w:rPr>
              <w:t>.</w:t>
            </w:r>
            <w:proofErr w:type="gramEnd"/>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proofErr w:type="spellStart"/>
            <w:r w:rsidRPr="00000116">
              <w:rPr>
                <w:rFonts w:ascii="Times New Roman" w:hAnsi="Times New Roman" w:cs="Times New Roman"/>
                <w:color w:val="000000"/>
                <w:sz w:val="24"/>
                <w:szCs w:val="24"/>
                <w:lang w:val="ru-RU"/>
              </w:rPr>
              <w:t>экон</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спец.</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В.П.</w:t>
            </w:r>
            <w:r w:rsidRPr="00000116">
              <w:rPr>
                <w:lang w:val="ru-RU"/>
              </w:rPr>
              <w:t xml:space="preserve"> </w:t>
            </w:r>
            <w:proofErr w:type="spellStart"/>
            <w:r w:rsidRPr="00000116">
              <w:rPr>
                <w:rFonts w:ascii="Times New Roman" w:hAnsi="Times New Roman" w:cs="Times New Roman"/>
                <w:color w:val="000000"/>
                <w:sz w:val="24"/>
                <w:szCs w:val="24"/>
                <w:lang w:val="ru-RU"/>
              </w:rPr>
              <w:t>Старжинский</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В.В.</w:t>
            </w:r>
            <w:r w:rsidRPr="00000116">
              <w:rPr>
                <w:lang w:val="ru-RU"/>
              </w:rPr>
              <w:t xml:space="preserve"> </w:t>
            </w:r>
            <w:proofErr w:type="spellStart"/>
            <w:r w:rsidRPr="00000116">
              <w:rPr>
                <w:rFonts w:ascii="Times New Roman" w:hAnsi="Times New Roman" w:cs="Times New Roman"/>
                <w:color w:val="000000"/>
                <w:sz w:val="24"/>
                <w:szCs w:val="24"/>
                <w:lang w:val="ru-RU"/>
              </w:rPr>
              <w:t>Цепкало</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Минск:</w:t>
            </w:r>
            <w:r w:rsidRPr="00000116">
              <w:rPr>
                <w:lang w:val="ru-RU"/>
              </w:rPr>
              <w:t xml:space="preserve"> </w:t>
            </w:r>
            <w:r w:rsidRPr="00000116">
              <w:rPr>
                <w:rFonts w:ascii="Times New Roman" w:hAnsi="Times New Roman" w:cs="Times New Roman"/>
                <w:color w:val="000000"/>
                <w:sz w:val="24"/>
                <w:szCs w:val="24"/>
                <w:lang w:val="ru-RU"/>
              </w:rPr>
              <w:t>Новое</w:t>
            </w:r>
            <w:r w:rsidRPr="00000116">
              <w:rPr>
                <w:lang w:val="ru-RU"/>
              </w:rPr>
              <w:t xml:space="preserve"> </w:t>
            </w:r>
            <w:r w:rsidRPr="00000116">
              <w:rPr>
                <w:rFonts w:ascii="Times New Roman" w:hAnsi="Times New Roman" w:cs="Times New Roman"/>
                <w:color w:val="000000"/>
                <w:sz w:val="24"/>
                <w:szCs w:val="24"/>
                <w:lang w:val="ru-RU"/>
              </w:rPr>
              <w:t>знание;</w:t>
            </w:r>
            <w:r w:rsidRPr="00000116">
              <w:rPr>
                <w:lang w:val="ru-RU"/>
              </w:rPr>
              <w:t xml:space="preserve"> </w:t>
            </w:r>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ИНФРА-М,</w:t>
            </w:r>
            <w:r w:rsidRPr="00000116">
              <w:rPr>
                <w:lang w:val="ru-RU"/>
              </w:rPr>
              <w:t xml:space="preserve"> </w:t>
            </w:r>
            <w:r w:rsidRPr="00000116">
              <w:rPr>
                <w:rFonts w:ascii="Times New Roman" w:hAnsi="Times New Roman" w:cs="Times New Roman"/>
                <w:color w:val="000000"/>
                <w:sz w:val="24"/>
                <w:szCs w:val="24"/>
                <w:lang w:val="ru-RU"/>
              </w:rPr>
              <w:t>2019.</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327</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Режим</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p>
        </w:tc>
      </w:tr>
    </w:tbl>
    <w:p w:rsidR="000351C9" w:rsidRPr="00000116" w:rsidRDefault="00000116">
      <w:pPr>
        <w:rPr>
          <w:sz w:val="0"/>
          <w:szCs w:val="0"/>
          <w:lang w:val="ru-RU"/>
        </w:rPr>
      </w:pPr>
      <w:r w:rsidRPr="00000116">
        <w:rPr>
          <w:lang w:val="ru-RU"/>
        </w:rPr>
        <w:br w:type="page"/>
      </w:r>
    </w:p>
    <w:tbl>
      <w:tblPr>
        <w:tblW w:w="0" w:type="auto"/>
        <w:tblCellMar>
          <w:left w:w="0" w:type="dxa"/>
          <w:right w:w="0" w:type="dxa"/>
        </w:tblCellMar>
        <w:tblLook w:val="04A0" w:firstRow="1" w:lastRow="0" w:firstColumn="1" w:lastColumn="0" w:noHBand="0" w:noVBand="1"/>
      </w:tblPr>
      <w:tblGrid>
        <w:gridCol w:w="400"/>
        <w:gridCol w:w="1979"/>
        <w:gridCol w:w="3589"/>
        <w:gridCol w:w="3321"/>
        <w:gridCol w:w="135"/>
      </w:tblGrid>
      <w:tr w:rsidR="000351C9" w:rsidRPr="00640B83">
        <w:trPr>
          <w:trHeight w:hRule="exact" w:val="555"/>
        </w:trPr>
        <w:tc>
          <w:tcPr>
            <w:tcW w:w="9370" w:type="dxa"/>
            <w:gridSpan w:val="5"/>
            <w:shd w:val="clear" w:color="000000" w:fill="FFFFFF"/>
            <w:tcMar>
              <w:left w:w="34" w:type="dxa"/>
              <w:right w:w="34" w:type="dxa"/>
            </w:tcMar>
          </w:tcPr>
          <w:p w:rsidR="000351C9" w:rsidRPr="00000116" w:rsidRDefault="00000116">
            <w:pPr>
              <w:spacing w:after="0" w:line="240" w:lineRule="auto"/>
              <w:jc w:val="both"/>
              <w:rPr>
                <w:sz w:val="24"/>
                <w:szCs w:val="24"/>
                <w:lang w:val="ru-RU"/>
              </w:rPr>
            </w:pPr>
            <w:r>
              <w:rPr>
                <w:rFonts w:ascii="Times New Roman" w:hAnsi="Times New Roman" w:cs="Times New Roman"/>
                <w:color w:val="000000"/>
                <w:sz w:val="24"/>
                <w:szCs w:val="24"/>
              </w:rPr>
              <w:lastRenderedPageBreak/>
              <w:t>https</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011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00116">
              <w:rPr>
                <w:rFonts w:ascii="Times New Roman" w:hAnsi="Times New Roman" w:cs="Times New Roman"/>
                <w:color w:val="000000"/>
                <w:sz w:val="24"/>
                <w:szCs w:val="24"/>
                <w:lang w:val="ru-RU"/>
              </w:rPr>
              <w:t>=333182</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spellStart"/>
            <w:r w:rsidRPr="00000116">
              <w:rPr>
                <w:rFonts w:ascii="Times New Roman" w:hAnsi="Times New Roman" w:cs="Times New Roman"/>
                <w:color w:val="000000"/>
                <w:sz w:val="24"/>
                <w:szCs w:val="24"/>
                <w:lang w:val="ru-RU"/>
              </w:rPr>
              <w:t>Загл</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экрана.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Pr>
                <w:rFonts w:ascii="Times New Roman" w:hAnsi="Times New Roman" w:cs="Times New Roman"/>
                <w:color w:val="000000"/>
                <w:sz w:val="24"/>
                <w:szCs w:val="24"/>
              </w:rPr>
              <w:t>ISBN</w:t>
            </w:r>
            <w:r w:rsidRPr="00000116">
              <w:rPr>
                <w:lang w:val="ru-RU"/>
              </w:rPr>
              <w:t xml:space="preserve"> </w:t>
            </w:r>
            <w:r w:rsidRPr="00000116">
              <w:rPr>
                <w:rFonts w:ascii="Times New Roman" w:hAnsi="Times New Roman" w:cs="Times New Roman"/>
                <w:color w:val="000000"/>
                <w:sz w:val="24"/>
                <w:szCs w:val="24"/>
                <w:lang w:val="ru-RU"/>
              </w:rPr>
              <w:t>978-985-475-538-0.</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640B83">
        <w:trPr>
          <w:trHeight w:hRule="exact" w:val="138"/>
        </w:trPr>
        <w:tc>
          <w:tcPr>
            <w:tcW w:w="426" w:type="dxa"/>
          </w:tcPr>
          <w:p w:rsidR="000351C9" w:rsidRPr="00000116" w:rsidRDefault="000351C9">
            <w:pPr>
              <w:rPr>
                <w:lang w:val="ru-RU"/>
              </w:rPr>
            </w:pPr>
          </w:p>
        </w:tc>
        <w:tc>
          <w:tcPr>
            <w:tcW w:w="1985" w:type="dxa"/>
          </w:tcPr>
          <w:p w:rsidR="000351C9" w:rsidRPr="00000116" w:rsidRDefault="000351C9">
            <w:pPr>
              <w:rPr>
                <w:lang w:val="ru-RU"/>
              </w:rPr>
            </w:pPr>
          </w:p>
        </w:tc>
        <w:tc>
          <w:tcPr>
            <w:tcW w:w="3686" w:type="dxa"/>
          </w:tcPr>
          <w:p w:rsidR="000351C9" w:rsidRPr="00000116" w:rsidRDefault="000351C9">
            <w:pPr>
              <w:rPr>
                <w:lang w:val="ru-RU"/>
              </w:rPr>
            </w:pPr>
          </w:p>
        </w:tc>
        <w:tc>
          <w:tcPr>
            <w:tcW w:w="3120" w:type="dxa"/>
          </w:tcPr>
          <w:p w:rsidR="000351C9" w:rsidRPr="00000116" w:rsidRDefault="000351C9">
            <w:pPr>
              <w:rPr>
                <w:lang w:val="ru-RU"/>
              </w:rPr>
            </w:pPr>
          </w:p>
        </w:tc>
        <w:tc>
          <w:tcPr>
            <w:tcW w:w="143" w:type="dxa"/>
          </w:tcPr>
          <w:p w:rsidR="000351C9" w:rsidRPr="00000116" w:rsidRDefault="000351C9">
            <w:pPr>
              <w:rPr>
                <w:lang w:val="ru-RU"/>
              </w:rPr>
            </w:pPr>
          </w:p>
        </w:tc>
      </w:tr>
      <w:tr w:rsidR="000351C9">
        <w:trPr>
          <w:trHeight w:hRule="exact" w:val="285"/>
        </w:trPr>
        <w:tc>
          <w:tcPr>
            <w:tcW w:w="9370" w:type="dxa"/>
            <w:gridSpan w:val="5"/>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351C9" w:rsidRPr="00640B83">
        <w:trPr>
          <w:trHeight w:hRule="exact" w:val="2989"/>
        </w:trPr>
        <w:tc>
          <w:tcPr>
            <w:tcW w:w="9370"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Логунова,</w:t>
            </w:r>
            <w:r w:rsidRPr="00000116">
              <w:rPr>
                <w:lang w:val="ru-RU"/>
              </w:rPr>
              <w:t xml:space="preserve"> </w:t>
            </w:r>
            <w:r w:rsidRPr="00000116">
              <w:rPr>
                <w:rFonts w:ascii="Times New Roman" w:hAnsi="Times New Roman" w:cs="Times New Roman"/>
                <w:color w:val="000000"/>
                <w:sz w:val="24"/>
                <w:szCs w:val="24"/>
                <w:lang w:val="ru-RU"/>
              </w:rPr>
              <w:t>О.С.</w:t>
            </w:r>
            <w:r w:rsidRPr="00000116">
              <w:rPr>
                <w:lang w:val="ru-RU"/>
              </w:rPr>
              <w:t xml:space="preserve"> </w:t>
            </w:r>
            <w:r w:rsidRPr="00000116">
              <w:rPr>
                <w:rFonts w:ascii="Times New Roman" w:hAnsi="Times New Roman" w:cs="Times New Roman"/>
                <w:color w:val="000000"/>
                <w:sz w:val="24"/>
                <w:szCs w:val="24"/>
                <w:lang w:val="ru-RU"/>
              </w:rPr>
              <w:t>Представление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визуализация</w:t>
            </w:r>
            <w:r w:rsidRPr="00000116">
              <w:rPr>
                <w:lang w:val="ru-RU"/>
              </w:rPr>
              <w:t xml:space="preserve"> </w:t>
            </w:r>
            <w:r w:rsidRPr="00000116">
              <w:rPr>
                <w:rFonts w:ascii="Times New Roman" w:hAnsi="Times New Roman" w:cs="Times New Roman"/>
                <w:color w:val="000000"/>
                <w:sz w:val="24"/>
                <w:szCs w:val="24"/>
                <w:lang w:val="ru-RU"/>
              </w:rPr>
              <w:t>результатов</w:t>
            </w:r>
            <w:r w:rsidRPr="00000116">
              <w:rPr>
                <w:lang w:val="ru-RU"/>
              </w:rPr>
              <w:t xml:space="preserve"> </w:t>
            </w:r>
            <w:r w:rsidRPr="00000116">
              <w:rPr>
                <w:rFonts w:ascii="Times New Roman" w:hAnsi="Times New Roman" w:cs="Times New Roman"/>
                <w:color w:val="000000"/>
                <w:sz w:val="24"/>
                <w:szCs w:val="24"/>
                <w:lang w:val="ru-RU"/>
              </w:rPr>
              <w:t>научных</w:t>
            </w:r>
            <w:r w:rsidRPr="00000116">
              <w:rPr>
                <w:lang w:val="ru-RU"/>
              </w:rPr>
              <w:t xml:space="preserve"> </w:t>
            </w:r>
            <w:r w:rsidRPr="00000116">
              <w:rPr>
                <w:rFonts w:ascii="Times New Roman" w:hAnsi="Times New Roman" w:cs="Times New Roman"/>
                <w:color w:val="000000"/>
                <w:sz w:val="24"/>
                <w:szCs w:val="24"/>
                <w:lang w:val="ru-RU"/>
              </w:rPr>
              <w:t>исследований</w:t>
            </w:r>
            <w:r w:rsidRPr="00000116">
              <w:rPr>
                <w:lang w:val="ru-RU"/>
              </w:rPr>
              <w:t xml:space="preserve"> </w:t>
            </w:r>
            <w:r w:rsidRPr="00000116">
              <w:rPr>
                <w:rFonts w:ascii="Times New Roman" w:hAnsi="Times New Roman" w:cs="Times New Roman"/>
                <w:color w:val="000000"/>
                <w:sz w:val="24"/>
                <w:szCs w:val="24"/>
                <w:lang w:val="ru-RU"/>
              </w:rPr>
              <w:t>[Электронный</w:t>
            </w:r>
            <w:r w:rsidRPr="00000116">
              <w:rPr>
                <w:lang w:val="ru-RU"/>
              </w:rPr>
              <w:t xml:space="preserve"> </w:t>
            </w:r>
            <w:r w:rsidRPr="00000116">
              <w:rPr>
                <w:rFonts w:ascii="Times New Roman" w:hAnsi="Times New Roman" w:cs="Times New Roman"/>
                <w:color w:val="000000"/>
                <w:sz w:val="24"/>
                <w:szCs w:val="24"/>
                <w:lang w:val="ru-RU"/>
              </w:rPr>
              <w:t>ресурс]:</w:t>
            </w:r>
            <w:r w:rsidRPr="00000116">
              <w:rPr>
                <w:lang w:val="ru-RU"/>
              </w:rPr>
              <w:t xml:space="preserve"> </w:t>
            </w:r>
            <w:r w:rsidRPr="00000116">
              <w:rPr>
                <w:rFonts w:ascii="Times New Roman" w:hAnsi="Times New Roman" w:cs="Times New Roman"/>
                <w:color w:val="000000"/>
                <w:sz w:val="24"/>
                <w:szCs w:val="24"/>
                <w:lang w:val="ru-RU"/>
              </w:rPr>
              <w:t>учебник</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О.С.</w:t>
            </w:r>
            <w:r w:rsidRPr="00000116">
              <w:rPr>
                <w:lang w:val="ru-RU"/>
              </w:rPr>
              <w:t xml:space="preserve"> </w:t>
            </w:r>
            <w:r w:rsidRPr="00000116">
              <w:rPr>
                <w:rFonts w:ascii="Times New Roman" w:hAnsi="Times New Roman" w:cs="Times New Roman"/>
                <w:color w:val="000000"/>
                <w:sz w:val="24"/>
                <w:szCs w:val="24"/>
                <w:lang w:val="ru-RU"/>
              </w:rPr>
              <w:t>Логунова,</w:t>
            </w:r>
            <w:r w:rsidRPr="00000116">
              <w:rPr>
                <w:lang w:val="ru-RU"/>
              </w:rPr>
              <w:t xml:space="preserve"> </w:t>
            </w:r>
            <w:r w:rsidRPr="00000116">
              <w:rPr>
                <w:rFonts w:ascii="Times New Roman" w:hAnsi="Times New Roman" w:cs="Times New Roman"/>
                <w:color w:val="000000"/>
                <w:sz w:val="24"/>
                <w:szCs w:val="24"/>
                <w:lang w:val="ru-RU"/>
              </w:rPr>
              <w:t>П.Ю.</w:t>
            </w:r>
            <w:r w:rsidRPr="00000116">
              <w:rPr>
                <w:lang w:val="ru-RU"/>
              </w:rPr>
              <w:t xml:space="preserve"> </w:t>
            </w:r>
            <w:r w:rsidRPr="00000116">
              <w:rPr>
                <w:rFonts w:ascii="Times New Roman" w:hAnsi="Times New Roman" w:cs="Times New Roman"/>
                <w:color w:val="000000"/>
                <w:sz w:val="24"/>
                <w:szCs w:val="24"/>
                <w:lang w:val="ru-RU"/>
              </w:rPr>
              <w:t>Романов,</w:t>
            </w:r>
            <w:r w:rsidRPr="00000116">
              <w:rPr>
                <w:lang w:val="ru-RU"/>
              </w:rPr>
              <w:t xml:space="preserve"> </w:t>
            </w:r>
            <w:r w:rsidRPr="00000116">
              <w:rPr>
                <w:rFonts w:ascii="Times New Roman" w:hAnsi="Times New Roman" w:cs="Times New Roman"/>
                <w:color w:val="000000"/>
                <w:sz w:val="24"/>
                <w:szCs w:val="24"/>
                <w:lang w:val="ru-RU"/>
              </w:rPr>
              <w:t>Л.Г.</w:t>
            </w:r>
            <w:r w:rsidRPr="00000116">
              <w:rPr>
                <w:lang w:val="ru-RU"/>
              </w:rPr>
              <w:t xml:space="preserve"> </w:t>
            </w:r>
            <w:r w:rsidRPr="00000116">
              <w:rPr>
                <w:rFonts w:ascii="Times New Roman" w:hAnsi="Times New Roman" w:cs="Times New Roman"/>
                <w:color w:val="000000"/>
                <w:sz w:val="24"/>
                <w:szCs w:val="24"/>
                <w:lang w:val="ru-RU"/>
              </w:rPr>
              <w:t>Егорова,</w:t>
            </w:r>
            <w:r w:rsidRPr="00000116">
              <w:rPr>
                <w:lang w:val="ru-RU"/>
              </w:rPr>
              <w:t xml:space="preserve"> </w:t>
            </w:r>
            <w:r w:rsidRPr="00000116">
              <w:rPr>
                <w:rFonts w:ascii="Times New Roman" w:hAnsi="Times New Roman" w:cs="Times New Roman"/>
                <w:color w:val="000000"/>
                <w:sz w:val="24"/>
                <w:szCs w:val="24"/>
                <w:lang w:val="ru-RU"/>
              </w:rPr>
              <w:t>Е.А.</w:t>
            </w:r>
            <w:r w:rsidRPr="00000116">
              <w:rPr>
                <w:lang w:val="ru-RU"/>
              </w:rPr>
              <w:t xml:space="preserve"> </w:t>
            </w:r>
            <w:r w:rsidRPr="00000116">
              <w:rPr>
                <w:rFonts w:ascii="Times New Roman" w:hAnsi="Times New Roman" w:cs="Times New Roman"/>
                <w:color w:val="000000"/>
                <w:sz w:val="24"/>
                <w:szCs w:val="24"/>
                <w:lang w:val="ru-RU"/>
              </w:rPr>
              <w:t>Ильина;</w:t>
            </w:r>
            <w:r w:rsidRPr="00000116">
              <w:rPr>
                <w:lang w:val="ru-RU"/>
              </w:rPr>
              <w:t xml:space="preserve"> </w:t>
            </w:r>
            <w:r w:rsidRPr="00000116">
              <w:rPr>
                <w:rFonts w:ascii="Times New Roman" w:hAnsi="Times New Roman" w:cs="Times New Roman"/>
                <w:color w:val="000000"/>
                <w:sz w:val="24"/>
                <w:szCs w:val="24"/>
                <w:lang w:val="ru-RU"/>
              </w:rPr>
              <w:t>под</w:t>
            </w:r>
            <w:r w:rsidRPr="00000116">
              <w:rPr>
                <w:lang w:val="ru-RU"/>
              </w:rPr>
              <w:t xml:space="preserve"> </w:t>
            </w:r>
            <w:r w:rsidRPr="00000116">
              <w:rPr>
                <w:rFonts w:ascii="Times New Roman" w:hAnsi="Times New Roman" w:cs="Times New Roman"/>
                <w:color w:val="000000"/>
                <w:sz w:val="24"/>
                <w:szCs w:val="24"/>
                <w:lang w:val="ru-RU"/>
              </w:rPr>
              <w:t>ред.</w:t>
            </w:r>
            <w:r w:rsidRPr="00000116">
              <w:rPr>
                <w:lang w:val="ru-RU"/>
              </w:rPr>
              <w:t xml:space="preserve"> </w:t>
            </w:r>
            <w:r w:rsidRPr="00000116">
              <w:rPr>
                <w:rFonts w:ascii="Times New Roman" w:hAnsi="Times New Roman" w:cs="Times New Roman"/>
                <w:color w:val="000000"/>
                <w:sz w:val="24"/>
                <w:szCs w:val="24"/>
                <w:lang w:val="ru-RU"/>
              </w:rPr>
              <w:t>О.С.</w:t>
            </w:r>
            <w:r w:rsidRPr="00000116">
              <w:rPr>
                <w:lang w:val="ru-RU"/>
              </w:rPr>
              <w:t xml:space="preserve"> </w:t>
            </w:r>
            <w:r w:rsidRPr="00000116">
              <w:rPr>
                <w:rFonts w:ascii="Times New Roman" w:hAnsi="Times New Roman" w:cs="Times New Roman"/>
                <w:color w:val="000000"/>
                <w:sz w:val="24"/>
                <w:szCs w:val="24"/>
                <w:lang w:val="ru-RU"/>
              </w:rPr>
              <w:t>Логуновой.</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gramStart"/>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w:t>
            </w:r>
            <w:proofErr w:type="gramEnd"/>
            <w:r w:rsidRPr="00000116">
              <w:rPr>
                <w:lang w:val="ru-RU"/>
              </w:rPr>
              <w:t xml:space="preserve"> </w:t>
            </w:r>
            <w:r w:rsidRPr="00000116">
              <w:rPr>
                <w:rFonts w:ascii="Times New Roman" w:hAnsi="Times New Roman" w:cs="Times New Roman"/>
                <w:color w:val="000000"/>
                <w:sz w:val="24"/>
                <w:szCs w:val="24"/>
                <w:lang w:val="ru-RU"/>
              </w:rPr>
              <w:t>ИНФРА-М,</w:t>
            </w:r>
            <w:r w:rsidRPr="00000116">
              <w:rPr>
                <w:lang w:val="ru-RU"/>
              </w:rPr>
              <w:t xml:space="preserve"> </w:t>
            </w:r>
            <w:r w:rsidRPr="00000116">
              <w:rPr>
                <w:rFonts w:ascii="Times New Roman" w:hAnsi="Times New Roman" w:cs="Times New Roman"/>
                <w:color w:val="000000"/>
                <w:sz w:val="24"/>
                <w:szCs w:val="24"/>
                <w:lang w:val="ru-RU"/>
              </w:rPr>
              <w:t>2020.</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156</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Режим</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r>
              <w:rPr>
                <w:rFonts w:ascii="Times New Roman" w:hAnsi="Times New Roman" w:cs="Times New Roman"/>
                <w:color w:val="000000"/>
                <w:sz w:val="24"/>
                <w:szCs w:val="24"/>
              </w:rPr>
              <w:t>https</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011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00116">
              <w:rPr>
                <w:rFonts w:ascii="Times New Roman" w:hAnsi="Times New Roman" w:cs="Times New Roman"/>
                <w:color w:val="000000"/>
                <w:sz w:val="24"/>
                <w:szCs w:val="24"/>
                <w:lang w:val="ru-RU"/>
              </w:rPr>
              <w:t>=347247</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spellStart"/>
            <w:r w:rsidRPr="00000116">
              <w:rPr>
                <w:rFonts w:ascii="Times New Roman" w:hAnsi="Times New Roman" w:cs="Times New Roman"/>
                <w:color w:val="000000"/>
                <w:sz w:val="24"/>
                <w:szCs w:val="24"/>
                <w:lang w:val="ru-RU"/>
              </w:rPr>
              <w:t>Загл</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экрана.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Pr>
                <w:rFonts w:ascii="Times New Roman" w:hAnsi="Times New Roman" w:cs="Times New Roman"/>
                <w:color w:val="000000"/>
                <w:sz w:val="24"/>
                <w:szCs w:val="24"/>
              </w:rPr>
              <w:t>ISBN</w:t>
            </w:r>
            <w:r w:rsidRPr="00000116">
              <w:rPr>
                <w:lang w:val="ru-RU"/>
              </w:rPr>
              <w:t xml:space="preserve"> </w:t>
            </w:r>
            <w:r w:rsidRPr="00000116">
              <w:rPr>
                <w:rFonts w:ascii="Times New Roman" w:hAnsi="Times New Roman" w:cs="Times New Roman"/>
                <w:color w:val="000000"/>
                <w:sz w:val="24"/>
                <w:szCs w:val="24"/>
                <w:lang w:val="ru-RU"/>
              </w:rPr>
              <w:t>978-5-16-014111-4</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Судебно-экспертная</w:t>
            </w:r>
            <w:r w:rsidRPr="00000116">
              <w:rPr>
                <w:lang w:val="ru-RU"/>
              </w:rPr>
              <w:t xml:space="preserve"> </w:t>
            </w:r>
            <w:r w:rsidRPr="00000116">
              <w:rPr>
                <w:rFonts w:ascii="Times New Roman" w:hAnsi="Times New Roman" w:cs="Times New Roman"/>
                <w:color w:val="000000"/>
                <w:sz w:val="24"/>
                <w:szCs w:val="24"/>
                <w:lang w:val="ru-RU"/>
              </w:rPr>
              <w:t>деятельность:</w:t>
            </w:r>
            <w:r w:rsidRPr="00000116">
              <w:rPr>
                <w:lang w:val="ru-RU"/>
              </w:rPr>
              <w:t xml:space="preserve"> </w:t>
            </w:r>
            <w:r w:rsidRPr="00000116">
              <w:rPr>
                <w:rFonts w:ascii="Times New Roman" w:hAnsi="Times New Roman" w:cs="Times New Roman"/>
                <w:color w:val="000000"/>
                <w:sz w:val="24"/>
                <w:szCs w:val="24"/>
                <w:lang w:val="ru-RU"/>
              </w:rPr>
              <w:t>правовое,</w:t>
            </w:r>
            <w:r w:rsidRPr="00000116">
              <w:rPr>
                <w:lang w:val="ru-RU"/>
              </w:rPr>
              <w:t xml:space="preserve"> </w:t>
            </w:r>
            <w:r w:rsidRPr="00000116">
              <w:rPr>
                <w:rFonts w:ascii="Times New Roman" w:hAnsi="Times New Roman" w:cs="Times New Roman"/>
                <w:color w:val="000000"/>
                <w:sz w:val="24"/>
                <w:szCs w:val="24"/>
                <w:lang w:val="ru-RU"/>
              </w:rPr>
              <w:t>теоретическое</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организационное</w:t>
            </w:r>
            <w:r w:rsidRPr="00000116">
              <w:rPr>
                <w:lang w:val="ru-RU"/>
              </w:rPr>
              <w:t xml:space="preserve"> </w:t>
            </w:r>
            <w:r w:rsidRPr="00000116">
              <w:rPr>
                <w:rFonts w:ascii="Times New Roman" w:hAnsi="Times New Roman" w:cs="Times New Roman"/>
                <w:color w:val="000000"/>
                <w:sz w:val="24"/>
                <w:szCs w:val="24"/>
                <w:lang w:val="ru-RU"/>
              </w:rPr>
              <w:t>обеспечение</w:t>
            </w:r>
            <w:r w:rsidRPr="00000116">
              <w:rPr>
                <w:lang w:val="ru-RU"/>
              </w:rPr>
              <w:t xml:space="preserve"> </w:t>
            </w:r>
            <w:r w:rsidRPr="00000116">
              <w:rPr>
                <w:rFonts w:ascii="Times New Roman" w:hAnsi="Times New Roman" w:cs="Times New Roman"/>
                <w:color w:val="000000"/>
                <w:sz w:val="24"/>
                <w:szCs w:val="24"/>
                <w:lang w:val="ru-RU"/>
              </w:rPr>
              <w:t>[Электронный</w:t>
            </w:r>
            <w:r w:rsidRPr="00000116">
              <w:rPr>
                <w:lang w:val="ru-RU"/>
              </w:rPr>
              <w:t xml:space="preserve"> </w:t>
            </w:r>
            <w:r w:rsidRPr="00000116">
              <w:rPr>
                <w:rFonts w:ascii="Times New Roman" w:hAnsi="Times New Roman" w:cs="Times New Roman"/>
                <w:color w:val="000000"/>
                <w:sz w:val="24"/>
                <w:szCs w:val="24"/>
                <w:lang w:val="ru-RU"/>
              </w:rPr>
              <w:t>ресурс]:</w:t>
            </w:r>
            <w:r w:rsidRPr="00000116">
              <w:rPr>
                <w:lang w:val="ru-RU"/>
              </w:rPr>
              <w:t xml:space="preserve"> </w:t>
            </w:r>
            <w:r w:rsidRPr="00000116">
              <w:rPr>
                <w:rFonts w:ascii="Times New Roman" w:hAnsi="Times New Roman" w:cs="Times New Roman"/>
                <w:color w:val="000000"/>
                <w:sz w:val="24"/>
                <w:szCs w:val="24"/>
                <w:lang w:val="ru-RU"/>
              </w:rPr>
              <w:t>учебник</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аспирантуры</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под</w:t>
            </w:r>
            <w:r w:rsidRPr="00000116">
              <w:rPr>
                <w:lang w:val="ru-RU"/>
              </w:rPr>
              <w:t xml:space="preserve"> </w:t>
            </w:r>
            <w:r w:rsidRPr="00000116">
              <w:rPr>
                <w:rFonts w:ascii="Times New Roman" w:hAnsi="Times New Roman" w:cs="Times New Roman"/>
                <w:color w:val="000000"/>
                <w:sz w:val="24"/>
                <w:szCs w:val="24"/>
                <w:lang w:val="ru-RU"/>
              </w:rPr>
              <w:t>ред.</w:t>
            </w:r>
            <w:r w:rsidRPr="00000116">
              <w:rPr>
                <w:lang w:val="ru-RU"/>
              </w:rPr>
              <w:t xml:space="preserve"> </w:t>
            </w:r>
            <w:r w:rsidRPr="00000116">
              <w:rPr>
                <w:rFonts w:ascii="Times New Roman" w:hAnsi="Times New Roman" w:cs="Times New Roman"/>
                <w:color w:val="000000"/>
                <w:sz w:val="24"/>
                <w:szCs w:val="24"/>
                <w:lang w:val="ru-RU"/>
              </w:rPr>
              <w:t>Е.Р.</w:t>
            </w:r>
            <w:r w:rsidRPr="00000116">
              <w:rPr>
                <w:lang w:val="ru-RU"/>
              </w:rPr>
              <w:t xml:space="preserve"> </w:t>
            </w:r>
            <w:proofErr w:type="spellStart"/>
            <w:r w:rsidRPr="00000116">
              <w:rPr>
                <w:rFonts w:ascii="Times New Roman" w:hAnsi="Times New Roman" w:cs="Times New Roman"/>
                <w:color w:val="000000"/>
                <w:sz w:val="24"/>
                <w:szCs w:val="24"/>
                <w:lang w:val="ru-RU"/>
              </w:rPr>
              <w:t>Россинской</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Е.И.</w:t>
            </w:r>
            <w:r w:rsidRPr="00000116">
              <w:rPr>
                <w:lang w:val="ru-RU"/>
              </w:rPr>
              <w:t xml:space="preserve"> </w:t>
            </w:r>
            <w:proofErr w:type="spellStart"/>
            <w:r w:rsidRPr="00000116">
              <w:rPr>
                <w:rFonts w:ascii="Times New Roman" w:hAnsi="Times New Roman" w:cs="Times New Roman"/>
                <w:color w:val="000000"/>
                <w:sz w:val="24"/>
                <w:szCs w:val="24"/>
                <w:lang w:val="ru-RU"/>
              </w:rPr>
              <w:t>Галяшиной</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gramStart"/>
            <w:r w:rsidRPr="00000116">
              <w:rPr>
                <w:rFonts w:ascii="Times New Roman" w:hAnsi="Times New Roman" w:cs="Times New Roman"/>
                <w:color w:val="000000"/>
                <w:sz w:val="24"/>
                <w:szCs w:val="24"/>
                <w:lang w:val="ru-RU"/>
              </w:rPr>
              <w:t>М.</w:t>
            </w:r>
            <w:r w:rsidRPr="00000116">
              <w:rPr>
                <w:lang w:val="ru-RU"/>
              </w:rPr>
              <w:t xml:space="preserve"> </w:t>
            </w:r>
            <w:r w:rsidRPr="00000116">
              <w:rPr>
                <w:rFonts w:ascii="Times New Roman" w:hAnsi="Times New Roman" w:cs="Times New Roman"/>
                <w:color w:val="000000"/>
                <w:sz w:val="24"/>
                <w:szCs w:val="24"/>
                <w:lang w:val="ru-RU"/>
              </w:rPr>
              <w:t>:</w:t>
            </w:r>
            <w:proofErr w:type="gramEnd"/>
            <w:r w:rsidRPr="00000116">
              <w:rPr>
                <w:lang w:val="ru-RU"/>
              </w:rPr>
              <w:t xml:space="preserve"> </w:t>
            </w:r>
            <w:r w:rsidRPr="00000116">
              <w:rPr>
                <w:rFonts w:ascii="Times New Roman" w:hAnsi="Times New Roman" w:cs="Times New Roman"/>
                <w:color w:val="000000"/>
                <w:sz w:val="24"/>
                <w:szCs w:val="24"/>
                <w:lang w:val="ru-RU"/>
              </w:rPr>
              <w:t>Норма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ИНФРА-М,</w:t>
            </w:r>
            <w:r w:rsidRPr="00000116">
              <w:rPr>
                <w:lang w:val="ru-RU"/>
              </w:rPr>
              <w:t xml:space="preserve"> </w:t>
            </w:r>
            <w:r w:rsidRPr="00000116">
              <w:rPr>
                <w:rFonts w:ascii="Times New Roman" w:hAnsi="Times New Roman" w:cs="Times New Roman"/>
                <w:color w:val="000000"/>
                <w:sz w:val="24"/>
                <w:szCs w:val="24"/>
                <w:lang w:val="ru-RU"/>
              </w:rPr>
              <w:t>2019.</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400</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Режим</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r>
              <w:rPr>
                <w:rFonts w:ascii="Times New Roman" w:hAnsi="Times New Roman" w:cs="Times New Roman"/>
                <w:color w:val="000000"/>
                <w:sz w:val="24"/>
                <w:szCs w:val="24"/>
              </w:rPr>
              <w:t>https</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00011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00116">
              <w:rPr>
                <w:rFonts w:ascii="Times New Roman" w:hAnsi="Times New Roman" w:cs="Times New Roman"/>
                <w:color w:val="000000"/>
                <w:sz w:val="24"/>
                <w:szCs w:val="24"/>
                <w:lang w:val="ru-RU"/>
              </w:rPr>
              <w:t>=338849</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proofErr w:type="spellStart"/>
            <w:r w:rsidRPr="00000116">
              <w:rPr>
                <w:rFonts w:ascii="Times New Roman" w:hAnsi="Times New Roman" w:cs="Times New Roman"/>
                <w:color w:val="000000"/>
                <w:sz w:val="24"/>
                <w:szCs w:val="24"/>
                <w:lang w:val="ru-RU"/>
              </w:rPr>
              <w:t>Загл</w:t>
            </w:r>
            <w:proofErr w:type="spellEnd"/>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экрана.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Pr>
                <w:rFonts w:ascii="Times New Roman" w:hAnsi="Times New Roman" w:cs="Times New Roman"/>
                <w:color w:val="000000"/>
                <w:sz w:val="24"/>
                <w:szCs w:val="24"/>
              </w:rPr>
              <w:t>ISBN</w:t>
            </w:r>
            <w:r w:rsidRPr="00000116">
              <w:rPr>
                <w:lang w:val="ru-RU"/>
              </w:rPr>
              <w:t xml:space="preserve"> </w:t>
            </w:r>
            <w:r w:rsidRPr="00000116">
              <w:rPr>
                <w:rFonts w:ascii="Times New Roman" w:hAnsi="Times New Roman" w:cs="Times New Roman"/>
                <w:color w:val="000000"/>
                <w:sz w:val="24"/>
                <w:szCs w:val="24"/>
                <w:lang w:val="ru-RU"/>
              </w:rPr>
              <w:t>978-5-91768-790-2</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640B83">
        <w:trPr>
          <w:trHeight w:hRule="exact" w:val="138"/>
        </w:trPr>
        <w:tc>
          <w:tcPr>
            <w:tcW w:w="426" w:type="dxa"/>
          </w:tcPr>
          <w:p w:rsidR="000351C9" w:rsidRPr="00000116" w:rsidRDefault="000351C9">
            <w:pPr>
              <w:rPr>
                <w:lang w:val="ru-RU"/>
              </w:rPr>
            </w:pPr>
          </w:p>
        </w:tc>
        <w:tc>
          <w:tcPr>
            <w:tcW w:w="1985" w:type="dxa"/>
          </w:tcPr>
          <w:p w:rsidR="000351C9" w:rsidRPr="00000116" w:rsidRDefault="000351C9">
            <w:pPr>
              <w:rPr>
                <w:lang w:val="ru-RU"/>
              </w:rPr>
            </w:pPr>
          </w:p>
        </w:tc>
        <w:tc>
          <w:tcPr>
            <w:tcW w:w="3686" w:type="dxa"/>
          </w:tcPr>
          <w:p w:rsidR="000351C9" w:rsidRPr="00000116" w:rsidRDefault="000351C9">
            <w:pPr>
              <w:rPr>
                <w:lang w:val="ru-RU"/>
              </w:rPr>
            </w:pPr>
          </w:p>
        </w:tc>
        <w:tc>
          <w:tcPr>
            <w:tcW w:w="3120" w:type="dxa"/>
          </w:tcPr>
          <w:p w:rsidR="000351C9" w:rsidRPr="00000116" w:rsidRDefault="000351C9">
            <w:pPr>
              <w:rPr>
                <w:lang w:val="ru-RU"/>
              </w:rPr>
            </w:pPr>
          </w:p>
        </w:tc>
        <w:tc>
          <w:tcPr>
            <w:tcW w:w="143" w:type="dxa"/>
          </w:tcPr>
          <w:p w:rsidR="000351C9" w:rsidRPr="00000116" w:rsidRDefault="000351C9">
            <w:pPr>
              <w:rPr>
                <w:lang w:val="ru-RU"/>
              </w:rPr>
            </w:pPr>
          </w:p>
        </w:tc>
      </w:tr>
      <w:tr w:rsidR="000351C9">
        <w:trPr>
          <w:trHeight w:hRule="exact" w:val="285"/>
        </w:trPr>
        <w:tc>
          <w:tcPr>
            <w:tcW w:w="9370" w:type="dxa"/>
            <w:gridSpan w:val="5"/>
            <w:shd w:val="clear" w:color="000000" w:fill="FFFFFF"/>
            <w:tcMar>
              <w:left w:w="34" w:type="dxa"/>
              <w:right w:w="34" w:type="dxa"/>
            </w:tcMar>
          </w:tcPr>
          <w:p w:rsidR="000351C9" w:rsidRDefault="0000011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0351C9" w:rsidRPr="00640B83">
        <w:trPr>
          <w:trHeight w:hRule="exact" w:val="555"/>
        </w:trPr>
        <w:tc>
          <w:tcPr>
            <w:tcW w:w="9370"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Методические</w:t>
            </w:r>
            <w:r w:rsidRPr="00000116">
              <w:rPr>
                <w:lang w:val="ru-RU"/>
              </w:rPr>
              <w:t xml:space="preserve"> </w:t>
            </w:r>
            <w:r w:rsidRPr="00000116">
              <w:rPr>
                <w:rFonts w:ascii="Times New Roman" w:hAnsi="Times New Roman" w:cs="Times New Roman"/>
                <w:color w:val="000000"/>
                <w:sz w:val="24"/>
                <w:szCs w:val="24"/>
                <w:lang w:val="ru-RU"/>
              </w:rPr>
              <w:t>рекомендации</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самостоятельной</w:t>
            </w:r>
            <w:r w:rsidRPr="00000116">
              <w:rPr>
                <w:lang w:val="ru-RU"/>
              </w:rPr>
              <w:t xml:space="preserve"> </w:t>
            </w:r>
            <w:r w:rsidRPr="00000116">
              <w:rPr>
                <w:rFonts w:ascii="Times New Roman" w:hAnsi="Times New Roman" w:cs="Times New Roman"/>
                <w:color w:val="000000"/>
                <w:sz w:val="24"/>
                <w:szCs w:val="24"/>
                <w:lang w:val="ru-RU"/>
              </w:rPr>
              <w:t>работы</w:t>
            </w:r>
            <w:r w:rsidRPr="00000116">
              <w:rPr>
                <w:lang w:val="ru-RU"/>
              </w:rPr>
              <w:t xml:space="preserve"> </w:t>
            </w:r>
            <w:r w:rsidRPr="00000116">
              <w:rPr>
                <w:rFonts w:ascii="Times New Roman" w:hAnsi="Times New Roman" w:cs="Times New Roman"/>
                <w:color w:val="000000"/>
                <w:sz w:val="24"/>
                <w:szCs w:val="24"/>
                <w:lang w:val="ru-RU"/>
              </w:rPr>
              <w:t>обучающихся</w:t>
            </w:r>
            <w:r w:rsidRPr="00000116">
              <w:rPr>
                <w:lang w:val="ru-RU"/>
              </w:rPr>
              <w:t xml:space="preserve"> </w:t>
            </w:r>
            <w:r w:rsidRPr="00000116">
              <w:rPr>
                <w:rFonts w:ascii="Times New Roman" w:hAnsi="Times New Roman" w:cs="Times New Roman"/>
                <w:color w:val="000000"/>
                <w:sz w:val="24"/>
                <w:szCs w:val="24"/>
                <w:lang w:val="ru-RU"/>
              </w:rPr>
              <w:t>представлены</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приложении</w:t>
            </w:r>
            <w:r w:rsidRPr="00000116">
              <w:rPr>
                <w:lang w:val="ru-RU"/>
              </w:rPr>
              <w:t xml:space="preserve"> </w:t>
            </w:r>
            <w:r w:rsidRPr="00000116">
              <w:rPr>
                <w:rFonts w:ascii="Times New Roman" w:hAnsi="Times New Roman" w:cs="Times New Roman"/>
                <w:color w:val="000000"/>
                <w:sz w:val="24"/>
                <w:szCs w:val="24"/>
                <w:lang w:val="ru-RU"/>
              </w:rPr>
              <w:t>3.</w:t>
            </w:r>
            <w:r w:rsidRPr="00000116">
              <w:rPr>
                <w:lang w:val="ru-RU"/>
              </w:rPr>
              <w:t xml:space="preserve"> </w:t>
            </w:r>
          </w:p>
        </w:tc>
      </w:tr>
      <w:tr w:rsidR="000351C9" w:rsidRPr="00640B83">
        <w:trPr>
          <w:trHeight w:hRule="exact" w:val="138"/>
        </w:trPr>
        <w:tc>
          <w:tcPr>
            <w:tcW w:w="426" w:type="dxa"/>
          </w:tcPr>
          <w:p w:rsidR="000351C9" w:rsidRPr="00000116" w:rsidRDefault="000351C9">
            <w:pPr>
              <w:rPr>
                <w:lang w:val="ru-RU"/>
              </w:rPr>
            </w:pPr>
          </w:p>
        </w:tc>
        <w:tc>
          <w:tcPr>
            <w:tcW w:w="1985" w:type="dxa"/>
          </w:tcPr>
          <w:p w:rsidR="000351C9" w:rsidRPr="00000116" w:rsidRDefault="000351C9">
            <w:pPr>
              <w:rPr>
                <w:lang w:val="ru-RU"/>
              </w:rPr>
            </w:pPr>
          </w:p>
        </w:tc>
        <w:tc>
          <w:tcPr>
            <w:tcW w:w="3686" w:type="dxa"/>
          </w:tcPr>
          <w:p w:rsidR="000351C9" w:rsidRPr="00000116" w:rsidRDefault="000351C9">
            <w:pPr>
              <w:rPr>
                <w:lang w:val="ru-RU"/>
              </w:rPr>
            </w:pPr>
          </w:p>
        </w:tc>
        <w:tc>
          <w:tcPr>
            <w:tcW w:w="3120" w:type="dxa"/>
          </w:tcPr>
          <w:p w:rsidR="000351C9" w:rsidRPr="00000116" w:rsidRDefault="000351C9">
            <w:pPr>
              <w:rPr>
                <w:lang w:val="ru-RU"/>
              </w:rPr>
            </w:pPr>
          </w:p>
        </w:tc>
        <w:tc>
          <w:tcPr>
            <w:tcW w:w="143" w:type="dxa"/>
          </w:tcPr>
          <w:p w:rsidR="000351C9" w:rsidRPr="00000116" w:rsidRDefault="000351C9">
            <w:pPr>
              <w:rPr>
                <w:lang w:val="ru-RU"/>
              </w:rPr>
            </w:pPr>
          </w:p>
        </w:tc>
      </w:tr>
      <w:tr w:rsidR="000351C9" w:rsidRPr="00640B83">
        <w:trPr>
          <w:trHeight w:hRule="exact" w:val="285"/>
        </w:trPr>
        <w:tc>
          <w:tcPr>
            <w:tcW w:w="9370"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г)</w:t>
            </w:r>
            <w:r w:rsidRPr="00000116">
              <w:rPr>
                <w:lang w:val="ru-RU"/>
              </w:rPr>
              <w:t xml:space="preserve"> </w:t>
            </w:r>
            <w:r w:rsidRPr="00000116">
              <w:rPr>
                <w:rFonts w:ascii="Times New Roman" w:hAnsi="Times New Roman" w:cs="Times New Roman"/>
                <w:b/>
                <w:color w:val="000000"/>
                <w:sz w:val="24"/>
                <w:szCs w:val="24"/>
                <w:lang w:val="ru-RU"/>
              </w:rPr>
              <w:t>Программное</w:t>
            </w:r>
            <w:r w:rsidRPr="00000116">
              <w:rPr>
                <w:lang w:val="ru-RU"/>
              </w:rPr>
              <w:t xml:space="preserve"> </w:t>
            </w:r>
            <w:r w:rsidRPr="00000116">
              <w:rPr>
                <w:rFonts w:ascii="Times New Roman" w:hAnsi="Times New Roman" w:cs="Times New Roman"/>
                <w:b/>
                <w:color w:val="000000"/>
                <w:sz w:val="24"/>
                <w:szCs w:val="24"/>
                <w:lang w:val="ru-RU"/>
              </w:rPr>
              <w:t>обеспечение</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Интернет-ресурсы:</w:t>
            </w:r>
            <w:r w:rsidRPr="00000116">
              <w:rPr>
                <w:lang w:val="ru-RU"/>
              </w:rPr>
              <w:t xml:space="preserve"> </w:t>
            </w:r>
          </w:p>
        </w:tc>
      </w:tr>
      <w:tr w:rsidR="000351C9" w:rsidRPr="00640B83">
        <w:trPr>
          <w:trHeight w:hRule="exact" w:val="277"/>
        </w:trPr>
        <w:tc>
          <w:tcPr>
            <w:tcW w:w="9370"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lang w:val="ru-RU"/>
              </w:rPr>
              <w:t xml:space="preserve"> </w:t>
            </w:r>
          </w:p>
        </w:tc>
      </w:tr>
      <w:tr w:rsidR="000351C9" w:rsidRPr="00640B83">
        <w:trPr>
          <w:trHeight w:hRule="exact" w:val="277"/>
        </w:trPr>
        <w:tc>
          <w:tcPr>
            <w:tcW w:w="426" w:type="dxa"/>
          </w:tcPr>
          <w:p w:rsidR="000351C9" w:rsidRPr="00000116" w:rsidRDefault="000351C9">
            <w:pPr>
              <w:rPr>
                <w:lang w:val="ru-RU"/>
              </w:rPr>
            </w:pPr>
          </w:p>
        </w:tc>
        <w:tc>
          <w:tcPr>
            <w:tcW w:w="1985" w:type="dxa"/>
          </w:tcPr>
          <w:p w:rsidR="000351C9" w:rsidRPr="00000116" w:rsidRDefault="000351C9">
            <w:pPr>
              <w:rPr>
                <w:lang w:val="ru-RU"/>
              </w:rPr>
            </w:pPr>
          </w:p>
        </w:tc>
        <w:tc>
          <w:tcPr>
            <w:tcW w:w="3686" w:type="dxa"/>
          </w:tcPr>
          <w:p w:rsidR="000351C9" w:rsidRPr="00000116" w:rsidRDefault="000351C9">
            <w:pPr>
              <w:rPr>
                <w:lang w:val="ru-RU"/>
              </w:rPr>
            </w:pPr>
          </w:p>
        </w:tc>
        <w:tc>
          <w:tcPr>
            <w:tcW w:w="3120" w:type="dxa"/>
          </w:tcPr>
          <w:p w:rsidR="000351C9" w:rsidRPr="00000116" w:rsidRDefault="000351C9">
            <w:pPr>
              <w:rPr>
                <w:lang w:val="ru-RU"/>
              </w:rPr>
            </w:pPr>
          </w:p>
        </w:tc>
        <w:tc>
          <w:tcPr>
            <w:tcW w:w="143" w:type="dxa"/>
          </w:tcPr>
          <w:p w:rsidR="000351C9" w:rsidRPr="00000116" w:rsidRDefault="000351C9">
            <w:pPr>
              <w:rPr>
                <w:lang w:val="ru-RU"/>
              </w:rPr>
            </w:pPr>
          </w:p>
        </w:tc>
      </w:tr>
      <w:tr w:rsidR="000351C9">
        <w:trPr>
          <w:trHeight w:hRule="exact" w:val="285"/>
        </w:trPr>
        <w:tc>
          <w:tcPr>
            <w:tcW w:w="9370" w:type="dxa"/>
            <w:gridSpan w:val="5"/>
            <w:shd w:val="clear" w:color="000000" w:fill="FFFFFF"/>
            <w:tcMar>
              <w:left w:w="34" w:type="dxa"/>
              <w:right w:w="34" w:type="dxa"/>
            </w:tcMar>
          </w:tcPr>
          <w:p w:rsidR="000351C9" w:rsidRDefault="00000116">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0351C9">
        <w:trPr>
          <w:trHeight w:hRule="exact" w:val="555"/>
        </w:trPr>
        <w:tc>
          <w:tcPr>
            <w:tcW w:w="426" w:type="dxa"/>
          </w:tcPr>
          <w:p w:rsidR="000351C9" w:rsidRDefault="000351C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0351C9" w:rsidRDefault="000351C9"/>
        </w:tc>
      </w:tr>
      <w:tr w:rsidR="000351C9">
        <w:trPr>
          <w:trHeight w:hRule="exact" w:val="818"/>
        </w:trPr>
        <w:tc>
          <w:tcPr>
            <w:tcW w:w="426" w:type="dxa"/>
          </w:tcPr>
          <w:p w:rsidR="000351C9" w:rsidRDefault="000351C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0351C9" w:rsidRDefault="000351C9"/>
        </w:tc>
      </w:tr>
      <w:tr w:rsidR="000351C9">
        <w:trPr>
          <w:trHeight w:hRule="exact" w:val="826"/>
        </w:trPr>
        <w:tc>
          <w:tcPr>
            <w:tcW w:w="426" w:type="dxa"/>
          </w:tcPr>
          <w:p w:rsidR="000351C9" w:rsidRDefault="000351C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43" w:type="dxa"/>
          </w:tcPr>
          <w:p w:rsidR="000351C9" w:rsidRDefault="000351C9"/>
        </w:tc>
      </w:tr>
      <w:tr w:rsidR="000351C9">
        <w:trPr>
          <w:trHeight w:hRule="exact" w:val="555"/>
        </w:trPr>
        <w:tc>
          <w:tcPr>
            <w:tcW w:w="426" w:type="dxa"/>
          </w:tcPr>
          <w:p w:rsidR="000351C9" w:rsidRDefault="000351C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351C9" w:rsidRDefault="000351C9"/>
        </w:tc>
      </w:tr>
      <w:tr w:rsidR="000351C9">
        <w:trPr>
          <w:trHeight w:hRule="exact" w:val="1096"/>
        </w:trPr>
        <w:tc>
          <w:tcPr>
            <w:tcW w:w="426" w:type="dxa"/>
          </w:tcPr>
          <w:p w:rsidR="000351C9" w:rsidRDefault="000351C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640B83">
            <w:pPr>
              <w:spacing w:after="0" w:line="240" w:lineRule="auto"/>
              <w:rPr>
                <w:sz w:val="24"/>
                <w:szCs w:val="24"/>
              </w:rPr>
            </w:pPr>
            <w:r>
              <w:rPr>
                <w:rFonts w:ascii="Times New Roman" w:hAnsi="Times New Roman" w:cs="Times New Roman"/>
                <w:color w:val="000000"/>
                <w:sz w:val="24"/>
                <w:szCs w:val="24"/>
              </w:rPr>
              <w:t>FAR Manager</w:t>
            </w:r>
            <w:r w:rsidR="00000116">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640B8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640B8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c>
          <w:tcPr>
            <w:tcW w:w="143" w:type="dxa"/>
          </w:tcPr>
          <w:p w:rsidR="000351C9" w:rsidRDefault="000351C9"/>
        </w:tc>
      </w:tr>
      <w:tr w:rsidR="000351C9">
        <w:trPr>
          <w:trHeight w:hRule="exact" w:val="285"/>
        </w:trPr>
        <w:tc>
          <w:tcPr>
            <w:tcW w:w="426" w:type="dxa"/>
          </w:tcPr>
          <w:p w:rsidR="000351C9" w:rsidRDefault="000351C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351C9" w:rsidRDefault="000351C9"/>
        </w:tc>
      </w:tr>
      <w:tr w:rsidR="000351C9">
        <w:trPr>
          <w:trHeight w:hRule="exact" w:val="138"/>
        </w:trPr>
        <w:tc>
          <w:tcPr>
            <w:tcW w:w="426" w:type="dxa"/>
          </w:tcPr>
          <w:p w:rsidR="000351C9" w:rsidRDefault="000351C9"/>
        </w:tc>
        <w:tc>
          <w:tcPr>
            <w:tcW w:w="1985" w:type="dxa"/>
          </w:tcPr>
          <w:p w:rsidR="000351C9" w:rsidRDefault="000351C9"/>
        </w:tc>
        <w:tc>
          <w:tcPr>
            <w:tcW w:w="3686" w:type="dxa"/>
          </w:tcPr>
          <w:p w:rsidR="000351C9" w:rsidRDefault="000351C9"/>
        </w:tc>
        <w:tc>
          <w:tcPr>
            <w:tcW w:w="3120" w:type="dxa"/>
          </w:tcPr>
          <w:p w:rsidR="000351C9" w:rsidRDefault="000351C9"/>
        </w:tc>
        <w:tc>
          <w:tcPr>
            <w:tcW w:w="143" w:type="dxa"/>
          </w:tcPr>
          <w:p w:rsidR="000351C9" w:rsidRDefault="000351C9"/>
        </w:tc>
      </w:tr>
      <w:tr w:rsidR="000351C9" w:rsidRPr="00640B83">
        <w:trPr>
          <w:trHeight w:hRule="exact" w:val="285"/>
        </w:trPr>
        <w:tc>
          <w:tcPr>
            <w:tcW w:w="9370"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Профессиональные</w:t>
            </w:r>
            <w:r w:rsidRPr="00000116">
              <w:rPr>
                <w:lang w:val="ru-RU"/>
              </w:rPr>
              <w:t xml:space="preserve"> </w:t>
            </w:r>
            <w:r w:rsidRPr="00000116">
              <w:rPr>
                <w:rFonts w:ascii="Times New Roman" w:hAnsi="Times New Roman" w:cs="Times New Roman"/>
                <w:b/>
                <w:color w:val="000000"/>
                <w:sz w:val="24"/>
                <w:szCs w:val="24"/>
                <w:lang w:val="ru-RU"/>
              </w:rPr>
              <w:t>базы</w:t>
            </w:r>
            <w:r w:rsidRPr="00000116">
              <w:rPr>
                <w:lang w:val="ru-RU"/>
              </w:rPr>
              <w:t xml:space="preserve"> </w:t>
            </w:r>
            <w:r w:rsidRPr="00000116">
              <w:rPr>
                <w:rFonts w:ascii="Times New Roman" w:hAnsi="Times New Roman" w:cs="Times New Roman"/>
                <w:b/>
                <w:color w:val="000000"/>
                <w:sz w:val="24"/>
                <w:szCs w:val="24"/>
                <w:lang w:val="ru-RU"/>
              </w:rPr>
              <w:t>данных</w:t>
            </w:r>
            <w:r w:rsidRPr="00000116">
              <w:rPr>
                <w:lang w:val="ru-RU"/>
              </w:rPr>
              <w:t xml:space="preserve"> </w:t>
            </w:r>
            <w:r w:rsidRPr="00000116">
              <w:rPr>
                <w:rFonts w:ascii="Times New Roman" w:hAnsi="Times New Roman" w:cs="Times New Roman"/>
                <w:b/>
                <w:color w:val="000000"/>
                <w:sz w:val="24"/>
                <w:szCs w:val="24"/>
                <w:lang w:val="ru-RU"/>
              </w:rPr>
              <w:t>и</w:t>
            </w:r>
            <w:r w:rsidRPr="00000116">
              <w:rPr>
                <w:lang w:val="ru-RU"/>
              </w:rPr>
              <w:t xml:space="preserve"> </w:t>
            </w:r>
            <w:r w:rsidRPr="00000116">
              <w:rPr>
                <w:rFonts w:ascii="Times New Roman" w:hAnsi="Times New Roman" w:cs="Times New Roman"/>
                <w:b/>
                <w:color w:val="000000"/>
                <w:sz w:val="24"/>
                <w:szCs w:val="24"/>
                <w:lang w:val="ru-RU"/>
              </w:rPr>
              <w:t>информационные</w:t>
            </w:r>
            <w:r w:rsidRPr="00000116">
              <w:rPr>
                <w:lang w:val="ru-RU"/>
              </w:rPr>
              <w:t xml:space="preserve"> </w:t>
            </w:r>
            <w:r w:rsidRPr="00000116">
              <w:rPr>
                <w:rFonts w:ascii="Times New Roman" w:hAnsi="Times New Roman" w:cs="Times New Roman"/>
                <w:b/>
                <w:color w:val="000000"/>
                <w:sz w:val="24"/>
                <w:szCs w:val="24"/>
                <w:lang w:val="ru-RU"/>
              </w:rPr>
              <w:t>справочные</w:t>
            </w:r>
            <w:r w:rsidRPr="00000116">
              <w:rPr>
                <w:lang w:val="ru-RU"/>
              </w:rPr>
              <w:t xml:space="preserve"> </w:t>
            </w:r>
            <w:r w:rsidRPr="00000116">
              <w:rPr>
                <w:rFonts w:ascii="Times New Roman" w:hAnsi="Times New Roman" w:cs="Times New Roman"/>
                <w:b/>
                <w:color w:val="000000"/>
                <w:sz w:val="24"/>
                <w:szCs w:val="24"/>
                <w:lang w:val="ru-RU"/>
              </w:rPr>
              <w:t>системы</w:t>
            </w:r>
            <w:r w:rsidRPr="00000116">
              <w:rPr>
                <w:lang w:val="ru-RU"/>
              </w:rPr>
              <w:t xml:space="preserve"> </w:t>
            </w:r>
          </w:p>
        </w:tc>
      </w:tr>
      <w:tr w:rsidR="000351C9">
        <w:trPr>
          <w:trHeight w:hRule="exact" w:val="270"/>
        </w:trPr>
        <w:tc>
          <w:tcPr>
            <w:tcW w:w="426" w:type="dxa"/>
          </w:tcPr>
          <w:p w:rsidR="000351C9" w:rsidRPr="00000116" w:rsidRDefault="000351C9">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0351C9" w:rsidRDefault="000351C9"/>
        </w:tc>
      </w:tr>
      <w:tr w:rsidR="000351C9">
        <w:trPr>
          <w:trHeight w:hRule="exact" w:val="14"/>
        </w:trPr>
        <w:tc>
          <w:tcPr>
            <w:tcW w:w="426" w:type="dxa"/>
          </w:tcPr>
          <w:p w:rsidR="000351C9" w:rsidRDefault="000351C9"/>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Международная</w:t>
            </w:r>
            <w:r w:rsidRPr="00000116">
              <w:rPr>
                <w:lang w:val="ru-RU"/>
              </w:rPr>
              <w:t xml:space="preserve"> </w:t>
            </w:r>
            <w:r w:rsidRPr="00000116">
              <w:rPr>
                <w:rFonts w:ascii="Times New Roman" w:hAnsi="Times New Roman" w:cs="Times New Roman"/>
                <w:color w:val="000000"/>
                <w:sz w:val="24"/>
                <w:szCs w:val="24"/>
                <w:lang w:val="ru-RU"/>
              </w:rPr>
              <w:t>справочная</w:t>
            </w:r>
            <w:r w:rsidRPr="00000116">
              <w:rPr>
                <w:lang w:val="ru-RU"/>
              </w:rPr>
              <w:t xml:space="preserve"> </w:t>
            </w:r>
            <w:r w:rsidRPr="00000116">
              <w:rPr>
                <w:rFonts w:ascii="Times New Roman" w:hAnsi="Times New Roman" w:cs="Times New Roman"/>
                <w:color w:val="000000"/>
                <w:sz w:val="24"/>
                <w:szCs w:val="24"/>
                <w:lang w:val="ru-RU"/>
              </w:rPr>
              <w:t>система</w:t>
            </w:r>
            <w:r w:rsidRPr="00000116">
              <w:rPr>
                <w:lang w:val="ru-RU"/>
              </w:rPr>
              <w:t xml:space="preserve"> </w:t>
            </w:r>
            <w:r w:rsidRPr="00000116">
              <w:rPr>
                <w:rFonts w:ascii="Times New Roman" w:hAnsi="Times New Roman" w:cs="Times New Roman"/>
                <w:color w:val="000000"/>
                <w:sz w:val="24"/>
                <w:szCs w:val="24"/>
                <w:lang w:val="ru-RU"/>
              </w:rPr>
              <w:t>«Полпред»</w:t>
            </w:r>
            <w:r w:rsidRPr="00000116">
              <w:rPr>
                <w:lang w:val="ru-RU"/>
              </w:rPr>
              <w:t xml:space="preserve"> </w:t>
            </w:r>
            <w:proofErr w:type="spellStart"/>
            <w:r>
              <w:rPr>
                <w:rFonts w:ascii="Times New Roman" w:hAnsi="Times New Roman" w:cs="Times New Roman"/>
                <w:color w:val="000000"/>
                <w:sz w:val="24"/>
                <w:szCs w:val="24"/>
              </w:rPr>
              <w:t>polpred</w:t>
            </w:r>
            <w:proofErr w:type="spellEnd"/>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00116">
              <w:rPr>
                <w:lang w:val="ru-RU"/>
              </w:rPr>
              <w:t xml:space="preserve"> </w:t>
            </w:r>
            <w:r w:rsidRPr="00000116">
              <w:rPr>
                <w:rFonts w:ascii="Times New Roman" w:hAnsi="Times New Roman" w:cs="Times New Roman"/>
                <w:color w:val="000000"/>
                <w:sz w:val="24"/>
                <w:szCs w:val="24"/>
                <w:lang w:val="ru-RU"/>
              </w:rPr>
              <w:t>отрасль</w:t>
            </w:r>
            <w:r w:rsidRPr="00000116">
              <w:rPr>
                <w:lang w:val="ru-RU"/>
              </w:rPr>
              <w:t xml:space="preserve"> </w:t>
            </w:r>
            <w:r w:rsidRPr="00000116">
              <w:rPr>
                <w:rFonts w:ascii="Times New Roman" w:hAnsi="Times New Roman" w:cs="Times New Roman"/>
                <w:color w:val="000000"/>
                <w:sz w:val="24"/>
                <w:szCs w:val="24"/>
                <w:lang w:val="ru-RU"/>
              </w:rPr>
              <w:t>«Образование,</w:t>
            </w:r>
            <w:r w:rsidRPr="00000116">
              <w:rPr>
                <w:lang w:val="ru-RU"/>
              </w:rPr>
              <w:t xml:space="preserve"> </w:t>
            </w:r>
            <w:r w:rsidRPr="00000116">
              <w:rPr>
                <w:rFonts w:ascii="Times New Roman" w:hAnsi="Times New Roman" w:cs="Times New Roman"/>
                <w:color w:val="000000"/>
                <w:sz w:val="24"/>
                <w:szCs w:val="24"/>
                <w:lang w:val="ru-RU"/>
              </w:rPr>
              <w:t>наука»</w:t>
            </w:r>
            <w:r w:rsidRPr="0000011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http://education.polpred.com/</w:t>
            </w:r>
            <w:r>
              <w:t xml:space="preserve"> </w:t>
            </w:r>
          </w:p>
        </w:tc>
        <w:tc>
          <w:tcPr>
            <w:tcW w:w="143" w:type="dxa"/>
          </w:tcPr>
          <w:p w:rsidR="000351C9" w:rsidRDefault="000351C9"/>
        </w:tc>
      </w:tr>
      <w:tr w:rsidR="000351C9">
        <w:trPr>
          <w:trHeight w:hRule="exact" w:val="540"/>
        </w:trPr>
        <w:tc>
          <w:tcPr>
            <w:tcW w:w="426" w:type="dxa"/>
          </w:tcPr>
          <w:p w:rsidR="000351C9" w:rsidRDefault="000351C9"/>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351C9"/>
        </w:tc>
        <w:tc>
          <w:tcPr>
            <w:tcW w:w="143" w:type="dxa"/>
          </w:tcPr>
          <w:p w:rsidR="000351C9" w:rsidRDefault="000351C9"/>
        </w:tc>
      </w:tr>
      <w:tr w:rsidR="000351C9">
        <w:trPr>
          <w:trHeight w:hRule="exact" w:val="826"/>
        </w:trPr>
        <w:tc>
          <w:tcPr>
            <w:tcW w:w="426" w:type="dxa"/>
          </w:tcPr>
          <w:p w:rsidR="000351C9" w:rsidRDefault="000351C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Национальная</w:t>
            </w:r>
            <w:r w:rsidRPr="00000116">
              <w:rPr>
                <w:lang w:val="ru-RU"/>
              </w:rPr>
              <w:t xml:space="preserve"> </w:t>
            </w:r>
            <w:r w:rsidRPr="00000116">
              <w:rPr>
                <w:rFonts w:ascii="Times New Roman" w:hAnsi="Times New Roman" w:cs="Times New Roman"/>
                <w:color w:val="000000"/>
                <w:sz w:val="24"/>
                <w:szCs w:val="24"/>
                <w:lang w:val="ru-RU"/>
              </w:rPr>
              <w:t>информационно-аналитическая</w:t>
            </w:r>
            <w:r w:rsidRPr="00000116">
              <w:rPr>
                <w:lang w:val="ru-RU"/>
              </w:rPr>
              <w:t xml:space="preserve"> </w:t>
            </w:r>
            <w:r w:rsidRPr="00000116">
              <w:rPr>
                <w:rFonts w:ascii="Times New Roman" w:hAnsi="Times New Roman" w:cs="Times New Roman"/>
                <w:color w:val="000000"/>
                <w:sz w:val="24"/>
                <w:szCs w:val="24"/>
                <w:lang w:val="ru-RU"/>
              </w:rPr>
              <w:t>система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Российский</w:t>
            </w:r>
            <w:r w:rsidRPr="00000116">
              <w:rPr>
                <w:lang w:val="ru-RU"/>
              </w:rPr>
              <w:t xml:space="preserve"> </w:t>
            </w:r>
            <w:r w:rsidRPr="00000116">
              <w:rPr>
                <w:rFonts w:ascii="Times New Roman" w:hAnsi="Times New Roman" w:cs="Times New Roman"/>
                <w:color w:val="000000"/>
                <w:sz w:val="24"/>
                <w:szCs w:val="24"/>
                <w:lang w:val="ru-RU"/>
              </w:rPr>
              <w:t>индекс</w:t>
            </w:r>
            <w:r w:rsidRPr="00000116">
              <w:rPr>
                <w:lang w:val="ru-RU"/>
              </w:rPr>
              <w:t xml:space="preserve"> </w:t>
            </w:r>
            <w:r w:rsidRPr="00000116">
              <w:rPr>
                <w:rFonts w:ascii="Times New Roman" w:hAnsi="Times New Roman" w:cs="Times New Roman"/>
                <w:color w:val="000000"/>
                <w:sz w:val="24"/>
                <w:szCs w:val="24"/>
                <w:lang w:val="ru-RU"/>
              </w:rPr>
              <w:t>научного</w:t>
            </w:r>
            <w:r w:rsidRPr="00000116">
              <w:rPr>
                <w:lang w:val="ru-RU"/>
              </w:rPr>
              <w:t xml:space="preserve"> </w:t>
            </w:r>
            <w:r w:rsidRPr="00000116">
              <w:rPr>
                <w:rFonts w:ascii="Times New Roman" w:hAnsi="Times New Roman" w:cs="Times New Roman"/>
                <w:color w:val="000000"/>
                <w:sz w:val="24"/>
                <w:szCs w:val="24"/>
                <w:lang w:val="ru-RU"/>
              </w:rPr>
              <w:t>цитирования</w:t>
            </w:r>
            <w:r w:rsidRPr="00000116">
              <w:rPr>
                <w:lang w:val="ru-RU"/>
              </w:rPr>
              <w:t xml:space="preserve"> </w:t>
            </w:r>
            <w:r w:rsidRPr="00000116">
              <w:rPr>
                <w:rFonts w:ascii="Times New Roman" w:hAnsi="Times New Roman" w:cs="Times New Roman"/>
                <w:color w:val="000000"/>
                <w:sz w:val="24"/>
                <w:szCs w:val="24"/>
                <w:lang w:val="ru-RU"/>
              </w:rPr>
              <w:t>(РИНЦ)</w:t>
            </w:r>
            <w:r w:rsidRPr="0000011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0351C9" w:rsidRDefault="000351C9"/>
        </w:tc>
      </w:tr>
      <w:tr w:rsidR="000351C9">
        <w:trPr>
          <w:trHeight w:hRule="exact" w:val="555"/>
        </w:trPr>
        <w:tc>
          <w:tcPr>
            <w:tcW w:w="426" w:type="dxa"/>
          </w:tcPr>
          <w:p w:rsidR="000351C9" w:rsidRDefault="000351C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Поисковая</w:t>
            </w:r>
            <w:r w:rsidRPr="00000116">
              <w:rPr>
                <w:lang w:val="ru-RU"/>
              </w:rPr>
              <w:t xml:space="preserve"> </w:t>
            </w:r>
            <w:r w:rsidRPr="00000116">
              <w:rPr>
                <w:rFonts w:ascii="Times New Roman" w:hAnsi="Times New Roman" w:cs="Times New Roman"/>
                <w:color w:val="000000"/>
                <w:sz w:val="24"/>
                <w:szCs w:val="24"/>
                <w:lang w:val="ru-RU"/>
              </w:rPr>
              <w:t>система</w:t>
            </w:r>
            <w:r w:rsidRPr="00000116">
              <w:rPr>
                <w:lang w:val="ru-RU"/>
              </w:rPr>
              <w:t xml:space="preserve"> </w:t>
            </w:r>
            <w:r w:rsidRPr="00000116">
              <w:rPr>
                <w:rFonts w:ascii="Times New Roman" w:hAnsi="Times New Roman" w:cs="Times New Roman"/>
                <w:color w:val="000000"/>
                <w:sz w:val="24"/>
                <w:szCs w:val="24"/>
                <w:lang w:val="ru-RU"/>
              </w:rPr>
              <w:t>Академия</w:t>
            </w:r>
            <w:r w:rsidRPr="00000116">
              <w:rPr>
                <w:lang w:val="ru-RU"/>
              </w:rPr>
              <w:t xml:space="preserve"> </w:t>
            </w:r>
            <w:r>
              <w:rPr>
                <w:rFonts w:ascii="Times New Roman" w:hAnsi="Times New Roman" w:cs="Times New Roman"/>
                <w:color w:val="000000"/>
                <w:sz w:val="24"/>
                <w:szCs w:val="24"/>
              </w:rPr>
              <w:t>Google</w:t>
            </w:r>
            <w:r w:rsidRPr="00000116">
              <w:rPr>
                <w:lang w:val="ru-RU"/>
              </w:rPr>
              <w:t xml:space="preserve"> </w:t>
            </w:r>
            <w:r w:rsidRPr="0000011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0116">
              <w:rPr>
                <w:lang w:val="ru-RU"/>
              </w:rPr>
              <w:t xml:space="preserve"> </w:t>
            </w:r>
            <w:r>
              <w:rPr>
                <w:rFonts w:ascii="Times New Roman" w:hAnsi="Times New Roman" w:cs="Times New Roman"/>
                <w:color w:val="000000"/>
                <w:sz w:val="24"/>
                <w:szCs w:val="24"/>
              </w:rPr>
              <w:t>Scholar</w:t>
            </w:r>
            <w:r w:rsidRPr="00000116">
              <w:rPr>
                <w:rFonts w:ascii="Times New Roman" w:hAnsi="Times New Roman" w:cs="Times New Roman"/>
                <w:color w:val="000000"/>
                <w:sz w:val="24"/>
                <w:szCs w:val="24"/>
                <w:lang w:val="ru-RU"/>
              </w:rPr>
              <w:t>)</w:t>
            </w:r>
            <w:r w:rsidRPr="0000011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0351C9" w:rsidRDefault="000351C9"/>
        </w:tc>
      </w:tr>
      <w:tr w:rsidR="000351C9">
        <w:trPr>
          <w:trHeight w:hRule="exact" w:val="555"/>
        </w:trPr>
        <w:tc>
          <w:tcPr>
            <w:tcW w:w="426" w:type="dxa"/>
          </w:tcPr>
          <w:p w:rsidR="000351C9" w:rsidRDefault="000351C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Pr="00000116" w:rsidRDefault="00000116">
            <w:pPr>
              <w:spacing w:after="0" w:line="240" w:lineRule="auto"/>
              <w:jc w:val="both"/>
              <w:rPr>
                <w:sz w:val="24"/>
                <w:szCs w:val="24"/>
                <w:lang w:val="ru-RU"/>
              </w:rPr>
            </w:pPr>
            <w:r w:rsidRPr="00000116">
              <w:rPr>
                <w:rFonts w:ascii="Times New Roman" w:hAnsi="Times New Roman" w:cs="Times New Roman"/>
                <w:color w:val="000000"/>
                <w:sz w:val="24"/>
                <w:szCs w:val="24"/>
                <w:lang w:val="ru-RU"/>
              </w:rPr>
              <w:t>Информационная</w:t>
            </w:r>
            <w:r w:rsidRPr="00000116">
              <w:rPr>
                <w:lang w:val="ru-RU"/>
              </w:rPr>
              <w:t xml:space="preserve"> </w:t>
            </w:r>
            <w:r w:rsidRPr="00000116">
              <w:rPr>
                <w:rFonts w:ascii="Times New Roman" w:hAnsi="Times New Roman" w:cs="Times New Roman"/>
                <w:color w:val="000000"/>
                <w:sz w:val="24"/>
                <w:szCs w:val="24"/>
                <w:lang w:val="ru-RU"/>
              </w:rPr>
              <w:t>система</w:t>
            </w:r>
            <w:r w:rsidRPr="00000116">
              <w:rPr>
                <w:lang w:val="ru-RU"/>
              </w:rPr>
              <w:t xml:space="preserve"> </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Единое</w:t>
            </w:r>
            <w:r w:rsidRPr="00000116">
              <w:rPr>
                <w:lang w:val="ru-RU"/>
              </w:rPr>
              <w:t xml:space="preserve"> </w:t>
            </w:r>
            <w:r w:rsidRPr="00000116">
              <w:rPr>
                <w:rFonts w:ascii="Times New Roman" w:hAnsi="Times New Roman" w:cs="Times New Roman"/>
                <w:color w:val="000000"/>
                <w:sz w:val="24"/>
                <w:szCs w:val="24"/>
                <w:lang w:val="ru-RU"/>
              </w:rPr>
              <w:t>окно</w:t>
            </w:r>
            <w:r w:rsidRPr="00000116">
              <w:rPr>
                <w:lang w:val="ru-RU"/>
              </w:rPr>
              <w:t xml:space="preserve"> </w:t>
            </w:r>
            <w:r w:rsidRPr="00000116">
              <w:rPr>
                <w:rFonts w:ascii="Times New Roman" w:hAnsi="Times New Roman" w:cs="Times New Roman"/>
                <w:color w:val="000000"/>
                <w:sz w:val="24"/>
                <w:szCs w:val="24"/>
                <w:lang w:val="ru-RU"/>
              </w:rPr>
              <w:t>доступа</w:t>
            </w:r>
            <w:r w:rsidRPr="00000116">
              <w:rPr>
                <w:lang w:val="ru-RU"/>
              </w:rPr>
              <w:t xml:space="preserve"> </w:t>
            </w:r>
            <w:r w:rsidRPr="00000116">
              <w:rPr>
                <w:rFonts w:ascii="Times New Roman" w:hAnsi="Times New Roman" w:cs="Times New Roman"/>
                <w:color w:val="000000"/>
                <w:sz w:val="24"/>
                <w:szCs w:val="24"/>
                <w:lang w:val="ru-RU"/>
              </w:rPr>
              <w:t>к</w:t>
            </w:r>
            <w:r w:rsidRPr="00000116">
              <w:rPr>
                <w:lang w:val="ru-RU"/>
              </w:rPr>
              <w:t xml:space="preserve"> </w:t>
            </w:r>
            <w:r w:rsidRPr="00000116">
              <w:rPr>
                <w:rFonts w:ascii="Times New Roman" w:hAnsi="Times New Roman" w:cs="Times New Roman"/>
                <w:color w:val="000000"/>
                <w:sz w:val="24"/>
                <w:szCs w:val="24"/>
                <w:lang w:val="ru-RU"/>
              </w:rPr>
              <w:t>информационным</w:t>
            </w:r>
            <w:r w:rsidRPr="00000116">
              <w:rPr>
                <w:lang w:val="ru-RU"/>
              </w:rPr>
              <w:t xml:space="preserve"> </w:t>
            </w:r>
            <w:r w:rsidRPr="00000116">
              <w:rPr>
                <w:rFonts w:ascii="Times New Roman" w:hAnsi="Times New Roman" w:cs="Times New Roman"/>
                <w:color w:val="000000"/>
                <w:sz w:val="24"/>
                <w:szCs w:val="24"/>
                <w:lang w:val="ru-RU"/>
              </w:rPr>
              <w:t>ресурсам</w:t>
            </w:r>
            <w:r w:rsidRPr="0000011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51C9" w:rsidRDefault="0000011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0351C9" w:rsidRDefault="000351C9"/>
        </w:tc>
      </w:tr>
      <w:tr w:rsidR="000351C9" w:rsidRPr="00640B83">
        <w:trPr>
          <w:trHeight w:hRule="exact" w:val="285"/>
        </w:trPr>
        <w:tc>
          <w:tcPr>
            <w:tcW w:w="9370"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b/>
                <w:color w:val="000000"/>
                <w:sz w:val="24"/>
                <w:szCs w:val="24"/>
                <w:lang w:val="ru-RU"/>
              </w:rPr>
              <w:t>9</w:t>
            </w:r>
            <w:r w:rsidRPr="00000116">
              <w:rPr>
                <w:lang w:val="ru-RU"/>
              </w:rPr>
              <w:t xml:space="preserve"> </w:t>
            </w:r>
            <w:r w:rsidRPr="00000116">
              <w:rPr>
                <w:rFonts w:ascii="Times New Roman" w:hAnsi="Times New Roman" w:cs="Times New Roman"/>
                <w:b/>
                <w:color w:val="000000"/>
                <w:sz w:val="24"/>
                <w:szCs w:val="24"/>
                <w:lang w:val="ru-RU"/>
              </w:rPr>
              <w:t>Материально-техническое</w:t>
            </w:r>
            <w:r w:rsidRPr="00000116">
              <w:rPr>
                <w:lang w:val="ru-RU"/>
              </w:rPr>
              <w:t xml:space="preserve"> </w:t>
            </w:r>
            <w:r w:rsidRPr="00000116">
              <w:rPr>
                <w:rFonts w:ascii="Times New Roman" w:hAnsi="Times New Roman" w:cs="Times New Roman"/>
                <w:b/>
                <w:color w:val="000000"/>
                <w:sz w:val="24"/>
                <w:szCs w:val="24"/>
                <w:lang w:val="ru-RU"/>
              </w:rPr>
              <w:t>обеспечение</w:t>
            </w:r>
            <w:r w:rsidRPr="00000116">
              <w:rPr>
                <w:lang w:val="ru-RU"/>
              </w:rPr>
              <w:t xml:space="preserve"> </w:t>
            </w:r>
            <w:r w:rsidRPr="00000116">
              <w:rPr>
                <w:rFonts w:ascii="Times New Roman" w:hAnsi="Times New Roman" w:cs="Times New Roman"/>
                <w:b/>
                <w:color w:val="000000"/>
                <w:sz w:val="24"/>
                <w:szCs w:val="24"/>
                <w:lang w:val="ru-RU"/>
              </w:rPr>
              <w:t>дисциплины</w:t>
            </w:r>
            <w:r w:rsidRPr="00000116">
              <w:rPr>
                <w:lang w:val="ru-RU"/>
              </w:rPr>
              <w:t xml:space="preserve"> </w:t>
            </w:r>
            <w:r w:rsidRPr="00000116">
              <w:rPr>
                <w:rFonts w:ascii="Times New Roman" w:hAnsi="Times New Roman" w:cs="Times New Roman"/>
                <w:b/>
                <w:color w:val="000000"/>
                <w:sz w:val="24"/>
                <w:szCs w:val="24"/>
                <w:lang w:val="ru-RU"/>
              </w:rPr>
              <w:t>(модуля)</w:t>
            </w:r>
            <w:r w:rsidRPr="00000116">
              <w:rPr>
                <w:lang w:val="ru-RU"/>
              </w:rPr>
              <w:t xml:space="preserve"> </w:t>
            </w:r>
          </w:p>
        </w:tc>
      </w:tr>
      <w:tr w:rsidR="000351C9" w:rsidRPr="00640B83">
        <w:trPr>
          <w:trHeight w:hRule="exact" w:val="138"/>
        </w:trPr>
        <w:tc>
          <w:tcPr>
            <w:tcW w:w="426" w:type="dxa"/>
          </w:tcPr>
          <w:p w:rsidR="000351C9" w:rsidRPr="00000116" w:rsidRDefault="000351C9">
            <w:pPr>
              <w:rPr>
                <w:lang w:val="ru-RU"/>
              </w:rPr>
            </w:pPr>
          </w:p>
        </w:tc>
        <w:tc>
          <w:tcPr>
            <w:tcW w:w="1985" w:type="dxa"/>
          </w:tcPr>
          <w:p w:rsidR="000351C9" w:rsidRPr="00000116" w:rsidRDefault="000351C9">
            <w:pPr>
              <w:rPr>
                <w:lang w:val="ru-RU"/>
              </w:rPr>
            </w:pPr>
          </w:p>
        </w:tc>
        <w:tc>
          <w:tcPr>
            <w:tcW w:w="3686" w:type="dxa"/>
          </w:tcPr>
          <w:p w:rsidR="000351C9" w:rsidRPr="00000116" w:rsidRDefault="000351C9">
            <w:pPr>
              <w:rPr>
                <w:lang w:val="ru-RU"/>
              </w:rPr>
            </w:pPr>
          </w:p>
        </w:tc>
        <w:tc>
          <w:tcPr>
            <w:tcW w:w="3120" w:type="dxa"/>
          </w:tcPr>
          <w:p w:rsidR="000351C9" w:rsidRPr="00000116" w:rsidRDefault="000351C9">
            <w:pPr>
              <w:rPr>
                <w:lang w:val="ru-RU"/>
              </w:rPr>
            </w:pPr>
          </w:p>
        </w:tc>
        <w:tc>
          <w:tcPr>
            <w:tcW w:w="143" w:type="dxa"/>
          </w:tcPr>
          <w:p w:rsidR="000351C9" w:rsidRPr="00000116" w:rsidRDefault="000351C9">
            <w:pPr>
              <w:rPr>
                <w:lang w:val="ru-RU"/>
              </w:rPr>
            </w:pPr>
          </w:p>
        </w:tc>
      </w:tr>
      <w:tr w:rsidR="000351C9" w:rsidRPr="00640B83">
        <w:trPr>
          <w:trHeight w:hRule="exact" w:val="285"/>
        </w:trPr>
        <w:tc>
          <w:tcPr>
            <w:tcW w:w="9370" w:type="dxa"/>
            <w:gridSpan w:val="5"/>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Материально-техническое</w:t>
            </w:r>
            <w:r w:rsidRPr="00000116">
              <w:rPr>
                <w:lang w:val="ru-RU"/>
              </w:rPr>
              <w:t xml:space="preserve"> </w:t>
            </w:r>
            <w:r w:rsidRPr="00000116">
              <w:rPr>
                <w:rFonts w:ascii="Times New Roman" w:hAnsi="Times New Roman" w:cs="Times New Roman"/>
                <w:color w:val="000000"/>
                <w:sz w:val="24"/>
                <w:szCs w:val="24"/>
                <w:lang w:val="ru-RU"/>
              </w:rPr>
              <w:t>обеспечение</w:t>
            </w:r>
            <w:r w:rsidRPr="00000116">
              <w:rPr>
                <w:lang w:val="ru-RU"/>
              </w:rPr>
              <w:t xml:space="preserve"> </w:t>
            </w:r>
            <w:r w:rsidRPr="00000116">
              <w:rPr>
                <w:rFonts w:ascii="Times New Roman" w:hAnsi="Times New Roman" w:cs="Times New Roman"/>
                <w:color w:val="000000"/>
                <w:sz w:val="24"/>
                <w:szCs w:val="24"/>
                <w:lang w:val="ru-RU"/>
              </w:rPr>
              <w:t>дисциплины</w:t>
            </w:r>
            <w:r w:rsidRPr="00000116">
              <w:rPr>
                <w:lang w:val="ru-RU"/>
              </w:rPr>
              <w:t xml:space="preserve"> </w:t>
            </w:r>
            <w:r w:rsidRPr="00000116">
              <w:rPr>
                <w:rFonts w:ascii="Times New Roman" w:hAnsi="Times New Roman" w:cs="Times New Roman"/>
                <w:color w:val="000000"/>
                <w:sz w:val="24"/>
                <w:szCs w:val="24"/>
                <w:lang w:val="ru-RU"/>
              </w:rPr>
              <w:t>включает:</w:t>
            </w:r>
            <w:r w:rsidRPr="00000116">
              <w:rPr>
                <w:lang w:val="ru-RU"/>
              </w:rPr>
              <w:t xml:space="preserve"> </w:t>
            </w:r>
          </w:p>
        </w:tc>
      </w:tr>
    </w:tbl>
    <w:p w:rsidR="000351C9" w:rsidRPr="00000116" w:rsidRDefault="00000116">
      <w:pPr>
        <w:rPr>
          <w:sz w:val="0"/>
          <w:szCs w:val="0"/>
          <w:lang w:val="ru-RU"/>
        </w:rPr>
      </w:pPr>
      <w:r w:rsidRPr="00000116">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0351C9" w:rsidRPr="00640B83" w:rsidTr="004E6808">
        <w:trPr>
          <w:trHeight w:hRule="exact" w:val="5387"/>
        </w:trPr>
        <w:tc>
          <w:tcPr>
            <w:tcW w:w="9370" w:type="dxa"/>
            <w:shd w:val="clear" w:color="000000" w:fill="FFFFFF"/>
            <w:tcMar>
              <w:left w:w="34" w:type="dxa"/>
              <w:right w:w="34" w:type="dxa"/>
            </w:tcMar>
          </w:tcPr>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lastRenderedPageBreak/>
              <w:t>Учебные</w:t>
            </w:r>
            <w:r w:rsidRPr="00000116">
              <w:rPr>
                <w:lang w:val="ru-RU"/>
              </w:rPr>
              <w:t xml:space="preserve"> </w:t>
            </w:r>
            <w:r w:rsidRPr="00000116">
              <w:rPr>
                <w:rFonts w:ascii="Times New Roman" w:hAnsi="Times New Roman" w:cs="Times New Roman"/>
                <w:color w:val="000000"/>
                <w:sz w:val="24"/>
                <w:szCs w:val="24"/>
                <w:lang w:val="ru-RU"/>
              </w:rPr>
              <w:t>аудитории</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r w:rsidRPr="00000116">
              <w:rPr>
                <w:rFonts w:ascii="Times New Roman" w:hAnsi="Times New Roman" w:cs="Times New Roman"/>
                <w:color w:val="000000"/>
                <w:sz w:val="24"/>
                <w:szCs w:val="24"/>
                <w:lang w:val="ru-RU"/>
              </w:rPr>
              <w:t>лекционного</w:t>
            </w:r>
            <w:r w:rsidRPr="00000116">
              <w:rPr>
                <w:lang w:val="ru-RU"/>
              </w:rPr>
              <w:t xml:space="preserve"> </w:t>
            </w:r>
            <w:r w:rsidRPr="00000116">
              <w:rPr>
                <w:rFonts w:ascii="Times New Roman" w:hAnsi="Times New Roman" w:cs="Times New Roman"/>
                <w:color w:val="000000"/>
                <w:sz w:val="24"/>
                <w:szCs w:val="24"/>
                <w:lang w:val="ru-RU"/>
              </w:rPr>
              <w:t>типа:</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мультимедийные</w:t>
            </w:r>
            <w:r w:rsidRPr="00000116">
              <w:rPr>
                <w:lang w:val="ru-RU"/>
              </w:rPr>
              <w:t xml:space="preserve"> </w:t>
            </w:r>
            <w:r w:rsidRPr="00000116">
              <w:rPr>
                <w:rFonts w:ascii="Times New Roman" w:hAnsi="Times New Roman" w:cs="Times New Roman"/>
                <w:color w:val="000000"/>
                <w:sz w:val="24"/>
                <w:szCs w:val="24"/>
                <w:lang w:val="ru-RU"/>
              </w:rPr>
              <w:t>средства</w:t>
            </w:r>
            <w:r w:rsidRPr="00000116">
              <w:rPr>
                <w:lang w:val="ru-RU"/>
              </w:rPr>
              <w:t xml:space="preserve"> </w:t>
            </w:r>
            <w:r w:rsidRPr="00000116">
              <w:rPr>
                <w:rFonts w:ascii="Times New Roman" w:hAnsi="Times New Roman" w:cs="Times New Roman"/>
                <w:color w:val="000000"/>
                <w:sz w:val="24"/>
                <w:szCs w:val="24"/>
                <w:lang w:val="ru-RU"/>
              </w:rPr>
              <w:t>хранения,</w:t>
            </w:r>
            <w:r w:rsidRPr="00000116">
              <w:rPr>
                <w:lang w:val="ru-RU"/>
              </w:rPr>
              <w:t xml:space="preserve"> </w:t>
            </w:r>
            <w:r w:rsidRPr="00000116">
              <w:rPr>
                <w:rFonts w:ascii="Times New Roman" w:hAnsi="Times New Roman" w:cs="Times New Roman"/>
                <w:color w:val="000000"/>
                <w:sz w:val="24"/>
                <w:szCs w:val="24"/>
                <w:lang w:val="ru-RU"/>
              </w:rPr>
              <w:t>передачи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представления</w:t>
            </w:r>
            <w:r w:rsidRPr="00000116">
              <w:rPr>
                <w:lang w:val="ru-RU"/>
              </w:rPr>
              <w:t xml:space="preserve"> </w:t>
            </w:r>
            <w:r w:rsidRPr="00000116">
              <w:rPr>
                <w:rFonts w:ascii="Times New Roman" w:hAnsi="Times New Roman" w:cs="Times New Roman"/>
                <w:color w:val="000000"/>
                <w:sz w:val="24"/>
                <w:szCs w:val="24"/>
                <w:lang w:val="ru-RU"/>
              </w:rPr>
              <w:t>информации.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комплекс</w:t>
            </w:r>
            <w:r w:rsidRPr="00000116">
              <w:rPr>
                <w:lang w:val="ru-RU"/>
              </w:rPr>
              <w:t xml:space="preserve"> </w:t>
            </w:r>
            <w:r w:rsidRPr="00000116">
              <w:rPr>
                <w:rFonts w:ascii="Times New Roman" w:hAnsi="Times New Roman" w:cs="Times New Roman"/>
                <w:color w:val="000000"/>
                <w:sz w:val="24"/>
                <w:szCs w:val="24"/>
                <w:lang w:val="ru-RU"/>
              </w:rPr>
              <w:t>тестовых</w:t>
            </w:r>
            <w:r w:rsidRPr="00000116">
              <w:rPr>
                <w:lang w:val="ru-RU"/>
              </w:rPr>
              <w:t xml:space="preserve"> </w:t>
            </w:r>
            <w:r w:rsidRPr="00000116">
              <w:rPr>
                <w:rFonts w:ascii="Times New Roman" w:hAnsi="Times New Roman" w:cs="Times New Roman"/>
                <w:color w:val="000000"/>
                <w:sz w:val="24"/>
                <w:szCs w:val="24"/>
                <w:lang w:val="ru-RU"/>
              </w:rPr>
              <w:t>заданий</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промежуточных</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рубежных</w:t>
            </w:r>
            <w:r w:rsidRPr="00000116">
              <w:rPr>
                <w:lang w:val="ru-RU"/>
              </w:rPr>
              <w:t xml:space="preserve"> </w:t>
            </w:r>
            <w:r w:rsidRPr="00000116">
              <w:rPr>
                <w:rFonts w:ascii="Times New Roman" w:hAnsi="Times New Roman" w:cs="Times New Roman"/>
                <w:color w:val="000000"/>
                <w:sz w:val="24"/>
                <w:szCs w:val="24"/>
                <w:lang w:val="ru-RU"/>
              </w:rPr>
              <w:t>контролей.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Учебные</w:t>
            </w:r>
            <w:r w:rsidRPr="00000116">
              <w:rPr>
                <w:lang w:val="ru-RU"/>
              </w:rPr>
              <w:t xml:space="preserve"> </w:t>
            </w:r>
            <w:r w:rsidRPr="00000116">
              <w:rPr>
                <w:rFonts w:ascii="Times New Roman" w:hAnsi="Times New Roman" w:cs="Times New Roman"/>
                <w:color w:val="000000"/>
                <w:sz w:val="24"/>
                <w:szCs w:val="24"/>
                <w:lang w:val="ru-RU"/>
              </w:rPr>
              <w:t>аудитории</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занятий</w:t>
            </w:r>
            <w:r w:rsidRPr="00000116">
              <w:rPr>
                <w:lang w:val="ru-RU"/>
              </w:rPr>
              <w:t xml:space="preserve"> </w:t>
            </w:r>
            <w:r w:rsidRPr="00000116">
              <w:rPr>
                <w:rFonts w:ascii="Times New Roman" w:hAnsi="Times New Roman" w:cs="Times New Roman"/>
                <w:color w:val="000000"/>
                <w:sz w:val="24"/>
                <w:szCs w:val="24"/>
                <w:lang w:val="ru-RU"/>
              </w:rPr>
              <w:t>семинарского</w:t>
            </w:r>
            <w:r w:rsidRPr="00000116">
              <w:rPr>
                <w:lang w:val="ru-RU"/>
              </w:rPr>
              <w:t xml:space="preserve"> </w:t>
            </w:r>
            <w:r w:rsidRPr="00000116">
              <w:rPr>
                <w:rFonts w:ascii="Times New Roman" w:hAnsi="Times New Roman" w:cs="Times New Roman"/>
                <w:color w:val="000000"/>
                <w:sz w:val="24"/>
                <w:szCs w:val="24"/>
                <w:lang w:val="ru-RU"/>
              </w:rPr>
              <w:t>типа,</w:t>
            </w:r>
            <w:r w:rsidRPr="00000116">
              <w:rPr>
                <w:lang w:val="ru-RU"/>
              </w:rPr>
              <w:t xml:space="preserve"> </w:t>
            </w:r>
            <w:r w:rsidRPr="00000116">
              <w:rPr>
                <w:rFonts w:ascii="Times New Roman" w:hAnsi="Times New Roman" w:cs="Times New Roman"/>
                <w:color w:val="000000"/>
                <w:sz w:val="24"/>
                <w:szCs w:val="24"/>
                <w:lang w:val="ru-RU"/>
              </w:rPr>
              <w:t>групповых</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индивидуальных</w:t>
            </w:r>
            <w:r w:rsidRPr="00000116">
              <w:rPr>
                <w:lang w:val="ru-RU"/>
              </w:rPr>
              <w:t xml:space="preserve"> </w:t>
            </w:r>
            <w:r w:rsidRPr="00000116">
              <w:rPr>
                <w:rFonts w:ascii="Times New Roman" w:hAnsi="Times New Roman" w:cs="Times New Roman"/>
                <w:color w:val="000000"/>
                <w:sz w:val="24"/>
                <w:szCs w:val="24"/>
                <w:lang w:val="ru-RU"/>
              </w:rPr>
              <w:t>консультаций,</w:t>
            </w:r>
            <w:r w:rsidRPr="00000116">
              <w:rPr>
                <w:lang w:val="ru-RU"/>
              </w:rPr>
              <w:t xml:space="preserve"> </w:t>
            </w:r>
            <w:r w:rsidRPr="00000116">
              <w:rPr>
                <w:rFonts w:ascii="Times New Roman" w:hAnsi="Times New Roman" w:cs="Times New Roman"/>
                <w:color w:val="000000"/>
                <w:sz w:val="24"/>
                <w:szCs w:val="24"/>
                <w:lang w:val="ru-RU"/>
              </w:rPr>
              <w:t>текущего</w:t>
            </w:r>
            <w:r w:rsidRPr="00000116">
              <w:rPr>
                <w:lang w:val="ru-RU"/>
              </w:rPr>
              <w:t xml:space="preserve"> </w:t>
            </w:r>
            <w:r w:rsidRPr="00000116">
              <w:rPr>
                <w:rFonts w:ascii="Times New Roman" w:hAnsi="Times New Roman" w:cs="Times New Roman"/>
                <w:color w:val="000000"/>
                <w:sz w:val="24"/>
                <w:szCs w:val="24"/>
                <w:lang w:val="ru-RU"/>
              </w:rPr>
              <w:t>контроля</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промежуточной</w:t>
            </w:r>
            <w:r w:rsidRPr="00000116">
              <w:rPr>
                <w:lang w:val="ru-RU"/>
              </w:rPr>
              <w:t xml:space="preserve"> </w:t>
            </w:r>
            <w:r w:rsidRPr="00000116">
              <w:rPr>
                <w:rFonts w:ascii="Times New Roman" w:hAnsi="Times New Roman" w:cs="Times New Roman"/>
                <w:color w:val="000000"/>
                <w:sz w:val="24"/>
                <w:szCs w:val="24"/>
                <w:lang w:val="ru-RU"/>
              </w:rPr>
              <w:t>аттестации: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мультимедийные</w:t>
            </w:r>
            <w:r w:rsidRPr="00000116">
              <w:rPr>
                <w:lang w:val="ru-RU"/>
              </w:rPr>
              <w:t xml:space="preserve"> </w:t>
            </w:r>
            <w:r w:rsidRPr="00000116">
              <w:rPr>
                <w:rFonts w:ascii="Times New Roman" w:hAnsi="Times New Roman" w:cs="Times New Roman"/>
                <w:color w:val="000000"/>
                <w:sz w:val="24"/>
                <w:szCs w:val="24"/>
                <w:lang w:val="ru-RU"/>
              </w:rPr>
              <w:t>средства</w:t>
            </w:r>
            <w:r w:rsidRPr="00000116">
              <w:rPr>
                <w:lang w:val="ru-RU"/>
              </w:rPr>
              <w:t xml:space="preserve"> </w:t>
            </w:r>
            <w:r w:rsidRPr="00000116">
              <w:rPr>
                <w:rFonts w:ascii="Times New Roman" w:hAnsi="Times New Roman" w:cs="Times New Roman"/>
                <w:color w:val="000000"/>
                <w:sz w:val="24"/>
                <w:szCs w:val="24"/>
                <w:lang w:val="ru-RU"/>
              </w:rPr>
              <w:t>хранения,</w:t>
            </w:r>
            <w:r w:rsidRPr="00000116">
              <w:rPr>
                <w:lang w:val="ru-RU"/>
              </w:rPr>
              <w:t xml:space="preserve"> </w:t>
            </w:r>
            <w:r w:rsidRPr="00000116">
              <w:rPr>
                <w:rFonts w:ascii="Times New Roman" w:hAnsi="Times New Roman" w:cs="Times New Roman"/>
                <w:color w:val="000000"/>
                <w:sz w:val="24"/>
                <w:szCs w:val="24"/>
                <w:lang w:val="ru-RU"/>
              </w:rPr>
              <w:t>передачи</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представления</w:t>
            </w:r>
            <w:r w:rsidRPr="00000116">
              <w:rPr>
                <w:lang w:val="ru-RU"/>
              </w:rPr>
              <w:t xml:space="preserve"> </w:t>
            </w:r>
            <w:r w:rsidRPr="00000116">
              <w:rPr>
                <w:rFonts w:ascii="Times New Roman" w:hAnsi="Times New Roman" w:cs="Times New Roman"/>
                <w:color w:val="000000"/>
                <w:sz w:val="24"/>
                <w:szCs w:val="24"/>
                <w:lang w:val="ru-RU"/>
              </w:rPr>
              <w:t>информации.</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комплекс</w:t>
            </w:r>
            <w:r w:rsidRPr="00000116">
              <w:rPr>
                <w:lang w:val="ru-RU"/>
              </w:rPr>
              <w:t xml:space="preserve"> </w:t>
            </w:r>
            <w:r w:rsidRPr="00000116">
              <w:rPr>
                <w:rFonts w:ascii="Times New Roman" w:hAnsi="Times New Roman" w:cs="Times New Roman"/>
                <w:color w:val="000000"/>
                <w:sz w:val="24"/>
                <w:szCs w:val="24"/>
                <w:lang w:val="ru-RU"/>
              </w:rPr>
              <w:t>тестовых</w:t>
            </w:r>
            <w:r w:rsidRPr="00000116">
              <w:rPr>
                <w:lang w:val="ru-RU"/>
              </w:rPr>
              <w:t xml:space="preserve"> </w:t>
            </w:r>
            <w:r w:rsidRPr="00000116">
              <w:rPr>
                <w:rFonts w:ascii="Times New Roman" w:hAnsi="Times New Roman" w:cs="Times New Roman"/>
                <w:color w:val="000000"/>
                <w:sz w:val="24"/>
                <w:szCs w:val="24"/>
                <w:lang w:val="ru-RU"/>
              </w:rPr>
              <w:t>заданий</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проведения</w:t>
            </w:r>
            <w:r w:rsidRPr="00000116">
              <w:rPr>
                <w:lang w:val="ru-RU"/>
              </w:rPr>
              <w:t xml:space="preserve"> </w:t>
            </w:r>
            <w:r w:rsidRPr="00000116">
              <w:rPr>
                <w:rFonts w:ascii="Times New Roman" w:hAnsi="Times New Roman" w:cs="Times New Roman"/>
                <w:color w:val="000000"/>
                <w:sz w:val="24"/>
                <w:szCs w:val="24"/>
                <w:lang w:val="ru-RU"/>
              </w:rPr>
              <w:t>промежуточных</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рубежных</w:t>
            </w:r>
            <w:r w:rsidRPr="00000116">
              <w:rPr>
                <w:lang w:val="ru-RU"/>
              </w:rPr>
              <w:t xml:space="preserve"> </w:t>
            </w:r>
            <w:r w:rsidRPr="00000116">
              <w:rPr>
                <w:rFonts w:ascii="Times New Roman" w:hAnsi="Times New Roman" w:cs="Times New Roman"/>
                <w:color w:val="000000"/>
                <w:sz w:val="24"/>
                <w:szCs w:val="24"/>
                <w:lang w:val="ru-RU"/>
              </w:rPr>
              <w:t>контролей.</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Помещения</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самостоятельной</w:t>
            </w:r>
            <w:r w:rsidRPr="00000116">
              <w:rPr>
                <w:lang w:val="ru-RU"/>
              </w:rPr>
              <w:t xml:space="preserve"> </w:t>
            </w:r>
            <w:r w:rsidRPr="00000116">
              <w:rPr>
                <w:rFonts w:ascii="Times New Roman" w:hAnsi="Times New Roman" w:cs="Times New Roman"/>
                <w:color w:val="000000"/>
                <w:sz w:val="24"/>
                <w:szCs w:val="24"/>
                <w:lang w:val="ru-RU"/>
              </w:rPr>
              <w:t>работы:</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персональные</w:t>
            </w:r>
            <w:r w:rsidRPr="00000116">
              <w:rPr>
                <w:lang w:val="ru-RU"/>
              </w:rPr>
              <w:t xml:space="preserve"> </w:t>
            </w:r>
            <w:r w:rsidRPr="00000116">
              <w:rPr>
                <w:rFonts w:ascii="Times New Roman" w:hAnsi="Times New Roman" w:cs="Times New Roman"/>
                <w:color w:val="000000"/>
                <w:sz w:val="24"/>
                <w:szCs w:val="24"/>
                <w:lang w:val="ru-RU"/>
              </w:rPr>
              <w:t>компьютеры</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пакетом</w:t>
            </w:r>
            <w:r w:rsidRPr="00000116">
              <w:rPr>
                <w:lang w:val="ru-RU"/>
              </w:rPr>
              <w:t xml:space="preserve"> </w:t>
            </w:r>
            <w:r>
              <w:rPr>
                <w:rFonts w:ascii="Times New Roman" w:hAnsi="Times New Roman" w:cs="Times New Roman"/>
                <w:color w:val="000000"/>
                <w:sz w:val="24"/>
                <w:szCs w:val="24"/>
              </w:rPr>
              <w:t>MS</w:t>
            </w:r>
            <w:r w:rsidRPr="00000116">
              <w:rPr>
                <w:lang w:val="ru-RU"/>
              </w:rPr>
              <w:t xml:space="preserve"> </w:t>
            </w:r>
            <w:r>
              <w:rPr>
                <w:rFonts w:ascii="Times New Roman" w:hAnsi="Times New Roman" w:cs="Times New Roman"/>
                <w:color w:val="000000"/>
                <w:sz w:val="24"/>
                <w:szCs w:val="24"/>
              </w:rPr>
              <w:t>Office</w:t>
            </w: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выходом</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Интернет</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с</w:t>
            </w:r>
            <w:r w:rsidRPr="00000116">
              <w:rPr>
                <w:lang w:val="ru-RU"/>
              </w:rPr>
              <w:t xml:space="preserve"> </w:t>
            </w:r>
            <w:r w:rsidRPr="00000116">
              <w:rPr>
                <w:rFonts w:ascii="Times New Roman" w:hAnsi="Times New Roman" w:cs="Times New Roman"/>
                <w:color w:val="000000"/>
                <w:sz w:val="24"/>
                <w:szCs w:val="24"/>
                <w:lang w:val="ru-RU"/>
              </w:rPr>
              <w:t>доступом</w:t>
            </w:r>
            <w:r w:rsidRPr="00000116">
              <w:rPr>
                <w:lang w:val="ru-RU"/>
              </w:rPr>
              <w:t xml:space="preserve"> </w:t>
            </w:r>
            <w:r w:rsidRPr="00000116">
              <w:rPr>
                <w:rFonts w:ascii="Times New Roman" w:hAnsi="Times New Roman" w:cs="Times New Roman"/>
                <w:color w:val="000000"/>
                <w:sz w:val="24"/>
                <w:szCs w:val="24"/>
                <w:lang w:val="ru-RU"/>
              </w:rPr>
              <w:t>в</w:t>
            </w:r>
            <w:r w:rsidRPr="00000116">
              <w:rPr>
                <w:lang w:val="ru-RU"/>
              </w:rPr>
              <w:t xml:space="preserve"> </w:t>
            </w:r>
            <w:r w:rsidRPr="00000116">
              <w:rPr>
                <w:rFonts w:ascii="Times New Roman" w:hAnsi="Times New Roman" w:cs="Times New Roman"/>
                <w:color w:val="000000"/>
                <w:sz w:val="24"/>
                <w:szCs w:val="24"/>
                <w:lang w:val="ru-RU"/>
              </w:rPr>
              <w:t>электронную</w:t>
            </w:r>
            <w:r w:rsidRPr="00000116">
              <w:rPr>
                <w:lang w:val="ru-RU"/>
              </w:rPr>
              <w:t xml:space="preserve"> </w:t>
            </w:r>
            <w:r w:rsidRPr="00000116">
              <w:rPr>
                <w:rFonts w:ascii="Times New Roman" w:hAnsi="Times New Roman" w:cs="Times New Roman"/>
                <w:color w:val="000000"/>
                <w:sz w:val="24"/>
                <w:szCs w:val="24"/>
                <w:lang w:val="ru-RU"/>
              </w:rPr>
              <w:t>информационно-образовательную</w:t>
            </w:r>
            <w:r w:rsidRPr="00000116">
              <w:rPr>
                <w:lang w:val="ru-RU"/>
              </w:rPr>
              <w:t xml:space="preserve"> </w:t>
            </w:r>
            <w:r w:rsidRPr="00000116">
              <w:rPr>
                <w:rFonts w:ascii="Times New Roman" w:hAnsi="Times New Roman" w:cs="Times New Roman"/>
                <w:color w:val="000000"/>
                <w:sz w:val="24"/>
                <w:szCs w:val="24"/>
                <w:lang w:val="ru-RU"/>
              </w:rPr>
              <w:t>среду</w:t>
            </w:r>
            <w:r w:rsidRPr="00000116">
              <w:rPr>
                <w:lang w:val="ru-RU"/>
              </w:rPr>
              <w:t xml:space="preserve"> </w:t>
            </w:r>
            <w:r w:rsidRPr="00000116">
              <w:rPr>
                <w:rFonts w:ascii="Times New Roman" w:hAnsi="Times New Roman" w:cs="Times New Roman"/>
                <w:color w:val="000000"/>
                <w:sz w:val="24"/>
                <w:szCs w:val="24"/>
                <w:lang w:val="ru-RU"/>
              </w:rPr>
              <w:t>университета.</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Помещение</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хранения</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профилактического</w:t>
            </w:r>
            <w:r w:rsidRPr="00000116">
              <w:rPr>
                <w:lang w:val="ru-RU"/>
              </w:rPr>
              <w:t xml:space="preserve"> </w:t>
            </w:r>
            <w:r w:rsidRPr="00000116">
              <w:rPr>
                <w:rFonts w:ascii="Times New Roman" w:hAnsi="Times New Roman" w:cs="Times New Roman"/>
                <w:color w:val="000000"/>
                <w:sz w:val="24"/>
                <w:szCs w:val="24"/>
                <w:lang w:val="ru-RU"/>
              </w:rPr>
              <w:t>обслуживания</w:t>
            </w:r>
            <w:r w:rsidRPr="00000116">
              <w:rPr>
                <w:lang w:val="ru-RU"/>
              </w:rPr>
              <w:t xml:space="preserve"> </w:t>
            </w:r>
            <w:r w:rsidRPr="00000116">
              <w:rPr>
                <w:rFonts w:ascii="Times New Roman" w:hAnsi="Times New Roman" w:cs="Times New Roman"/>
                <w:color w:val="000000"/>
                <w:sz w:val="24"/>
                <w:szCs w:val="24"/>
                <w:lang w:val="ru-RU"/>
              </w:rPr>
              <w:t>учебного</w:t>
            </w:r>
            <w:r w:rsidRPr="00000116">
              <w:rPr>
                <w:lang w:val="ru-RU"/>
              </w:rPr>
              <w:t xml:space="preserve"> </w:t>
            </w:r>
            <w:r w:rsidRPr="00000116">
              <w:rPr>
                <w:rFonts w:ascii="Times New Roman" w:hAnsi="Times New Roman" w:cs="Times New Roman"/>
                <w:color w:val="000000"/>
                <w:sz w:val="24"/>
                <w:szCs w:val="24"/>
                <w:lang w:val="ru-RU"/>
              </w:rPr>
              <w:t>оборудования:</w:t>
            </w:r>
            <w:r w:rsidRPr="00000116">
              <w:rPr>
                <w:lang w:val="ru-RU"/>
              </w:rPr>
              <w:t xml:space="preserve"> </w:t>
            </w:r>
          </w:p>
          <w:p w:rsidR="000351C9" w:rsidRPr="00000116" w:rsidRDefault="00000116">
            <w:pPr>
              <w:spacing w:after="0" w:line="240" w:lineRule="auto"/>
              <w:ind w:firstLine="756"/>
              <w:jc w:val="both"/>
              <w:rPr>
                <w:sz w:val="24"/>
                <w:szCs w:val="24"/>
                <w:lang w:val="ru-RU"/>
              </w:rPr>
            </w:pPr>
            <w:r w:rsidRPr="00000116">
              <w:rPr>
                <w:rFonts w:ascii="Times New Roman" w:hAnsi="Times New Roman" w:cs="Times New Roman"/>
                <w:color w:val="000000"/>
                <w:sz w:val="24"/>
                <w:szCs w:val="24"/>
                <w:lang w:val="ru-RU"/>
              </w:rPr>
              <w:t>-</w:t>
            </w:r>
            <w:r w:rsidRPr="00000116">
              <w:rPr>
                <w:lang w:val="ru-RU"/>
              </w:rPr>
              <w:t xml:space="preserve"> </w:t>
            </w:r>
            <w:r w:rsidRPr="00000116">
              <w:rPr>
                <w:rFonts w:ascii="Times New Roman" w:hAnsi="Times New Roman" w:cs="Times New Roman"/>
                <w:color w:val="000000"/>
                <w:sz w:val="24"/>
                <w:szCs w:val="24"/>
                <w:lang w:val="ru-RU"/>
              </w:rPr>
              <w:t>шкафы</w:t>
            </w:r>
            <w:r w:rsidRPr="00000116">
              <w:rPr>
                <w:lang w:val="ru-RU"/>
              </w:rPr>
              <w:t xml:space="preserve"> </w:t>
            </w:r>
            <w:r w:rsidRPr="00000116">
              <w:rPr>
                <w:rFonts w:ascii="Times New Roman" w:hAnsi="Times New Roman" w:cs="Times New Roman"/>
                <w:color w:val="000000"/>
                <w:sz w:val="24"/>
                <w:szCs w:val="24"/>
                <w:lang w:val="ru-RU"/>
              </w:rPr>
              <w:t>для</w:t>
            </w:r>
            <w:r w:rsidRPr="00000116">
              <w:rPr>
                <w:lang w:val="ru-RU"/>
              </w:rPr>
              <w:t xml:space="preserve"> </w:t>
            </w:r>
            <w:r w:rsidRPr="00000116">
              <w:rPr>
                <w:rFonts w:ascii="Times New Roman" w:hAnsi="Times New Roman" w:cs="Times New Roman"/>
                <w:color w:val="000000"/>
                <w:sz w:val="24"/>
                <w:szCs w:val="24"/>
                <w:lang w:val="ru-RU"/>
              </w:rPr>
              <w:t>хранения</w:t>
            </w:r>
            <w:r w:rsidRPr="00000116">
              <w:rPr>
                <w:lang w:val="ru-RU"/>
              </w:rPr>
              <w:t xml:space="preserve"> </w:t>
            </w:r>
            <w:r w:rsidRPr="00000116">
              <w:rPr>
                <w:rFonts w:ascii="Times New Roman" w:hAnsi="Times New Roman" w:cs="Times New Roman"/>
                <w:color w:val="000000"/>
                <w:sz w:val="24"/>
                <w:szCs w:val="24"/>
                <w:lang w:val="ru-RU"/>
              </w:rPr>
              <w:t>учебно-методической</w:t>
            </w:r>
            <w:r w:rsidRPr="00000116">
              <w:rPr>
                <w:lang w:val="ru-RU"/>
              </w:rPr>
              <w:t xml:space="preserve"> </w:t>
            </w:r>
            <w:r w:rsidRPr="00000116">
              <w:rPr>
                <w:rFonts w:ascii="Times New Roman" w:hAnsi="Times New Roman" w:cs="Times New Roman"/>
                <w:color w:val="000000"/>
                <w:sz w:val="24"/>
                <w:szCs w:val="24"/>
                <w:lang w:val="ru-RU"/>
              </w:rPr>
              <w:t>документации,</w:t>
            </w:r>
            <w:r w:rsidRPr="00000116">
              <w:rPr>
                <w:lang w:val="ru-RU"/>
              </w:rPr>
              <w:t xml:space="preserve"> </w:t>
            </w:r>
            <w:r w:rsidRPr="00000116">
              <w:rPr>
                <w:rFonts w:ascii="Times New Roman" w:hAnsi="Times New Roman" w:cs="Times New Roman"/>
                <w:color w:val="000000"/>
                <w:sz w:val="24"/>
                <w:szCs w:val="24"/>
                <w:lang w:val="ru-RU"/>
              </w:rPr>
              <w:t>учебного</w:t>
            </w:r>
            <w:r w:rsidRPr="00000116">
              <w:rPr>
                <w:lang w:val="ru-RU"/>
              </w:rPr>
              <w:t xml:space="preserve"> </w:t>
            </w:r>
            <w:r w:rsidRPr="00000116">
              <w:rPr>
                <w:rFonts w:ascii="Times New Roman" w:hAnsi="Times New Roman" w:cs="Times New Roman"/>
                <w:color w:val="000000"/>
                <w:sz w:val="24"/>
                <w:szCs w:val="24"/>
                <w:lang w:val="ru-RU"/>
              </w:rPr>
              <w:t>оборудования</w:t>
            </w:r>
            <w:r w:rsidRPr="00000116">
              <w:rPr>
                <w:lang w:val="ru-RU"/>
              </w:rPr>
              <w:t xml:space="preserve"> </w:t>
            </w:r>
            <w:r w:rsidRPr="00000116">
              <w:rPr>
                <w:rFonts w:ascii="Times New Roman" w:hAnsi="Times New Roman" w:cs="Times New Roman"/>
                <w:color w:val="000000"/>
                <w:sz w:val="24"/>
                <w:szCs w:val="24"/>
                <w:lang w:val="ru-RU"/>
              </w:rPr>
              <w:t>и</w:t>
            </w:r>
            <w:r w:rsidRPr="00000116">
              <w:rPr>
                <w:lang w:val="ru-RU"/>
              </w:rPr>
              <w:t xml:space="preserve"> </w:t>
            </w:r>
            <w:r w:rsidRPr="00000116">
              <w:rPr>
                <w:rFonts w:ascii="Times New Roman" w:hAnsi="Times New Roman" w:cs="Times New Roman"/>
                <w:color w:val="000000"/>
                <w:sz w:val="24"/>
                <w:szCs w:val="24"/>
                <w:lang w:val="ru-RU"/>
              </w:rPr>
              <w:t>учебно-наглядных</w:t>
            </w:r>
            <w:r w:rsidRPr="00000116">
              <w:rPr>
                <w:lang w:val="ru-RU"/>
              </w:rPr>
              <w:t xml:space="preserve"> </w:t>
            </w:r>
            <w:r w:rsidRPr="00000116">
              <w:rPr>
                <w:rFonts w:ascii="Times New Roman" w:hAnsi="Times New Roman" w:cs="Times New Roman"/>
                <w:color w:val="000000"/>
                <w:sz w:val="24"/>
                <w:szCs w:val="24"/>
                <w:lang w:val="ru-RU"/>
              </w:rPr>
              <w:t>пособий.</w:t>
            </w:r>
            <w:r w:rsidRPr="00000116">
              <w:rPr>
                <w:lang w:val="ru-RU"/>
              </w:rPr>
              <w:t xml:space="preserve"> </w:t>
            </w:r>
          </w:p>
        </w:tc>
      </w:tr>
    </w:tbl>
    <w:p w:rsidR="00640B83" w:rsidRDefault="00640B83">
      <w:pPr>
        <w:rPr>
          <w:lang w:val="ru-RU"/>
        </w:rPr>
      </w:pPr>
    </w:p>
    <w:p w:rsidR="00640B83" w:rsidRDefault="00640B83">
      <w:pPr>
        <w:rPr>
          <w:lang w:val="ru-RU"/>
        </w:rPr>
      </w:pPr>
      <w:r>
        <w:rPr>
          <w:lang w:val="ru-RU"/>
        </w:rPr>
        <w:br w:type="page"/>
      </w:r>
    </w:p>
    <w:p w:rsidR="004E6808" w:rsidRDefault="004E6808" w:rsidP="004E6808">
      <w:pPr>
        <w:spacing w:after="0" w:line="240" w:lineRule="auto"/>
        <w:ind w:firstLine="567"/>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4E6808" w:rsidRDefault="004E6808" w:rsidP="004E6808">
      <w:pPr>
        <w:spacing w:after="0" w:line="240" w:lineRule="auto"/>
        <w:ind w:firstLine="567"/>
        <w:jc w:val="both"/>
        <w:rPr>
          <w:rFonts w:ascii="Times New Roman" w:hAnsi="Times New Roman" w:cs="Times New Roman"/>
          <w:b/>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Учебно-методическое обеспечение самостоятельной работы обучающихся</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дисциплине «Защита интеллектуальной собственности» предусмотрена аудиторная и внеаудиторная самостоятельная работа обучающихся. Методические указания по выполнению самостоятельной работы содержаться в приложении 3.</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Аудиторная самостоятельная работа студентов предполагает разбор конкретных правовых ситуаций на практических занятиях. </w:t>
      </w:r>
    </w:p>
    <w:p w:rsidR="004E6808" w:rsidRDefault="004E6808" w:rsidP="004E6808">
      <w:pPr>
        <w:spacing w:after="0" w:line="240" w:lineRule="auto"/>
        <w:ind w:firstLine="567"/>
        <w:jc w:val="both"/>
        <w:rPr>
          <w:rFonts w:ascii="Times New Roman" w:hAnsi="Times New Roman" w:cs="Times New Roman"/>
          <w:i/>
          <w:color w:val="C00000"/>
          <w:sz w:val="24"/>
          <w:szCs w:val="24"/>
          <w:lang w:val="ru-RU"/>
        </w:rPr>
      </w:pPr>
    </w:p>
    <w:p w:rsidR="004E6808" w:rsidRDefault="004E6808" w:rsidP="004E6808">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Примерные задания для разбора конкретных правовых ситуаций:</w:t>
      </w:r>
    </w:p>
    <w:p w:rsidR="004E6808" w:rsidRDefault="004E6808" w:rsidP="004E6808">
      <w:pPr>
        <w:tabs>
          <w:tab w:val="left" w:pos="567"/>
        </w:tabs>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w:t>
      </w:r>
    </w:p>
    <w:p w:rsidR="004E6808" w:rsidRDefault="004E6808" w:rsidP="004E6808">
      <w:pPr>
        <w:tabs>
          <w:tab w:val="left" w:pos="56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рубрике «Картотека» официального сайта Суда по интеллектуальным правам найдите решение Арбитражного суда Владимирской области от 30.11.2017 по делу № А11-6574/2017 </w:t>
      </w:r>
      <w:hyperlink r:id="rId8" w:history="1">
        <w:r>
          <w:rPr>
            <w:rStyle w:val="a5"/>
            <w:rFonts w:ascii="Times New Roman" w:hAnsi="Times New Roman" w:cs="Times New Roman"/>
            <w:sz w:val="24"/>
            <w:szCs w:val="24"/>
          </w:rPr>
          <w:t>http</w:t>
        </w:r>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kad</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arbitr</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ru</w:t>
        </w:r>
        <w:proofErr w:type="spellEnd"/>
        <w:r>
          <w:rPr>
            <w:rStyle w:val="a5"/>
            <w:rFonts w:ascii="Times New Roman" w:hAnsi="Times New Roman" w:cs="Times New Roman"/>
            <w:sz w:val="24"/>
            <w:szCs w:val="24"/>
            <w:lang w:val="ru-RU"/>
          </w:rPr>
          <w:t>/</w:t>
        </w:r>
        <w:r>
          <w:rPr>
            <w:rStyle w:val="a5"/>
            <w:rFonts w:ascii="Times New Roman" w:hAnsi="Times New Roman" w:cs="Times New Roman"/>
            <w:sz w:val="24"/>
            <w:szCs w:val="24"/>
          </w:rPr>
          <w:t>Card</w:t>
        </w:r>
        <w:r>
          <w:rPr>
            <w:rStyle w:val="a5"/>
            <w:rFonts w:ascii="Times New Roman" w:hAnsi="Times New Roman" w:cs="Times New Roman"/>
            <w:sz w:val="24"/>
            <w:szCs w:val="24"/>
            <w:lang w:val="ru-RU"/>
          </w:rPr>
          <w:t>/4</w:t>
        </w:r>
        <w:proofErr w:type="spellStart"/>
        <w:r>
          <w:rPr>
            <w:rStyle w:val="a5"/>
            <w:rFonts w:ascii="Times New Roman" w:hAnsi="Times New Roman" w:cs="Times New Roman"/>
            <w:sz w:val="24"/>
            <w:szCs w:val="24"/>
          </w:rPr>
          <w:t>ff</w:t>
        </w:r>
        <w:proofErr w:type="spellEnd"/>
        <w:r>
          <w:rPr>
            <w:rStyle w:val="a5"/>
            <w:rFonts w:ascii="Times New Roman" w:hAnsi="Times New Roman" w:cs="Times New Roman"/>
            <w:sz w:val="24"/>
            <w:szCs w:val="24"/>
            <w:lang w:val="ru-RU"/>
          </w:rPr>
          <w:t>5</w:t>
        </w:r>
        <w:r>
          <w:rPr>
            <w:rStyle w:val="a5"/>
            <w:rFonts w:ascii="Times New Roman" w:hAnsi="Times New Roman" w:cs="Times New Roman"/>
            <w:sz w:val="24"/>
            <w:szCs w:val="24"/>
          </w:rPr>
          <w:t>f</w:t>
        </w:r>
        <w:r>
          <w:rPr>
            <w:rStyle w:val="a5"/>
            <w:rFonts w:ascii="Times New Roman" w:hAnsi="Times New Roman" w:cs="Times New Roman"/>
            <w:sz w:val="24"/>
            <w:szCs w:val="24"/>
            <w:lang w:val="ru-RU"/>
          </w:rPr>
          <w:t>133-</w:t>
        </w:r>
        <w:r>
          <w:rPr>
            <w:rStyle w:val="a5"/>
            <w:rFonts w:ascii="Times New Roman" w:hAnsi="Times New Roman" w:cs="Times New Roman"/>
            <w:sz w:val="24"/>
            <w:szCs w:val="24"/>
          </w:rPr>
          <w:t>fc</w:t>
        </w:r>
        <w:r>
          <w:rPr>
            <w:rStyle w:val="a5"/>
            <w:rFonts w:ascii="Times New Roman" w:hAnsi="Times New Roman" w:cs="Times New Roman"/>
            <w:sz w:val="24"/>
            <w:szCs w:val="24"/>
            <w:lang w:val="ru-RU"/>
          </w:rPr>
          <w:t>53-4768-9616-08</w:t>
        </w:r>
        <w:r>
          <w:rPr>
            <w:rStyle w:val="a5"/>
            <w:rFonts w:ascii="Times New Roman" w:hAnsi="Times New Roman" w:cs="Times New Roman"/>
            <w:sz w:val="24"/>
            <w:szCs w:val="24"/>
          </w:rPr>
          <w:t>c</w:t>
        </w:r>
        <w:r>
          <w:rPr>
            <w:rStyle w:val="a5"/>
            <w:rFonts w:ascii="Times New Roman" w:hAnsi="Times New Roman" w:cs="Times New Roman"/>
            <w:sz w:val="24"/>
            <w:szCs w:val="24"/>
            <w:lang w:val="ru-RU"/>
          </w:rPr>
          <w:t>811</w:t>
        </w:r>
        <w:r>
          <w:rPr>
            <w:rStyle w:val="a5"/>
            <w:rFonts w:ascii="Times New Roman" w:hAnsi="Times New Roman" w:cs="Times New Roman"/>
            <w:sz w:val="24"/>
            <w:szCs w:val="24"/>
          </w:rPr>
          <w:t>c</w:t>
        </w:r>
        <w:r>
          <w:rPr>
            <w:rStyle w:val="a5"/>
            <w:rFonts w:ascii="Times New Roman" w:hAnsi="Times New Roman" w:cs="Times New Roman"/>
            <w:sz w:val="24"/>
            <w:szCs w:val="24"/>
            <w:lang w:val="ru-RU"/>
          </w:rPr>
          <w:t>7</w:t>
        </w:r>
        <w:r>
          <w:rPr>
            <w:rStyle w:val="a5"/>
            <w:rFonts w:ascii="Times New Roman" w:hAnsi="Times New Roman" w:cs="Times New Roman"/>
            <w:sz w:val="24"/>
            <w:szCs w:val="24"/>
          </w:rPr>
          <w:t>d</w:t>
        </w:r>
        <w:r>
          <w:rPr>
            <w:rStyle w:val="a5"/>
            <w:rFonts w:ascii="Times New Roman" w:hAnsi="Times New Roman" w:cs="Times New Roman"/>
            <w:sz w:val="24"/>
            <w:szCs w:val="24"/>
            <w:lang w:val="ru-RU"/>
          </w:rPr>
          <w:t>3</w:t>
        </w:r>
        <w:r>
          <w:rPr>
            <w:rStyle w:val="a5"/>
            <w:rFonts w:ascii="Times New Roman" w:hAnsi="Times New Roman" w:cs="Times New Roman"/>
            <w:sz w:val="24"/>
            <w:szCs w:val="24"/>
          </w:rPr>
          <w:t>a</w:t>
        </w:r>
        <w:r>
          <w:rPr>
            <w:rStyle w:val="a5"/>
            <w:rFonts w:ascii="Times New Roman" w:hAnsi="Times New Roman" w:cs="Times New Roman"/>
            <w:sz w:val="24"/>
            <w:szCs w:val="24"/>
            <w:lang w:val="ru-RU"/>
          </w:rPr>
          <w:t>6</w:t>
        </w:r>
      </w:hyperlink>
      <w:r>
        <w:rPr>
          <w:rFonts w:ascii="Times New Roman" w:hAnsi="Times New Roman" w:cs="Times New Roman"/>
          <w:sz w:val="24"/>
          <w:szCs w:val="24"/>
          <w:lang w:val="ru-RU"/>
        </w:rPr>
        <w:t xml:space="preserve"> </w:t>
      </w:r>
    </w:p>
    <w:p w:rsidR="004E6808" w:rsidRDefault="004E6808" w:rsidP="004E6808">
      <w:pPr>
        <w:pStyle w:val="a8"/>
        <w:tabs>
          <w:tab w:val="left" w:pos="851"/>
          <w:tab w:val="left" w:pos="1134"/>
        </w:tabs>
        <w:spacing w:line="240" w:lineRule="auto"/>
        <w:ind w:left="0" w:firstLine="567"/>
        <w:rPr>
          <w:szCs w:val="24"/>
          <w:lang w:val="ru-RU"/>
        </w:rPr>
      </w:pPr>
      <w:r>
        <w:rPr>
          <w:szCs w:val="24"/>
          <w:lang w:val="ru-RU"/>
        </w:rPr>
        <w:t>Найдите и выпишите ответы на следующие вопросы:</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Кто выступает истцом по делу?</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Кто выступает ответчиком по делу?</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В чём состоят требования истца?</w:t>
      </w:r>
    </w:p>
    <w:p w:rsidR="004E6808" w:rsidRDefault="004E6808" w:rsidP="004E6808">
      <w:pPr>
        <w:pStyle w:val="a8"/>
        <w:numPr>
          <w:ilvl w:val="0"/>
          <w:numId w:val="1"/>
        </w:numPr>
        <w:tabs>
          <w:tab w:val="left" w:pos="851"/>
          <w:tab w:val="left" w:pos="1134"/>
        </w:tabs>
        <w:spacing w:line="240" w:lineRule="auto"/>
        <w:ind w:left="0" w:firstLine="567"/>
        <w:rPr>
          <w:szCs w:val="24"/>
        </w:rPr>
      </w:pPr>
      <w:proofErr w:type="spellStart"/>
      <w:r>
        <w:rPr>
          <w:szCs w:val="24"/>
        </w:rPr>
        <w:t>На</w:t>
      </w:r>
      <w:proofErr w:type="spellEnd"/>
      <w:r>
        <w:rPr>
          <w:szCs w:val="24"/>
        </w:rPr>
        <w:t xml:space="preserve"> </w:t>
      </w:r>
      <w:proofErr w:type="spellStart"/>
      <w:r>
        <w:rPr>
          <w:szCs w:val="24"/>
        </w:rPr>
        <w:t>чём</w:t>
      </w:r>
      <w:proofErr w:type="spellEnd"/>
      <w:r>
        <w:rPr>
          <w:szCs w:val="24"/>
        </w:rPr>
        <w:t xml:space="preserve"> </w:t>
      </w:r>
      <w:proofErr w:type="spellStart"/>
      <w:r>
        <w:rPr>
          <w:szCs w:val="24"/>
        </w:rPr>
        <w:t>настаивает</w:t>
      </w:r>
      <w:proofErr w:type="spellEnd"/>
      <w:r>
        <w:rPr>
          <w:szCs w:val="24"/>
        </w:rPr>
        <w:t xml:space="preserve"> </w:t>
      </w:r>
      <w:proofErr w:type="spellStart"/>
      <w:r>
        <w:rPr>
          <w:szCs w:val="24"/>
        </w:rPr>
        <w:t>ответчик</w:t>
      </w:r>
      <w:proofErr w:type="spellEnd"/>
      <w:r>
        <w:rPr>
          <w:szCs w:val="24"/>
        </w:rPr>
        <w:t>?</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 xml:space="preserve">Почему к участию в деле привлечена </w:t>
      </w:r>
      <w:proofErr w:type="spellStart"/>
      <w:r>
        <w:rPr>
          <w:szCs w:val="24"/>
          <w:lang w:val="ru-RU"/>
        </w:rPr>
        <w:t>Кленова</w:t>
      </w:r>
      <w:proofErr w:type="spellEnd"/>
      <w:r>
        <w:rPr>
          <w:szCs w:val="24"/>
          <w:lang w:val="ru-RU"/>
        </w:rPr>
        <w:t xml:space="preserve"> О.М.?</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На каком основании исключительные права перешли к ООО «ВИК-</w:t>
      </w:r>
      <w:proofErr w:type="spellStart"/>
      <w:r>
        <w:rPr>
          <w:szCs w:val="24"/>
          <w:lang w:val="ru-RU"/>
        </w:rPr>
        <w:t>Энерго</w:t>
      </w:r>
      <w:proofErr w:type="spellEnd"/>
      <w:r>
        <w:rPr>
          <w:szCs w:val="24"/>
          <w:lang w:val="ru-RU"/>
        </w:rPr>
        <w:t>»?</w:t>
      </w:r>
    </w:p>
    <w:p w:rsidR="004E6808" w:rsidRDefault="004E6808" w:rsidP="004E6808">
      <w:pPr>
        <w:pStyle w:val="a8"/>
        <w:numPr>
          <w:ilvl w:val="0"/>
          <w:numId w:val="1"/>
        </w:numPr>
        <w:tabs>
          <w:tab w:val="left" w:pos="851"/>
          <w:tab w:val="left" w:pos="1134"/>
        </w:tabs>
        <w:spacing w:line="240" w:lineRule="auto"/>
        <w:ind w:left="0" w:firstLine="567"/>
        <w:rPr>
          <w:szCs w:val="24"/>
        </w:rPr>
      </w:pPr>
      <w:proofErr w:type="spellStart"/>
      <w:r>
        <w:rPr>
          <w:szCs w:val="24"/>
        </w:rPr>
        <w:t>Каким</w:t>
      </w:r>
      <w:proofErr w:type="spellEnd"/>
      <w:r>
        <w:rPr>
          <w:szCs w:val="24"/>
        </w:rPr>
        <w:t xml:space="preserve"> </w:t>
      </w:r>
      <w:proofErr w:type="spellStart"/>
      <w:r>
        <w:rPr>
          <w:szCs w:val="24"/>
        </w:rPr>
        <w:t>образом</w:t>
      </w:r>
      <w:proofErr w:type="spellEnd"/>
      <w:r>
        <w:rPr>
          <w:szCs w:val="24"/>
        </w:rPr>
        <w:t xml:space="preserve"> </w:t>
      </w:r>
      <w:proofErr w:type="spellStart"/>
      <w:r>
        <w:rPr>
          <w:szCs w:val="24"/>
        </w:rPr>
        <w:t>вскрылся</w:t>
      </w:r>
      <w:proofErr w:type="spellEnd"/>
      <w:r>
        <w:rPr>
          <w:szCs w:val="24"/>
        </w:rPr>
        <w:t xml:space="preserve"> </w:t>
      </w:r>
      <w:proofErr w:type="spellStart"/>
      <w:proofErr w:type="gramStart"/>
      <w:r>
        <w:rPr>
          <w:szCs w:val="24"/>
        </w:rPr>
        <w:t>плагиат</w:t>
      </w:r>
      <w:proofErr w:type="spellEnd"/>
      <w:r>
        <w:rPr>
          <w:szCs w:val="24"/>
        </w:rPr>
        <w:t xml:space="preserve"> ?</w:t>
      </w:r>
      <w:proofErr w:type="gramEnd"/>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Какими доказательствами подтверждается факт плагиата?</w:t>
      </w:r>
    </w:p>
    <w:p w:rsidR="004E6808" w:rsidRDefault="004E6808" w:rsidP="004E6808">
      <w:pPr>
        <w:pStyle w:val="a8"/>
        <w:numPr>
          <w:ilvl w:val="0"/>
          <w:numId w:val="1"/>
        </w:numPr>
        <w:tabs>
          <w:tab w:val="left" w:pos="851"/>
          <w:tab w:val="left" w:pos="1134"/>
        </w:tabs>
        <w:spacing w:line="240" w:lineRule="auto"/>
        <w:ind w:left="0" w:firstLine="567"/>
        <w:rPr>
          <w:szCs w:val="24"/>
          <w:lang w:val="ru-RU"/>
        </w:rPr>
      </w:pPr>
      <w:r>
        <w:rPr>
          <w:szCs w:val="24"/>
          <w:lang w:val="ru-RU"/>
        </w:rPr>
        <w:t>Какие способы защиты прав интеллектуальной собственности применены в данном случае?</w:t>
      </w:r>
    </w:p>
    <w:p w:rsidR="004E6808" w:rsidRDefault="004E6808" w:rsidP="004E6808">
      <w:pPr>
        <w:pStyle w:val="a8"/>
        <w:numPr>
          <w:ilvl w:val="0"/>
          <w:numId w:val="1"/>
        </w:numPr>
        <w:tabs>
          <w:tab w:val="left" w:pos="851"/>
          <w:tab w:val="left" w:pos="993"/>
        </w:tabs>
        <w:spacing w:line="240" w:lineRule="auto"/>
        <w:ind w:left="0" w:firstLine="567"/>
        <w:rPr>
          <w:szCs w:val="24"/>
          <w:lang w:val="ru-RU"/>
        </w:rPr>
      </w:pPr>
      <w:r>
        <w:rPr>
          <w:szCs w:val="24"/>
          <w:lang w:val="ru-RU"/>
        </w:rPr>
        <w:t>Какие обстоятельства учтены судом при определении суммы компенсации?</w:t>
      </w:r>
    </w:p>
    <w:p w:rsidR="004E6808" w:rsidRDefault="004E6808" w:rsidP="004E6808">
      <w:pPr>
        <w:pStyle w:val="a8"/>
        <w:numPr>
          <w:ilvl w:val="0"/>
          <w:numId w:val="1"/>
        </w:numPr>
        <w:tabs>
          <w:tab w:val="left" w:pos="851"/>
          <w:tab w:val="left" w:pos="993"/>
        </w:tabs>
        <w:spacing w:line="240" w:lineRule="auto"/>
        <w:ind w:left="0" w:firstLine="567"/>
        <w:rPr>
          <w:szCs w:val="24"/>
          <w:lang w:val="ru-RU"/>
        </w:rPr>
      </w:pPr>
      <w:r>
        <w:rPr>
          <w:szCs w:val="24"/>
          <w:lang w:val="ru-RU"/>
        </w:rPr>
        <w:t>Пересматривалось ли данное дело Судом по интеллектуальным правам, когда и с каким результатом?</w:t>
      </w:r>
    </w:p>
    <w:p w:rsidR="004E6808" w:rsidRDefault="004E6808" w:rsidP="004E6808">
      <w:pPr>
        <w:pStyle w:val="a8"/>
        <w:tabs>
          <w:tab w:val="left" w:pos="1134"/>
        </w:tabs>
        <w:spacing w:line="240" w:lineRule="auto"/>
        <w:ind w:left="0" w:firstLine="567"/>
        <w:rPr>
          <w:szCs w:val="24"/>
          <w:lang w:val="ru-RU"/>
        </w:rPr>
      </w:pP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Внеаудиторная самостоятельная работа обучающихся осуществляется в виде изучения и конспектирования литературы по соответствующему разделу с проработкой материала; выполнения домашних заданий в виде разбора конкретных правовых ситуаций, проведения патентно-информационного поиска.</w:t>
      </w:r>
    </w:p>
    <w:p w:rsidR="004E6808" w:rsidRDefault="004E6808" w:rsidP="004E6808">
      <w:pPr>
        <w:spacing w:after="0" w:line="240" w:lineRule="auto"/>
        <w:ind w:firstLine="567"/>
        <w:jc w:val="both"/>
        <w:rPr>
          <w:rFonts w:ascii="Times New Roman" w:hAnsi="Times New Roman" w:cs="Times New Roman"/>
          <w:b/>
          <w:i/>
          <w:sz w:val="24"/>
          <w:szCs w:val="24"/>
          <w:lang w:val="ru-RU"/>
        </w:rPr>
      </w:pPr>
    </w:p>
    <w:p w:rsidR="004E6808" w:rsidRDefault="004E6808" w:rsidP="004E6808">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Примерные задания для патентно-информационного поиска:</w:t>
      </w: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 1</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Используя данные сети Интернет и официального сайта Федерального института промышленной собственности, определите индекс Международной патентной классификации интересующей вас технической отрасли </w:t>
      </w:r>
      <w:hyperlink r:id="rId9" w:anchor="page=classification&amp;type=IZPM" w:history="1">
        <w:r>
          <w:rPr>
            <w:rStyle w:val="a5"/>
            <w:rFonts w:ascii="Times New Roman" w:hAnsi="Times New Roman" w:cs="Times New Roman"/>
            <w:sz w:val="24"/>
            <w:szCs w:val="24"/>
          </w:rPr>
          <w:t>http</w:t>
        </w:r>
        <w:r>
          <w:rPr>
            <w:rStyle w:val="a5"/>
            <w:rFonts w:ascii="Times New Roman" w:hAnsi="Times New Roman" w:cs="Times New Roman"/>
            <w:sz w:val="24"/>
            <w:szCs w:val="24"/>
            <w:lang w:val="ru-RU"/>
          </w:rPr>
          <w:t>://</w:t>
        </w:r>
        <w:r>
          <w:rPr>
            <w:rStyle w:val="a5"/>
            <w:rFonts w:ascii="Times New Roman" w:hAnsi="Times New Roman" w:cs="Times New Roman"/>
            <w:sz w:val="24"/>
            <w:szCs w:val="24"/>
          </w:rPr>
          <w:t>www</w:t>
        </w:r>
        <w:r>
          <w:rPr>
            <w:rStyle w:val="a5"/>
            <w:rFonts w:ascii="Times New Roman" w:hAnsi="Times New Roman" w:cs="Times New Roman"/>
            <w:sz w:val="24"/>
            <w:szCs w:val="24"/>
            <w:lang w:val="ru-RU"/>
          </w:rPr>
          <w:t>1.</w:t>
        </w:r>
        <w:proofErr w:type="spellStart"/>
        <w:r>
          <w:rPr>
            <w:rStyle w:val="a5"/>
            <w:rFonts w:ascii="Times New Roman" w:hAnsi="Times New Roman" w:cs="Times New Roman"/>
            <w:sz w:val="24"/>
            <w:szCs w:val="24"/>
          </w:rPr>
          <w:t>fips</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ru</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wps</w:t>
        </w:r>
        <w:proofErr w:type="spellEnd"/>
        <w:r>
          <w:rPr>
            <w:rStyle w:val="a5"/>
            <w:rFonts w:ascii="Times New Roman" w:hAnsi="Times New Roman" w:cs="Times New Roman"/>
            <w:sz w:val="24"/>
            <w:szCs w:val="24"/>
            <w:lang w:val="ru-RU"/>
          </w:rPr>
          <w:t>/</w:t>
        </w:r>
        <w:r>
          <w:rPr>
            <w:rStyle w:val="a5"/>
            <w:rFonts w:ascii="Times New Roman" w:hAnsi="Times New Roman" w:cs="Times New Roman"/>
            <w:sz w:val="24"/>
            <w:szCs w:val="24"/>
          </w:rPr>
          <w:t>portal</w:t>
        </w:r>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ofic</w:t>
        </w:r>
        <w:proofErr w:type="spellEnd"/>
        <w:r>
          <w:rPr>
            <w:rStyle w:val="a5"/>
            <w:rFonts w:ascii="Times New Roman" w:hAnsi="Times New Roman" w:cs="Times New Roman"/>
            <w:sz w:val="24"/>
            <w:szCs w:val="24"/>
            <w:lang w:val="ru-RU"/>
          </w:rPr>
          <w:t>_</w:t>
        </w:r>
        <w:r>
          <w:rPr>
            <w:rStyle w:val="a5"/>
            <w:rFonts w:ascii="Times New Roman" w:hAnsi="Times New Roman" w:cs="Times New Roman"/>
            <w:sz w:val="24"/>
            <w:szCs w:val="24"/>
          </w:rPr>
          <w:t>pub</w:t>
        </w:r>
        <w:r>
          <w:rPr>
            <w:rStyle w:val="a5"/>
            <w:rFonts w:ascii="Times New Roman" w:hAnsi="Times New Roman" w:cs="Times New Roman"/>
            <w:sz w:val="24"/>
            <w:szCs w:val="24"/>
            <w:lang w:val="ru-RU"/>
          </w:rPr>
          <w:t>_</w:t>
        </w:r>
        <w:proofErr w:type="spellStart"/>
        <w:r>
          <w:rPr>
            <w:rStyle w:val="a5"/>
            <w:rFonts w:ascii="Times New Roman" w:hAnsi="Times New Roman" w:cs="Times New Roman"/>
            <w:sz w:val="24"/>
            <w:szCs w:val="24"/>
          </w:rPr>
          <w:t>ru</w:t>
        </w:r>
        <w:proofErr w:type="spellEnd"/>
        <w:r>
          <w:rPr>
            <w:rStyle w:val="a5"/>
            <w:rFonts w:ascii="Times New Roman" w:hAnsi="Times New Roman" w:cs="Times New Roman"/>
            <w:sz w:val="24"/>
            <w:szCs w:val="24"/>
            <w:lang w:val="ru-RU"/>
          </w:rPr>
          <w:t>/#</w:t>
        </w:r>
        <w:r>
          <w:rPr>
            <w:rStyle w:val="a5"/>
            <w:rFonts w:ascii="Times New Roman" w:hAnsi="Times New Roman" w:cs="Times New Roman"/>
            <w:sz w:val="24"/>
            <w:szCs w:val="24"/>
          </w:rPr>
          <w:t>page</w:t>
        </w:r>
        <w:r>
          <w:rPr>
            <w:rStyle w:val="a5"/>
            <w:rFonts w:ascii="Times New Roman" w:hAnsi="Times New Roman" w:cs="Times New Roman"/>
            <w:sz w:val="24"/>
            <w:szCs w:val="24"/>
            <w:lang w:val="ru-RU"/>
          </w:rPr>
          <w:t>=</w:t>
        </w:r>
        <w:r>
          <w:rPr>
            <w:rStyle w:val="a5"/>
            <w:rFonts w:ascii="Times New Roman" w:hAnsi="Times New Roman" w:cs="Times New Roman"/>
            <w:sz w:val="24"/>
            <w:szCs w:val="24"/>
          </w:rPr>
          <w:t>classification</w:t>
        </w:r>
        <w:r>
          <w:rPr>
            <w:rStyle w:val="a5"/>
            <w:rFonts w:ascii="Times New Roman" w:hAnsi="Times New Roman" w:cs="Times New Roman"/>
            <w:sz w:val="24"/>
            <w:szCs w:val="24"/>
            <w:lang w:val="ru-RU"/>
          </w:rPr>
          <w:t>&amp;</w:t>
        </w:r>
        <w:r>
          <w:rPr>
            <w:rStyle w:val="a5"/>
            <w:rFonts w:ascii="Times New Roman" w:hAnsi="Times New Roman" w:cs="Times New Roman"/>
            <w:sz w:val="24"/>
            <w:szCs w:val="24"/>
          </w:rPr>
          <w:t>type</w:t>
        </w:r>
        <w:r>
          <w:rPr>
            <w:rStyle w:val="a5"/>
            <w:rFonts w:ascii="Times New Roman" w:hAnsi="Times New Roman" w:cs="Times New Roman"/>
            <w:sz w:val="24"/>
            <w:szCs w:val="24"/>
            <w:lang w:val="ru-RU"/>
          </w:rPr>
          <w:t>=</w:t>
        </w:r>
        <w:r>
          <w:rPr>
            <w:rStyle w:val="a5"/>
            <w:rFonts w:ascii="Times New Roman" w:hAnsi="Times New Roman" w:cs="Times New Roman"/>
            <w:sz w:val="24"/>
            <w:szCs w:val="24"/>
          </w:rPr>
          <w:t>IZPM</w:t>
        </w:r>
      </w:hyperlink>
      <w:r>
        <w:rPr>
          <w:rFonts w:ascii="Times New Roman" w:hAnsi="Times New Roman" w:cs="Times New Roman"/>
          <w:sz w:val="24"/>
          <w:szCs w:val="24"/>
          <w:lang w:val="ru-RU"/>
        </w:rPr>
        <w:t xml:space="preserve"> .</w:t>
      </w:r>
    </w:p>
    <w:p w:rsidR="004E6808" w:rsidRDefault="004E6808" w:rsidP="004E6808">
      <w:pPr>
        <w:spacing w:after="0" w:line="240" w:lineRule="auto"/>
        <w:ind w:firstLine="567"/>
        <w:jc w:val="both"/>
        <w:rPr>
          <w:rFonts w:ascii="Times New Roman" w:hAnsi="Times New Roman" w:cs="Times New Roman"/>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 2</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xml:space="preserve">Войдите в поисковую систему официального сайта Федерального института промышленной собственности </w:t>
      </w:r>
      <w:hyperlink r:id="rId10" w:history="1">
        <w:r>
          <w:rPr>
            <w:rStyle w:val="a5"/>
            <w:szCs w:val="24"/>
          </w:rPr>
          <w:t>http</w:t>
        </w:r>
        <w:r>
          <w:rPr>
            <w:rStyle w:val="a5"/>
            <w:szCs w:val="24"/>
            <w:lang w:val="ru-RU"/>
          </w:rPr>
          <w:t>://</w:t>
        </w:r>
        <w:r>
          <w:rPr>
            <w:rStyle w:val="a5"/>
            <w:szCs w:val="24"/>
          </w:rPr>
          <w:t>new</w:t>
        </w:r>
        <w:r>
          <w:rPr>
            <w:rStyle w:val="a5"/>
            <w:szCs w:val="24"/>
            <w:lang w:val="ru-RU"/>
          </w:rPr>
          <w:t>.</w:t>
        </w:r>
        <w:proofErr w:type="spellStart"/>
        <w:r>
          <w:rPr>
            <w:rStyle w:val="a5"/>
            <w:szCs w:val="24"/>
          </w:rPr>
          <w:t>fips</w:t>
        </w:r>
        <w:proofErr w:type="spellEnd"/>
        <w:r>
          <w:rPr>
            <w:rStyle w:val="a5"/>
            <w:szCs w:val="24"/>
            <w:lang w:val="ru-RU"/>
          </w:rPr>
          <w:t>.</w:t>
        </w:r>
        <w:proofErr w:type="spellStart"/>
        <w:r>
          <w:rPr>
            <w:rStyle w:val="a5"/>
            <w:szCs w:val="24"/>
          </w:rPr>
          <w:t>ru</w:t>
        </w:r>
        <w:proofErr w:type="spellEnd"/>
        <w:r>
          <w:rPr>
            <w:rStyle w:val="a5"/>
            <w:szCs w:val="24"/>
            <w:lang w:val="ru-RU"/>
          </w:rPr>
          <w:t>/</w:t>
        </w:r>
        <w:proofErr w:type="spellStart"/>
        <w:r>
          <w:rPr>
            <w:rStyle w:val="a5"/>
            <w:szCs w:val="24"/>
          </w:rPr>
          <w:t>elektronnye</w:t>
        </w:r>
        <w:proofErr w:type="spellEnd"/>
        <w:r>
          <w:rPr>
            <w:rStyle w:val="a5"/>
            <w:szCs w:val="24"/>
            <w:lang w:val="ru-RU"/>
          </w:rPr>
          <w:t>-</w:t>
        </w:r>
        <w:proofErr w:type="spellStart"/>
        <w:r>
          <w:rPr>
            <w:rStyle w:val="a5"/>
            <w:szCs w:val="24"/>
          </w:rPr>
          <w:t>servisy</w:t>
        </w:r>
        <w:proofErr w:type="spellEnd"/>
        <w:r>
          <w:rPr>
            <w:rStyle w:val="a5"/>
            <w:szCs w:val="24"/>
            <w:lang w:val="ru-RU"/>
          </w:rPr>
          <w:t>/</w:t>
        </w:r>
        <w:proofErr w:type="spellStart"/>
        <w:r>
          <w:rPr>
            <w:rStyle w:val="a5"/>
            <w:szCs w:val="24"/>
          </w:rPr>
          <w:t>informatsionno</w:t>
        </w:r>
        <w:proofErr w:type="spellEnd"/>
        <w:r>
          <w:rPr>
            <w:rStyle w:val="a5"/>
            <w:szCs w:val="24"/>
            <w:lang w:val="ru-RU"/>
          </w:rPr>
          <w:t>-</w:t>
        </w:r>
        <w:proofErr w:type="spellStart"/>
        <w:r>
          <w:rPr>
            <w:rStyle w:val="a5"/>
            <w:szCs w:val="24"/>
          </w:rPr>
          <w:t>poiskovaya</w:t>
        </w:r>
        <w:proofErr w:type="spellEnd"/>
        <w:r>
          <w:rPr>
            <w:rStyle w:val="a5"/>
            <w:szCs w:val="24"/>
            <w:lang w:val="ru-RU"/>
          </w:rPr>
          <w:t>-</w:t>
        </w:r>
        <w:proofErr w:type="spellStart"/>
        <w:r>
          <w:rPr>
            <w:rStyle w:val="a5"/>
            <w:szCs w:val="24"/>
          </w:rPr>
          <w:t>sistema</w:t>
        </w:r>
        <w:proofErr w:type="spellEnd"/>
        <w:r>
          <w:rPr>
            <w:rStyle w:val="a5"/>
            <w:szCs w:val="24"/>
            <w:lang w:val="ru-RU"/>
          </w:rPr>
          <w:t>/</w:t>
        </w:r>
        <w:r>
          <w:rPr>
            <w:rStyle w:val="a5"/>
            <w:szCs w:val="24"/>
          </w:rPr>
          <w:t>index</w:t>
        </w:r>
        <w:r>
          <w:rPr>
            <w:rStyle w:val="a5"/>
            <w:szCs w:val="24"/>
            <w:lang w:val="ru-RU"/>
          </w:rPr>
          <w:t>.</w:t>
        </w:r>
        <w:proofErr w:type="spellStart"/>
        <w:r>
          <w:rPr>
            <w:rStyle w:val="a5"/>
            <w:szCs w:val="24"/>
          </w:rPr>
          <w:t>php</w:t>
        </w:r>
        <w:proofErr w:type="spellEnd"/>
      </w:hyperlink>
      <w:r>
        <w:rPr>
          <w:szCs w:val="24"/>
          <w:lang w:val="ru-RU"/>
        </w:rPr>
        <w:t xml:space="preserve">. Перейдите к поиску. Выберете базы данных для поиска – «Формулы российских полезных моделей». Нажмите поиск. Найдите в базе и выпишите информацию: </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xml:space="preserve">а) по ключевым словам патенты на полезные модели </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«чайный пакетик»</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по ключевым словам, интересующей вас отрасли.</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xml:space="preserve">б) по наименованию патентообладателя патенты на полезные модели, принадлежащие </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Магнитогорскому металлургическому комбинату</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lastRenderedPageBreak/>
        <w:t>- Магнитогорскому государственному техническому университету</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другой интересующей вас организации</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в) по индексам МПК (Международной патентной классификации) патенты на полезные модели по интересующей вас отрасли.</w:t>
      </w:r>
    </w:p>
    <w:p w:rsidR="004E6808" w:rsidRDefault="004E6808" w:rsidP="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г) по номеру патента – патент № 183415.</w:t>
      </w:r>
    </w:p>
    <w:p w:rsidR="00640B83" w:rsidRDefault="00640B83">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4E6808" w:rsidRDefault="004E6808" w:rsidP="004E6808">
      <w:pPr>
        <w:spacing w:after="0" w:line="240" w:lineRule="auto"/>
        <w:ind w:firstLine="567"/>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2</w:t>
      </w:r>
    </w:p>
    <w:p w:rsidR="004E6808" w:rsidRDefault="004E6808" w:rsidP="004E6808">
      <w:pPr>
        <w:spacing w:after="0" w:line="240" w:lineRule="auto"/>
        <w:ind w:firstLine="567"/>
        <w:jc w:val="both"/>
        <w:rPr>
          <w:rFonts w:ascii="Times New Roman" w:hAnsi="Times New Roman" w:cs="Times New Roman"/>
          <w:b/>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Оценочные средства для проведения промежуточной аттестации</w:t>
      </w:r>
    </w:p>
    <w:p w:rsidR="004E6808" w:rsidRDefault="004E6808" w:rsidP="004E6808">
      <w:pPr>
        <w:spacing w:after="0" w:line="240" w:lineRule="auto"/>
        <w:ind w:firstLine="567"/>
        <w:jc w:val="both"/>
        <w:rPr>
          <w:rFonts w:ascii="Times New Roman" w:hAnsi="Times New Roman" w:cs="Times New Roman"/>
          <w:b/>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214"/>
        <w:gridCol w:w="1905"/>
        <w:gridCol w:w="6397"/>
      </w:tblGrid>
      <w:tr w:rsidR="004E6808" w:rsidTr="004E6808">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Структурный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элемент</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компетенции</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bCs/>
                <w:sz w:val="24"/>
                <w:szCs w:val="24"/>
              </w:rPr>
              <w:t>Планируемые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результаты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обучения</w:t>
            </w:r>
            <w:proofErr w:type="spellEnd"/>
            <w:r>
              <w:rPr>
                <w:rFonts w:ascii="Times New Roman" w:hAnsi="Times New Roman" w:cs="Times New Roman"/>
                <w:bCs/>
                <w:sz w:val="24"/>
                <w:szCs w:val="24"/>
              </w:rPr>
              <w:t xml:space="preserve"> </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Оценочные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p>
        </w:tc>
      </w:tr>
      <w:tr w:rsidR="004E6808" w:rsidRPr="00640B83" w:rsidTr="004E680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E6808" w:rsidRDefault="004E6808">
            <w:pPr>
              <w:spacing w:after="0" w:line="240" w:lineRule="auto"/>
              <w:ind w:firstLine="567"/>
              <w:jc w:val="both"/>
              <w:rPr>
                <w:rFonts w:ascii="Times New Roman" w:hAnsi="Times New Roman" w:cs="Times New Roman"/>
                <w:color w:val="C00000"/>
                <w:sz w:val="24"/>
                <w:szCs w:val="24"/>
                <w:lang w:val="ru-RU"/>
              </w:rPr>
            </w:pPr>
            <w:r>
              <w:rPr>
                <w:rFonts w:ascii="Times New Roman" w:hAnsi="Times New Roman" w:cs="Times New Roman"/>
                <w:b/>
                <w:bCs/>
                <w:sz w:val="24"/>
                <w:szCs w:val="24"/>
                <w:lang w:val="ru-RU"/>
              </w:rPr>
              <w:t xml:space="preserve">Код и содержание компетенции </w:t>
            </w:r>
            <w:r>
              <w:rPr>
                <w:rFonts w:ascii="Times New Roman" w:hAnsi="Times New Roman" w:cs="Times New Roman"/>
                <w:bCs/>
                <w:sz w:val="24"/>
                <w:szCs w:val="24"/>
                <w:lang w:val="ru-RU"/>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4E6808" w:rsidTr="004E680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основные определения и понятия: авторское право, патентное право, автор результата интеллектуальной деятельности, патентный поверенный, изобретение, полезная модель и промышленный образец;</w:t>
            </w:r>
          </w:p>
          <w:p w:rsidR="004E6808" w:rsidRDefault="004E6808">
            <w:pPr>
              <w:tabs>
                <w:tab w:val="left" w:pos="240"/>
                <w:tab w:val="left" w:pos="851"/>
              </w:tabs>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 виды охраняемых результатов интеллектуальной деятельности и средств индивидуализации;</w:t>
            </w:r>
          </w:p>
          <w:p w:rsidR="004E6808" w:rsidRDefault="004E6808">
            <w:pPr>
              <w:tabs>
                <w:tab w:val="left" w:pos="240"/>
                <w:tab w:val="left" w:pos="851"/>
              </w:tabs>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 особенности </w:t>
            </w:r>
            <w:r>
              <w:rPr>
                <w:rFonts w:ascii="Times New Roman" w:hAnsi="Times New Roman" w:cs="Times New Roman"/>
                <w:bCs/>
                <w:i/>
                <w:color w:val="000000"/>
                <w:sz w:val="24"/>
                <w:szCs w:val="24"/>
                <w:lang w:val="ru-RU"/>
              </w:rPr>
              <w:t>возникновения, осуществления, изменения, прекращения прав на интеллектуальную собственность</w:t>
            </w:r>
            <w:r>
              <w:rPr>
                <w:rFonts w:ascii="Times New Roman" w:hAnsi="Times New Roman" w:cs="Times New Roman"/>
                <w:i/>
                <w:sz w:val="24"/>
                <w:szCs w:val="24"/>
                <w:lang w:val="ru-RU"/>
              </w:rPr>
              <w:t>;</w:t>
            </w:r>
          </w:p>
          <w:p w:rsidR="004E6808" w:rsidRDefault="004E6808">
            <w:pPr>
              <w:tabs>
                <w:tab w:val="left" w:pos="240"/>
                <w:tab w:val="left" w:pos="851"/>
              </w:tabs>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 </w:t>
            </w:r>
            <w:r>
              <w:rPr>
                <w:rFonts w:ascii="Times New Roman" w:hAnsi="Times New Roman" w:cs="Times New Roman"/>
                <w:i/>
                <w:sz w:val="24"/>
                <w:szCs w:val="24"/>
                <w:lang w:val="ru-RU"/>
              </w:rPr>
              <w:lastRenderedPageBreak/>
              <w:t>правовое положение участников отношений по использованию интеллектуальной собственности;</w:t>
            </w:r>
          </w:p>
          <w:p w:rsidR="004E6808" w:rsidRPr="004E6808" w:rsidRDefault="004E6808">
            <w:pPr>
              <w:pStyle w:val="a6"/>
              <w:tabs>
                <w:tab w:val="left" w:pos="851"/>
              </w:tabs>
              <w:spacing w:line="276" w:lineRule="auto"/>
              <w:rPr>
                <w:i/>
                <w:sz w:val="24"/>
                <w:szCs w:val="24"/>
                <w:lang w:eastAsia="en-US"/>
              </w:rPr>
            </w:pPr>
            <w:r w:rsidRPr="004E6808">
              <w:rPr>
                <w:i/>
                <w:sz w:val="24"/>
                <w:szCs w:val="24"/>
                <w:lang w:eastAsia="en-US"/>
              </w:rPr>
              <w:t xml:space="preserve"> – особенности договорного регулирования отчуждения исключительного права и выдачи лицензий;</w:t>
            </w:r>
          </w:p>
          <w:p w:rsidR="004E6808" w:rsidRDefault="004E6808">
            <w:pPr>
              <w:tabs>
                <w:tab w:val="left" w:pos="356"/>
                <w:tab w:val="left" w:pos="851"/>
              </w:tabs>
              <w:spacing w:after="0" w:line="240" w:lineRule="auto"/>
              <w:ind w:firstLine="567"/>
              <w:jc w:val="both"/>
              <w:rPr>
                <w:rFonts w:ascii="Times New Roman" w:hAnsi="Times New Roman" w:cs="Times New Roman"/>
                <w:bCs/>
                <w:color w:val="000000"/>
                <w:sz w:val="24"/>
                <w:szCs w:val="24"/>
                <w:lang w:val="ru-RU"/>
              </w:rPr>
            </w:pPr>
            <w:r>
              <w:rPr>
                <w:rFonts w:ascii="Times New Roman" w:hAnsi="Times New Roman" w:cs="Times New Roman"/>
                <w:bCs/>
                <w:i/>
                <w:color w:val="000000"/>
                <w:sz w:val="24"/>
                <w:szCs w:val="24"/>
                <w:lang w:val="ru-RU"/>
              </w:rPr>
              <w:t xml:space="preserve"> – особенности охраны прав правообладателей с помощью гражданско-правовых средств защиты, применения административного и уголовного законодательства</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tabs>
                <w:tab w:val="left" w:pos="851"/>
              </w:tabs>
              <w:spacing w:after="0" w:line="240" w:lineRule="auto"/>
              <w:ind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Перечень вопросов для подготовки к зачету:</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содержание интеллектуальной собственности.</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Объекты интеллектуальной собственности и их классификация.</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Формы (модели) правовой охраны объектов интеллектуальной собственности.</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История развития законодательства об охране интеллектуальной собственности.</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Система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интеллектуальной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собственности</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Общие положения о распоряжении исключительными правами.</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Договор об отчуждении исключительного права.</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Лицензионный договор и его виды.</w:t>
            </w:r>
          </w:p>
          <w:p w:rsidR="004E6808" w:rsidRDefault="004E6808" w:rsidP="00B05CD8">
            <w:pPr>
              <w:widowControl w:val="0"/>
              <w:numPr>
                <w:ilvl w:val="0"/>
                <w:numId w:val="2"/>
              </w:numPr>
              <w:tabs>
                <w:tab w:val="clear" w:pos="360"/>
                <w:tab w:val="left" w:pos="316"/>
                <w:tab w:val="left" w:pos="530"/>
                <w:tab w:val="num" w:pos="851"/>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Защита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интеллектуальных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ru-RU"/>
              </w:rPr>
              <w:t xml:space="preserve">Понятие, принципы и функции авторского права. </w:t>
            </w:r>
            <w:proofErr w:type="spellStart"/>
            <w:r>
              <w:rPr>
                <w:rFonts w:ascii="Times New Roman" w:hAnsi="Times New Roman" w:cs="Times New Roman"/>
                <w:sz w:val="24"/>
                <w:szCs w:val="24"/>
              </w:rPr>
              <w:t>Авторские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признаки и виды объектов авторских прав.</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Служебные произведения и произведения</w:t>
            </w:r>
            <w:proofErr w:type="gramEnd"/>
            <w:r>
              <w:rPr>
                <w:rFonts w:ascii="Times New Roman" w:hAnsi="Times New Roman" w:cs="Times New Roman"/>
                <w:sz w:val="24"/>
                <w:szCs w:val="24"/>
                <w:lang w:val="ru-RU"/>
              </w:rPr>
              <w:t xml:space="preserve"> созданные по государственному или муниципальному контракту.</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Субъекты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Соавторство</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Организации, осуществляющие коллективное управление авторскими и смежными правами.</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Личные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неимущественные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авторов</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Исключительное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произведение</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Иные авторские права (право доступа, право следования, права автора произведения архитектуры, градостроительства или садово-паркового искусства).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Ограничения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Возникновение и прекращение авторских прав.</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Срок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действия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исключительного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Договор об отчуждении исключительного права на авторское произведение.</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Лицензионный договор о предоставлении права использования авторского произведения.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Издательский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лицензионный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договор</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Договор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заказа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прав, смежных с авторскими (смежные права). </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исполнение</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фонограмму</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Право организаций эфирного и кабельного вещания.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изготовителя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данных</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Право публикатора на произведение науки, литературы или искусства.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Защита авторских и смежных прав.</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Особенности правовой охраны программ для электронно-вычислительных машин и баз данных.</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принципы патентного права.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Объекты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патентных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ru-RU"/>
              </w:rPr>
              <w:t xml:space="preserve">Понятие и критерии патентоспособности изобретения. </w:t>
            </w:r>
            <w:proofErr w:type="spellStart"/>
            <w:r>
              <w:rPr>
                <w:rFonts w:ascii="Times New Roman" w:hAnsi="Times New Roman" w:cs="Times New Roman"/>
                <w:sz w:val="24"/>
                <w:szCs w:val="24"/>
              </w:rPr>
              <w:t>Объекты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изобретений</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критерии патентоспособности полезной модели.</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критерии патентоспособности промышленного образца.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Субъекты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патентного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Оформление прав на изобретение, полезную модель и промышленный образец.</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Патентные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Распоряжение исключительным правом на изобретение, полезную модель или промышленный образец.</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Изобретение, полезная модель и промышленный образец, созданные в связи с выполнением служебного задания или при выполнении работ по договору.</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Прекращение и восстановление действия патента на изобретение, полезную модель или промышленный образец.</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Особенности правовой охраны и использования секретных изобретений.</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Защита прав авторов и патентообладателей изобретений, полезных моделей, промышленных образцов.</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принципы и субъекты права на фирменное наименование.</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Исключительное право на фирменное наименование.</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признаки и виды товарных знаков (знаков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Субъекты прав на товарный знак (знак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Оформление прав на товарный знак (знак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Правовая охрана общеизвестного товарного знака.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Правовая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охрана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коллективного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знака</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Использование товарного знака (знака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Распоряжение исключительным правом на товарный знак (знак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Прекращение исключительного права на товарный знак (знак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Защита прав на товарный знак (знак обслуживания).</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и сущность наименования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Государственная регистрация наименования места </w:t>
            </w:r>
            <w:r>
              <w:rPr>
                <w:rFonts w:ascii="Times New Roman" w:hAnsi="Times New Roman" w:cs="Times New Roman"/>
                <w:sz w:val="24"/>
                <w:szCs w:val="24"/>
                <w:lang w:val="ru-RU"/>
              </w:rPr>
              <w:lastRenderedPageBreak/>
              <w:t>происхождения товара и предоставление исключительного права на наименование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Использование наименования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Прекращение правовой охраны наименования места происхождения товара и исключительного права на наименование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Защита наименования места происхождения товара.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признаки и виды коммерческих обозначений. Отличие коммерческих обозначений от сходных объектов интеллектуальной собственности.</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Исключительное право на коммерческое обозначение.</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Право на секрет производства (ноу-хау). Исключительное право на секрет производства.</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открытие</w:t>
            </w:r>
            <w:proofErr w:type="spellEnd"/>
            <w:r>
              <w:rPr>
                <w:rFonts w:ascii="Times New Roman" w:hAnsi="Times New Roman" w:cs="Times New Roman"/>
                <w:sz w:val="24"/>
                <w:szCs w:val="24"/>
              </w:rPr>
              <w:t>.</w:t>
            </w:r>
          </w:p>
          <w:p w:rsidR="004E6808" w:rsidRDefault="004E6808" w:rsidP="00B05CD8">
            <w:pPr>
              <w:widowControl w:val="0"/>
              <w:numPr>
                <w:ilvl w:val="0"/>
                <w:numId w:val="2"/>
              </w:numPr>
              <w:tabs>
                <w:tab w:val="clear" w:pos="360"/>
                <w:tab w:val="left" w:pos="316"/>
                <w:tab w:val="left" w:pos="530"/>
                <w:tab w:val="num" w:pos="113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рационализаторское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предложение</w:t>
            </w:r>
            <w:proofErr w:type="spellEnd"/>
            <w:r>
              <w:rPr>
                <w:rFonts w:ascii="Times New Roman" w:hAnsi="Times New Roman" w:cs="Times New Roman"/>
                <w:sz w:val="24"/>
                <w:szCs w:val="24"/>
              </w:rPr>
              <w:t>.</w:t>
            </w:r>
          </w:p>
        </w:tc>
      </w:tr>
      <w:tr w:rsidR="004E6808" w:rsidTr="004E680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lastRenderedPageBreak/>
              <w:t>Уметь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Pr="004E6808" w:rsidRDefault="004E6808" w:rsidP="00B05CD8">
            <w:pPr>
              <w:pStyle w:val="a6"/>
              <w:numPr>
                <w:ilvl w:val="0"/>
                <w:numId w:val="3"/>
              </w:numPr>
              <w:tabs>
                <w:tab w:val="left" w:pos="284"/>
                <w:tab w:val="left" w:pos="851"/>
              </w:tabs>
              <w:spacing w:line="276" w:lineRule="auto"/>
              <w:ind w:left="0" w:firstLine="567"/>
              <w:rPr>
                <w:rStyle w:val="FontStyle16"/>
                <w:b w:val="0"/>
                <w:bCs w:val="0"/>
                <w:i/>
                <w:sz w:val="24"/>
                <w:szCs w:val="24"/>
                <w:lang w:eastAsia="en-US"/>
              </w:rPr>
            </w:pPr>
            <w:r w:rsidRPr="004E6808">
              <w:rPr>
                <w:rStyle w:val="FontStyle16"/>
                <w:b w:val="0"/>
                <w:i/>
                <w:sz w:val="24"/>
                <w:szCs w:val="24"/>
                <w:lang w:eastAsia="en-US"/>
              </w:rPr>
              <w:t>осуществлять комплекс мер по выявлению и правовой охране объектов интеллектуальной собственности;</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lang w:val="ru-RU"/>
              </w:rPr>
            </w:pPr>
            <w:r w:rsidRPr="004E6808">
              <w:rPr>
                <w:rStyle w:val="FontStyle16"/>
                <w:b w:val="0"/>
                <w:i/>
                <w:sz w:val="24"/>
                <w:szCs w:val="24"/>
                <w:lang w:val="ru-RU"/>
              </w:rPr>
              <w:t>пользоваться информационными ресурсами СПС Консультант  Плюс, СПС Гарант, Суда по интеллектуальным правам, Роспатента, ФИПС, зарубежных патентных ведомств;</w:t>
            </w:r>
          </w:p>
          <w:p w:rsidR="004E6808" w:rsidRPr="004E6808" w:rsidRDefault="004E6808" w:rsidP="00B05CD8">
            <w:pPr>
              <w:pStyle w:val="a6"/>
              <w:numPr>
                <w:ilvl w:val="0"/>
                <w:numId w:val="3"/>
              </w:numPr>
              <w:tabs>
                <w:tab w:val="left" w:pos="284"/>
                <w:tab w:val="left" w:pos="851"/>
              </w:tabs>
              <w:spacing w:line="276" w:lineRule="auto"/>
              <w:ind w:left="0" w:firstLine="567"/>
              <w:rPr>
                <w:i/>
                <w:sz w:val="24"/>
                <w:szCs w:val="24"/>
                <w:lang w:eastAsia="en-US"/>
              </w:rPr>
            </w:pPr>
            <w:r w:rsidRPr="004E6808">
              <w:rPr>
                <w:i/>
                <w:sz w:val="24"/>
                <w:szCs w:val="24"/>
                <w:lang w:eastAsia="en-US"/>
              </w:rPr>
              <w:t>обсуждать способы эффективной защиты объектов интеллектуальн</w:t>
            </w:r>
            <w:r w:rsidRPr="004E6808">
              <w:rPr>
                <w:i/>
                <w:sz w:val="24"/>
                <w:szCs w:val="24"/>
                <w:lang w:eastAsia="en-US"/>
              </w:rPr>
              <w:lastRenderedPageBreak/>
              <w:t>ой собственности;</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b/>
                <w:i/>
                <w:sz w:val="24"/>
                <w:szCs w:val="24"/>
                <w:lang w:val="ru-RU"/>
              </w:rPr>
            </w:pPr>
            <w:r>
              <w:rPr>
                <w:rFonts w:ascii="Times New Roman" w:hAnsi="Times New Roman" w:cs="Times New Roman"/>
                <w:i/>
                <w:sz w:val="24"/>
                <w:szCs w:val="24"/>
                <w:lang w:val="ru-RU"/>
              </w:rPr>
              <w:t>объяснять (выявлять и строить) алгоритмы защиты объектов интеллектуальной собственности;</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применять полученные знания в профессиональной деятельности; использовать их на междисциплинарном уровне;</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приобретать новые знания в области защиты интеллектуальной собственности.</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eastAsia="Calibri" w:hAnsi="Times New Roman" w:cs="Times New Roman"/>
                <w:b/>
                <w:i/>
                <w:kern w:val="24"/>
                <w:sz w:val="24"/>
                <w:szCs w:val="24"/>
                <w:lang w:val="ru-RU"/>
              </w:rPr>
            </w:pPr>
            <w:r>
              <w:rPr>
                <w:rFonts w:ascii="Times New Roman" w:eastAsia="Calibri" w:hAnsi="Times New Roman" w:cs="Times New Roman"/>
                <w:b/>
                <w:i/>
                <w:kern w:val="24"/>
                <w:sz w:val="24"/>
                <w:szCs w:val="24"/>
                <w:lang w:val="ru-RU"/>
              </w:rPr>
              <w:lastRenderedPageBreak/>
              <w:t xml:space="preserve">Примерные практические задания </w:t>
            </w:r>
          </w:p>
          <w:p w:rsidR="004E6808" w:rsidRDefault="004E6808">
            <w:pPr>
              <w:spacing w:after="0" w:line="240" w:lineRule="auto"/>
              <w:ind w:firstLine="567"/>
              <w:jc w:val="both"/>
              <w:rPr>
                <w:rFonts w:ascii="Times New Roman" w:eastAsia="Calibri" w:hAnsi="Times New Roman" w:cs="Times New Roman"/>
                <w:b/>
                <w:kern w:val="24"/>
                <w:sz w:val="24"/>
                <w:szCs w:val="24"/>
                <w:lang w:val="ru-RU"/>
              </w:rPr>
            </w:pPr>
            <w:r>
              <w:rPr>
                <w:rFonts w:ascii="Times New Roman" w:eastAsia="Calibri" w:hAnsi="Times New Roman" w:cs="Times New Roman"/>
                <w:b/>
                <w:kern w:val="24"/>
                <w:sz w:val="24"/>
                <w:szCs w:val="24"/>
                <w:lang w:val="ru-RU"/>
              </w:rPr>
              <w:t>Задание:</w:t>
            </w:r>
          </w:p>
          <w:p w:rsidR="004E6808" w:rsidRDefault="004E6808">
            <w:pPr>
              <w:spacing w:after="0" w:line="240" w:lineRule="auto"/>
              <w:ind w:firstLine="567"/>
              <w:jc w:val="both"/>
              <w:rPr>
                <w:rFonts w:ascii="Times New Roman" w:hAnsi="Times New Roman" w:cs="Times New Roman"/>
                <w:b/>
                <w:bCs/>
                <w:sz w:val="24"/>
                <w:szCs w:val="24"/>
                <w:lang w:val="ru-RU"/>
              </w:rPr>
            </w:pPr>
            <w:r>
              <w:rPr>
                <w:rFonts w:ascii="Times New Roman" w:eastAsia="Calibri" w:hAnsi="Times New Roman" w:cs="Times New Roman"/>
                <w:kern w:val="24"/>
                <w:sz w:val="24"/>
                <w:szCs w:val="24"/>
                <w:lang w:val="ru-RU"/>
              </w:rPr>
              <w:t xml:space="preserve">Используя, ресурсы СПС Консультант Плюс найдите Решение Суда по интеллектуальным правам </w:t>
            </w:r>
            <w:r>
              <w:rPr>
                <w:rFonts w:ascii="Times New Roman" w:hAnsi="Times New Roman" w:cs="Times New Roman"/>
                <w:bCs/>
                <w:sz w:val="24"/>
                <w:szCs w:val="24"/>
                <w:lang w:val="ru-RU"/>
              </w:rPr>
              <w:t xml:space="preserve">от 2 августа </w:t>
            </w:r>
            <w:smartTag w:uri="urn:schemas-microsoft-com:office:smarttags" w:element="metricconverter">
              <w:smartTagPr>
                <w:attr w:name="ProductID" w:val="2016 г"/>
              </w:smartTagPr>
              <w:r>
                <w:rPr>
                  <w:rFonts w:ascii="Times New Roman" w:hAnsi="Times New Roman" w:cs="Times New Roman"/>
                  <w:bCs/>
                  <w:sz w:val="24"/>
                  <w:szCs w:val="24"/>
                  <w:lang w:val="ru-RU"/>
                </w:rPr>
                <w:t>2016 г</w:t>
              </w:r>
            </w:smartTag>
            <w:r>
              <w:rPr>
                <w:rFonts w:ascii="Times New Roman" w:hAnsi="Times New Roman" w:cs="Times New Roman"/>
                <w:bCs/>
                <w:sz w:val="24"/>
                <w:szCs w:val="24"/>
                <w:lang w:val="ru-RU"/>
              </w:rPr>
              <w:t xml:space="preserve">. по делу </w:t>
            </w:r>
            <w:r>
              <w:rPr>
                <w:rFonts w:ascii="Times New Roman" w:hAnsi="Times New Roman" w:cs="Times New Roman"/>
                <w:bCs/>
                <w:sz w:val="24"/>
                <w:szCs w:val="24"/>
              </w:rPr>
              <w:t>N</w:t>
            </w:r>
            <w:r>
              <w:rPr>
                <w:rFonts w:ascii="Times New Roman" w:hAnsi="Times New Roman" w:cs="Times New Roman"/>
                <w:bCs/>
                <w:sz w:val="24"/>
                <w:szCs w:val="24"/>
                <w:lang w:val="ru-RU"/>
              </w:rPr>
              <w:t xml:space="preserve"> СИП-337/2016. Найдите в тексте решения и выпишите ответы на следующие вопросы:</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является истцом по данному делу?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является ответчиком по делу?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Существо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требований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истца</w:t>
            </w:r>
            <w:proofErr w:type="spellEnd"/>
            <w:r>
              <w:rPr>
                <w:rFonts w:ascii="Times New Roman" w:hAnsi="Times New Roman" w:cs="Times New Roman"/>
                <w:sz w:val="24"/>
                <w:szCs w:val="24"/>
              </w:rPr>
              <w:t xml:space="preserve">? </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Какими нормативными актами регулируются патентные отношения?</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полезная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модель</w:t>
            </w:r>
            <w:proofErr w:type="spellEnd"/>
            <w:r>
              <w:rPr>
                <w:rFonts w:ascii="Times New Roman" w:hAnsi="Times New Roman" w:cs="Times New Roman"/>
                <w:sz w:val="24"/>
                <w:szCs w:val="24"/>
              </w:rPr>
              <w:t xml:space="preserve">? </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О какой полезной модели идёт речь в деле?</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 в законе даётся определение автора полезной модели?</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является автором полезной модели по данному делу?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Какая роль отводилась Кондратьеву в разработке полезной модели и регистрации патента?</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Кому принадлежала идея патентования полезной модели?</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оформлял заявку на регистрацию патента?</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Каковы условия признания патента недействительным?</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На каком основании патент признаётся недействительным?</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Кто имеет право оспаривать патент в суде?</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На каком основании патент на полезную модель может перейти к другому лицу?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Имеются ли в деле доказательства перехода права на получение патента к Кондратьеву?</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Каковы последствия признания патента частично недействительным?</w:t>
            </w:r>
          </w:p>
          <w:p w:rsidR="004E6808" w:rsidRDefault="004E6808" w:rsidP="00B05CD8">
            <w:pPr>
              <w:widowControl w:val="0"/>
              <w:numPr>
                <w:ilvl w:val="0"/>
                <w:numId w:val="4"/>
              </w:numPr>
              <w:tabs>
                <w:tab w:val="num" w:pos="0"/>
                <w:tab w:val="left" w:pos="360"/>
              </w:tabs>
              <w:autoSpaceDE w:val="0"/>
              <w:autoSpaceDN w:val="0"/>
              <w:adjustRightInd w:val="0"/>
              <w:spacing w:after="0" w:line="240" w:lineRule="auto"/>
              <w:ind w:left="0" w:firstLine="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постановил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w:t>
            </w:r>
            <w:proofErr w:type="spellEnd"/>
            <w:r>
              <w:rPr>
                <w:rFonts w:ascii="Times New Roman" w:hAnsi="Times New Roman" w:cs="Times New Roman"/>
                <w:sz w:val="24"/>
                <w:szCs w:val="24"/>
              </w:rPr>
              <w:t>?</w:t>
            </w:r>
          </w:p>
        </w:tc>
      </w:tr>
      <w:tr w:rsidR="004E6808" w:rsidTr="004E680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ind w:firstLine="567"/>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lastRenderedPageBreak/>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rsidP="00B05CD8">
            <w:pPr>
              <w:pStyle w:val="2"/>
              <w:numPr>
                <w:ilvl w:val="0"/>
                <w:numId w:val="3"/>
              </w:numPr>
              <w:tabs>
                <w:tab w:val="left" w:pos="270"/>
                <w:tab w:val="left" w:pos="851"/>
              </w:tabs>
              <w:autoSpaceDN w:val="0"/>
              <w:spacing w:after="0" w:line="240" w:lineRule="auto"/>
              <w:ind w:left="0" w:firstLine="567"/>
              <w:jc w:val="both"/>
              <w:rPr>
                <w:i/>
              </w:rPr>
            </w:pPr>
            <w:r>
              <w:rPr>
                <w:i/>
                <w:lang w:val="ru-RU"/>
              </w:rPr>
              <w:t>навыками информационного поиска правовой информации с помощью СПС Консультант Плюс и Гарант, ресурсов официального сайта Суда по интеллектуальным правам;</w:t>
            </w:r>
          </w:p>
          <w:p w:rsidR="004E6808" w:rsidRDefault="004E6808" w:rsidP="00B05CD8">
            <w:pPr>
              <w:pStyle w:val="2"/>
              <w:numPr>
                <w:ilvl w:val="0"/>
                <w:numId w:val="3"/>
              </w:numPr>
              <w:tabs>
                <w:tab w:val="left" w:pos="270"/>
                <w:tab w:val="left" w:pos="851"/>
              </w:tabs>
              <w:autoSpaceDN w:val="0"/>
              <w:spacing w:after="0" w:line="240" w:lineRule="auto"/>
              <w:ind w:left="0" w:firstLine="567"/>
              <w:jc w:val="both"/>
              <w:rPr>
                <w:i/>
              </w:rPr>
            </w:pPr>
            <w:r>
              <w:rPr>
                <w:i/>
                <w:lang w:val="ru-RU"/>
              </w:rPr>
              <w:t xml:space="preserve">навыками поиска патентной информации </w:t>
            </w:r>
            <w:r>
              <w:rPr>
                <w:rStyle w:val="FontStyle16"/>
                <w:i/>
              </w:rPr>
              <w:t xml:space="preserve">ФГБУ ФИПС и </w:t>
            </w:r>
            <w:r>
              <w:rPr>
                <w:rStyle w:val="FontStyle16"/>
                <w:i/>
              </w:rPr>
              <w:lastRenderedPageBreak/>
              <w:t>зарубежных патентных ведомств;</w:t>
            </w:r>
          </w:p>
          <w:p w:rsidR="004E6808" w:rsidRDefault="004E6808" w:rsidP="00B05CD8">
            <w:pPr>
              <w:pStyle w:val="2"/>
              <w:numPr>
                <w:ilvl w:val="0"/>
                <w:numId w:val="3"/>
              </w:numPr>
              <w:tabs>
                <w:tab w:val="left" w:pos="270"/>
                <w:tab w:val="left" w:pos="851"/>
              </w:tabs>
              <w:autoSpaceDN w:val="0"/>
              <w:spacing w:after="0" w:line="240" w:lineRule="auto"/>
              <w:ind w:left="0" w:firstLine="567"/>
              <w:jc w:val="both"/>
              <w:rPr>
                <w:i/>
              </w:rPr>
            </w:pPr>
            <w:r>
              <w:rPr>
                <w:i/>
                <w:lang w:val="ru-RU"/>
              </w:rPr>
              <w:t xml:space="preserve">навыками </w:t>
            </w:r>
            <w:r>
              <w:rPr>
                <w:i/>
              </w:rPr>
              <w:t>анализа юридических фактов</w:t>
            </w:r>
            <w:r>
              <w:rPr>
                <w:i/>
                <w:lang w:val="ru-RU"/>
              </w:rPr>
              <w:t xml:space="preserve"> при осуществлении защиты интеллектуальных прав</w:t>
            </w:r>
            <w:r>
              <w:rPr>
                <w:i/>
              </w:rPr>
              <w:t>;</w:t>
            </w:r>
          </w:p>
          <w:p w:rsidR="004E6808" w:rsidRDefault="004E6808" w:rsidP="00B05CD8">
            <w:pPr>
              <w:pStyle w:val="2"/>
              <w:numPr>
                <w:ilvl w:val="0"/>
                <w:numId w:val="3"/>
              </w:numPr>
              <w:tabs>
                <w:tab w:val="left" w:pos="270"/>
                <w:tab w:val="left" w:pos="851"/>
              </w:tabs>
              <w:autoSpaceDN w:val="0"/>
              <w:spacing w:after="0" w:line="240" w:lineRule="auto"/>
              <w:ind w:left="0" w:firstLine="567"/>
              <w:jc w:val="both"/>
              <w:rPr>
                <w:i/>
              </w:rPr>
            </w:pPr>
            <w:r>
              <w:rPr>
                <w:i/>
              </w:rPr>
              <w:t>навыками составления заявочной документации для получения правовой охраны объектов промышленной собственности;</w:t>
            </w:r>
          </w:p>
          <w:p w:rsidR="004E6808" w:rsidRDefault="004E6808" w:rsidP="00B05CD8">
            <w:pPr>
              <w:numPr>
                <w:ilvl w:val="0"/>
                <w:numId w:val="3"/>
              </w:numPr>
              <w:shd w:val="clear" w:color="auto" w:fill="FFFFFF"/>
              <w:tabs>
                <w:tab w:val="left" w:pos="27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профессиональным языком в сфере защиты интеллектуальной собственности;</w:t>
            </w:r>
          </w:p>
          <w:p w:rsidR="004E6808" w:rsidRPr="004E6808" w:rsidRDefault="004E6808">
            <w:pPr>
              <w:pStyle w:val="a6"/>
              <w:tabs>
                <w:tab w:val="left" w:pos="356"/>
                <w:tab w:val="left" w:pos="851"/>
              </w:tabs>
              <w:spacing w:line="276" w:lineRule="auto"/>
              <w:rPr>
                <w:i/>
                <w:color w:val="C00000"/>
                <w:sz w:val="24"/>
                <w:szCs w:val="24"/>
                <w:highlight w:val="yellow"/>
                <w:lang w:eastAsia="en-US"/>
              </w:rPr>
            </w:pPr>
            <w:r w:rsidRPr="004E6808">
              <w:rPr>
                <w:i/>
                <w:sz w:val="24"/>
                <w:szCs w:val="24"/>
                <w:lang w:eastAsia="en-US"/>
              </w:rPr>
              <w:t>- способами совершенствования профессиональных знаний и умений путем использования возможностей информационной среды</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E6808" w:rsidRDefault="004E6808">
            <w:pPr>
              <w:spacing w:after="0" w:line="240" w:lineRule="auto"/>
              <w:ind w:firstLine="567"/>
              <w:jc w:val="both"/>
              <w:rPr>
                <w:rFonts w:ascii="Times New Roman" w:eastAsia="Calibri" w:hAnsi="Times New Roman" w:cs="Times New Roman"/>
                <w:b/>
                <w:i/>
                <w:kern w:val="24"/>
                <w:sz w:val="24"/>
                <w:szCs w:val="24"/>
                <w:lang w:val="ru-RU"/>
              </w:rPr>
            </w:pPr>
            <w:r>
              <w:rPr>
                <w:rFonts w:ascii="Times New Roman" w:eastAsia="Calibri" w:hAnsi="Times New Roman" w:cs="Times New Roman"/>
                <w:b/>
                <w:i/>
                <w:kern w:val="24"/>
                <w:sz w:val="24"/>
                <w:szCs w:val="24"/>
                <w:lang w:val="ru-RU"/>
              </w:rPr>
              <w:lastRenderedPageBreak/>
              <w:t xml:space="preserve">Примерные практические задания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567"/>
              <w:outlineLvl w:val="0"/>
              <w:rPr>
                <w:b/>
                <w:szCs w:val="24"/>
                <w:lang w:val="ru-RU"/>
              </w:rPr>
            </w:pPr>
            <w:r>
              <w:rPr>
                <w:b/>
                <w:szCs w:val="24"/>
                <w:lang w:val="ru-RU"/>
              </w:rPr>
              <w:t>Задание:</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567"/>
              <w:outlineLvl w:val="0"/>
              <w:rPr>
                <w:szCs w:val="24"/>
                <w:lang w:val="ru-RU"/>
              </w:rPr>
            </w:pPr>
            <w:r>
              <w:rPr>
                <w:szCs w:val="24"/>
                <w:lang w:val="ru-RU"/>
              </w:rPr>
              <w:t xml:space="preserve">Войдите в информационно-поисковую систему официального сайта Федерального института промышленной собственности (ФИПС) </w:t>
            </w:r>
            <w:hyperlink r:id="rId11" w:history="1">
              <w:r>
                <w:rPr>
                  <w:rStyle w:val="a5"/>
                  <w:szCs w:val="24"/>
                </w:rPr>
                <w:t>http</w:t>
              </w:r>
              <w:r>
                <w:rPr>
                  <w:rStyle w:val="a5"/>
                  <w:szCs w:val="24"/>
                  <w:lang w:val="ru-RU"/>
                </w:rPr>
                <w:t>://</w:t>
              </w:r>
              <w:r>
                <w:rPr>
                  <w:rStyle w:val="a5"/>
                  <w:szCs w:val="24"/>
                </w:rPr>
                <w:t>new</w:t>
              </w:r>
              <w:r>
                <w:rPr>
                  <w:rStyle w:val="a5"/>
                  <w:szCs w:val="24"/>
                  <w:lang w:val="ru-RU"/>
                </w:rPr>
                <w:t>.</w:t>
              </w:r>
              <w:proofErr w:type="spellStart"/>
              <w:r>
                <w:rPr>
                  <w:rStyle w:val="a5"/>
                  <w:szCs w:val="24"/>
                </w:rPr>
                <w:t>fips</w:t>
              </w:r>
              <w:proofErr w:type="spellEnd"/>
              <w:r>
                <w:rPr>
                  <w:rStyle w:val="a5"/>
                  <w:szCs w:val="24"/>
                  <w:lang w:val="ru-RU"/>
                </w:rPr>
                <w:t>.</w:t>
              </w:r>
              <w:proofErr w:type="spellStart"/>
              <w:r>
                <w:rPr>
                  <w:rStyle w:val="a5"/>
                  <w:szCs w:val="24"/>
                </w:rPr>
                <w:t>ru</w:t>
              </w:r>
              <w:proofErr w:type="spellEnd"/>
              <w:r>
                <w:rPr>
                  <w:rStyle w:val="a5"/>
                  <w:szCs w:val="24"/>
                  <w:lang w:val="ru-RU"/>
                </w:rPr>
                <w:t>/</w:t>
              </w:r>
              <w:proofErr w:type="spellStart"/>
              <w:r>
                <w:rPr>
                  <w:rStyle w:val="a5"/>
                  <w:szCs w:val="24"/>
                </w:rPr>
                <w:t>elektronnye</w:t>
              </w:r>
              <w:proofErr w:type="spellEnd"/>
              <w:r>
                <w:rPr>
                  <w:rStyle w:val="a5"/>
                  <w:szCs w:val="24"/>
                  <w:lang w:val="ru-RU"/>
                </w:rPr>
                <w:t>-</w:t>
              </w:r>
              <w:proofErr w:type="spellStart"/>
              <w:r>
                <w:rPr>
                  <w:rStyle w:val="a5"/>
                  <w:szCs w:val="24"/>
                </w:rPr>
                <w:t>servisy</w:t>
              </w:r>
              <w:proofErr w:type="spellEnd"/>
              <w:r>
                <w:rPr>
                  <w:rStyle w:val="a5"/>
                  <w:szCs w:val="24"/>
                  <w:lang w:val="ru-RU"/>
                </w:rPr>
                <w:t>/</w:t>
              </w:r>
              <w:proofErr w:type="spellStart"/>
              <w:r>
                <w:rPr>
                  <w:rStyle w:val="a5"/>
                  <w:szCs w:val="24"/>
                </w:rPr>
                <w:t>informatsionno</w:t>
              </w:r>
              <w:proofErr w:type="spellEnd"/>
              <w:r>
                <w:rPr>
                  <w:rStyle w:val="a5"/>
                  <w:szCs w:val="24"/>
                  <w:lang w:val="ru-RU"/>
                </w:rPr>
                <w:t>-</w:t>
              </w:r>
              <w:proofErr w:type="spellStart"/>
              <w:r>
                <w:rPr>
                  <w:rStyle w:val="a5"/>
                  <w:szCs w:val="24"/>
                </w:rPr>
                <w:t>poiskovaya</w:t>
              </w:r>
              <w:proofErr w:type="spellEnd"/>
              <w:r>
                <w:rPr>
                  <w:rStyle w:val="a5"/>
                  <w:szCs w:val="24"/>
                  <w:lang w:val="ru-RU"/>
                </w:rPr>
                <w:t>-</w:t>
              </w:r>
              <w:proofErr w:type="spellStart"/>
              <w:r>
                <w:rPr>
                  <w:rStyle w:val="a5"/>
                  <w:szCs w:val="24"/>
                </w:rPr>
                <w:t>sistema</w:t>
              </w:r>
              <w:proofErr w:type="spellEnd"/>
              <w:r>
                <w:rPr>
                  <w:rStyle w:val="a5"/>
                  <w:szCs w:val="24"/>
                  <w:lang w:val="ru-RU"/>
                </w:rPr>
                <w:t>/</w:t>
              </w:r>
              <w:r>
                <w:rPr>
                  <w:rStyle w:val="a5"/>
                  <w:szCs w:val="24"/>
                </w:rPr>
                <w:t>index</w:t>
              </w:r>
              <w:r>
                <w:rPr>
                  <w:rStyle w:val="a5"/>
                  <w:szCs w:val="24"/>
                  <w:lang w:val="ru-RU"/>
                </w:rPr>
                <w:t>.</w:t>
              </w:r>
              <w:proofErr w:type="spellStart"/>
              <w:r>
                <w:rPr>
                  <w:rStyle w:val="a5"/>
                  <w:szCs w:val="24"/>
                </w:rPr>
                <w:t>php</w:t>
              </w:r>
              <w:proofErr w:type="spellEnd"/>
            </w:hyperlink>
            <w:r>
              <w:rPr>
                <w:szCs w:val="24"/>
                <w:lang w:val="ru-RU"/>
              </w:rPr>
              <w:t xml:space="preserve">. Перейдите к поиску. Выберете базы данных для поиска – «Патентные документы РФ (рус.)» – «Формулы российских полезных моделей». Нажмите поиск. Найдите в базе и выпишите информацию: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xml:space="preserve">а) по ключевым словам патенты на полезные модели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«чайный пакетик» (укажите количество патентов, определите возможные индексы патентной классификации)</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xml:space="preserve">- «вилка» (укажите количество патентов, определите возможные индексы патентной классификации)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по любым ключевым словам, интересующей вас отрасли (укажите ключевые слова, по которым производился поиск и количество патентов).</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xml:space="preserve">б) по наименованию патентообладателя – патенты на </w:t>
            </w:r>
            <w:r>
              <w:rPr>
                <w:szCs w:val="24"/>
                <w:lang w:val="ru-RU"/>
              </w:rPr>
              <w:lastRenderedPageBreak/>
              <w:t xml:space="preserve">полезные модели, принадлежащие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xml:space="preserve">- Магнитогорскому металлургическому комбинату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Магнитогорскому государственному техническому университету</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другой интересующей вас организации</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(укажите организацию и количество патентов)</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xml:space="preserve">в) по индексам МПК (Международной патентной классификации) </w:t>
            </w:r>
          </w:p>
          <w:p w:rsidR="004E6808" w:rsidRDefault="004E6808">
            <w:pPr>
              <w:pStyle w:val="a8"/>
              <w:widowControl w:val="0"/>
              <w:tabs>
                <w:tab w:val="left" w:pos="142"/>
                <w:tab w:val="left" w:pos="426"/>
                <w:tab w:val="left" w:pos="993"/>
              </w:tabs>
              <w:autoSpaceDE w:val="0"/>
              <w:autoSpaceDN w:val="0"/>
              <w:adjustRightInd w:val="0"/>
              <w:spacing w:line="240" w:lineRule="auto"/>
              <w:ind w:left="0" w:firstLine="0"/>
              <w:outlineLvl w:val="0"/>
              <w:rPr>
                <w:szCs w:val="24"/>
                <w:lang w:val="ru-RU"/>
              </w:rPr>
            </w:pPr>
            <w:r>
              <w:rPr>
                <w:szCs w:val="24"/>
                <w:lang w:val="ru-RU"/>
              </w:rPr>
              <w:t>- патенты на полезные модели по интересующей вас отрасли (укажите отрасль, индекс патентной классификации, количество патентов).</w:t>
            </w:r>
          </w:p>
          <w:p w:rsidR="004E6808" w:rsidRDefault="004E6808">
            <w:pPr>
              <w:tabs>
                <w:tab w:val="left" w:pos="142"/>
                <w:tab w:val="left" w:pos="426"/>
                <w:tab w:val="left" w:pos="993"/>
              </w:tabs>
              <w:spacing w:after="0"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г) по номеру патента – патент № 183415 (укажите номер заявки, название объекта патентного права, дату приоритета, автора, патентообладателя).</w:t>
            </w:r>
          </w:p>
          <w:p w:rsidR="004E6808" w:rsidRDefault="004E6808">
            <w:pPr>
              <w:tabs>
                <w:tab w:val="left" w:pos="142"/>
                <w:tab w:val="left" w:pos="426"/>
                <w:tab w:val="left" w:pos="993"/>
              </w:tabs>
              <w:spacing w:after="0" w:line="240" w:lineRule="auto"/>
              <w:ind w:firstLine="567"/>
              <w:jc w:val="both"/>
              <w:outlineLvl w:val="0"/>
              <w:rPr>
                <w:rFonts w:ascii="Times New Roman" w:hAnsi="Times New Roman" w:cs="Times New Roman"/>
                <w:sz w:val="24"/>
                <w:szCs w:val="24"/>
                <w:lang w:val="ru-RU"/>
              </w:rPr>
            </w:pPr>
          </w:p>
          <w:p w:rsidR="004E6808" w:rsidRDefault="004E6808">
            <w:pPr>
              <w:pStyle w:val="a8"/>
              <w:tabs>
                <w:tab w:val="left" w:pos="567"/>
              </w:tabs>
              <w:spacing w:line="240" w:lineRule="auto"/>
              <w:ind w:left="0" w:firstLine="567"/>
              <w:rPr>
                <w:b/>
                <w:szCs w:val="24"/>
                <w:shd w:val="clear" w:color="auto" w:fill="FFFFFF"/>
                <w:lang w:val="ru-RU"/>
              </w:rPr>
            </w:pPr>
            <w:r>
              <w:rPr>
                <w:b/>
                <w:szCs w:val="24"/>
                <w:shd w:val="clear" w:color="auto" w:fill="FFFFFF"/>
                <w:lang w:val="ru-RU"/>
              </w:rPr>
              <w:t>Самостоятельная подготовка и написание научной статьи:</w:t>
            </w:r>
          </w:p>
          <w:p w:rsidR="004E6808" w:rsidRDefault="004E6808">
            <w:pPr>
              <w:pStyle w:val="a8"/>
              <w:tabs>
                <w:tab w:val="left" w:pos="567"/>
              </w:tabs>
              <w:spacing w:line="240" w:lineRule="auto"/>
              <w:ind w:left="0" w:firstLine="567"/>
              <w:rPr>
                <w:szCs w:val="24"/>
                <w:shd w:val="clear" w:color="auto" w:fill="FFFFFF"/>
                <w:lang w:val="ru-RU"/>
              </w:rPr>
            </w:pPr>
            <w:r>
              <w:rPr>
                <w:szCs w:val="24"/>
                <w:lang w:val="ru-RU"/>
              </w:rPr>
              <w:t xml:space="preserve">Задание </w:t>
            </w:r>
            <w:r>
              <w:rPr>
                <w:szCs w:val="24"/>
                <w:shd w:val="clear" w:color="auto" w:fill="FFFFFF"/>
                <w:lang w:val="ru-RU"/>
              </w:rPr>
              <w:t xml:space="preserve">предполагает посредством сети </w:t>
            </w:r>
            <w:r>
              <w:rPr>
                <w:szCs w:val="24"/>
                <w:lang w:val="ru-RU"/>
              </w:rPr>
              <w:t>Интернет</w:t>
            </w:r>
          </w:p>
          <w:p w:rsidR="004E6808" w:rsidRDefault="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 патентный информационный поиск заявок на объекты патентования или государственной регистрации;</w:t>
            </w:r>
          </w:p>
          <w:p w:rsidR="004E6808" w:rsidRDefault="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 поиск административной практики Роспатента;</w:t>
            </w:r>
          </w:p>
          <w:p w:rsidR="004E6808" w:rsidRDefault="004E6808">
            <w:pPr>
              <w:tabs>
                <w:tab w:val="left" w:pos="567"/>
              </w:tabs>
              <w:spacing w:after="0" w:line="24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поиск судебной практики по интересующей теме</w:t>
            </w:r>
          </w:p>
          <w:p w:rsidR="004E6808" w:rsidRDefault="004E6808">
            <w:pPr>
              <w:pStyle w:val="a8"/>
              <w:tabs>
                <w:tab w:val="left" w:pos="567"/>
              </w:tabs>
              <w:spacing w:line="240" w:lineRule="auto"/>
              <w:ind w:left="0" w:firstLine="567"/>
              <w:rPr>
                <w:szCs w:val="24"/>
                <w:lang w:val="ru-RU"/>
              </w:rPr>
            </w:pPr>
            <w:r>
              <w:rPr>
                <w:szCs w:val="24"/>
                <w:shd w:val="clear" w:color="auto" w:fill="FFFFFF"/>
                <w:lang w:val="ru-RU"/>
              </w:rPr>
              <w:t xml:space="preserve">- поиск </w:t>
            </w:r>
            <w:r>
              <w:rPr>
                <w:szCs w:val="24"/>
                <w:lang w:val="ru-RU"/>
              </w:rPr>
              <w:t>научных статей за последние 5 лет по интересующей проблематике, составления списка литературы, изучение содержания статей.</w:t>
            </w:r>
          </w:p>
          <w:p w:rsidR="004E6808" w:rsidRDefault="004E6808">
            <w:pPr>
              <w:pStyle w:val="a8"/>
              <w:tabs>
                <w:tab w:val="left" w:pos="567"/>
              </w:tabs>
              <w:spacing w:line="240" w:lineRule="auto"/>
              <w:ind w:left="0" w:firstLine="567"/>
              <w:rPr>
                <w:szCs w:val="24"/>
                <w:lang w:val="ru-RU"/>
              </w:rPr>
            </w:pPr>
          </w:p>
          <w:p w:rsidR="004E6808" w:rsidRDefault="004E6808">
            <w:pPr>
              <w:pStyle w:val="a8"/>
              <w:tabs>
                <w:tab w:val="left" w:pos="567"/>
              </w:tabs>
              <w:spacing w:line="240" w:lineRule="auto"/>
              <w:ind w:left="0" w:firstLine="567"/>
              <w:rPr>
                <w:szCs w:val="24"/>
              </w:rPr>
            </w:pPr>
            <w:r>
              <w:rPr>
                <w:szCs w:val="24"/>
                <w:lang w:val="ru-RU"/>
              </w:rPr>
              <w:t xml:space="preserve">Обучающиеся должны самостоятельно сделать письменный анализ, сформулировать актуальные проблемы развития и правового регулирования в интересующей отрасли в настоящее время, выявить и кратко описать общие тенденции, достижения, противоречия, проблемы, способы решения проблем, сделать свои выводы. Статья оформляется письменно, указываются цели и методы исследования, актуальность, излагается теоретическая, практическая часть, выводы и список литературы. </w:t>
            </w:r>
            <w:proofErr w:type="spellStart"/>
            <w:r>
              <w:rPr>
                <w:szCs w:val="24"/>
              </w:rPr>
              <w:t>Объем</w:t>
            </w:r>
            <w:proofErr w:type="spellEnd"/>
            <w:r>
              <w:rPr>
                <w:szCs w:val="24"/>
              </w:rPr>
              <w:t xml:space="preserve"> </w:t>
            </w:r>
            <w:proofErr w:type="spellStart"/>
            <w:r>
              <w:rPr>
                <w:szCs w:val="24"/>
              </w:rPr>
              <w:t>статьи</w:t>
            </w:r>
            <w:proofErr w:type="spellEnd"/>
            <w:r>
              <w:rPr>
                <w:szCs w:val="24"/>
              </w:rPr>
              <w:t xml:space="preserve"> </w:t>
            </w:r>
            <w:proofErr w:type="spellStart"/>
            <w:r>
              <w:rPr>
                <w:szCs w:val="24"/>
              </w:rPr>
              <w:t>не</w:t>
            </w:r>
            <w:proofErr w:type="spellEnd"/>
            <w:r>
              <w:rPr>
                <w:szCs w:val="24"/>
              </w:rPr>
              <w:t xml:space="preserve"> </w:t>
            </w:r>
            <w:proofErr w:type="spellStart"/>
            <w:r>
              <w:rPr>
                <w:szCs w:val="24"/>
              </w:rPr>
              <w:t>должен</w:t>
            </w:r>
            <w:proofErr w:type="spellEnd"/>
            <w:r>
              <w:rPr>
                <w:szCs w:val="24"/>
              </w:rPr>
              <w:t xml:space="preserve"> </w:t>
            </w:r>
            <w:proofErr w:type="spellStart"/>
            <w:r>
              <w:rPr>
                <w:szCs w:val="24"/>
              </w:rPr>
              <w:t>превышать</w:t>
            </w:r>
            <w:proofErr w:type="spellEnd"/>
            <w:r>
              <w:rPr>
                <w:szCs w:val="24"/>
              </w:rPr>
              <w:t xml:space="preserve"> 7-8 </w:t>
            </w:r>
            <w:proofErr w:type="spellStart"/>
            <w:r>
              <w:rPr>
                <w:szCs w:val="24"/>
              </w:rPr>
              <w:t>страниц</w:t>
            </w:r>
            <w:proofErr w:type="spellEnd"/>
            <w:r>
              <w:rPr>
                <w:szCs w:val="24"/>
              </w:rPr>
              <w:t xml:space="preserve">, 14 </w:t>
            </w:r>
            <w:proofErr w:type="spellStart"/>
            <w:r>
              <w:rPr>
                <w:szCs w:val="24"/>
              </w:rPr>
              <w:t>шрифт</w:t>
            </w:r>
            <w:proofErr w:type="spellEnd"/>
            <w:r>
              <w:rPr>
                <w:szCs w:val="24"/>
              </w:rPr>
              <w:t xml:space="preserve">, </w:t>
            </w:r>
            <w:proofErr w:type="spellStart"/>
            <w:r>
              <w:rPr>
                <w:szCs w:val="24"/>
              </w:rPr>
              <w:t>интервал</w:t>
            </w:r>
            <w:proofErr w:type="spellEnd"/>
            <w:r>
              <w:rPr>
                <w:szCs w:val="24"/>
              </w:rPr>
              <w:t xml:space="preserve"> 1,5.</w:t>
            </w:r>
          </w:p>
        </w:tc>
      </w:tr>
      <w:tr w:rsidR="004E6808" w:rsidRPr="00640B83" w:rsidTr="004E680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E6808" w:rsidRDefault="004E6808">
            <w:pPr>
              <w:spacing w:after="0" w:line="240" w:lineRule="auto"/>
              <w:ind w:firstLine="567"/>
              <w:jc w:val="both"/>
              <w:rPr>
                <w:rFonts w:ascii="Times New Roman" w:hAnsi="Times New Roman" w:cs="Times New Roman"/>
                <w:color w:val="C00000"/>
                <w:sz w:val="24"/>
                <w:szCs w:val="24"/>
                <w:highlight w:val="yellow"/>
                <w:lang w:val="ru-RU"/>
              </w:rPr>
            </w:pPr>
            <w:r>
              <w:rPr>
                <w:rFonts w:ascii="Times New Roman" w:hAnsi="Times New Roman" w:cs="Times New Roman"/>
                <w:b/>
                <w:bCs/>
                <w:sz w:val="24"/>
                <w:szCs w:val="24"/>
                <w:lang w:val="ru-RU"/>
              </w:rPr>
              <w:lastRenderedPageBreak/>
              <w:t xml:space="preserve">Код и содержание компетенции </w:t>
            </w:r>
            <w:r>
              <w:rPr>
                <w:rFonts w:ascii="Times New Roman" w:hAnsi="Times New Roman" w:cs="Times New Roman"/>
                <w:bCs/>
                <w:sz w:val="24"/>
                <w:szCs w:val="24"/>
                <w:lang w:val="ru-RU"/>
              </w:rPr>
              <w:t>(УК-5). Способность следовать этическим нормам в профессиональной деятельности</w:t>
            </w:r>
          </w:p>
        </w:tc>
      </w:tr>
      <w:tr w:rsidR="004E6808" w:rsidRPr="00640B83" w:rsidTr="004E680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rsidP="00B05CD8">
            <w:pPr>
              <w:numPr>
                <w:ilvl w:val="0"/>
                <w:numId w:val="3"/>
              </w:numPr>
              <w:tabs>
                <w:tab w:val="left" w:pos="240"/>
                <w:tab w:val="left" w:pos="851"/>
              </w:tabs>
              <w:autoSpaceDN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основные способы использования результатов исследовательской деятельности;</w:t>
            </w:r>
          </w:p>
          <w:p w:rsidR="004E6808" w:rsidRDefault="004E6808" w:rsidP="00B05CD8">
            <w:pPr>
              <w:numPr>
                <w:ilvl w:val="0"/>
                <w:numId w:val="3"/>
              </w:numPr>
              <w:tabs>
                <w:tab w:val="left" w:pos="240"/>
                <w:tab w:val="left" w:pos="851"/>
              </w:tabs>
              <w:autoSpaceDN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правила </w:t>
            </w:r>
            <w:r>
              <w:rPr>
                <w:rFonts w:ascii="Times New Roman" w:hAnsi="Times New Roman" w:cs="Times New Roman"/>
                <w:i/>
                <w:sz w:val="24"/>
                <w:szCs w:val="24"/>
                <w:lang w:val="ru-RU"/>
              </w:rPr>
              <w:lastRenderedPageBreak/>
              <w:t>использования объектов интеллектуальной собственности, принадлежащих другим субъектам;</w:t>
            </w:r>
          </w:p>
          <w:p w:rsidR="004E6808" w:rsidRDefault="004E6808" w:rsidP="00B05CD8">
            <w:pPr>
              <w:numPr>
                <w:ilvl w:val="0"/>
                <w:numId w:val="3"/>
              </w:numPr>
              <w:tabs>
                <w:tab w:val="left" w:pos="240"/>
                <w:tab w:val="left" w:pos="851"/>
              </w:tabs>
              <w:autoSpaceDN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bCs/>
                <w:i/>
                <w:sz w:val="24"/>
                <w:szCs w:val="24"/>
                <w:lang w:val="ru-RU"/>
              </w:rPr>
              <w:t>права авторов произведений,  патентные права, ограничения  прав.</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b/>
                <w:i/>
                <w:sz w:val="24"/>
                <w:szCs w:val="24"/>
              </w:rPr>
            </w:pPr>
            <w:proofErr w:type="spellStart"/>
            <w:r>
              <w:rPr>
                <w:rFonts w:ascii="Times New Roman" w:hAnsi="Times New Roman" w:cs="Times New Roman"/>
                <w:b/>
                <w:i/>
                <w:sz w:val="24"/>
                <w:szCs w:val="24"/>
              </w:rPr>
              <w:lastRenderedPageBreak/>
              <w:t>Примерные</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тесты</w:t>
            </w:r>
            <w:proofErr w:type="spellEnd"/>
          </w:p>
          <w:p w:rsidR="004E6808" w:rsidRDefault="004E6808">
            <w:pPr>
              <w:spacing w:after="0" w:line="240" w:lineRule="auto"/>
              <w:ind w:firstLine="567"/>
              <w:jc w:val="both"/>
              <w:rPr>
                <w:rFonts w:ascii="Times New Roman" w:hAnsi="Times New Roman" w:cs="Times New Roman"/>
                <w:b/>
                <w:sz w:val="24"/>
                <w:szCs w:val="24"/>
              </w:rPr>
            </w:pPr>
            <w:proofErr w:type="spellStart"/>
            <w:r>
              <w:rPr>
                <w:rFonts w:ascii="Times New Roman" w:hAnsi="Times New Roman" w:cs="Times New Roman"/>
                <w:b/>
                <w:sz w:val="24"/>
                <w:szCs w:val="24"/>
              </w:rPr>
              <w:t>Тест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Патентные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права</w:t>
            </w:r>
            <w:proofErr w:type="spellEnd"/>
          </w:p>
          <w:p w:rsidR="004E6808" w:rsidRDefault="004E6808" w:rsidP="00B05CD8">
            <w:pPr>
              <w:numPr>
                <w:ilvl w:val="0"/>
                <w:numId w:val="5"/>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Патент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изобретение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удостоверяет</w:t>
            </w:r>
            <w:proofErr w:type="spellEnd"/>
          </w:p>
          <w:p w:rsidR="004E6808" w:rsidRDefault="004E680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приоритет</w:t>
            </w:r>
            <w:proofErr w:type="spellEnd"/>
          </w:p>
          <w:p w:rsidR="004E6808" w:rsidRDefault="004E680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авторство</w:t>
            </w:r>
            <w:proofErr w:type="spellEnd"/>
          </w:p>
          <w:p w:rsidR="004E6808" w:rsidRDefault="004E680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создание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юридического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лица</w:t>
            </w:r>
            <w:proofErr w:type="spellEnd"/>
          </w:p>
          <w:p w:rsidR="004E6808" w:rsidRDefault="004E6808" w:rsidP="00B05CD8">
            <w:pPr>
              <w:numPr>
                <w:ilvl w:val="0"/>
                <w:numId w:val="5"/>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Неотчуждаемым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является</w:t>
            </w:r>
            <w:proofErr w:type="spellEnd"/>
          </w:p>
          <w:p w:rsidR="004E6808" w:rsidRDefault="004E680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исключительное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p>
          <w:p w:rsidR="004E6808" w:rsidRDefault="004E680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авторства</w:t>
            </w:r>
            <w:proofErr w:type="spellEnd"/>
          </w:p>
          <w:p w:rsidR="004E6808" w:rsidRDefault="004E680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получение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патента</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 w:val="left" w:pos="567"/>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Изобретение признаётся использованным в продукте, если продукт содержит</w:t>
            </w:r>
          </w:p>
          <w:p w:rsidR="004E6808" w:rsidRDefault="004E6808">
            <w:p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каждый признак данного изобретения</w:t>
            </w:r>
          </w:p>
          <w:p w:rsidR="004E6808" w:rsidRDefault="004E6808">
            <w:pPr>
              <w:tabs>
                <w:tab w:val="left" w:pos="56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хотя бы один признак данного изобретения</w:t>
            </w:r>
          </w:p>
          <w:p w:rsidR="004E6808" w:rsidRDefault="004E680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несколько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признаков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изобретения</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Является нарушением исключительного права на изобретение</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проведение научного исследования способа, в котором использовано изобретение</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использование изобретения для ведения домашнего хозяйства</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использование изобретения при оказании услуг по ведению домашнего хозяйства.</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преждепользования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предполагает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на дальнейшее безвозмездное использование без расширения объема</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на дальнейшее возмездное использование с расширением объема</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на дальнейшее возмездное использование с расширением объема.</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Если изобретение не используется в течение 4 лет</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патентные права передаются другому лицу Роспатентом</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любое лицо может требовать заключения принудительной лицензии</w:t>
            </w:r>
          </w:p>
          <w:p w:rsidR="004E6808" w:rsidRDefault="004E68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патент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аннулируется</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Исключительные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изобретение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действуют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w:t>
            </w:r>
            <w:proofErr w:type="spellStart"/>
            <w:r>
              <w:rPr>
                <w:rFonts w:ascii="Times New Roman" w:hAnsi="Times New Roman" w:cs="Times New Roman"/>
                <w:sz w:val="24"/>
                <w:szCs w:val="24"/>
              </w:rPr>
              <w:t>лет</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Исключительные права на полезную модель действуют</w:t>
            </w:r>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w:t>
            </w:r>
            <w:proofErr w:type="spellStart"/>
            <w:r>
              <w:rPr>
                <w:rFonts w:ascii="Times New Roman" w:hAnsi="Times New Roman" w:cs="Times New Roman"/>
                <w:sz w:val="24"/>
                <w:szCs w:val="24"/>
              </w:rPr>
              <w:t>лет</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Исключительные права на промышленный образец действуют</w:t>
            </w:r>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proofErr w:type="spellStart"/>
            <w:r>
              <w:rPr>
                <w:rFonts w:ascii="Times New Roman" w:hAnsi="Times New Roman" w:cs="Times New Roman"/>
                <w:sz w:val="24"/>
                <w:szCs w:val="24"/>
              </w:rPr>
              <w:t>лет</w:t>
            </w:r>
            <w:proofErr w:type="spellEnd"/>
          </w:p>
          <w:p w:rsidR="004E6808" w:rsidRDefault="004E68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w:t>
            </w:r>
            <w:proofErr w:type="spellStart"/>
            <w:r>
              <w:rPr>
                <w:rFonts w:ascii="Times New Roman" w:hAnsi="Times New Roman" w:cs="Times New Roman"/>
                <w:sz w:val="24"/>
                <w:szCs w:val="24"/>
              </w:rPr>
              <w:t>лет</w:t>
            </w:r>
            <w:proofErr w:type="spellEnd"/>
            <w:r>
              <w:rPr>
                <w:rFonts w:ascii="Times New Roman" w:hAnsi="Times New Roman" w:cs="Times New Roman"/>
                <w:sz w:val="24"/>
                <w:szCs w:val="24"/>
              </w:rPr>
              <w:t>.</w:t>
            </w:r>
          </w:p>
          <w:p w:rsidR="004E6808" w:rsidRDefault="004E6808" w:rsidP="00B05CD8">
            <w:pPr>
              <w:numPr>
                <w:ilvl w:val="0"/>
                <w:numId w:val="5"/>
              </w:numPr>
              <w:tabs>
                <w:tab w:val="left" w:pos="284"/>
                <w:tab w:val="left" w:pos="426"/>
              </w:tabs>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Срок действия исключительного права не может быть продлён для</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изобретений</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промышленных образцов</w:t>
            </w:r>
          </w:p>
          <w:p w:rsidR="004E6808" w:rsidRDefault="004E6808">
            <w:pPr>
              <w:tabs>
                <w:tab w:val="left" w:pos="28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полезных моделей.</w:t>
            </w:r>
          </w:p>
        </w:tc>
      </w:tr>
      <w:tr w:rsidR="004E6808" w:rsidRPr="00640B83" w:rsidTr="004E680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Уметь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корректно отстаивать авторские </w:t>
            </w:r>
            <w:r>
              <w:rPr>
                <w:rFonts w:ascii="Times New Roman" w:hAnsi="Times New Roman" w:cs="Times New Roman"/>
                <w:i/>
                <w:sz w:val="24"/>
                <w:szCs w:val="24"/>
                <w:lang w:val="ru-RU"/>
              </w:rPr>
              <w:lastRenderedPageBreak/>
              <w:t>права, соблюдать правила оборота объектов интеллектуальной собственности;</w:t>
            </w:r>
          </w:p>
          <w:p w:rsidR="004E6808" w:rsidRDefault="004E6808" w:rsidP="00B05CD8">
            <w:pPr>
              <w:widowControl w:val="0"/>
              <w:numPr>
                <w:ilvl w:val="0"/>
                <w:numId w:val="3"/>
              </w:numPr>
              <w:tabs>
                <w:tab w:val="left" w:pos="300"/>
                <w:tab w:val="left" w:pos="851"/>
              </w:tabs>
              <w:autoSpaceDE w:val="0"/>
              <w:autoSpaceDN w:val="0"/>
              <w:adjustRightInd w:val="0"/>
              <w:spacing w:after="0" w:line="240" w:lineRule="auto"/>
              <w:ind w:left="0"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распознавать незаконные способы использования объектов интеллектуальной собственности;</w:t>
            </w:r>
          </w:p>
          <w:p w:rsidR="004E6808" w:rsidRPr="004E6808" w:rsidRDefault="004E6808" w:rsidP="00B05CD8">
            <w:pPr>
              <w:pStyle w:val="a6"/>
              <w:numPr>
                <w:ilvl w:val="0"/>
                <w:numId w:val="3"/>
              </w:numPr>
              <w:tabs>
                <w:tab w:val="left" w:pos="284"/>
                <w:tab w:val="left" w:pos="851"/>
              </w:tabs>
              <w:spacing w:line="276" w:lineRule="auto"/>
              <w:ind w:left="0" w:firstLine="567"/>
              <w:rPr>
                <w:i/>
                <w:sz w:val="24"/>
                <w:szCs w:val="24"/>
                <w:lang w:eastAsia="en-US"/>
              </w:rPr>
            </w:pPr>
            <w:r w:rsidRPr="004E6808">
              <w:rPr>
                <w:i/>
                <w:sz w:val="24"/>
                <w:szCs w:val="24"/>
                <w:lang w:eastAsia="en-US"/>
              </w:rPr>
              <w:t>аргументировано обосновывать положения предметной области знания;</w:t>
            </w:r>
          </w:p>
          <w:p w:rsidR="004E6808" w:rsidRDefault="004E6808">
            <w:pPr>
              <w:spacing w:after="0" w:line="240" w:lineRule="auto"/>
              <w:ind w:firstLine="567"/>
              <w:jc w:val="both"/>
              <w:rPr>
                <w:rFonts w:ascii="Times New Roman" w:hAnsi="Times New Roman" w:cs="Times New Roman"/>
                <w:i/>
                <w:sz w:val="24"/>
                <w:szCs w:val="24"/>
                <w:highlight w:val="yellow"/>
                <w:lang w:val="ru-RU"/>
              </w:rPr>
            </w:pPr>
            <w:r>
              <w:rPr>
                <w:rFonts w:ascii="Times New Roman" w:hAnsi="Times New Roman" w:cs="Times New Roman"/>
                <w:bCs/>
                <w:i/>
                <w:sz w:val="24"/>
                <w:szCs w:val="24"/>
                <w:lang w:val="ru-RU"/>
              </w:rPr>
              <w:t>- защищать права авторов и патентообладателей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tabs>
                <w:tab w:val="left" w:pos="306"/>
                <w:tab w:val="left" w:pos="455"/>
              </w:tabs>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lastRenderedPageBreak/>
              <w:t>Примерные практические задания</w:t>
            </w:r>
          </w:p>
          <w:p w:rsidR="004E6808" w:rsidRDefault="004E6808">
            <w:pPr>
              <w:tabs>
                <w:tab w:val="left" w:pos="306"/>
                <w:tab w:val="left" w:pos="455"/>
                <w:tab w:val="left" w:pos="698"/>
              </w:tabs>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w:t>
            </w:r>
          </w:p>
          <w:p w:rsidR="004E6808" w:rsidRDefault="004E6808">
            <w:pPr>
              <w:tabs>
                <w:tab w:val="left" w:pos="567"/>
                <w:tab w:val="left" w:pos="69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В рубрике «Картотека» найдите решение </w:t>
            </w:r>
            <w:r>
              <w:rPr>
                <w:rFonts w:ascii="Times New Roman" w:hAnsi="Times New Roman" w:cs="Times New Roman"/>
                <w:sz w:val="24"/>
                <w:szCs w:val="24"/>
                <w:lang w:val="ru-RU"/>
              </w:rPr>
              <w:lastRenderedPageBreak/>
              <w:t xml:space="preserve">Арбитражного суда Владимирской области от 30.11.2017 по делу № А11-6574/2017 </w:t>
            </w:r>
            <w:hyperlink r:id="rId12" w:history="1">
              <w:r>
                <w:rPr>
                  <w:rStyle w:val="a5"/>
                  <w:rFonts w:ascii="Times New Roman" w:hAnsi="Times New Roman" w:cs="Times New Roman"/>
                  <w:sz w:val="24"/>
                  <w:szCs w:val="24"/>
                </w:rPr>
                <w:t>http</w:t>
              </w:r>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kad</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arbitr</w:t>
              </w:r>
              <w:proofErr w:type="spellEnd"/>
              <w:r>
                <w:rPr>
                  <w:rStyle w:val="a5"/>
                  <w:rFonts w:ascii="Times New Roman" w:hAnsi="Times New Roman" w:cs="Times New Roman"/>
                  <w:sz w:val="24"/>
                  <w:szCs w:val="24"/>
                  <w:lang w:val="ru-RU"/>
                </w:rPr>
                <w:t>.</w:t>
              </w:r>
              <w:proofErr w:type="spellStart"/>
              <w:r>
                <w:rPr>
                  <w:rStyle w:val="a5"/>
                  <w:rFonts w:ascii="Times New Roman" w:hAnsi="Times New Roman" w:cs="Times New Roman"/>
                  <w:sz w:val="24"/>
                  <w:szCs w:val="24"/>
                </w:rPr>
                <w:t>ru</w:t>
              </w:r>
              <w:proofErr w:type="spellEnd"/>
              <w:r>
                <w:rPr>
                  <w:rStyle w:val="a5"/>
                  <w:rFonts w:ascii="Times New Roman" w:hAnsi="Times New Roman" w:cs="Times New Roman"/>
                  <w:sz w:val="24"/>
                  <w:szCs w:val="24"/>
                  <w:lang w:val="ru-RU"/>
                </w:rPr>
                <w:t>/</w:t>
              </w:r>
              <w:r>
                <w:rPr>
                  <w:rStyle w:val="a5"/>
                  <w:rFonts w:ascii="Times New Roman" w:hAnsi="Times New Roman" w:cs="Times New Roman"/>
                  <w:sz w:val="24"/>
                  <w:szCs w:val="24"/>
                </w:rPr>
                <w:t>Card</w:t>
              </w:r>
              <w:r>
                <w:rPr>
                  <w:rStyle w:val="a5"/>
                  <w:rFonts w:ascii="Times New Roman" w:hAnsi="Times New Roman" w:cs="Times New Roman"/>
                  <w:sz w:val="24"/>
                  <w:szCs w:val="24"/>
                  <w:lang w:val="ru-RU"/>
                </w:rPr>
                <w:t>/4</w:t>
              </w:r>
              <w:proofErr w:type="spellStart"/>
              <w:r>
                <w:rPr>
                  <w:rStyle w:val="a5"/>
                  <w:rFonts w:ascii="Times New Roman" w:hAnsi="Times New Roman" w:cs="Times New Roman"/>
                  <w:sz w:val="24"/>
                  <w:szCs w:val="24"/>
                </w:rPr>
                <w:t>ff</w:t>
              </w:r>
              <w:proofErr w:type="spellEnd"/>
              <w:r>
                <w:rPr>
                  <w:rStyle w:val="a5"/>
                  <w:rFonts w:ascii="Times New Roman" w:hAnsi="Times New Roman" w:cs="Times New Roman"/>
                  <w:sz w:val="24"/>
                  <w:szCs w:val="24"/>
                  <w:lang w:val="ru-RU"/>
                </w:rPr>
                <w:t>5</w:t>
              </w:r>
              <w:r>
                <w:rPr>
                  <w:rStyle w:val="a5"/>
                  <w:rFonts w:ascii="Times New Roman" w:hAnsi="Times New Roman" w:cs="Times New Roman"/>
                  <w:sz w:val="24"/>
                  <w:szCs w:val="24"/>
                </w:rPr>
                <w:t>f</w:t>
              </w:r>
              <w:r>
                <w:rPr>
                  <w:rStyle w:val="a5"/>
                  <w:rFonts w:ascii="Times New Roman" w:hAnsi="Times New Roman" w:cs="Times New Roman"/>
                  <w:sz w:val="24"/>
                  <w:szCs w:val="24"/>
                  <w:lang w:val="ru-RU"/>
                </w:rPr>
                <w:t>133-</w:t>
              </w:r>
              <w:r>
                <w:rPr>
                  <w:rStyle w:val="a5"/>
                  <w:rFonts w:ascii="Times New Roman" w:hAnsi="Times New Roman" w:cs="Times New Roman"/>
                  <w:sz w:val="24"/>
                  <w:szCs w:val="24"/>
                </w:rPr>
                <w:t>fc</w:t>
              </w:r>
              <w:r>
                <w:rPr>
                  <w:rStyle w:val="a5"/>
                  <w:rFonts w:ascii="Times New Roman" w:hAnsi="Times New Roman" w:cs="Times New Roman"/>
                  <w:sz w:val="24"/>
                  <w:szCs w:val="24"/>
                  <w:lang w:val="ru-RU"/>
                </w:rPr>
                <w:t>53-4768-9616-08</w:t>
              </w:r>
              <w:r>
                <w:rPr>
                  <w:rStyle w:val="a5"/>
                  <w:rFonts w:ascii="Times New Roman" w:hAnsi="Times New Roman" w:cs="Times New Roman"/>
                  <w:sz w:val="24"/>
                  <w:szCs w:val="24"/>
                </w:rPr>
                <w:t>c</w:t>
              </w:r>
              <w:r>
                <w:rPr>
                  <w:rStyle w:val="a5"/>
                  <w:rFonts w:ascii="Times New Roman" w:hAnsi="Times New Roman" w:cs="Times New Roman"/>
                  <w:sz w:val="24"/>
                  <w:szCs w:val="24"/>
                  <w:lang w:val="ru-RU"/>
                </w:rPr>
                <w:t>811</w:t>
              </w:r>
              <w:r>
                <w:rPr>
                  <w:rStyle w:val="a5"/>
                  <w:rFonts w:ascii="Times New Roman" w:hAnsi="Times New Roman" w:cs="Times New Roman"/>
                  <w:sz w:val="24"/>
                  <w:szCs w:val="24"/>
                </w:rPr>
                <w:t>c</w:t>
              </w:r>
              <w:r>
                <w:rPr>
                  <w:rStyle w:val="a5"/>
                  <w:rFonts w:ascii="Times New Roman" w:hAnsi="Times New Roman" w:cs="Times New Roman"/>
                  <w:sz w:val="24"/>
                  <w:szCs w:val="24"/>
                  <w:lang w:val="ru-RU"/>
                </w:rPr>
                <w:t>7</w:t>
              </w:r>
              <w:r>
                <w:rPr>
                  <w:rStyle w:val="a5"/>
                  <w:rFonts w:ascii="Times New Roman" w:hAnsi="Times New Roman" w:cs="Times New Roman"/>
                  <w:sz w:val="24"/>
                  <w:szCs w:val="24"/>
                </w:rPr>
                <w:t>d</w:t>
              </w:r>
              <w:r>
                <w:rPr>
                  <w:rStyle w:val="a5"/>
                  <w:rFonts w:ascii="Times New Roman" w:hAnsi="Times New Roman" w:cs="Times New Roman"/>
                  <w:sz w:val="24"/>
                  <w:szCs w:val="24"/>
                  <w:lang w:val="ru-RU"/>
                </w:rPr>
                <w:t>3</w:t>
              </w:r>
              <w:r>
                <w:rPr>
                  <w:rStyle w:val="a5"/>
                  <w:rFonts w:ascii="Times New Roman" w:hAnsi="Times New Roman" w:cs="Times New Roman"/>
                  <w:sz w:val="24"/>
                  <w:szCs w:val="24"/>
                </w:rPr>
                <w:t>a</w:t>
              </w:r>
              <w:r>
                <w:rPr>
                  <w:rStyle w:val="a5"/>
                  <w:rFonts w:ascii="Times New Roman" w:hAnsi="Times New Roman" w:cs="Times New Roman"/>
                  <w:sz w:val="24"/>
                  <w:szCs w:val="24"/>
                  <w:lang w:val="ru-RU"/>
                </w:rPr>
                <w:t>6</w:t>
              </w:r>
            </w:hyperlink>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rPr>
              <w:t>Найдите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выпишите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ответы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следующие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вопросы</w:t>
            </w:r>
            <w:proofErr w:type="spellEnd"/>
            <w:r>
              <w:rPr>
                <w:rFonts w:ascii="Times New Roman" w:hAnsi="Times New Roman" w:cs="Times New Roman"/>
                <w:sz w:val="24"/>
                <w:szCs w:val="24"/>
              </w:rPr>
              <w:t>:</w:t>
            </w:r>
          </w:p>
          <w:p w:rsidR="004E6808" w:rsidRDefault="004E6808" w:rsidP="00B05CD8">
            <w:pPr>
              <w:pStyle w:val="a8"/>
              <w:numPr>
                <w:ilvl w:val="0"/>
                <w:numId w:val="6"/>
              </w:numPr>
              <w:tabs>
                <w:tab w:val="left" w:pos="306"/>
                <w:tab w:val="left" w:pos="605"/>
                <w:tab w:val="left" w:pos="698"/>
              </w:tabs>
              <w:spacing w:line="240" w:lineRule="auto"/>
              <w:ind w:left="0" w:firstLine="0"/>
              <w:rPr>
                <w:szCs w:val="24"/>
                <w:lang w:val="ru-RU"/>
              </w:rPr>
            </w:pPr>
            <w:r>
              <w:rPr>
                <w:szCs w:val="24"/>
                <w:lang w:val="ru-RU"/>
              </w:rPr>
              <w:t>Кто является истцом по делу?</w:t>
            </w:r>
          </w:p>
          <w:p w:rsidR="004E6808" w:rsidRDefault="004E6808" w:rsidP="00B05CD8">
            <w:pPr>
              <w:pStyle w:val="a8"/>
              <w:numPr>
                <w:ilvl w:val="0"/>
                <w:numId w:val="6"/>
              </w:numPr>
              <w:tabs>
                <w:tab w:val="left" w:pos="306"/>
                <w:tab w:val="left" w:pos="698"/>
                <w:tab w:val="left" w:pos="1134"/>
              </w:tabs>
              <w:spacing w:line="240" w:lineRule="auto"/>
              <w:ind w:left="0" w:firstLine="0"/>
              <w:rPr>
                <w:szCs w:val="24"/>
                <w:lang w:val="ru-RU"/>
              </w:rPr>
            </w:pPr>
            <w:r>
              <w:rPr>
                <w:szCs w:val="24"/>
                <w:lang w:val="ru-RU"/>
              </w:rPr>
              <w:t>Кто является ответчиком по делу?</w:t>
            </w:r>
          </w:p>
          <w:p w:rsidR="004E6808" w:rsidRDefault="004E6808" w:rsidP="00B05CD8">
            <w:pPr>
              <w:pStyle w:val="a8"/>
              <w:numPr>
                <w:ilvl w:val="0"/>
                <w:numId w:val="6"/>
              </w:numPr>
              <w:tabs>
                <w:tab w:val="left" w:pos="306"/>
                <w:tab w:val="left" w:pos="698"/>
                <w:tab w:val="left" w:pos="1134"/>
              </w:tabs>
              <w:spacing w:line="240" w:lineRule="auto"/>
              <w:ind w:left="0" w:firstLine="0"/>
              <w:rPr>
                <w:szCs w:val="24"/>
                <w:lang w:val="ru-RU"/>
              </w:rPr>
            </w:pPr>
            <w:r>
              <w:rPr>
                <w:szCs w:val="24"/>
                <w:lang w:val="ru-RU"/>
              </w:rPr>
              <w:t>В чём состоят требования истца?</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 xml:space="preserve">Почему к участию в деле привлечена </w:t>
            </w:r>
            <w:proofErr w:type="spellStart"/>
            <w:r>
              <w:rPr>
                <w:szCs w:val="24"/>
                <w:lang w:val="ru-RU"/>
              </w:rPr>
              <w:t>Кленова</w:t>
            </w:r>
            <w:proofErr w:type="spellEnd"/>
            <w:r>
              <w:rPr>
                <w:szCs w:val="24"/>
                <w:lang w:val="ru-RU"/>
              </w:rPr>
              <w:t xml:space="preserve"> О.М.?</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На каком основании исключительные права перешли к ООО «ВИК-</w:t>
            </w:r>
            <w:proofErr w:type="spellStart"/>
            <w:r>
              <w:rPr>
                <w:szCs w:val="24"/>
                <w:lang w:val="ru-RU"/>
              </w:rPr>
              <w:t>Энерго</w:t>
            </w:r>
            <w:proofErr w:type="spellEnd"/>
            <w:r>
              <w:rPr>
                <w:szCs w:val="24"/>
                <w:lang w:val="ru-RU"/>
              </w:rPr>
              <w:t>»?</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rPr>
            </w:pPr>
            <w:proofErr w:type="spellStart"/>
            <w:r>
              <w:rPr>
                <w:szCs w:val="24"/>
              </w:rPr>
              <w:t>Каким</w:t>
            </w:r>
            <w:proofErr w:type="spellEnd"/>
            <w:r>
              <w:rPr>
                <w:szCs w:val="24"/>
              </w:rPr>
              <w:t xml:space="preserve"> </w:t>
            </w:r>
            <w:proofErr w:type="spellStart"/>
            <w:r>
              <w:rPr>
                <w:szCs w:val="24"/>
              </w:rPr>
              <w:t>образом</w:t>
            </w:r>
            <w:proofErr w:type="spellEnd"/>
            <w:r>
              <w:rPr>
                <w:szCs w:val="24"/>
              </w:rPr>
              <w:t xml:space="preserve"> </w:t>
            </w:r>
            <w:proofErr w:type="spellStart"/>
            <w:r>
              <w:rPr>
                <w:szCs w:val="24"/>
              </w:rPr>
              <w:t>вскрылся</w:t>
            </w:r>
            <w:proofErr w:type="spellEnd"/>
            <w:r>
              <w:rPr>
                <w:szCs w:val="24"/>
              </w:rPr>
              <w:t xml:space="preserve"> </w:t>
            </w:r>
            <w:proofErr w:type="spellStart"/>
            <w:r>
              <w:rPr>
                <w:szCs w:val="24"/>
              </w:rPr>
              <w:t>плагиат</w:t>
            </w:r>
            <w:proofErr w:type="spellEnd"/>
            <w:r>
              <w:rPr>
                <w:szCs w:val="24"/>
              </w:rPr>
              <w:t xml:space="preserve"> ?</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Какими доказательствами подтверждается факт плагиата?</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Какие способы защиты прав интеллектуальной собственности применены в данном случае?</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Какие обстоятельства учтены судом при определении суммы компенсации?</w:t>
            </w:r>
          </w:p>
          <w:p w:rsidR="004E6808" w:rsidRDefault="004E6808" w:rsidP="00B05CD8">
            <w:pPr>
              <w:pStyle w:val="a8"/>
              <w:numPr>
                <w:ilvl w:val="0"/>
                <w:numId w:val="6"/>
              </w:numPr>
              <w:tabs>
                <w:tab w:val="left" w:pos="324"/>
                <w:tab w:val="left" w:pos="474"/>
                <w:tab w:val="left" w:pos="698"/>
                <w:tab w:val="left" w:pos="1134"/>
              </w:tabs>
              <w:spacing w:line="240" w:lineRule="auto"/>
              <w:ind w:left="0" w:firstLine="0"/>
              <w:rPr>
                <w:szCs w:val="24"/>
                <w:lang w:val="ru-RU"/>
              </w:rPr>
            </w:pPr>
            <w:r>
              <w:rPr>
                <w:szCs w:val="24"/>
                <w:lang w:val="ru-RU"/>
              </w:rPr>
              <w:t>Пересматривалось ли данное дело Судом по интеллектуальным правам, когда и с каким результатом?</w:t>
            </w:r>
          </w:p>
        </w:tc>
      </w:tr>
      <w:tr w:rsidR="004E6808" w:rsidRPr="00640B83" w:rsidTr="004E680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Default="004E6808">
            <w:pPr>
              <w:spacing w:after="0" w:line="240" w:lineRule="auto"/>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lastRenderedPageBreak/>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E6808" w:rsidRPr="004E6808" w:rsidRDefault="004E6808">
            <w:pPr>
              <w:pStyle w:val="a6"/>
              <w:tabs>
                <w:tab w:val="left" w:pos="851"/>
              </w:tabs>
              <w:spacing w:line="276" w:lineRule="auto"/>
              <w:rPr>
                <w:i/>
                <w:sz w:val="24"/>
                <w:szCs w:val="24"/>
                <w:lang w:eastAsia="en-US"/>
              </w:rPr>
            </w:pPr>
            <w:r w:rsidRPr="004E6808">
              <w:rPr>
                <w:i/>
                <w:sz w:val="24"/>
                <w:szCs w:val="24"/>
                <w:lang w:eastAsia="en-US"/>
              </w:rPr>
              <w:t xml:space="preserve"> – навыками договорного регулирования отношений в сфере интеллектуальной собственности;</w:t>
            </w:r>
          </w:p>
          <w:p w:rsidR="004E6808" w:rsidRDefault="004E6808">
            <w:pPr>
              <w:spacing w:after="0" w:line="240" w:lineRule="auto"/>
              <w:ind w:firstLine="567"/>
              <w:jc w:val="both"/>
              <w:rPr>
                <w:rFonts w:ascii="Times New Roman" w:hAnsi="Times New Roman" w:cs="Times New Roman"/>
                <w:i/>
                <w:sz w:val="24"/>
                <w:szCs w:val="24"/>
                <w:highlight w:val="yellow"/>
                <w:lang w:val="ru-RU"/>
              </w:rPr>
            </w:pPr>
            <w:r>
              <w:rPr>
                <w:rFonts w:ascii="Times New Roman" w:hAnsi="Times New Roman" w:cs="Times New Roman"/>
                <w:i/>
                <w:sz w:val="24"/>
                <w:szCs w:val="24"/>
                <w:lang w:val="ru-RU"/>
              </w:rPr>
              <w:t xml:space="preserve">- навыками </w:t>
            </w:r>
            <w:r>
              <w:rPr>
                <w:rFonts w:ascii="Times New Roman" w:hAnsi="Times New Roman" w:cs="Times New Roman"/>
                <w:bCs/>
                <w:i/>
                <w:color w:val="000000"/>
                <w:sz w:val="24"/>
                <w:szCs w:val="24"/>
                <w:lang w:val="ru-RU"/>
              </w:rPr>
              <w:t>охраны прав правообладателей с помощью гражданско-правовых средств защиты, применения административ</w:t>
            </w:r>
            <w:r>
              <w:rPr>
                <w:rFonts w:ascii="Times New Roman" w:hAnsi="Times New Roman" w:cs="Times New Roman"/>
                <w:bCs/>
                <w:i/>
                <w:color w:val="000000"/>
                <w:sz w:val="24"/>
                <w:szCs w:val="24"/>
                <w:lang w:val="ru-RU"/>
              </w:rPr>
              <w:lastRenderedPageBreak/>
              <w:t>ного и уголовного законодательства.</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E6808" w:rsidRDefault="004E6808">
            <w:pPr>
              <w:spacing w:after="0" w:line="240" w:lineRule="auto"/>
              <w:ind w:firstLine="567"/>
              <w:jc w:val="both"/>
              <w:rPr>
                <w:rFonts w:ascii="Times New Roman" w:hAnsi="Times New Roman" w:cs="Times New Roman"/>
                <w:b/>
                <w:i/>
                <w:sz w:val="24"/>
                <w:szCs w:val="24"/>
              </w:rPr>
            </w:pPr>
            <w:proofErr w:type="spellStart"/>
            <w:r>
              <w:rPr>
                <w:rFonts w:ascii="Times New Roman" w:hAnsi="Times New Roman" w:cs="Times New Roman"/>
                <w:b/>
                <w:i/>
                <w:sz w:val="24"/>
                <w:szCs w:val="24"/>
              </w:rPr>
              <w:lastRenderedPageBreak/>
              <w:t>Примерные</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практические</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задания</w:t>
            </w:r>
            <w:proofErr w:type="spellEnd"/>
          </w:p>
          <w:p w:rsidR="004E6808" w:rsidRDefault="004E6808">
            <w:pPr>
              <w:spacing w:after="0" w:line="240" w:lineRule="auto"/>
              <w:ind w:firstLine="567"/>
              <w:jc w:val="both"/>
              <w:rPr>
                <w:rFonts w:ascii="Times New Roman" w:hAnsi="Times New Roman" w:cs="Times New Roman"/>
                <w:b/>
                <w:sz w:val="24"/>
                <w:szCs w:val="24"/>
              </w:rPr>
            </w:pPr>
            <w:proofErr w:type="spellStart"/>
            <w:r>
              <w:rPr>
                <w:rFonts w:ascii="Times New Roman" w:hAnsi="Times New Roman" w:cs="Times New Roman"/>
                <w:b/>
                <w:sz w:val="24"/>
                <w:szCs w:val="24"/>
              </w:rPr>
              <w:t>Задание</w:t>
            </w:r>
            <w:proofErr w:type="spellEnd"/>
            <w:r>
              <w:rPr>
                <w:rFonts w:ascii="Times New Roman" w:hAnsi="Times New Roman" w:cs="Times New Roman"/>
                <w:b/>
                <w:sz w:val="24"/>
                <w:szCs w:val="24"/>
              </w:rPr>
              <w:t>:</w:t>
            </w:r>
          </w:p>
          <w:p w:rsidR="004E6808" w:rsidRDefault="004E6808" w:rsidP="00B05CD8">
            <w:pPr>
              <w:widowControl w:val="0"/>
              <w:numPr>
                <w:ilvl w:val="0"/>
                <w:numId w:val="7"/>
              </w:numPr>
              <w:tabs>
                <w:tab w:val="left" w:pos="250"/>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На сайте любого интересующего вас журнала найдите текст договора о передаче авторского права. </w:t>
            </w:r>
            <w:proofErr w:type="spellStart"/>
            <w:r>
              <w:rPr>
                <w:rFonts w:ascii="Times New Roman" w:hAnsi="Times New Roman" w:cs="Times New Roman"/>
                <w:sz w:val="24"/>
                <w:szCs w:val="24"/>
              </w:rPr>
              <w:t>Например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Вестник</w:t>
            </w:r>
            <w:proofErr w:type="spellEnd"/>
            <w:r>
              <w:rPr>
                <w:rFonts w:ascii="Times New Roman" w:hAnsi="Times New Roman" w:cs="Times New Roman"/>
                <w:sz w:val="24"/>
                <w:szCs w:val="24"/>
              </w:rPr>
              <w:t xml:space="preserve"> МГТУ </w:t>
            </w:r>
            <w:hyperlink r:id="rId13" w:history="1">
              <w:r>
                <w:rPr>
                  <w:rStyle w:val="a5"/>
                  <w:rFonts w:ascii="Times New Roman" w:hAnsi="Times New Roman" w:cs="Times New Roman"/>
                  <w:sz w:val="24"/>
                  <w:szCs w:val="24"/>
                </w:rPr>
                <w:t>http://vestnik.magtu.ru/avtoram.html</w:t>
              </w:r>
            </w:hyperlink>
            <w:r>
              <w:rPr>
                <w:rFonts w:ascii="Times New Roman" w:hAnsi="Times New Roman" w:cs="Times New Roman"/>
                <w:sz w:val="24"/>
                <w:szCs w:val="24"/>
              </w:rPr>
              <w:t>.</w:t>
            </w:r>
          </w:p>
          <w:p w:rsidR="004E6808" w:rsidRDefault="004E6808" w:rsidP="00B05CD8">
            <w:pPr>
              <w:widowControl w:val="0"/>
              <w:numPr>
                <w:ilvl w:val="0"/>
                <w:numId w:val="7"/>
              </w:numPr>
              <w:tabs>
                <w:tab w:val="left" w:pos="250"/>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Изучите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договора</w:t>
            </w:r>
            <w:proofErr w:type="spellEnd"/>
            <w:r>
              <w:rPr>
                <w:rFonts w:ascii="Times New Roman" w:hAnsi="Times New Roman" w:cs="Times New Roman"/>
                <w:sz w:val="24"/>
                <w:szCs w:val="24"/>
              </w:rPr>
              <w:t xml:space="preserve">. </w:t>
            </w:r>
          </w:p>
          <w:p w:rsidR="004E6808" w:rsidRDefault="004E6808" w:rsidP="00B05CD8">
            <w:pPr>
              <w:widowControl w:val="0"/>
              <w:numPr>
                <w:ilvl w:val="0"/>
                <w:numId w:val="7"/>
              </w:numPr>
              <w:tabs>
                <w:tab w:val="left" w:pos="250"/>
              </w:tabs>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Определите, к какому виду договоров в сфере авторского права он относится. </w:t>
            </w:r>
          </w:p>
          <w:p w:rsidR="004E6808" w:rsidRDefault="004E6808" w:rsidP="00B05CD8">
            <w:pPr>
              <w:widowControl w:val="0"/>
              <w:numPr>
                <w:ilvl w:val="0"/>
                <w:numId w:val="7"/>
              </w:numPr>
              <w:tabs>
                <w:tab w:val="left" w:pos="250"/>
              </w:tabs>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Заполните договор от имени автора статьи.</w:t>
            </w:r>
          </w:p>
        </w:tc>
      </w:tr>
    </w:tbl>
    <w:p w:rsidR="004E6808" w:rsidRDefault="004E6808" w:rsidP="004E6808">
      <w:pPr>
        <w:spacing w:after="0" w:line="240" w:lineRule="auto"/>
        <w:ind w:firstLine="567"/>
        <w:jc w:val="both"/>
        <w:rPr>
          <w:rFonts w:ascii="Times New Roman" w:hAnsi="Times New Roman" w:cs="Times New Roman"/>
          <w:i/>
          <w:color w:val="C00000"/>
          <w:sz w:val="24"/>
          <w:szCs w:val="24"/>
          <w:highlight w:val="yellow"/>
          <w:lang w:val="ru-RU"/>
        </w:rPr>
      </w:pPr>
    </w:p>
    <w:p w:rsidR="004E6808" w:rsidRDefault="004E6808" w:rsidP="004E6808">
      <w:pPr>
        <w:spacing w:after="0" w:line="240" w:lineRule="auto"/>
        <w:ind w:firstLine="567"/>
        <w:jc w:val="both"/>
        <w:rPr>
          <w:rFonts w:ascii="Times New Roman" w:hAnsi="Times New Roman" w:cs="Times New Roman"/>
          <w:i/>
          <w:color w:val="C00000"/>
          <w:sz w:val="24"/>
          <w:szCs w:val="24"/>
          <w:lang w:val="ru-RU"/>
        </w:rPr>
      </w:pP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по дисциплине «Защита интеллектуальной собственности» включает теоретические вопросы, позволяющие оценить уровень усвоения обучающимися знаний проводится в форме зачета с оценкой.</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Зачет с оценкой по данной дисциплине проводится в устной форме по вопросам преподавателя. </w:t>
      </w:r>
    </w:p>
    <w:p w:rsidR="004E6808" w:rsidRDefault="004E6808" w:rsidP="004E6808">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Показатели и критерии оценивания:</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«отлично»</w:t>
      </w:r>
      <w:r>
        <w:rPr>
          <w:rFonts w:ascii="Times New Roman" w:hAnsi="Times New Roman" w:cs="Times New Roman"/>
          <w:sz w:val="24"/>
          <w:szCs w:val="24"/>
          <w:lang w:val="ru-RU"/>
        </w:rPr>
        <w:t xml:space="preserve"> (5 баллов) – обучающийся демонстрирует высокий уровень </w:t>
      </w:r>
      <w:proofErr w:type="spellStart"/>
      <w:r>
        <w:rPr>
          <w:rFonts w:ascii="Times New Roman" w:hAnsi="Times New Roman" w:cs="Times New Roman"/>
          <w:sz w:val="24"/>
          <w:szCs w:val="24"/>
          <w:lang w:val="ru-RU"/>
        </w:rPr>
        <w:t>сформированности</w:t>
      </w:r>
      <w:proofErr w:type="spellEnd"/>
      <w:r>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оперирует знаниями, умениями, применяет их в ситуациях повышенной сложности. </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«хорошо»</w:t>
      </w:r>
      <w:r>
        <w:rPr>
          <w:rFonts w:ascii="Times New Roman" w:hAnsi="Times New Roman" w:cs="Times New Roman"/>
          <w:sz w:val="24"/>
          <w:szCs w:val="24"/>
          <w:lang w:val="ru-RU"/>
        </w:rPr>
        <w:t xml:space="preserve"> (4 балла) – обучающийся демонстрирует средний уровень </w:t>
      </w:r>
      <w:proofErr w:type="spellStart"/>
      <w:r>
        <w:rPr>
          <w:rFonts w:ascii="Times New Roman" w:hAnsi="Times New Roman" w:cs="Times New Roman"/>
          <w:sz w:val="24"/>
          <w:szCs w:val="24"/>
          <w:lang w:val="ru-RU"/>
        </w:rPr>
        <w:t>сформированности</w:t>
      </w:r>
      <w:proofErr w:type="spellEnd"/>
      <w:r>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«удовлетворительно»</w:t>
      </w:r>
      <w:r>
        <w:rPr>
          <w:rFonts w:ascii="Times New Roman" w:hAnsi="Times New Roman" w:cs="Times New Roman"/>
          <w:sz w:val="24"/>
          <w:szCs w:val="24"/>
          <w:lang w:val="ru-RU"/>
        </w:rPr>
        <w:t xml:space="preserve"> (3 балла) – обучающийся демонстрирует пороговый уровень </w:t>
      </w:r>
      <w:proofErr w:type="spellStart"/>
      <w:r>
        <w:rPr>
          <w:rFonts w:ascii="Times New Roman" w:hAnsi="Times New Roman" w:cs="Times New Roman"/>
          <w:sz w:val="24"/>
          <w:szCs w:val="24"/>
          <w:lang w:val="ru-RU"/>
        </w:rPr>
        <w:t>сформированности</w:t>
      </w:r>
      <w:proofErr w:type="spellEnd"/>
      <w:r>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«неудовлетворительно»</w:t>
      </w:r>
      <w:r>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w:t>
      </w:r>
    </w:p>
    <w:p w:rsidR="004E6808" w:rsidRDefault="004E6808" w:rsidP="004E6808">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оценку </w:t>
      </w:r>
      <w:r>
        <w:rPr>
          <w:rFonts w:ascii="Times New Roman" w:hAnsi="Times New Roman" w:cs="Times New Roman"/>
          <w:b/>
          <w:sz w:val="24"/>
          <w:szCs w:val="24"/>
          <w:lang w:val="ru-RU"/>
        </w:rPr>
        <w:t>«неудовлетворительно»</w:t>
      </w:r>
      <w:r>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w:t>
      </w:r>
    </w:p>
    <w:p w:rsidR="004E6808" w:rsidRDefault="004E6808" w:rsidP="004E6808">
      <w:pPr>
        <w:spacing w:after="0" w:line="240" w:lineRule="auto"/>
        <w:ind w:firstLine="567"/>
        <w:jc w:val="both"/>
        <w:rPr>
          <w:rFonts w:ascii="Times New Roman" w:hAnsi="Times New Roman" w:cs="Times New Roman"/>
          <w:sz w:val="24"/>
          <w:szCs w:val="24"/>
          <w:lang w:val="ru-RU"/>
        </w:rPr>
      </w:pPr>
    </w:p>
    <w:p w:rsidR="00640B83" w:rsidRDefault="00640B83">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4E6808" w:rsidRDefault="004E6808" w:rsidP="004E6808">
      <w:pPr>
        <w:spacing w:after="0" w:line="240" w:lineRule="auto"/>
        <w:ind w:firstLine="567"/>
        <w:jc w:val="right"/>
        <w:rPr>
          <w:rFonts w:ascii="Times New Roman" w:hAnsi="Times New Roman" w:cs="Times New Roman"/>
          <w:b/>
          <w:sz w:val="24"/>
          <w:szCs w:val="24"/>
          <w:lang w:val="ru-RU"/>
        </w:rPr>
      </w:pPr>
      <w:bookmarkStart w:id="0" w:name="_GoBack"/>
      <w:bookmarkEnd w:id="0"/>
      <w:r>
        <w:rPr>
          <w:rFonts w:ascii="Times New Roman" w:hAnsi="Times New Roman" w:cs="Times New Roman"/>
          <w:b/>
          <w:sz w:val="24"/>
          <w:szCs w:val="24"/>
          <w:lang w:val="ru-RU"/>
        </w:rPr>
        <w:lastRenderedPageBreak/>
        <w:t>Приложение 3</w:t>
      </w:r>
    </w:p>
    <w:p w:rsidR="004E6808" w:rsidRDefault="004E6808" w:rsidP="004E6808">
      <w:pPr>
        <w:spacing w:after="0" w:line="240" w:lineRule="auto"/>
        <w:ind w:firstLine="567"/>
        <w:jc w:val="both"/>
        <w:rPr>
          <w:rFonts w:ascii="Times New Roman" w:hAnsi="Times New Roman" w:cs="Times New Roman"/>
          <w:sz w:val="24"/>
          <w:szCs w:val="24"/>
          <w:lang w:val="ru-RU"/>
        </w:rPr>
      </w:pPr>
    </w:p>
    <w:p w:rsidR="004E6808" w:rsidRDefault="004E6808" w:rsidP="004E6808">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Методические указания для самостоятельной работы обучающихся</w:t>
      </w:r>
    </w:p>
    <w:p w:rsidR="004E6808" w:rsidRDefault="004E6808" w:rsidP="004E6808">
      <w:pPr>
        <w:spacing w:after="0" w:line="240" w:lineRule="auto"/>
        <w:ind w:firstLine="567"/>
        <w:jc w:val="both"/>
        <w:rPr>
          <w:rFonts w:ascii="Times New Roman" w:hAnsi="Times New Roman" w:cs="Times New Roman"/>
          <w:b/>
          <w:sz w:val="24"/>
          <w:szCs w:val="24"/>
          <w:lang w:val="ru-RU"/>
        </w:rPr>
      </w:pPr>
    </w:p>
    <w:p w:rsidR="004E6808" w:rsidRDefault="004E6808" w:rsidP="004E6808">
      <w:pPr>
        <w:pStyle w:val="a8"/>
        <w:numPr>
          <w:ilvl w:val="0"/>
          <w:numId w:val="8"/>
        </w:numPr>
        <w:tabs>
          <w:tab w:val="left" w:pos="993"/>
        </w:tabs>
        <w:spacing w:line="240" w:lineRule="auto"/>
        <w:ind w:left="0" w:firstLine="567"/>
        <w:rPr>
          <w:szCs w:val="24"/>
          <w:shd w:val="clear" w:color="auto" w:fill="FFFFFF"/>
          <w:lang w:val="ru-RU"/>
        </w:rPr>
      </w:pPr>
      <w:r>
        <w:rPr>
          <w:szCs w:val="24"/>
          <w:shd w:val="clear" w:color="auto" w:fill="FFFFFF"/>
          <w:lang w:val="ru-RU"/>
        </w:rPr>
        <w:t>Анкетирование, эссе. Целью анкетирования является определение наличия имеющегося жизненного опыта, уровня правового сознания, правовой культуры, общей культуры обучающихся в сфере защиты интеллектуальной собственности. Анкетирование может быть анонимным. Анкетирование может быть проведено на лекции, практическом занятии. Анкета может быть выложена на образовательном портале. Количество вопросов при анкетировании определяется преподавателем. На основе ответов, данных обучающимися при анкетировании, им может быть предложено написание эссе.</w:t>
      </w:r>
    </w:p>
    <w:p w:rsidR="004E6808" w:rsidRDefault="004E6808" w:rsidP="004E6808">
      <w:pPr>
        <w:pStyle w:val="a8"/>
        <w:numPr>
          <w:ilvl w:val="0"/>
          <w:numId w:val="8"/>
        </w:numPr>
        <w:tabs>
          <w:tab w:val="left" w:pos="993"/>
        </w:tabs>
        <w:spacing w:line="240" w:lineRule="auto"/>
        <w:ind w:left="0" w:firstLine="567"/>
        <w:rPr>
          <w:szCs w:val="24"/>
          <w:shd w:val="clear" w:color="auto" w:fill="FFFFFF"/>
          <w:lang w:val="ru-RU"/>
        </w:rPr>
      </w:pPr>
      <w:r>
        <w:rPr>
          <w:szCs w:val="24"/>
          <w:shd w:val="clear" w:color="auto" w:fill="FFFFFF"/>
          <w:lang w:val="ru-RU"/>
        </w:rPr>
        <w:t>Изучение лекционного материала предполагает вдумчивое прочтение текста лекции и поиск ответов на контрольные вопросы, содержащиеся в конце лекции. Работа с контрольными вопросами может выполняться в устной форме или письменно в тетради или на электронном носителе по заданию преподавателя. Рассмотрение контрольных вопросов может быть организовано как групповая или индивидуальная работа. Контрольные вопросы могут использоваться для выполнения письменных контрольных работ, для устных опросов и проведения дискуссий как аудиторная работа на практических занятиях и как внеаудиторная домашняя работа.</w:t>
      </w:r>
    </w:p>
    <w:p w:rsidR="004E6808" w:rsidRDefault="004E6808" w:rsidP="004E6808">
      <w:pPr>
        <w:pStyle w:val="a8"/>
        <w:numPr>
          <w:ilvl w:val="0"/>
          <w:numId w:val="8"/>
        </w:numPr>
        <w:tabs>
          <w:tab w:val="left" w:pos="993"/>
        </w:tabs>
        <w:spacing w:line="240" w:lineRule="auto"/>
        <w:ind w:left="0" w:firstLine="567"/>
        <w:rPr>
          <w:szCs w:val="24"/>
          <w:shd w:val="clear" w:color="auto" w:fill="FFFFFF"/>
          <w:lang w:val="ru-RU"/>
        </w:rPr>
      </w:pPr>
      <w:r>
        <w:rPr>
          <w:szCs w:val="24"/>
          <w:shd w:val="clear" w:color="auto" w:fill="FFFFFF"/>
          <w:lang w:val="ru-RU"/>
        </w:rPr>
        <w:t xml:space="preserve"> Выполнение практических заданий предполагает различные формы:</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 xml:space="preserve">- самостоятельный патентно-информационный поиск с использованием ресурсов официального сайта Федерального института промышленной собственности российских и международных баз данных по заданию преподавателя (по ключевым словам, по индексу международной патентной классификации, по наименованию патентообладателя, и </w:t>
      </w:r>
      <w:proofErr w:type="spellStart"/>
      <w:r>
        <w:rPr>
          <w:szCs w:val="24"/>
          <w:shd w:val="clear" w:color="auto" w:fill="FFFFFF"/>
          <w:lang w:val="ru-RU"/>
        </w:rPr>
        <w:t>др</w:t>
      </w:r>
      <w:proofErr w:type="spellEnd"/>
      <w:r>
        <w:rPr>
          <w:szCs w:val="24"/>
          <w:shd w:val="clear" w:color="auto" w:fill="FFFFFF"/>
          <w:lang w:val="ru-RU"/>
        </w:rPr>
        <w:t xml:space="preserve">). </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 самостоятельный поиск обучающимся нормативных актов по заданию преподавателя. Изучение текста нормативного акта предполагает вдумчивое прочтение и поиск ответов на контрольные вопросы;</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 самостоятельный поиск обучающимся правовой информации характеризующей различные правовые аспекты защиты интеллектуальной собственности посредством сети Интернет, справочных правовых систем Консультант Плюс и Гарант, данных официального сайта Федеральной налоговой службы. Оформление результатов поиска осуществляется письменно в тетради или на электронном носителе, возможно графически в виде таблицы, схемы или презентации, возможна подготовка и выступление с докладом как аудиторная работа на практических занятиях и как внеаудиторная домашняя работа;</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 самостоятельный поиск обучающимся правоприменительных актов различных судебных инстанций (решений, постановлений) посредством сети Интернет, справочных правовых систем Консультант Плюс и Гарант на определённую преподавателем тему за определённый период. Оформление результатов поиска возможно письменно графически в виде таблицы в тетради или на электронном носителе, или в виде презентации по заданию преподавателя, возможна подготовка и выступление с докладом как аудиторная работа на практических занятиях и как внеаудиторная домашняя работа;</w:t>
      </w:r>
    </w:p>
    <w:p w:rsidR="004E6808" w:rsidRDefault="004E6808" w:rsidP="004E6808">
      <w:pPr>
        <w:pStyle w:val="a8"/>
        <w:tabs>
          <w:tab w:val="left" w:pos="567"/>
          <w:tab w:val="left" w:pos="709"/>
          <w:tab w:val="left" w:pos="851"/>
        </w:tabs>
        <w:spacing w:line="240" w:lineRule="auto"/>
        <w:ind w:left="0" w:firstLine="567"/>
        <w:rPr>
          <w:szCs w:val="24"/>
          <w:shd w:val="clear" w:color="auto" w:fill="FFFFFF"/>
          <w:lang w:val="ru-RU"/>
        </w:rPr>
      </w:pPr>
      <w:r>
        <w:rPr>
          <w:szCs w:val="24"/>
          <w:shd w:val="clear" w:color="auto" w:fill="FFFFFF"/>
          <w:lang w:val="ru-RU"/>
        </w:rPr>
        <w:tab/>
        <w:t>- самостоятельный поиск конкретных правоприменительных актов административных и судебных инстанций (решений, постановлений) посредством сети Интернет, справочных правовых систем Консультант Плюс и Гарант. В задании содержится перечень вопросов, ответы на которые необходимо найти в тексте правоприменительного акта. Изучение правоприменительного акта предполагает вдумчивое прочтение и поиск ответов на поставленные вопросы. Ответы оформляются в письменном виде в тетради или на электронном носителе, возможно как аудиторная работа на практических занятиях и как внеаудиторная домашняя работа. Ответ может быть кратким, полным, в виде таблицы или схемы по заданию преподавателя. По результатам выполнения задания может проводиться проверка письменной работы, устный опрос или дискуссия по заданию преподавателя, а так же самопроверка обучающимися друг друга;</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lastRenderedPageBreak/>
        <w:tab/>
        <w:t>- самостоятельный поиск обучающимися ответов на вопросы, поставленные в условии задачи с использованием при этом указанных в задании нормативных правовых актов посредством справочных правовых систем Консультант Плюс и Гарант. Задание предполагает внимательное изучение условия задачи или текста типового договора и текста нормативного акта.  Ответы оформляются в письменном виде в тетради или на электронном носителе со ссылкой на конкретные статьи нормативных актов и пояснениями. Возможна как аудиторная работа на практических занятиях и как внеаудиторная домашняя работа. По результатам выполнения задания может проводиться проверка письменной работы, устный опрос, дискуссия по заданию преподавателя, а так же возможна самопроверка обучающимися друг друга;</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 самостоятельное составление проектов документов по заданию преподавателя. Задание предполагает составление документа по образцу после внимательного изучения заданного текста правоприменительного акта (судебного решения, постановления) и образца юридического документа (претензии, искового заявления и других). Возможно изучение текста задачи и заполнение формы типового договора с учетом условий задачи или самостоятельное составление проекта договора по заданному шаблону. Задание может предусматривать самостоятельный поиск обучающимся образца юридического документа в СПС Консультант Плюс или Гарант. Образец документа может быть предоставлен преподавателем в распечатанном виде. Проекты документов могут составляться в рукописной и электронной форме. Возможна как аудиторная работа на практических занятиях и как внеаудиторная домашняя работа. По результатам выполнения задания проводиться проверка проекта документа преподавателем, а так же возможна самопроверка обучающимися друг друга.</w:t>
      </w:r>
    </w:p>
    <w:p w:rsidR="004E6808" w:rsidRDefault="004E6808" w:rsidP="004E6808">
      <w:pPr>
        <w:pStyle w:val="a8"/>
        <w:tabs>
          <w:tab w:val="left" w:pos="567"/>
        </w:tabs>
        <w:spacing w:line="240" w:lineRule="auto"/>
        <w:ind w:left="0" w:firstLine="567"/>
        <w:rPr>
          <w:szCs w:val="24"/>
          <w:lang w:val="ru-RU"/>
        </w:rPr>
      </w:pPr>
      <w:r>
        <w:rPr>
          <w:szCs w:val="24"/>
          <w:shd w:val="clear" w:color="auto" w:fill="FFFFFF"/>
          <w:lang w:val="ru-RU"/>
        </w:rPr>
        <w:tab/>
        <w:t xml:space="preserve">- самостоятельное изучение обучающимся текста проекта договора по заданию преподавателя предполагает внимательное прочтение текста договора с целью обнаружения в нём ошибок и упущений. Преподаватель может моделировать задания, адаптируя тексты реально существующих договоров или составлять тексты самостоятельно. Самостоятельная работа обучающегося предполагает </w:t>
      </w:r>
      <w:r>
        <w:rPr>
          <w:szCs w:val="24"/>
          <w:lang w:val="ru-RU"/>
        </w:rPr>
        <w:t>выявление в тексте отсутствующих существенных условий договора, составление нового проекта договора с использованием при этом статей Гражданского кодекса РФ, данных СПС Консультант Плюс и Гарант, самостоятельное формулирование и дополнение текста договора существенными и дополнительными, на усмотрение обучающегося, условиями.</w:t>
      </w:r>
    </w:p>
    <w:p w:rsidR="004E6808" w:rsidRDefault="004E6808" w:rsidP="004E6808">
      <w:pPr>
        <w:pStyle w:val="a8"/>
        <w:tabs>
          <w:tab w:val="left" w:pos="567"/>
        </w:tabs>
        <w:spacing w:line="240" w:lineRule="auto"/>
        <w:ind w:left="0" w:firstLine="567"/>
        <w:rPr>
          <w:szCs w:val="24"/>
          <w:shd w:val="clear" w:color="auto" w:fill="FFFFFF"/>
          <w:lang w:val="ru-RU"/>
        </w:rPr>
      </w:pPr>
      <w:r>
        <w:rPr>
          <w:szCs w:val="24"/>
          <w:shd w:val="clear" w:color="auto" w:fill="FFFFFF"/>
          <w:lang w:val="ru-RU"/>
        </w:rPr>
        <w:tab/>
        <w:t>4. Работа с контрольным тестом предполагает указание одного правильного ответа из нескольких представленных. Каждое задание оценивается в 10 баллов. Максимально возможное количество рассчитывается по формуле: максимальное количество баллов = 10 баллов х количество вопросов в тесте. Для получения зачёта по контрольному тесту необходимо дать правильный ответ на 60 % вопросов. По усмотрению преподавателя работа с контрольным тестом может предполагать использование нормативных правовых актов и текста лекций. Выполнение тестовых заданий оформляется письменно в тетради или на электронном носителе, возможно с использованием инструментов образовательного портала. Возможна как аудиторная работа на практических занятиях и как внеаудиторная домашняя работа. По результатам выполнения задания может проводиться проверка письменной работы, устный опрос преподавателем, самопроверка обучающимися друг друга;</w:t>
      </w:r>
    </w:p>
    <w:p w:rsidR="004E6808" w:rsidRDefault="004E6808" w:rsidP="004E6808">
      <w:pPr>
        <w:pStyle w:val="a8"/>
        <w:tabs>
          <w:tab w:val="left" w:pos="993"/>
        </w:tabs>
        <w:spacing w:line="240" w:lineRule="auto"/>
        <w:ind w:left="0" w:firstLine="567"/>
        <w:rPr>
          <w:szCs w:val="24"/>
          <w:shd w:val="clear" w:color="auto" w:fill="FFFFFF"/>
          <w:lang w:val="ru-RU"/>
        </w:rPr>
      </w:pPr>
      <w:r>
        <w:rPr>
          <w:szCs w:val="24"/>
          <w:shd w:val="clear" w:color="auto" w:fill="FFFFFF"/>
          <w:lang w:val="ru-RU"/>
        </w:rPr>
        <w:t xml:space="preserve">5. Подготовка реферата или доклада предполагают выбор темы из предложенного списка, поиск нормативных документов, монографий и научных статей по данной теме исследования посредством справочных правовых систем Консультант Плюс и Гарант. Составляется план и список литературы. Объем реферата может быть от 5 до 20 страниц. Структура реферата содержит: титульный лист, оглавление, введение, основную часть, заключение и список литературы. Подготовленный реферат может оцениваться как письменная работа с устной защитой или без защиты по усмотрению преподавателя. </w:t>
      </w:r>
    </w:p>
    <w:p w:rsidR="004E6808" w:rsidRDefault="004E6808" w:rsidP="004E6808">
      <w:pPr>
        <w:pStyle w:val="a8"/>
        <w:tabs>
          <w:tab w:val="left" w:pos="993"/>
        </w:tabs>
        <w:spacing w:line="240" w:lineRule="auto"/>
        <w:ind w:left="0" w:firstLine="567"/>
        <w:rPr>
          <w:szCs w:val="24"/>
          <w:shd w:val="clear" w:color="auto" w:fill="FFFFFF"/>
          <w:lang w:val="ru-RU"/>
        </w:rPr>
      </w:pPr>
      <w:r>
        <w:rPr>
          <w:szCs w:val="24"/>
          <w:shd w:val="clear" w:color="auto" w:fill="FFFFFF"/>
          <w:lang w:val="ru-RU"/>
        </w:rPr>
        <w:t xml:space="preserve">Объем доклада может быть от 3 до 7 страниц. Структура доклада содержит: ФИО, учебную группу автора, название темы,  цель исследования, тезисы, заключение, список </w:t>
      </w:r>
      <w:r>
        <w:rPr>
          <w:szCs w:val="24"/>
          <w:shd w:val="clear" w:color="auto" w:fill="FFFFFF"/>
          <w:lang w:val="ru-RU"/>
        </w:rPr>
        <w:lastRenderedPageBreak/>
        <w:t>литературы. Подготовленный доклад излагается устно и может дополнительно оцениваться как письменная работа по усмотрению преподавателя. Доклад может быть оформлен в виде презентации. По результатам выполнения задания возможно проведение дискуссии, конференции, круглого стола.</w:t>
      </w:r>
    </w:p>
    <w:p w:rsidR="00000116" w:rsidRPr="00000116" w:rsidRDefault="004E6808" w:rsidP="00163CD4">
      <w:pPr>
        <w:pStyle w:val="a8"/>
        <w:tabs>
          <w:tab w:val="left" w:pos="993"/>
        </w:tabs>
        <w:spacing w:line="240" w:lineRule="auto"/>
        <w:ind w:left="0" w:firstLine="567"/>
        <w:rPr>
          <w:lang w:val="ru-RU"/>
        </w:rPr>
      </w:pPr>
      <w:r>
        <w:rPr>
          <w:szCs w:val="24"/>
          <w:shd w:val="clear" w:color="auto" w:fill="FFFFFF"/>
          <w:lang w:val="ru-RU"/>
        </w:rPr>
        <w:t xml:space="preserve">Оформление и использование презентаций возможно при защите рефератов, выступлениях с докладами. Объем презентации может быть от 5 до 10 слайдов. Структура презентации включает: титульный лист, план, тезисы, заключение, список литературы. Содержание слайда должно быть ясным, кратким, наглядным, запоминающимся. Возможно использование текстового и графического материала (таблицы, схемы, диаграммы, рисунки, фотографии). </w:t>
      </w:r>
    </w:p>
    <w:sectPr w:rsidR="00000116" w:rsidRPr="0000011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1BA"/>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2F66912"/>
    <w:multiLevelType w:val="hybridMultilevel"/>
    <w:tmpl w:val="EA56A3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5EE2ACC"/>
    <w:multiLevelType w:val="hybridMultilevel"/>
    <w:tmpl w:val="A814AAFC"/>
    <w:lvl w:ilvl="0" w:tplc="58C6342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4E9B5B2C"/>
    <w:multiLevelType w:val="hybridMultilevel"/>
    <w:tmpl w:val="2EEC5BF2"/>
    <w:lvl w:ilvl="0" w:tplc="8BDAC132">
      <w:start w:val="1"/>
      <w:numFmt w:val="decimal"/>
      <w:lvlText w:val="%1."/>
      <w:lvlJc w:val="left"/>
      <w:pPr>
        <w:ind w:left="398" w:hanging="360"/>
      </w:pPr>
    </w:lvl>
    <w:lvl w:ilvl="1" w:tplc="04190019">
      <w:start w:val="1"/>
      <w:numFmt w:val="lowerLetter"/>
      <w:lvlText w:val="%2."/>
      <w:lvlJc w:val="left"/>
      <w:pPr>
        <w:ind w:left="1118" w:hanging="360"/>
      </w:pPr>
    </w:lvl>
    <w:lvl w:ilvl="2" w:tplc="0419001B">
      <w:start w:val="1"/>
      <w:numFmt w:val="lowerRoman"/>
      <w:lvlText w:val="%3."/>
      <w:lvlJc w:val="right"/>
      <w:pPr>
        <w:ind w:left="1838" w:hanging="180"/>
      </w:pPr>
    </w:lvl>
    <w:lvl w:ilvl="3" w:tplc="0419000F">
      <w:start w:val="1"/>
      <w:numFmt w:val="decimal"/>
      <w:lvlText w:val="%4."/>
      <w:lvlJc w:val="left"/>
      <w:pPr>
        <w:ind w:left="2558" w:hanging="360"/>
      </w:pPr>
    </w:lvl>
    <w:lvl w:ilvl="4" w:tplc="04190019">
      <w:start w:val="1"/>
      <w:numFmt w:val="lowerLetter"/>
      <w:lvlText w:val="%5."/>
      <w:lvlJc w:val="left"/>
      <w:pPr>
        <w:ind w:left="3278" w:hanging="360"/>
      </w:pPr>
    </w:lvl>
    <w:lvl w:ilvl="5" w:tplc="0419001B">
      <w:start w:val="1"/>
      <w:numFmt w:val="lowerRoman"/>
      <w:lvlText w:val="%6."/>
      <w:lvlJc w:val="right"/>
      <w:pPr>
        <w:ind w:left="3998" w:hanging="180"/>
      </w:pPr>
    </w:lvl>
    <w:lvl w:ilvl="6" w:tplc="0419000F">
      <w:start w:val="1"/>
      <w:numFmt w:val="decimal"/>
      <w:lvlText w:val="%7."/>
      <w:lvlJc w:val="left"/>
      <w:pPr>
        <w:ind w:left="4718" w:hanging="360"/>
      </w:pPr>
    </w:lvl>
    <w:lvl w:ilvl="7" w:tplc="04190019">
      <w:start w:val="1"/>
      <w:numFmt w:val="lowerLetter"/>
      <w:lvlText w:val="%8."/>
      <w:lvlJc w:val="left"/>
      <w:pPr>
        <w:ind w:left="5438" w:hanging="360"/>
      </w:pPr>
    </w:lvl>
    <w:lvl w:ilvl="8" w:tplc="0419001B">
      <w:start w:val="1"/>
      <w:numFmt w:val="lowerRoman"/>
      <w:lvlText w:val="%9."/>
      <w:lvlJc w:val="right"/>
      <w:pPr>
        <w:ind w:left="6158" w:hanging="180"/>
      </w:pPr>
    </w:lvl>
  </w:abstractNum>
  <w:abstractNum w:abstractNumId="5" w15:restartNumberingAfterBreak="0">
    <w:nsid w:val="68240284"/>
    <w:multiLevelType w:val="multilevel"/>
    <w:tmpl w:val="285CD19A"/>
    <w:lvl w:ilvl="0">
      <w:start w:val="1"/>
      <w:numFmt w:val="decimal"/>
      <w:lvlText w:val="%1."/>
      <w:lvlJc w:val="left"/>
      <w:pPr>
        <w:ind w:left="927" w:hanging="360"/>
      </w:pPr>
    </w:lvl>
    <w:lvl w:ilvl="1">
      <w:start w:val="1"/>
      <w:numFmt w:val="decimal"/>
      <w:isLgl/>
      <w:lvlText w:val="%1.%2."/>
      <w:lvlJc w:val="left"/>
      <w:pPr>
        <w:ind w:left="1287" w:hanging="720"/>
      </w:pPr>
      <w:rPr>
        <w:b/>
      </w:rPr>
    </w:lvl>
    <w:lvl w:ilvl="2">
      <w:start w:val="1"/>
      <w:numFmt w:val="decimal"/>
      <w:isLgl/>
      <w:lvlText w:val="%1.%2.%3."/>
      <w:lvlJc w:val="left"/>
      <w:pPr>
        <w:ind w:left="1287" w:hanging="720"/>
      </w:pPr>
      <w:rPr>
        <w:b/>
      </w:rPr>
    </w:lvl>
    <w:lvl w:ilvl="3">
      <w:start w:val="1"/>
      <w:numFmt w:val="decimal"/>
      <w:isLgl/>
      <w:lvlText w:val="%1.%2.%3.%4."/>
      <w:lvlJc w:val="left"/>
      <w:pPr>
        <w:ind w:left="1647" w:hanging="1080"/>
      </w:pPr>
      <w:rPr>
        <w:b/>
      </w:rPr>
    </w:lvl>
    <w:lvl w:ilvl="4">
      <w:start w:val="1"/>
      <w:numFmt w:val="decimal"/>
      <w:isLgl/>
      <w:lvlText w:val="%1.%2.%3.%4.%5."/>
      <w:lvlJc w:val="left"/>
      <w:pPr>
        <w:ind w:left="1647" w:hanging="1080"/>
      </w:pPr>
      <w:rPr>
        <w:b/>
      </w:rPr>
    </w:lvl>
    <w:lvl w:ilvl="5">
      <w:start w:val="1"/>
      <w:numFmt w:val="decimal"/>
      <w:isLgl/>
      <w:lvlText w:val="%1.%2.%3.%4.%5.%6."/>
      <w:lvlJc w:val="left"/>
      <w:pPr>
        <w:ind w:left="2007" w:hanging="1440"/>
      </w:pPr>
      <w:rPr>
        <w:b/>
      </w:rPr>
    </w:lvl>
    <w:lvl w:ilvl="6">
      <w:start w:val="1"/>
      <w:numFmt w:val="decimal"/>
      <w:isLgl/>
      <w:lvlText w:val="%1.%2.%3.%4.%5.%6.%7."/>
      <w:lvlJc w:val="left"/>
      <w:pPr>
        <w:ind w:left="2367" w:hanging="1800"/>
      </w:pPr>
      <w:rPr>
        <w:b/>
      </w:rPr>
    </w:lvl>
    <w:lvl w:ilvl="7">
      <w:start w:val="1"/>
      <w:numFmt w:val="decimal"/>
      <w:isLgl/>
      <w:lvlText w:val="%1.%2.%3.%4.%5.%6.%7.%8."/>
      <w:lvlJc w:val="left"/>
      <w:pPr>
        <w:ind w:left="2367" w:hanging="1800"/>
      </w:pPr>
      <w:rPr>
        <w:b/>
      </w:rPr>
    </w:lvl>
    <w:lvl w:ilvl="8">
      <w:start w:val="1"/>
      <w:numFmt w:val="decimal"/>
      <w:isLgl/>
      <w:lvlText w:val="%1.%2.%3.%4.%5.%6.%7.%8.%9."/>
      <w:lvlJc w:val="left"/>
      <w:pPr>
        <w:ind w:left="2727" w:hanging="2160"/>
      </w:pPr>
      <w:rPr>
        <w:b/>
      </w:rPr>
    </w:lvl>
  </w:abstractNum>
  <w:abstractNum w:abstractNumId="6" w15:restartNumberingAfterBreak="0">
    <w:nsid w:val="6D3F59AF"/>
    <w:multiLevelType w:val="hybridMultilevel"/>
    <w:tmpl w:val="BE24F88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77640AE4"/>
    <w:multiLevelType w:val="hybridMultilevel"/>
    <w:tmpl w:val="A814AAFC"/>
    <w:lvl w:ilvl="0" w:tplc="58C6342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00116"/>
    <w:rsid w:val="0002418B"/>
    <w:rsid w:val="000351C9"/>
    <w:rsid w:val="00100CEF"/>
    <w:rsid w:val="00163CD4"/>
    <w:rsid w:val="001F0BC7"/>
    <w:rsid w:val="004E6808"/>
    <w:rsid w:val="00640B83"/>
    <w:rsid w:val="00A4565C"/>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FAB73D1"/>
  <w15:docId w15:val="{03F9B5CA-AB15-42CE-9396-E00C9EAC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0116"/>
    <w:rPr>
      <w:rFonts w:ascii="Tahoma" w:hAnsi="Tahoma" w:cs="Tahoma"/>
      <w:sz w:val="16"/>
      <w:szCs w:val="16"/>
    </w:rPr>
  </w:style>
  <w:style w:type="character" w:styleId="a5">
    <w:name w:val="Hyperlink"/>
    <w:uiPriority w:val="99"/>
    <w:semiHidden/>
    <w:unhideWhenUsed/>
    <w:rsid w:val="004E6808"/>
    <w:rPr>
      <w:color w:val="0000FF"/>
      <w:u w:val="single"/>
    </w:rPr>
  </w:style>
  <w:style w:type="paragraph" w:styleId="a6">
    <w:name w:val="footnote text"/>
    <w:basedOn w:val="a"/>
    <w:link w:val="a7"/>
    <w:unhideWhenUsed/>
    <w:rsid w:val="004E680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rsid w:val="004E6808"/>
    <w:rPr>
      <w:rFonts w:ascii="Times New Roman" w:eastAsia="Times New Roman" w:hAnsi="Times New Roman" w:cs="Times New Roman"/>
      <w:sz w:val="20"/>
      <w:szCs w:val="20"/>
      <w:lang w:val="ru-RU" w:eastAsia="ru-RU"/>
    </w:rPr>
  </w:style>
  <w:style w:type="paragraph" w:styleId="2">
    <w:name w:val="Body Text 2"/>
    <w:basedOn w:val="a"/>
    <w:link w:val="20"/>
    <w:semiHidden/>
    <w:unhideWhenUsed/>
    <w:rsid w:val="004E6808"/>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semiHidden/>
    <w:rsid w:val="004E6808"/>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4E6808"/>
    <w:pPr>
      <w:spacing w:after="0"/>
      <w:ind w:left="720" w:firstLine="709"/>
      <w:contextualSpacing/>
      <w:jc w:val="both"/>
    </w:pPr>
    <w:rPr>
      <w:rFonts w:ascii="Times New Roman" w:eastAsia="Calibri" w:hAnsi="Times New Roman" w:cs="Times New Roman"/>
      <w:sz w:val="24"/>
    </w:rPr>
  </w:style>
  <w:style w:type="character" w:customStyle="1" w:styleId="FontStyle16">
    <w:name w:val="Font Style16"/>
    <w:rsid w:val="004E6808"/>
    <w:rPr>
      <w:rFonts w:ascii="Times New Roman" w:hAnsi="Times New Roman" w:cs="Times New Roman"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8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arbitr.ru/Card/4ff5f133-fc53-4768-9616-08c811c7d3a6" TargetMode="External"/><Relationship Id="rId13" Type="http://schemas.openxmlformats.org/officeDocument/2006/relationships/hyperlink" Target="http://vestnik.magtu.ru/avtoram.html"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kad.arbitr.ru/Card/4ff5f133-fc53-4768-9616-08c811c7d3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ew.fips.ru/elektronnye-servisy/informatsionno-poiskovaya-sistema/index.php"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new.fips.ru/elektronnye-servisy/informatsionno-poiskovaya-sistema/index.php" TargetMode="External"/><Relationship Id="rId4" Type="http://schemas.openxmlformats.org/officeDocument/2006/relationships/webSettings" Target="webSettings.xml"/><Relationship Id="rId9" Type="http://schemas.openxmlformats.org/officeDocument/2006/relationships/hyperlink" Target="http://www1.fips.ru/wps/portal/ofic_pub_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6056</Words>
  <Characters>34522</Characters>
  <Application>Microsoft Office Word</Application>
  <DocSecurity>0</DocSecurity>
  <Lines>287</Lines>
  <Paragraphs>80</Paragraphs>
  <ScaleCrop>false</ScaleCrop>
  <HeadingPairs>
    <vt:vector size="2" baseType="variant">
      <vt:variant>
        <vt:lpstr>Worksheets</vt:lpstr>
      </vt:variant>
      <vt:variant>
        <vt:i4>2</vt:i4>
      </vt:variant>
    </vt:vector>
  </HeadingPairs>
  <TitlesOfParts>
    <vt:vector size="1" baseType="lpstr">
      <vt:lpstr>Лист1</vt:lpstr>
    </vt:vector>
  </TitlesOfParts>
  <Company>SPecialiST RePack</Company>
  <LinksUpToDate>false</LinksUpToDate>
  <CharactersWithSpaces>40498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2019-2020_а22_06_01-МТа-19-2_28_plx_Защита интеллектуальной собственности</dc:title>
  <dc:creator>FastReport.NET</dc:creator>
  <cp:lastModifiedBy>Григорий</cp:lastModifiedBy>
  <cp:revision>10</cp:revision>
  <dcterms:created xsi:type="dcterms:W3CDTF">2020-05-13T05:24:00Z</dcterms:created>
  <dcterms:modified xsi:type="dcterms:W3CDTF">2020-11-25T09:04:00Z</dcterms:modified>
</cp:coreProperties>
</file>