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A9303F" w:rsidRPr="00C07658">
        <w:trPr>
          <w:trHeight w:hRule="exact" w:val="277"/>
        </w:trPr>
        <w:tc>
          <w:tcPr>
            <w:tcW w:w="1135" w:type="dxa"/>
          </w:tcPr>
          <w:p w:rsidR="00A9303F" w:rsidRDefault="00637E65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-603638</wp:posOffset>
                  </wp:positionH>
                  <wp:positionV relativeFrom="paragraph">
                    <wp:posOffset>-2540</wp:posOffset>
                  </wp:positionV>
                  <wp:extent cx="6563113" cy="9245600"/>
                  <wp:effectExtent l="19050" t="0" r="9137" b="0"/>
                  <wp:wrapNone/>
                  <wp:docPr id="4" name="Рисунок 3" descr="1 - 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- 0017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113" cy="92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A9303F" w:rsidRPr="00637E65" w:rsidRDefault="00637E6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A9303F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A9303F" w:rsidRDefault="00637E65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A9303F"/>
        </w:tc>
      </w:tr>
      <w:tr w:rsidR="00A9303F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A9303F" w:rsidRDefault="00A9303F"/>
        </w:tc>
        <w:tc>
          <w:tcPr>
            <w:tcW w:w="1277" w:type="dxa"/>
          </w:tcPr>
          <w:p w:rsidR="00A9303F" w:rsidRDefault="00A9303F"/>
        </w:tc>
        <w:tc>
          <w:tcPr>
            <w:tcW w:w="6947" w:type="dxa"/>
          </w:tcPr>
          <w:p w:rsidR="00A9303F" w:rsidRDefault="00A9303F"/>
        </w:tc>
      </w:tr>
      <w:tr w:rsidR="00A9303F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A9303F" w:rsidRDefault="00A9303F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A9303F" w:rsidRPr="00637E65" w:rsidRDefault="00637E6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A9303F" w:rsidRDefault="00637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A9303F">
        <w:trPr>
          <w:trHeight w:hRule="exact" w:val="416"/>
        </w:trPr>
        <w:tc>
          <w:tcPr>
            <w:tcW w:w="1135" w:type="dxa"/>
          </w:tcPr>
          <w:p w:rsidR="00A9303F" w:rsidRDefault="00A9303F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A9303F"/>
        </w:tc>
      </w:tr>
      <w:tr w:rsidR="00A9303F">
        <w:trPr>
          <w:trHeight w:hRule="exact" w:val="416"/>
        </w:trPr>
        <w:tc>
          <w:tcPr>
            <w:tcW w:w="1135" w:type="dxa"/>
          </w:tcPr>
          <w:p w:rsidR="00A9303F" w:rsidRDefault="00A9303F"/>
        </w:tc>
        <w:tc>
          <w:tcPr>
            <w:tcW w:w="1277" w:type="dxa"/>
          </w:tcPr>
          <w:p w:rsidR="00A9303F" w:rsidRDefault="00A9303F"/>
        </w:tc>
        <w:tc>
          <w:tcPr>
            <w:tcW w:w="6947" w:type="dxa"/>
          </w:tcPr>
          <w:p w:rsidR="00A9303F" w:rsidRDefault="00A9303F"/>
        </w:tc>
      </w:tr>
      <w:tr w:rsidR="00A9303F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A9303F" w:rsidRPr="00637E65" w:rsidRDefault="00637E6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A9303F" w:rsidRPr="00637E65" w:rsidRDefault="00637E6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A9303F" w:rsidRPr="00637E65" w:rsidRDefault="00A9303F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A9303F" w:rsidRDefault="00637E65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A9303F">
        <w:trPr>
          <w:trHeight w:hRule="exact" w:val="1250"/>
        </w:trPr>
        <w:tc>
          <w:tcPr>
            <w:tcW w:w="1135" w:type="dxa"/>
          </w:tcPr>
          <w:p w:rsidR="00A9303F" w:rsidRDefault="00A9303F"/>
        </w:tc>
        <w:tc>
          <w:tcPr>
            <w:tcW w:w="1277" w:type="dxa"/>
          </w:tcPr>
          <w:p w:rsidR="00A9303F" w:rsidRDefault="00A9303F"/>
        </w:tc>
        <w:tc>
          <w:tcPr>
            <w:tcW w:w="6947" w:type="dxa"/>
          </w:tcPr>
          <w:p w:rsidR="00A9303F" w:rsidRDefault="00A9303F"/>
        </w:tc>
      </w:tr>
      <w:tr w:rsidR="00A9303F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A9303F">
        <w:trPr>
          <w:trHeight w:hRule="exact" w:val="138"/>
        </w:trPr>
        <w:tc>
          <w:tcPr>
            <w:tcW w:w="1135" w:type="dxa"/>
          </w:tcPr>
          <w:p w:rsidR="00A9303F" w:rsidRDefault="00A9303F"/>
        </w:tc>
        <w:tc>
          <w:tcPr>
            <w:tcW w:w="1277" w:type="dxa"/>
          </w:tcPr>
          <w:p w:rsidR="00A9303F" w:rsidRDefault="00A9303F"/>
        </w:tc>
        <w:tc>
          <w:tcPr>
            <w:tcW w:w="6947" w:type="dxa"/>
          </w:tcPr>
          <w:p w:rsidR="00A9303F" w:rsidRDefault="00A9303F"/>
        </w:tc>
      </w:tr>
      <w:tr w:rsidR="00A9303F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КОНСТРУКЦИОННЫХ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МАТЕРИАЛОВ</w:t>
            </w:r>
            <w:r>
              <w:t xml:space="preserve"> </w:t>
            </w:r>
          </w:p>
        </w:tc>
      </w:tr>
      <w:tr w:rsidR="00A9303F">
        <w:trPr>
          <w:trHeight w:hRule="exact" w:val="138"/>
        </w:trPr>
        <w:tc>
          <w:tcPr>
            <w:tcW w:w="1135" w:type="dxa"/>
          </w:tcPr>
          <w:p w:rsidR="00A9303F" w:rsidRDefault="00A9303F"/>
        </w:tc>
        <w:tc>
          <w:tcPr>
            <w:tcW w:w="1277" w:type="dxa"/>
          </w:tcPr>
          <w:p w:rsidR="00A9303F" w:rsidRDefault="00A9303F"/>
        </w:tc>
        <w:tc>
          <w:tcPr>
            <w:tcW w:w="6947" w:type="dxa"/>
          </w:tcPr>
          <w:p w:rsidR="00A9303F" w:rsidRDefault="00A9303F"/>
        </w:tc>
      </w:tr>
      <w:tr w:rsidR="00A9303F" w:rsidRPr="00C07658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637E65">
              <w:rPr>
                <w:lang w:val="ru-RU"/>
              </w:rPr>
              <w:t xml:space="preserve"> </w:t>
            </w:r>
          </w:p>
        </w:tc>
      </w:tr>
      <w:tr w:rsidR="00A9303F" w:rsidRPr="00C07658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637E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"Проектирование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комплексов":</w:t>
            </w:r>
            <w:r w:rsidRPr="00637E65">
              <w:rPr>
                <w:lang w:val="ru-RU"/>
              </w:rPr>
              <w:t xml:space="preserve"> </w:t>
            </w:r>
          </w:p>
        </w:tc>
      </w:tr>
      <w:tr w:rsidR="00A9303F" w:rsidRPr="00C07658">
        <w:trPr>
          <w:trHeight w:hRule="exact" w:val="277"/>
        </w:trPr>
        <w:tc>
          <w:tcPr>
            <w:tcW w:w="1135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A9303F">
        <w:trPr>
          <w:trHeight w:hRule="exact" w:val="694"/>
        </w:trPr>
        <w:tc>
          <w:tcPr>
            <w:tcW w:w="1135" w:type="dxa"/>
          </w:tcPr>
          <w:p w:rsidR="00A9303F" w:rsidRDefault="00A9303F"/>
        </w:tc>
        <w:tc>
          <w:tcPr>
            <w:tcW w:w="1277" w:type="dxa"/>
          </w:tcPr>
          <w:p w:rsidR="00A9303F" w:rsidRDefault="00A9303F"/>
        </w:tc>
        <w:tc>
          <w:tcPr>
            <w:tcW w:w="6947" w:type="dxa"/>
          </w:tcPr>
          <w:p w:rsidR="00A9303F" w:rsidRDefault="00A9303F"/>
        </w:tc>
      </w:tr>
      <w:tr w:rsidR="00A9303F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A9303F" w:rsidRDefault="00637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A9303F">
        <w:trPr>
          <w:trHeight w:hRule="exact" w:val="2743"/>
        </w:trPr>
        <w:tc>
          <w:tcPr>
            <w:tcW w:w="1135" w:type="dxa"/>
          </w:tcPr>
          <w:p w:rsidR="00A9303F" w:rsidRDefault="00A9303F"/>
        </w:tc>
        <w:tc>
          <w:tcPr>
            <w:tcW w:w="1277" w:type="dxa"/>
          </w:tcPr>
          <w:p w:rsidR="00A9303F" w:rsidRDefault="00A9303F"/>
        </w:tc>
        <w:tc>
          <w:tcPr>
            <w:tcW w:w="6947" w:type="dxa"/>
          </w:tcPr>
          <w:p w:rsidR="00A9303F" w:rsidRDefault="00A9303F"/>
        </w:tc>
      </w:tr>
      <w:tr w:rsidR="00A9303F" w:rsidRPr="00C0765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proofErr w:type="spell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proofErr w:type="spellEnd"/>
            <w:r w:rsidRPr="00637E65">
              <w:rPr>
                <w:lang w:val="ru-RU"/>
              </w:rPr>
              <w:t xml:space="preserve"> </w:t>
            </w:r>
          </w:p>
        </w:tc>
      </w:tr>
      <w:tr w:rsidR="00A9303F" w:rsidRPr="00C07658">
        <w:trPr>
          <w:trHeight w:hRule="exact" w:val="138"/>
        </w:trPr>
        <w:tc>
          <w:tcPr>
            <w:tcW w:w="1135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37E65">
              <w:rPr>
                <w:lang w:val="ru-RU"/>
              </w:rPr>
              <w:t xml:space="preserve"> </w:t>
            </w:r>
          </w:p>
        </w:tc>
      </w:tr>
      <w:tr w:rsidR="00A9303F" w:rsidRPr="00C07658">
        <w:trPr>
          <w:trHeight w:hRule="exact" w:val="270"/>
        </w:trPr>
        <w:tc>
          <w:tcPr>
            <w:tcW w:w="1135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696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138"/>
        </w:trPr>
        <w:tc>
          <w:tcPr>
            <w:tcW w:w="1135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A9303F">
        <w:trPr>
          <w:trHeight w:hRule="exact" w:val="138"/>
        </w:trPr>
        <w:tc>
          <w:tcPr>
            <w:tcW w:w="1135" w:type="dxa"/>
          </w:tcPr>
          <w:p w:rsidR="00A9303F" w:rsidRDefault="00A9303F"/>
        </w:tc>
        <w:tc>
          <w:tcPr>
            <w:tcW w:w="1277" w:type="dxa"/>
          </w:tcPr>
          <w:p w:rsidR="00A9303F" w:rsidRDefault="00A9303F"/>
        </w:tc>
        <w:tc>
          <w:tcPr>
            <w:tcW w:w="6947" w:type="dxa"/>
          </w:tcPr>
          <w:p w:rsidR="00A9303F" w:rsidRDefault="00A9303F"/>
        </w:tc>
      </w:tr>
      <w:tr w:rsidR="00A9303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A9303F">
        <w:trPr>
          <w:trHeight w:hRule="exact" w:val="117"/>
        </w:trPr>
        <w:tc>
          <w:tcPr>
            <w:tcW w:w="1135" w:type="dxa"/>
          </w:tcPr>
          <w:p w:rsidR="00A9303F" w:rsidRDefault="00A9303F"/>
        </w:tc>
        <w:tc>
          <w:tcPr>
            <w:tcW w:w="1277" w:type="dxa"/>
          </w:tcPr>
          <w:p w:rsidR="00A9303F" w:rsidRDefault="00A9303F"/>
        </w:tc>
        <w:tc>
          <w:tcPr>
            <w:tcW w:w="6947" w:type="dxa"/>
          </w:tcPr>
          <w:p w:rsidR="00A9303F" w:rsidRDefault="00A9303F"/>
        </w:tc>
      </w:tr>
      <w:tr w:rsidR="00A9303F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A9303F" w:rsidRDefault="00637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A9303F" w:rsidRDefault="00637E6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A9303F" w:rsidRPr="00C07658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41910</wp:posOffset>
                  </wp:positionV>
                  <wp:extent cx="6267450" cy="8775502"/>
                  <wp:effectExtent l="19050" t="0" r="0" b="0"/>
                  <wp:wrapNone/>
                  <wp:docPr id="5" name="Рисунок 4" descr="1 - 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- 001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8775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637E65">
              <w:rPr>
                <w:lang w:val="ru-RU"/>
              </w:rPr>
              <w:t xml:space="preserve"> </w:t>
            </w:r>
            <w:proofErr w:type="gram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637E65">
              <w:rPr>
                <w:lang w:val="ru-RU"/>
              </w:rPr>
              <w:t xml:space="preserve"> </w:t>
            </w:r>
            <w:proofErr w:type="gram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637E65">
              <w:rPr>
                <w:lang w:val="ru-RU"/>
              </w:rPr>
              <w:t xml:space="preserve"> </w:t>
            </w:r>
            <w:proofErr w:type="spell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28.10.2016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1343)</w:t>
            </w:r>
            <w:r w:rsidRPr="00637E65">
              <w:rPr>
                <w:lang w:val="ru-RU"/>
              </w:rPr>
              <w:t xml:space="preserve"> </w:t>
            </w:r>
          </w:p>
        </w:tc>
      </w:tr>
      <w:tr w:rsidR="00A9303F" w:rsidRPr="00C07658">
        <w:trPr>
          <w:trHeight w:hRule="exact" w:val="277"/>
        </w:trPr>
        <w:tc>
          <w:tcPr>
            <w:tcW w:w="9357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37E65">
              <w:rPr>
                <w:lang w:val="ru-RU"/>
              </w:rPr>
              <w:t xml:space="preserve"> </w:t>
            </w:r>
          </w:p>
          <w:p w:rsidR="00A9303F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</w:p>
        </w:tc>
      </w:tr>
      <w:tr w:rsidR="00A9303F" w:rsidRPr="00C076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637E65">
              <w:rPr>
                <w:lang w:val="ru-RU"/>
              </w:rPr>
              <w:t xml:space="preserve"> </w:t>
            </w:r>
            <w:proofErr w:type="spell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  <w:r w:rsidRPr="00637E65">
              <w:rPr>
                <w:lang w:val="ru-RU"/>
              </w:rPr>
              <w:t xml:space="preserve"> </w:t>
            </w:r>
          </w:p>
        </w:tc>
      </w:tr>
      <w:tr w:rsidR="00A9303F" w:rsidRPr="00C07658">
        <w:trPr>
          <w:trHeight w:hRule="exact" w:val="277"/>
        </w:trPr>
        <w:tc>
          <w:tcPr>
            <w:tcW w:w="9357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637E65">
              <w:rPr>
                <w:lang w:val="ru-RU"/>
              </w:rPr>
              <w:t xml:space="preserve"> </w:t>
            </w:r>
            <w:proofErr w:type="spell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637E65">
              <w:rPr>
                <w:lang w:val="ru-RU"/>
              </w:rPr>
              <w:t xml:space="preserve"> </w:t>
            </w:r>
          </w:p>
          <w:p w:rsidR="00A9303F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A930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A9303F">
        <w:trPr>
          <w:trHeight w:hRule="exact" w:val="277"/>
        </w:trPr>
        <w:tc>
          <w:tcPr>
            <w:tcW w:w="9357" w:type="dxa"/>
          </w:tcPr>
          <w:p w:rsidR="00A9303F" w:rsidRDefault="00A9303F"/>
        </w:tc>
      </w:tr>
      <w:tr w:rsidR="00A930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9303F" w:rsidRPr="00C07658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637E65">
              <w:rPr>
                <w:lang w:val="ru-RU"/>
              </w:rPr>
              <w:t xml:space="preserve"> </w:t>
            </w:r>
            <w:proofErr w:type="spell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ПиЭММиО</w:t>
            </w:r>
            <w:proofErr w:type="spellEnd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637E65">
              <w:rPr>
                <w:lang w:val="ru-RU"/>
              </w:rPr>
              <w:t xml:space="preserve"> </w:t>
            </w:r>
            <w:proofErr w:type="spell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_______________________Н.Ш.</w:t>
            </w:r>
            <w:r w:rsidRPr="00637E65">
              <w:rPr>
                <w:lang w:val="ru-RU"/>
              </w:rPr>
              <w:t xml:space="preserve"> </w:t>
            </w:r>
            <w:proofErr w:type="spell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Тютеряков</w:t>
            </w:r>
            <w:proofErr w:type="spellEnd"/>
            <w:r w:rsidRPr="00637E65">
              <w:rPr>
                <w:lang w:val="ru-RU"/>
              </w:rPr>
              <w:t xml:space="preserve"> </w:t>
            </w:r>
          </w:p>
        </w:tc>
      </w:tr>
      <w:tr w:rsidR="00A9303F" w:rsidRPr="00C07658">
        <w:trPr>
          <w:trHeight w:hRule="exact" w:val="555"/>
        </w:trPr>
        <w:tc>
          <w:tcPr>
            <w:tcW w:w="9357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9303F" w:rsidRPr="00C07658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НПЦ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"ГАЛЬВА"</w:t>
            </w:r>
            <w:proofErr w:type="gramStart"/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637E65">
              <w:rPr>
                <w:lang w:val="ru-RU"/>
              </w:rPr>
              <w:t xml:space="preserve"> </w:t>
            </w:r>
            <w:proofErr w:type="spell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_________________________В.А.</w:t>
            </w:r>
            <w:r w:rsidRPr="00637E65">
              <w:rPr>
                <w:lang w:val="ru-RU"/>
              </w:rPr>
              <w:t xml:space="preserve"> </w:t>
            </w:r>
            <w:proofErr w:type="spell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Русанов</w:t>
            </w:r>
            <w:proofErr w:type="spellEnd"/>
            <w:r w:rsidRPr="00637E65">
              <w:rPr>
                <w:lang w:val="ru-RU"/>
              </w:rPr>
              <w:t xml:space="preserve"> </w:t>
            </w:r>
          </w:p>
        </w:tc>
      </w:tr>
    </w:tbl>
    <w:p w:rsidR="00A9303F" w:rsidRPr="00637E65" w:rsidRDefault="00637E65">
      <w:pPr>
        <w:rPr>
          <w:sz w:val="0"/>
          <w:szCs w:val="0"/>
          <w:lang w:val="ru-RU"/>
        </w:rPr>
      </w:pPr>
      <w:r w:rsidRPr="00637E6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64"/>
        <w:gridCol w:w="6860"/>
      </w:tblGrid>
      <w:tr w:rsidR="00A9303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5941060" cy="8387715"/>
                  <wp:effectExtent l="19050" t="0" r="2540" b="0"/>
                  <wp:docPr id="6" name="Рисунок 5" descr="scan_20200924152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092415203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838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A9303F">
        <w:trPr>
          <w:trHeight w:hRule="exact" w:val="131"/>
        </w:trPr>
        <w:tc>
          <w:tcPr>
            <w:tcW w:w="3119" w:type="dxa"/>
          </w:tcPr>
          <w:p w:rsidR="00A9303F" w:rsidRDefault="00A9303F"/>
        </w:tc>
        <w:tc>
          <w:tcPr>
            <w:tcW w:w="6238" w:type="dxa"/>
          </w:tcPr>
          <w:p w:rsidR="00A9303F" w:rsidRDefault="00A9303F"/>
        </w:tc>
      </w:tr>
      <w:tr w:rsidR="00A9303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303F" w:rsidRDefault="00A9303F"/>
        </w:tc>
      </w:tr>
      <w:tr w:rsidR="00A9303F">
        <w:trPr>
          <w:trHeight w:hRule="exact" w:val="13"/>
        </w:trPr>
        <w:tc>
          <w:tcPr>
            <w:tcW w:w="3119" w:type="dxa"/>
          </w:tcPr>
          <w:p w:rsidR="00A9303F" w:rsidRDefault="00A9303F"/>
        </w:tc>
        <w:tc>
          <w:tcPr>
            <w:tcW w:w="6238" w:type="dxa"/>
          </w:tcPr>
          <w:p w:rsidR="00A9303F" w:rsidRDefault="00A9303F"/>
        </w:tc>
      </w:tr>
      <w:tr w:rsidR="00A9303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303F" w:rsidRDefault="00A9303F"/>
        </w:tc>
      </w:tr>
      <w:tr w:rsidR="00A9303F">
        <w:trPr>
          <w:trHeight w:hRule="exact" w:val="96"/>
        </w:trPr>
        <w:tc>
          <w:tcPr>
            <w:tcW w:w="3119" w:type="dxa"/>
          </w:tcPr>
          <w:p w:rsidR="00A9303F" w:rsidRDefault="00A9303F"/>
        </w:tc>
        <w:tc>
          <w:tcPr>
            <w:tcW w:w="6238" w:type="dxa"/>
          </w:tcPr>
          <w:p w:rsidR="00A9303F" w:rsidRDefault="00A9303F"/>
        </w:tc>
      </w:tr>
      <w:tr w:rsidR="00A9303F" w:rsidRPr="00C076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A9303F" w:rsidRPr="00C07658">
        <w:trPr>
          <w:trHeight w:hRule="exact" w:val="138"/>
        </w:trPr>
        <w:tc>
          <w:tcPr>
            <w:tcW w:w="3119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555"/>
        </w:trPr>
        <w:tc>
          <w:tcPr>
            <w:tcW w:w="3119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9303F" w:rsidRPr="00637E65" w:rsidRDefault="00637E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A9303F" w:rsidRPr="00C07658">
        <w:trPr>
          <w:trHeight w:hRule="exact" w:val="277"/>
        </w:trPr>
        <w:tc>
          <w:tcPr>
            <w:tcW w:w="3119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13"/>
        </w:trPr>
        <w:tc>
          <w:tcPr>
            <w:tcW w:w="3119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96"/>
        </w:trPr>
        <w:tc>
          <w:tcPr>
            <w:tcW w:w="3119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A9303F" w:rsidRPr="00C07658">
        <w:trPr>
          <w:trHeight w:hRule="exact" w:val="138"/>
        </w:trPr>
        <w:tc>
          <w:tcPr>
            <w:tcW w:w="3119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555"/>
        </w:trPr>
        <w:tc>
          <w:tcPr>
            <w:tcW w:w="3119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9303F" w:rsidRPr="00637E65" w:rsidRDefault="00637E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A9303F" w:rsidRPr="00C07658">
        <w:trPr>
          <w:trHeight w:hRule="exact" w:val="277"/>
        </w:trPr>
        <w:tc>
          <w:tcPr>
            <w:tcW w:w="3119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13"/>
        </w:trPr>
        <w:tc>
          <w:tcPr>
            <w:tcW w:w="3119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96"/>
        </w:trPr>
        <w:tc>
          <w:tcPr>
            <w:tcW w:w="3119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A9303F" w:rsidRPr="00C07658">
        <w:trPr>
          <w:trHeight w:hRule="exact" w:val="138"/>
        </w:trPr>
        <w:tc>
          <w:tcPr>
            <w:tcW w:w="3119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555"/>
        </w:trPr>
        <w:tc>
          <w:tcPr>
            <w:tcW w:w="3119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9303F" w:rsidRPr="00637E65" w:rsidRDefault="00637E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A9303F" w:rsidRPr="00C07658">
        <w:trPr>
          <w:trHeight w:hRule="exact" w:val="277"/>
        </w:trPr>
        <w:tc>
          <w:tcPr>
            <w:tcW w:w="3119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13"/>
        </w:trPr>
        <w:tc>
          <w:tcPr>
            <w:tcW w:w="3119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96"/>
        </w:trPr>
        <w:tc>
          <w:tcPr>
            <w:tcW w:w="3119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A9303F" w:rsidRPr="00C07658">
        <w:trPr>
          <w:trHeight w:hRule="exact" w:val="138"/>
        </w:trPr>
        <w:tc>
          <w:tcPr>
            <w:tcW w:w="3119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555"/>
        </w:trPr>
        <w:tc>
          <w:tcPr>
            <w:tcW w:w="3119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9303F" w:rsidRPr="00637E65" w:rsidRDefault="00637E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A9303F" w:rsidRPr="00C07658">
        <w:trPr>
          <w:trHeight w:hRule="exact" w:val="277"/>
        </w:trPr>
        <w:tc>
          <w:tcPr>
            <w:tcW w:w="3119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13"/>
        </w:trPr>
        <w:tc>
          <w:tcPr>
            <w:tcW w:w="3119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96"/>
        </w:trPr>
        <w:tc>
          <w:tcPr>
            <w:tcW w:w="3119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A9303F" w:rsidRPr="00C07658">
        <w:trPr>
          <w:trHeight w:hRule="exact" w:val="138"/>
        </w:trPr>
        <w:tc>
          <w:tcPr>
            <w:tcW w:w="3119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555"/>
        </w:trPr>
        <w:tc>
          <w:tcPr>
            <w:tcW w:w="3119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9303F" w:rsidRPr="00637E65" w:rsidRDefault="00637E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A9303F" w:rsidRPr="00C07658">
        <w:trPr>
          <w:trHeight w:hRule="exact" w:val="277"/>
        </w:trPr>
        <w:tc>
          <w:tcPr>
            <w:tcW w:w="3119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13"/>
        </w:trPr>
        <w:tc>
          <w:tcPr>
            <w:tcW w:w="3119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96"/>
        </w:trPr>
        <w:tc>
          <w:tcPr>
            <w:tcW w:w="3119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A9303F" w:rsidRPr="00C07658">
        <w:trPr>
          <w:trHeight w:hRule="exact" w:val="138"/>
        </w:trPr>
        <w:tc>
          <w:tcPr>
            <w:tcW w:w="3119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555"/>
        </w:trPr>
        <w:tc>
          <w:tcPr>
            <w:tcW w:w="3119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9303F" w:rsidRPr="00637E65" w:rsidRDefault="00637E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</w:tbl>
    <w:p w:rsidR="00A9303F" w:rsidRPr="00637E65" w:rsidRDefault="00637E65">
      <w:pPr>
        <w:rPr>
          <w:sz w:val="0"/>
          <w:szCs w:val="0"/>
          <w:lang w:val="ru-RU"/>
        </w:rPr>
      </w:pPr>
      <w:r w:rsidRPr="00637E6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9303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9303F" w:rsidRPr="00C07658">
        <w:trPr>
          <w:trHeight w:hRule="exact" w:val="4612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совершенствования;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7E65">
              <w:rPr>
                <w:lang w:val="ru-RU"/>
              </w:rPr>
              <w:t xml:space="preserve"> </w:t>
            </w:r>
            <w:proofErr w:type="gram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proofErr w:type="gramEnd"/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машиностроительном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637E65">
              <w:rPr>
                <w:lang w:val="ru-RU"/>
              </w:rPr>
              <w:t xml:space="preserve"> </w:t>
            </w:r>
            <w:proofErr w:type="spell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proofErr w:type="spellEnd"/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комплексов»,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комплексов».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lang w:val="ru-RU"/>
              </w:rPr>
              <w:t xml:space="preserve"> </w:t>
            </w:r>
          </w:p>
        </w:tc>
      </w:tr>
      <w:tr w:rsidR="00A9303F" w:rsidRPr="00C07658">
        <w:trPr>
          <w:trHeight w:hRule="exact" w:val="138"/>
        </w:trPr>
        <w:tc>
          <w:tcPr>
            <w:tcW w:w="1985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37E65">
              <w:rPr>
                <w:lang w:val="ru-RU"/>
              </w:rPr>
              <w:t xml:space="preserve"> </w:t>
            </w:r>
          </w:p>
        </w:tc>
      </w:tr>
      <w:tr w:rsidR="00A9303F" w:rsidRPr="00C07658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37E65">
              <w:rPr>
                <w:lang w:val="ru-RU"/>
              </w:rPr>
              <w:t xml:space="preserve"> </w:t>
            </w:r>
          </w:p>
        </w:tc>
      </w:tr>
      <w:tr w:rsidR="00A9303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A9303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A9303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A9303F" w:rsidRPr="00C076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37E65">
              <w:rPr>
                <w:lang w:val="ru-RU"/>
              </w:rPr>
              <w:t xml:space="preserve"> </w:t>
            </w:r>
          </w:p>
        </w:tc>
      </w:tr>
      <w:tr w:rsidR="00A9303F" w:rsidRPr="00C076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637E65">
              <w:rPr>
                <w:lang w:val="ru-RU"/>
              </w:rPr>
              <w:t xml:space="preserve"> </w:t>
            </w:r>
            <w:proofErr w:type="spell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аглодоменного</w:t>
            </w:r>
            <w:proofErr w:type="spellEnd"/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37E65">
              <w:rPr>
                <w:lang w:val="ru-RU"/>
              </w:rPr>
              <w:t xml:space="preserve"> </w:t>
            </w:r>
          </w:p>
        </w:tc>
      </w:tr>
      <w:tr w:rsidR="00A9303F" w:rsidRPr="00C0765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сталеплавильного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37E65">
              <w:rPr>
                <w:lang w:val="ru-RU"/>
              </w:rPr>
              <w:t xml:space="preserve"> </w:t>
            </w:r>
          </w:p>
        </w:tc>
      </w:tr>
      <w:tr w:rsidR="00A9303F" w:rsidRPr="00C0765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37E65">
              <w:rPr>
                <w:lang w:val="ru-RU"/>
              </w:rPr>
              <w:t xml:space="preserve"> </w:t>
            </w:r>
          </w:p>
        </w:tc>
      </w:tr>
      <w:tr w:rsidR="00A9303F" w:rsidRPr="00C076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волочильного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37E65">
              <w:rPr>
                <w:lang w:val="ru-RU"/>
              </w:rPr>
              <w:t xml:space="preserve"> </w:t>
            </w:r>
          </w:p>
        </w:tc>
      </w:tr>
      <w:tr w:rsidR="00A9303F" w:rsidRPr="00C076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штамповочного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37E65">
              <w:rPr>
                <w:lang w:val="ru-RU"/>
              </w:rPr>
              <w:t xml:space="preserve"> </w:t>
            </w:r>
          </w:p>
        </w:tc>
      </w:tr>
      <w:tr w:rsidR="00A9303F" w:rsidRPr="00C0765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637E65">
              <w:rPr>
                <w:lang w:val="ru-RU"/>
              </w:rPr>
              <w:t xml:space="preserve"> </w:t>
            </w:r>
          </w:p>
        </w:tc>
      </w:tr>
      <w:tr w:rsidR="00A9303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конструкторская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A9303F" w:rsidRPr="00C0765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37E65">
              <w:rPr>
                <w:lang w:val="ru-RU"/>
              </w:rPr>
              <w:t xml:space="preserve"> </w:t>
            </w:r>
          </w:p>
        </w:tc>
      </w:tr>
      <w:tr w:rsidR="00A9303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A9303F">
        <w:trPr>
          <w:trHeight w:hRule="exact" w:val="138"/>
        </w:trPr>
        <w:tc>
          <w:tcPr>
            <w:tcW w:w="1985" w:type="dxa"/>
          </w:tcPr>
          <w:p w:rsidR="00A9303F" w:rsidRDefault="00A9303F"/>
        </w:tc>
        <w:tc>
          <w:tcPr>
            <w:tcW w:w="7372" w:type="dxa"/>
          </w:tcPr>
          <w:p w:rsidR="00A9303F" w:rsidRDefault="00A9303F"/>
        </w:tc>
      </w:tr>
      <w:tr w:rsidR="00A9303F" w:rsidRPr="00C076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37E65">
              <w:rPr>
                <w:lang w:val="ru-RU"/>
              </w:rPr>
              <w:t xml:space="preserve"> </w:t>
            </w:r>
            <w:proofErr w:type="gramEnd"/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37E65">
              <w:rPr>
                <w:lang w:val="ru-RU"/>
              </w:rPr>
              <w:t xml:space="preserve"> </w:t>
            </w:r>
          </w:p>
        </w:tc>
      </w:tr>
      <w:tr w:rsidR="00A9303F" w:rsidRPr="00C0765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37E65">
              <w:rPr>
                <w:lang w:val="ru-RU"/>
              </w:rPr>
              <w:t xml:space="preserve"> </w:t>
            </w:r>
          </w:p>
        </w:tc>
      </w:tr>
      <w:tr w:rsidR="00A9303F" w:rsidRPr="00C07658">
        <w:trPr>
          <w:trHeight w:hRule="exact" w:val="277"/>
        </w:trPr>
        <w:tc>
          <w:tcPr>
            <w:tcW w:w="1985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9303F" w:rsidRDefault="00637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9303F" w:rsidRDefault="00637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</w:tbl>
    <w:p w:rsidR="00A9303F" w:rsidRDefault="00637E6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9303F" w:rsidRPr="00C07658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ПК-5 способностью выбирать основные и вспомогательные материалы и способы реализации основных технологических процессов и применять прогрессивные методы эксплуатации технологического оборудования при изготовлении изделий машиностроения</w:t>
            </w:r>
          </w:p>
        </w:tc>
      </w:tr>
      <w:tr w:rsidR="00A9303F" w:rsidRPr="00C0765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технологические процессы получения изделий и используемое оборудование; влияние режимов технологических процессов на качество изготовления деталей машин</w:t>
            </w:r>
          </w:p>
        </w:tc>
      </w:tr>
      <w:tr w:rsidR="00A9303F" w:rsidRPr="00C0765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Разрабатывать технологические процессы получения изделий; применять методы стандартных испытаний по определению </w:t>
            </w:r>
            <w:proofErr w:type="spell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</w:t>
            </w:r>
            <w:proofErr w:type="spellEnd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</w:t>
            </w:r>
            <w:proofErr w:type="gramEnd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еханических свойств и технологических показателей используемых материалов и готовых изделий</w:t>
            </w:r>
          </w:p>
        </w:tc>
      </w:tr>
      <w:tr w:rsidR="00A9303F" w:rsidRPr="00C0765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Опытом применения методики разработки технологических процессов изготовления, ремонта и механической обработки деталей</w:t>
            </w:r>
          </w:p>
        </w:tc>
      </w:tr>
      <w:tr w:rsidR="00A9303F" w:rsidRPr="00C0765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A9303F" w:rsidRPr="00C07658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получения и обработки информации из различных источников с использованием с использованием современных информационных технологий, 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назначения, в том числе в режиме удалённого доступа</w:t>
            </w:r>
          </w:p>
        </w:tc>
      </w:tr>
      <w:tr w:rsidR="00A9303F" w:rsidRPr="00C07658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Получать и обрабатывать информацию из различных источников с использованием современных информационных технологий,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назначения, в том числе в режиме удалённого доступа</w:t>
            </w:r>
          </w:p>
        </w:tc>
      </w:tr>
      <w:tr w:rsidR="00A9303F" w:rsidRPr="00C0765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получения и обработки информации с использованием информационных технологий.</w:t>
            </w:r>
          </w:p>
          <w:p w:rsidR="00A9303F" w:rsidRPr="00637E65" w:rsidRDefault="00637E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соответствующих программных средств.</w:t>
            </w:r>
          </w:p>
        </w:tc>
      </w:tr>
    </w:tbl>
    <w:p w:rsidR="00A9303F" w:rsidRPr="00637E65" w:rsidRDefault="00637E65">
      <w:pPr>
        <w:rPr>
          <w:sz w:val="0"/>
          <w:szCs w:val="0"/>
          <w:lang w:val="ru-RU"/>
        </w:rPr>
      </w:pPr>
      <w:r w:rsidRPr="00637E6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26"/>
        <w:gridCol w:w="390"/>
        <w:gridCol w:w="526"/>
        <w:gridCol w:w="660"/>
        <w:gridCol w:w="693"/>
        <w:gridCol w:w="518"/>
        <w:gridCol w:w="1539"/>
        <w:gridCol w:w="1592"/>
        <w:gridCol w:w="1236"/>
      </w:tblGrid>
      <w:tr w:rsidR="00A9303F" w:rsidRPr="00C07658">
        <w:trPr>
          <w:trHeight w:hRule="exact" w:val="285"/>
        </w:trPr>
        <w:tc>
          <w:tcPr>
            <w:tcW w:w="710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37E65">
              <w:rPr>
                <w:lang w:val="ru-RU"/>
              </w:rPr>
              <w:t xml:space="preserve"> </w:t>
            </w:r>
          </w:p>
        </w:tc>
      </w:tr>
      <w:tr w:rsidR="00A9303F" w:rsidRPr="00C07658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109,9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7E65">
              <w:rPr>
                <w:lang w:val="ru-RU"/>
              </w:rPr>
              <w:t xml:space="preserve"> </w:t>
            </w:r>
            <w:proofErr w:type="gram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7E65">
              <w:rPr>
                <w:lang w:val="ru-RU"/>
              </w:rPr>
              <w:t xml:space="preserve"> </w:t>
            </w:r>
            <w:proofErr w:type="gram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1,9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34,1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A930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9303F" w:rsidRPr="00637E65" w:rsidRDefault="00A930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9303F" w:rsidRPr="001017BB" w:rsidRDefault="00637E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7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017BB">
              <w:rPr>
                <w:lang w:val="ru-RU"/>
              </w:rPr>
              <w:t xml:space="preserve"> </w:t>
            </w:r>
            <w:r w:rsidRPr="001017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017BB">
              <w:rPr>
                <w:lang w:val="ru-RU"/>
              </w:rPr>
              <w:t xml:space="preserve"> </w:t>
            </w:r>
            <w:r w:rsidRPr="001017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17BB">
              <w:rPr>
                <w:lang w:val="ru-RU"/>
              </w:rPr>
              <w:t xml:space="preserve"> </w:t>
            </w:r>
            <w:r w:rsidRPr="001017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017BB">
              <w:rPr>
                <w:lang w:val="ru-RU"/>
              </w:rPr>
              <w:t xml:space="preserve"> </w:t>
            </w:r>
          </w:p>
        </w:tc>
      </w:tr>
      <w:tr w:rsidR="00A9303F" w:rsidRPr="00C07658">
        <w:trPr>
          <w:trHeight w:hRule="exact" w:val="138"/>
        </w:trPr>
        <w:tc>
          <w:tcPr>
            <w:tcW w:w="710" w:type="dxa"/>
          </w:tcPr>
          <w:p w:rsidR="00A9303F" w:rsidRPr="001017BB" w:rsidRDefault="00A9303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9303F" w:rsidRPr="001017BB" w:rsidRDefault="00A9303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9303F" w:rsidRPr="001017BB" w:rsidRDefault="00A9303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9303F" w:rsidRPr="001017BB" w:rsidRDefault="00A9303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9303F" w:rsidRPr="001017BB" w:rsidRDefault="00A9303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9303F" w:rsidRPr="001017BB" w:rsidRDefault="00A9303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9303F" w:rsidRPr="001017BB" w:rsidRDefault="00A9303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9303F" w:rsidRPr="001017BB" w:rsidRDefault="00A9303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9303F" w:rsidRPr="001017BB" w:rsidRDefault="00A9303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9303F" w:rsidRPr="001017BB" w:rsidRDefault="00A9303F">
            <w:pPr>
              <w:rPr>
                <w:lang w:val="ru-RU"/>
              </w:rPr>
            </w:pPr>
          </w:p>
        </w:tc>
      </w:tr>
      <w:tr w:rsidR="00A9303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37E6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37E6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9303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A9303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9303F" w:rsidRDefault="00A9303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9303F" w:rsidRDefault="00A9303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A9303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A9303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A9303F"/>
        </w:tc>
      </w:tr>
      <w:tr w:rsidR="00A9303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A9303F"/>
        </w:tc>
      </w:tr>
      <w:tr w:rsidR="00A9303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Pr="00637E65" w:rsidRDefault="00637E6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машиностроительного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637E6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A930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A9303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A9303F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Pr="00637E65" w:rsidRDefault="00637E6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применяемые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машиностроении</w:t>
            </w:r>
            <w:r w:rsidRPr="00637E6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 и практическому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37E6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A9303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A9303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A9303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A9303F"/>
        </w:tc>
      </w:tr>
      <w:tr w:rsidR="00A9303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A9303F"/>
        </w:tc>
      </w:tr>
      <w:tr w:rsidR="00A9303F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Pr="00637E65" w:rsidRDefault="00637E6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металлических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черной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цветной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637E6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A9303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 и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37E6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A9303F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порошковой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A9303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A930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37E6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A9303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A9303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A9303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A9303F"/>
        </w:tc>
      </w:tr>
      <w:tr w:rsidR="00A9303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A9303F"/>
        </w:tc>
      </w:tr>
      <w:tr w:rsidR="00A9303F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заготовок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пластическим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деформированием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 и практическому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37E6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A9303F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заготовок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литья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A9303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 и практическому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37E6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A9303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A9303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A9303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A9303F"/>
        </w:tc>
      </w:tr>
      <w:tr w:rsidR="00A9303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A9303F"/>
        </w:tc>
      </w:tr>
      <w:tr w:rsidR="00A9303F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неразъемных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соединений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 и практическому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37E6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A9303F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Pr="00637E65" w:rsidRDefault="00637E6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полуфабрикатов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637E6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A9303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 и практическому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37E6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A9303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A9303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A9303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A9303F"/>
        </w:tc>
      </w:tr>
      <w:tr w:rsidR="00A9303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A9303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A9303F"/>
        </w:tc>
      </w:tr>
      <w:tr w:rsidR="00A9303F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36/8И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A9303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ОПК-2,ПК-5</w:t>
            </w:r>
          </w:p>
        </w:tc>
      </w:tr>
    </w:tbl>
    <w:p w:rsidR="00A9303F" w:rsidRDefault="00637E6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A930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9303F">
        <w:trPr>
          <w:trHeight w:hRule="exact" w:val="138"/>
        </w:trPr>
        <w:tc>
          <w:tcPr>
            <w:tcW w:w="9357" w:type="dxa"/>
          </w:tcPr>
          <w:p w:rsidR="00A9303F" w:rsidRDefault="00A9303F"/>
        </w:tc>
      </w:tr>
      <w:tr w:rsidR="00A9303F" w:rsidRPr="00C07658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реализуется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(лекции,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консультации)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(лабораторные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работа).</w:t>
            </w:r>
            <w:r w:rsidRPr="00637E65">
              <w:rPr>
                <w:lang w:val="ru-RU"/>
              </w:rPr>
              <w:t xml:space="preserve"> 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637E65">
              <w:rPr>
                <w:lang w:val="ru-RU"/>
              </w:rPr>
              <w:t xml:space="preserve"> </w:t>
            </w:r>
            <w:proofErr w:type="spellStart"/>
            <w:proofErr w:type="gram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spellEnd"/>
            <w:proofErr w:type="gramEnd"/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637E65">
              <w:rPr>
                <w:lang w:val="ru-RU"/>
              </w:rPr>
              <w:t xml:space="preserve"> </w:t>
            </w:r>
            <w:proofErr w:type="spell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информации: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текстовую,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звуковую,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графическую.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учебники,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широкий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арсенал</w:t>
            </w:r>
            <w:r w:rsidRPr="00637E65">
              <w:rPr>
                <w:lang w:val="ru-RU"/>
              </w:rPr>
              <w:t xml:space="preserve"> </w:t>
            </w:r>
            <w:proofErr w:type="spell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proofErr w:type="spellEnd"/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идет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обычных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«бумажных»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Каждый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обеспечивается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неограниченным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информационно-образовательной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lang w:val="ru-RU"/>
              </w:rPr>
              <w:t xml:space="preserve"> </w:t>
            </w:r>
          </w:p>
        </w:tc>
      </w:tr>
      <w:tr w:rsidR="00A9303F" w:rsidRPr="00C07658">
        <w:trPr>
          <w:trHeight w:hRule="exact" w:val="277"/>
        </w:trPr>
        <w:tc>
          <w:tcPr>
            <w:tcW w:w="9357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 w:rsidRPr="00C076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37E65">
              <w:rPr>
                <w:lang w:val="ru-RU"/>
              </w:rPr>
              <w:t xml:space="preserve"> </w:t>
            </w:r>
            <w:proofErr w:type="gramStart"/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37E65">
              <w:rPr>
                <w:lang w:val="ru-RU"/>
              </w:rPr>
              <w:t xml:space="preserve"> </w:t>
            </w:r>
          </w:p>
        </w:tc>
      </w:tr>
      <w:tr w:rsidR="00A930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9303F">
        <w:trPr>
          <w:trHeight w:hRule="exact" w:val="138"/>
        </w:trPr>
        <w:tc>
          <w:tcPr>
            <w:tcW w:w="9357" w:type="dxa"/>
          </w:tcPr>
          <w:p w:rsidR="00A9303F" w:rsidRDefault="00A9303F"/>
        </w:tc>
      </w:tr>
      <w:tr w:rsidR="00A9303F" w:rsidRPr="00C076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37E65">
              <w:rPr>
                <w:lang w:val="ru-RU"/>
              </w:rPr>
              <w:t xml:space="preserve"> </w:t>
            </w:r>
          </w:p>
        </w:tc>
      </w:tr>
      <w:tr w:rsidR="00A930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9303F">
        <w:trPr>
          <w:trHeight w:hRule="exact" w:val="138"/>
        </w:trPr>
        <w:tc>
          <w:tcPr>
            <w:tcW w:w="9357" w:type="dxa"/>
          </w:tcPr>
          <w:p w:rsidR="00A9303F" w:rsidRDefault="00A9303F"/>
        </w:tc>
      </w:tr>
      <w:tr w:rsidR="00A9303F" w:rsidRPr="00C0765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37E65">
              <w:rPr>
                <w:lang w:val="ru-RU"/>
              </w:rPr>
              <w:t xml:space="preserve"> </w:t>
            </w:r>
          </w:p>
        </w:tc>
      </w:tr>
      <w:tr w:rsidR="00A9303F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9303F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A9303F"/>
        </w:tc>
      </w:tr>
    </w:tbl>
    <w:p w:rsidR="00A9303F" w:rsidRDefault="00637E6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5"/>
        <w:gridCol w:w="2575"/>
        <w:gridCol w:w="3382"/>
        <w:gridCol w:w="3006"/>
        <w:gridCol w:w="116"/>
      </w:tblGrid>
      <w:tr w:rsidR="00A9303F" w:rsidRPr="00C07658">
        <w:trPr>
          <w:trHeight w:hRule="exact" w:val="353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37E65">
              <w:rPr>
                <w:lang w:val="ru-RU"/>
              </w:rPr>
              <w:t xml:space="preserve"> </w:t>
            </w:r>
            <w:proofErr w:type="spell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Белевский</w:t>
            </w:r>
            <w:proofErr w:type="spellEnd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Аксенова,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37E65">
              <w:rPr>
                <w:lang w:val="ru-RU"/>
              </w:rPr>
              <w:t xml:space="preserve"> </w:t>
            </w:r>
            <w:proofErr w:type="spell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Белевская</w:t>
            </w:r>
            <w:proofErr w:type="spellEnd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Исмагилов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637E65">
              <w:rPr>
                <w:lang w:val="ru-RU"/>
              </w:rPr>
              <w:t xml:space="preserve"> </w:t>
            </w:r>
            <w:proofErr w:type="spellStart"/>
            <w:proofErr w:type="gram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ПМиГ</w:t>
            </w:r>
            <w:proofErr w:type="spellEnd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proofErr w:type="gramEnd"/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251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637E65">
              <w:rPr>
                <w:lang w:val="ru-RU"/>
              </w:rPr>
              <w:t xml:space="preserve"> </w:t>
            </w:r>
            <w:proofErr w:type="spellStart"/>
            <w:proofErr w:type="gramEnd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37E65">
              <w:rPr>
                <w:lang w:val="ru-RU"/>
              </w:rPr>
              <w:t xml:space="preserve"> </w:t>
            </w:r>
            <w:hyperlink r:id="rId12" w:history="1"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=509.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/1/1091042/509.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7E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978-5-9967-0229-9.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2.Платов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Терентьев,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Гусева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637E65">
              <w:rPr>
                <w:lang w:val="ru-RU"/>
              </w:rPr>
              <w:t xml:space="preserve"> </w:t>
            </w:r>
            <w:proofErr w:type="spellStart"/>
            <w:proofErr w:type="gram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</w:t>
            </w:r>
            <w:proofErr w:type="spellEnd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proofErr w:type="gramEnd"/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79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637E65">
              <w:rPr>
                <w:lang w:val="ru-RU"/>
              </w:rPr>
              <w:t xml:space="preserve"> </w:t>
            </w:r>
            <w:proofErr w:type="gramEnd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37E65">
              <w:rPr>
                <w:lang w:val="ru-RU"/>
              </w:rPr>
              <w:t xml:space="preserve"> </w:t>
            </w:r>
            <w:hyperlink r:id="rId13" w:history="1"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=548.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/1/1097884/548.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lang w:val="ru-RU"/>
              </w:rPr>
              <w:t xml:space="preserve"> </w:t>
            </w:r>
          </w:p>
        </w:tc>
      </w:tr>
      <w:tr w:rsidR="00A9303F" w:rsidRPr="00C07658">
        <w:trPr>
          <w:trHeight w:hRule="exact" w:val="138"/>
        </w:trPr>
        <w:tc>
          <w:tcPr>
            <w:tcW w:w="426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9303F" w:rsidRPr="00C07658">
        <w:trPr>
          <w:trHeight w:hRule="exact" w:val="488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кузнечно-штамповочного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оснастки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Беляев,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Терентьев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</w:t>
            </w:r>
            <w:proofErr w:type="gram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.М</w:t>
            </w:r>
            <w:proofErr w:type="gramEnd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иТОД</w:t>
            </w:r>
            <w:proofErr w:type="spellEnd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37E65">
              <w:rPr>
                <w:lang w:val="ru-RU"/>
              </w:rPr>
              <w:t xml:space="preserve"> </w:t>
            </w:r>
            <w:proofErr w:type="spellStart"/>
            <w:proofErr w:type="gram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дос-тупа</w:t>
            </w:r>
            <w:proofErr w:type="spellEnd"/>
            <w:proofErr w:type="gramEnd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37E65">
              <w:rPr>
                <w:lang w:val="ru-RU"/>
              </w:rPr>
              <w:t xml:space="preserve"> </w:t>
            </w:r>
            <w:hyperlink r:id="rId14" w:history="1"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=471.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/1/1083355/471.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термомеханическом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воздействии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Элек-тронный</w:t>
            </w:r>
            <w:proofErr w:type="spellEnd"/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Дема,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Ярославцев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37E65">
              <w:rPr>
                <w:lang w:val="ru-RU"/>
              </w:rPr>
              <w:t xml:space="preserve"> </w:t>
            </w:r>
            <w:proofErr w:type="gram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37E65">
              <w:rPr>
                <w:lang w:val="ru-RU"/>
              </w:rPr>
              <w:t xml:space="preserve"> </w:t>
            </w:r>
            <w:hyperlink r:id="rId15" w:history="1"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=1486.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/1/1124015/1486.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37E65">
              <w:rPr>
                <w:lang w:val="ru-RU"/>
              </w:rPr>
              <w:t xml:space="preserve"> </w:t>
            </w:r>
            <w:proofErr w:type="gram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37E65">
              <w:rPr>
                <w:lang w:val="ru-RU"/>
              </w:rPr>
              <w:t xml:space="preserve"> </w:t>
            </w:r>
            <w:hyperlink r:id="rId16" w:history="1"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=1496.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/1/1124027/1496.</w:t>
              </w:r>
              <w:proofErr w:type="spellStart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lang w:val="ru-RU"/>
              </w:rPr>
              <w:t xml:space="preserve"> </w:t>
            </w:r>
          </w:p>
        </w:tc>
      </w:tr>
      <w:tr w:rsidR="00A9303F" w:rsidRPr="00C07658">
        <w:trPr>
          <w:trHeight w:hRule="exact" w:val="138"/>
        </w:trPr>
        <w:tc>
          <w:tcPr>
            <w:tcW w:w="426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9303F">
        <w:trPr>
          <w:trHeight w:hRule="exact" w:val="298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Р.Н.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150400.62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150404.65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«Металлургические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37E65">
              <w:rPr>
                <w:lang w:val="ru-RU"/>
              </w:rPr>
              <w:t xml:space="preserve"> </w:t>
            </w:r>
            <w:proofErr w:type="spellStart"/>
            <w:proofErr w:type="gram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637E65">
              <w:rPr>
                <w:lang w:val="ru-RU"/>
              </w:rPr>
              <w:t xml:space="preserve"> 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Р.Н.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кристаллизации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слитка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спокойной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37E65">
              <w:rPr>
                <w:lang w:val="ru-RU"/>
              </w:rPr>
              <w:t xml:space="preserve"> </w:t>
            </w:r>
            <w:proofErr w:type="gram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37E65">
              <w:rPr>
                <w:lang w:val="ru-RU"/>
              </w:rPr>
              <w:t xml:space="preserve"> </w:t>
            </w:r>
            <w:proofErr w:type="spellStart"/>
            <w:proofErr w:type="gram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637E65">
              <w:rPr>
                <w:lang w:val="ru-RU"/>
              </w:rPr>
              <w:t xml:space="preserve"> </w:t>
            </w:r>
          </w:p>
          <w:p w:rsidR="00A9303F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Кащенко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Ф.Д.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сварочного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практикум.</w:t>
            </w:r>
            <w:r w:rsidRPr="00637E6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2005.</w:t>
            </w:r>
            <w:r>
              <w:t xml:space="preserve"> </w:t>
            </w:r>
          </w:p>
          <w:p w:rsidR="00A9303F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A9303F">
        <w:trPr>
          <w:trHeight w:hRule="exact" w:val="138"/>
        </w:trPr>
        <w:tc>
          <w:tcPr>
            <w:tcW w:w="426" w:type="dxa"/>
          </w:tcPr>
          <w:p w:rsidR="00A9303F" w:rsidRDefault="00A9303F"/>
        </w:tc>
        <w:tc>
          <w:tcPr>
            <w:tcW w:w="1985" w:type="dxa"/>
          </w:tcPr>
          <w:p w:rsidR="00A9303F" w:rsidRDefault="00A9303F"/>
        </w:tc>
        <w:tc>
          <w:tcPr>
            <w:tcW w:w="3686" w:type="dxa"/>
          </w:tcPr>
          <w:p w:rsidR="00A9303F" w:rsidRDefault="00A9303F"/>
        </w:tc>
        <w:tc>
          <w:tcPr>
            <w:tcW w:w="3120" w:type="dxa"/>
          </w:tcPr>
          <w:p w:rsidR="00A9303F" w:rsidRDefault="00A9303F"/>
        </w:tc>
        <w:tc>
          <w:tcPr>
            <w:tcW w:w="143" w:type="dxa"/>
          </w:tcPr>
          <w:p w:rsidR="00A9303F" w:rsidRDefault="00A9303F"/>
        </w:tc>
      </w:tr>
      <w:tr w:rsidR="00A9303F" w:rsidRPr="00C0765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37E65">
              <w:rPr>
                <w:lang w:val="ru-RU"/>
              </w:rPr>
              <w:t xml:space="preserve"> </w:t>
            </w:r>
          </w:p>
        </w:tc>
      </w:tr>
      <w:tr w:rsidR="00A9303F" w:rsidRPr="00C07658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lang w:val="ru-RU"/>
              </w:rPr>
              <w:t xml:space="preserve"> </w:t>
            </w:r>
          </w:p>
        </w:tc>
      </w:tr>
      <w:tr w:rsidR="00A9303F" w:rsidRPr="00C07658">
        <w:trPr>
          <w:trHeight w:hRule="exact" w:val="277"/>
        </w:trPr>
        <w:tc>
          <w:tcPr>
            <w:tcW w:w="426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9303F" w:rsidRPr="00637E65" w:rsidRDefault="00A9303F">
            <w:pPr>
              <w:rPr>
                <w:lang w:val="ru-RU"/>
              </w:rPr>
            </w:pPr>
          </w:p>
        </w:tc>
      </w:tr>
      <w:tr w:rsidR="00A9303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303F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9303F">
        <w:trPr>
          <w:trHeight w:hRule="exact" w:val="555"/>
        </w:trPr>
        <w:tc>
          <w:tcPr>
            <w:tcW w:w="426" w:type="dxa"/>
          </w:tcPr>
          <w:p w:rsidR="00A9303F" w:rsidRDefault="00A9303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9303F" w:rsidRDefault="00A9303F"/>
        </w:tc>
      </w:tr>
    </w:tbl>
    <w:p w:rsidR="00A9303F" w:rsidRDefault="00637E65">
      <w:pPr>
        <w:rPr>
          <w:sz w:val="0"/>
          <w:szCs w:val="0"/>
        </w:rPr>
      </w:pP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0"/>
        <w:gridCol w:w="2114"/>
        <w:gridCol w:w="3101"/>
        <w:gridCol w:w="863"/>
        <w:gridCol w:w="3244"/>
        <w:gridCol w:w="30"/>
      </w:tblGrid>
      <w:tr w:rsidR="00A9303F" w:rsidTr="00C07658">
        <w:trPr>
          <w:trHeight w:hRule="exact" w:val="826"/>
        </w:trPr>
        <w:tc>
          <w:tcPr>
            <w:tcW w:w="18" w:type="dxa"/>
          </w:tcPr>
          <w:p w:rsidR="00A9303F" w:rsidRDefault="00A9303F"/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6" w:type="dxa"/>
          </w:tcPr>
          <w:p w:rsidR="00A9303F" w:rsidRDefault="00A9303F"/>
        </w:tc>
      </w:tr>
      <w:tr w:rsidR="00A9303F" w:rsidTr="00C07658">
        <w:trPr>
          <w:trHeight w:hRule="exact" w:val="555"/>
        </w:trPr>
        <w:tc>
          <w:tcPr>
            <w:tcW w:w="18" w:type="dxa"/>
          </w:tcPr>
          <w:p w:rsidR="00A9303F" w:rsidRDefault="00A9303F"/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6" w:type="dxa"/>
          </w:tcPr>
          <w:p w:rsidR="00A9303F" w:rsidRDefault="00A9303F"/>
        </w:tc>
      </w:tr>
      <w:tr w:rsidR="00A9303F" w:rsidTr="00C07658">
        <w:trPr>
          <w:trHeight w:hRule="exact" w:val="555"/>
        </w:trPr>
        <w:tc>
          <w:tcPr>
            <w:tcW w:w="18" w:type="dxa"/>
          </w:tcPr>
          <w:p w:rsidR="00A9303F" w:rsidRDefault="00A9303F"/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6" w:type="dxa"/>
          </w:tcPr>
          <w:p w:rsidR="00A9303F" w:rsidRDefault="00A9303F"/>
        </w:tc>
      </w:tr>
      <w:tr w:rsidR="00A9303F" w:rsidTr="00C07658">
        <w:trPr>
          <w:trHeight w:hRule="exact" w:val="1637"/>
        </w:trPr>
        <w:tc>
          <w:tcPr>
            <w:tcW w:w="18" w:type="dxa"/>
          </w:tcPr>
          <w:p w:rsidR="00A9303F" w:rsidRDefault="00A9303F"/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Pr="00637E65" w:rsidRDefault="00637E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"Технология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материалов"</w:t>
            </w:r>
            <w:r w:rsidRPr="00637E65">
              <w:rPr>
                <w:lang w:val="ru-RU"/>
              </w:rPr>
              <w:t xml:space="preserve"> </w:t>
            </w:r>
          </w:p>
        </w:tc>
        <w:tc>
          <w:tcPr>
            <w:tcW w:w="3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К-278-11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15.07.2011</w:t>
            </w:r>
            <w:r>
              <w:t xml:space="preserve"> </w:t>
            </w:r>
          </w:p>
        </w:tc>
        <w:tc>
          <w:tcPr>
            <w:tcW w:w="3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6" w:type="dxa"/>
          </w:tcPr>
          <w:p w:rsidR="00A9303F" w:rsidRDefault="00A9303F"/>
        </w:tc>
      </w:tr>
      <w:tr w:rsidR="00A9303F" w:rsidTr="00C07658">
        <w:trPr>
          <w:trHeight w:hRule="exact" w:val="1096"/>
        </w:trPr>
        <w:tc>
          <w:tcPr>
            <w:tcW w:w="18" w:type="dxa"/>
          </w:tcPr>
          <w:p w:rsidR="00A9303F" w:rsidRDefault="00A9303F"/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Pr="00637E65" w:rsidRDefault="00637E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"Материаловедение"</w:t>
            </w:r>
            <w:r w:rsidRPr="00637E65">
              <w:rPr>
                <w:lang w:val="ru-RU"/>
              </w:rPr>
              <w:t xml:space="preserve"> </w:t>
            </w:r>
          </w:p>
        </w:tc>
        <w:tc>
          <w:tcPr>
            <w:tcW w:w="3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К-278-11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15.07.2011</w:t>
            </w:r>
            <w:r>
              <w:t xml:space="preserve"> </w:t>
            </w:r>
          </w:p>
        </w:tc>
        <w:tc>
          <w:tcPr>
            <w:tcW w:w="3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6" w:type="dxa"/>
          </w:tcPr>
          <w:p w:rsidR="00A9303F" w:rsidRDefault="00A9303F"/>
        </w:tc>
      </w:tr>
      <w:tr w:rsidR="00A9303F" w:rsidTr="00C07658">
        <w:trPr>
          <w:trHeight w:hRule="exact" w:val="285"/>
        </w:trPr>
        <w:tc>
          <w:tcPr>
            <w:tcW w:w="18" w:type="dxa"/>
          </w:tcPr>
          <w:p w:rsidR="00A9303F" w:rsidRDefault="00A9303F"/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3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303F" w:rsidRDefault="00637E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6" w:type="dxa"/>
          </w:tcPr>
          <w:p w:rsidR="00A9303F" w:rsidRDefault="00A9303F"/>
        </w:tc>
      </w:tr>
      <w:tr w:rsidR="00C07658" w:rsidTr="00C07658">
        <w:trPr>
          <w:trHeight w:hRule="exact" w:val="285"/>
        </w:trPr>
        <w:tc>
          <w:tcPr>
            <w:tcW w:w="18" w:type="dxa"/>
          </w:tcPr>
          <w:p w:rsidR="00C07658" w:rsidRDefault="00C07658"/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7658" w:rsidRDefault="00C07658" w:rsidP="00707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FARManager</w:t>
            </w:r>
            <w:proofErr w:type="spellEnd"/>
          </w:p>
        </w:tc>
        <w:tc>
          <w:tcPr>
            <w:tcW w:w="3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7658" w:rsidRDefault="00C07658" w:rsidP="00707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распространяемоеПО</w:t>
            </w:r>
            <w:proofErr w:type="spellEnd"/>
          </w:p>
        </w:tc>
        <w:tc>
          <w:tcPr>
            <w:tcW w:w="3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7658" w:rsidRDefault="00C07658" w:rsidP="00707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6" w:type="dxa"/>
          </w:tcPr>
          <w:p w:rsidR="00C07658" w:rsidRDefault="00C07658"/>
        </w:tc>
      </w:tr>
      <w:tr w:rsidR="00C07658" w:rsidTr="00C07658">
        <w:trPr>
          <w:trHeight w:hRule="exact" w:val="138"/>
        </w:trPr>
        <w:tc>
          <w:tcPr>
            <w:tcW w:w="18" w:type="dxa"/>
          </w:tcPr>
          <w:p w:rsidR="00C07658" w:rsidRDefault="00C07658"/>
        </w:tc>
        <w:tc>
          <w:tcPr>
            <w:tcW w:w="2114" w:type="dxa"/>
          </w:tcPr>
          <w:p w:rsidR="00C07658" w:rsidRDefault="00C07658"/>
        </w:tc>
        <w:tc>
          <w:tcPr>
            <w:tcW w:w="3964" w:type="dxa"/>
            <w:gridSpan w:val="2"/>
          </w:tcPr>
          <w:p w:rsidR="00C07658" w:rsidRDefault="00C07658"/>
        </w:tc>
        <w:tc>
          <w:tcPr>
            <w:tcW w:w="3244" w:type="dxa"/>
          </w:tcPr>
          <w:p w:rsidR="00C07658" w:rsidRDefault="00C07658"/>
        </w:tc>
        <w:tc>
          <w:tcPr>
            <w:tcW w:w="16" w:type="dxa"/>
          </w:tcPr>
          <w:p w:rsidR="00C07658" w:rsidRDefault="00C07658"/>
        </w:tc>
      </w:tr>
      <w:tr w:rsidR="00C07658" w:rsidRPr="00C07658" w:rsidTr="00C07658">
        <w:trPr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07658" w:rsidRPr="00637E65" w:rsidRDefault="00C076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37E65">
              <w:rPr>
                <w:lang w:val="ru-RU"/>
              </w:rPr>
              <w:t xml:space="preserve"> </w:t>
            </w:r>
          </w:p>
        </w:tc>
      </w:tr>
      <w:tr w:rsidR="00C07658" w:rsidTr="00C07658">
        <w:trPr>
          <w:trHeight w:hRule="exact" w:val="270"/>
        </w:trPr>
        <w:tc>
          <w:tcPr>
            <w:tcW w:w="18" w:type="dxa"/>
          </w:tcPr>
          <w:p w:rsidR="00C07658" w:rsidRPr="00637E65" w:rsidRDefault="00C07658">
            <w:pPr>
              <w:rPr>
                <w:lang w:val="ru-RU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7658" w:rsidRDefault="00C076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10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7658" w:rsidRDefault="00C076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6" w:type="dxa"/>
          </w:tcPr>
          <w:p w:rsidR="00C07658" w:rsidRDefault="00C07658"/>
        </w:tc>
      </w:tr>
      <w:tr w:rsidR="00C07658" w:rsidTr="00C07658">
        <w:trPr>
          <w:trHeight w:hRule="exact" w:val="14"/>
        </w:trPr>
        <w:tc>
          <w:tcPr>
            <w:tcW w:w="18" w:type="dxa"/>
          </w:tcPr>
          <w:p w:rsidR="00C07658" w:rsidRDefault="00C07658"/>
        </w:tc>
        <w:tc>
          <w:tcPr>
            <w:tcW w:w="521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7658" w:rsidRPr="00637E65" w:rsidRDefault="00C076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37E65">
              <w:rPr>
                <w:lang w:val="ru-RU"/>
              </w:rPr>
              <w:t xml:space="preserve"> </w:t>
            </w:r>
          </w:p>
        </w:tc>
        <w:tc>
          <w:tcPr>
            <w:tcW w:w="410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7658" w:rsidRDefault="00C076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6" w:type="dxa"/>
          </w:tcPr>
          <w:p w:rsidR="00C07658" w:rsidRDefault="00C07658"/>
        </w:tc>
      </w:tr>
      <w:tr w:rsidR="00C07658" w:rsidTr="00C07658">
        <w:trPr>
          <w:trHeight w:hRule="exact" w:val="811"/>
        </w:trPr>
        <w:tc>
          <w:tcPr>
            <w:tcW w:w="18" w:type="dxa"/>
          </w:tcPr>
          <w:p w:rsidR="00C07658" w:rsidRDefault="00C07658"/>
        </w:tc>
        <w:tc>
          <w:tcPr>
            <w:tcW w:w="521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7658" w:rsidRDefault="00C07658"/>
        </w:tc>
        <w:tc>
          <w:tcPr>
            <w:tcW w:w="410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7658" w:rsidRDefault="00C07658"/>
        </w:tc>
        <w:tc>
          <w:tcPr>
            <w:tcW w:w="16" w:type="dxa"/>
          </w:tcPr>
          <w:p w:rsidR="00C07658" w:rsidRDefault="00C07658"/>
        </w:tc>
      </w:tr>
      <w:tr w:rsidR="00C07658" w:rsidTr="00C07658">
        <w:trPr>
          <w:trHeight w:hRule="exact" w:val="555"/>
        </w:trPr>
        <w:tc>
          <w:tcPr>
            <w:tcW w:w="18" w:type="dxa"/>
          </w:tcPr>
          <w:p w:rsidR="00C07658" w:rsidRDefault="00C07658"/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7658" w:rsidRPr="00637E65" w:rsidRDefault="00C076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37E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37E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37E65">
              <w:rPr>
                <w:lang w:val="ru-RU"/>
              </w:rPr>
              <w:t xml:space="preserve"> </w:t>
            </w:r>
          </w:p>
        </w:tc>
        <w:tc>
          <w:tcPr>
            <w:tcW w:w="41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7658" w:rsidRDefault="00C076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6" w:type="dxa"/>
          </w:tcPr>
          <w:p w:rsidR="00C07658" w:rsidRDefault="00C07658"/>
        </w:tc>
      </w:tr>
      <w:tr w:rsidR="00C07658" w:rsidTr="00C07658">
        <w:trPr>
          <w:trHeight w:hRule="exact" w:val="826"/>
        </w:trPr>
        <w:tc>
          <w:tcPr>
            <w:tcW w:w="18" w:type="dxa"/>
          </w:tcPr>
          <w:p w:rsidR="00C07658" w:rsidRDefault="00C07658"/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7658" w:rsidRPr="00637E65" w:rsidRDefault="00C076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37E65">
              <w:rPr>
                <w:lang w:val="ru-RU"/>
              </w:rPr>
              <w:t xml:space="preserve"> </w:t>
            </w:r>
          </w:p>
        </w:tc>
        <w:tc>
          <w:tcPr>
            <w:tcW w:w="41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7658" w:rsidRDefault="00C076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6" w:type="dxa"/>
          </w:tcPr>
          <w:p w:rsidR="00C07658" w:rsidRDefault="00C07658"/>
        </w:tc>
      </w:tr>
      <w:tr w:rsidR="00C07658" w:rsidTr="00C07658">
        <w:trPr>
          <w:trHeight w:hRule="exact" w:val="555"/>
        </w:trPr>
        <w:tc>
          <w:tcPr>
            <w:tcW w:w="18" w:type="dxa"/>
          </w:tcPr>
          <w:p w:rsidR="00C07658" w:rsidRDefault="00C07658"/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7658" w:rsidRDefault="00C076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37E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1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7658" w:rsidRDefault="00C076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>
              <w:t xml:space="preserve"> </w:t>
            </w:r>
          </w:p>
        </w:tc>
        <w:tc>
          <w:tcPr>
            <w:tcW w:w="16" w:type="dxa"/>
          </w:tcPr>
          <w:p w:rsidR="00C07658" w:rsidRDefault="00C07658"/>
        </w:tc>
      </w:tr>
      <w:tr w:rsidR="00C07658" w:rsidTr="00C07658">
        <w:trPr>
          <w:trHeight w:hRule="exact" w:val="826"/>
        </w:trPr>
        <w:tc>
          <w:tcPr>
            <w:tcW w:w="18" w:type="dxa"/>
          </w:tcPr>
          <w:p w:rsidR="00C07658" w:rsidRDefault="00C07658"/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7658" w:rsidRPr="00637E65" w:rsidRDefault="00C076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37E65">
              <w:rPr>
                <w:lang w:val="ru-RU"/>
              </w:rPr>
              <w:t xml:space="preserve"> </w:t>
            </w:r>
            <w:proofErr w:type="spell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637E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637E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37E65">
              <w:rPr>
                <w:lang w:val="ru-RU"/>
              </w:rPr>
              <w:t xml:space="preserve"> </w:t>
            </w:r>
          </w:p>
        </w:tc>
        <w:tc>
          <w:tcPr>
            <w:tcW w:w="41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7658" w:rsidRDefault="00C076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>
              <w:t xml:space="preserve"> </w:t>
            </w:r>
          </w:p>
        </w:tc>
        <w:tc>
          <w:tcPr>
            <w:tcW w:w="16" w:type="dxa"/>
          </w:tcPr>
          <w:p w:rsidR="00C07658" w:rsidRDefault="00C07658"/>
        </w:tc>
      </w:tr>
      <w:tr w:rsidR="00C07658" w:rsidTr="00C07658">
        <w:trPr>
          <w:trHeight w:hRule="exact" w:val="555"/>
        </w:trPr>
        <w:tc>
          <w:tcPr>
            <w:tcW w:w="18" w:type="dxa"/>
          </w:tcPr>
          <w:p w:rsidR="00C07658" w:rsidRDefault="00C07658"/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7658" w:rsidRPr="00637E65" w:rsidRDefault="00C076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37E65">
              <w:rPr>
                <w:lang w:val="ru-RU"/>
              </w:rPr>
              <w:t xml:space="preserve"> </w:t>
            </w:r>
          </w:p>
        </w:tc>
        <w:tc>
          <w:tcPr>
            <w:tcW w:w="41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7658" w:rsidRDefault="00C076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>
              <w:t xml:space="preserve"> </w:t>
            </w:r>
          </w:p>
        </w:tc>
        <w:tc>
          <w:tcPr>
            <w:tcW w:w="16" w:type="dxa"/>
          </w:tcPr>
          <w:p w:rsidR="00C07658" w:rsidRDefault="00C07658"/>
        </w:tc>
      </w:tr>
      <w:tr w:rsidR="00C07658" w:rsidTr="00C07658">
        <w:trPr>
          <w:trHeight w:hRule="exact" w:val="555"/>
        </w:trPr>
        <w:tc>
          <w:tcPr>
            <w:tcW w:w="18" w:type="dxa"/>
          </w:tcPr>
          <w:p w:rsidR="00C07658" w:rsidRDefault="00C07658"/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7658" w:rsidRPr="00637E65" w:rsidRDefault="00C076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637E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37E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637E65">
              <w:rPr>
                <w:lang w:val="ru-RU"/>
              </w:rPr>
              <w:t xml:space="preserve"> </w:t>
            </w:r>
          </w:p>
        </w:tc>
        <w:tc>
          <w:tcPr>
            <w:tcW w:w="41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7658" w:rsidRDefault="00C076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Pr="00071D8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>
              <w:t xml:space="preserve"> </w:t>
            </w:r>
          </w:p>
        </w:tc>
        <w:tc>
          <w:tcPr>
            <w:tcW w:w="16" w:type="dxa"/>
          </w:tcPr>
          <w:p w:rsidR="00C07658" w:rsidRDefault="00C07658"/>
        </w:tc>
      </w:tr>
      <w:tr w:rsidR="00C07658" w:rsidRPr="00C07658" w:rsidTr="00C07658">
        <w:trPr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07658" w:rsidRPr="00637E65" w:rsidRDefault="00C076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37E65">
              <w:rPr>
                <w:lang w:val="ru-RU"/>
              </w:rPr>
              <w:t xml:space="preserve"> </w:t>
            </w:r>
          </w:p>
        </w:tc>
      </w:tr>
      <w:tr w:rsidR="00C07658" w:rsidRPr="00C07658" w:rsidTr="00C07658">
        <w:trPr>
          <w:trHeight w:hRule="exact" w:val="138"/>
        </w:trPr>
        <w:tc>
          <w:tcPr>
            <w:tcW w:w="18" w:type="dxa"/>
          </w:tcPr>
          <w:p w:rsidR="00C07658" w:rsidRPr="00637E65" w:rsidRDefault="00C07658">
            <w:pPr>
              <w:rPr>
                <w:lang w:val="ru-RU"/>
              </w:rPr>
            </w:pPr>
          </w:p>
        </w:tc>
        <w:tc>
          <w:tcPr>
            <w:tcW w:w="2114" w:type="dxa"/>
          </w:tcPr>
          <w:p w:rsidR="00C07658" w:rsidRPr="00637E65" w:rsidRDefault="00C07658">
            <w:pPr>
              <w:rPr>
                <w:lang w:val="ru-RU"/>
              </w:rPr>
            </w:pPr>
          </w:p>
        </w:tc>
        <w:tc>
          <w:tcPr>
            <w:tcW w:w="3101" w:type="dxa"/>
          </w:tcPr>
          <w:p w:rsidR="00C07658" w:rsidRPr="00637E65" w:rsidRDefault="00C07658">
            <w:pPr>
              <w:rPr>
                <w:lang w:val="ru-RU"/>
              </w:rPr>
            </w:pPr>
          </w:p>
        </w:tc>
        <w:tc>
          <w:tcPr>
            <w:tcW w:w="4107" w:type="dxa"/>
            <w:gridSpan w:val="2"/>
          </w:tcPr>
          <w:p w:rsidR="00C07658" w:rsidRPr="00637E65" w:rsidRDefault="00C07658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C07658" w:rsidRPr="00637E65" w:rsidRDefault="00C07658">
            <w:pPr>
              <w:rPr>
                <w:lang w:val="ru-RU"/>
              </w:rPr>
            </w:pPr>
          </w:p>
        </w:tc>
      </w:tr>
      <w:tr w:rsidR="00C07658" w:rsidRPr="00C07658" w:rsidTr="00C07658">
        <w:trPr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07658" w:rsidRPr="00637E65" w:rsidRDefault="00C076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37E65">
              <w:rPr>
                <w:lang w:val="ru-RU"/>
              </w:rPr>
              <w:t xml:space="preserve"> </w:t>
            </w:r>
          </w:p>
        </w:tc>
      </w:tr>
    </w:tbl>
    <w:p w:rsidR="00A9303F" w:rsidRPr="00637E65" w:rsidRDefault="00637E65">
      <w:pPr>
        <w:rPr>
          <w:sz w:val="0"/>
          <w:szCs w:val="0"/>
          <w:lang w:val="ru-RU"/>
        </w:rPr>
      </w:pPr>
      <w:r w:rsidRPr="00637E6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A9303F" w:rsidRPr="00C07658">
        <w:trPr>
          <w:trHeight w:hRule="exact" w:val="65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раздаточного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наглядного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включают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опорные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Действующая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Действующая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двора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доменного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Действующая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сверлильной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Действующая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637E65">
              <w:rPr>
                <w:lang w:val="ru-RU"/>
              </w:rPr>
              <w:t xml:space="preserve"> </w:t>
            </w:r>
            <w:proofErr w:type="spell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электропушки</w:t>
            </w:r>
            <w:proofErr w:type="spellEnd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Действующая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дуговой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электропечи.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Действующая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50/150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х180.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37E65">
              <w:rPr>
                <w:lang w:val="ru-RU"/>
              </w:rPr>
              <w:t xml:space="preserve"> </w:t>
            </w:r>
            <w:proofErr w:type="gramStart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37E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37E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637E65">
              <w:rPr>
                <w:lang w:val="ru-RU"/>
              </w:rPr>
              <w:t xml:space="preserve"> </w:t>
            </w:r>
            <w:r w:rsidRPr="00637E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637E65">
              <w:rPr>
                <w:lang w:val="ru-RU"/>
              </w:rPr>
              <w:t xml:space="preserve"> </w:t>
            </w:r>
          </w:p>
          <w:p w:rsidR="00A9303F" w:rsidRPr="00637E65" w:rsidRDefault="00637E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7E65">
              <w:rPr>
                <w:lang w:val="ru-RU"/>
              </w:rPr>
              <w:t xml:space="preserve"> </w:t>
            </w:r>
          </w:p>
        </w:tc>
      </w:tr>
    </w:tbl>
    <w:p w:rsidR="00A9303F" w:rsidRPr="00637E65" w:rsidRDefault="00637E65" w:rsidP="00637E65">
      <w:pPr>
        <w:pageBreakBefore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637E65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637E65" w:rsidRPr="001017BB" w:rsidRDefault="00637E65" w:rsidP="00637E65">
      <w:pPr>
        <w:pStyle w:val="1"/>
        <w:keepNext w:val="0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1017BB">
        <w:rPr>
          <w:rStyle w:val="FontStyle31"/>
          <w:rFonts w:ascii="Times New Roman" w:hAnsi="Times New Roman" w:cs="Times New Roman"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1017BB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637E65" w:rsidRPr="00637E65" w:rsidRDefault="00637E65" w:rsidP="00637E65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val="ru-RU"/>
        </w:rPr>
      </w:pPr>
    </w:p>
    <w:p w:rsidR="00637E65" w:rsidRPr="008279FF" w:rsidRDefault="00637E65" w:rsidP="00637E65">
      <w:pPr>
        <w:pStyle w:val="a6"/>
        <w:spacing w:after="0" w:line="240" w:lineRule="auto"/>
        <w:ind w:left="0" w:firstLine="567"/>
        <w:contextualSpacing w:val="0"/>
        <w:rPr>
          <w:rFonts w:ascii="Times New Roman" w:hAnsi="Times New Roman"/>
          <w:b/>
          <w:sz w:val="24"/>
          <w:szCs w:val="24"/>
        </w:rPr>
      </w:pPr>
      <w:r w:rsidRPr="008279FF">
        <w:rPr>
          <w:rFonts w:ascii="Times New Roman" w:hAnsi="Times New Roman"/>
          <w:b/>
          <w:sz w:val="24"/>
          <w:szCs w:val="24"/>
        </w:rPr>
        <w:t>Вопросы для самостоятельного изучения для подготовки к занятиям</w:t>
      </w:r>
      <w:proofErr w:type="gramStart"/>
      <w:r w:rsidRPr="008279FF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</w:p>
    <w:p w:rsidR="00637E65" w:rsidRPr="008279FF" w:rsidRDefault="00637E65" w:rsidP="00637E65">
      <w:pPr>
        <w:pStyle w:val="a6"/>
        <w:spacing w:after="0" w:line="240" w:lineRule="auto"/>
        <w:ind w:firstLine="567"/>
        <w:contextualSpacing w:val="0"/>
        <w:rPr>
          <w:rFonts w:ascii="Times New Roman" w:hAnsi="Times New Roman"/>
          <w:sz w:val="24"/>
          <w:szCs w:val="24"/>
        </w:rPr>
      </w:pPr>
    </w:p>
    <w:p w:rsidR="00637E65" w:rsidRPr="008279FF" w:rsidRDefault="00637E65" w:rsidP="00637E65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Основные конструкционные материалы и их классификация. Требования, предъявляемые к конструкционным материалам. И условия работы конструкции. Механические, физико-химические и технологические свойства материалов. Основные свойства цветных металлов и сплавов и области их применения.</w:t>
      </w:r>
    </w:p>
    <w:p w:rsidR="00637E65" w:rsidRPr="008279FF" w:rsidRDefault="00637E65" w:rsidP="00637E65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Подготовка исходных материалов к доменной плавке. Основные физико-химические процессы получения чугуна. Устройство доменной печи. Продукты доменной плавки.</w:t>
      </w:r>
    </w:p>
    <w:p w:rsidR="00637E65" w:rsidRPr="008279FF" w:rsidRDefault="00637E65" w:rsidP="00637E65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Сущность процессов получения стали. Основные физико-химические процессы, происходящие при выплавке стали. Исходные материалы для получения стали. Устройство и технология выплавки стали в конвертере. Устройство и технология выплавки стали в электропечах. Внепечная обработка стали. Разливка стали. Строение слитков спокойной и кипящей стали. Производство цветных металлов.</w:t>
      </w:r>
    </w:p>
    <w:p w:rsidR="00637E65" w:rsidRPr="008279FF" w:rsidRDefault="00637E65" w:rsidP="00637E65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 xml:space="preserve">Способы получения порошкообразных материалов. Прессование порошков для получения заготовок заданной формы и размеров. Спекание спрессованных заготовок для придания им необходимой прочности и физико-химических свойств. Области рационального применения порошковых изделий. </w:t>
      </w:r>
    </w:p>
    <w:p w:rsidR="00637E65" w:rsidRPr="008279FF" w:rsidRDefault="00637E65" w:rsidP="00637E65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Влияние обработки пластическим деформированием на структуру и свойства металлов. Назначение нагрева перед пластическим деформированием. Выбор режима нагрева. Основные типы нагревательных устройств.</w:t>
      </w:r>
    </w:p>
    <w:p w:rsidR="00637E65" w:rsidRPr="008279FF" w:rsidRDefault="00637E65" w:rsidP="00637E65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 xml:space="preserve">Сущность процесса прокатки, устройство прокатных станов. Валки прокатных станов и их калибровка. Продукция прокатного производства. </w:t>
      </w:r>
    </w:p>
    <w:p w:rsidR="00637E65" w:rsidRPr="008279FF" w:rsidRDefault="00637E65" w:rsidP="00637E65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 xml:space="preserve">Сущность прессования. Методы прессования. Оборудование и инструмент при прессовании. </w:t>
      </w:r>
    </w:p>
    <w:p w:rsidR="00637E65" w:rsidRPr="008279FF" w:rsidRDefault="00637E65" w:rsidP="00637E65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Сущность процесса волочения. Характеристика оборудования, Технологический процесс волочения.</w:t>
      </w:r>
    </w:p>
    <w:p w:rsidR="00637E65" w:rsidRPr="008279FF" w:rsidRDefault="00637E65" w:rsidP="00637E65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 xml:space="preserve">Сущность ковки. Исходные заготовки и продукция. Основные операции. </w:t>
      </w:r>
    </w:p>
    <w:p w:rsidR="00637E65" w:rsidRPr="008279FF" w:rsidRDefault="00637E65" w:rsidP="00637E65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Сущность и классификация способов горячей объемной штамповки. Исходные заготовки и продукция. Процесс формообразования поковок в открытых и закрытых штампах.</w:t>
      </w:r>
    </w:p>
    <w:p w:rsidR="00637E65" w:rsidRPr="008279FF" w:rsidRDefault="00637E65" w:rsidP="00637E65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 xml:space="preserve">Классификация способов холодной штамповки, их характеристика и область применения.   </w:t>
      </w:r>
    </w:p>
    <w:p w:rsidR="00637E65" w:rsidRPr="008279FF" w:rsidRDefault="00637E65" w:rsidP="00637E65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 xml:space="preserve">Современное состояние и значение литейного производства в машиностроении. Классификация способов изготовления отливок. </w:t>
      </w:r>
    </w:p>
    <w:p w:rsidR="00637E65" w:rsidRPr="008279FF" w:rsidRDefault="00637E65" w:rsidP="00637E65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 xml:space="preserve">Общая технологическая схема изготовления отливок. Сущность литья в </w:t>
      </w:r>
      <w:proofErr w:type="gramStart"/>
      <w:r w:rsidRPr="008279FF">
        <w:rPr>
          <w:rFonts w:ascii="Times New Roman" w:hAnsi="Times New Roman"/>
          <w:sz w:val="24"/>
          <w:szCs w:val="24"/>
        </w:rPr>
        <w:t>песчано-глинистые</w:t>
      </w:r>
      <w:proofErr w:type="gramEnd"/>
      <w:r w:rsidRPr="008279FF">
        <w:rPr>
          <w:rFonts w:ascii="Times New Roman" w:hAnsi="Times New Roman"/>
          <w:sz w:val="24"/>
          <w:szCs w:val="24"/>
        </w:rPr>
        <w:t xml:space="preserve"> форм. Модельный комплект. Формовочные и стержневые смеси. Технология изготовления стержней. Изготовление форм. Их заливка и охлаждение отливок в форме. Обрубка и очистка отливок. Контроль качества отливок.</w:t>
      </w:r>
    </w:p>
    <w:p w:rsidR="00637E65" w:rsidRPr="008279FF" w:rsidRDefault="00637E65" w:rsidP="00637E65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Изготовление отливок в оболочковых формах. Изготовление отливок по выплавляемым моделям. Изготовление отливок в металлических формах (кокилях). Изготовление отливок центробежным литьем.</w:t>
      </w:r>
    </w:p>
    <w:p w:rsidR="00637E65" w:rsidRPr="008279FF" w:rsidRDefault="00637E65" w:rsidP="00637E65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 xml:space="preserve">Сварочное производство. Современное состояние, место и значение сварочного производства в машиностроении. Физико-химические основы получения сварочного соединения.  Классификация способов сварки, их характеристика и область применения. </w:t>
      </w:r>
    </w:p>
    <w:p w:rsidR="00637E65" w:rsidRPr="008279FF" w:rsidRDefault="00637E65" w:rsidP="00637E65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Пайка металлов. Припои. Флюсы. Источники нагрева при пайке. Области применения паяных соединений.</w:t>
      </w:r>
    </w:p>
    <w:p w:rsidR="00637E65" w:rsidRPr="008279FF" w:rsidRDefault="00637E65" w:rsidP="00637E65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 xml:space="preserve">Физико-химические основы получения композиционных материалов. Изготовление изделий из металлических композиционных материалов. Особенность </w:t>
      </w:r>
      <w:r w:rsidRPr="008279FF">
        <w:rPr>
          <w:rFonts w:ascii="Times New Roman" w:hAnsi="Times New Roman"/>
          <w:sz w:val="24"/>
          <w:szCs w:val="24"/>
        </w:rPr>
        <w:lastRenderedPageBreak/>
        <w:t>получения деталей из композиционных порошковых материалов. Изготовление полуфабрикатов и изделий из эвтектических композиционных материалов. Изготовление деталей из полимерных композиционных материалов. Изготовление резиновых деталей и полуфабрикатов.</w:t>
      </w:r>
    </w:p>
    <w:p w:rsidR="00637E65" w:rsidRPr="00637E65" w:rsidRDefault="00637E65" w:rsidP="00637E65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 xml:space="preserve">По дисциплине </w:t>
      </w:r>
      <w:r w:rsidRPr="00637E65">
        <w:rPr>
          <w:rStyle w:val="FontStyle16"/>
          <w:sz w:val="24"/>
          <w:szCs w:val="24"/>
          <w:lang w:val="ru-RU"/>
        </w:rPr>
        <w:t xml:space="preserve">«Технологии конструкционных материалов» </w:t>
      </w:r>
      <w:r w:rsidRPr="00637E65">
        <w:rPr>
          <w:rFonts w:ascii="Times New Roman" w:hAnsi="Times New Roman"/>
          <w:sz w:val="24"/>
          <w:szCs w:val="24"/>
          <w:lang w:val="ru-RU"/>
        </w:rPr>
        <w:t xml:space="preserve">предусмотрена аудиторная и внеаудиторная самостоятельная работа обучающихся. </w:t>
      </w:r>
    </w:p>
    <w:p w:rsidR="00637E65" w:rsidRPr="00637E65" w:rsidRDefault="00637E65" w:rsidP="00637E65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Аудиторная самостоятельная работа студентов предполагает выполнение лабораторных  и практических работ.</w:t>
      </w:r>
    </w:p>
    <w:p w:rsidR="00637E65" w:rsidRPr="00637E65" w:rsidRDefault="00637E65" w:rsidP="00637E65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В процессе обучения необходимо изучить технологии металлургического производства.</w:t>
      </w:r>
    </w:p>
    <w:p w:rsidR="00637E65" w:rsidRPr="008279FF" w:rsidRDefault="00637E65" w:rsidP="00637E65">
      <w:pPr>
        <w:pStyle w:val="a6"/>
        <w:tabs>
          <w:tab w:val="left" w:pos="851"/>
        </w:tabs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</w:p>
    <w:p w:rsidR="00637E65" w:rsidRPr="00637E65" w:rsidRDefault="00637E65" w:rsidP="00637E6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ПРОИЗВОДСТВО АГЛОМЕРАТА</w:t>
      </w:r>
    </w:p>
    <w:p w:rsidR="00637E65" w:rsidRPr="00637E65" w:rsidRDefault="00637E65" w:rsidP="00637E6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pacing w:after="0" w:line="240" w:lineRule="auto"/>
        <w:ind w:left="1344" w:hanging="1344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b/>
          <w:sz w:val="24"/>
          <w:szCs w:val="24"/>
          <w:lang w:val="ru-RU"/>
        </w:rPr>
        <w:t xml:space="preserve">Цель работы: </w:t>
      </w:r>
      <w:r w:rsidRPr="00637E65">
        <w:rPr>
          <w:rFonts w:ascii="Times New Roman" w:hAnsi="Times New Roman"/>
          <w:sz w:val="24"/>
          <w:szCs w:val="24"/>
          <w:lang w:val="ru-RU"/>
        </w:rPr>
        <w:t xml:space="preserve">Изучить устройство </w:t>
      </w:r>
      <w:proofErr w:type="spellStart"/>
      <w:r w:rsidRPr="00637E65">
        <w:rPr>
          <w:rFonts w:ascii="Times New Roman" w:hAnsi="Times New Roman"/>
          <w:sz w:val="24"/>
          <w:szCs w:val="24"/>
          <w:lang w:val="ru-RU"/>
        </w:rPr>
        <w:t>агломашины</w:t>
      </w:r>
      <w:proofErr w:type="spellEnd"/>
      <w:r w:rsidRPr="00637E65">
        <w:rPr>
          <w:rFonts w:ascii="Times New Roman" w:hAnsi="Times New Roman"/>
          <w:sz w:val="24"/>
          <w:szCs w:val="24"/>
          <w:lang w:val="ru-RU"/>
        </w:rPr>
        <w:t>, технологию спекания шихты, состав и расположение оборудования современного агломерационного цеха</w:t>
      </w:r>
    </w:p>
    <w:p w:rsidR="00637E65" w:rsidRPr="00637E65" w:rsidRDefault="00637E65" w:rsidP="00637E6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37E65" w:rsidRPr="008279FF" w:rsidRDefault="00637E65" w:rsidP="00637E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864610" cy="1725295"/>
            <wp:effectExtent l="19050" t="0" r="254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2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E65" w:rsidRPr="008279FF" w:rsidRDefault="00637E65" w:rsidP="00637E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E65" w:rsidRPr="00637E65" w:rsidRDefault="00637E65" w:rsidP="00637E6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Схема установки для спекания шихты на агломерационной машине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shd w:val="clear" w:color="auto" w:fill="EBEAE6"/>
          <w:lang w:val="ru-RU"/>
        </w:rPr>
        <w:t xml:space="preserve">1 - </w:t>
      </w:r>
      <w:proofErr w:type="spellStart"/>
      <w:r w:rsidRPr="00637E65">
        <w:rPr>
          <w:rFonts w:ascii="Times New Roman" w:hAnsi="Times New Roman"/>
          <w:color w:val="000000"/>
          <w:sz w:val="24"/>
          <w:szCs w:val="24"/>
          <w:shd w:val="clear" w:color="auto" w:fill="EBEAE6"/>
          <w:lang w:val="ru-RU"/>
        </w:rPr>
        <w:t>спекательные</w:t>
      </w:r>
      <w:proofErr w:type="spellEnd"/>
      <w:r w:rsidRPr="00637E65">
        <w:rPr>
          <w:rFonts w:ascii="Times New Roman" w:hAnsi="Times New Roman"/>
          <w:color w:val="000000"/>
          <w:sz w:val="24"/>
          <w:szCs w:val="24"/>
          <w:shd w:val="clear" w:color="auto" w:fill="EBEAE6"/>
          <w:lang w:val="ru-RU"/>
        </w:rPr>
        <w:t xml:space="preserve"> тележки-паллеты; 2 - укладчик постели; 3 - </w:t>
      </w:r>
      <w:proofErr w:type="spellStart"/>
      <w:r w:rsidRPr="00637E65">
        <w:rPr>
          <w:rFonts w:ascii="Times New Roman" w:hAnsi="Times New Roman"/>
          <w:color w:val="000000"/>
          <w:sz w:val="24"/>
          <w:szCs w:val="24"/>
          <w:shd w:val="clear" w:color="auto" w:fill="EBEAE6"/>
          <w:lang w:val="ru-RU"/>
        </w:rPr>
        <w:t>челноковый</w:t>
      </w:r>
      <w:proofErr w:type="spellEnd"/>
      <w:r w:rsidRPr="00637E65">
        <w:rPr>
          <w:rFonts w:ascii="Times New Roman" w:hAnsi="Times New Roman"/>
          <w:color w:val="000000"/>
          <w:sz w:val="24"/>
          <w:szCs w:val="24"/>
          <w:shd w:val="clear" w:color="auto" w:fill="EBEAE6"/>
          <w:lang w:val="ru-RU"/>
        </w:rPr>
        <w:t xml:space="preserve"> питатель ленты шихтой; 4 - газовый зажигательный горн;  5 - вакуум-камеры; 6-пылеуловитель; 7 - ведущая звездочка привода ленты; 8 – эксгаустер; 9 – труба</w:t>
      </w:r>
    </w:p>
    <w:p w:rsidR="00637E65" w:rsidRPr="00637E65" w:rsidRDefault="00637E65" w:rsidP="00637E6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Название лабораторной работы.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1. Цель работы.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2. Описать устройство агломерационной машины (</w:t>
      </w:r>
      <w:proofErr w:type="gramStart"/>
      <w:r w:rsidRPr="00637E65">
        <w:rPr>
          <w:rFonts w:ascii="Times New Roman" w:hAnsi="Times New Roman"/>
          <w:sz w:val="24"/>
          <w:szCs w:val="24"/>
          <w:lang w:val="ru-RU"/>
        </w:rPr>
        <w:t>см</w:t>
      </w:r>
      <w:proofErr w:type="gramEnd"/>
      <w:r w:rsidRPr="00637E65">
        <w:rPr>
          <w:rFonts w:ascii="Times New Roman" w:hAnsi="Times New Roman"/>
          <w:sz w:val="24"/>
          <w:szCs w:val="24"/>
          <w:lang w:val="ru-RU"/>
        </w:rPr>
        <w:t>. рис.).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3. Сущность процесса агломерации.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4. Перечислить шихтовые материалы для производства агломерата.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Контрольные вопросы: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1. Из каких основных частей состоит агломерационная машина?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2. В какой последовательности происходит технологическая схема производства агломерата?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3. Какие основные шихтовые материалы для производства агломерата?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 xml:space="preserve">4. Как осуществляется подача шихты на </w:t>
      </w:r>
      <w:proofErr w:type="spellStart"/>
      <w:r w:rsidRPr="00637E65">
        <w:rPr>
          <w:rFonts w:ascii="Times New Roman" w:hAnsi="Times New Roman"/>
          <w:sz w:val="24"/>
          <w:szCs w:val="24"/>
          <w:lang w:val="ru-RU"/>
        </w:rPr>
        <w:t>агломашину</w:t>
      </w:r>
      <w:proofErr w:type="spellEnd"/>
      <w:r w:rsidRPr="00637E65">
        <w:rPr>
          <w:rFonts w:ascii="Times New Roman" w:hAnsi="Times New Roman"/>
          <w:sz w:val="24"/>
          <w:szCs w:val="24"/>
          <w:lang w:val="ru-RU"/>
        </w:rPr>
        <w:t>?</w:t>
      </w:r>
    </w:p>
    <w:p w:rsidR="00637E65" w:rsidRPr="00637E65" w:rsidRDefault="00637E65" w:rsidP="00637E6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ПРОИЗВОДСТВО ОКАТЫШЕЙ</w:t>
      </w:r>
    </w:p>
    <w:p w:rsidR="00637E65" w:rsidRPr="00637E65" w:rsidRDefault="00637E65" w:rsidP="00637E6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pacing w:after="0" w:line="240" w:lineRule="auto"/>
        <w:ind w:left="1344" w:hanging="1344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b/>
          <w:sz w:val="24"/>
          <w:szCs w:val="24"/>
          <w:lang w:val="ru-RU"/>
        </w:rPr>
        <w:t xml:space="preserve">Цель работы: </w:t>
      </w:r>
      <w:r w:rsidRPr="00637E65">
        <w:rPr>
          <w:rFonts w:ascii="Times New Roman" w:hAnsi="Times New Roman"/>
          <w:sz w:val="24"/>
          <w:szCs w:val="24"/>
          <w:lang w:val="ru-RU"/>
        </w:rPr>
        <w:t>Изучить устройство обжиговой машины, технологию обжига окатышей, состав и расположение оборудования современного обжигового цеха</w:t>
      </w:r>
    </w:p>
    <w:p w:rsidR="00637E65" w:rsidRPr="00637E65" w:rsidRDefault="00637E65" w:rsidP="00637E6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37E65" w:rsidRPr="008279FF" w:rsidRDefault="00637E65" w:rsidP="00637E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object w:dxaOrig="7351" w:dyaOrig="42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5pt;height:135.5pt" o:ole="">
            <v:imagedata r:id="rId25" o:title=""/>
          </v:shape>
          <o:OLEObject Type="Embed" ProgID="PBrush" ShapeID="_x0000_i1025" DrawAspect="Content" ObjectID="_1667629051" r:id="rId26"/>
        </w:object>
      </w:r>
    </w:p>
    <w:p w:rsidR="00637E65" w:rsidRPr="00637E65" w:rsidRDefault="00637E65" w:rsidP="00637E6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Схема обжига окатышей на конвейерной обжиговой машине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1 – зона сушки; 2 – зона нагрева; 3 – первая зона обжига; 4 – вторая зона обжига; 5 – зона охлаждения; 6 – отходящие газы в зону нагрева; 7 – подсос холодного воздуха из атмосферы; 8 – отходящие газы в зону сушки; 9 – отходящие газы в дымовую трубу.</w:t>
      </w:r>
    </w:p>
    <w:p w:rsidR="00637E65" w:rsidRPr="00637E65" w:rsidRDefault="00637E65" w:rsidP="00637E6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Название лабораторной работы.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1. Цель работы.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2. Описать устройство обжиговой машины (</w:t>
      </w:r>
      <w:proofErr w:type="gramStart"/>
      <w:r w:rsidRPr="00637E65">
        <w:rPr>
          <w:rFonts w:ascii="Times New Roman" w:hAnsi="Times New Roman"/>
          <w:sz w:val="24"/>
          <w:szCs w:val="24"/>
          <w:lang w:val="ru-RU"/>
        </w:rPr>
        <w:t>см</w:t>
      </w:r>
      <w:proofErr w:type="gramEnd"/>
      <w:r w:rsidRPr="00637E65">
        <w:rPr>
          <w:rFonts w:ascii="Times New Roman" w:hAnsi="Times New Roman"/>
          <w:sz w:val="24"/>
          <w:szCs w:val="24"/>
          <w:lang w:val="ru-RU"/>
        </w:rPr>
        <w:t>. рис.).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 xml:space="preserve">3. Сущность процесса </w:t>
      </w:r>
      <w:proofErr w:type="spellStart"/>
      <w:r w:rsidRPr="00637E65">
        <w:rPr>
          <w:rFonts w:ascii="Times New Roman" w:hAnsi="Times New Roman"/>
          <w:sz w:val="24"/>
          <w:szCs w:val="24"/>
          <w:lang w:val="ru-RU"/>
        </w:rPr>
        <w:t>окомкования</w:t>
      </w:r>
      <w:proofErr w:type="spellEnd"/>
      <w:r w:rsidRPr="00637E65">
        <w:rPr>
          <w:rFonts w:ascii="Times New Roman" w:hAnsi="Times New Roman"/>
          <w:sz w:val="24"/>
          <w:szCs w:val="24"/>
          <w:lang w:val="ru-RU"/>
        </w:rPr>
        <w:t>.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4. Перечислить шихтовые материалы для производства окатышей.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Контрольные вопросы: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1. Из каких основных частей состоит обжиговая машина?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 xml:space="preserve">2. В какой последовательности происходит технологическая схема </w:t>
      </w:r>
      <w:proofErr w:type="spellStart"/>
      <w:r w:rsidRPr="00637E65">
        <w:rPr>
          <w:rFonts w:ascii="Times New Roman" w:hAnsi="Times New Roman"/>
          <w:sz w:val="24"/>
          <w:szCs w:val="24"/>
          <w:lang w:val="ru-RU"/>
        </w:rPr>
        <w:t>производстваокатышей</w:t>
      </w:r>
      <w:proofErr w:type="spellEnd"/>
      <w:r w:rsidRPr="00637E65">
        <w:rPr>
          <w:rFonts w:ascii="Times New Roman" w:hAnsi="Times New Roman"/>
          <w:sz w:val="24"/>
          <w:szCs w:val="24"/>
          <w:lang w:val="ru-RU"/>
        </w:rPr>
        <w:t>?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3. Какие основные шихтовые материалы для производства окатышей?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4. Как осуществляется подача шихты на обжиговую машину?</w:t>
      </w:r>
    </w:p>
    <w:p w:rsidR="00637E65" w:rsidRPr="00637E65" w:rsidRDefault="00637E65" w:rsidP="00637E6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  <w:lang w:val="ru-RU"/>
        </w:rPr>
      </w:pPr>
      <w:r w:rsidRPr="00637E65">
        <w:rPr>
          <w:rFonts w:ascii="Times New Roman" w:hAnsi="Times New Roman"/>
          <w:caps/>
          <w:sz w:val="24"/>
          <w:szCs w:val="24"/>
          <w:lang w:val="ru-RU"/>
        </w:rPr>
        <w:t>ПРОИЗВОДСТВО ЧУГУНА В ДОМЕННОЙ ПЕЧИ</w:t>
      </w:r>
    </w:p>
    <w:p w:rsidR="00637E65" w:rsidRPr="00637E65" w:rsidRDefault="00637E65" w:rsidP="00637E65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  <w:lang w:val="ru-RU"/>
        </w:rPr>
      </w:pPr>
    </w:p>
    <w:p w:rsidR="00637E65" w:rsidRPr="00637E65" w:rsidRDefault="00637E65" w:rsidP="00637E65">
      <w:pPr>
        <w:spacing w:after="0" w:line="240" w:lineRule="auto"/>
        <w:ind w:left="1344" w:hanging="1344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b/>
          <w:sz w:val="24"/>
          <w:szCs w:val="24"/>
          <w:lang w:val="ru-RU"/>
        </w:rPr>
        <w:t xml:space="preserve">Цель работы: </w:t>
      </w:r>
      <w:r w:rsidRPr="00637E65">
        <w:rPr>
          <w:rFonts w:ascii="Times New Roman" w:hAnsi="Times New Roman"/>
          <w:sz w:val="24"/>
          <w:szCs w:val="24"/>
          <w:lang w:val="ru-RU"/>
        </w:rPr>
        <w:t>Изучить устройство доменной печи, технологию выплавки чугуна, состав и расположение оборудования современного доменного цеха</w:t>
      </w:r>
    </w:p>
    <w:p w:rsidR="00637E65" w:rsidRPr="00637E65" w:rsidRDefault="00637E65" w:rsidP="00637E65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  <w:lang w:val="ru-RU"/>
        </w:rPr>
      </w:pPr>
    </w:p>
    <w:p w:rsidR="00637E65" w:rsidRPr="00637E65" w:rsidRDefault="00637E65" w:rsidP="00637E65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  <w:lang w:val="ru-RU"/>
        </w:rPr>
      </w:pPr>
    </w:p>
    <w:p w:rsidR="00637E65" w:rsidRPr="00637E65" w:rsidRDefault="00637E65" w:rsidP="00637E65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  <w:lang w:val="ru-RU"/>
        </w:rPr>
      </w:pPr>
    </w:p>
    <w:p w:rsidR="00637E65" w:rsidRPr="008279FF" w:rsidRDefault="00637E65" w:rsidP="00637E65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  <w:r w:rsidRPr="008279FF">
        <w:rPr>
          <w:rFonts w:ascii="Times New Roman" w:hAnsi="Times New Roman"/>
          <w:cap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388235" cy="4337050"/>
            <wp:effectExtent l="19050" t="0" r="0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2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433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E65" w:rsidRPr="008279FF" w:rsidRDefault="00637E65" w:rsidP="00637E65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637E65" w:rsidRPr="00637E65" w:rsidRDefault="00637E65" w:rsidP="00637E6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Доменная печь полезным объемом 2700 м</w:t>
      </w:r>
      <w:r w:rsidRPr="00637E65">
        <w:rPr>
          <w:rFonts w:ascii="Times New Roman" w:hAnsi="Times New Roman"/>
          <w:sz w:val="24"/>
          <w:szCs w:val="24"/>
          <w:vertAlign w:val="superscript"/>
          <w:lang w:val="ru-RU"/>
        </w:rPr>
        <w:t>3</w:t>
      </w:r>
    </w:p>
    <w:p w:rsidR="00637E65" w:rsidRPr="00637E65" w:rsidRDefault="00637E65" w:rsidP="00637E65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1-колошник; 2- шахта; 3-распар; 4 – заплечики; 5- горн; 6 – лещадь; 7 - фундамент</w:t>
      </w:r>
    </w:p>
    <w:p w:rsidR="00637E65" w:rsidRPr="00637E65" w:rsidRDefault="00637E65" w:rsidP="00637E65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  <w:lang w:val="ru-RU"/>
        </w:rPr>
      </w:pP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Содержание отчета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Название лабораторной работы.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1. Цель работы.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2. Описать устройство доменной печи (</w:t>
      </w:r>
      <w:proofErr w:type="gramStart"/>
      <w:r w:rsidRPr="00637E65">
        <w:rPr>
          <w:rFonts w:ascii="Times New Roman" w:hAnsi="Times New Roman"/>
          <w:sz w:val="24"/>
          <w:szCs w:val="24"/>
          <w:lang w:val="ru-RU"/>
        </w:rPr>
        <w:t>см</w:t>
      </w:r>
      <w:proofErr w:type="gramEnd"/>
      <w:r w:rsidRPr="00637E65">
        <w:rPr>
          <w:rFonts w:ascii="Times New Roman" w:hAnsi="Times New Roman"/>
          <w:sz w:val="24"/>
          <w:szCs w:val="24"/>
          <w:lang w:val="ru-RU"/>
        </w:rPr>
        <w:t>. рис.).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З. Кратко изложить конструкции загрузочных устройств, привести рисунки.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4. Сущность и продукты доменной плавки.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5. Описать устройство и работу воздухонагревателей.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Контрольные вопросы: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1. Из каких основных частей состоит доменная печь?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2. Каковы конструкции загрузочных устройств доменной печи?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3. В какой последовательности происходит восстановление оксидов железа?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 xml:space="preserve">4. Какие основные продукты доменной плавки и их применение? Каков химический состав </w:t>
      </w:r>
      <w:proofErr w:type="spellStart"/>
      <w:r w:rsidRPr="00637E65">
        <w:rPr>
          <w:rFonts w:ascii="Times New Roman" w:hAnsi="Times New Roman"/>
          <w:sz w:val="24"/>
          <w:szCs w:val="24"/>
          <w:lang w:val="ru-RU"/>
        </w:rPr>
        <w:t>передельного</w:t>
      </w:r>
      <w:proofErr w:type="spellEnd"/>
      <w:r w:rsidRPr="00637E65">
        <w:rPr>
          <w:rFonts w:ascii="Times New Roman" w:hAnsi="Times New Roman"/>
          <w:sz w:val="24"/>
          <w:szCs w:val="24"/>
          <w:lang w:val="ru-RU"/>
        </w:rPr>
        <w:t xml:space="preserve"> чугуна?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5. Каково назначение рудного двора и бункерной эстакады доменного цеха?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7. Как осуществляется подача шихты на колошник?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637E65">
        <w:rPr>
          <w:rFonts w:ascii="Times New Roman" w:hAnsi="Times New Roman"/>
          <w:sz w:val="24"/>
          <w:szCs w:val="24"/>
          <w:lang w:val="ru-RU"/>
        </w:rPr>
        <w:t>З.</w:t>
      </w:r>
      <w:proofErr w:type="gramEnd"/>
      <w:r w:rsidRPr="00637E65">
        <w:rPr>
          <w:rFonts w:ascii="Times New Roman" w:hAnsi="Times New Roman"/>
          <w:sz w:val="24"/>
          <w:szCs w:val="24"/>
          <w:lang w:val="ru-RU"/>
        </w:rPr>
        <w:t xml:space="preserve"> Каково устройство воздухонагревателя и как он работает?</w:t>
      </w:r>
    </w:p>
    <w:p w:rsidR="00637E65" w:rsidRPr="00637E65" w:rsidRDefault="00637E65" w:rsidP="00637E65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  <w:lang w:val="ru-RU"/>
        </w:rPr>
      </w:pPr>
    </w:p>
    <w:p w:rsidR="00637E65" w:rsidRPr="00637E65" w:rsidRDefault="00637E65" w:rsidP="00637E65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  <w:lang w:val="ru-RU"/>
        </w:rPr>
      </w:pPr>
    </w:p>
    <w:p w:rsidR="00637E65" w:rsidRPr="00637E65" w:rsidRDefault="00637E65" w:rsidP="00637E65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  <w:lang w:val="ru-RU"/>
        </w:rPr>
      </w:pPr>
      <w:r w:rsidRPr="00637E65">
        <w:rPr>
          <w:rFonts w:ascii="Times New Roman" w:hAnsi="Times New Roman"/>
          <w:caps/>
          <w:sz w:val="24"/>
          <w:szCs w:val="24"/>
          <w:lang w:val="ru-RU"/>
        </w:rPr>
        <w:t>Производство стали в кислородных конвертерах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pacing w:after="0" w:line="240" w:lineRule="auto"/>
        <w:ind w:left="1344" w:hanging="1344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b/>
          <w:sz w:val="24"/>
          <w:szCs w:val="24"/>
          <w:lang w:val="ru-RU"/>
        </w:rPr>
        <w:t xml:space="preserve">Цель работы: </w:t>
      </w:r>
      <w:r w:rsidRPr="00637E65">
        <w:rPr>
          <w:rFonts w:ascii="Times New Roman" w:hAnsi="Times New Roman"/>
          <w:sz w:val="24"/>
          <w:szCs w:val="24"/>
          <w:lang w:val="ru-RU"/>
        </w:rPr>
        <w:t>Изучить устройство кислородного конвертера, технологию ведения плавки в нем, состав и расположение оборудования современного конвертерного цеха</w:t>
      </w:r>
    </w:p>
    <w:p w:rsidR="00637E65" w:rsidRPr="00637E65" w:rsidRDefault="00637E65" w:rsidP="00637E65">
      <w:pPr>
        <w:spacing w:after="0" w:line="240" w:lineRule="auto"/>
        <w:ind w:firstLine="576"/>
        <w:rPr>
          <w:rFonts w:ascii="Times New Roman" w:hAnsi="Times New Roman"/>
          <w:sz w:val="24"/>
          <w:szCs w:val="24"/>
          <w:lang w:val="ru-RU"/>
        </w:rPr>
      </w:pPr>
    </w:p>
    <w:p w:rsidR="00637E65" w:rsidRPr="008279FF" w:rsidRDefault="00637E65" w:rsidP="00637E65">
      <w:pPr>
        <w:spacing w:after="0" w:line="240" w:lineRule="auto"/>
        <w:ind w:hanging="24"/>
        <w:jc w:val="center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679700" cy="1645920"/>
            <wp:effectExtent l="19050" t="0" r="635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E65" w:rsidRPr="008279FF" w:rsidRDefault="00637E65" w:rsidP="00637E65">
      <w:pPr>
        <w:spacing w:after="0" w:line="240" w:lineRule="auto"/>
        <w:ind w:hanging="24"/>
        <w:jc w:val="center"/>
        <w:rPr>
          <w:rFonts w:ascii="Times New Roman" w:hAnsi="Times New Roman"/>
          <w:sz w:val="24"/>
          <w:szCs w:val="24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ind w:left="220"/>
        <w:jc w:val="center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 xml:space="preserve"> Кислородный конвертер:</w:t>
      </w:r>
    </w:p>
    <w:p w:rsidR="00637E65" w:rsidRPr="00637E65" w:rsidRDefault="00637E65" w:rsidP="00637E65">
      <w:pPr>
        <w:shd w:val="clear" w:color="auto" w:fill="FFFFFF"/>
        <w:spacing w:after="0" w:line="240" w:lineRule="auto"/>
        <w:ind w:left="198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1— опорный подшипник; 2 — цапфа; 3 — защитный кожух; 4 — опорное коль</w:t>
      </w: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softHyphen/>
        <w:t>цо; 5 — навесной электродвигатель с редуктором; 6 — корпус ведомого колеса;7 — опорная станина</w:t>
      </w:r>
    </w:p>
    <w:p w:rsidR="00637E65" w:rsidRPr="00637E65" w:rsidRDefault="00637E65" w:rsidP="00637E6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Содержание отчета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1. Название лабораторной работы.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2 Цель работы.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3. Описать устройство кислородного конвертера (</w:t>
      </w:r>
      <w:proofErr w:type="gramStart"/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см</w:t>
      </w:r>
      <w:proofErr w:type="gramEnd"/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. рис.).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4. Изложить технологию ведения плавки в конвертере, корректировочные операции по исправлению плавки.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5. Состав современного конвертерного цеха, дать краткую характеристику основных отделений.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Контрольные вопросы: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1. Каковы технико-экономические преимущества кислородно-конвертерного способа выплавки стали?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2. Из каких основных элементов состоит конвертер?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3. Как устроена футеровка кислородного конвертера?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4. В чем заключается сущность кислородно-конвертерного процесса производства стали?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5. Какие шихтовые материалы используют при выплавке стали в конвертерах?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 xml:space="preserve">6. Из каких операций складывается процесс производства стали в конвертере? 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7. Каковы корректировочные операции по исправлению плавки?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 xml:space="preserve">8. С </w:t>
      </w:r>
      <w:proofErr w:type="gramStart"/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помощью</w:t>
      </w:r>
      <w:proofErr w:type="gramEnd"/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каких машин осуществляется технологический процесс выплавки?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 xml:space="preserve">9. Какие отделения входят в состав конвертерного цеха? 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10. Из каких пролетов состоит главный корпус конвертерного цеха?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37E65" w:rsidRPr="00637E65" w:rsidRDefault="00637E65" w:rsidP="00637E6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ПРОИЗВОДСТВО СТАЛИ В ДУГОВЫХ ЭЛЕКТРОПЕЧАХ</w:t>
      </w:r>
    </w:p>
    <w:p w:rsidR="00637E65" w:rsidRPr="00637E65" w:rsidRDefault="00637E65" w:rsidP="00637E65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ind w:left="1356" w:hanging="1243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b/>
          <w:sz w:val="24"/>
          <w:szCs w:val="24"/>
          <w:lang w:val="ru-RU"/>
        </w:rPr>
        <w:t>Цель работы:</w:t>
      </w:r>
      <w:r w:rsidRPr="00637E65">
        <w:rPr>
          <w:rFonts w:ascii="Times New Roman" w:hAnsi="Times New Roman"/>
          <w:sz w:val="24"/>
          <w:szCs w:val="24"/>
          <w:lang w:val="ru-RU"/>
        </w:rPr>
        <w:t xml:space="preserve"> Изучить устройство дуговых электропечей, технологию выплавки стали в электрических печах, расположение оборудования и схему </w:t>
      </w:r>
      <w:proofErr w:type="spellStart"/>
      <w:r w:rsidRPr="00637E65">
        <w:rPr>
          <w:rFonts w:ascii="Times New Roman" w:hAnsi="Times New Roman"/>
          <w:sz w:val="24"/>
          <w:szCs w:val="24"/>
          <w:lang w:val="ru-RU"/>
        </w:rPr>
        <w:t>массопотоков</w:t>
      </w:r>
      <w:proofErr w:type="spellEnd"/>
      <w:r w:rsidRPr="00637E65">
        <w:rPr>
          <w:rFonts w:ascii="Times New Roman" w:hAnsi="Times New Roman"/>
          <w:sz w:val="24"/>
          <w:szCs w:val="24"/>
          <w:lang w:val="ru-RU"/>
        </w:rPr>
        <w:t xml:space="preserve"> в электросталеплавильных цехах.</w:t>
      </w:r>
    </w:p>
    <w:p w:rsidR="00637E65" w:rsidRPr="00637E65" w:rsidRDefault="00637E65" w:rsidP="00637E65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  <w:r w:rsidRPr="008279FF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1458595</wp:posOffset>
            </wp:positionH>
            <wp:positionV relativeFrom="paragraph">
              <wp:posOffset>82550</wp:posOffset>
            </wp:positionV>
            <wp:extent cx="3295650" cy="2565400"/>
            <wp:effectExtent l="19050" t="0" r="0" b="0"/>
            <wp:wrapTight wrapText="bothSides">
              <wp:wrapPolygon edited="0">
                <wp:start x="-125" y="0"/>
                <wp:lineTo x="-125" y="21493"/>
                <wp:lineTo x="21600" y="21493"/>
                <wp:lineTo x="21600" y="0"/>
                <wp:lineTo x="-125" y="0"/>
              </wp:wrapPolygon>
            </wp:wrapTight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E65" w:rsidRPr="00637E65" w:rsidRDefault="00637E65" w:rsidP="00637E65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ind w:firstLine="240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ind w:firstLine="240"/>
        <w:jc w:val="center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Схема дуговой электропечи: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 xml:space="preserve">1 – футеровка; 2 – желоб для выпуска стали; 3 – металлическая шихта; 4 – стальной кожух печи; 5 – стенка печи; 6 – свод печи; 7 – кабель; 8 – </w:t>
      </w:r>
      <w:proofErr w:type="spellStart"/>
      <w:r w:rsidRPr="00637E65">
        <w:rPr>
          <w:rFonts w:ascii="Times New Roman" w:hAnsi="Times New Roman"/>
          <w:sz w:val="24"/>
          <w:szCs w:val="24"/>
          <w:lang w:val="ru-RU"/>
        </w:rPr>
        <w:t>электрододержатель</w:t>
      </w:r>
      <w:proofErr w:type="spellEnd"/>
      <w:r w:rsidRPr="00637E65">
        <w:rPr>
          <w:rFonts w:ascii="Times New Roman" w:hAnsi="Times New Roman"/>
          <w:sz w:val="24"/>
          <w:szCs w:val="24"/>
          <w:lang w:val="ru-RU"/>
        </w:rPr>
        <w:t>; 9 – электрод; 10 – рабочее окно печи; 11 – механизм наклона печи; 12 – под печи</w:t>
      </w:r>
    </w:p>
    <w:p w:rsidR="00637E65" w:rsidRPr="008279FF" w:rsidRDefault="00637E65" w:rsidP="00637E65">
      <w:pPr>
        <w:pStyle w:val="a6"/>
        <w:tabs>
          <w:tab w:val="left" w:pos="851"/>
        </w:tabs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</w:p>
    <w:p w:rsidR="00637E65" w:rsidRPr="008279FF" w:rsidRDefault="00637E65" w:rsidP="00637E65">
      <w:pPr>
        <w:pStyle w:val="a6"/>
        <w:tabs>
          <w:tab w:val="left" w:pos="851"/>
        </w:tabs>
        <w:spacing w:after="0" w:line="240" w:lineRule="auto"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09490" cy="3726815"/>
            <wp:effectExtent l="1905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372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E65" w:rsidRPr="008279FF" w:rsidRDefault="00637E65" w:rsidP="00637E65">
      <w:pPr>
        <w:pStyle w:val="a6"/>
        <w:tabs>
          <w:tab w:val="left" w:pos="851"/>
        </w:tabs>
        <w:spacing w:after="0" w:line="240" w:lineRule="auto"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</w:p>
    <w:p w:rsidR="00637E65" w:rsidRPr="008279FF" w:rsidRDefault="00637E65" w:rsidP="00637E65">
      <w:pPr>
        <w:pStyle w:val="a6"/>
        <w:tabs>
          <w:tab w:val="left" w:pos="851"/>
        </w:tabs>
        <w:spacing w:after="0" w:line="240" w:lineRule="auto"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Схема технологического процесса производства стали в электродуговых печах</w:t>
      </w:r>
    </w:p>
    <w:p w:rsidR="00637E65" w:rsidRPr="008279FF" w:rsidRDefault="00637E65" w:rsidP="00637E65">
      <w:pPr>
        <w:pStyle w:val="a6"/>
        <w:tabs>
          <w:tab w:val="left" w:pos="851"/>
        </w:tabs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Содержание отчета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1. Название лабораторной работы.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2. Цель работы.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3. Описать устройство дуговой электропечи (</w:t>
      </w:r>
      <w:proofErr w:type="gramStart"/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см</w:t>
      </w:r>
      <w:proofErr w:type="gramEnd"/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. рис.).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4. Изложить технологию ведения плавки в дуговой электропечи дать характеристику основных периодов плавки.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5. Состав современного электросталеплавильного цеха.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Контрольные вопросы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1. Каково устройство дуговой электропечи?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2. Какие существуют варианты проведения плавки в электропечах?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3. Какие материалы входят в шихту?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4. Из каких операций состоит процесс производства стали?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5. Каким образом происходит загрузка шихты в электропечь?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6. Назвать цель окислительного и восстановительного периодов плавки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 xml:space="preserve">7. Как удаляют вредные примеси из металла в процессе плавки стали в электропечах? 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 xml:space="preserve">8. Как выполняют </w:t>
      </w:r>
      <w:proofErr w:type="spellStart"/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раскисление</w:t>
      </w:r>
      <w:proofErr w:type="spellEnd"/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 xml:space="preserve"> стали? 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9.Как осуществляют выпуск продуктов плавки из печи?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10. Какова современная технология выплавки стали в большегрузных электропечах?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11. Какие альтернативные источники энергии используются?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12. Как предотвращается попадание в кош шлака при выпуске?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13. Из каких пролетов состоит современный электросталеплавильный цех?</w:t>
      </w:r>
    </w:p>
    <w:p w:rsidR="00637E65" w:rsidRPr="008279FF" w:rsidRDefault="00637E65" w:rsidP="00637E65">
      <w:pPr>
        <w:pStyle w:val="a6"/>
        <w:tabs>
          <w:tab w:val="left" w:pos="851"/>
        </w:tabs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</w:p>
    <w:p w:rsidR="00637E65" w:rsidRPr="008279FF" w:rsidRDefault="00637E65" w:rsidP="00637E65">
      <w:pPr>
        <w:pStyle w:val="a6"/>
        <w:tabs>
          <w:tab w:val="left" w:pos="851"/>
        </w:tabs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</w:p>
    <w:p w:rsidR="00637E65" w:rsidRPr="008279FF" w:rsidRDefault="00637E65" w:rsidP="00637E65">
      <w:pPr>
        <w:pStyle w:val="a6"/>
        <w:tabs>
          <w:tab w:val="left" w:pos="851"/>
        </w:tabs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</w:p>
    <w:p w:rsidR="00637E65" w:rsidRPr="008279FF" w:rsidRDefault="00637E65" w:rsidP="00637E65">
      <w:pPr>
        <w:pStyle w:val="a6"/>
        <w:tabs>
          <w:tab w:val="left" w:pos="851"/>
        </w:tabs>
        <w:spacing w:after="0" w:line="240" w:lineRule="auto"/>
        <w:ind w:hanging="720"/>
        <w:contextualSpacing w:val="0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МОДЕЛЬНО-ОПОЧНАЯ ОСНАСТКА ДЛЯ ПОЛУЧЕНИЯ РАЗОВОЙ ФОРМЫ</w:t>
      </w:r>
    </w:p>
    <w:p w:rsidR="00637E65" w:rsidRPr="008279FF" w:rsidRDefault="00637E65" w:rsidP="00637E65">
      <w:pPr>
        <w:pStyle w:val="a6"/>
        <w:tabs>
          <w:tab w:val="left" w:pos="851"/>
        </w:tabs>
        <w:spacing w:after="0" w:line="240" w:lineRule="auto"/>
        <w:ind w:hanging="720"/>
        <w:contextualSpacing w:val="0"/>
        <w:rPr>
          <w:rFonts w:ascii="Times New Roman" w:hAnsi="Times New Roman"/>
          <w:sz w:val="24"/>
          <w:szCs w:val="24"/>
        </w:rPr>
      </w:pPr>
    </w:p>
    <w:p w:rsidR="00637E65" w:rsidRPr="008279FF" w:rsidRDefault="00637E65" w:rsidP="00637E65">
      <w:pPr>
        <w:pStyle w:val="a6"/>
        <w:tabs>
          <w:tab w:val="left" w:pos="851"/>
        </w:tabs>
        <w:spacing w:after="0" w:line="240" w:lineRule="auto"/>
        <w:ind w:left="0" w:hanging="11"/>
        <w:contextualSpacing w:val="0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b/>
          <w:sz w:val="24"/>
          <w:szCs w:val="24"/>
        </w:rPr>
        <w:t>Цель работы.</w:t>
      </w:r>
      <w:r w:rsidRPr="008279FF">
        <w:rPr>
          <w:rFonts w:ascii="Times New Roman" w:hAnsi="Times New Roman"/>
          <w:sz w:val="24"/>
          <w:szCs w:val="24"/>
        </w:rPr>
        <w:t xml:space="preserve"> Изучение комплекта оснастки, необходимого для получения разовой формы.</w:t>
      </w:r>
    </w:p>
    <w:p w:rsidR="00637E65" w:rsidRPr="008279FF" w:rsidRDefault="00637E65" w:rsidP="00637E65">
      <w:pPr>
        <w:pStyle w:val="a6"/>
        <w:tabs>
          <w:tab w:val="left" w:pos="851"/>
        </w:tabs>
        <w:spacing w:after="0" w:line="240" w:lineRule="auto"/>
        <w:ind w:left="0" w:hanging="11"/>
        <w:contextualSpacing w:val="0"/>
        <w:rPr>
          <w:rFonts w:ascii="Times New Roman" w:hAnsi="Times New Roman"/>
          <w:sz w:val="24"/>
          <w:szCs w:val="24"/>
        </w:rPr>
      </w:pPr>
    </w:p>
    <w:p w:rsidR="00637E65" w:rsidRPr="008279FF" w:rsidRDefault="00637E65" w:rsidP="00637E65">
      <w:pPr>
        <w:pStyle w:val="a6"/>
        <w:tabs>
          <w:tab w:val="left" w:pos="851"/>
        </w:tabs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 xml:space="preserve"> Оборудование и инструменты:</w:t>
      </w:r>
    </w:p>
    <w:p w:rsidR="00637E65" w:rsidRPr="008279FF" w:rsidRDefault="00637E65" w:rsidP="00637E65">
      <w:pPr>
        <w:pStyle w:val="a6"/>
        <w:tabs>
          <w:tab w:val="left" w:pos="851"/>
        </w:tabs>
        <w:spacing w:after="0" w:line="240" w:lineRule="auto"/>
        <w:ind w:left="0" w:hanging="11"/>
        <w:contextualSpacing w:val="0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1.  модельный комплект:</w:t>
      </w:r>
    </w:p>
    <w:p w:rsidR="00637E65" w:rsidRPr="008279FF" w:rsidRDefault="00637E65" w:rsidP="00637E65">
      <w:pPr>
        <w:pStyle w:val="a6"/>
        <w:tabs>
          <w:tab w:val="left" w:pos="851"/>
        </w:tabs>
        <w:spacing w:after="0" w:line="240" w:lineRule="auto"/>
        <w:ind w:left="0" w:hanging="11"/>
        <w:contextualSpacing w:val="0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– модельная плита;</w:t>
      </w:r>
    </w:p>
    <w:p w:rsidR="00637E65" w:rsidRPr="008279FF" w:rsidRDefault="00637E65" w:rsidP="00637E65">
      <w:pPr>
        <w:pStyle w:val="a6"/>
        <w:tabs>
          <w:tab w:val="left" w:pos="851"/>
        </w:tabs>
        <w:spacing w:after="0" w:line="240" w:lineRule="auto"/>
        <w:ind w:left="0" w:hanging="11"/>
        <w:contextualSpacing w:val="0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– модель отливки;</w:t>
      </w:r>
    </w:p>
    <w:p w:rsidR="00637E65" w:rsidRPr="008279FF" w:rsidRDefault="00637E65" w:rsidP="00637E65">
      <w:pPr>
        <w:pStyle w:val="a6"/>
        <w:tabs>
          <w:tab w:val="left" w:pos="851"/>
        </w:tabs>
        <w:spacing w:after="0" w:line="240" w:lineRule="auto"/>
        <w:ind w:left="0" w:hanging="11"/>
        <w:contextualSpacing w:val="0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 xml:space="preserve">– модель элементов </w:t>
      </w:r>
      <w:proofErr w:type="spellStart"/>
      <w:r w:rsidRPr="008279FF">
        <w:rPr>
          <w:rFonts w:ascii="Times New Roman" w:hAnsi="Times New Roman"/>
          <w:sz w:val="24"/>
          <w:szCs w:val="24"/>
        </w:rPr>
        <w:t>литниковой</w:t>
      </w:r>
      <w:proofErr w:type="spellEnd"/>
      <w:r w:rsidRPr="008279FF">
        <w:rPr>
          <w:rFonts w:ascii="Times New Roman" w:hAnsi="Times New Roman"/>
          <w:sz w:val="24"/>
          <w:szCs w:val="24"/>
        </w:rPr>
        <w:t xml:space="preserve"> системы и выпора;</w:t>
      </w:r>
    </w:p>
    <w:p w:rsidR="00637E65" w:rsidRPr="008279FF" w:rsidRDefault="00637E65" w:rsidP="00637E65">
      <w:pPr>
        <w:pStyle w:val="a6"/>
        <w:tabs>
          <w:tab w:val="left" w:pos="851"/>
        </w:tabs>
        <w:spacing w:after="0" w:line="240" w:lineRule="auto"/>
        <w:ind w:left="0" w:hanging="11"/>
        <w:contextualSpacing w:val="0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– стержневой ящик.</w:t>
      </w:r>
    </w:p>
    <w:p w:rsidR="00637E65" w:rsidRPr="008279FF" w:rsidRDefault="00637E65" w:rsidP="00637E65">
      <w:pPr>
        <w:pStyle w:val="a6"/>
        <w:tabs>
          <w:tab w:val="left" w:pos="851"/>
        </w:tabs>
        <w:spacing w:after="0" w:line="240" w:lineRule="auto"/>
        <w:ind w:left="0" w:hanging="11"/>
        <w:contextualSpacing w:val="0"/>
        <w:rPr>
          <w:rFonts w:ascii="Times New Roman" w:hAnsi="Times New Roman"/>
          <w:sz w:val="24"/>
          <w:szCs w:val="24"/>
        </w:rPr>
      </w:pPr>
    </w:p>
    <w:p w:rsidR="00637E65" w:rsidRPr="008279FF" w:rsidRDefault="00637E65" w:rsidP="00637E65">
      <w:pPr>
        <w:pStyle w:val="a6"/>
        <w:tabs>
          <w:tab w:val="left" w:pos="851"/>
        </w:tabs>
        <w:spacing w:after="0" w:line="240" w:lineRule="auto"/>
        <w:ind w:left="0" w:hanging="11"/>
        <w:contextualSpacing w:val="0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2. Опоки и элементы их центрирования.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Выполнение работы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 xml:space="preserve">1. Ознакомиться с составом модельного комплекта, необходимого для получения разовой формы, используя информацию данных методических указаний и имеющиеся модели отливок, элементов </w:t>
      </w:r>
      <w:proofErr w:type="spellStart"/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литниковой</w:t>
      </w:r>
      <w:proofErr w:type="spellEnd"/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 xml:space="preserve"> системы, стержневые ящики, опоки и другие приспособления.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 xml:space="preserve">2. Рассказать состав модельного комплекта и ‚последовательность изготовления стержней для изготовления отливки, предложенной преподавателем. 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3. Составить отчёт.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Содержание отчета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 xml:space="preserve">1. Название лабораторной работы. 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 xml:space="preserve">2. Цель работы. 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2. Оборудование и инструмент.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4. Указать состав комплекта модельно-опочной оснастки, дать характеристику его элементов.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5. Описать последовательность разработки чертежа отливки с литейно-модельными указаниями и выполнить его.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Контрольные вопросы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1. Состав и назначение модельно-опочной оснастки.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2. В какой последовательности осуществляется разработка чертежа питейно-модельных указаний?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3. Чем отличается деталь от модели отливки?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4. Какие материалы используются для изготовления модельного комплекта?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5. Какова сущность конструирования стержневых ящиков?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6. Типы опок и материалы, из которых они выполняются.</w:t>
      </w:r>
    </w:p>
    <w:p w:rsidR="00637E65" w:rsidRPr="008279FF" w:rsidRDefault="00637E65" w:rsidP="00637E65">
      <w:pPr>
        <w:pStyle w:val="a6"/>
        <w:tabs>
          <w:tab w:val="left" w:pos="851"/>
        </w:tabs>
        <w:spacing w:after="0" w:line="240" w:lineRule="auto"/>
        <w:ind w:left="0" w:hanging="11"/>
        <w:contextualSpacing w:val="0"/>
        <w:rPr>
          <w:rFonts w:ascii="Times New Roman" w:hAnsi="Times New Roman"/>
          <w:sz w:val="24"/>
          <w:szCs w:val="24"/>
        </w:rPr>
      </w:pPr>
    </w:p>
    <w:p w:rsidR="00637E65" w:rsidRPr="008279FF" w:rsidRDefault="00637E65" w:rsidP="00637E65">
      <w:pPr>
        <w:pStyle w:val="a6"/>
        <w:tabs>
          <w:tab w:val="left" w:pos="851"/>
        </w:tabs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</w:p>
    <w:p w:rsidR="00637E65" w:rsidRPr="008279FF" w:rsidRDefault="00637E65" w:rsidP="00637E65">
      <w:pPr>
        <w:pStyle w:val="a6"/>
        <w:tabs>
          <w:tab w:val="left" w:pos="851"/>
        </w:tabs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ТЕХНОЛОГИЯ ИЗГОТОВЛЕНИЯ РАЗОВЫХ ФОРМ</w:t>
      </w:r>
    </w:p>
    <w:p w:rsidR="00637E65" w:rsidRPr="00637E65" w:rsidRDefault="00637E65" w:rsidP="00637E65">
      <w:pPr>
        <w:shd w:val="clear" w:color="auto" w:fill="FFFFFF"/>
        <w:spacing w:after="0" w:line="240" w:lineRule="auto"/>
        <w:ind w:left="1356" w:hanging="1243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ind w:left="1356" w:hanging="1243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b/>
          <w:sz w:val="24"/>
          <w:szCs w:val="24"/>
          <w:lang w:val="ru-RU"/>
        </w:rPr>
        <w:t>Цель работы:</w:t>
      </w:r>
      <w:r w:rsidRPr="00637E65">
        <w:rPr>
          <w:rFonts w:ascii="Times New Roman" w:hAnsi="Times New Roman"/>
          <w:sz w:val="24"/>
          <w:szCs w:val="24"/>
          <w:lang w:val="ru-RU"/>
        </w:rPr>
        <w:t xml:space="preserve"> Изучение методов ручной формовки.</w:t>
      </w:r>
    </w:p>
    <w:p w:rsidR="00637E65" w:rsidRPr="008279FF" w:rsidRDefault="00637E65" w:rsidP="00637E65">
      <w:pPr>
        <w:pStyle w:val="a6"/>
        <w:tabs>
          <w:tab w:val="left" w:pos="851"/>
        </w:tabs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</w:p>
    <w:p w:rsidR="00637E65" w:rsidRPr="008279FF" w:rsidRDefault="00637E65" w:rsidP="00637E65">
      <w:pPr>
        <w:pStyle w:val="a6"/>
        <w:tabs>
          <w:tab w:val="left" w:pos="851"/>
        </w:tabs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Оборудование и инструменты:</w:t>
      </w:r>
    </w:p>
    <w:p w:rsidR="00637E65" w:rsidRPr="008279FF" w:rsidRDefault="00637E65" w:rsidP="00637E65">
      <w:pPr>
        <w:pStyle w:val="a6"/>
        <w:tabs>
          <w:tab w:val="left" w:pos="851"/>
        </w:tabs>
        <w:spacing w:after="0" w:line="240" w:lineRule="auto"/>
        <w:ind w:left="0" w:hanging="11"/>
        <w:contextualSpacing w:val="0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– модельный комплект;</w:t>
      </w:r>
    </w:p>
    <w:p w:rsidR="00637E65" w:rsidRPr="008279FF" w:rsidRDefault="00637E65" w:rsidP="00637E65">
      <w:pPr>
        <w:pStyle w:val="a6"/>
        <w:tabs>
          <w:tab w:val="left" w:pos="851"/>
        </w:tabs>
        <w:spacing w:after="0" w:line="240" w:lineRule="auto"/>
        <w:ind w:left="0" w:hanging="11"/>
        <w:contextualSpacing w:val="0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 xml:space="preserve">– модель </w:t>
      </w:r>
      <w:proofErr w:type="spellStart"/>
      <w:r w:rsidRPr="008279FF">
        <w:rPr>
          <w:rFonts w:ascii="Times New Roman" w:hAnsi="Times New Roman"/>
          <w:sz w:val="24"/>
          <w:szCs w:val="24"/>
        </w:rPr>
        <w:t>полуформы</w:t>
      </w:r>
      <w:proofErr w:type="spellEnd"/>
      <w:r w:rsidRPr="008279FF">
        <w:rPr>
          <w:rFonts w:ascii="Times New Roman" w:hAnsi="Times New Roman"/>
          <w:sz w:val="24"/>
          <w:szCs w:val="24"/>
        </w:rPr>
        <w:t>;</w:t>
      </w:r>
    </w:p>
    <w:p w:rsidR="00637E65" w:rsidRPr="008279FF" w:rsidRDefault="00637E65" w:rsidP="00637E65">
      <w:pPr>
        <w:pStyle w:val="a6"/>
        <w:tabs>
          <w:tab w:val="left" w:pos="851"/>
        </w:tabs>
        <w:spacing w:after="0" w:line="240" w:lineRule="auto"/>
        <w:ind w:left="0" w:hanging="11"/>
        <w:contextualSpacing w:val="0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– стержень;</w:t>
      </w:r>
    </w:p>
    <w:p w:rsidR="00637E65" w:rsidRPr="008279FF" w:rsidRDefault="00637E65" w:rsidP="00637E65">
      <w:pPr>
        <w:pStyle w:val="a6"/>
        <w:tabs>
          <w:tab w:val="left" w:pos="851"/>
        </w:tabs>
        <w:spacing w:after="0" w:line="240" w:lineRule="auto"/>
        <w:ind w:left="0" w:hanging="11"/>
        <w:contextualSpacing w:val="0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sz w:val="24"/>
          <w:szCs w:val="24"/>
        </w:rPr>
        <w:t>– инструменты для формовки и отделки формы.</w:t>
      </w:r>
    </w:p>
    <w:p w:rsidR="00637E65" w:rsidRPr="00637E65" w:rsidRDefault="00637E65" w:rsidP="00637E65">
      <w:pPr>
        <w:shd w:val="clear" w:color="auto" w:fill="FFFFFF"/>
        <w:spacing w:after="0" w:line="240" w:lineRule="auto"/>
        <w:ind w:left="1356" w:hanging="1243"/>
        <w:rPr>
          <w:rFonts w:ascii="Times New Roman" w:hAnsi="Times New Roman"/>
          <w:sz w:val="24"/>
          <w:szCs w:val="24"/>
          <w:lang w:val="ru-RU"/>
        </w:rPr>
      </w:pPr>
    </w:p>
    <w:p w:rsidR="00637E65" w:rsidRPr="008279FF" w:rsidRDefault="00637E65" w:rsidP="00637E65">
      <w:pPr>
        <w:pStyle w:val="a7"/>
        <w:spacing w:before="0" w:beforeAutospacing="0" w:after="0" w:afterAutospacing="0" w:line="240" w:lineRule="auto"/>
        <w:jc w:val="center"/>
        <w:rPr>
          <w:sz w:val="24"/>
        </w:rPr>
      </w:pPr>
      <w:r w:rsidRPr="008279FF">
        <w:rPr>
          <w:noProof/>
          <w:sz w:val="24"/>
        </w:rPr>
        <w:drawing>
          <wp:inline distT="0" distB="0" distL="0" distR="0">
            <wp:extent cx="4118610" cy="3283585"/>
            <wp:effectExtent l="0" t="0" r="0" b="0"/>
            <wp:docPr id="8" name="Рисунок 7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00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328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E65" w:rsidRPr="008279FF" w:rsidRDefault="00637E65" w:rsidP="00637E65">
      <w:pPr>
        <w:pStyle w:val="a7"/>
        <w:spacing w:before="0" w:beforeAutospacing="0" w:after="0" w:afterAutospacing="0" w:line="240" w:lineRule="auto"/>
        <w:jc w:val="center"/>
        <w:rPr>
          <w:sz w:val="24"/>
        </w:rPr>
      </w:pPr>
      <w:r w:rsidRPr="008279FF">
        <w:rPr>
          <w:sz w:val="24"/>
        </w:rPr>
        <w:t xml:space="preserve"> Литейная форма</w:t>
      </w:r>
    </w:p>
    <w:p w:rsidR="00637E65" w:rsidRPr="008279FF" w:rsidRDefault="00637E65" w:rsidP="00637E65">
      <w:pPr>
        <w:shd w:val="clear" w:color="auto" w:fill="FFFFFF"/>
        <w:spacing w:after="0" w:line="240" w:lineRule="auto"/>
        <w:ind w:left="1356" w:hanging="1243"/>
        <w:rPr>
          <w:rFonts w:ascii="Times New Roman" w:hAnsi="Times New Roman"/>
          <w:sz w:val="24"/>
          <w:szCs w:val="24"/>
        </w:rPr>
      </w:pPr>
    </w:p>
    <w:p w:rsidR="00637E65" w:rsidRPr="008279FF" w:rsidRDefault="00637E65" w:rsidP="00637E65">
      <w:pPr>
        <w:pStyle w:val="a7"/>
        <w:spacing w:before="0" w:beforeAutospacing="0" w:after="0" w:afterAutospacing="0" w:line="240" w:lineRule="auto"/>
        <w:jc w:val="center"/>
        <w:rPr>
          <w:sz w:val="24"/>
        </w:rPr>
      </w:pPr>
      <w:r w:rsidRPr="008279FF">
        <w:rPr>
          <w:noProof/>
          <w:sz w:val="24"/>
        </w:rPr>
        <w:lastRenderedPageBreak/>
        <w:drawing>
          <wp:inline distT="0" distB="0" distL="0" distR="0">
            <wp:extent cx="4230370" cy="1693545"/>
            <wp:effectExtent l="19050" t="0" r="0" b="0"/>
            <wp:docPr id="9" name="Рисунок 8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00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E65" w:rsidRPr="008279FF" w:rsidRDefault="00637E65" w:rsidP="00637E65">
      <w:pPr>
        <w:pStyle w:val="a7"/>
        <w:spacing w:before="0" w:beforeAutospacing="0" w:after="0" w:afterAutospacing="0" w:line="240" w:lineRule="auto"/>
        <w:jc w:val="center"/>
        <w:rPr>
          <w:sz w:val="24"/>
        </w:rPr>
      </w:pPr>
      <w:r w:rsidRPr="008279FF">
        <w:rPr>
          <w:sz w:val="24"/>
        </w:rPr>
        <w:t>Схема технологического процесса изготовления отливок в песчаных формах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Выполнение работы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1. Ознакомиться с инструментом и оборудованием для ручной формовки, используя данные методические указания, плакаты и имеющиеся оборудование и инструмент.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2. Изучить ручную формовку по разъемной и неразъемной моделям.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3. Рассказать последовательность изготовления предложенной преподавателем отливки.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4. Составить отчет.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Содержание отчета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1. Название лабораторной работы.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2. Цель работы.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3. Оборудование и инструмент.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3. Кратко изложить последовательность изготовления формы. Выполнить эскиз формы в сборе с указанием всех элементов формы.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4. Указать область применения ручной формовки при изготовлении песчано-глинистых форм.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Вопросы для контроля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1. Назовите виды формовочных смесей.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 xml:space="preserve">2. Чем отличаются стержневые смеси от </w:t>
      </w:r>
      <w:proofErr w:type="gramStart"/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формовочных</w:t>
      </w:r>
      <w:proofErr w:type="gramEnd"/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3. Какие инструменты используются при изготовлении форм?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4. В какой последовательности выполняют технологические операции при формовке по разъемной модели в опоках?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5. В чем отличия формовок по неразъемной и разъемной моделям?</w:t>
      </w:r>
    </w:p>
    <w:p w:rsidR="00637E65" w:rsidRPr="008279FF" w:rsidRDefault="00637E65" w:rsidP="00637E65">
      <w:pPr>
        <w:pStyle w:val="a7"/>
        <w:spacing w:before="0" w:beforeAutospacing="0" w:after="0" w:afterAutospacing="0" w:line="240" w:lineRule="auto"/>
        <w:rPr>
          <w:sz w:val="24"/>
        </w:rPr>
      </w:pPr>
    </w:p>
    <w:p w:rsidR="00637E65" w:rsidRPr="008279FF" w:rsidRDefault="00637E65" w:rsidP="00637E65">
      <w:pPr>
        <w:pStyle w:val="a7"/>
        <w:spacing w:before="0" w:beforeAutospacing="0" w:after="0" w:afterAutospacing="0" w:line="240" w:lineRule="auto"/>
        <w:ind w:firstLine="0"/>
        <w:rPr>
          <w:sz w:val="24"/>
        </w:rPr>
      </w:pPr>
      <w:r w:rsidRPr="008279FF">
        <w:rPr>
          <w:sz w:val="24"/>
        </w:rPr>
        <w:t>ДЕФЕКТЫ ОТЛИВОК, ПРИЧИНЫ ИХ ОБРАЗОВАНИЯ И МЕТОДЫ ИСПРАВЛЕНИЯ</w:t>
      </w:r>
    </w:p>
    <w:p w:rsidR="00637E65" w:rsidRPr="008279FF" w:rsidRDefault="00637E65" w:rsidP="00637E65">
      <w:pPr>
        <w:pStyle w:val="a7"/>
        <w:spacing w:before="0" w:beforeAutospacing="0" w:after="0" w:afterAutospacing="0" w:line="240" w:lineRule="auto"/>
        <w:rPr>
          <w:sz w:val="24"/>
        </w:rPr>
      </w:pPr>
    </w:p>
    <w:p w:rsidR="00637E65" w:rsidRPr="008279FF" w:rsidRDefault="00637E65" w:rsidP="00637E65">
      <w:pPr>
        <w:pStyle w:val="a7"/>
        <w:spacing w:before="0" w:beforeAutospacing="0" w:after="0" w:afterAutospacing="0" w:line="240" w:lineRule="auto"/>
        <w:ind w:firstLine="0"/>
        <w:rPr>
          <w:sz w:val="24"/>
        </w:rPr>
      </w:pPr>
      <w:r w:rsidRPr="008279FF">
        <w:rPr>
          <w:b/>
          <w:sz w:val="24"/>
        </w:rPr>
        <w:t>Цель работы.</w:t>
      </w:r>
      <w:r w:rsidRPr="008279FF">
        <w:rPr>
          <w:sz w:val="24"/>
        </w:rPr>
        <w:t xml:space="preserve"> Практическое изучение основных дефектов отливок, причин их возникновения и методов исправления.</w:t>
      </w:r>
    </w:p>
    <w:p w:rsidR="00637E65" w:rsidRPr="008279FF" w:rsidRDefault="00637E65" w:rsidP="00637E65">
      <w:pPr>
        <w:pStyle w:val="a7"/>
        <w:spacing w:before="0" w:beforeAutospacing="0" w:after="0" w:afterAutospacing="0" w:line="240" w:lineRule="auto"/>
        <w:ind w:firstLine="0"/>
        <w:rPr>
          <w:b/>
          <w:sz w:val="24"/>
        </w:rPr>
      </w:pPr>
    </w:p>
    <w:p w:rsidR="00637E65" w:rsidRPr="008279FF" w:rsidRDefault="00637E65" w:rsidP="00637E65">
      <w:pPr>
        <w:pStyle w:val="a7"/>
        <w:spacing w:before="0" w:beforeAutospacing="0" w:after="0" w:afterAutospacing="0" w:line="240" w:lineRule="auto"/>
        <w:ind w:firstLine="0"/>
        <w:rPr>
          <w:sz w:val="24"/>
        </w:rPr>
      </w:pPr>
      <w:r w:rsidRPr="008279FF">
        <w:rPr>
          <w:b/>
          <w:sz w:val="24"/>
        </w:rPr>
        <w:t>Принадлежности.</w:t>
      </w:r>
      <w:r w:rsidRPr="008279FF">
        <w:rPr>
          <w:sz w:val="24"/>
        </w:rPr>
        <w:t xml:space="preserve"> Образцы отливок с наружными дефектами.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Отливки подвергают контролю для определения их соответствия требованиям стандартов и технических условий. Проверяют химический состав сплава, структуру, размеры и геометрию отливок, механические свойства, устанавливают отсутствие поверхностных дефектов.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Дефекты можно разделить на две группы: неисправимые и исправимые. Неисправимые дефекты, обычно крупные по размерам, исправить невозможно или невыгодно. В этом случае отливку считают негодной для использования и переводят в разряд окончательного брака. Исправимые дефекты, обычно мелкие, экономически целесообразно подвергать исправлению.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Выполнение работы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 xml:space="preserve">1. Ознакомиться с образцами основных дефектов отливок. 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2. Определить возможные причины возникновения каждого дефекта.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3. Составить отчет.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Содержание отчета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1. Название лабораторной работы.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2. Цель работы.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3. Описать основные виды дефектов отливок, причины их возникновения.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 xml:space="preserve">4. Охарактеризовать методы обнаружения дефектов. 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5. Указать методы исправления дефектов.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Контрольные вопросы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1. На какие группы делятся дефекты отливок?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2. Как предупредить газовые раковины?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3. Причины возникновения газовой и усадочной пористости.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4. Виды трещин и меры по их предупреждению.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5. Меры предупреждения пригара.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6. Причины возникновения заливов.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7. Каковы меры по борьбе с размывами?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8. Причины образования перекоса.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9. Как предупредить коробление?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10. Какова сущность люминесцентного метода обнаружения дефектов?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11. Когда применяют магнитную дефектоскопию?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12. Какими методами определяют внутренние дефекты отливок?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13. Как исправляют коробление отливок?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14. Какова сущность исправления дефектов сваркой?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15. Как устраняют пористость отливок?</w:t>
      </w:r>
    </w:p>
    <w:p w:rsidR="00637E65" w:rsidRPr="008279FF" w:rsidRDefault="00637E65" w:rsidP="00637E65">
      <w:pPr>
        <w:pStyle w:val="a7"/>
        <w:spacing w:before="0" w:beforeAutospacing="0" w:after="0" w:afterAutospacing="0" w:line="240" w:lineRule="auto"/>
        <w:ind w:firstLine="0"/>
        <w:rPr>
          <w:sz w:val="24"/>
        </w:rPr>
      </w:pPr>
    </w:p>
    <w:p w:rsidR="00637E65" w:rsidRPr="008279FF" w:rsidRDefault="00637E65" w:rsidP="00637E65">
      <w:pPr>
        <w:pStyle w:val="a7"/>
        <w:spacing w:before="0" w:beforeAutospacing="0" w:after="0" w:afterAutospacing="0" w:line="240" w:lineRule="auto"/>
        <w:jc w:val="center"/>
        <w:rPr>
          <w:sz w:val="24"/>
        </w:rPr>
      </w:pPr>
      <w:r w:rsidRPr="008279FF">
        <w:rPr>
          <w:sz w:val="24"/>
        </w:rPr>
        <w:t>ОПРЕДЕЛЕНИЕ ПАРАМЕТРОВ ОЧАГА ДЕФОРМАЦИИ ПРИ ПРОКАТКЕ</w:t>
      </w:r>
    </w:p>
    <w:p w:rsidR="00637E65" w:rsidRPr="008279FF" w:rsidRDefault="00637E65" w:rsidP="00637E65">
      <w:pPr>
        <w:pStyle w:val="a7"/>
        <w:spacing w:before="0" w:beforeAutospacing="0" w:after="0" w:afterAutospacing="0" w:line="240" w:lineRule="auto"/>
        <w:rPr>
          <w:sz w:val="24"/>
        </w:rPr>
      </w:pPr>
      <w:r w:rsidRPr="008279FF">
        <w:rPr>
          <w:b/>
          <w:sz w:val="24"/>
        </w:rPr>
        <w:t>Цель работы:</w:t>
      </w:r>
      <w:r w:rsidRPr="008279FF">
        <w:rPr>
          <w:sz w:val="24"/>
        </w:rPr>
        <w:t xml:space="preserve"> Изучение основных узлов и принципов действия лабораторного стана, прокатка металла (свинца), моделирующая прокатку стали, определение параметров очага деформации и  их изменение в процессе прокатки.</w:t>
      </w:r>
    </w:p>
    <w:p w:rsidR="00637E65" w:rsidRPr="008279FF" w:rsidRDefault="00637E65" w:rsidP="00637E65">
      <w:pPr>
        <w:pStyle w:val="a7"/>
        <w:spacing w:before="0" w:beforeAutospacing="0" w:after="0" w:afterAutospacing="0" w:line="240" w:lineRule="auto"/>
        <w:rPr>
          <w:sz w:val="24"/>
        </w:rPr>
      </w:pPr>
      <w:r w:rsidRPr="008279FF">
        <w:rPr>
          <w:sz w:val="24"/>
        </w:rPr>
        <w:t>Инструменты и материалы:</w:t>
      </w:r>
    </w:p>
    <w:p w:rsidR="00637E65" w:rsidRPr="008279FF" w:rsidRDefault="00637E65" w:rsidP="00637E65">
      <w:pPr>
        <w:pStyle w:val="a7"/>
        <w:spacing w:before="0" w:beforeAutospacing="0" w:after="0" w:afterAutospacing="0" w:line="240" w:lineRule="auto"/>
        <w:rPr>
          <w:sz w:val="24"/>
        </w:rPr>
      </w:pPr>
      <w:r w:rsidRPr="008279FF">
        <w:rPr>
          <w:sz w:val="24"/>
        </w:rPr>
        <w:t>- свинцовые образцы;</w:t>
      </w:r>
    </w:p>
    <w:p w:rsidR="00637E65" w:rsidRPr="008279FF" w:rsidRDefault="00637E65" w:rsidP="00637E65">
      <w:pPr>
        <w:pStyle w:val="a7"/>
        <w:spacing w:before="0" w:beforeAutospacing="0" w:after="0" w:afterAutospacing="0" w:line="240" w:lineRule="auto"/>
        <w:rPr>
          <w:sz w:val="24"/>
        </w:rPr>
      </w:pPr>
      <w:r w:rsidRPr="008279FF">
        <w:rPr>
          <w:sz w:val="24"/>
        </w:rPr>
        <w:t>- металлическая линейка;</w:t>
      </w:r>
    </w:p>
    <w:p w:rsidR="00637E65" w:rsidRPr="008279FF" w:rsidRDefault="00637E65" w:rsidP="00637E65">
      <w:pPr>
        <w:pStyle w:val="a7"/>
        <w:spacing w:before="0" w:beforeAutospacing="0" w:after="0" w:afterAutospacing="0" w:line="240" w:lineRule="auto"/>
        <w:rPr>
          <w:sz w:val="24"/>
        </w:rPr>
      </w:pPr>
      <w:r w:rsidRPr="008279FF">
        <w:rPr>
          <w:sz w:val="24"/>
        </w:rPr>
        <w:t>- штангенциркуль;</w:t>
      </w:r>
    </w:p>
    <w:p w:rsidR="00637E65" w:rsidRPr="008279FF" w:rsidRDefault="00637E65" w:rsidP="00637E65">
      <w:pPr>
        <w:pStyle w:val="a7"/>
        <w:spacing w:before="0" w:beforeAutospacing="0" w:after="0" w:afterAutospacing="0" w:line="240" w:lineRule="auto"/>
        <w:rPr>
          <w:sz w:val="24"/>
        </w:rPr>
      </w:pPr>
      <w:r w:rsidRPr="008279FF">
        <w:rPr>
          <w:sz w:val="24"/>
        </w:rPr>
        <w:t>- керн;</w:t>
      </w:r>
    </w:p>
    <w:p w:rsidR="00637E65" w:rsidRPr="008279FF" w:rsidRDefault="00637E65" w:rsidP="00637E65">
      <w:pPr>
        <w:pStyle w:val="a7"/>
        <w:spacing w:before="0" w:beforeAutospacing="0" w:after="0" w:afterAutospacing="0" w:line="240" w:lineRule="auto"/>
        <w:rPr>
          <w:sz w:val="24"/>
        </w:rPr>
      </w:pPr>
      <w:r w:rsidRPr="008279FF">
        <w:rPr>
          <w:sz w:val="24"/>
        </w:rPr>
        <w:t>- молоток.</w:t>
      </w:r>
    </w:p>
    <w:p w:rsidR="00637E65" w:rsidRPr="008279FF" w:rsidRDefault="00637E65" w:rsidP="00637E65">
      <w:pPr>
        <w:pStyle w:val="a7"/>
        <w:spacing w:before="0" w:beforeAutospacing="0" w:after="0" w:afterAutospacing="0" w:line="240" w:lineRule="auto"/>
        <w:ind w:firstLine="0"/>
        <w:jc w:val="center"/>
        <w:rPr>
          <w:sz w:val="24"/>
        </w:rPr>
      </w:pPr>
      <w:r w:rsidRPr="008279FF">
        <w:rPr>
          <w:noProof/>
          <w:sz w:val="24"/>
        </w:rPr>
        <w:lastRenderedPageBreak/>
        <w:drawing>
          <wp:inline distT="0" distB="0" distL="0" distR="0">
            <wp:extent cx="2178685" cy="4500245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450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E65" w:rsidRPr="008279FF" w:rsidRDefault="00637E65" w:rsidP="00637E65">
      <w:pPr>
        <w:pStyle w:val="a7"/>
        <w:spacing w:before="0" w:beforeAutospacing="0" w:after="0" w:afterAutospacing="0" w:line="240" w:lineRule="auto"/>
        <w:ind w:firstLine="0"/>
        <w:jc w:val="center"/>
        <w:rPr>
          <w:sz w:val="24"/>
        </w:rPr>
      </w:pPr>
      <w:r w:rsidRPr="008279FF">
        <w:rPr>
          <w:sz w:val="24"/>
        </w:rPr>
        <w:t>Очаг деформации при продольной прокатке</w:t>
      </w:r>
    </w:p>
    <w:p w:rsidR="00637E65" w:rsidRPr="008279FF" w:rsidRDefault="00637E65" w:rsidP="00637E65">
      <w:pPr>
        <w:pStyle w:val="a7"/>
        <w:spacing w:before="0" w:beforeAutospacing="0" w:after="0" w:afterAutospacing="0" w:line="240" w:lineRule="auto"/>
        <w:ind w:firstLine="0"/>
        <w:jc w:val="center"/>
        <w:rPr>
          <w:sz w:val="24"/>
        </w:rPr>
      </w:pPr>
      <w:r w:rsidRPr="008279FF">
        <w:rPr>
          <w:sz w:val="24"/>
        </w:rPr>
        <w:t xml:space="preserve">1 – контактная зона деформации; </w:t>
      </w:r>
      <w:proofErr w:type="spellStart"/>
      <w:r w:rsidRPr="008279FF">
        <w:rPr>
          <w:sz w:val="24"/>
        </w:rPr>
        <w:t>внеконтактные</w:t>
      </w:r>
      <w:proofErr w:type="spellEnd"/>
      <w:r w:rsidRPr="008279FF">
        <w:rPr>
          <w:sz w:val="24"/>
        </w:rPr>
        <w:t xml:space="preserve"> зоны деформации</w:t>
      </w:r>
    </w:p>
    <w:p w:rsidR="00637E65" w:rsidRPr="00637E65" w:rsidRDefault="00637E65" w:rsidP="00637E6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Результаты экспериментов и расчетов параметров очага деформации</w:t>
      </w:r>
    </w:p>
    <w:p w:rsidR="00637E65" w:rsidRPr="008279FF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79FF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37885" cy="2067560"/>
            <wp:effectExtent l="19050" t="0" r="571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3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E65" w:rsidRPr="008279FF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 xml:space="preserve"> ХАРАКТЕРИСТИКА ЛАБОРАТОРНОГО СТАНА ДУО «130»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Одноклетьевой лабораторный стан предназначен для прокатки образцов из мягких металлов с целью изучения и определения геометрических, кинематических и энергосиловых параметров процесса прокатки.</w:t>
      </w:r>
    </w:p>
    <w:p w:rsidR="00637E65" w:rsidRPr="00637E65" w:rsidRDefault="00637E65" w:rsidP="00637E65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Оборудование стана включает двухвалковую нереверсивную клеть с винтовым нажимным механизмом, шпиндели карданного типа, шестеренную клеть, коренную муфту, двухступенчатый цилиндрический редуктор, моторную муфту и асинхронный двигатель.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37E65" w:rsidRPr="008279FF" w:rsidRDefault="00637E65" w:rsidP="00637E6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8279FF">
        <w:rPr>
          <w:rFonts w:ascii="Times New Roman" w:hAnsi="Times New Roman"/>
          <w:b/>
          <w:sz w:val="24"/>
          <w:szCs w:val="24"/>
        </w:rPr>
        <w:t>Техническая</w:t>
      </w:r>
      <w:proofErr w:type="spellEnd"/>
      <w:r w:rsidRPr="008279F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279FF">
        <w:rPr>
          <w:rFonts w:ascii="Times New Roman" w:hAnsi="Times New Roman"/>
          <w:b/>
          <w:sz w:val="24"/>
          <w:szCs w:val="24"/>
        </w:rPr>
        <w:t>характеристика</w:t>
      </w:r>
      <w:proofErr w:type="spellEnd"/>
      <w:r w:rsidRPr="008279F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279FF">
        <w:rPr>
          <w:rFonts w:ascii="Times New Roman" w:hAnsi="Times New Roman"/>
          <w:b/>
          <w:sz w:val="24"/>
          <w:szCs w:val="24"/>
        </w:rPr>
        <w:t>стана</w:t>
      </w:r>
      <w:proofErr w:type="spellEnd"/>
    </w:p>
    <w:p w:rsidR="00637E65" w:rsidRPr="008279FF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637E65" w:rsidRPr="008279FF" w:rsidTr="00BF1465">
        <w:tc>
          <w:tcPr>
            <w:tcW w:w="4785" w:type="dxa"/>
          </w:tcPr>
          <w:p w:rsidR="00637E65" w:rsidRPr="008279FF" w:rsidRDefault="00637E65" w:rsidP="00BF14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Тип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стана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</w:tc>
        <w:tc>
          <w:tcPr>
            <w:tcW w:w="4786" w:type="dxa"/>
          </w:tcPr>
          <w:p w:rsidR="00637E65" w:rsidRPr="008279FF" w:rsidRDefault="00637E65" w:rsidP="00BF14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двухвалковый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нереверсивный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 xml:space="preserve"> 130</w:t>
            </w:r>
          </w:p>
        </w:tc>
      </w:tr>
      <w:tr w:rsidR="00637E65" w:rsidRPr="008279FF" w:rsidTr="00BF1465">
        <w:tc>
          <w:tcPr>
            <w:tcW w:w="4785" w:type="dxa"/>
          </w:tcPr>
          <w:p w:rsidR="00637E65" w:rsidRPr="008279FF" w:rsidRDefault="00637E65" w:rsidP="00BF14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lastRenderedPageBreak/>
              <w:t>Мощность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двигателя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4786" w:type="dxa"/>
          </w:tcPr>
          <w:p w:rsidR="00637E65" w:rsidRPr="008279FF" w:rsidRDefault="00637E65" w:rsidP="00BF14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79F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37E65" w:rsidRPr="008279FF" w:rsidTr="00BF1465">
        <w:tc>
          <w:tcPr>
            <w:tcW w:w="4785" w:type="dxa"/>
          </w:tcPr>
          <w:p w:rsidR="00637E65" w:rsidRPr="00637E65" w:rsidRDefault="00637E65" w:rsidP="00BF14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Частота вращения двигателя, </w:t>
            </w:r>
            <w:proofErr w:type="gramStart"/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об</w:t>
            </w:r>
            <w:proofErr w:type="gramEnd"/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/мин</w:t>
            </w:r>
          </w:p>
        </w:tc>
        <w:tc>
          <w:tcPr>
            <w:tcW w:w="4786" w:type="dxa"/>
          </w:tcPr>
          <w:p w:rsidR="00637E65" w:rsidRPr="008279FF" w:rsidRDefault="00637E65" w:rsidP="00BF14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79F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637E65" w:rsidRPr="008279FF" w:rsidTr="00BF1465">
        <w:tc>
          <w:tcPr>
            <w:tcW w:w="4785" w:type="dxa"/>
          </w:tcPr>
          <w:p w:rsidR="00637E65" w:rsidRPr="008279FF" w:rsidRDefault="00637E65" w:rsidP="00BF14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Материал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прокатываемых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полос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  <w:tc>
          <w:tcPr>
            <w:tcW w:w="4786" w:type="dxa"/>
          </w:tcPr>
          <w:p w:rsidR="00637E65" w:rsidRPr="008279FF" w:rsidRDefault="00637E65" w:rsidP="00BF14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свинец</w:t>
            </w:r>
            <w:proofErr w:type="spellEnd"/>
          </w:p>
        </w:tc>
      </w:tr>
      <w:tr w:rsidR="00637E65" w:rsidRPr="008279FF" w:rsidTr="00BF1465">
        <w:tc>
          <w:tcPr>
            <w:tcW w:w="4785" w:type="dxa"/>
          </w:tcPr>
          <w:p w:rsidR="00637E65" w:rsidRPr="008279FF" w:rsidRDefault="00637E65" w:rsidP="00BF14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Ширина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прокатываемых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полос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4786" w:type="dxa"/>
          </w:tcPr>
          <w:p w:rsidR="00637E65" w:rsidRPr="008279FF" w:rsidRDefault="00637E65" w:rsidP="00BF14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79FF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637E65" w:rsidRPr="008279FF" w:rsidTr="00BF1465">
        <w:tc>
          <w:tcPr>
            <w:tcW w:w="4785" w:type="dxa"/>
          </w:tcPr>
          <w:p w:rsidR="00637E65" w:rsidRPr="008279FF" w:rsidRDefault="00637E65" w:rsidP="00BF14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Диаметр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валков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4786" w:type="dxa"/>
          </w:tcPr>
          <w:p w:rsidR="00637E65" w:rsidRPr="008279FF" w:rsidRDefault="00637E65" w:rsidP="00BF14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79FF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637E65" w:rsidRPr="008279FF" w:rsidTr="00BF1465">
        <w:tc>
          <w:tcPr>
            <w:tcW w:w="4785" w:type="dxa"/>
          </w:tcPr>
          <w:p w:rsidR="00637E65" w:rsidRPr="008279FF" w:rsidRDefault="00637E65" w:rsidP="00BF14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Скорость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79FF">
              <w:rPr>
                <w:rFonts w:ascii="Times New Roman" w:hAnsi="Times New Roman"/>
                <w:sz w:val="24"/>
                <w:szCs w:val="24"/>
              </w:rPr>
              <w:t>прокатки</w:t>
            </w:r>
            <w:proofErr w:type="spellEnd"/>
            <w:r w:rsidRPr="008279FF">
              <w:rPr>
                <w:rFonts w:ascii="Times New Roman" w:hAnsi="Times New Roman"/>
                <w:sz w:val="24"/>
                <w:szCs w:val="24"/>
              </w:rPr>
              <w:t>, м/с</w:t>
            </w:r>
          </w:p>
        </w:tc>
        <w:tc>
          <w:tcPr>
            <w:tcW w:w="4786" w:type="dxa"/>
          </w:tcPr>
          <w:p w:rsidR="00637E65" w:rsidRPr="008279FF" w:rsidRDefault="00637E65" w:rsidP="00BF14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79FF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</w:tbl>
    <w:p w:rsidR="00637E65" w:rsidRPr="008279FF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7E65" w:rsidRPr="00637E65" w:rsidRDefault="00637E65" w:rsidP="00637E65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Прокатка свинца при комнатной температуре моделирует горячую прокатку стали при температуре около 1000°С.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Выполнение работы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1. Перед прокаткой на стане свинцовых образцов необходимо в трёх сечениях его измерить толщину и ширину с точностью до +– 0,1 мм.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2. Нанести риски или керновые отпечатки на поверхность образца. Расстояние между рисками 100 мм.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3. Данные образца занести в таблицу.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 xml:space="preserve">4. После прокатки образца (один проход) вновь произвести замеры толщины ширины образца, расстояния между рисками и между отпечатками валков на поверхности образца. 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5. Данные замеров также занести в таблицу.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37E65">
        <w:rPr>
          <w:rFonts w:ascii="Times New Roman" w:hAnsi="Times New Roman"/>
          <w:sz w:val="24"/>
          <w:szCs w:val="24"/>
          <w:lang w:val="ru-RU"/>
        </w:rPr>
        <w:t>6. Произвести расчёты параметров очага деформации.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Содержание отчета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 xml:space="preserve">1. Название лабораторной работы. 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2. Цель работы.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 xml:space="preserve">3. Инструменты и материалы. 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4. Выполнить схему очага деформации и привести расчётные формулы для определения его параметров.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5. Описать последовательности выполнения работы, результаты измерений и расчётов представить в таблице.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Контрольные вопросы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 xml:space="preserve">1. Что представляет собой процесс прокатки? 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2. Определение геометрического очага деформации при прокатке.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 xml:space="preserve">3. Чем отличается фактический очаг деформации от </w:t>
      </w:r>
      <w:proofErr w:type="gramStart"/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геометрического</w:t>
      </w:r>
      <w:proofErr w:type="gramEnd"/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4. Назовите параметры очага деформации.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 xml:space="preserve">5. Сформулируйте основной закон прокатки. 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6. Какое явление называется опережением?</w:t>
      </w:r>
    </w:p>
    <w:p w:rsidR="00637E65" w:rsidRPr="00637E65" w:rsidRDefault="00637E65" w:rsidP="00637E6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7. Как практически определить опережение при прокатке?</w:t>
      </w:r>
    </w:p>
    <w:p w:rsidR="00637E65" w:rsidRPr="008279FF" w:rsidRDefault="00637E65" w:rsidP="00637E65">
      <w:pPr>
        <w:pStyle w:val="a6"/>
        <w:tabs>
          <w:tab w:val="left" w:pos="851"/>
        </w:tabs>
        <w:spacing w:after="0" w:line="240" w:lineRule="auto"/>
        <w:ind w:hanging="720"/>
        <w:contextualSpacing w:val="0"/>
        <w:rPr>
          <w:rFonts w:ascii="Times New Roman" w:hAnsi="Times New Roman"/>
          <w:sz w:val="24"/>
          <w:szCs w:val="24"/>
        </w:rPr>
      </w:pP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37E65" w:rsidRDefault="00637E65" w:rsidP="00637E65">
      <w:pPr>
        <w:jc w:val="right"/>
        <w:rPr>
          <w:rFonts w:ascii="Times New Roman" w:hAnsi="Times New Roman" w:cs="Times New Roman"/>
          <w:sz w:val="24"/>
          <w:szCs w:val="24"/>
          <w:lang w:val="ru-RU"/>
        </w:rPr>
        <w:sectPr w:rsidR="00637E65" w:rsidSect="00A9303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637E65" w:rsidRDefault="00637E65" w:rsidP="00637E65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637E65">
        <w:rPr>
          <w:rFonts w:ascii="Times New Roman" w:hAnsi="Times New Roman" w:cs="Times New Roman"/>
          <w:sz w:val="24"/>
          <w:szCs w:val="24"/>
          <w:lang w:val="ru-RU"/>
        </w:rPr>
        <w:lastRenderedPageBreak/>
        <w:t>ПР</w:t>
      </w:r>
      <w:r>
        <w:rPr>
          <w:rFonts w:ascii="Times New Roman" w:hAnsi="Times New Roman" w:cs="Times New Roman"/>
          <w:sz w:val="24"/>
          <w:szCs w:val="24"/>
          <w:lang w:val="ru-RU"/>
        </w:rPr>
        <w:t>ИЛОЖЕНИЕ 2</w:t>
      </w:r>
    </w:p>
    <w:p w:rsidR="00637E65" w:rsidRPr="004944E3" w:rsidRDefault="00637E65" w:rsidP="00637E65">
      <w:pPr>
        <w:pStyle w:val="1"/>
        <w:spacing w:before="0" w:after="0"/>
        <w:rPr>
          <w:rStyle w:val="FontStyle20"/>
          <w:sz w:val="24"/>
          <w:szCs w:val="24"/>
        </w:rPr>
      </w:pPr>
      <w:r w:rsidRPr="004944E3">
        <w:rPr>
          <w:rStyle w:val="FontStyle20"/>
          <w:sz w:val="24"/>
          <w:szCs w:val="24"/>
        </w:rPr>
        <w:t>Оценочные средства для проведения промежуточной аттестации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37E65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83"/>
        <w:gridCol w:w="12"/>
        <w:gridCol w:w="4426"/>
        <w:gridCol w:w="30"/>
        <w:gridCol w:w="8904"/>
      </w:tblGrid>
      <w:tr w:rsidR="00637E65" w:rsidRPr="004944E3" w:rsidTr="00BF146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7E65" w:rsidRPr="004944E3" w:rsidRDefault="00637E65" w:rsidP="00BF14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Структурный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элемент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44E3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7E65" w:rsidRPr="004944E3" w:rsidRDefault="00637E65" w:rsidP="00BF14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44E3">
              <w:rPr>
                <w:rFonts w:ascii="Times New Roman" w:hAnsi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4944E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4944E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bCs/>
                <w:sz w:val="24"/>
                <w:szCs w:val="24"/>
              </w:rPr>
              <w:t>обучения</w:t>
            </w:r>
            <w:proofErr w:type="spellEnd"/>
            <w:r w:rsidRPr="004944E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7E65" w:rsidRPr="004944E3" w:rsidRDefault="00637E65" w:rsidP="00BF14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Оценочные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637E65" w:rsidRPr="00C07658" w:rsidTr="00BF1465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7E65" w:rsidRPr="00637E65" w:rsidRDefault="00637E65" w:rsidP="00BF14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ОПК-2</w:t>
            </w:r>
          </w:p>
          <w:p w:rsidR="00637E65" w:rsidRPr="00637E65" w:rsidRDefault="00637E65" w:rsidP="00BF14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637E65" w:rsidRPr="00C07658" w:rsidTr="00BF1465">
        <w:trPr>
          <w:trHeight w:val="283"/>
        </w:trPr>
        <w:tc>
          <w:tcPr>
            <w:tcW w:w="5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7E65" w:rsidRPr="004944E3" w:rsidRDefault="00637E65" w:rsidP="00BF14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944E3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proofErr w:type="spellEnd"/>
            <w:r w:rsidRPr="004944E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7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637E65" w:rsidRPr="00637E65" w:rsidRDefault="00637E65" w:rsidP="00BF14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Способы получения и обработки информации из различных источников с использованием с использованием современных информационных технологий, 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назначения, в том числе в режиме удалённого доступа</w:t>
            </w:r>
          </w:p>
        </w:tc>
        <w:tc>
          <w:tcPr>
            <w:tcW w:w="2967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637E65" w:rsidRPr="00637E65" w:rsidRDefault="00637E65" w:rsidP="00637E65">
            <w:pPr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Шихтовые материалы доменной плавки, их характеристика, требования к ним</w:t>
            </w:r>
          </w:p>
          <w:p w:rsidR="00637E65" w:rsidRPr="00637E65" w:rsidRDefault="00637E65" w:rsidP="00637E65">
            <w:pPr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Дробление, измельчение и сортировка, их назначение, характеристика и оборудование.</w:t>
            </w:r>
          </w:p>
          <w:p w:rsidR="00637E65" w:rsidRPr="00637E65" w:rsidRDefault="00637E65" w:rsidP="00637E65">
            <w:pPr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Обогащение железорудного сырья, его сущность, основные виды обогащения.</w:t>
            </w:r>
          </w:p>
          <w:p w:rsidR="00637E65" w:rsidRPr="004944E3" w:rsidRDefault="00637E65" w:rsidP="00637E65">
            <w:pPr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Агломерация железных руд. Шихтовые  материалы, их подготовка, сущность процесса.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Устройство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агломашины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7E65" w:rsidRPr="004944E3" w:rsidRDefault="00637E65" w:rsidP="00637E65">
            <w:pPr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Производство окатышей. Шихтовые  материалы, сущность процесса.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Устройство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обжиговых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машин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7E65" w:rsidRPr="004944E3" w:rsidRDefault="00637E65" w:rsidP="00637E65">
            <w:pPr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Сущность доменного производства. Физико-химические процессы, происходящие в доменной печи.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Продукты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доменной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плавки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их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характеристика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применение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7E65" w:rsidRPr="00637E65" w:rsidRDefault="00637E65" w:rsidP="00637E65">
            <w:pPr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доменной печи, принцип их работы.</w:t>
            </w:r>
          </w:p>
          <w:p w:rsidR="00637E65" w:rsidRPr="004944E3" w:rsidRDefault="00637E65" w:rsidP="00637E65">
            <w:pPr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Подача воздушного дутья в доменную печь, его нагрев.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Устройство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воздухонагревателей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7E65" w:rsidRPr="00637E65" w:rsidRDefault="00637E65" w:rsidP="00637E65">
            <w:pPr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Основные методы повышения производительности (интенсификации) доменных печей, их характеристика.</w:t>
            </w:r>
          </w:p>
          <w:p w:rsidR="00637E65" w:rsidRPr="004944E3" w:rsidRDefault="00637E65" w:rsidP="00637E65">
            <w:pPr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Шихтовые материалы, используемые в сталеплавильных процессах.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Их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характеристика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7E65" w:rsidRPr="00637E65" w:rsidRDefault="00637E65" w:rsidP="00637E65">
            <w:pPr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кислородного конвертера, принцип его работы.</w:t>
            </w:r>
          </w:p>
          <w:p w:rsidR="00637E65" w:rsidRPr="00637E65" w:rsidRDefault="00637E65" w:rsidP="00637E65">
            <w:pPr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Сущность и ход процесса производства стали в кислородном конвертере.</w:t>
            </w:r>
          </w:p>
          <w:p w:rsidR="00637E65" w:rsidRPr="00637E65" w:rsidRDefault="00637E65" w:rsidP="00637E65">
            <w:pPr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Устройство дуговой электропечи, принцип ее работы.</w:t>
            </w:r>
          </w:p>
          <w:p w:rsidR="00637E65" w:rsidRPr="004944E3" w:rsidRDefault="00637E65" w:rsidP="00637E65">
            <w:pPr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Технология ведения плавки в дуговой электропечи.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Методы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интенсификации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электросталеплавильного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процесса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7E65" w:rsidRPr="00637E65" w:rsidRDefault="00637E65" w:rsidP="00637E65">
            <w:pPr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Непрерывная разливка стали, технология, оборудование.</w:t>
            </w:r>
          </w:p>
          <w:p w:rsidR="00637E65" w:rsidRPr="00637E65" w:rsidRDefault="00637E65" w:rsidP="00BF14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637E65" w:rsidRPr="00C07658" w:rsidTr="00BF1465">
        <w:trPr>
          <w:trHeight w:val="283"/>
        </w:trPr>
        <w:tc>
          <w:tcPr>
            <w:tcW w:w="5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7E65" w:rsidRPr="004944E3" w:rsidRDefault="00637E65" w:rsidP="00BF14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944E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7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637E65" w:rsidRPr="00637E65" w:rsidRDefault="00637E65" w:rsidP="00BF14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Получать и обрабатывать информацию из различных источников с использованием современных информационных технологий,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назначения, в том числе в режиме удалённого доступа</w:t>
            </w:r>
          </w:p>
        </w:tc>
        <w:tc>
          <w:tcPr>
            <w:tcW w:w="2967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637E65" w:rsidRPr="00637E65" w:rsidRDefault="00637E65" w:rsidP="00637E65">
            <w:pPr>
              <w:widowControl w:val="0"/>
              <w:numPr>
                <w:ilvl w:val="0"/>
                <w:numId w:val="3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hanging="3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Определить параметры очага деформации при прокатке.</w:t>
            </w:r>
          </w:p>
          <w:p w:rsidR="00637E65" w:rsidRPr="00637E65" w:rsidRDefault="00637E65" w:rsidP="00637E65">
            <w:pPr>
              <w:widowControl w:val="0"/>
              <w:numPr>
                <w:ilvl w:val="0"/>
                <w:numId w:val="3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292" w:hanging="29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Выполнить оценку образования кристаллов при кристаллизации слитка спокойной стали.</w:t>
            </w:r>
          </w:p>
          <w:p w:rsidR="00637E65" w:rsidRPr="00637E65" w:rsidRDefault="00637E65" w:rsidP="00637E65">
            <w:pPr>
              <w:widowControl w:val="0"/>
              <w:numPr>
                <w:ilvl w:val="0"/>
                <w:numId w:val="3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hanging="3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Разработать технологию изготовления отливки в песчано-разовой форме.</w:t>
            </w:r>
          </w:p>
          <w:p w:rsidR="00637E65" w:rsidRPr="00637E65" w:rsidRDefault="00637E65" w:rsidP="00637E65">
            <w:pPr>
              <w:widowControl w:val="0"/>
              <w:numPr>
                <w:ilvl w:val="0"/>
                <w:numId w:val="3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292" w:hanging="28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Разработать технологию изготовления сварного шва при сварке конструкционной стали.</w:t>
            </w:r>
          </w:p>
          <w:p w:rsidR="00637E65" w:rsidRPr="00637E65" w:rsidRDefault="00637E65" w:rsidP="00BF14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637E65" w:rsidRPr="00C07658" w:rsidTr="00BF1465">
        <w:trPr>
          <w:trHeight w:val="283"/>
        </w:trPr>
        <w:tc>
          <w:tcPr>
            <w:tcW w:w="5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7E65" w:rsidRPr="004944E3" w:rsidRDefault="00637E65" w:rsidP="00BF14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944E3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7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637E65" w:rsidRPr="00637E65" w:rsidRDefault="00637E65" w:rsidP="00BF14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Навыками получения и обработки информации с использованием информационных технологий.</w:t>
            </w:r>
          </w:p>
          <w:p w:rsidR="00637E65" w:rsidRPr="00637E65" w:rsidRDefault="00637E65" w:rsidP="00BF14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Навыками применения соответствующих программных средств.</w:t>
            </w:r>
          </w:p>
        </w:tc>
        <w:tc>
          <w:tcPr>
            <w:tcW w:w="2967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637E65" w:rsidRPr="004944E3" w:rsidRDefault="00637E65" w:rsidP="00637E65">
            <w:pPr>
              <w:widowControl w:val="0"/>
              <w:numPr>
                <w:ilvl w:val="0"/>
                <w:numId w:val="4"/>
              </w:numPr>
              <w:tabs>
                <w:tab w:val="left" w:pos="245"/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Металлические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материалы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машиностроении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7E65" w:rsidRPr="00637E65" w:rsidRDefault="00637E65" w:rsidP="00637E65">
            <w:pPr>
              <w:widowControl w:val="0"/>
              <w:numPr>
                <w:ilvl w:val="0"/>
                <w:numId w:val="4"/>
              </w:numPr>
              <w:tabs>
                <w:tab w:val="left" w:pos="245"/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Производство чугуна в доменной печи.</w:t>
            </w:r>
          </w:p>
          <w:p w:rsidR="00637E65" w:rsidRPr="00637E65" w:rsidRDefault="00637E65" w:rsidP="00637E65">
            <w:pPr>
              <w:widowControl w:val="0"/>
              <w:numPr>
                <w:ilvl w:val="0"/>
                <w:numId w:val="4"/>
              </w:numPr>
              <w:tabs>
                <w:tab w:val="left" w:pos="245"/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Производство стали в кислородном конвертере.</w:t>
            </w:r>
          </w:p>
          <w:p w:rsidR="00637E65" w:rsidRPr="00637E65" w:rsidRDefault="00637E65" w:rsidP="00637E65">
            <w:pPr>
              <w:widowControl w:val="0"/>
              <w:numPr>
                <w:ilvl w:val="0"/>
                <w:numId w:val="4"/>
              </w:numPr>
              <w:tabs>
                <w:tab w:val="left" w:pos="245"/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Производство стали в электрических дуговых печах.</w:t>
            </w:r>
          </w:p>
          <w:p w:rsidR="00637E65" w:rsidRPr="00637E65" w:rsidRDefault="00637E65" w:rsidP="00BF14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637E65" w:rsidRPr="00C07658" w:rsidTr="00BF1465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7E65" w:rsidRPr="00637E65" w:rsidRDefault="00637E65" w:rsidP="00BF14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ПК-5</w:t>
            </w:r>
          </w:p>
          <w:p w:rsidR="00637E65" w:rsidRPr="00637E65" w:rsidRDefault="00637E65" w:rsidP="00BF14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способностью выбирать основные и вспомогательные материалы и способы реализации основных технологических процессов и применять прогрессивные методы эксплуатации технологического оборудования при изготовлении изделий машиностроения</w:t>
            </w:r>
          </w:p>
        </w:tc>
      </w:tr>
      <w:tr w:rsidR="00637E65" w:rsidRPr="004944E3" w:rsidTr="00BF146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7E65" w:rsidRPr="004944E3" w:rsidRDefault="00637E65" w:rsidP="00BF14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37E65" w:rsidRPr="00637E65" w:rsidRDefault="00637E65" w:rsidP="00BF14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основные технологические процессы получения изделий и используемое оборудование; </w:t>
            </w:r>
            <w:r w:rsidRPr="00637E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влияние режимов технологических процессов на качество изготовления деталей машин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37E65" w:rsidRPr="00637E65" w:rsidRDefault="00637E65" w:rsidP="00637E65">
            <w:pPr>
              <w:numPr>
                <w:ilvl w:val="0"/>
                <w:numId w:val="5"/>
              </w:numPr>
              <w:tabs>
                <w:tab w:val="left" w:pos="605"/>
              </w:tabs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Строение стального слитка, процесс кристаллизации слитка в изложницы.</w:t>
            </w:r>
          </w:p>
          <w:p w:rsidR="00637E65" w:rsidRPr="00637E65" w:rsidRDefault="00637E65" w:rsidP="00637E65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Литейные свойства сплавов – </w:t>
            </w:r>
            <w:proofErr w:type="spellStart"/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жидкотекучесть</w:t>
            </w:r>
            <w:proofErr w:type="spellEnd"/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, усадка, их характеристика.</w:t>
            </w:r>
          </w:p>
          <w:p w:rsidR="00637E65" w:rsidRPr="00637E65" w:rsidRDefault="00637E65" w:rsidP="00637E65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Модельный комплект для получения отливок в песчаных формах, его характеристика.</w:t>
            </w:r>
          </w:p>
          <w:p w:rsidR="00637E65" w:rsidRPr="00637E65" w:rsidRDefault="00637E65" w:rsidP="00637E65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Формовочные и стержневые смеси, их состав и требования, предъявляемые к ним.</w:t>
            </w:r>
          </w:p>
          <w:p w:rsidR="00637E65" w:rsidRPr="00637E65" w:rsidRDefault="00637E65" w:rsidP="00637E65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Последовательность изготовления литейных форм при ручной формовке, их </w:t>
            </w: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заливка, охлаждение, выбивка и очистка отливок.</w:t>
            </w:r>
          </w:p>
          <w:p w:rsidR="00637E65" w:rsidRPr="00637E65" w:rsidRDefault="00637E65" w:rsidP="00637E65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Изготовление отливок по выплавляемым моделям, технологическая последовательность, достоинства способа.</w:t>
            </w:r>
          </w:p>
          <w:p w:rsidR="00637E65" w:rsidRPr="00637E65" w:rsidRDefault="00637E65" w:rsidP="00637E65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Сущность способа литья в оболочковые формы, достоинства и недостатки, области применения.</w:t>
            </w:r>
          </w:p>
          <w:p w:rsidR="00637E65" w:rsidRPr="00637E65" w:rsidRDefault="00637E65" w:rsidP="00637E65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Сущность способа литья в </w:t>
            </w:r>
            <w:proofErr w:type="spellStart"/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кокили</w:t>
            </w:r>
            <w:proofErr w:type="spellEnd"/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, технологические особенности, достоинства и недостатки, области применения.</w:t>
            </w:r>
          </w:p>
          <w:p w:rsidR="00637E65" w:rsidRPr="00637E65" w:rsidRDefault="00637E65" w:rsidP="00637E65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Сущность способа литья под давлением, устройство машин, достоинства и недостатки, области применения.</w:t>
            </w:r>
          </w:p>
          <w:p w:rsidR="00637E65" w:rsidRPr="00637E65" w:rsidRDefault="00637E65" w:rsidP="00637E65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Сущность процесса изготовления отливок центробежным литьем, устройство машин, достоинства и недостатки, области применения.</w:t>
            </w:r>
          </w:p>
          <w:p w:rsidR="00637E65" w:rsidRPr="00637E65" w:rsidRDefault="00637E65" w:rsidP="00637E65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Сущность обработки металлов давлением, классификация процессов.</w:t>
            </w:r>
          </w:p>
          <w:p w:rsidR="00637E65" w:rsidRPr="00637E65" w:rsidRDefault="00637E65" w:rsidP="00637E65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Влияние обработки давлением на структуру и свойства металла. Сущность процессов упрочнения (наклепа) и рекристаллизации.</w:t>
            </w:r>
          </w:p>
          <w:p w:rsidR="00637E65" w:rsidRPr="00637E65" w:rsidRDefault="00637E65" w:rsidP="00637E65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Сущность процесса прокатки. Устройство прокатного стана.</w:t>
            </w:r>
          </w:p>
          <w:p w:rsidR="00637E65" w:rsidRPr="004944E3" w:rsidRDefault="00637E65" w:rsidP="00637E65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Очаг деформации, его геометрические характеристики.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Основной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закон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прокатки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7E65" w:rsidRPr="004944E3" w:rsidRDefault="00637E65" w:rsidP="00637E65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Виды продукции прокатного производства. Профили сортового проката.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Рабочие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валки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сортовых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листовых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станов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7E65" w:rsidRPr="00637E65" w:rsidRDefault="00637E65" w:rsidP="00637E65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Классификация прокатных станов по назначению и по расположению рабочих клетей.</w:t>
            </w:r>
          </w:p>
          <w:p w:rsidR="00637E65" w:rsidRPr="00637E65" w:rsidRDefault="00637E65" w:rsidP="00637E65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Классификация рабочих клетей прокатных станов по числу и расположению валков.</w:t>
            </w:r>
          </w:p>
          <w:p w:rsidR="00637E65" w:rsidRPr="00637E65" w:rsidRDefault="00637E65" w:rsidP="00637E65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Сущность процесса свободной ковки, основные операции, их особенности и назначение, используемое оборудование.</w:t>
            </w:r>
          </w:p>
          <w:p w:rsidR="00637E65" w:rsidRPr="004944E3" w:rsidRDefault="00637E65" w:rsidP="00637E65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Сущность процесса горячей объемной штамповки, достоинства и недостатки, области его применения.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Типы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штампов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7E65" w:rsidRPr="004944E3" w:rsidRDefault="00637E65" w:rsidP="00637E65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Сущность процессов холодной листовой и объемной штамповки, достоинства и недостатки, рациональные области их применения.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Типы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штампов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7E65" w:rsidRPr="004944E3" w:rsidRDefault="00637E65" w:rsidP="00637E65">
            <w:pPr>
              <w:numPr>
                <w:ilvl w:val="0"/>
                <w:numId w:val="5"/>
              </w:numPr>
              <w:tabs>
                <w:tab w:val="left" w:pos="180"/>
              </w:tabs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Сущность процесса волочения и области его применения.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Типы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волочильных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lastRenderedPageBreak/>
              <w:t>станов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7E65" w:rsidRPr="004944E3" w:rsidRDefault="00637E65" w:rsidP="00637E65">
            <w:pPr>
              <w:widowControl w:val="0"/>
              <w:numPr>
                <w:ilvl w:val="0"/>
                <w:numId w:val="5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Сущность процесса прессования, области его применения.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Оборудование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применяемое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прессовании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37E65" w:rsidRPr="00C07658" w:rsidTr="00BF146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7E65" w:rsidRPr="004944E3" w:rsidRDefault="00637E65" w:rsidP="00BF14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37E65" w:rsidRPr="00637E65" w:rsidRDefault="00637E65" w:rsidP="00BF14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разрабатывать технологические процессы получения изделий; применять методы стандартных испытаний по определению физико-механических свойств и технологических показателей используемых материалов и готовых изделий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37E65" w:rsidRPr="00637E65" w:rsidRDefault="00637E65" w:rsidP="00637E65">
            <w:pPr>
              <w:widowControl w:val="0"/>
              <w:numPr>
                <w:ilvl w:val="0"/>
                <w:numId w:val="3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hanging="3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Составить виды дефектов отливки в </w:t>
            </w:r>
            <w:proofErr w:type="spellStart"/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песчанно-разовой</w:t>
            </w:r>
            <w:proofErr w:type="spellEnd"/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форме.</w:t>
            </w:r>
          </w:p>
          <w:p w:rsidR="00637E65" w:rsidRPr="00637E65" w:rsidRDefault="00637E65" w:rsidP="00637E65">
            <w:pPr>
              <w:widowControl w:val="0"/>
              <w:numPr>
                <w:ilvl w:val="0"/>
                <w:numId w:val="3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Обработка деталей на токарных станках.</w:t>
            </w:r>
          </w:p>
          <w:p w:rsidR="00637E65" w:rsidRPr="00637E65" w:rsidRDefault="00637E65" w:rsidP="00637E65">
            <w:pPr>
              <w:widowControl w:val="0"/>
              <w:numPr>
                <w:ilvl w:val="0"/>
                <w:numId w:val="3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Обработка деталей на фрезерных станках.</w:t>
            </w:r>
          </w:p>
        </w:tc>
      </w:tr>
      <w:tr w:rsidR="00637E65" w:rsidRPr="004944E3" w:rsidTr="00BF146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7E65" w:rsidRPr="004944E3" w:rsidRDefault="00637E65" w:rsidP="00BF14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37E65" w:rsidRPr="00637E65" w:rsidRDefault="00637E65" w:rsidP="00BF14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опытом применения методики разработки технологических процессов изготовления, ремонта и механической обработки деталей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37E65" w:rsidRPr="00637E65" w:rsidRDefault="00637E65" w:rsidP="00637E65">
            <w:pPr>
              <w:widowControl w:val="0"/>
              <w:numPr>
                <w:ilvl w:val="0"/>
                <w:numId w:val="4"/>
              </w:numPr>
              <w:tabs>
                <w:tab w:val="left" w:pos="245"/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Производство отливки в песчано-разовых формах.</w:t>
            </w:r>
          </w:p>
          <w:p w:rsidR="00637E65" w:rsidRPr="00637E65" w:rsidRDefault="00637E65" w:rsidP="00637E65">
            <w:pPr>
              <w:widowControl w:val="0"/>
              <w:numPr>
                <w:ilvl w:val="0"/>
                <w:numId w:val="4"/>
              </w:numPr>
              <w:tabs>
                <w:tab w:val="left" w:pos="245"/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7E65">
              <w:rPr>
                <w:rFonts w:ascii="Times New Roman" w:hAnsi="Times New Roman"/>
                <w:sz w:val="24"/>
                <w:szCs w:val="24"/>
                <w:lang w:val="ru-RU"/>
              </w:rPr>
              <w:t>Определение параметров очага деформации при прокатке.</w:t>
            </w:r>
          </w:p>
          <w:p w:rsidR="00637E65" w:rsidRPr="004944E3" w:rsidRDefault="00637E65" w:rsidP="00637E65">
            <w:pPr>
              <w:widowControl w:val="0"/>
              <w:numPr>
                <w:ilvl w:val="0"/>
                <w:numId w:val="4"/>
              </w:numPr>
              <w:tabs>
                <w:tab w:val="left" w:pos="245"/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Сортамент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прокатной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944E3">
              <w:rPr>
                <w:rFonts w:ascii="Times New Roman" w:hAnsi="Times New Roman"/>
                <w:sz w:val="24"/>
                <w:szCs w:val="24"/>
              </w:rPr>
              <w:t>продукции</w:t>
            </w:r>
            <w:proofErr w:type="spellEnd"/>
            <w:r w:rsidRPr="004944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7E65" w:rsidRPr="004944E3" w:rsidRDefault="00637E65" w:rsidP="00BF1465">
            <w:pPr>
              <w:tabs>
                <w:tab w:val="left" w:pos="245"/>
                <w:tab w:val="left" w:pos="321"/>
              </w:tabs>
              <w:spacing w:after="0" w:line="240" w:lineRule="auto"/>
              <w:ind w:left="38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37E65" w:rsidRDefault="00637E6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37E65" w:rsidRDefault="00637E65">
      <w:pPr>
        <w:rPr>
          <w:rFonts w:ascii="Times New Roman" w:hAnsi="Times New Roman" w:cs="Times New Roman"/>
          <w:sz w:val="24"/>
          <w:szCs w:val="24"/>
          <w:lang w:val="ru-RU"/>
        </w:rPr>
        <w:sectPr w:rsidR="00637E65" w:rsidSect="00637E65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37E65">
        <w:rPr>
          <w:rFonts w:ascii="Times New Roman" w:hAnsi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637E65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637E65">
        <w:rPr>
          <w:rFonts w:ascii="Times New Roman" w:hAnsi="Times New Roman"/>
          <w:i/>
          <w:sz w:val="24"/>
          <w:szCs w:val="24"/>
          <w:lang w:val="ru-RU"/>
        </w:rPr>
        <w:t xml:space="preserve">–  на оценку </w:t>
      </w:r>
      <w:r w:rsidRPr="00637E65">
        <w:rPr>
          <w:rFonts w:ascii="Times New Roman" w:hAnsi="Times New Roman"/>
          <w:b/>
          <w:i/>
          <w:sz w:val="24"/>
          <w:szCs w:val="24"/>
          <w:lang w:val="ru-RU"/>
        </w:rPr>
        <w:t xml:space="preserve">«Зачтено» – </w:t>
      </w:r>
      <w:r w:rsidRPr="00637E65">
        <w:rPr>
          <w:rFonts w:ascii="Times New Roman" w:hAnsi="Times New Roman"/>
          <w:sz w:val="24"/>
          <w:szCs w:val="24"/>
          <w:lang w:val="ru-RU"/>
        </w:rPr>
        <w:t xml:space="preserve">обучающийся показывает высокий  уровень </w:t>
      </w:r>
      <w:proofErr w:type="spellStart"/>
      <w:r w:rsidRPr="00637E65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637E65">
        <w:rPr>
          <w:rFonts w:ascii="Times New Roman" w:hAnsi="Times New Roman"/>
          <w:sz w:val="24"/>
          <w:szCs w:val="24"/>
          <w:lang w:val="ru-RU"/>
        </w:rPr>
        <w:t xml:space="preserve"> компетенций, т.е. должен </w:t>
      </w:r>
      <w:r w:rsidRPr="00637E65">
        <w:rPr>
          <w:rFonts w:ascii="Times New Roman" w:hAnsi="Times New Roman"/>
          <w:b/>
          <w:sz w:val="24"/>
          <w:szCs w:val="24"/>
          <w:lang w:val="ru-RU"/>
        </w:rPr>
        <w:t>знать</w:t>
      </w:r>
      <w:r w:rsidRPr="00637E65">
        <w:rPr>
          <w:rFonts w:ascii="Times New Roman" w:hAnsi="Times New Roman"/>
          <w:sz w:val="24"/>
          <w:szCs w:val="24"/>
          <w:lang w:val="ru-RU"/>
        </w:rPr>
        <w:t xml:space="preserve"> основные технологические процессы получения изделий и используемое оборудова</w:t>
      </w:r>
      <w:r w:rsidRPr="00637E65">
        <w:rPr>
          <w:rFonts w:ascii="Times New Roman" w:hAnsi="Times New Roman"/>
          <w:sz w:val="24"/>
          <w:szCs w:val="24"/>
          <w:lang w:val="ru-RU"/>
        </w:rPr>
        <w:softHyphen/>
        <w:t xml:space="preserve">ние, </w:t>
      </w: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 xml:space="preserve">влияние режимов технологических процессов на качество изготовления деталей машин; </w:t>
      </w:r>
      <w:r w:rsidRPr="00637E65">
        <w:rPr>
          <w:rFonts w:ascii="Times New Roman" w:hAnsi="Times New Roman"/>
          <w:b/>
          <w:sz w:val="24"/>
          <w:szCs w:val="24"/>
          <w:lang w:val="ru-RU"/>
        </w:rPr>
        <w:t>уметь</w:t>
      </w:r>
      <w:r w:rsidRPr="00637E6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t>разрабатывать технологические процессы получения изделий, применять методы стандартных испытаний по определению физико-механи</w:t>
      </w:r>
      <w:r w:rsidRPr="00637E65">
        <w:rPr>
          <w:rFonts w:ascii="Times New Roman" w:hAnsi="Times New Roman"/>
          <w:color w:val="000000"/>
          <w:sz w:val="24"/>
          <w:szCs w:val="24"/>
          <w:lang w:val="ru-RU"/>
        </w:rPr>
        <w:softHyphen/>
        <w:t>ческих свойств и технологических показателей используемых материалов и готовых изделий</w:t>
      </w:r>
      <w:r w:rsidRPr="00637E65">
        <w:rPr>
          <w:rFonts w:ascii="Times New Roman" w:hAnsi="Times New Roman"/>
          <w:sz w:val="24"/>
          <w:szCs w:val="24"/>
          <w:lang w:val="ru-RU"/>
        </w:rPr>
        <w:t>;</w:t>
      </w:r>
      <w:proofErr w:type="gramEnd"/>
      <w:r w:rsidRPr="00637E6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7E65">
        <w:rPr>
          <w:rFonts w:ascii="Times New Roman" w:hAnsi="Times New Roman"/>
          <w:b/>
          <w:sz w:val="24"/>
          <w:szCs w:val="24"/>
          <w:lang w:val="ru-RU"/>
        </w:rPr>
        <w:t xml:space="preserve">владеть </w:t>
      </w:r>
      <w:r w:rsidRPr="00637E65">
        <w:rPr>
          <w:rFonts w:ascii="Times New Roman" w:hAnsi="Times New Roman"/>
          <w:sz w:val="24"/>
          <w:szCs w:val="24"/>
          <w:lang w:val="ru-RU"/>
        </w:rPr>
        <w:t>опытом применения методики разработки технологических процессов изготовления, ремонта и механической обработки деталей;</w:t>
      </w:r>
    </w:p>
    <w:p w:rsidR="00637E65" w:rsidRPr="004944E3" w:rsidRDefault="00637E65" w:rsidP="00637E65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4944E3">
        <w:rPr>
          <w:rFonts w:ascii="Times New Roman" w:hAnsi="Times New Roman"/>
          <w:i/>
          <w:sz w:val="24"/>
          <w:szCs w:val="24"/>
        </w:rPr>
        <w:t xml:space="preserve">– на оценку </w:t>
      </w:r>
      <w:r w:rsidRPr="004944E3">
        <w:rPr>
          <w:rFonts w:ascii="Times New Roman" w:hAnsi="Times New Roman"/>
          <w:b/>
          <w:i/>
          <w:sz w:val="24"/>
          <w:szCs w:val="24"/>
        </w:rPr>
        <w:t xml:space="preserve">«не зачтено» </w:t>
      </w:r>
      <w:r w:rsidRPr="004944E3">
        <w:rPr>
          <w:rFonts w:ascii="Times New Roman" w:hAnsi="Times New Roman"/>
          <w:i/>
          <w:sz w:val="24"/>
          <w:szCs w:val="24"/>
        </w:rPr>
        <w:t xml:space="preserve">– </w:t>
      </w:r>
      <w:proofErr w:type="gramStart"/>
      <w:r w:rsidRPr="004944E3">
        <w:rPr>
          <w:rFonts w:ascii="Times New Roman" w:hAnsi="Times New Roman"/>
          <w:sz w:val="24"/>
          <w:szCs w:val="24"/>
        </w:rPr>
        <w:t>результат обучения не достигнут</w:t>
      </w:r>
      <w:proofErr w:type="gramEnd"/>
      <w:r w:rsidRPr="004944E3">
        <w:rPr>
          <w:rFonts w:ascii="Times New Roman" w:hAnsi="Times New Roman"/>
          <w:sz w:val="24"/>
          <w:szCs w:val="24"/>
        </w:rPr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37E65" w:rsidRPr="00637E65" w:rsidRDefault="00637E65" w:rsidP="00637E6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37E65" w:rsidRPr="00637E65" w:rsidRDefault="00637E65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637E65" w:rsidRPr="00637E65" w:rsidSect="000C3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60433"/>
    <w:multiLevelType w:val="hybridMultilevel"/>
    <w:tmpl w:val="3F04CB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C33323C"/>
    <w:multiLevelType w:val="singleLevel"/>
    <w:tmpl w:val="EF4E214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</w:abstractNum>
  <w:abstractNum w:abstractNumId="2">
    <w:nsid w:val="56CB61C3"/>
    <w:multiLevelType w:val="hybridMultilevel"/>
    <w:tmpl w:val="F3F0D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3C26FD"/>
    <w:multiLevelType w:val="singleLevel"/>
    <w:tmpl w:val="EF4E214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</w:abstractNum>
  <w:abstractNum w:abstractNumId="4">
    <w:nsid w:val="798D63DA"/>
    <w:multiLevelType w:val="hybridMultilevel"/>
    <w:tmpl w:val="350A30FC"/>
    <w:lvl w:ilvl="0" w:tplc="A9FEE66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017BB"/>
    <w:rsid w:val="001F0BC7"/>
    <w:rsid w:val="00637E65"/>
    <w:rsid w:val="00A9303F"/>
    <w:rsid w:val="00C07658"/>
    <w:rsid w:val="00C6175A"/>
    <w:rsid w:val="00D31453"/>
    <w:rsid w:val="00DE466B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03F"/>
  </w:style>
  <w:style w:type="paragraph" w:styleId="1">
    <w:name w:val="heading 1"/>
    <w:basedOn w:val="a"/>
    <w:next w:val="a"/>
    <w:link w:val="10"/>
    <w:qFormat/>
    <w:rsid w:val="00637E6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E6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37E6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637E65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6">
    <w:name w:val="List Paragraph"/>
    <w:basedOn w:val="a"/>
    <w:uiPriority w:val="34"/>
    <w:qFormat/>
    <w:rsid w:val="00637E65"/>
    <w:pPr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FontStyle31">
    <w:name w:val="Font Style31"/>
    <w:basedOn w:val="a0"/>
    <w:rsid w:val="00637E65"/>
    <w:rPr>
      <w:rFonts w:ascii="Georgia" w:hAnsi="Georgia" w:cs="Georgia" w:hint="default"/>
      <w:sz w:val="12"/>
      <w:szCs w:val="12"/>
    </w:rPr>
  </w:style>
  <w:style w:type="character" w:customStyle="1" w:styleId="FontStyle16">
    <w:name w:val="Font Style16"/>
    <w:basedOn w:val="a0"/>
    <w:rsid w:val="00637E65"/>
    <w:rPr>
      <w:rFonts w:ascii="Times New Roman" w:hAnsi="Times New Roman" w:cs="Times New Roman"/>
      <w:b/>
      <w:bCs/>
      <w:sz w:val="16"/>
      <w:szCs w:val="16"/>
    </w:rPr>
  </w:style>
  <w:style w:type="paragraph" w:styleId="a7">
    <w:name w:val="Normal (Web)"/>
    <w:basedOn w:val="a"/>
    <w:rsid w:val="00637E65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FontStyle20">
    <w:name w:val="Font Style20"/>
    <w:basedOn w:val="a0"/>
    <w:rsid w:val="00637E65"/>
    <w:rPr>
      <w:rFonts w:ascii="Georgia" w:hAnsi="Georgia" w:cs="Georgia"/>
      <w:sz w:val="12"/>
      <w:szCs w:val="12"/>
    </w:rPr>
  </w:style>
  <w:style w:type="paragraph" w:styleId="a8">
    <w:name w:val="Plain Text"/>
    <w:basedOn w:val="a"/>
    <w:link w:val="a9"/>
    <w:rsid w:val="00637E6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9">
    <w:name w:val="Текст Знак"/>
    <w:basedOn w:val="a0"/>
    <w:link w:val="a8"/>
    <w:rsid w:val="00637E65"/>
    <w:rPr>
      <w:rFonts w:ascii="Courier New" w:eastAsia="Times New Roman" w:hAnsi="Courier New" w:cs="Times New Roman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548.pdf&amp;show=dcatalogues/1/1097884/548.pdf&amp;view=true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21" Type="http://schemas.openxmlformats.org/officeDocument/2006/relationships/hyperlink" Target="http://webofscience.com" TargetMode="External"/><Relationship Id="rId34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hyperlink" Target="https://magtu.informsystema.ru/uploader/fileUpload?name=509.pdf&amp;show=dcatalogues/1/1091042/509.pdf&amp;view=true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1496.pdf&amp;show=dcatalogues/1/1124027/1496.pdf&amp;view=true" TargetMode="External"/><Relationship Id="rId20" Type="http://schemas.openxmlformats.org/officeDocument/2006/relationships/hyperlink" Target="http://magtu.ru:8085/marcweb2/Default.asp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5.png"/><Relationship Id="rId32" Type="http://schemas.openxmlformats.org/officeDocument/2006/relationships/image" Target="media/image12.png"/><Relationship Id="rId5" Type="http://schemas.openxmlformats.org/officeDocument/2006/relationships/styles" Target="styles.xml"/><Relationship Id="rId15" Type="http://schemas.openxmlformats.org/officeDocument/2006/relationships/hyperlink" Target="https://magtu.informsystema.ru/uploader/fileUpload?name=1486.pdf&amp;show=dcatalogues/1/1124015/1486.pdf&amp;view=true" TargetMode="External"/><Relationship Id="rId23" Type="http://schemas.openxmlformats.org/officeDocument/2006/relationships/hyperlink" Target="http://link.springer.com/" TargetMode="External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1.fips.ru/" TargetMode="External"/><Relationship Id="rId31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magtu.informsystema.ru/uploader/fileUpload?name=471.pdf&amp;show=dcatalogues/1/1083355/471.pdf&amp;view=true" TargetMode="External"/><Relationship Id="rId22" Type="http://schemas.openxmlformats.org/officeDocument/2006/relationships/hyperlink" Target="http://scopus.com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6AF0B5-26C5-43AF-8E88-FC003061F5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BE16CF-C195-4189-8C5A-ABCB15F5C2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FBCF061-8473-4171-AF7B-B86381AA19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29</Pages>
  <Words>6591</Words>
  <Characters>37573</Characters>
  <Application>Microsoft Office Word</Application>
  <DocSecurity>0</DocSecurity>
  <Lines>313</Lines>
  <Paragraphs>88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44076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2019-2020_s15_05_01-МПТ-19_43_plx_Технология конструкционных материалов_специализация N 3 Проектирование металлургических машин и комплексов</dc:title>
  <dc:creator>FastReport.NET</dc:creator>
  <cp:lastModifiedBy>Пользователь Windows</cp:lastModifiedBy>
  <cp:revision>4</cp:revision>
  <dcterms:created xsi:type="dcterms:W3CDTF">2020-09-26T13:43:00Z</dcterms:created>
  <dcterms:modified xsi:type="dcterms:W3CDTF">2020-11-23T04:28:00Z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