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63" w:rsidRPr="00AF2BB2" w:rsidRDefault="00C82CBE" w:rsidP="00C82CBE">
      <w:pPr>
        <w:pStyle w:val="Style9"/>
        <w:widowControl/>
        <w:ind w:hanging="142"/>
        <w:jc w:val="both"/>
        <w:rPr>
          <w:rStyle w:val="FontStyle16"/>
          <w:sz w:val="24"/>
          <w:szCs w:val="24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2.85pt;height:661.25pt">
            <v:imagedata r:id="rId8" o:title="Б1.Б.17.2  Открытая разработка МПИ. ГД-18-2-1"/>
          </v:shape>
        </w:pict>
      </w:r>
      <w:r>
        <w:rPr>
          <w:noProof/>
          <w:sz w:val="20"/>
          <w:szCs w:val="20"/>
        </w:rPr>
        <w:lastRenderedPageBreak/>
        <w:pict>
          <v:shape id="_x0000_i1039" type="#_x0000_t75" style="width:452.85pt;height:661.25pt">
            <v:imagedata r:id="rId9" o:title="Б1.Б.17.2  Открытая разработка МПИ. ГД-18-2-2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40" type="#_x0000_t75" style="width:452.85pt;height:661.25pt">
            <v:imagedata r:id="rId10" o:title="Б1.Б.17.2  Открытая разработка МПИ. ГД-18-2-3"/>
          </v:shape>
        </w:pict>
      </w:r>
      <w:bookmarkEnd w:id="0"/>
      <w:r w:rsidR="001D2C63">
        <w:rPr>
          <w:rStyle w:val="FontStyle16"/>
          <w:b w:val="0"/>
          <w:sz w:val="24"/>
          <w:szCs w:val="24"/>
        </w:rPr>
        <w:br w:type="page"/>
      </w:r>
      <w:r w:rsidR="001D2C63"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 w:rsidR="001D2C63">
        <w:rPr>
          <w:rStyle w:val="FontStyle16"/>
          <w:sz w:val="24"/>
          <w:szCs w:val="24"/>
        </w:rPr>
        <w:t xml:space="preserve"> (модуля)</w:t>
      </w:r>
    </w:p>
    <w:p w:rsidR="001D2C63" w:rsidRPr="00AF2BB2" w:rsidRDefault="001D2C63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D2C63" w:rsidRDefault="001D2C63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>(модуля)  «Открытая разработка МПИ» являются:</w:t>
      </w:r>
      <w:r w:rsidRPr="00D265C6">
        <w:t xml:space="preserve"> </w:t>
      </w:r>
    </w:p>
    <w:p w:rsidR="001D2C63" w:rsidRDefault="001D2C63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</w:t>
      </w:r>
      <w:r w:rsidRPr="005961AC">
        <w:t>о</w:t>
      </w:r>
      <w:r w:rsidRPr="005961AC">
        <w:t>ги</w:t>
      </w:r>
      <w:r>
        <w:t>ческие особенности</w:t>
      </w:r>
      <w:r w:rsidRPr="005961AC">
        <w:t xml:space="preserve"> 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</w:t>
      </w:r>
      <w:r w:rsidRPr="005961AC">
        <w:t>з</w:t>
      </w:r>
      <w:r w:rsidRPr="005961AC">
        <w:t xml:space="preserve">вития </w:t>
      </w:r>
      <w:r>
        <w:t>горных работ в карьере.</w:t>
      </w:r>
      <w:r w:rsidRPr="00437DDA">
        <w:t xml:space="preserve"> </w:t>
      </w:r>
    </w:p>
    <w:p w:rsidR="001D2C63" w:rsidRPr="00705FA2" w:rsidRDefault="001D2C63" w:rsidP="00437DDA">
      <w:pPr>
        <w:ind w:firstLine="720"/>
        <w:jc w:val="both"/>
      </w:pPr>
      <w:r>
        <w:t>- р</w:t>
      </w:r>
      <w:r w:rsidRPr="00346EBF">
        <w:t>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1D2C63" w:rsidRPr="00085B70" w:rsidRDefault="001D2C63" w:rsidP="00B94BF1">
      <w:pPr>
        <w:spacing w:after="120"/>
        <w:ind w:firstLine="680"/>
        <w:jc w:val="both"/>
      </w:pPr>
    </w:p>
    <w:p w:rsidR="001D2C63" w:rsidRDefault="001D2C63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1D2C63" w:rsidRPr="00CB75DF" w:rsidRDefault="001D2C63" w:rsidP="00235FBB">
      <w:pPr>
        <w:ind w:firstLine="567"/>
        <w:rPr>
          <w:b/>
        </w:rPr>
      </w:pPr>
    </w:p>
    <w:p w:rsidR="001D2C63" w:rsidRDefault="001D2C63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1D2C63" w:rsidRDefault="001D2C63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 «Начертательная геометрия, инженерная и компьютерная графика.</w:t>
      </w:r>
    </w:p>
    <w:p w:rsidR="001D2C63" w:rsidRPr="00570135" w:rsidRDefault="001D2C63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1D2C63" w:rsidRDefault="001D2C63" w:rsidP="00A37C5A">
      <w:pPr>
        <w:ind w:firstLine="680"/>
        <w:jc w:val="both"/>
      </w:pPr>
    </w:p>
    <w:p w:rsidR="001D2C63" w:rsidRPr="00AF2BB2" w:rsidRDefault="001D2C63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1D2C63" w:rsidRDefault="001D2C63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1D2C63" w:rsidRDefault="001D2C63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  <w:r>
        <w:rPr>
          <w:rStyle w:val="FontStyle21"/>
          <w:b/>
          <w:sz w:val="24"/>
          <w:szCs w:val="24"/>
        </w:rPr>
        <w:t xml:space="preserve"> </w:t>
      </w:r>
    </w:p>
    <w:p w:rsidR="001D2C63" w:rsidRDefault="001D2C63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03"/>
        <w:gridCol w:w="6525"/>
      </w:tblGrid>
      <w:tr w:rsidR="001D2C63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1D2C63" w:rsidRPr="00346EBF" w:rsidRDefault="001D2C63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1D2C63" w:rsidRPr="00346EBF" w:rsidRDefault="001D2C63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7D6490" w:rsidRDefault="001D2C63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1D2C63" w:rsidRPr="007D6490" w:rsidRDefault="001D2C63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1D2C63" w:rsidRPr="007D6490" w:rsidRDefault="001D2C63" w:rsidP="004108BA">
            <w:pPr>
              <w:rPr>
                <w:highlight w:val="yellow"/>
              </w:rPr>
            </w:pPr>
          </w:p>
        </w:tc>
      </w:tr>
      <w:tr w:rsidR="001D2C63" w:rsidRPr="00346EBF" w:rsidTr="00C00322">
        <w:tc>
          <w:tcPr>
            <w:tcW w:w="1426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1D2C63" w:rsidRDefault="001D2C63" w:rsidP="00A47E3E">
            <w:pPr>
              <w:pStyle w:val="Style7"/>
              <w:widowControl/>
              <w:jc w:val="both"/>
            </w:pPr>
            <w:r>
              <w:t xml:space="preserve">- технологию, механизацию, строительство карьера;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процессы перемещения и складирования горной массы;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процессы, технику и технологию геотехнологических спос</w:t>
            </w:r>
            <w:r>
              <w:t>о</w:t>
            </w:r>
            <w:r>
              <w:t xml:space="preserve">бов добычи полезных ископаемых; </w:t>
            </w:r>
          </w:p>
          <w:p w:rsidR="001D2C63" w:rsidRDefault="001D2C63" w:rsidP="00A47E3E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1D2C63" w:rsidRPr="00950950" w:rsidRDefault="001D2C63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использования минерального с</w:t>
            </w:r>
            <w:r>
              <w:t>ы</w:t>
            </w:r>
            <w:r>
              <w:t>рья и охраны окружающей среды;</w:t>
            </w:r>
          </w:p>
          <w:p w:rsidR="001D2C63" w:rsidRPr="007D6490" w:rsidRDefault="001D2C63" w:rsidP="004108BA">
            <w:pPr>
              <w:rPr>
                <w:color w:val="C00000"/>
                <w:highlight w:val="yellow"/>
              </w:rPr>
            </w:pPr>
          </w:p>
        </w:tc>
      </w:tr>
      <w:tr w:rsidR="001D2C63" w:rsidRPr="00346EBF" w:rsidTr="00C00322">
        <w:tc>
          <w:tcPr>
            <w:tcW w:w="1426" w:type="pct"/>
          </w:tcPr>
          <w:p w:rsidR="001D2C63" w:rsidRPr="00A47E3E" w:rsidRDefault="001D2C63" w:rsidP="004108BA">
            <w:r w:rsidRPr="00A47E3E">
              <w:t>Уметь:</w:t>
            </w:r>
          </w:p>
        </w:tc>
        <w:tc>
          <w:tcPr>
            <w:tcW w:w="3574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>
              <w:t>- организовать рациональное и безопасное ведение горных р</w:t>
            </w:r>
            <w:r>
              <w:t>а</w:t>
            </w:r>
            <w:r>
              <w:t>бот при открытой разработке месторождений полезных иск</w:t>
            </w:r>
            <w:r>
              <w:t>о</w:t>
            </w:r>
            <w:r>
              <w:t>паемых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A47E3E" w:rsidRDefault="001D2C63" w:rsidP="004108BA">
            <w:r w:rsidRPr="00A47E3E">
              <w:t>Владеть:</w:t>
            </w:r>
          </w:p>
        </w:tc>
        <w:tc>
          <w:tcPr>
            <w:tcW w:w="3574" w:type="pct"/>
          </w:tcPr>
          <w:p w:rsidR="001D2C63" w:rsidRDefault="001D2C63" w:rsidP="004108BA">
            <w:r>
              <w:t xml:space="preserve">- горной терминологией; </w:t>
            </w:r>
          </w:p>
          <w:p w:rsidR="001D2C63" w:rsidRDefault="001D2C63" w:rsidP="004108BA">
            <w:r>
              <w:t xml:space="preserve">- основными нормативными документами; </w:t>
            </w:r>
          </w:p>
          <w:p w:rsidR="001D2C63" w:rsidRPr="007D6490" w:rsidRDefault="001D2C63" w:rsidP="004108BA">
            <w:pPr>
              <w:rPr>
                <w:highlight w:val="yellow"/>
              </w:rPr>
            </w:pP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CD7705" w:rsidRDefault="001D2C63" w:rsidP="004108BA">
            <w:pPr>
              <w:rPr>
                <w:b/>
              </w:rPr>
            </w:pPr>
            <w:r w:rsidRPr="00CD7705">
              <w:rPr>
                <w:b/>
              </w:rPr>
              <w:t>ОПК-8</w:t>
            </w:r>
          </w:p>
          <w:p w:rsidR="001D2C63" w:rsidRPr="00CD7705" w:rsidRDefault="001D2C63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1D2C63" w:rsidRPr="00346EBF" w:rsidRDefault="001D2C63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- Современные интегрированные информационные системы применяемые в горном деле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t>Уметь:</w:t>
            </w:r>
          </w:p>
        </w:tc>
        <w:tc>
          <w:tcPr>
            <w:tcW w:w="3574" w:type="pct"/>
          </w:tcPr>
          <w:p w:rsidR="001D2C63" w:rsidRPr="0036389F" w:rsidRDefault="001D2C63" w:rsidP="004108BA">
            <w:r>
              <w:t>- Использовать информационные технологии для проектир</w:t>
            </w:r>
            <w:r>
              <w:t>о</w:t>
            </w:r>
            <w:r>
              <w:t>вания горнотехнических сооружений и решения не типовых задач на горном предприятии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CD7705" w:rsidRDefault="001D2C63" w:rsidP="004108BA">
            <w:r w:rsidRPr="00CD7705">
              <w:t>Владеть:</w:t>
            </w:r>
          </w:p>
        </w:tc>
        <w:tc>
          <w:tcPr>
            <w:tcW w:w="3574" w:type="pct"/>
          </w:tcPr>
          <w:p w:rsidR="001D2C63" w:rsidRPr="00346EBF" w:rsidRDefault="001D2C63" w:rsidP="004108BA">
            <w:r>
              <w:rPr>
                <w:color w:val="000000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346EBF" w:rsidRDefault="001D2C63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D2C63" w:rsidRPr="00346EBF" w:rsidRDefault="001D2C63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Знать</w:t>
            </w:r>
          </w:p>
        </w:tc>
        <w:tc>
          <w:tcPr>
            <w:tcW w:w="3574" w:type="pct"/>
          </w:tcPr>
          <w:p w:rsidR="001D2C63" w:rsidRPr="00346EBF" w:rsidRDefault="001D2C63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Уметь:</w:t>
            </w:r>
          </w:p>
        </w:tc>
        <w:tc>
          <w:tcPr>
            <w:tcW w:w="3574" w:type="pct"/>
          </w:tcPr>
          <w:p w:rsidR="001D2C63" w:rsidRDefault="001D2C63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Pr="00A86A70">
              <w:rPr>
                <w:snapToGrid w:val="0"/>
              </w:rPr>
              <w:t>нализировать инженерно-геологические условия разрабо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 xml:space="preserve">ки месторождений, </w:t>
            </w:r>
          </w:p>
          <w:p w:rsidR="001D2C63" w:rsidRDefault="001D2C63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1D2C63" w:rsidRPr="00346EBF" w:rsidRDefault="001D2C63" w:rsidP="00216C60"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346EBF" w:rsidRDefault="001D2C63" w:rsidP="004108BA">
            <w:r w:rsidRPr="00346EBF">
              <w:t>Владеть:</w:t>
            </w:r>
          </w:p>
        </w:tc>
        <w:tc>
          <w:tcPr>
            <w:tcW w:w="3574" w:type="pct"/>
          </w:tcPr>
          <w:p w:rsidR="001D2C63" w:rsidRPr="00346EBF" w:rsidRDefault="001D2C63" w:rsidP="00216C60">
            <w:r>
              <w:t>- С</w:t>
            </w:r>
            <w:r w:rsidRPr="00A86A70">
              <w:t>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1D2C63" w:rsidRPr="00346EBF" w:rsidTr="004108BA">
        <w:tc>
          <w:tcPr>
            <w:tcW w:w="5000" w:type="pct"/>
            <w:gridSpan w:val="2"/>
          </w:tcPr>
          <w:p w:rsidR="001D2C63" w:rsidRPr="00CD7705" w:rsidRDefault="001D2C63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1D2C63" w:rsidRPr="00CD7705" w:rsidRDefault="001D2C63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4C4D33" w:rsidRDefault="001D2C63" w:rsidP="004108BA">
            <w:r w:rsidRPr="004C4D33">
              <w:t>Знать: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t>- М</w:t>
            </w:r>
            <w:r w:rsidRPr="004C4D33">
              <w:t>етоды повышения полноты освоения природных и техн</w:t>
            </w:r>
            <w:r w:rsidRPr="004C4D33">
              <w:t>о</w:t>
            </w:r>
            <w:r w:rsidRPr="004C4D33">
              <w:t>генных георесурсов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9324CE" w:rsidRDefault="001D2C63" w:rsidP="004108BA">
            <w:r w:rsidRPr="009324CE">
              <w:t>Уметь: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Pr="004C4D33">
              <w:rPr>
                <w:color w:val="000000"/>
              </w:rPr>
              <w:t xml:space="preserve">азрабатывать </w:t>
            </w:r>
            <w:r>
              <w:t>м</w:t>
            </w:r>
            <w:r w:rsidRPr="004C4D33">
              <w:t>етоды повышения полноты освоения пр</w:t>
            </w:r>
            <w:r w:rsidRPr="004C4D33">
              <w:t>и</w:t>
            </w:r>
            <w:r w:rsidRPr="004C4D33">
              <w:t>родных и техногенных георесурсов</w:t>
            </w:r>
            <w:r w:rsidRPr="004C4D33">
              <w:rPr>
                <w:color w:val="000000"/>
              </w:rPr>
              <w:t xml:space="preserve"> </w:t>
            </w:r>
          </w:p>
        </w:tc>
      </w:tr>
      <w:tr w:rsidR="001D2C63" w:rsidRPr="00346EBF" w:rsidTr="00C00322">
        <w:tc>
          <w:tcPr>
            <w:tcW w:w="1426" w:type="pct"/>
          </w:tcPr>
          <w:p w:rsidR="001D2C63" w:rsidRPr="007D6490" w:rsidRDefault="001D2C63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1D2C63" w:rsidRPr="007D6490" w:rsidRDefault="001D2C63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Pr="00CD7705">
              <w:rPr>
                <w:color w:val="000000"/>
              </w:rPr>
              <w:t>етодами рационального и комплексного освоения геор</w:t>
            </w:r>
            <w:r w:rsidRPr="00CD7705">
              <w:rPr>
                <w:color w:val="000000"/>
              </w:rPr>
              <w:t>е</w:t>
            </w:r>
            <w:r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1D2C63" w:rsidRPr="0011700F" w:rsidRDefault="001D2C63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1D2C63" w:rsidRDefault="001D2C63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1D2C63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D2C63" w:rsidRPr="00AF2BB2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1D2C63" w:rsidRPr="00AF2BB2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Default="001D2C63" w:rsidP="00255C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1D2C63" w:rsidRPr="00FB2080" w:rsidRDefault="001D2C63" w:rsidP="00255CC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15,2 акад. часов;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D2C63" w:rsidRPr="00FB2080" w:rsidRDefault="001D2C63" w:rsidP="00255CC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156,1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D2C63" w:rsidRPr="00FB2080" w:rsidRDefault="001D2C63" w:rsidP="00255CC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1D2C63" w:rsidRDefault="001D2C63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D2C63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D2C63" w:rsidRDefault="001D2C63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D2C63" w:rsidRPr="00AF2BB2" w:rsidRDefault="001D2C63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D2C63" w:rsidRPr="00AF2BB2" w:rsidRDefault="001D2C63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02" w:type="pct"/>
            <w:gridSpan w:val="3"/>
            <w:vAlign w:val="center"/>
          </w:tcPr>
          <w:p w:rsidR="001D2C63" w:rsidRPr="00AF2BB2" w:rsidRDefault="001D2C63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D2C63" w:rsidRPr="00AF2BB2" w:rsidRDefault="001D2C63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D2C63" w:rsidRPr="00A42A17" w:rsidRDefault="001D2C63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D2C63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D2C63" w:rsidRPr="00AF2BB2" w:rsidRDefault="001D2C63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D2C63" w:rsidRPr="00AF2BB2" w:rsidRDefault="001D2C63" w:rsidP="00624F44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32"/>
        </w:trPr>
        <w:tc>
          <w:tcPr>
            <w:tcW w:w="1707" w:type="pct"/>
            <w:vAlign w:val="center"/>
          </w:tcPr>
          <w:p w:rsidR="001D2C63" w:rsidRPr="00AF2BB2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Pr="00A42A17" w:rsidRDefault="001D2C63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012B8F">
            <w:r w:rsidRPr="00012B8F">
              <w:t>ОПК-6</w:t>
            </w:r>
            <w:r w:rsidR="00B77B29">
              <w:t xml:space="preserve"> - зув</w:t>
            </w:r>
          </w:p>
          <w:p w:rsidR="001D2C63" w:rsidRPr="00012B8F" w:rsidRDefault="001D2C63" w:rsidP="00012B8F"/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Pr="00A42A17" w:rsidRDefault="001D2C63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5D214D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AF2BB2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2.3 Элементы карьера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ОПК-6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ПК-2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012B8F" w:rsidRDefault="001D2C63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8064C9"/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0,5/0,5</w:t>
            </w:r>
            <w:r w:rsidR="00B77B29">
              <w:t>И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jc w:val="center"/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1/1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5C239B" w:rsidRDefault="001D2C63" w:rsidP="00191EFB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</w:t>
            </w:r>
            <w:r w:rsidR="00B77B29">
              <w:lastRenderedPageBreak/>
              <w:t>зув</w:t>
            </w:r>
            <w:r w:rsidRPr="00012B8F">
              <w:t>;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4.2 Элементы систем разработки мест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D2C63" w:rsidRPr="00A42A17" w:rsidRDefault="001D2C63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06540B" w:rsidRDefault="001D2C63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Основные производственные процессы на карьерах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Pr="00587BFB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Pr="00AF2BB2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D2C63" w:rsidRPr="00AF2BB2" w:rsidRDefault="001D2C63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D2C63" w:rsidRPr="00012B8F" w:rsidRDefault="001D2C63" w:rsidP="0029220F"/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Pr="005961AC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ПСК-3.2</w:t>
            </w:r>
            <w:r w:rsidR="00B77B29">
              <w:t xml:space="preserve"> - зув</w:t>
            </w: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</w:t>
            </w:r>
            <w:r w:rsidR="00B77B29">
              <w:lastRenderedPageBreak/>
              <w:t>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D2C63" w:rsidRDefault="001D2C63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D2C63" w:rsidRDefault="001D2C63" w:rsidP="00191EFB">
            <w:pPr>
              <w:pStyle w:val="Style14"/>
              <w:widowControl/>
              <w:jc w:val="center"/>
            </w:pPr>
            <w:r>
              <w:t>9,1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1D2C63" w:rsidRPr="0066195A" w:rsidRDefault="001D2C6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1D2C63" w:rsidRPr="00012B8F" w:rsidRDefault="001D2C63" w:rsidP="00A72399">
            <w:pPr>
              <w:pStyle w:val="Style14"/>
              <w:widowControl/>
              <w:jc w:val="center"/>
            </w:pPr>
            <w:r w:rsidRPr="00012B8F">
              <w:t>ОПК-8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r w:rsidRPr="00012B8F">
              <w:t>ОПК-9</w:t>
            </w:r>
            <w:r w:rsidR="00B77B29">
              <w:t xml:space="preserve"> - зув</w:t>
            </w:r>
            <w:r w:rsidRPr="00012B8F">
              <w:t>;</w:t>
            </w:r>
          </w:p>
          <w:p w:rsidR="001D2C63" w:rsidRPr="00012B8F" w:rsidRDefault="001D2C63" w:rsidP="00A72399">
            <w:pPr>
              <w:pStyle w:val="Style14"/>
              <w:widowControl/>
              <w:jc w:val="center"/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87" w:type="pct"/>
            <w:vAlign w:val="center"/>
          </w:tcPr>
          <w:p w:rsidR="001D2C63" w:rsidRPr="009D46B3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44,1</w:t>
            </w:r>
          </w:p>
        </w:tc>
        <w:tc>
          <w:tcPr>
            <w:tcW w:w="726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1D2C63" w:rsidRPr="009D46B3" w:rsidRDefault="001D2C63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1D2C63" w:rsidRPr="009D46B3" w:rsidRDefault="001D2C63" w:rsidP="00E458B3">
            <w:pPr>
              <w:rPr>
                <w:b/>
              </w:rPr>
            </w:pPr>
          </w:p>
        </w:tc>
      </w:tr>
      <w:tr w:rsidR="001D2C63" w:rsidRPr="00AF2BB2" w:rsidTr="00E458B3">
        <w:trPr>
          <w:trHeight w:val="432"/>
        </w:trPr>
        <w:tc>
          <w:tcPr>
            <w:tcW w:w="1707" w:type="pct"/>
          </w:tcPr>
          <w:p w:rsidR="001D2C63" w:rsidRDefault="001D2C63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0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9756EB">
              <w:rPr>
                <w:b/>
              </w:rPr>
              <w:t>/2</w:t>
            </w:r>
            <w:r w:rsidR="00B77B29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1D2C63" w:rsidRPr="009756EB" w:rsidRDefault="001D2C63" w:rsidP="00191EF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156,1</w:t>
            </w:r>
          </w:p>
        </w:tc>
        <w:tc>
          <w:tcPr>
            <w:tcW w:w="726" w:type="pct"/>
            <w:vAlign w:val="center"/>
          </w:tcPr>
          <w:p w:rsidR="001D2C63" w:rsidRPr="00AF2BB2" w:rsidRDefault="001D2C63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1D2C63" w:rsidRPr="002D2BD1" w:rsidRDefault="001D2C63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1D2C63" w:rsidRPr="007D6490" w:rsidRDefault="001D2C63" w:rsidP="00E458B3">
            <w:pPr>
              <w:rPr>
                <w:b/>
              </w:rPr>
            </w:pPr>
          </w:p>
        </w:tc>
      </w:tr>
    </w:tbl>
    <w:p w:rsidR="001D2C63" w:rsidRDefault="001D2C63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C51B28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B77B29">
        <w:rPr>
          <w:rStyle w:val="FontStyle18"/>
          <w:b w:val="0"/>
          <w:i/>
          <w:sz w:val="24"/>
          <w:szCs w:val="24"/>
        </w:rPr>
        <w:t xml:space="preserve">6 </w:t>
      </w:r>
      <w:r w:rsidRPr="00F14C87">
        <w:rPr>
          <w:rStyle w:val="FontStyle18"/>
          <w:b w:val="0"/>
          <w:i/>
          <w:sz w:val="24"/>
          <w:szCs w:val="24"/>
        </w:rPr>
        <w:t xml:space="preserve">часов практических занятий </w:t>
      </w:r>
      <w:r w:rsidR="00B77B2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</w:t>
      </w:r>
      <w:r w:rsidRPr="00F14C87">
        <w:rPr>
          <w:rStyle w:val="FontStyle18"/>
          <w:b w:val="0"/>
          <w:i/>
          <w:sz w:val="24"/>
          <w:szCs w:val="24"/>
        </w:rPr>
        <w:t>н</w:t>
      </w:r>
      <w:r w:rsidRPr="00F14C87">
        <w:rPr>
          <w:rStyle w:val="FontStyle18"/>
          <w:b w:val="0"/>
          <w:i/>
          <w:sz w:val="24"/>
          <w:szCs w:val="24"/>
        </w:rPr>
        <w:t>терактивных методов)</w:t>
      </w: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1D2C63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1D2C63" w:rsidRPr="00AF2BB2" w:rsidRDefault="001D2C63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Pr="00AF2BB2" w:rsidRDefault="001D2C63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5C48FC">
        <w:rPr>
          <w:rStyle w:val="FontStyle18"/>
          <w:b w:val="0"/>
          <w:sz w:val="24"/>
          <w:szCs w:val="24"/>
        </w:rPr>
        <w:t>з</w:t>
      </w:r>
      <w:r w:rsidRPr="005C48FC">
        <w:rPr>
          <w:rStyle w:val="FontStyle18"/>
          <w:b w:val="0"/>
          <w:sz w:val="24"/>
          <w:szCs w:val="24"/>
        </w:rPr>
        <w:t>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</w:t>
      </w:r>
      <w:r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>и обеспечивает вс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</w:t>
      </w:r>
      <w:r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1D2C63" w:rsidRPr="005C48FC" w:rsidRDefault="001D2C63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1D2C63" w:rsidRPr="00AF2BB2" w:rsidRDefault="001D2C63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Pr="00AF2BB2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1D2C63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1D2C63" w:rsidRDefault="001D2C63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1D2C63" w:rsidRDefault="001D2C63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1D2C63" w:rsidRPr="00AF2BB2" w:rsidRDefault="001D2C6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CA319E" w:rsidRDefault="001D2C63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1D2C63" w:rsidRPr="00881AF7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1D2C63" w:rsidRPr="00DA49BE" w:rsidRDefault="001D2C63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53516" w:rsidRDefault="001D2C6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1D2C63" w:rsidRPr="001D6AC3" w:rsidRDefault="001D2C63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1D2C63" w:rsidRPr="001D6AC3" w:rsidRDefault="001D2C63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153516" w:rsidRDefault="001D2C6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jc w:val="both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D2C63" w:rsidRPr="00153516" w:rsidRDefault="001D2C63" w:rsidP="00153516">
      <w:pPr>
        <w:pStyle w:val="af7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D2C63" w:rsidRPr="00153516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D2C63" w:rsidRPr="00255CCF" w:rsidRDefault="001D2C63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255CCF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2C63" w:rsidRDefault="001D2C6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Pr="008C6570" w:rsidRDefault="001D2C63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1D2C63" w:rsidRDefault="001D2C63" w:rsidP="00EF2140">
      <w:pPr>
        <w:ind w:firstLine="567"/>
        <w:jc w:val="both"/>
        <w:rPr>
          <w:b/>
        </w:rPr>
      </w:pPr>
    </w:p>
    <w:p w:rsidR="001D2C63" w:rsidRPr="004648EE" w:rsidRDefault="001D2C63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1D2C63" w:rsidRPr="004648EE" w:rsidRDefault="001D2C63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1D2C63" w:rsidRPr="004648EE" w:rsidRDefault="001D2C63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1D2C63" w:rsidRPr="004648EE" w:rsidRDefault="00C82CBE" w:rsidP="004648EE">
      <w:pPr>
        <w:ind w:firstLine="567"/>
        <w:jc w:val="both"/>
      </w:pPr>
      <w:r>
        <w:rPr>
          <w:noProof/>
        </w:rPr>
        <w:pict>
          <v:shape id="Рисунок 2" o:spid="_x0000_i1025" type="#_x0000_t75" style="width:314.55pt;height:136.4pt;visibility:visible">
            <v:imagedata r:id="rId13" o:title=""/>
          </v:shape>
        </w:pict>
      </w:r>
    </w:p>
    <w:p w:rsidR="001D2C63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1D2C63" w:rsidRPr="004648EE" w:rsidRDefault="001D2C63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1D2C63" w:rsidRPr="004648EE" w:rsidRDefault="00C82CBE" w:rsidP="004648EE">
      <w:pPr>
        <w:ind w:firstLine="567"/>
        <w:jc w:val="both"/>
      </w:pPr>
      <w:r>
        <w:rPr>
          <w:noProof/>
        </w:rPr>
        <w:pict>
          <v:shape id="Рисунок 3" o:spid="_x0000_i1026" type="#_x0000_t75" style="width:314.55pt;height:104.2pt;visibility:visible">
            <v:imagedata r:id="rId14" o:title=""/>
          </v:shape>
        </w:pict>
      </w: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1D2C63" w:rsidRPr="004648EE" w:rsidRDefault="00C82CB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83.8pt;height:102.3pt;visibility:visible">
            <v:imagedata r:id="rId15" o:title=""/>
          </v:shape>
        </w:pic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1D2C63" w:rsidRPr="004648EE" w:rsidRDefault="00C82CB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193.25pt;height:90.95pt;visibility:visible">
            <v:imagedata r:id="rId16" o:title="" croptop="9711f" cropbottom="12067f" cropright="36201f"/>
          </v:shape>
        </w:pict>
      </w:r>
    </w:p>
    <w:p w:rsidR="001D2C63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1D2C63" w:rsidRPr="004648EE" w:rsidRDefault="00C82CB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198.95pt;height:125.05pt;visibility:visible">
            <v:imagedata r:id="rId17" o:title=""/>
          </v:shape>
        </w:pict>
      </w: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D2C63" w:rsidRPr="004648EE" w:rsidRDefault="001D2C63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высота уступа - 10 м;</w:t>
      </w:r>
    </w:p>
    <w:p w:rsidR="001D2C63" w:rsidRPr="004648EE" w:rsidRDefault="001D2C63" w:rsidP="004648EE">
      <w:pPr>
        <w:tabs>
          <w:tab w:val="left" w:pos="900"/>
        </w:tabs>
        <w:ind w:firstLine="567"/>
        <w:jc w:val="both"/>
      </w:pPr>
      <w:r w:rsidRPr="004648EE">
        <w:t>- диаметр площадки на косогоре - 40 м;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1D2C63" w:rsidRPr="004648EE" w:rsidRDefault="001D2C63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1D2C63" w:rsidRPr="004648EE" w:rsidRDefault="00C82CBE" w:rsidP="004648EE">
      <w:pPr>
        <w:ind w:firstLine="567"/>
        <w:jc w:val="both"/>
      </w:pPr>
      <w:r>
        <w:rPr>
          <w:i/>
          <w:noProof/>
        </w:rPr>
        <w:lastRenderedPageBreak/>
        <w:pict>
          <v:shape id="_x0000_i1030" type="#_x0000_t75" style="width:276.65pt;height:162.95pt;visibility:visible">
            <v:imagedata r:id="rId18" o:title="" cropbottom="15654f"/>
          </v:shape>
        </w:pic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1D2C63" w:rsidRPr="004648EE" w:rsidRDefault="001D2C63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C82CBE" w:rsidP="004648EE">
      <w:pPr>
        <w:ind w:firstLine="567"/>
        <w:jc w:val="both"/>
      </w:pPr>
      <w:r>
        <w:rPr>
          <w:noProof/>
        </w:rPr>
        <w:pict>
          <v:shape id="Рисунок 8" o:spid="_x0000_i1031" type="#_x0000_t75" style="width:316.4pt;height:176.2pt;visibility:visible">
            <v:imagedata r:id="rId19" o:title=""/>
          </v:shape>
        </w:pic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1D2C63" w:rsidRPr="004648EE" w:rsidRDefault="001D2C63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1D2C63" w:rsidRPr="004648EE" w:rsidRDefault="001D2C63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02"/>
        <w:jc w:val="both"/>
      </w:pPr>
    </w:p>
    <w:p w:rsidR="001D2C63" w:rsidRPr="004648EE" w:rsidRDefault="001D2C63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1D2C63" w:rsidRPr="004648EE" w:rsidRDefault="001D2C63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1D2C63" w:rsidRPr="004648EE" w:rsidRDefault="001D2C63" w:rsidP="004648EE">
      <w:pPr>
        <w:ind w:firstLine="567"/>
        <w:jc w:val="both"/>
      </w:pPr>
    </w:p>
    <w:p w:rsidR="001D2C63" w:rsidRPr="004648EE" w:rsidRDefault="001D2C63" w:rsidP="004648EE">
      <w:pPr>
        <w:ind w:firstLine="567"/>
        <w:jc w:val="both"/>
      </w:pPr>
    </w:p>
    <w:p w:rsidR="001D2C63" w:rsidRDefault="001D2C63" w:rsidP="00EF2140">
      <w:pPr>
        <w:ind w:firstLine="567"/>
        <w:jc w:val="both"/>
        <w:sectPr w:rsidR="001D2C63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1D2C63" w:rsidRPr="00CB75DF" w:rsidRDefault="001D2C63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D2C63" w:rsidRDefault="001D2C63" w:rsidP="006E2E69">
      <w:pPr>
        <w:rPr>
          <w:b/>
        </w:rPr>
      </w:pPr>
    </w:p>
    <w:p w:rsidR="001D2C63" w:rsidRPr="00F44144" w:rsidRDefault="001D2C63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D2C63" w:rsidRDefault="001D2C63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1D2C63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849E8" w:rsidRDefault="001D2C63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7D6490" w:rsidRDefault="001D2C63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1D2C63" w:rsidRPr="00457C1A" w:rsidRDefault="001D2C63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1D2C63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Default="001D2C63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1D2C63" w:rsidRDefault="001D2C63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1D2C63" w:rsidRPr="00950950" w:rsidRDefault="001D2C63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1D2C63" w:rsidRPr="00457C1A" w:rsidRDefault="001D2C63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1D2C63" w:rsidRDefault="001D2C63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1D2C63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1D2C63" w:rsidRPr="005C5AF1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1D2C63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1D2C63" w:rsidRPr="00DA5750" w:rsidRDefault="001D2C63" w:rsidP="00DA5750">
            <w:pPr>
              <w:pStyle w:val="af7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1D2C63" w:rsidRPr="00DA5750" w:rsidRDefault="001D2C63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1D2C63" w:rsidRPr="00DA5750" w:rsidRDefault="001D2C63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1D2C63" w:rsidRPr="002D04D7" w:rsidRDefault="001D2C63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1D2C63" w:rsidRPr="00DA5750" w:rsidRDefault="001D2C63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1D2C63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457C1A" w:rsidRDefault="001D2C63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2F6759" w:rsidRDefault="001D2C63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1D2C63" w:rsidRDefault="001D2C63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1D2C63" w:rsidRPr="00457C1A" w:rsidRDefault="00C82CBE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pict>
                <v:shape id="Рисунок 9" o:spid="_x0000_i1032" type="#_x0000_t75" style="width:314.55pt;height:136.4pt;visibility:visible">
                  <v:imagedata r:id="rId13" o:title="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Default="001D2C63" w:rsidP="008D0BD1">
            <w:r>
              <w:t xml:space="preserve">- горной терминологией; </w:t>
            </w:r>
          </w:p>
          <w:p w:rsidR="001D2C63" w:rsidRPr="005C5AF1" w:rsidRDefault="001D2C63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9429A6" w:rsidRDefault="001D2C63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kern w:val="24"/>
              </w:rPr>
              <w:t>В соответствии с нормативными документами о</w:t>
            </w:r>
            <w:r w:rsidRPr="009429A6">
              <w:rPr>
                <w:kern w:val="24"/>
              </w:rPr>
              <w:t>пределить</w:t>
            </w:r>
            <w:r>
              <w:rPr>
                <w:kern w:val="24"/>
              </w:rPr>
              <w:t xml:space="preserve"> следующие</w:t>
            </w:r>
            <w:r w:rsidRPr="009429A6">
              <w:rPr>
                <w:kern w:val="24"/>
              </w:rPr>
              <w:t xml:space="preserve"> раци</w:t>
            </w:r>
            <w:r w:rsidRPr="009429A6">
              <w:rPr>
                <w:kern w:val="24"/>
              </w:rPr>
              <w:t>о</w:t>
            </w:r>
            <w:r w:rsidRPr="009429A6">
              <w:rPr>
                <w:kern w:val="24"/>
              </w:rPr>
              <w:t>нальные технологические параметры</w:t>
            </w:r>
            <w:r>
              <w:rPr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CD7705" w:rsidRDefault="001D2C63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1D2C63" w:rsidRPr="002D04D7" w:rsidRDefault="001D2C63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3A1AA6" w:rsidRDefault="001D2C63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1D2C63" w:rsidRPr="008D0BD1" w:rsidRDefault="00C82CBE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pict>
                <v:shape id="Рисунок 10" o:spid="_x0000_i1033" type="#_x0000_t75" style="width:314.55pt;height:104.2pt;visibility:visible">
                  <v:imagedata r:id="rId14" o:title="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3A1AA6" w:rsidRDefault="001D2C63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346EBF" w:rsidRDefault="001D2C63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1D2C63" w:rsidRPr="008D0BD1" w:rsidRDefault="001D2C63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1D2C63" w:rsidRPr="008D0BD1" w:rsidRDefault="001D2C63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E21080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C82CB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1" o:spid="_x0000_i1034" type="#_x0000_t75" style="width:183.8pt;height:102.3pt;visibility:visible">
                  <v:imagedata r:id="rId15" o:title=""/>
                </v:shape>
              </w:pic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1D2C63" w:rsidRDefault="00C82CB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2" o:spid="_x0000_i1035" type="#_x0000_t75" style="width:193.25pt;height:90.95pt;visibility:visible">
                  <v:imagedata r:id="rId16" o:title="" croptop="9711f" cropbottom="12067f" cropright="36201f"/>
                </v:shape>
              </w:pict>
            </w: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1D2C63" w:rsidRDefault="00C82CB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pict>
                <v:shape id="Рисунок 13" o:spid="_x0000_i1036" type="#_x0000_t75" style="width:198.95pt;height:125.05pt;visibility:visible">
                  <v:imagedata r:id="rId17" o:title=""/>
                </v:shape>
              </w:pict>
            </w:r>
          </w:p>
          <w:p w:rsidR="001D2C63" w:rsidRPr="002F6759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2C63" w:rsidRPr="00E21080" w:rsidRDefault="001D2C63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высота уступа - 10 м;</w:t>
            </w:r>
          </w:p>
          <w:p w:rsidR="001D2C63" w:rsidRPr="00E21080" w:rsidRDefault="001D2C63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диаметр площадки на косогоре - 40 м;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9429A6" w:rsidRDefault="001D2C63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1D2C63" w:rsidRPr="008D0BD1" w:rsidRDefault="001D2C63" w:rsidP="00794801">
            <w:pPr>
              <w:rPr>
                <w:i/>
              </w:rPr>
            </w:pPr>
          </w:p>
        </w:tc>
      </w:tr>
      <w:tr w:rsidR="001D2C63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CD7705" w:rsidRDefault="001D2C63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1D2C63" w:rsidRPr="00457C1A" w:rsidRDefault="001D2C63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D2C63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CA319E" w:rsidRDefault="001D2C63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1D2C63" w:rsidRPr="002D04D7" w:rsidRDefault="001D2C63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1D2C63" w:rsidRDefault="001D2C63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1D2C63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1D2C63" w:rsidRPr="00DA5750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lastRenderedPageBreak/>
              <w:t>Тесты:</w:t>
            </w:r>
          </w:p>
          <w:p w:rsidR="001D2C63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2) нижний контур карьера 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3) рабочая площадка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1D2C63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в бортах карьера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в) на контактах полезного ископаемого и вскрыши</w:t>
            </w:r>
          </w:p>
          <w:p w:rsidR="001D2C63" w:rsidRPr="000C4C8A" w:rsidRDefault="001D2C63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1D2C63" w:rsidRPr="008C25BD" w:rsidRDefault="001D2C63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1D2C63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Default="001D2C63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1D2C63" w:rsidRPr="008D0BD1" w:rsidRDefault="00C82CBE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pict>
                <v:shape id="_x0000_i1037" type="#_x0000_t75" style="width:276.65pt;height:162.95pt;visibility:visible">
                  <v:imagedata r:id="rId18" o:title="" cropbottom="15654f"/>
                </v:shape>
              </w:pict>
            </w:r>
          </w:p>
        </w:tc>
      </w:tr>
      <w:tr w:rsidR="001D2C63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2C63" w:rsidRPr="008D0BD1" w:rsidRDefault="001D2C63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2C63" w:rsidRPr="008D0BD1" w:rsidRDefault="001D2C63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</w:tbl>
    <w:p w:rsidR="001D2C63" w:rsidRDefault="001D2C63" w:rsidP="00EF2140">
      <w:pPr>
        <w:ind w:firstLine="567"/>
        <w:jc w:val="both"/>
      </w:pPr>
    </w:p>
    <w:p w:rsidR="001D2C63" w:rsidRDefault="001D2C63" w:rsidP="00EF2140">
      <w:pPr>
        <w:ind w:firstLine="567"/>
        <w:jc w:val="both"/>
        <w:sectPr w:rsidR="001D2C63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1D2C63" w:rsidRPr="00CA3644" w:rsidRDefault="001D2C63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1D2C63" w:rsidRPr="00CA3644" w:rsidRDefault="001D2C63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1D2C63" w:rsidRPr="00CA3644" w:rsidRDefault="001D2C63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1D2C63" w:rsidRPr="00CA3644" w:rsidRDefault="001D2C63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2C63" w:rsidRPr="00CA3644" w:rsidRDefault="001D2C63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1D2C63" w:rsidRDefault="001D2C63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Default="001D2C63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2C63" w:rsidRDefault="001D2C63" w:rsidP="00CA319E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D2C63" w:rsidRPr="00AF2BB2" w:rsidRDefault="001D2C63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0D4E01" w:rsidRPr="008C5019" w:rsidRDefault="000D4E01" w:rsidP="000D4E0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e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0D4E01" w:rsidRPr="000D17DE" w:rsidRDefault="000D4E01" w:rsidP="000D4E01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e"/>
          </w:rPr>
          <w:t>https://e.lanbook.com/reader/book/105426/#1</w:t>
        </w:r>
      </w:hyperlink>
      <w:r>
        <w:t>. - Загл. с экрана.</w:t>
      </w:r>
    </w:p>
    <w:p w:rsidR="000D4E01" w:rsidRDefault="000D4E01" w:rsidP="000D4E01">
      <w:pPr>
        <w:pStyle w:val="Style10"/>
        <w:widowControl/>
        <w:ind w:firstLine="720"/>
        <w:jc w:val="both"/>
      </w:pPr>
    </w:p>
    <w:p w:rsidR="000D4E01" w:rsidRDefault="000D4E01" w:rsidP="000D4E0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0D4E01" w:rsidRPr="00DF7290" w:rsidRDefault="000D4E01" w:rsidP="000D4E0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e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e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0D4E01" w:rsidRDefault="000D4E01" w:rsidP="000D4E01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0D4E01" w:rsidRPr="00174162" w:rsidRDefault="000D4E01" w:rsidP="000D4E01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0D4E01" w:rsidRDefault="000D4E01" w:rsidP="000D4E01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0D4E01" w:rsidRPr="006C7473" w:rsidRDefault="000D4E01" w:rsidP="000D4E01">
      <w:pPr>
        <w:tabs>
          <w:tab w:val="num" w:pos="1854"/>
        </w:tabs>
        <w:ind w:firstLine="540"/>
        <w:jc w:val="both"/>
      </w:pPr>
    </w:p>
    <w:p w:rsidR="000D4E01" w:rsidRPr="00DF7290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sz w:val="24"/>
          <w:szCs w:val="24"/>
        </w:rPr>
        <w:t xml:space="preserve">Методические указания: </w:t>
      </w:r>
    </w:p>
    <w:p w:rsidR="000D4E01" w:rsidRDefault="000D4E01" w:rsidP="000D4E01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0D4E01" w:rsidRPr="009C39E6" w:rsidRDefault="000D4E01" w:rsidP="000D4E01">
      <w:pPr>
        <w:tabs>
          <w:tab w:val="num" w:pos="1854"/>
        </w:tabs>
        <w:ind w:firstLine="540"/>
        <w:jc w:val="both"/>
      </w:pPr>
    </w:p>
    <w:p w:rsidR="000D4E01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sz w:val="24"/>
          <w:szCs w:val="24"/>
        </w:rPr>
        <w:t xml:space="preserve">Интернет-ресурсы: </w:t>
      </w:r>
    </w:p>
    <w:p w:rsidR="000D4E01" w:rsidRPr="000D73AF" w:rsidRDefault="000D4E01" w:rsidP="000D4E01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0D4E01" w:rsidRPr="002E67A8" w:rsidTr="00952DFF">
        <w:trPr>
          <w:trHeight w:val="537"/>
        </w:trPr>
        <w:tc>
          <w:tcPr>
            <w:tcW w:w="3190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0D4E01" w:rsidRPr="002E67A8" w:rsidTr="00952DFF"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D4E01" w:rsidRPr="002E67A8" w:rsidRDefault="000D4E01" w:rsidP="00952DFF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2E67A8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0D4E01" w:rsidRPr="00CB75DF" w:rsidRDefault="000D4E01" w:rsidP="000D4E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0D4E01" w:rsidRDefault="000D4E01" w:rsidP="000D4E01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0D4E01" w:rsidRPr="004369DB" w:rsidRDefault="000D4E01" w:rsidP="000D4E01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0D4E01" w:rsidRPr="004369DB" w:rsidRDefault="000D4E01" w:rsidP="000D4E01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0D4E01" w:rsidRPr="004369DB" w:rsidRDefault="000D4E01" w:rsidP="000D4E01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0D4E01" w:rsidRDefault="000D4E01" w:rsidP="000D4E01">
      <w:pPr>
        <w:pStyle w:val="af2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0D4E01" w:rsidRDefault="000D4E01" w:rsidP="000D4E0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1D2C63" w:rsidRPr="00AF2BB2" w:rsidRDefault="001D2C6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1D2C63" w:rsidRPr="00AF2BB2" w:rsidRDefault="001D2C6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6E2AA5" w:rsidRPr="00C17915" w:rsidRDefault="006E2AA5" w:rsidP="006E2AA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E2AA5" w:rsidRPr="00C45EA7" w:rsidTr="00D73D41">
        <w:trPr>
          <w:tblHeader/>
        </w:trPr>
        <w:tc>
          <w:tcPr>
            <w:tcW w:w="1928" w:type="pct"/>
            <w:vAlign w:val="center"/>
          </w:tcPr>
          <w:p w:rsidR="006E2AA5" w:rsidRPr="00C45EA7" w:rsidRDefault="006E2AA5" w:rsidP="00D73D41">
            <w:pPr>
              <w:jc w:val="center"/>
            </w:pPr>
            <w:r w:rsidRPr="00C45EA7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E2AA5" w:rsidRPr="00C45EA7" w:rsidRDefault="006E2AA5" w:rsidP="00D73D41">
            <w:pPr>
              <w:jc w:val="center"/>
            </w:pPr>
            <w:r w:rsidRPr="00C45EA7">
              <w:t>Оснащение аудитории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C45EA7" w:rsidRDefault="006E2AA5" w:rsidP="00D73D41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6E2AA5" w:rsidRPr="00C45EA7" w:rsidRDefault="006E2AA5" w:rsidP="00D73D41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Default="006E2AA5" w:rsidP="00D73D41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6E2AA5" w:rsidRPr="00C45EA7" w:rsidRDefault="006E2AA5" w:rsidP="00D73D41">
            <w:r w:rsidRPr="00C45EA7">
              <w:t>Мультимедийные средства хранения, передачи  и представления информации</w:t>
            </w:r>
            <w:r>
              <w:t xml:space="preserve">, </w:t>
            </w:r>
            <w:r w:rsidRPr="005C30A3">
              <w:rPr>
                <w:sz w:val="20"/>
                <w:szCs w:val="20"/>
              </w:rPr>
              <w:t>ящики с песком, макеты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410A4C" w:rsidRDefault="006E2AA5" w:rsidP="00D73D41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6E2AA5" w:rsidRPr="00410A4C" w:rsidRDefault="006E2AA5" w:rsidP="00D73D41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C51B28" w:rsidRPr="00346EBF" w:rsidTr="00D2786E">
        <w:tc>
          <w:tcPr>
            <w:tcW w:w="1928" w:type="pct"/>
          </w:tcPr>
          <w:p w:rsidR="00C51B28" w:rsidRPr="00626A5B" w:rsidRDefault="00C51B28" w:rsidP="00D2786E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C51B28" w:rsidRDefault="00C51B28" w:rsidP="00D2786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6E2AA5" w:rsidRPr="00C45EA7" w:rsidTr="00D73D41">
        <w:tc>
          <w:tcPr>
            <w:tcW w:w="1928" w:type="pct"/>
          </w:tcPr>
          <w:p w:rsidR="006E2AA5" w:rsidRPr="00227A79" w:rsidRDefault="006E2AA5" w:rsidP="00D73D41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6E2AA5" w:rsidRDefault="006E2AA5" w:rsidP="00D73D41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6E2AA5" w:rsidRPr="009C15F8" w:rsidRDefault="006E2AA5" w:rsidP="00D73D41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6E2AA5" w:rsidRDefault="006E2AA5" w:rsidP="006E2A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D2C63" w:rsidRDefault="001D2C63" w:rsidP="006E2AA5">
      <w:pPr>
        <w:pStyle w:val="Style1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1D2C63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35D" w:rsidRDefault="003E735D">
      <w:r>
        <w:separator/>
      </w:r>
    </w:p>
  </w:endnote>
  <w:endnote w:type="continuationSeparator" w:id="0">
    <w:p w:rsidR="003E735D" w:rsidRDefault="003E7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C63" w:rsidRDefault="006D409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D2C6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2C63" w:rsidRDefault="001D2C6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C63" w:rsidRDefault="006D409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D2C6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2CBE">
      <w:rPr>
        <w:rStyle w:val="a5"/>
        <w:noProof/>
      </w:rPr>
      <w:t>4</w:t>
    </w:r>
    <w:r>
      <w:rPr>
        <w:rStyle w:val="a5"/>
      </w:rPr>
      <w:fldChar w:fldCharType="end"/>
    </w:r>
  </w:p>
  <w:p w:rsidR="001D2C63" w:rsidRDefault="001D2C6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35D" w:rsidRDefault="003E735D">
      <w:r>
        <w:separator/>
      </w:r>
    </w:p>
  </w:footnote>
  <w:footnote w:type="continuationSeparator" w:id="0">
    <w:p w:rsidR="003E735D" w:rsidRDefault="003E7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5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5"/>
  </w:num>
  <w:num w:numId="5">
    <w:abstractNumId w:val="39"/>
  </w:num>
  <w:num w:numId="6">
    <w:abstractNumId w:val="24"/>
  </w:num>
  <w:num w:numId="7">
    <w:abstractNumId w:val="12"/>
  </w:num>
  <w:num w:numId="8">
    <w:abstractNumId w:val="29"/>
  </w:num>
  <w:num w:numId="9">
    <w:abstractNumId w:val="16"/>
  </w:num>
  <w:num w:numId="10">
    <w:abstractNumId w:val="8"/>
  </w:num>
  <w:num w:numId="11">
    <w:abstractNumId w:val="28"/>
  </w:num>
  <w:num w:numId="12">
    <w:abstractNumId w:val="38"/>
  </w:num>
  <w:num w:numId="13">
    <w:abstractNumId w:val="9"/>
  </w:num>
  <w:num w:numId="14">
    <w:abstractNumId w:val="20"/>
  </w:num>
  <w:num w:numId="15">
    <w:abstractNumId w:val="22"/>
  </w:num>
  <w:num w:numId="16">
    <w:abstractNumId w:val="30"/>
  </w:num>
  <w:num w:numId="17">
    <w:abstractNumId w:val="37"/>
  </w:num>
  <w:num w:numId="18">
    <w:abstractNumId w:val="26"/>
  </w:num>
  <w:num w:numId="19">
    <w:abstractNumId w:val="23"/>
  </w:num>
  <w:num w:numId="20">
    <w:abstractNumId w:val="3"/>
  </w:num>
  <w:num w:numId="21">
    <w:abstractNumId w:val="6"/>
  </w:num>
  <w:num w:numId="22">
    <w:abstractNumId w:val="40"/>
  </w:num>
  <w:num w:numId="23">
    <w:abstractNumId w:val="35"/>
  </w:num>
  <w:num w:numId="24">
    <w:abstractNumId w:val="32"/>
  </w:num>
  <w:num w:numId="25">
    <w:abstractNumId w:val="36"/>
  </w:num>
  <w:num w:numId="26">
    <w:abstractNumId w:val="21"/>
  </w:num>
  <w:num w:numId="27">
    <w:abstractNumId w:val="11"/>
  </w:num>
  <w:num w:numId="28">
    <w:abstractNumId w:val="33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7"/>
  </w:num>
  <w:num w:numId="37">
    <w:abstractNumId w:val="34"/>
  </w:num>
  <w:num w:numId="38">
    <w:abstractNumId w:val="19"/>
  </w:num>
  <w:num w:numId="39">
    <w:abstractNumId w:val="31"/>
  </w:num>
  <w:num w:numId="40">
    <w:abstractNumId w:val="1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206D"/>
    <w:rsid w:val="00012B8F"/>
    <w:rsid w:val="000306DD"/>
    <w:rsid w:val="00036D6F"/>
    <w:rsid w:val="00050E8B"/>
    <w:rsid w:val="00054FE2"/>
    <w:rsid w:val="00055516"/>
    <w:rsid w:val="00063D00"/>
    <w:rsid w:val="0006540B"/>
    <w:rsid w:val="00071AF1"/>
    <w:rsid w:val="0008126B"/>
    <w:rsid w:val="0008161B"/>
    <w:rsid w:val="00085B70"/>
    <w:rsid w:val="00091B3E"/>
    <w:rsid w:val="00094253"/>
    <w:rsid w:val="00097D4F"/>
    <w:rsid w:val="000A1EB1"/>
    <w:rsid w:val="000A6749"/>
    <w:rsid w:val="000B0916"/>
    <w:rsid w:val="000B4B30"/>
    <w:rsid w:val="000C28CE"/>
    <w:rsid w:val="000C4C8A"/>
    <w:rsid w:val="000D29BA"/>
    <w:rsid w:val="000D4E01"/>
    <w:rsid w:val="000E37FC"/>
    <w:rsid w:val="000F10A7"/>
    <w:rsid w:val="001013BB"/>
    <w:rsid w:val="00112110"/>
    <w:rsid w:val="00112858"/>
    <w:rsid w:val="00113E76"/>
    <w:rsid w:val="0011700F"/>
    <w:rsid w:val="0012639D"/>
    <w:rsid w:val="0013405F"/>
    <w:rsid w:val="00152163"/>
    <w:rsid w:val="00153516"/>
    <w:rsid w:val="001642C2"/>
    <w:rsid w:val="001715B7"/>
    <w:rsid w:val="00173E53"/>
    <w:rsid w:val="00174162"/>
    <w:rsid w:val="00191C3D"/>
    <w:rsid w:val="00191EFB"/>
    <w:rsid w:val="00196A06"/>
    <w:rsid w:val="001A182E"/>
    <w:rsid w:val="001A4E6B"/>
    <w:rsid w:val="001B786F"/>
    <w:rsid w:val="001D2C63"/>
    <w:rsid w:val="001D6AC3"/>
    <w:rsid w:val="001E69DD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0C51"/>
    <w:rsid w:val="0024270B"/>
    <w:rsid w:val="00243DE6"/>
    <w:rsid w:val="00245CF5"/>
    <w:rsid w:val="002532D3"/>
    <w:rsid w:val="00255CCF"/>
    <w:rsid w:val="002637CD"/>
    <w:rsid w:val="002768D6"/>
    <w:rsid w:val="00277AD1"/>
    <w:rsid w:val="00281B5A"/>
    <w:rsid w:val="00283CED"/>
    <w:rsid w:val="002849E8"/>
    <w:rsid w:val="00286207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304B68"/>
    <w:rsid w:val="003153DA"/>
    <w:rsid w:val="00316D0D"/>
    <w:rsid w:val="0032470F"/>
    <w:rsid w:val="00325921"/>
    <w:rsid w:val="00326B63"/>
    <w:rsid w:val="003324E5"/>
    <w:rsid w:val="00342188"/>
    <w:rsid w:val="003425E1"/>
    <w:rsid w:val="003435FA"/>
    <w:rsid w:val="00346EBF"/>
    <w:rsid w:val="003516D8"/>
    <w:rsid w:val="003520A2"/>
    <w:rsid w:val="0036389F"/>
    <w:rsid w:val="00365579"/>
    <w:rsid w:val="0036653F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E735D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7C23"/>
    <w:rsid w:val="00452814"/>
    <w:rsid w:val="00457C1A"/>
    <w:rsid w:val="004648EE"/>
    <w:rsid w:val="00474E6E"/>
    <w:rsid w:val="00481694"/>
    <w:rsid w:val="0048775E"/>
    <w:rsid w:val="0049093F"/>
    <w:rsid w:val="004B7AC9"/>
    <w:rsid w:val="004C4D33"/>
    <w:rsid w:val="004F032A"/>
    <w:rsid w:val="004F65FC"/>
    <w:rsid w:val="00512951"/>
    <w:rsid w:val="0052371C"/>
    <w:rsid w:val="00546CB6"/>
    <w:rsid w:val="00551238"/>
    <w:rsid w:val="0055439D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E3BB0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536"/>
    <w:rsid w:val="0066195A"/>
    <w:rsid w:val="00677824"/>
    <w:rsid w:val="00680A0A"/>
    <w:rsid w:val="00687026"/>
    <w:rsid w:val="00687955"/>
    <w:rsid w:val="00695F74"/>
    <w:rsid w:val="00696E81"/>
    <w:rsid w:val="006A3BCA"/>
    <w:rsid w:val="006A7D74"/>
    <w:rsid w:val="006C1369"/>
    <w:rsid w:val="006C3A50"/>
    <w:rsid w:val="006C7473"/>
    <w:rsid w:val="006D4098"/>
    <w:rsid w:val="006D7820"/>
    <w:rsid w:val="006D7E94"/>
    <w:rsid w:val="006E2AA5"/>
    <w:rsid w:val="006E2E69"/>
    <w:rsid w:val="006F41F2"/>
    <w:rsid w:val="0070558A"/>
    <w:rsid w:val="00705FA2"/>
    <w:rsid w:val="0071602D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4801"/>
    <w:rsid w:val="007A0AB1"/>
    <w:rsid w:val="007B0856"/>
    <w:rsid w:val="007B5803"/>
    <w:rsid w:val="007C088E"/>
    <w:rsid w:val="007C2A57"/>
    <w:rsid w:val="007C63A9"/>
    <w:rsid w:val="007D6490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7CFA"/>
    <w:rsid w:val="00834280"/>
    <w:rsid w:val="00842277"/>
    <w:rsid w:val="008439AC"/>
    <w:rsid w:val="00854DC0"/>
    <w:rsid w:val="00862E4E"/>
    <w:rsid w:val="0086698D"/>
    <w:rsid w:val="0087519F"/>
    <w:rsid w:val="00881AF7"/>
    <w:rsid w:val="00890801"/>
    <w:rsid w:val="00895FEE"/>
    <w:rsid w:val="008968EF"/>
    <w:rsid w:val="008A20F0"/>
    <w:rsid w:val="008B42E0"/>
    <w:rsid w:val="008B4DDF"/>
    <w:rsid w:val="008B4E88"/>
    <w:rsid w:val="008B5629"/>
    <w:rsid w:val="008C25BD"/>
    <w:rsid w:val="008C4DBB"/>
    <w:rsid w:val="008C5019"/>
    <w:rsid w:val="008C6570"/>
    <w:rsid w:val="008C667F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60DBD"/>
    <w:rsid w:val="009739B5"/>
    <w:rsid w:val="00974FA5"/>
    <w:rsid w:val="009756EB"/>
    <w:rsid w:val="00975EEA"/>
    <w:rsid w:val="009858CE"/>
    <w:rsid w:val="00985C64"/>
    <w:rsid w:val="00985CDC"/>
    <w:rsid w:val="00993215"/>
    <w:rsid w:val="00993D3D"/>
    <w:rsid w:val="0099655F"/>
    <w:rsid w:val="009C15E7"/>
    <w:rsid w:val="009C39E6"/>
    <w:rsid w:val="009D46B3"/>
    <w:rsid w:val="009E2A0A"/>
    <w:rsid w:val="009F09AA"/>
    <w:rsid w:val="009F30D6"/>
    <w:rsid w:val="00A01651"/>
    <w:rsid w:val="00A155EA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2A17"/>
    <w:rsid w:val="00A440A2"/>
    <w:rsid w:val="00A47E3E"/>
    <w:rsid w:val="00A5741F"/>
    <w:rsid w:val="00A57B67"/>
    <w:rsid w:val="00A72399"/>
    <w:rsid w:val="00A75601"/>
    <w:rsid w:val="00A80A2B"/>
    <w:rsid w:val="00A836C5"/>
    <w:rsid w:val="00A85050"/>
    <w:rsid w:val="00A86A70"/>
    <w:rsid w:val="00AA5D14"/>
    <w:rsid w:val="00AA7B25"/>
    <w:rsid w:val="00AB0F53"/>
    <w:rsid w:val="00AB4F97"/>
    <w:rsid w:val="00AB54CC"/>
    <w:rsid w:val="00AC349A"/>
    <w:rsid w:val="00AC3FAF"/>
    <w:rsid w:val="00AC7331"/>
    <w:rsid w:val="00AD59B5"/>
    <w:rsid w:val="00AE1607"/>
    <w:rsid w:val="00AE1D89"/>
    <w:rsid w:val="00AE3915"/>
    <w:rsid w:val="00AE65C8"/>
    <w:rsid w:val="00AF2BB2"/>
    <w:rsid w:val="00AF3DBC"/>
    <w:rsid w:val="00AF7D59"/>
    <w:rsid w:val="00B03F6C"/>
    <w:rsid w:val="00B23837"/>
    <w:rsid w:val="00B40593"/>
    <w:rsid w:val="00B42365"/>
    <w:rsid w:val="00B51254"/>
    <w:rsid w:val="00B56311"/>
    <w:rsid w:val="00B67105"/>
    <w:rsid w:val="00B7287F"/>
    <w:rsid w:val="00B72C01"/>
    <w:rsid w:val="00B77B29"/>
    <w:rsid w:val="00B82F70"/>
    <w:rsid w:val="00B847B6"/>
    <w:rsid w:val="00B91227"/>
    <w:rsid w:val="00B93B6E"/>
    <w:rsid w:val="00B94BF1"/>
    <w:rsid w:val="00B96639"/>
    <w:rsid w:val="00BA5579"/>
    <w:rsid w:val="00BA75BC"/>
    <w:rsid w:val="00BD51D2"/>
    <w:rsid w:val="00BD7EEF"/>
    <w:rsid w:val="00BE137D"/>
    <w:rsid w:val="00C00322"/>
    <w:rsid w:val="00C0251B"/>
    <w:rsid w:val="00C106EC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1B28"/>
    <w:rsid w:val="00C532C1"/>
    <w:rsid w:val="00C73D3C"/>
    <w:rsid w:val="00C75E08"/>
    <w:rsid w:val="00C82CBE"/>
    <w:rsid w:val="00C8359C"/>
    <w:rsid w:val="00C93436"/>
    <w:rsid w:val="00CA319E"/>
    <w:rsid w:val="00CA3644"/>
    <w:rsid w:val="00CB75DF"/>
    <w:rsid w:val="00CD2D15"/>
    <w:rsid w:val="00CD5A5D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290"/>
    <w:rsid w:val="00DB740D"/>
    <w:rsid w:val="00DC1491"/>
    <w:rsid w:val="00DC637E"/>
    <w:rsid w:val="00DD2CB8"/>
    <w:rsid w:val="00DD3721"/>
    <w:rsid w:val="00DE367E"/>
    <w:rsid w:val="00DE58E3"/>
    <w:rsid w:val="00DE6674"/>
    <w:rsid w:val="00DF0FB0"/>
    <w:rsid w:val="00DF7290"/>
    <w:rsid w:val="00E02028"/>
    <w:rsid w:val="00E022FE"/>
    <w:rsid w:val="00E02D42"/>
    <w:rsid w:val="00E102E3"/>
    <w:rsid w:val="00E21080"/>
    <w:rsid w:val="00E239B6"/>
    <w:rsid w:val="00E273CF"/>
    <w:rsid w:val="00E458B3"/>
    <w:rsid w:val="00E50E6C"/>
    <w:rsid w:val="00E51396"/>
    <w:rsid w:val="00E55F41"/>
    <w:rsid w:val="00E652E2"/>
    <w:rsid w:val="00E95DD8"/>
    <w:rsid w:val="00E9746F"/>
    <w:rsid w:val="00EA2B1E"/>
    <w:rsid w:val="00EB1160"/>
    <w:rsid w:val="00EC14A7"/>
    <w:rsid w:val="00EC2A23"/>
    <w:rsid w:val="00EC407A"/>
    <w:rsid w:val="00ED55EC"/>
    <w:rsid w:val="00ED74AC"/>
    <w:rsid w:val="00EE2925"/>
    <w:rsid w:val="00EE7A20"/>
    <w:rsid w:val="00EF2140"/>
    <w:rsid w:val="00EF2471"/>
    <w:rsid w:val="00F01953"/>
    <w:rsid w:val="00F14C87"/>
    <w:rsid w:val="00F2278D"/>
    <w:rsid w:val="00F231A0"/>
    <w:rsid w:val="00F30D1F"/>
    <w:rsid w:val="00F31406"/>
    <w:rsid w:val="00F34B47"/>
    <w:rsid w:val="00F35C1D"/>
    <w:rsid w:val="00F41523"/>
    <w:rsid w:val="00F43A1F"/>
    <w:rsid w:val="00F44144"/>
    <w:rsid w:val="00F50DA9"/>
    <w:rsid w:val="00F555E0"/>
    <w:rsid w:val="00F655DC"/>
    <w:rsid w:val="00F66B1B"/>
    <w:rsid w:val="00F75D07"/>
    <w:rsid w:val="00F871AB"/>
    <w:rsid w:val="00FA2123"/>
    <w:rsid w:val="00FA4406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47C23"/>
    <w:rPr>
      <w:rFonts w:cs="Times New Roman"/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"/>
    <w:semiHidden/>
    <w:rsid w:val="00474E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customStyle="1" w:styleId="Style1">
    <w:name w:val="Style1"/>
    <w:basedOn w:val="a"/>
    <w:rsid w:val="0036653F"/>
  </w:style>
  <w:style w:type="paragraph" w:customStyle="1" w:styleId="Style2">
    <w:name w:val="Style2"/>
    <w:basedOn w:val="a"/>
    <w:uiPriority w:val="99"/>
    <w:rsid w:val="0036653F"/>
  </w:style>
  <w:style w:type="paragraph" w:customStyle="1" w:styleId="Style3">
    <w:name w:val="Style3"/>
    <w:basedOn w:val="a"/>
    <w:uiPriority w:val="99"/>
    <w:rsid w:val="0036653F"/>
  </w:style>
  <w:style w:type="paragraph" w:customStyle="1" w:styleId="Style4">
    <w:name w:val="Style4"/>
    <w:basedOn w:val="a"/>
    <w:rsid w:val="0036653F"/>
  </w:style>
  <w:style w:type="paragraph" w:customStyle="1" w:styleId="Style5">
    <w:name w:val="Style5"/>
    <w:basedOn w:val="a"/>
    <w:uiPriority w:val="99"/>
    <w:rsid w:val="0036653F"/>
  </w:style>
  <w:style w:type="paragraph" w:customStyle="1" w:styleId="Style6">
    <w:name w:val="Style6"/>
    <w:basedOn w:val="a"/>
    <w:uiPriority w:val="99"/>
    <w:rsid w:val="0036653F"/>
  </w:style>
  <w:style w:type="paragraph" w:customStyle="1" w:styleId="Style7">
    <w:name w:val="Style7"/>
    <w:basedOn w:val="a"/>
    <w:uiPriority w:val="99"/>
    <w:rsid w:val="0036653F"/>
  </w:style>
  <w:style w:type="paragraph" w:customStyle="1" w:styleId="Style8">
    <w:name w:val="Style8"/>
    <w:basedOn w:val="a"/>
    <w:rsid w:val="0036653F"/>
  </w:style>
  <w:style w:type="character" w:customStyle="1" w:styleId="FontStyle11">
    <w:name w:val="Font Style11"/>
    <w:uiPriority w:val="99"/>
    <w:rsid w:val="0036653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36653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665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665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665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3665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665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665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3665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3665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36653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474E83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474E83"/>
    <w:rPr>
      <w:sz w:val="0"/>
      <w:szCs w:val="0"/>
    </w:rPr>
  </w:style>
  <w:style w:type="paragraph" w:customStyle="1" w:styleId="Default">
    <w:name w:val="Default"/>
    <w:uiPriority w:val="99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header"/>
    <w:aliases w:val="Знак"/>
    <w:basedOn w:val="a"/>
    <w:link w:val="ad"/>
    <w:uiPriority w:val="99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d">
    <w:name w:val="Верхний колонтитул Знак"/>
    <w:aliases w:val="Знак Знак1"/>
    <w:link w:val="ac"/>
    <w:uiPriority w:val="99"/>
    <w:locked/>
    <w:rsid w:val="003A02CE"/>
    <w:rPr>
      <w:rFonts w:cs="Times New Roman"/>
    </w:rPr>
  </w:style>
  <w:style w:type="paragraph" w:customStyle="1" w:styleId="5221">
    <w:name w:val="Нумер 5 2.2.1"/>
    <w:basedOn w:val="a"/>
    <w:uiPriority w:val="99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e">
    <w:name w:val="Hyperlink"/>
    <w:uiPriority w:val="99"/>
    <w:rsid w:val="00A37C5A"/>
    <w:rPr>
      <w:rFonts w:cs="Times New Roman"/>
      <w:color w:val="0000FF"/>
      <w:u w:val="single"/>
    </w:rPr>
  </w:style>
  <w:style w:type="paragraph" w:customStyle="1" w:styleId="af">
    <w:name w:val="Тест_вопрос"/>
    <w:basedOn w:val="a"/>
    <w:uiPriority w:val="99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0">
    <w:name w:val="FollowedHyperlink"/>
    <w:uiPriority w:val="99"/>
    <w:rsid w:val="005D3B46"/>
    <w:rPr>
      <w:rFonts w:cs="Times New Roman"/>
      <w:color w:val="800080"/>
      <w:u w:val="single"/>
    </w:rPr>
  </w:style>
  <w:style w:type="paragraph" w:styleId="22">
    <w:name w:val="Body Text Indent 2"/>
    <w:basedOn w:val="a"/>
    <w:link w:val="23"/>
    <w:uiPriority w:val="99"/>
    <w:rsid w:val="00283C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74E83"/>
    <w:rPr>
      <w:sz w:val="24"/>
      <w:szCs w:val="24"/>
    </w:rPr>
  </w:style>
  <w:style w:type="paragraph" w:customStyle="1" w:styleId="af1">
    <w:name w:val="Тест_ответ"/>
    <w:basedOn w:val="a"/>
    <w:uiPriority w:val="99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2">
    <w:name w:val="Plain Text"/>
    <w:basedOn w:val="a"/>
    <w:link w:val="af3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semiHidden/>
    <w:rsid w:val="00474E83"/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uiPriority w:val="99"/>
    <w:rsid w:val="000C28CE"/>
    <w:rPr>
      <w:rFonts w:cs="Times New Roman"/>
    </w:rPr>
  </w:style>
  <w:style w:type="character" w:customStyle="1" w:styleId="apple-converted-space">
    <w:name w:val="apple-converted-space"/>
    <w:uiPriority w:val="99"/>
    <w:rsid w:val="000C28CE"/>
    <w:rPr>
      <w:rFonts w:cs="Times New Roman"/>
    </w:rPr>
  </w:style>
  <w:style w:type="character" w:customStyle="1" w:styleId="af4">
    <w:name w:val="Знак Знак"/>
    <w:uiPriority w:val="99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paragraph" w:styleId="af5">
    <w:name w:val="Body Text"/>
    <w:basedOn w:val="a"/>
    <w:link w:val="af6"/>
    <w:uiPriority w:val="99"/>
    <w:rsid w:val="00481694"/>
    <w:pPr>
      <w:spacing w:after="120"/>
    </w:pPr>
  </w:style>
  <w:style w:type="character" w:customStyle="1" w:styleId="af6">
    <w:name w:val="Основной текст Знак"/>
    <w:link w:val="af5"/>
    <w:uiPriority w:val="99"/>
    <w:locked/>
    <w:rsid w:val="00481694"/>
    <w:rPr>
      <w:rFonts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6E2E6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E2E69"/>
    <w:rPr>
      <w:rFonts w:cs="Times New Roman"/>
      <w:sz w:val="24"/>
      <w:szCs w:val="24"/>
    </w:rPr>
  </w:style>
  <w:style w:type="paragraph" w:styleId="af7">
    <w:name w:val="Normal (Web)"/>
    <w:basedOn w:val="a"/>
    <w:uiPriority w:val="99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00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4777</Words>
  <Characters>27231</Characters>
  <Application>Microsoft Office Word</Application>
  <DocSecurity>0</DocSecurity>
  <Lines>226</Lines>
  <Paragraphs>63</Paragraphs>
  <ScaleCrop>false</ScaleCrop>
  <Company>Microsoft</Company>
  <LinksUpToDate>false</LinksUpToDate>
  <CharactersWithSpaces>31945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Светлана</cp:lastModifiedBy>
  <cp:revision>11</cp:revision>
  <cp:lastPrinted>2020-05-10T13:45:00Z</cp:lastPrinted>
  <dcterms:created xsi:type="dcterms:W3CDTF">2018-11-23T04:57:00Z</dcterms:created>
  <dcterms:modified xsi:type="dcterms:W3CDTF">2020-05-10T13:46:00Z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