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25C" w:rsidRPr="00705FA2" w:rsidRDefault="0055078A" w:rsidP="00F534CE">
      <w:pPr>
        <w:jc w:val="center"/>
        <w:rPr>
          <w:b/>
        </w:rPr>
      </w:pPr>
      <w:r>
        <w:rPr>
          <w:b/>
          <w:bCs/>
          <w:noProof/>
        </w:rPr>
        <w:drawing>
          <wp:inline distT="0" distB="0" distL="0" distR="0">
            <wp:extent cx="6116955" cy="8639810"/>
            <wp:effectExtent l="19050" t="0" r="0" b="0"/>
            <wp:docPr id="3" name="Рисунок 3" descr="C:\Users\русяНаст\Desktop\Б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яНаст\Desktop\Б1.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4" name="Рисунок 4" descr="C:\Users\русяНаст\Desktop\Б1.Б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яНаст\Desktop\Б1.Б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25C">
        <w:rPr>
          <w:b/>
          <w:bCs/>
        </w:rPr>
        <w:br w:type="page"/>
      </w:r>
      <w:bookmarkStart w:id="0" w:name="_GoBack"/>
      <w:r w:rsidR="00F534CE"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10" o:title="Б1.Б-3"/>
          </v:shape>
        </w:pict>
      </w:r>
      <w:bookmarkEnd w:id="0"/>
      <w:r w:rsidR="00FD025C">
        <w:rPr>
          <w:rStyle w:val="FontStyle16"/>
          <w:b w:val="0"/>
          <w:szCs w:val="16"/>
        </w:rPr>
        <w:br w:type="page"/>
      </w:r>
      <w:r w:rsidR="00FD025C" w:rsidRPr="00705FA2">
        <w:rPr>
          <w:b/>
        </w:rPr>
        <w:lastRenderedPageBreak/>
        <w:t xml:space="preserve">1 </w:t>
      </w:r>
      <w:r w:rsidR="00FD025C" w:rsidRPr="005872FB">
        <w:rPr>
          <w:b/>
        </w:rPr>
        <w:t>Цели освоения дисциплины</w:t>
      </w:r>
    </w:p>
    <w:p w:rsidR="00FD025C" w:rsidRDefault="00FD025C" w:rsidP="00007933">
      <w:pPr>
        <w:ind w:firstLine="567"/>
        <w:jc w:val="both"/>
      </w:pPr>
    </w:p>
    <w:p w:rsidR="00FD025C" w:rsidRPr="00705FA2" w:rsidRDefault="00FD025C" w:rsidP="00007933">
      <w:pPr>
        <w:ind w:firstLine="567"/>
        <w:jc w:val="both"/>
      </w:pPr>
      <w:r w:rsidRPr="00007933">
        <w:t>Целями освоения дисциплины «Процессы подземной разработки рудных месторожд</w:t>
      </w:r>
      <w:r w:rsidRPr="00007933">
        <w:t>е</w:t>
      </w:r>
      <w:r w:rsidRPr="00007933">
        <w:t xml:space="preserve">ний» </w:t>
      </w:r>
      <w:r w:rsidRPr="00007933">
        <w:rPr>
          <w:bCs/>
        </w:rPr>
        <w:t xml:space="preserve">является освоение студентами </w:t>
      </w:r>
      <w:r w:rsidRPr="005E67DB">
        <w:t>современной и перспективной технологии,  механизации и организации производственных процессов при подземной до</w:t>
      </w:r>
      <w:r>
        <w:t xml:space="preserve">быче руд; </w:t>
      </w:r>
      <w:r w:rsidRPr="00346EBF">
        <w:t>развитие у студе</w:t>
      </w:r>
      <w:r w:rsidRPr="00346EBF">
        <w:t>н</w:t>
      </w:r>
      <w:r w:rsidRPr="00346EBF">
        <w:t>тов личностных качеств, а также формирование профессиональных компетенций в соотве</w:t>
      </w:r>
      <w:r w:rsidRPr="00346EBF">
        <w:t>т</w:t>
      </w:r>
      <w:r w:rsidRPr="00346EBF">
        <w:t xml:space="preserve">ствии с требованиями ФГОС ВО по специальности </w:t>
      </w:r>
      <w:r w:rsidRPr="005872FB">
        <w:t>21.05.04 Горное дело</w:t>
      </w:r>
      <w:r>
        <w:t>.</w:t>
      </w:r>
    </w:p>
    <w:p w:rsidR="00FD025C" w:rsidRPr="00346EBF" w:rsidRDefault="00FD025C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FD025C" w:rsidRDefault="00FD025C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FD025C" w:rsidRPr="005E67DB" w:rsidRDefault="00FD025C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FD025C" w:rsidRPr="005E67DB" w:rsidRDefault="00FD025C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FD025C" w:rsidRDefault="00FD025C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FD025C" w:rsidRDefault="00FD025C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FD025C" w:rsidRPr="005E67DB" w:rsidRDefault="00FD025C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FD025C" w:rsidRPr="00705FA2" w:rsidRDefault="00FD025C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FD025C" w:rsidRPr="00705FA2" w:rsidRDefault="00FD025C" w:rsidP="00E15590">
      <w:pPr>
        <w:pStyle w:val="a3"/>
        <w:ind w:firstLine="0"/>
        <w:jc w:val="both"/>
        <w:rPr>
          <w:i w:val="0"/>
        </w:rPr>
      </w:pPr>
    </w:p>
    <w:p w:rsidR="00FD025C" w:rsidRPr="00993D3D" w:rsidRDefault="00FD025C" w:rsidP="00993D3D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FD025C" w:rsidRDefault="00FD025C" w:rsidP="00570135">
      <w:pPr>
        <w:ind w:firstLine="540"/>
        <w:jc w:val="both"/>
        <w:rPr>
          <w:bCs/>
        </w:rPr>
      </w:pPr>
    </w:p>
    <w:p w:rsidR="00FD025C" w:rsidRPr="00570135" w:rsidRDefault="00FD025C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Pr="00007933">
        <w:t>Процессы подземной разработки рудных месторождений</w:t>
      </w:r>
      <w:r w:rsidRPr="00570135">
        <w:rPr>
          <w:bCs/>
        </w:rPr>
        <w:t>» входит в баз</w:t>
      </w:r>
      <w:r w:rsidRPr="00570135">
        <w:rPr>
          <w:bCs/>
        </w:rPr>
        <w:t>о</w:t>
      </w:r>
      <w:r w:rsidRPr="00570135">
        <w:rPr>
          <w:bCs/>
        </w:rPr>
        <w:t>вую часть блока 1 образовательной программы.</w:t>
      </w:r>
    </w:p>
    <w:p w:rsidR="00FD025C" w:rsidRPr="004D7448" w:rsidRDefault="00FD025C" w:rsidP="00F871AB">
      <w:pPr>
        <w:pStyle w:val="33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Pr="001D56D9">
        <w:rPr>
          <w:sz w:val="24"/>
          <w:szCs w:val="24"/>
        </w:rPr>
        <w:t>«Технология и безопас</w:t>
      </w:r>
      <w:r>
        <w:rPr>
          <w:sz w:val="24"/>
          <w:szCs w:val="24"/>
        </w:rPr>
        <w:t>ность горных работ»,</w:t>
      </w:r>
      <w:r w:rsidRPr="001D56D9">
        <w:rPr>
          <w:sz w:val="24"/>
          <w:szCs w:val="24"/>
        </w:rPr>
        <w:t xml:space="preserve"> «Ге</w:t>
      </w:r>
      <w:r w:rsidRPr="001D56D9">
        <w:rPr>
          <w:sz w:val="24"/>
          <w:szCs w:val="24"/>
        </w:rPr>
        <w:t>о</w:t>
      </w:r>
      <w:r>
        <w:rPr>
          <w:sz w:val="24"/>
          <w:szCs w:val="24"/>
        </w:rPr>
        <w:t>механика»,</w:t>
      </w:r>
      <w:r w:rsidRPr="001D56D9">
        <w:rPr>
          <w:sz w:val="24"/>
          <w:szCs w:val="24"/>
        </w:rPr>
        <w:t xml:space="preserve"> «Подземная разработка месторождений полез</w:t>
      </w:r>
      <w:r>
        <w:rPr>
          <w:sz w:val="24"/>
          <w:szCs w:val="24"/>
        </w:rPr>
        <w:t>ных ископаемых»,</w:t>
      </w:r>
      <w:r w:rsidRPr="001D56D9">
        <w:rPr>
          <w:sz w:val="24"/>
          <w:szCs w:val="24"/>
        </w:rPr>
        <w:t xml:space="preserve"> «Вскрытие ру</w:t>
      </w:r>
      <w:r w:rsidRPr="001D56D9">
        <w:rPr>
          <w:sz w:val="24"/>
          <w:szCs w:val="24"/>
        </w:rPr>
        <w:t>д</w:t>
      </w:r>
      <w:r>
        <w:rPr>
          <w:sz w:val="24"/>
          <w:szCs w:val="24"/>
        </w:rPr>
        <w:t>ных месторождений», «Разрушение горных пород»,</w:t>
      </w:r>
      <w:r w:rsidRPr="001D56D9">
        <w:rPr>
          <w:sz w:val="24"/>
          <w:szCs w:val="24"/>
        </w:rPr>
        <w:t xml:space="preserve"> «Проведение и крепление горных выр</w:t>
      </w:r>
      <w:r w:rsidRPr="001D56D9">
        <w:rPr>
          <w:sz w:val="24"/>
          <w:szCs w:val="24"/>
        </w:rPr>
        <w:t>а</w:t>
      </w:r>
      <w:r w:rsidRPr="001D56D9">
        <w:rPr>
          <w:sz w:val="24"/>
          <w:szCs w:val="24"/>
        </w:rPr>
        <w:t>боток»</w:t>
      </w:r>
      <w:r>
        <w:rPr>
          <w:sz w:val="24"/>
          <w:szCs w:val="24"/>
        </w:rPr>
        <w:t>.</w:t>
      </w:r>
    </w:p>
    <w:p w:rsidR="00FD025C" w:rsidRPr="00570135" w:rsidRDefault="00FD025C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Pr="001D56D9">
        <w:rPr>
          <w:bCs/>
        </w:rPr>
        <w:t>«Горнопро</w:t>
      </w:r>
      <w:r>
        <w:rPr>
          <w:bCs/>
        </w:rPr>
        <w:t>мышленная экология», «Закладочные работы в шахтах»,</w:t>
      </w:r>
      <w:r w:rsidRPr="001D56D9">
        <w:rPr>
          <w:bCs/>
        </w:rPr>
        <w:t xml:space="preserve"> «Безопасность ведения горных </w:t>
      </w:r>
      <w:r>
        <w:rPr>
          <w:bCs/>
        </w:rPr>
        <w:t>работ и горноспасательное дело»,</w:t>
      </w:r>
      <w:r w:rsidRPr="001D56D9">
        <w:rPr>
          <w:bCs/>
        </w:rPr>
        <w:t xml:space="preserve"> «Управление с</w:t>
      </w:r>
      <w:r w:rsidRPr="001D56D9">
        <w:rPr>
          <w:bCs/>
        </w:rPr>
        <w:t>о</w:t>
      </w:r>
      <w:r>
        <w:rPr>
          <w:bCs/>
        </w:rPr>
        <w:t>стоянием массива»,</w:t>
      </w:r>
      <w:r w:rsidRPr="001D56D9">
        <w:rPr>
          <w:bCs/>
        </w:rPr>
        <w:t xml:space="preserve"> «Системы разработки рудных месторождений»</w:t>
      </w:r>
      <w:r>
        <w:rPr>
          <w:bCs/>
        </w:rPr>
        <w:t>.</w:t>
      </w:r>
    </w:p>
    <w:p w:rsidR="00FD025C" w:rsidRDefault="00FD025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025C" w:rsidRPr="00993D3D" w:rsidRDefault="00FD025C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FD025C" w:rsidRDefault="00FD025C" w:rsidP="00993D3D">
      <w:pPr>
        <w:ind w:firstLine="540"/>
        <w:jc w:val="both"/>
      </w:pPr>
    </w:p>
    <w:p w:rsidR="00FD025C" w:rsidRPr="00993D3D" w:rsidRDefault="00FD025C" w:rsidP="00993D3D">
      <w:pPr>
        <w:ind w:firstLine="540"/>
        <w:jc w:val="both"/>
      </w:pPr>
      <w:r w:rsidRPr="00993D3D">
        <w:t>В результате освоения дисциплины «</w:t>
      </w:r>
      <w:r w:rsidRPr="00007933">
        <w:t>Процессы подземной разработки рудных мест</w:t>
      </w:r>
      <w:r w:rsidRPr="00007933">
        <w:t>о</w:t>
      </w:r>
      <w:r w:rsidRPr="00007933">
        <w:t>рождений</w:t>
      </w:r>
      <w:r w:rsidRPr="00993D3D">
        <w:t>» обучающийся должен обладать следующими компетенциями:</w:t>
      </w:r>
    </w:p>
    <w:p w:rsidR="00FD025C" w:rsidRPr="00346EBF" w:rsidRDefault="00FD025C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41"/>
        <w:gridCol w:w="8320"/>
      </w:tblGrid>
      <w:tr w:rsidR="00FD025C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FD025C" w:rsidRPr="00346EBF" w:rsidRDefault="00FD025C" w:rsidP="008F1EE6">
            <w:pPr>
              <w:jc w:val="center"/>
            </w:pPr>
            <w:r>
              <w:t>С</w:t>
            </w:r>
            <w:r w:rsidRPr="00346EBF">
              <w:t xml:space="preserve">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262" w:type="pct"/>
            <w:vAlign w:val="center"/>
          </w:tcPr>
          <w:p w:rsidR="00FD025C" w:rsidRPr="00346EBF" w:rsidRDefault="00FD025C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FD025C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FD025C" w:rsidRPr="00346EBF" w:rsidRDefault="00FD025C" w:rsidP="008F1EE6"/>
        </w:tc>
        <w:tc>
          <w:tcPr>
            <w:tcW w:w="4262" w:type="pct"/>
            <w:vAlign w:val="center"/>
          </w:tcPr>
          <w:p w:rsidR="00FD025C" w:rsidRPr="00346EBF" w:rsidRDefault="00FD025C" w:rsidP="008F1EE6">
            <w:pPr>
              <w:jc w:val="center"/>
            </w:pPr>
          </w:p>
        </w:tc>
      </w:tr>
      <w:tr w:rsidR="00FD025C" w:rsidRPr="00346EBF" w:rsidTr="005B05E7">
        <w:trPr>
          <w:trHeight w:val="144"/>
        </w:trPr>
        <w:tc>
          <w:tcPr>
            <w:tcW w:w="5000" w:type="pct"/>
            <w:gridSpan w:val="2"/>
          </w:tcPr>
          <w:p w:rsidR="00FD025C" w:rsidRPr="00346EBF" w:rsidRDefault="00FD025C" w:rsidP="008F1EE6">
            <w:pPr>
              <w:rPr>
                <w:b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</w:p>
          <w:p w:rsidR="00FD025C" w:rsidRPr="00346EBF" w:rsidRDefault="00FD025C" w:rsidP="008F1EE6"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FD025C" w:rsidRPr="00346EBF" w:rsidTr="007E58C1">
        <w:trPr>
          <w:trHeight w:val="144"/>
        </w:trPr>
        <w:tc>
          <w:tcPr>
            <w:tcW w:w="738" w:type="pct"/>
          </w:tcPr>
          <w:p w:rsidR="00FD025C" w:rsidRPr="00346EBF" w:rsidRDefault="00FD025C" w:rsidP="008F1EE6">
            <w:r w:rsidRPr="00346EBF">
              <w:t>Знать</w:t>
            </w:r>
          </w:p>
        </w:tc>
        <w:tc>
          <w:tcPr>
            <w:tcW w:w="4262" w:type="pct"/>
          </w:tcPr>
          <w:p w:rsidR="00FD025C" w:rsidRDefault="00FD025C" w:rsidP="00BF2F9D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FD025C" w:rsidRDefault="00FD025C" w:rsidP="007E58C1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D025C" w:rsidRDefault="00FD025C" w:rsidP="007E58C1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D025C" w:rsidRDefault="00FD025C" w:rsidP="007E58C1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FD025C" w:rsidRDefault="00FD025C" w:rsidP="007E58C1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FD025C" w:rsidRDefault="00FD025C" w:rsidP="007E58C1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FD025C" w:rsidRPr="00BF2F9D" w:rsidRDefault="00FD025C" w:rsidP="00BF2F9D">
            <w:r>
              <w:lastRenderedPageBreak/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FD025C" w:rsidRPr="00346EBF" w:rsidTr="007E58C1">
        <w:trPr>
          <w:trHeight w:val="2198"/>
        </w:trPr>
        <w:tc>
          <w:tcPr>
            <w:tcW w:w="738" w:type="pct"/>
          </w:tcPr>
          <w:p w:rsidR="00FD025C" w:rsidRPr="00346EBF" w:rsidRDefault="00FD025C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FD025C" w:rsidRDefault="00FD025C" w:rsidP="00BF2F9D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FD025C" w:rsidRPr="00BF2F9D" w:rsidRDefault="00FD025C" w:rsidP="00BF2F9D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FD025C" w:rsidRDefault="00FD025C" w:rsidP="00BF2F9D">
            <w:r w:rsidRPr="00BF2F9D">
              <w:t>и обосновании принятия инженерных решений</w:t>
            </w:r>
          </w:p>
          <w:p w:rsidR="00FD025C" w:rsidRDefault="00FD025C" w:rsidP="00BF2F9D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FD025C" w:rsidRPr="00346EBF" w:rsidRDefault="00FD025C" w:rsidP="00BF2F9D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FD025C" w:rsidRPr="00346EBF" w:rsidTr="007E58C1">
        <w:trPr>
          <w:trHeight w:val="3311"/>
        </w:trPr>
        <w:tc>
          <w:tcPr>
            <w:tcW w:w="738" w:type="pct"/>
          </w:tcPr>
          <w:p w:rsidR="00FD025C" w:rsidRPr="00346EBF" w:rsidRDefault="00FD025C" w:rsidP="008F1EE6">
            <w:r w:rsidRPr="00346EBF">
              <w:t>Владеть:</w:t>
            </w:r>
          </w:p>
        </w:tc>
        <w:tc>
          <w:tcPr>
            <w:tcW w:w="4262" w:type="pct"/>
          </w:tcPr>
          <w:p w:rsidR="00FD025C" w:rsidRDefault="00FD025C" w:rsidP="00CF308C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FD025C" w:rsidRPr="00BF2F9D" w:rsidRDefault="00FD025C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FD025C" w:rsidRPr="00BF2F9D" w:rsidRDefault="00FD025C" w:rsidP="007E58C1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FD025C" w:rsidRDefault="00FD025C" w:rsidP="007E58C1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D025C" w:rsidRDefault="00FD025C" w:rsidP="007E58C1">
            <w:r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FD025C" w:rsidRPr="00BF2F9D" w:rsidRDefault="00FD025C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FD025C" w:rsidRDefault="00FD025C" w:rsidP="007E58C1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FD025C" w:rsidRPr="00346EBF" w:rsidRDefault="00FD025C" w:rsidP="00BF2F9D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FD025C" w:rsidRPr="00346EBF" w:rsidTr="005B05E7">
        <w:trPr>
          <w:trHeight w:val="828"/>
        </w:trPr>
        <w:tc>
          <w:tcPr>
            <w:tcW w:w="5000" w:type="pct"/>
            <w:gridSpan w:val="2"/>
          </w:tcPr>
          <w:p w:rsidR="00FD025C" w:rsidRPr="00346EBF" w:rsidRDefault="00FD025C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2.3</w:t>
            </w:r>
          </w:p>
          <w:p w:rsidR="00FD025C" w:rsidRPr="00346EBF" w:rsidRDefault="00FD025C" w:rsidP="008F1EE6">
            <w:r w:rsidRPr="00F91373">
              <w:t>готовностью к выработке и реализации технических решений по управлению качеством пр</w:t>
            </w:r>
            <w:r w:rsidRPr="00F91373">
              <w:t>о</w:t>
            </w:r>
            <w:r w:rsidRPr="00F91373">
              <w:t>дукции при разработке рудных месторождений</w:t>
            </w:r>
          </w:p>
        </w:tc>
      </w:tr>
      <w:tr w:rsidR="00FD025C" w:rsidRPr="00346EBF" w:rsidTr="007E58C1">
        <w:trPr>
          <w:trHeight w:val="2198"/>
        </w:trPr>
        <w:tc>
          <w:tcPr>
            <w:tcW w:w="738" w:type="pct"/>
          </w:tcPr>
          <w:p w:rsidR="00FD025C" w:rsidRPr="00346EBF" w:rsidRDefault="00FD025C" w:rsidP="008F1EE6">
            <w:r w:rsidRPr="00346EBF">
              <w:t>Знать:</w:t>
            </w:r>
          </w:p>
        </w:tc>
        <w:tc>
          <w:tcPr>
            <w:tcW w:w="4262" w:type="pct"/>
          </w:tcPr>
          <w:p w:rsidR="00FD025C" w:rsidRDefault="00FD025C" w:rsidP="0063618B">
            <w:r>
              <w:t xml:space="preserve">- </w:t>
            </w:r>
            <w:r w:rsidRPr="0063618B">
              <w:t>общие понятия о контроле, прогнозе и диагностике на горных предприятиях</w:t>
            </w:r>
            <w:r>
              <w:t>;</w:t>
            </w:r>
          </w:p>
          <w:p w:rsidR="00FD025C" w:rsidRDefault="00FD025C" w:rsidP="0063618B">
            <w:r>
              <w:t xml:space="preserve">- </w:t>
            </w:r>
            <w:r w:rsidRPr="0063618B">
              <w:t>классификация основных методов контроля процессов горного производства</w:t>
            </w:r>
            <w:r>
              <w:t>;</w:t>
            </w:r>
          </w:p>
          <w:p w:rsidR="00FD025C" w:rsidRPr="0063618B" w:rsidRDefault="00FD025C" w:rsidP="007E58C1">
            <w:r>
              <w:t xml:space="preserve">- </w:t>
            </w:r>
            <w:r w:rsidRPr="0063618B">
              <w:t>методы определения и контроля геологического строения и состояния массива горных</w:t>
            </w:r>
            <w:r>
              <w:t xml:space="preserve"> </w:t>
            </w:r>
            <w:r w:rsidRPr="0063618B">
              <w:t>пород</w:t>
            </w:r>
            <w:r>
              <w:t xml:space="preserve"> </w:t>
            </w:r>
            <w:r w:rsidRPr="0063618B">
              <w:t>и экологический контроль</w:t>
            </w:r>
          </w:p>
          <w:p w:rsidR="00FD025C" w:rsidRDefault="00FD025C" w:rsidP="007E58C1">
            <w:r w:rsidRPr="0063618B">
              <w:t xml:space="preserve">окружающей среды </w:t>
            </w:r>
            <w:r>
              <w:t>н</w:t>
            </w:r>
            <w:r w:rsidRPr="0063618B">
              <w:t>а горных предприятиях</w:t>
            </w:r>
            <w:r>
              <w:t>;</w:t>
            </w:r>
          </w:p>
          <w:p w:rsidR="00FD025C" w:rsidRPr="0063618B" w:rsidRDefault="00FD025C" w:rsidP="007E58C1">
            <w:r>
              <w:t xml:space="preserve">- </w:t>
            </w:r>
            <w:r w:rsidRPr="0063618B">
              <w:t>влияние горно-геологических условий на технологические процессы подзе</w:t>
            </w:r>
            <w:r w:rsidRPr="0063618B">
              <w:t>м</w:t>
            </w:r>
            <w:r w:rsidRPr="0063618B">
              <w:t>ной разработки</w:t>
            </w:r>
          </w:p>
          <w:p w:rsidR="00FD025C" w:rsidRPr="0063618B" w:rsidRDefault="00FD025C" w:rsidP="007E58C1">
            <w:r w:rsidRPr="0063618B">
              <w:t>рудных месторождений;</w:t>
            </w:r>
          </w:p>
          <w:p w:rsidR="00FD025C" w:rsidRPr="0063618B" w:rsidRDefault="00FD025C" w:rsidP="007E58C1">
            <w:r w:rsidRPr="0063618B">
              <w:t>- автоматизированные системы управления производством;</w:t>
            </w:r>
          </w:p>
          <w:p w:rsidR="00FD025C" w:rsidRPr="0063618B" w:rsidRDefault="00FD025C" w:rsidP="0063618B">
            <w:r w:rsidRPr="0063618B">
              <w:t>- необходимые отчётные документы, принятые на рудниках</w:t>
            </w:r>
            <w:r>
              <w:t>.</w:t>
            </w:r>
          </w:p>
        </w:tc>
      </w:tr>
      <w:tr w:rsidR="00FD025C" w:rsidRPr="00346EBF" w:rsidTr="007E58C1">
        <w:trPr>
          <w:trHeight w:val="2768"/>
        </w:trPr>
        <w:tc>
          <w:tcPr>
            <w:tcW w:w="738" w:type="pct"/>
          </w:tcPr>
          <w:p w:rsidR="00FD025C" w:rsidRPr="00346EBF" w:rsidRDefault="00FD025C" w:rsidP="008F1EE6">
            <w:r w:rsidRPr="00346EBF">
              <w:t>Уметь:</w:t>
            </w:r>
          </w:p>
        </w:tc>
        <w:tc>
          <w:tcPr>
            <w:tcW w:w="4262" w:type="pct"/>
          </w:tcPr>
          <w:p w:rsidR="00FD025C" w:rsidRDefault="00FD025C" w:rsidP="007714BD">
            <w:r>
              <w:t xml:space="preserve">- </w:t>
            </w:r>
            <w:r w:rsidRPr="0063618B">
              <w:t>использовать нормативные документы по промышленной безопасности и охране труда при</w:t>
            </w:r>
            <w:r>
              <w:t xml:space="preserve"> </w:t>
            </w:r>
            <w:r w:rsidRPr="0063618B">
              <w:t>проектировании, строительстве и эксплуатации горных пре</w:t>
            </w:r>
            <w:r w:rsidRPr="0063618B">
              <w:t>д</w:t>
            </w:r>
            <w:r w:rsidRPr="0063618B">
              <w:t>приятий</w:t>
            </w:r>
            <w:r>
              <w:t>;</w:t>
            </w:r>
          </w:p>
          <w:p w:rsidR="00FD025C" w:rsidRPr="0063618B" w:rsidRDefault="00FD025C" w:rsidP="007E58C1">
            <w:r>
              <w:t xml:space="preserve">- </w:t>
            </w:r>
            <w:r w:rsidRPr="0063618B">
              <w:t>выполнять расчеты графиков организации работ в очистном блоке;</w:t>
            </w:r>
          </w:p>
          <w:p w:rsidR="00FD025C" w:rsidRPr="0063618B" w:rsidRDefault="00FD025C" w:rsidP="007E58C1">
            <w:r w:rsidRPr="0063618B">
              <w:t>- осуществлять выбор средств механизации процессов подземных горных р</w:t>
            </w:r>
            <w:r w:rsidRPr="0063618B">
              <w:t>а</w:t>
            </w:r>
            <w:r w:rsidRPr="0063618B">
              <w:t>бот;</w:t>
            </w:r>
          </w:p>
          <w:p w:rsidR="00FD025C" w:rsidRDefault="00FD025C" w:rsidP="007E58C1">
            <w:r w:rsidRPr="0063618B">
              <w:t>- оценивать состояние рабочих мест по фактору безопасности в технологич</w:t>
            </w:r>
            <w:r w:rsidRPr="0063618B">
              <w:t>е</w:t>
            </w:r>
            <w:r w:rsidRPr="0063618B">
              <w:t>ских звеньях</w:t>
            </w:r>
            <w:r>
              <w:t xml:space="preserve"> р</w:t>
            </w:r>
            <w:r w:rsidRPr="0063618B">
              <w:t>удников</w:t>
            </w:r>
            <w:r>
              <w:t>;</w:t>
            </w:r>
          </w:p>
          <w:p w:rsidR="00FD025C" w:rsidRPr="0063618B" w:rsidRDefault="00FD025C" w:rsidP="007E58C1">
            <w:r>
              <w:t xml:space="preserve">- </w:t>
            </w:r>
            <w:r w:rsidRPr="0063618B">
              <w:t>определять показатели полноты и качества извлечения запасов руды из недр;</w:t>
            </w:r>
          </w:p>
          <w:p w:rsidR="00FD025C" w:rsidRPr="0063618B" w:rsidRDefault="00FD025C" w:rsidP="007E58C1">
            <w:r w:rsidRPr="0063618B">
              <w:t>- определять параметры взрывной отбойки руды;</w:t>
            </w:r>
          </w:p>
          <w:p w:rsidR="00FD025C" w:rsidRPr="0036389F" w:rsidRDefault="00FD025C" w:rsidP="0063618B">
            <w:r w:rsidRPr="0063618B">
              <w:t>- определять параметры рудных целиков</w:t>
            </w:r>
            <w:r>
              <w:t>.</w:t>
            </w:r>
          </w:p>
        </w:tc>
      </w:tr>
      <w:tr w:rsidR="00FD025C" w:rsidRPr="00346EBF" w:rsidTr="0018101E">
        <w:trPr>
          <w:trHeight w:val="1574"/>
        </w:trPr>
        <w:tc>
          <w:tcPr>
            <w:tcW w:w="738" w:type="pct"/>
          </w:tcPr>
          <w:p w:rsidR="00FD025C" w:rsidRPr="00346EBF" w:rsidRDefault="00FD025C" w:rsidP="008F1EE6">
            <w:r w:rsidRPr="00346EBF">
              <w:lastRenderedPageBreak/>
              <w:t>Владеть:</w:t>
            </w:r>
          </w:p>
        </w:tc>
        <w:tc>
          <w:tcPr>
            <w:tcW w:w="4262" w:type="pct"/>
          </w:tcPr>
          <w:p w:rsidR="00FD025C" w:rsidRPr="005B05E7" w:rsidRDefault="00FD025C" w:rsidP="005B05E7">
            <w:r w:rsidRPr="005B05E7">
              <w:t>- отраслевыми правилами безопасности;</w:t>
            </w:r>
          </w:p>
          <w:p w:rsidR="00FD025C" w:rsidRPr="005B05E7" w:rsidRDefault="00FD025C" w:rsidP="005B05E7">
            <w:r w:rsidRPr="005B05E7">
              <w:t>- методами разработки оперативных планов по организации работ коллективов исполнителей</w:t>
            </w:r>
          </w:p>
          <w:p w:rsidR="00FD025C" w:rsidRDefault="00FD025C" w:rsidP="007E58C1">
            <w:r w:rsidRPr="005B05E7">
              <w:t>при проектировании и отработке запасов очистных блоков</w:t>
            </w:r>
            <w:r>
              <w:t>;</w:t>
            </w:r>
            <w:r w:rsidRPr="005B05E7">
              <w:t xml:space="preserve"> </w:t>
            </w:r>
          </w:p>
          <w:p w:rsidR="00FD025C" w:rsidRPr="005B05E7" w:rsidRDefault="00FD025C" w:rsidP="007E58C1">
            <w:r w:rsidRPr="005B05E7">
              <w:t>- навыками заполнять необходимые документы в соответствии с установле</w:t>
            </w:r>
            <w:r w:rsidRPr="005B05E7">
              <w:t>н</w:t>
            </w:r>
            <w:r w:rsidRPr="005B05E7">
              <w:t>ными формами;</w:t>
            </w:r>
          </w:p>
          <w:p w:rsidR="00FD025C" w:rsidRDefault="00FD025C" w:rsidP="007E58C1">
            <w:r w:rsidRPr="005B05E7">
              <w:t>- умением компьютерной реализации методов расчета нагрузок</w:t>
            </w:r>
            <w:r>
              <w:t>;</w:t>
            </w:r>
          </w:p>
          <w:p w:rsidR="00FD025C" w:rsidRPr="005B05E7" w:rsidRDefault="00FD025C" w:rsidP="007E58C1">
            <w:r w:rsidRPr="005B05E7">
              <w:t>- методами расчета производственных процессов;</w:t>
            </w:r>
          </w:p>
          <w:p w:rsidR="00FD025C" w:rsidRPr="00346EBF" w:rsidRDefault="00FD025C" w:rsidP="0018101E">
            <w:r w:rsidRPr="005B05E7">
              <w:t>- способами контроля параметров производственной среды</w:t>
            </w:r>
            <w:r>
              <w:t>.</w:t>
            </w:r>
          </w:p>
        </w:tc>
      </w:tr>
    </w:tbl>
    <w:p w:rsidR="00FD025C" w:rsidRDefault="00FD025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025C" w:rsidRDefault="00FD025C" w:rsidP="004B5101">
      <w:pPr>
        <w:ind w:left="709" w:hanging="142"/>
        <w:rPr>
          <w:b/>
          <w:bCs/>
        </w:rPr>
        <w:sectPr w:rsidR="00FD025C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D025C" w:rsidRPr="004B5101" w:rsidRDefault="00FD025C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FD025C" w:rsidRPr="00CB75DF" w:rsidRDefault="00FD025C" w:rsidP="00C63548">
      <w:pPr>
        <w:ind w:firstLine="540"/>
        <w:jc w:val="both"/>
        <w:rPr>
          <w:rStyle w:val="FontStyle18"/>
          <w:b w:val="0"/>
          <w:bCs/>
          <w:sz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bCs/>
          <w:sz w:val="24"/>
        </w:rPr>
        <w:t xml:space="preserve"> труд</w:t>
      </w:r>
      <w:r>
        <w:rPr>
          <w:rStyle w:val="FontStyle18"/>
          <w:b w:val="0"/>
          <w:bCs/>
          <w:sz w:val="24"/>
        </w:rPr>
        <w:t>оемкость дисциплины составляет 13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B75DF">
        <w:rPr>
          <w:rStyle w:val="FontStyle18"/>
          <w:b w:val="0"/>
          <w:bCs/>
          <w:sz w:val="24"/>
        </w:rPr>
        <w:t>еди</w:t>
      </w:r>
      <w:r>
        <w:rPr>
          <w:rStyle w:val="FontStyle18"/>
          <w:b w:val="0"/>
          <w:bCs/>
          <w:sz w:val="24"/>
        </w:rPr>
        <w:t>ниц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468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акад. </w:t>
      </w:r>
      <w:r w:rsidRPr="00CB75DF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B75DF">
        <w:rPr>
          <w:rStyle w:val="FontStyle18"/>
          <w:b w:val="0"/>
          <w:bCs/>
          <w:sz w:val="24"/>
        </w:rPr>
        <w:t>:</w:t>
      </w:r>
    </w:p>
    <w:p w:rsidR="00FD025C" w:rsidRPr="00FB2080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контактная работа – 35,7</w:t>
      </w:r>
      <w:r w:rsidRPr="00FB2080">
        <w:rPr>
          <w:rStyle w:val="FontStyle18"/>
          <w:b w:val="0"/>
          <w:bCs/>
          <w:sz w:val="24"/>
        </w:rPr>
        <w:t xml:space="preserve"> акад. часов:</w:t>
      </w:r>
    </w:p>
    <w:p w:rsidR="00FD025C" w:rsidRPr="00FB2080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– 28,0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FD025C" w:rsidRPr="00FB2080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7,7</w:t>
      </w:r>
      <w:r w:rsidRPr="00FB2080">
        <w:rPr>
          <w:rStyle w:val="FontStyle18"/>
          <w:b w:val="0"/>
          <w:bCs/>
          <w:sz w:val="24"/>
        </w:rPr>
        <w:t xml:space="preserve"> акад. часов </w:t>
      </w:r>
    </w:p>
    <w:p w:rsidR="00FD025C" w:rsidRPr="00FB2080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>самостоятельная рабо</w:t>
      </w:r>
      <w:r>
        <w:rPr>
          <w:rStyle w:val="FontStyle18"/>
          <w:b w:val="0"/>
          <w:bCs/>
          <w:sz w:val="24"/>
        </w:rPr>
        <w:t>та – 411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FD025C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21,3</w:t>
      </w:r>
      <w:r w:rsidRPr="00FB2080">
        <w:rPr>
          <w:rStyle w:val="FontStyle18"/>
          <w:b w:val="0"/>
          <w:bCs/>
          <w:sz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FD025C" w:rsidRPr="00C63548" w:rsidTr="00D9286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FD025C" w:rsidRPr="00C63548" w:rsidRDefault="00FD025C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FD025C" w:rsidRPr="00C63548" w:rsidRDefault="00FD025C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FD025C" w:rsidRPr="00C63548" w:rsidRDefault="00FD025C" w:rsidP="00C6354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0"/>
                <w:szCs w:val="20"/>
              </w:rPr>
            </w:pPr>
            <w:r>
              <w:rPr>
                <w:rStyle w:val="FontStyle25"/>
                <w:i w:val="0"/>
                <w:iCs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FD025C" w:rsidRPr="00C63548" w:rsidRDefault="00FD025C" w:rsidP="00C6354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FD025C" w:rsidRPr="00C63548" w:rsidRDefault="00FD025C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FD025C" w:rsidRPr="00C63548" w:rsidRDefault="00FD025C" w:rsidP="00C6354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FD025C" w:rsidRPr="00C63548" w:rsidRDefault="00FD025C" w:rsidP="00C6354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Форма текущего контроля усп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ваемости и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FD025C" w:rsidRPr="00C63548" w:rsidRDefault="00FD025C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FD025C" w:rsidRPr="00C63548" w:rsidTr="00D9286E">
        <w:trPr>
          <w:cantSplit/>
          <w:trHeight w:val="1134"/>
          <w:tblHeader/>
        </w:trPr>
        <w:tc>
          <w:tcPr>
            <w:tcW w:w="1424" w:type="pct"/>
            <w:vMerge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vMerge/>
            <w:textDirection w:val="btLr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D025C" w:rsidRPr="00C63548" w:rsidTr="00D9286E">
        <w:trPr>
          <w:trHeight w:val="268"/>
        </w:trPr>
        <w:tc>
          <w:tcPr>
            <w:tcW w:w="1424" w:type="pct"/>
          </w:tcPr>
          <w:p w:rsidR="00FD025C" w:rsidRPr="00C63548" w:rsidRDefault="00FD025C" w:rsidP="00C6354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FD025C" w:rsidRPr="00E9491C" w:rsidRDefault="00FD025C" w:rsidP="001C27C8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FD025C" w:rsidRPr="007535BA" w:rsidRDefault="00FD025C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7535BA" w:rsidRDefault="00FD025C" w:rsidP="007535BA">
            <w:pPr>
              <w:rPr>
                <w:b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C63548" w:rsidTr="00D9286E">
        <w:trPr>
          <w:trHeight w:val="70"/>
        </w:trPr>
        <w:tc>
          <w:tcPr>
            <w:tcW w:w="1424" w:type="pct"/>
          </w:tcPr>
          <w:p w:rsidR="00FD025C" w:rsidRPr="00C63548" w:rsidRDefault="00FD025C" w:rsidP="00197EF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</w:t>
            </w:r>
          </w:p>
        </w:tc>
        <w:tc>
          <w:tcPr>
            <w:tcW w:w="33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FD025C" w:rsidRPr="007535BA" w:rsidRDefault="00FD025C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C63548" w:rsidRDefault="00FD025C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2F372E" w:rsidTr="00D9286E">
        <w:trPr>
          <w:trHeight w:val="268"/>
        </w:trPr>
        <w:tc>
          <w:tcPr>
            <w:tcW w:w="1424" w:type="pct"/>
          </w:tcPr>
          <w:p w:rsidR="00FD025C" w:rsidRPr="002F372E" w:rsidRDefault="00FD025C" w:rsidP="00175EC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</w:t>
            </w:r>
            <w:r w:rsidRPr="002F372E">
              <w:rPr>
                <w:sz w:val="20"/>
                <w:szCs w:val="20"/>
              </w:rPr>
              <w:t>о</w:t>
            </w:r>
            <w:r w:rsidRPr="002F372E">
              <w:rPr>
                <w:sz w:val="20"/>
                <w:szCs w:val="20"/>
              </w:rPr>
              <w:t>ставки рудной массы</w:t>
            </w:r>
          </w:p>
        </w:tc>
        <w:tc>
          <w:tcPr>
            <w:tcW w:w="185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</w:t>
            </w:r>
          </w:p>
        </w:tc>
        <w:tc>
          <w:tcPr>
            <w:tcW w:w="221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</w:t>
            </w:r>
          </w:p>
        </w:tc>
        <w:tc>
          <w:tcPr>
            <w:tcW w:w="331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FD025C" w:rsidRPr="002F372E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FD025C" w:rsidRPr="007535BA" w:rsidRDefault="00FD025C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2F372E" w:rsidRDefault="00FD025C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2F372E" w:rsidTr="004406F7">
        <w:trPr>
          <w:trHeight w:val="64"/>
        </w:trPr>
        <w:tc>
          <w:tcPr>
            <w:tcW w:w="1424" w:type="pct"/>
          </w:tcPr>
          <w:p w:rsidR="00FD025C" w:rsidRPr="002F372E" w:rsidRDefault="00FD025C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F372E">
              <w:rPr>
                <w:b/>
                <w:sz w:val="20"/>
                <w:szCs w:val="20"/>
              </w:rPr>
              <w:t xml:space="preserve">Итого за </w:t>
            </w:r>
            <w:r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221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8/4</w:t>
            </w:r>
          </w:p>
        </w:tc>
        <w:tc>
          <w:tcPr>
            <w:tcW w:w="331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1074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71" w:type="pct"/>
          </w:tcPr>
          <w:p w:rsidR="00FD025C" w:rsidRPr="002F372E" w:rsidRDefault="00FD025C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FD025C" w:rsidRPr="00F85C66" w:rsidTr="00D9286E">
        <w:trPr>
          <w:trHeight w:val="499"/>
        </w:trPr>
        <w:tc>
          <w:tcPr>
            <w:tcW w:w="1424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FD025C" w:rsidRPr="00F85C66" w:rsidRDefault="00FD025C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FD025C" w:rsidRPr="007535BA" w:rsidRDefault="00FD025C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F85C66" w:rsidRDefault="00FD025C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F85C66" w:rsidTr="00076895">
        <w:trPr>
          <w:trHeight w:val="64"/>
        </w:trPr>
        <w:tc>
          <w:tcPr>
            <w:tcW w:w="1424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074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FD025C" w:rsidRPr="00F85C66" w:rsidRDefault="00FD025C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FD025C" w:rsidRPr="007535BA" w:rsidRDefault="00FD025C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F85C66" w:rsidRDefault="00FD025C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C63548" w:rsidTr="00D9286E">
        <w:trPr>
          <w:trHeight w:val="499"/>
        </w:trPr>
        <w:tc>
          <w:tcPr>
            <w:tcW w:w="1424" w:type="pct"/>
          </w:tcPr>
          <w:p w:rsidR="00FD025C" w:rsidRPr="00197EFA" w:rsidRDefault="00FD025C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FD025C" w:rsidRPr="00197EFA" w:rsidRDefault="00FD025C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5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4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>Разработка и защита курсового проекта по дисциплине</w:t>
            </w:r>
          </w:p>
        </w:tc>
        <w:tc>
          <w:tcPr>
            <w:tcW w:w="371" w:type="pct"/>
          </w:tcPr>
          <w:p w:rsidR="00FD025C" w:rsidRPr="007535BA" w:rsidRDefault="00FD025C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FD025C" w:rsidRPr="00C63548" w:rsidRDefault="00FD025C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FD025C" w:rsidRPr="00764E22" w:rsidTr="004406F7">
        <w:trPr>
          <w:trHeight w:val="64"/>
        </w:trPr>
        <w:tc>
          <w:tcPr>
            <w:tcW w:w="1424" w:type="pct"/>
          </w:tcPr>
          <w:p w:rsidR="00FD025C" w:rsidRPr="00764E22" w:rsidRDefault="00FD025C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 xml:space="preserve">Итого за </w:t>
            </w:r>
            <w:r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1074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764E22"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FD025C" w:rsidRPr="00764E22" w:rsidRDefault="00FD025C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FD025C" w:rsidRPr="00C63548" w:rsidTr="00076895">
        <w:trPr>
          <w:trHeight w:val="64"/>
        </w:trPr>
        <w:tc>
          <w:tcPr>
            <w:tcW w:w="1424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28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22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12/4</w:t>
            </w:r>
          </w:p>
        </w:tc>
        <w:tc>
          <w:tcPr>
            <w:tcW w:w="33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411</w:t>
            </w:r>
          </w:p>
        </w:tc>
        <w:tc>
          <w:tcPr>
            <w:tcW w:w="1074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973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FD025C" w:rsidRPr="00C63548" w:rsidRDefault="00FD025C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FD025C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FD025C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FD025C" w:rsidRPr="00346EBF" w:rsidRDefault="00FD025C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FD025C" w:rsidRDefault="00FD025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FD025C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FD025C" w:rsidRPr="00EA2B1E" w:rsidRDefault="00FD025C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FD025C" w:rsidRDefault="00FD025C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FD025C" w:rsidRPr="005C48FC" w:rsidRDefault="00FD025C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007933">
        <w:t>Процессы подземной разработки рудных мест</w:t>
      </w:r>
      <w:r w:rsidRPr="00007933">
        <w:t>о</w:t>
      </w:r>
      <w:r w:rsidRPr="00007933">
        <w:t>рождений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модульно-компетентностная технологии. </w:t>
      </w:r>
    </w:p>
    <w:p w:rsidR="00FD025C" w:rsidRPr="005C48FC" w:rsidRDefault="00FD025C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</w:t>
      </w:r>
      <w:r w:rsidRPr="00007933">
        <w:t>Процессы подземной разработки рудных месторождений</w:t>
      </w:r>
      <w:r w:rsidRPr="005C48FC">
        <w:rPr>
          <w:rStyle w:val="FontStyle18"/>
          <w:b w:val="0"/>
          <w:bCs/>
          <w:sz w:val="24"/>
        </w:rPr>
        <w:t>» происходит с и</w:t>
      </w:r>
      <w:r w:rsidRPr="005C48FC">
        <w:rPr>
          <w:rStyle w:val="FontStyle18"/>
          <w:b w:val="0"/>
          <w:bCs/>
          <w:sz w:val="24"/>
        </w:rPr>
        <w:t>с</w:t>
      </w:r>
      <w:r w:rsidRPr="005C48FC">
        <w:rPr>
          <w:rStyle w:val="FontStyle18"/>
          <w:b w:val="0"/>
          <w:bCs/>
          <w:sz w:val="24"/>
        </w:rPr>
        <w:t>пользованием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FD025C" w:rsidRPr="005C48FC" w:rsidRDefault="00FD025C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Лекции проходят в традиционной форме, в форме лекций-</w:t>
      </w:r>
      <w:r>
        <w:rPr>
          <w:rStyle w:val="FontStyle18"/>
          <w:b w:val="0"/>
          <w:bCs/>
          <w:sz w:val="24"/>
        </w:rPr>
        <w:t>информация</w:t>
      </w:r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FD025C" w:rsidRPr="005C48FC" w:rsidRDefault="00FD025C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FD025C" w:rsidRPr="00DC4B5B" w:rsidRDefault="00FD025C" w:rsidP="00DC4B5B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>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FD025C" w:rsidRDefault="00FD025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025C" w:rsidRDefault="00FD025C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FD025C" w:rsidRDefault="00FD025C" w:rsidP="00EA2B1E">
      <w:pPr>
        <w:ind w:firstLine="567"/>
        <w:rPr>
          <w:b/>
        </w:rPr>
      </w:pPr>
    </w:p>
    <w:p w:rsidR="00FD025C" w:rsidRPr="00DF4CAF" w:rsidRDefault="00FD025C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FD025C" w:rsidRPr="00EF06E2" w:rsidRDefault="00FD025C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FD025C" w:rsidRPr="00EF06E2" w:rsidRDefault="00FD025C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t>№2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FD025C" w:rsidRPr="00EF06E2" w:rsidRDefault="00FD025C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FD025C" w:rsidRPr="00EF06E2" w:rsidRDefault="00FD025C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t>№3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FD025C" w:rsidRPr="00EF06E2" w:rsidRDefault="00FD025C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t>№4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FD025C" w:rsidRPr="00EF06E2" w:rsidRDefault="00FD025C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t>№5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lastRenderedPageBreak/>
        <w:t>№6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FD025C" w:rsidRPr="00EF06E2" w:rsidRDefault="00FD025C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FD025C" w:rsidRDefault="00FD025C" w:rsidP="00A272A0">
      <w:pPr>
        <w:ind w:firstLine="567"/>
        <w:jc w:val="both"/>
      </w:pPr>
    </w:p>
    <w:p w:rsidR="00FD025C" w:rsidRPr="00EF06E2" w:rsidRDefault="00FD025C" w:rsidP="00A272A0">
      <w:pPr>
        <w:ind w:firstLine="567"/>
        <w:jc w:val="both"/>
      </w:pPr>
      <w:r>
        <w:t>№7</w:t>
      </w:r>
    </w:p>
    <w:p w:rsidR="00FD025C" w:rsidRPr="00EF06E2" w:rsidRDefault="00FD025C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</w:t>
      </w:r>
      <w:r w:rsidRPr="00EF06E2">
        <w:t>д</w:t>
      </w:r>
      <w:r w:rsidRPr="00EF06E2">
        <w:t>ства массового взрыва?</w:t>
      </w:r>
    </w:p>
    <w:p w:rsidR="00FD025C" w:rsidRDefault="00FD025C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№8</w:t>
      </w:r>
    </w:p>
    <w:p w:rsidR="00FD025C" w:rsidRPr="0037212A" w:rsidRDefault="00FD025C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FD025C" w:rsidRPr="0037212A" w:rsidRDefault="00FD025C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FD025C" w:rsidRDefault="00FD025C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№9</w:t>
      </w:r>
    </w:p>
    <w:p w:rsidR="00FD025C" w:rsidRPr="0037212A" w:rsidRDefault="00FD025C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FD025C" w:rsidRPr="0037212A" w:rsidRDefault="00FD025C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FD025C" w:rsidRPr="0037212A" w:rsidRDefault="00FD025C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№10</w:t>
      </w:r>
    </w:p>
    <w:p w:rsidR="00FD025C" w:rsidRPr="00E766F5" w:rsidRDefault="00FD025C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FD025C" w:rsidRPr="00E766F5" w:rsidRDefault="00FD025C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№10</w:t>
      </w:r>
    </w:p>
    <w:p w:rsidR="00FD025C" w:rsidRPr="00E766F5" w:rsidRDefault="00FD025C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FD025C" w:rsidRPr="00E766F5" w:rsidRDefault="00FD025C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FD025C" w:rsidRPr="0037212A" w:rsidRDefault="00FD025C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FD025C" w:rsidRPr="0037212A" w:rsidRDefault="00FD025C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№11</w:t>
      </w:r>
    </w:p>
    <w:p w:rsidR="00FD025C" w:rsidRPr="0037212A" w:rsidRDefault="00FD025C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№12</w:t>
      </w:r>
    </w:p>
    <w:p w:rsidR="00FD025C" w:rsidRPr="00153916" w:rsidRDefault="00FD025C" w:rsidP="00A272A0">
      <w:pPr>
        <w:ind w:firstLine="567"/>
        <w:jc w:val="both"/>
      </w:pPr>
      <w:r>
        <w:t>Вариант 1.</w:t>
      </w:r>
    </w:p>
    <w:p w:rsidR="00FD025C" w:rsidRPr="00153916" w:rsidRDefault="00FD025C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FD025C" w:rsidRPr="00153916" w:rsidRDefault="00FD025C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FD025C" w:rsidRPr="00153916" w:rsidRDefault="00FD025C" w:rsidP="00A272A0">
      <w:pPr>
        <w:ind w:firstLine="567"/>
        <w:jc w:val="both"/>
      </w:pPr>
      <w:r>
        <w:t>Вариант 2.</w:t>
      </w:r>
    </w:p>
    <w:p w:rsidR="00FD025C" w:rsidRPr="00153916" w:rsidRDefault="00FD025C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FD025C" w:rsidRPr="00153916" w:rsidRDefault="00FD025C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№13</w:t>
      </w:r>
    </w:p>
    <w:p w:rsidR="00FD025C" w:rsidRPr="00153916" w:rsidRDefault="00FD025C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FD025C" w:rsidRPr="00153916" w:rsidRDefault="00FD025C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lastRenderedPageBreak/>
        <w:t>№14</w:t>
      </w:r>
    </w:p>
    <w:p w:rsidR="00FD025C" w:rsidRPr="00153916" w:rsidRDefault="00FD025C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FD025C" w:rsidRPr="00153916" w:rsidRDefault="00FD025C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FD025C" w:rsidRPr="00153916" w:rsidRDefault="00FD025C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FD025C" w:rsidRPr="00153916" w:rsidRDefault="00FD025C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№15</w:t>
      </w:r>
    </w:p>
    <w:p w:rsidR="00FD025C" w:rsidRPr="00153916" w:rsidRDefault="00FD025C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№16</w:t>
      </w:r>
    </w:p>
    <w:p w:rsidR="00FD025C" w:rsidRPr="00153916" w:rsidRDefault="00FD025C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FD025C" w:rsidRDefault="00FD025C" w:rsidP="00A272A0">
      <w:pPr>
        <w:ind w:firstLine="567"/>
        <w:jc w:val="both"/>
      </w:pPr>
    </w:p>
    <w:p w:rsidR="00FD025C" w:rsidRDefault="00FD025C" w:rsidP="00A272A0">
      <w:pPr>
        <w:ind w:firstLine="567"/>
        <w:jc w:val="both"/>
      </w:pPr>
      <w:r>
        <w:t>№17</w:t>
      </w:r>
    </w:p>
    <w:p w:rsidR="00FD025C" w:rsidRPr="004D3A73" w:rsidRDefault="00FD025C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FD025C" w:rsidRPr="004D3A73" w:rsidRDefault="00FD025C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FD025C" w:rsidRDefault="00FD025C" w:rsidP="00A272A0">
      <w:pPr>
        <w:jc w:val="both"/>
        <w:rPr>
          <w:b/>
          <w:i/>
        </w:rPr>
      </w:pPr>
    </w:p>
    <w:p w:rsidR="00FD025C" w:rsidRDefault="00FD025C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FD025C" w:rsidRPr="00750DE6" w:rsidRDefault="00FD025C" w:rsidP="00A272A0">
      <w:pPr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FD025C" w:rsidRPr="00EF06E2" w:rsidRDefault="00FD025C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FD025C" w:rsidRDefault="00FD025C" w:rsidP="00A272A0">
      <w:pPr>
        <w:ind w:firstLine="567"/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FD025C" w:rsidRPr="00EF06E2" w:rsidRDefault="00FD025C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FD025C" w:rsidRDefault="00FD025C" w:rsidP="00A272A0">
      <w:pPr>
        <w:ind w:firstLine="567"/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FD025C" w:rsidRPr="00EF06E2" w:rsidRDefault="00FD025C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FD025C" w:rsidRPr="00EF06E2" w:rsidRDefault="00FD025C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FD025C" w:rsidRPr="00EF06E2" w:rsidRDefault="00FD025C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FD025C" w:rsidRDefault="00FD025C" w:rsidP="00A272A0">
      <w:pPr>
        <w:ind w:firstLine="567"/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FD025C" w:rsidRPr="00EF06E2" w:rsidRDefault="00FD025C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FD025C" w:rsidRDefault="00FD025C" w:rsidP="00A272A0">
      <w:pPr>
        <w:ind w:firstLine="567"/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FD025C" w:rsidRPr="00EF06E2" w:rsidRDefault="00FD025C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FD025C" w:rsidRDefault="00FD025C" w:rsidP="00A272A0">
      <w:pPr>
        <w:ind w:firstLine="567"/>
        <w:jc w:val="both"/>
      </w:pPr>
    </w:p>
    <w:p w:rsidR="00FD025C" w:rsidRPr="002A68EF" w:rsidRDefault="00FD025C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FD025C" w:rsidRPr="00EF06E2" w:rsidRDefault="00FD025C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FD025C" w:rsidRPr="00EF06E2" w:rsidRDefault="00FD025C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FD025C" w:rsidRPr="00EF06E2" w:rsidRDefault="00FD025C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FD025C" w:rsidRDefault="00FD025C" w:rsidP="00A272A0">
      <w:pPr>
        <w:jc w:val="both"/>
        <w:rPr>
          <w:b/>
          <w:i/>
        </w:rPr>
      </w:pPr>
    </w:p>
    <w:p w:rsidR="00FD025C" w:rsidRPr="004D3A73" w:rsidRDefault="00FD025C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FD025C" w:rsidRPr="004D3A73" w:rsidRDefault="00FD025C" w:rsidP="00A272A0">
      <w:pPr>
        <w:ind w:firstLine="567"/>
        <w:jc w:val="both"/>
      </w:pPr>
      <w:r w:rsidRPr="004D3A73">
        <w:t>Вариант 1.</w:t>
      </w:r>
    </w:p>
    <w:p w:rsidR="00FD025C" w:rsidRPr="004D3A73" w:rsidRDefault="00FD025C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FD025C" w:rsidRPr="004D3A73" w:rsidRDefault="00FD025C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FD025C" w:rsidRPr="004D3A73" w:rsidRDefault="00FD025C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FD025C" w:rsidRPr="004D3A73" w:rsidRDefault="00FD025C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FD025C" w:rsidRPr="004D3A73" w:rsidRDefault="00FD025C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FD025C" w:rsidRPr="004D3A73" w:rsidRDefault="00FD025C" w:rsidP="00A272A0">
      <w:pPr>
        <w:ind w:firstLine="567"/>
        <w:jc w:val="both"/>
      </w:pPr>
      <w:r w:rsidRPr="004D3A73">
        <w:t>Вариант 2.</w:t>
      </w:r>
    </w:p>
    <w:p w:rsidR="00FD025C" w:rsidRPr="004D3A73" w:rsidRDefault="00FD025C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FD025C" w:rsidRPr="004D3A73" w:rsidRDefault="00FD025C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FD025C" w:rsidRPr="004D3A73" w:rsidRDefault="00FD025C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FD025C" w:rsidRPr="004D3A73" w:rsidRDefault="00FD025C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FD025C" w:rsidRDefault="00FD025C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FD025C" w:rsidRDefault="00FD025C" w:rsidP="00A272A0">
      <w:pPr>
        <w:ind w:firstLine="567"/>
        <w:jc w:val="both"/>
      </w:pPr>
    </w:p>
    <w:p w:rsidR="00FD025C" w:rsidRPr="00750DE6" w:rsidRDefault="00FD025C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FD025C" w:rsidRPr="004D3A73" w:rsidRDefault="00FD025C" w:rsidP="00A272A0">
      <w:pPr>
        <w:ind w:firstLine="567"/>
        <w:jc w:val="both"/>
      </w:pPr>
      <w:r w:rsidRPr="004D3A73">
        <w:t>Вариант 1.</w:t>
      </w:r>
    </w:p>
    <w:p w:rsidR="00FD025C" w:rsidRPr="004D3A73" w:rsidRDefault="00FD025C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FD025C" w:rsidRPr="004D3A73" w:rsidRDefault="00FD025C" w:rsidP="00A272A0">
      <w:pPr>
        <w:ind w:firstLine="567"/>
        <w:jc w:val="both"/>
      </w:pPr>
      <w:r w:rsidRPr="004D3A73">
        <w:t>Вариант 2.</w:t>
      </w:r>
    </w:p>
    <w:p w:rsidR="00FD025C" w:rsidRPr="004D3A73" w:rsidRDefault="00FD025C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FD025C" w:rsidRPr="009657D5" w:rsidRDefault="00FD025C" w:rsidP="00A272A0">
      <w:pPr>
        <w:jc w:val="both"/>
        <w:rPr>
          <w:b/>
          <w:i/>
        </w:rPr>
      </w:pPr>
    </w:p>
    <w:p w:rsidR="00FD025C" w:rsidRDefault="00FD025C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FD025C" w:rsidRDefault="00FD025C" w:rsidP="00A272A0">
      <w:pPr>
        <w:jc w:val="both"/>
        <w:rPr>
          <w:b/>
          <w:i/>
        </w:rPr>
      </w:pPr>
    </w:p>
    <w:p w:rsidR="00FD025C" w:rsidRPr="007B45ED" w:rsidRDefault="00FD025C" w:rsidP="00A272A0">
      <w:pPr>
        <w:ind w:left="360"/>
        <w:jc w:val="center"/>
      </w:pPr>
      <w:r w:rsidRPr="007B45ED">
        <w:t>Тестовое задание № 1</w:t>
      </w:r>
    </w:p>
    <w:p w:rsidR="00FD025C" w:rsidRPr="007B45ED" w:rsidRDefault="00FD025C" w:rsidP="00A272A0">
      <w:pPr>
        <w:jc w:val="center"/>
      </w:pPr>
    </w:p>
    <w:p w:rsidR="00FD025C" w:rsidRPr="007B45ED" w:rsidRDefault="00FD025C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FD025C" w:rsidRDefault="00FD025C" w:rsidP="00A272A0">
      <w:pPr>
        <w:ind w:left="360"/>
        <w:jc w:val="both"/>
      </w:pPr>
    </w:p>
    <w:p w:rsidR="00FD025C" w:rsidRPr="007B45ED" w:rsidRDefault="00FD025C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FD025C" w:rsidRPr="007B45ED" w:rsidRDefault="00FD025C" w:rsidP="00A272A0">
      <w:pPr>
        <w:ind w:left="360"/>
        <w:jc w:val="both"/>
      </w:pPr>
      <w:r w:rsidRPr="007B45ED">
        <w:t>а) горно-капитальные работы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FD025C" w:rsidRPr="007B45ED" w:rsidRDefault="00FD025C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Недостаток взрывной отбойки:</w:t>
      </w:r>
    </w:p>
    <w:p w:rsidR="00FD025C" w:rsidRPr="007B45ED" w:rsidRDefault="00FD025C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FD025C" w:rsidRPr="007B45ED" w:rsidRDefault="00FD025C" w:rsidP="00A272A0"/>
    <w:p w:rsidR="00FD025C" w:rsidRPr="007B45ED" w:rsidRDefault="00FD025C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FD025C" w:rsidRPr="007B45ED" w:rsidRDefault="00FD025C" w:rsidP="00A272A0"/>
    <w:p w:rsidR="00FD025C" w:rsidRPr="007B45ED" w:rsidRDefault="00FD025C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FD025C" w:rsidRPr="007B45ED" w:rsidRDefault="00FD025C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FD025C" w:rsidRPr="007B45ED" w:rsidRDefault="00FD025C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center"/>
      </w:pPr>
      <w:r w:rsidRPr="007B45ED">
        <w:t>Тестовое задание № 2</w:t>
      </w:r>
    </w:p>
    <w:p w:rsidR="00FD025C" w:rsidRPr="007B45ED" w:rsidRDefault="00FD025C" w:rsidP="00A272A0">
      <w:pPr>
        <w:jc w:val="center"/>
      </w:pPr>
    </w:p>
    <w:p w:rsidR="00FD025C" w:rsidRPr="007B45ED" w:rsidRDefault="00FD025C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FD025C" w:rsidRPr="007B45ED" w:rsidRDefault="00FD025C" w:rsidP="00A272A0">
      <w:pPr>
        <w:jc w:val="both"/>
      </w:pPr>
    </w:p>
    <w:p w:rsidR="00FD025C" w:rsidRPr="007B45ED" w:rsidRDefault="00FD025C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FD025C" w:rsidRPr="007B45ED" w:rsidRDefault="00FD025C" w:rsidP="00A272A0">
      <w:pPr>
        <w:ind w:left="360"/>
        <w:jc w:val="both"/>
      </w:pPr>
      <w:r w:rsidRPr="007B45ED">
        <w:t>а) транспорт людей и материалов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 водоотлив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FD025C" w:rsidRPr="007B45ED" w:rsidRDefault="00FD025C" w:rsidP="00A272A0"/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FD025C" w:rsidRPr="007B45ED" w:rsidRDefault="00FD025C" w:rsidP="00A272A0">
      <w:pPr>
        <w:jc w:val="both"/>
      </w:pP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называется: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FD025C" w:rsidRPr="007B45ED" w:rsidRDefault="00FD025C" w:rsidP="00A272A0">
      <w:pPr>
        <w:jc w:val="both"/>
      </w:pPr>
    </w:p>
    <w:p w:rsidR="00FD025C" w:rsidRPr="007B45ED" w:rsidRDefault="00FD025C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FD025C" w:rsidRPr="007B45ED" w:rsidRDefault="00FD025C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FD025C" w:rsidRPr="007B45ED" w:rsidRDefault="00FD025C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FD025C" w:rsidRPr="007B45ED" w:rsidRDefault="00FD025C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FD025C" w:rsidRPr="007B45ED" w:rsidRDefault="00FD025C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FD025C" w:rsidRPr="007B45ED" w:rsidRDefault="00FD025C" w:rsidP="00A272A0"/>
    <w:p w:rsidR="00FD025C" w:rsidRPr="007B45ED" w:rsidRDefault="00FD025C" w:rsidP="00A272A0">
      <w:pPr>
        <w:ind w:left="360"/>
      </w:pPr>
      <w:r w:rsidRPr="007B45ED">
        <w:t>Достоинство конвейерной доставки руды:</w:t>
      </w:r>
    </w:p>
    <w:p w:rsidR="00FD025C" w:rsidRPr="007B45ED" w:rsidRDefault="00FD025C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FD025C" w:rsidRPr="007B45ED" w:rsidRDefault="00FD025C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FD025C" w:rsidRPr="007B45ED" w:rsidRDefault="00FD025C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FD025C" w:rsidRPr="007B45ED" w:rsidRDefault="00FD025C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center"/>
      </w:pPr>
      <w:r w:rsidRPr="007B45ED">
        <w:t>Тестовое задание № 3</w:t>
      </w:r>
    </w:p>
    <w:p w:rsidR="00FD025C" w:rsidRPr="007B45ED" w:rsidRDefault="00FD025C" w:rsidP="00A272A0">
      <w:pPr>
        <w:jc w:val="center"/>
      </w:pPr>
    </w:p>
    <w:p w:rsidR="00FD025C" w:rsidRPr="007B45ED" w:rsidRDefault="00FD025C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FD025C" w:rsidRPr="007B45ED" w:rsidRDefault="00FD025C" w:rsidP="00A272A0">
      <w:pPr>
        <w:jc w:val="center"/>
      </w:pPr>
    </w:p>
    <w:p w:rsidR="00FD025C" w:rsidRPr="007B45ED" w:rsidRDefault="00FD025C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FD025C" w:rsidRPr="007B45ED" w:rsidRDefault="00FD025C" w:rsidP="00A272A0">
      <w:pPr>
        <w:ind w:left="360"/>
        <w:jc w:val="both"/>
      </w:pPr>
      <w:r w:rsidRPr="007B45ED">
        <w:t>а) горно-капитальные работы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Недостаток взрывной отбойки:</w:t>
      </w:r>
    </w:p>
    <w:p w:rsidR="00FD025C" w:rsidRPr="007B45ED" w:rsidRDefault="00FD025C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FD025C" w:rsidRPr="007B45ED" w:rsidRDefault="00FD025C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FD025C" w:rsidRPr="007B45ED" w:rsidRDefault="00FD025C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FD025C" w:rsidRPr="007B45ED" w:rsidRDefault="00FD025C" w:rsidP="00A272A0">
      <w:pPr>
        <w:tabs>
          <w:tab w:val="left" w:pos="1440"/>
        </w:tabs>
        <w:jc w:val="both"/>
      </w:pPr>
    </w:p>
    <w:p w:rsidR="00FD025C" w:rsidRPr="007B45ED" w:rsidRDefault="00FD025C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FD025C" w:rsidRPr="007B45ED" w:rsidRDefault="00FD025C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ind w:left="360"/>
      </w:pPr>
      <w:r w:rsidRPr="007B45ED">
        <w:t>Достоинство конвейерной доставки руды:</w:t>
      </w:r>
    </w:p>
    <w:p w:rsidR="00FD025C" w:rsidRPr="007B45ED" w:rsidRDefault="00FD025C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FD025C" w:rsidRPr="007B45ED" w:rsidRDefault="00FD025C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FD025C" w:rsidRPr="007B45ED" w:rsidRDefault="00FD025C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FD025C" w:rsidRPr="007B45ED" w:rsidRDefault="00FD025C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FD025C" w:rsidRPr="007B45ED" w:rsidRDefault="00FD025C" w:rsidP="00A272A0">
      <w:pPr>
        <w:pStyle w:val="a3"/>
        <w:widowControl w:val="0"/>
        <w:ind w:firstLine="0"/>
        <w:rPr>
          <w:i w:val="0"/>
        </w:rPr>
      </w:pPr>
    </w:p>
    <w:p w:rsidR="00FD025C" w:rsidRPr="007B45ED" w:rsidRDefault="00FD025C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FD025C" w:rsidRPr="007B45ED" w:rsidRDefault="00FD025C" w:rsidP="00A272A0"/>
    <w:p w:rsidR="00FD025C" w:rsidRPr="007B45ED" w:rsidRDefault="00FD025C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FD025C" w:rsidRPr="007B45ED" w:rsidRDefault="00FD025C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FD025C" w:rsidRPr="007B45ED" w:rsidRDefault="00FD025C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FD025C" w:rsidRPr="007B45ED" w:rsidRDefault="00FD025C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FD025C" w:rsidRPr="007B45ED" w:rsidRDefault="00FD025C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FD025C" w:rsidRPr="007B45ED" w:rsidRDefault="00FD025C" w:rsidP="00A272A0">
      <w:pPr>
        <w:jc w:val="both"/>
        <w:rPr>
          <w:b/>
        </w:rPr>
      </w:pPr>
    </w:p>
    <w:p w:rsidR="00FD025C" w:rsidRDefault="00FD025C" w:rsidP="00A272A0">
      <w:pPr>
        <w:jc w:val="both"/>
        <w:rPr>
          <w:b/>
          <w:i/>
        </w:rPr>
      </w:pPr>
    </w:p>
    <w:p w:rsidR="00FD025C" w:rsidRDefault="00FD025C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 (семестр 8)</w:t>
      </w:r>
    </w:p>
    <w:p w:rsidR="00FD025C" w:rsidRDefault="00FD025C" w:rsidP="00A272A0"/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Оборудование для бурения скважин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Параметры скважинной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Заряжание и взрывание скважин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Правила безопасности при заряжании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Монтаж взрывной сети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скважинной отбойки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Отбойка руды минными зарядами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Опасные зоны при проведении массовых взрывов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Мероприятия по снижению ударно-воздушных волн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Вторичное дробление и ликвидация зависаний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Механическая отбойка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Естественное поддержание очистного пространства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Принципы расчета пролета камер и ширины целиков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Искусственное поддержание очистного пространства. Виды крепи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Поддержание выработанного пространства закладкой. Виды закладки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Твердеющая закладка выработанного пространства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Гидравлическая закладка выработанного пространства</w:t>
      </w:r>
    </w:p>
    <w:p w:rsidR="00FD025C" w:rsidRPr="007B45ED" w:rsidRDefault="00FD025C" w:rsidP="00A272A0">
      <w:pPr>
        <w:numPr>
          <w:ilvl w:val="0"/>
          <w:numId w:val="25"/>
        </w:numPr>
        <w:ind w:left="0" w:firstLine="0"/>
      </w:pPr>
      <w:r w:rsidRPr="007B45ED">
        <w:t>Сухая закладка выработанного пространства</w:t>
      </w:r>
    </w:p>
    <w:p w:rsidR="00FD025C" w:rsidRDefault="00FD025C" w:rsidP="00A272A0"/>
    <w:p w:rsidR="00FD025C" w:rsidRDefault="00FD025C" w:rsidP="00A272A0">
      <w:pPr>
        <w:jc w:val="both"/>
        <w:rPr>
          <w:b/>
          <w:i/>
        </w:rPr>
      </w:pPr>
      <w:r w:rsidRPr="009657D5">
        <w:rPr>
          <w:b/>
          <w:i/>
        </w:rPr>
        <w:t>Вопросы к экзамену</w:t>
      </w:r>
      <w:r>
        <w:rPr>
          <w:b/>
          <w:i/>
        </w:rPr>
        <w:t xml:space="preserve"> (семестр 9)</w:t>
      </w:r>
    </w:p>
    <w:p w:rsidR="00FD025C" w:rsidRPr="009657D5" w:rsidRDefault="00FD025C" w:rsidP="00A272A0">
      <w:pPr>
        <w:jc w:val="both"/>
        <w:rPr>
          <w:b/>
          <w:i/>
        </w:rPr>
      </w:pP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оследовательность расчета шпуровой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Отбойка руды минными зарядами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lastRenderedPageBreak/>
        <w:t xml:space="preserve">Внутрирудничный конвейерный транспорт руды.  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FD025C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FD025C" w:rsidRPr="007B45ED" w:rsidRDefault="00FD025C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FD025C" w:rsidRPr="00EA2B1E" w:rsidRDefault="00FD025C" w:rsidP="00EA2B1E">
      <w:pPr>
        <w:ind w:firstLine="567"/>
        <w:rPr>
          <w:b/>
        </w:rPr>
      </w:pPr>
    </w:p>
    <w:p w:rsidR="00FD025C" w:rsidRDefault="00FD025C" w:rsidP="00E51812">
      <w:pPr>
        <w:pStyle w:val="a5"/>
        <w:spacing w:after="0"/>
        <w:ind w:firstLine="709"/>
        <w:jc w:val="both"/>
        <w:rPr>
          <w:b/>
        </w:rPr>
        <w:sectPr w:rsidR="00FD025C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D025C" w:rsidRPr="00346EBF" w:rsidRDefault="00FD025C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FD025C" w:rsidRPr="00DF4CAF" w:rsidRDefault="00FD025C" w:rsidP="00BA52D3">
      <w:pPr>
        <w:jc w:val="both"/>
        <w:rPr>
          <w:i/>
        </w:rPr>
      </w:pPr>
    </w:p>
    <w:p w:rsidR="00FD025C" w:rsidRDefault="00FD025C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D025C" w:rsidRDefault="00FD025C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51"/>
        <w:gridCol w:w="3990"/>
        <w:gridCol w:w="9353"/>
      </w:tblGrid>
      <w:tr w:rsidR="00FD025C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BC665F" w:rsidRDefault="00FD025C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BC665F" w:rsidRDefault="00FD025C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BC665F" w:rsidRDefault="00FD025C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FD025C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EC3F7D" w:rsidRDefault="00FD025C" w:rsidP="00F061C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FD025C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BC665F" w:rsidRDefault="00FD025C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F061CC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FD025C" w:rsidRDefault="00FD025C" w:rsidP="00F061CC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D025C" w:rsidRDefault="00FD025C" w:rsidP="00F061CC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D025C" w:rsidRDefault="00FD025C" w:rsidP="00F061CC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FD025C" w:rsidRDefault="00FD025C" w:rsidP="00F061CC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FD025C" w:rsidRDefault="00FD025C" w:rsidP="00F061CC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FD025C" w:rsidRPr="00BC665F" w:rsidRDefault="00FD025C" w:rsidP="00F061C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7B45ED" w:rsidRDefault="00FD025C" w:rsidP="00913879"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FD025C" w:rsidRPr="007B45ED" w:rsidRDefault="00FD025C" w:rsidP="00913879">
            <w:r w:rsidRPr="00913879">
              <w:t>о</w:t>
            </w:r>
            <w:r w:rsidRPr="007B45ED">
              <w:t>тбойка руды, способы отбойки</w:t>
            </w:r>
          </w:p>
          <w:p w:rsidR="00FD025C" w:rsidRPr="007B45ED" w:rsidRDefault="00FD025C" w:rsidP="00913879"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FD025C" w:rsidRPr="007B45ED" w:rsidRDefault="00FD025C" w:rsidP="00913879"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FD025C" w:rsidRPr="007B45ED" w:rsidRDefault="00FD025C" w:rsidP="00913879"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FD025C" w:rsidRPr="007B45ED" w:rsidRDefault="00FD025C" w:rsidP="00913879">
            <w:r w:rsidRPr="00913879">
              <w:t>п</w:t>
            </w:r>
            <w:r w:rsidRPr="007B45ED">
              <w:t>араметры взрывной отбойки</w:t>
            </w:r>
          </w:p>
          <w:p w:rsidR="00FD025C" w:rsidRPr="007B45ED" w:rsidRDefault="00FD025C" w:rsidP="00913879"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FD025C" w:rsidRPr="007B45ED" w:rsidRDefault="00FD025C" w:rsidP="00913879">
            <w:r w:rsidRPr="00913879">
              <w:t>п</w:t>
            </w:r>
            <w:r w:rsidRPr="007B45ED">
              <w:t>араметры шпуровой отбойки</w:t>
            </w:r>
          </w:p>
          <w:p w:rsidR="00FD025C" w:rsidRPr="007B45ED" w:rsidRDefault="00FD025C" w:rsidP="00913879"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FD025C" w:rsidRPr="007B45ED" w:rsidRDefault="00FD025C" w:rsidP="00913879"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FD025C" w:rsidRPr="007B45ED" w:rsidRDefault="00FD025C" w:rsidP="00913879"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FD025C" w:rsidRPr="007B45ED" w:rsidRDefault="00FD025C" w:rsidP="00913879">
            <w:r w:rsidRPr="007B45ED">
              <w:t>Оборудование для бурения скважин</w:t>
            </w:r>
          </w:p>
          <w:p w:rsidR="00FD025C" w:rsidRPr="007B45ED" w:rsidRDefault="00FD025C" w:rsidP="00913879">
            <w:r w:rsidRPr="007B45ED">
              <w:t>Параметры скважинной отбойки</w:t>
            </w:r>
          </w:p>
          <w:p w:rsidR="00FD025C" w:rsidRPr="007B45ED" w:rsidRDefault="00FD025C" w:rsidP="00913879">
            <w:r w:rsidRPr="007B45ED">
              <w:t>Особенности определения величины заряда при веерном расположении скважин</w:t>
            </w:r>
          </w:p>
          <w:p w:rsidR="00FD025C" w:rsidRPr="007B45ED" w:rsidRDefault="00FD025C" w:rsidP="00913879">
            <w:r w:rsidRPr="007B45ED">
              <w:t>Особенности размещения скважинных зарядов при образовании отрезных щелей и ко</w:t>
            </w:r>
            <w:r w:rsidRPr="007B45ED">
              <w:t>м</w:t>
            </w:r>
            <w:r w:rsidRPr="007B45ED">
              <w:t>пенсационных пространств</w:t>
            </w:r>
          </w:p>
          <w:p w:rsidR="00FD025C" w:rsidRPr="007B45ED" w:rsidRDefault="00FD025C" w:rsidP="00913879">
            <w:r w:rsidRPr="007B45ED">
              <w:t>Заряжание и взрывание скважин</w:t>
            </w:r>
          </w:p>
          <w:p w:rsidR="00FD025C" w:rsidRPr="007B45ED" w:rsidRDefault="00FD025C" w:rsidP="00913879">
            <w:r w:rsidRPr="007B45ED">
              <w:t>Правила безопасности при заряжании</w:t>
            </w:r>
          </w:p>
          <w:p w:rsidR="00FD025C" w:rsidRPr="007B45ED" w:rsidRDefault="00FD025C" w:rsidP="00913879">
            <w:r w:rsidRPr="007B45ED">
              <w:t>Монтаж взрывной сети</w:t>
            </w:r>
          </w:p>
          <w:p w:rsidR="00FD025C" w:rsidRPr="007B45ED" w:rsidRDefault="00FD025C" w:rsidP="00913879">
            <w:r w:rsidRPr="007B45ED">
              <w:t>Последовательность расчета скважинной отбойки</w:t>
            </w:r>
          </w:p>
          <w:p w:rsidR="00FD025C" w:rsidRPr="007B45ED" w:rsidRDefault="00FD025C" w:rsidP="00913879">
            <w:r w:rsidRPr="007B45ED">
              <w:t>Отбойка руды минными зарядами</w:t>
            </w:r>
          </w:p>
          <w:p w:rsidR="00FD025C" w:rsidRPr="007B45ED" w:rsidRDefault="00FD025C" w:rsidP="00913879">
            <w:r w:rsidRPr="007B45ED">
              <w:t>Массовый взрыв. Техническая документация на проведение массовых взрывов</w:t>
            </w:r>
          </w:p>
          <w:p w:rsidR="00FD025C" w:rsidRPr="007B45ED" w:rsidRDefault="00FD025C" w:rsidP="00913879"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FD025C" w:rsidRPr="007B45ED" w:rsidRDefault="00FD025C" w:rsidP="00913879">
            <w:r w:rsidRPr="007B45ED">
              <w:t>Опасные зоны при проведении массовых взрывов</w:t>
            </w:r>
          </w:p>
          <w:p w:rsidR="00FD025C" w:rsidRPr="007B45ED" w:rsidRDefault="00FD025C" w:rsidP="00913879">
            <w:r w:rsidRPr="007B45ED">
              <w:lastRenderedPageBreak/>
              <w:t>Мероприятия по снижению ударно-воздушных волн</w:t>
            </w:r>
          </w:p>
          <w:p w:rsidR="00FD025C" w:rsidRPr="007B45ED" w:rsidRDefault="00FD025C" w:rsidP="00913879">
            <w:r w:rsidRPr="007B45ED">
              <w:t>Вторичное дробление и ликвидация зависаний</w:t>
            </w:r>
          </w:p>
          <w:p w:rsidR="00FD025C" w:rsidRPr="007B45ED" w:rsidRDefault="00FD025C" w:rsidP="00913879">
            <w:r w:rsidRPr="007B45ED">
              <w:t>Механическая отбойка</w:t>
            </w:r>
          </w:p>
          <w:p w:rsidR="00FD025C" w:rsidRPr="007B45ED" w:rsidRDefault="00FD025C" w:rsidP="00913879">
            <w:r w:rsidRPr="007B45ED">
              <w:t>Управление горным давлением. Факторы, определяющие горное давление</w:t>
            </w:r>
          </w:p>
          <w:p w:rsidR="00FD025C" w:rsidRPr="007B45ED" w:rsidRDefault="00FD025C" w:rsidP="00913879">
            <w:r w:rsidRPr="007B45ED">
              <w:t>Естественное поддержание очистного пространства</w:t>
            </w:r>
          </w:p>
          <w:p w:rsidR="00FD025C" w:rsidRPr="007B45ED" w:rsidRDefault="00FD025C" w:rsidP="00913879">
            <w:r w:rsidRPr="007B45ED">
              <w:t>Принципы расчета пролета камер и ширины целиков</w:t>
            </w:r>
          </w:p>
          <w:p w:rsidR="00FD025C" w:rsidRPr="007B45ED" w:rsidRDefault="00FD025C" w:rsidP="00913879">
            <w:r w:rsidRPr="007B45ED">
              <w:t>Последовательность расчета параметров систем разработки по условию горного давл</w:t>
            </w:r>
            <w:r w:rsidRPr="007B45ED">
              <w:t>е</w:t>
            </w:r>
            <w:r w:rsidRPr="007B45ED">
              <w:t>ния</w:t>
            </w:r>
          </w:p>
          <w:p w:rsidR="00FD025C" w:rsidRPr="007B45ED" w:rsidRDefault="00FD025C" w:rsidP="00913879">
            <w:r w:rsidRPr="007B45ED">
              <w:t>Способ управления горным давлением обрушением руд и вмещающих пород</w:t>
            </w:r>
          </w:p>
          <w:p w:rsidR="00FD025C" w:rsidRPr="007B45ED" w:rsidRDefault="00FD025C" w:rsidP="00913879">
            <w:r w:rsidRPr="007B45ED">
              <w:t>Искусственное поддержание очистного пространства. Виды крепи</w:t>
            </w:r>
          </w:p>
          <w:p w:rsidR="00FD025C" w:rsidRPr="007B45ED" w:rsidRDefault="00FD025C" w:rsidP="00913879">
            <w:r w:rsidRPr="007B45ED">
              <w:t>Поддержание выработанного пространства закладкой. Виды закладки</w:t>
            </w:r>
          </w:p>
          <w:p w:rsidR="00FD025C" w:rsidRPr="007B45ED" w:rsidRDefault="00FD025C" w:rsidP="00913879">
            <w:r w:rsidRPr="007B45ED">
              <w:t>Твердеющая закладка выработанного пространства</w:t>
            </w:r>
          </w:p>
          <w:p w:rsidR="00FD025C" w:rsidRPr="007B45ED" w:rsidRDefault="00FD025C" w:rsidP="00913879">
            <w:r w:rsidRPr="007B45ED">
              <w:t>Гидравлическая закладка выработанного пространства</w:t>
            </w:r>
          </w:p>
          <w:p w:rsidR="00FD025C" w:rsidRPr="00BC665F" w:rsidRDefault="00FD025C" w:rsidP="0091387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B45ED">
              <w:t>Сухая закладка выработанного пространства</w:t>
            </w:r>
          </w:p>
        </w:tc>
      </w:tr>
      <w:tr w:rsidR="00FD025C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346EBF" w:rsidRDefault="00FD025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913879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FD025C" w:rsidRPr="00BF2F9D" w:rsidRDefault="00FD025C" w:rsidP="00913879">
            <w:r>
              <w:t xml:space="preserve">- </w:t>
            </w:r>
            <w:r w:rsidRPr="00BF2F9D">
              <w:t>применять полученные знания при изучении профилирующих дисц</w:t>
            </w:r>
            <w:r w:rsidRPr="00BF2F9D">
              <w:t>и</w:t>
            </w:r>
            <w:r w:rsidRPr="00BF2F9D">
              <w:t>плин</w:t>
            </w:r>
            <w:r>
              <w:t>;</w:t>
            </w:r>
          </w:p>
          <w:p w:rsidR="00FD025C" w:rsidRDefault="00FD025C" w:rsidP="00913879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FD025C" w:rsidRDefault="00FD025C" w:rsidP="00913879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FD025C" w:rsidRPr="00346EBF" w:rsidRDefault="00FD025C" w:rsidP="00913879">
            <w:r>
              <w:t xml:space="preserve">- </w:t>
            </w:r>
            <w:r w:rsidRPr="00BF2F9D">
              <w:t>выбирать и проектировать схемы и параметры основных произво</w:t>
            </w:r>
            <w:r w:rsidRPr="00BF2F9D">
              <w:t>д</w:t>
            </w:r>
            <w:r w:rsidRPr="00BF2F9D">
              <w:t>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0938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Вопросы тестового опроса</w:t>
            </w:r>
          </w:p>
          <w:p w:rsidR="00FD025C" w:rsidRDefault="00FD025C" w:rsidP="0009387F">
            <w:pPr>
              <w:jc w:val="both"/>
              <w:rPr>
                <w:b/>
                <w:i/>
              </w:rPr>
            </w:pPr>
          </w:p>
          <w:p w:rsidR="00FD025C" w:rsidRPr="007B45ED" w:rsidRDefault="00FD025C" w:rsidP="0009387F">
            <w:pPr>
              <w:jc w:val="center"/>
            </w:pPr>
            <w:r w:rsidRPr="007B45ED">
              <w:t>Тестовое задание № 1</w:t>
            </w:r>
          </w:p>
          <w:p w:rsidR="00FD025C" w:rsidRPr="007B45ED" w:rsidRDefault="00FD025C" w:rsidP="0009387F">
            <w:pPr>
              <w:jc w:val="center"/>
            </w:pPr>
          </w:p>
          <w:p w:rsidR="00FD025C" w:rsidRPr="007B45ED" w:rsidRDefault="00FD025C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верный.</w:t>
            </w:r>
          </w:p>
          <w:p w:rsidR="00FD025C" w:rsidRDefault="00FD025C" w:rsidP="0009387F">
            <w:pPr>
              <w:jc w:val="both"/>
            </w:pPr>
          </w:p>
          <w:p w:rsidR="00FD025C" w:rsidRPr="007B45ED" w:rsidRDefault="00FD025C" w:rsidP="0009387F">
            <w:pPr>
              <w:jc w:val="both"/>
            </w:pPr>
            <w:r>
              <w:t xml:space="preserve">1. </w:t>
            </w:r>
            <w:r w:rsidRPr="007B45ED">
              <w:t>Вспомогательный технологический процесс подземных горных работ: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 горно-капитальные работы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 очистные работы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ремонтные работы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Недостаток взрывной отбойки: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 использование при рудах с любой крепостью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 нарушение состояния окружающих пород</w:t>
            </w:r>
          </w:p>
          <w:p w:rsidR="00FD025C" w:rsidRPr="007B45ED" w:rsidRDefault="00FD025C" w:rsidP="0009387F">
            <w:pPr>
              <w:jc w:val="both"/>
            </w:pPr>
            <w:r>
              <w:lastRenderedPageBreak/>
              <w:t>в</w:t>
            </w:r>
            <w:r w:rsidRPr="007B45ED">
              <w:t>) одновременная отбойка больших объемов руды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rPr>
                <w:i w:val="0"/>
              </w:rPr>
              <w:t>г</w:t>
            </w:r>
            <w:r w:rsidRPr="007B45ED">
              <w:rPr>
                <w:i w:val="0"/>
              </w:rPr>
              <w:t>)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зарядов к источнику тока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источника тока к зарядам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электрического взрывания</w:t>
            </w:r>
          </w:p>
          <w:p w:rsidR="00FD025C" w:rsidRPr="007B45ED" w:rsidRDefault="00FD025C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>
              <w:t>г</w:t>
            </w:r>
            <w:r w:rsidRPr="007B45ED">
              <w:t>)</w:t>
            </w:r>
            <w:r>
              <w:t xml:space="preserve"> </w:t>
            </w:r>
            <w:r w:rsidRPr="007B45ED">
              <w:t>короткозамедленного взрыв</w:t>
            </w:r>
            <w:r>
              <w:t>ания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отбойке основных запасов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обрушении потолочин и целиков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минная</w:t>
            </w:r>
          </w:p>
          <w:p w:rsidR="00FD025C" w:rsidRPr="007B45ED" w:rsidRDefault="00FD025C" w:rsidP="0009387F">
            <w:pPr>
              <w:jc w:val="both"/>
            </w:pPr>
            <w:r>
              <w:lastRenderedPageBreak/>
              <w:t>б</w:t>
            </w:r>
            <w:r w:rsidRPr="007B45ED">
              <w:t>)</w:t>
            </w:r>
            <w:r>
              <w:t xml:space="preserve"> механическая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комбайн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комплекс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доставка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center"/>
            </w:pPr>
            <w:r w:rsidRPr="007B45ED">
              <w:t>Тестовое задание № 2</w:t>
            </w:r>
          </w:p>
          <w:p w:rsidR="00FD025C" w:rsidRPr="007B45ED" w:rsidRDefault="00FD025C" w:rsidP="0009387F">
            <w:pPr>
              <w:jc w:val="center"/>
            </w:pPr>
          </w:p>
          <w:p w:rsidR="00FD025C" w:rsidRPr="007B45ED" w:rsidRDefault="00FD025C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</w:t>
            </w:r>
            <w:r w:rsidRPr="007B45ED">
              <w:t>.</w:t>
            </w:r>
          </w:p>
          <w:p w:rsidR="00FD025C" w:rsidRPr="007B45ED" w:rsidRDefault="00FD025C" w:rsidP="0009387F">
            <w:pPr>
              <w:jc w:val="both"/>
            </w:pPr>
          </w:p>
          <w:p w:rsidR="00FD025C" w:rsidRPr="007B45ED" w:rsidRDefault="00FD025C" w:rsidP="0009387F">
            <w:pPr>
              <w:jc w:val="both"/>
            </w:pPr>
            <w:r w:rsidRPr="007B45ED">
              <w:t>Один из основных технологических процессов подземных горных работ: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 транспорт людей и материалов</w:t>
            </w:r>
          </w:p>
          <w:p w:rsidR="00FD025C" w:rsidRPr="007B45ED" w:rsidRDefault="00FD025C" w:rsidP="0009387F">
            <w:pPr>
              <w:jc w:val="both"/>
            </w:pPr>
            <w:r>
              <w:lastRenderedPageBreak/>
              <w:t>б</w:t>
            </w:r>
            <w:r w:rsidRPr="007B45ED">
              <w:t>) водоотлив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 горно-капитальные работы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 монтажные работы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Расположение скважин, обеспечивающее наилучшие качество дробления и контуры о</w:t>
            </w:r>
            <w:r w:rsidRPr="007B45ED">
              <w:rPr>
                <w:i w:val="0"/>
              </w:rPr>
              <w:t>т</w:t>
            </w:r>
            <w:r w:rsidRPr="007B45ED">
              <w:rPr>
                <w:i w:val="0"/>
              </w:rPr>
              <w:t>бойки: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параллельное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параллельно-сближенное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веерное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пучковое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Зависание при выпуске руды не ликвидируют с помощью: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фугасов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</w:t>
            </w:r>
            <w:r w:rsidRPr="007B45ED">
              <w:t>пневмоимпульсн</w:t>
            </w:r>
            <w:r>
              <w:t>ых устройств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водяных пушек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шеста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минная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 xml:space="preserve">Как называется машина, предназначенная для механической отбойки руды и погрузки ее </w:t>
            </w:r>
            <w:r w:rsidRPr="007B45ED">
              <w:lastRenderedPageBreak/>
              <w:t>в транспортное средство: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погрузочно-доставочная машина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комбайн</w:t>
            </w:r>
          </w:p>
          <w:p w:rsidR="00FD025C" w:rsidRPr="007B45ED" w:rsidRDefault="00FD025C" w:rsidP="0009387F">
            <w:pPr>
              <w:jc w:val="both"/>
            </w:pP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доставка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откатка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FD025C" w:rsidRPr="007B45ED" w:rsidRDefault="00FD025C" w:rsidP="0009387F">
            <w:pPr>
              <w:jc w:val="both"/>
            </w:pPr>
          </w:p>
          <w:p w:rsidR="00FD025C" w:rsidRPr="007B45ED" w:rsidRDefault="00FD025C" w:rsidP="0009387F">
            <w:r w:rsidRPr="007B45ED">
              <w:t>Достоинство погрузочно-доставочных машин на доставке руды:</w:t>
            </w:r>
          </w:p>
          <w:p w:rsidR="00FD025C" w:rsidRPr="007B45ED" w:rsidRDefault="00FD025C" w:rsidP="0009387F">
            <w:r w:rsidRPr="007B45ED">
              <w:t>а) повышенные тр</w:t>
            </w:r>
            <w:r>
              <w:t>ебования к вентиляции выработок</w:t>
            </w:r>
          </w:p>
          <w:p w:rsidR="00FD025C" w:rsidRPr="007B45ED" w:rsidRDefault="00FD025C" w:rsidP="0009387F">
            <w:r>
              <w:t>б</w:t>
            </w:r>
            <w:r w:rsidRPr="007B45ED">
              <w:t>) возможность</w:t>
            </w:r>
            <w:r>
              <w:t xml:space="preserve"> обслуживания нескольких забоев</w:t>
            </w:r>
          </w:p>
          <w:p w:rsidR="00FD025C" w:rsidRPr="007B45ED" w:rsidRDefault="00FD025C" w:rsidP="0009387F">
            <w:r>
              <w:t>в</w:t>
            </w:r>
            <w:r w:rsidRPr="007B45ED">
              <w:t>)</w:t>
            </w:r>
            <w:r>
              <w:t xml:space="preserve"> высокая стоимость шин</w:t>
            </w:r>
          </w:p>
          <w:p w:rsidR="00FD025C" w:rsidRPr="007B45ED" w:rsidRDefault="00FD025C" w:rsidP="0009387F">
            <w:r>
              <w:t>г</w:t>
            </w:r>
            <w:r w:rsidRPr="007B45ED">
              <w:t>) большо</w:t>
            </w:r>
            <w:r>
              <w:t>е сечение доставочных выработок</w:t>
            </w:r>
          </w:p>
          <w:p w:rsidR="00FD025C" w:rsidRPr="007B45ED" w:rsidRDefault="00FD025C" w:rsidP="0009387F"/>
          <w:p w:rsidR="00FD025C" w:rsidRPr="007B45ED" w:rsidRDefault="00FD025C" w:rsidP="0009387F">
            <w:r w:rsidRPr="007B45ED">
              <w:t>Достоинство конвейерной доставки руды:</w:t>
            </w:r>
          </w:p>
          <w:p w:rsidR="00FD025C" w:rsidRPr="007B45ED" w:rsidRDefault="00FD025C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FD025C" w:rsidRPr="007B45ED" w:rsidRDefault="00FD025C" w:rsidP="0009387F">
            <w:r>
              <w:t>б</w:t>
            </w:r>
            <w:r w:rsidRPr="007B45ED">
              <w:t>)</w:t>
            </w:r>
            <w:r>
              <w:t xml:space="preserve"> загромождение выработок</w:t>
            </w:r>
          </w:p>
          <w:p w:rsidR="00FD025C" w:rsidRPr="007B45ED" w:rsidRDefault="00FD025C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FD025C" w:rsidRPr="007B45ED" w:rsidRDefault="00FD025C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center"/>
            </w:pPr>
            <w:r w:rsidRPr="007B45ED">
              <w:t>Тестовое задание № 3</w:t>
            </w:r>
          </w:p>
          <w:p w:rsidR="00FD025C" w:rsidRPr="007B45ED" w:rsidRDefault="00FD025C" w:rsidP="0009387F">
            <w:pPr>
              <w:jc w:val="center"/>
            </w:pPr>
          </w:p>
          <w:p w:rsidR="00FD025C" w:rsidRPr="007B45ED" w:rsidRDefault="00FD025C" w:rsidP="0009387F">
            <w:pPr>
              <w:jc w:val="both"/>
            </w:pPr>
            <w:r w:rsidRPr="007B45ED">
              <w:t>В тестовом задании предлагается 10 вопросов, к каждому из которых – 4 варианта отв</w:t>
            </w:r>
            <w:r w:rsidRPr="007B45ED">
              <w:t>е</w:t>
            </w:r>
            <w:r>
              <w:t>та,</w:t>
            </w:r>
            <w:r w:rsidRPr="007B45ED">
              <w:t xml:space="preserve"> </w:t>
            </w:r>
            <w:r>
              <w:t>один вариант ответа верный</w:t>
            </w:r>
            <w:r w:rsidRPr="007B45ED">
              <w:t>.</w:t>
            </w:r>
          </w:p>
          <w:p w:rsidR="00FD025C" w:rsidRPr="007B45ED" w:rsidRDefault="00FD025C" w:rsidP="0009387F">
            <w:pPr>
              <w:jc w:val="center"/>
            </w:pPr>
          </w:p>
          <w:p w:rsidR="00FD025C" w:rsidRPr="007B45ED" w:rsidRDefault="00FD025C" w:rsidP="0009387F">
            <w:pPr>
              <w:jc w:val="both"/>
            </w:pPr>
            <w:r w:rsidRPr="007B45ED">
              <w:t>Вспомогательный технологический процесс подземных горных работ: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 горно-капитальные работы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 транспорт людей, материалов и оборудования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 очистные работы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Недостаток взрывной отбойки: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 воздействие на состояние горных выработок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 использование при рудах с любой крепостью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 одновременная отбойка больших объемов руды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t>г</w:t>
            </w:r>
            <w:r w:rsidRPr="007B45ED">
              <w:t>)</w:t>
            </w:r>
            <w:r w:rsidRPr="007B45ED">
              <w:rPr>
                <w:i w:val="0"/>
              </w:rPr>
              <w:t xml:space="preserve">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</w:t>
            </w:r>
            <w:r w:rsidRPr="007B45ED">
              <w:t>электриче</w:t>
            </w:r>
            <w:r>
              <w:t>ского взрывания</w:t>
            </w:r>
          </w:p>
          <w:p w:rsidR="00FD025C" w:rsidRPr="007B45ED" w:rsidRDefault="00FD025C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короткозамедленного взрывания</w:t>
            </w:r>
          </w:p>
          <w:p w:rsidR="00FD025C" w:rsidRPr="007B45ED" w:rsidRDefault="00FD025C" w:rsidP="0009387F">
            <w:pPr>
              <w:tabs>
                <w:tab w:val="left" w:pos="1440"/>
              </w:tabs>
              <w:jc w:val="both"/>
            </w:pPr>
          </w:p>
          <w:p w:rsidR="00FD025C" w:rsidRPr="007B45ED" w:rsidRDefault="00FD025C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источника тока к зарядам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зарядов к источнику тока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мелкошпуровая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минная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r w:rsidRPr="007B45ED">
              <w:t>Достоинство конвейерной доставки руды:</w:t>
            </w:r>
          </w:p>
          <w:p w:rsidR="00FD025C" w:rsidRPr="007B45ED" w:rsidRDefault="00FD025C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FD025C" w:rsidRPr="007B45ED" w:rsidRDefault="00FD025C" w:rsidP="0009387F">
            <w:r>
              <w:t>б</w:t>
            </w:r>
            <w:r w:rsidRPr="007B45ED">
              <w:t>) загромождение вырабо</w:t>
            </w:r>
            <w:r>
              <w:t>ток</w:t>
            </w:r>
          </w:p>
          <w:p w:rsidR="00FD025C" w:rsidRPr="007B45ED" w:rsidRDefault="00FD025C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FD025C" w:rsidRPr="007B45ED" w:rsidRDefault="00FD025C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FD025C" w:rsidRPr="007B45ED" w:rsidRDefault="00FD025C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FD025C" w:rsidRPr="007B45ED" w:rsidRDefault="00FD025C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ликвидации пустот</w:t>
            </w:r>
          </w:p>
          <w:p w:rsidR="00FD025C" w:rsidRPr="007B45ED" w:rsidRDefault="00FD025C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комбайн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FD025C" w:rsidRPr="007B45ED" w:rsidRDefault="00FD025C" w:rsidP="0009387F">
            <w:pPr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FD025C" w:rsidRPr="007B45ED" w:rsidRDefault="00FD025C" w:rsidP="0009387F"/>
          <w:p w:rsidR="00FD025C" w:rsidRPr="007B45ED" w:rsidRDefault="00FD025C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FD025C" w:rsidRPr="007B45ED" w:rsidRDefault="00FD025C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FD025C" w:rsidRPr="007B45ED" w:rsidRDefault="00FD025C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FD025C" w:rsidRPr="007B45ED" w:rsidRDefault="00FD025C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выпуск</w:t>
            </w:r>
          </w:p>
          <w:p w:rsidR="00FD025C" w:rsidRPr="00BC665F" w:rsidRDefault="00FD025C" w:rsidP="0009387F">
            <w:pPr>
              <w:pStyle w:val="Style4"/>
              <w:widowControl/>
              <w:rPr>
                <w:bCs/>
                <w:sz w:val="20"/>
                <w:szCs w:val="20"/>
              </w:rPr>
            </w:pPr>
            <w:r>
              <w:t>г</w:t>
            </w:r>
            <w:r w:rsidRPr="007B45ED">
              <w:t>)</w:t>
            </w:r>
            <w:r>
              <w:t xml:space="preserve"> доставка</w:t>
            </w:r>
          </w:p>
        </w:tc>
      </w:tr>
      <w:tr w:rsidR="00FD025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346EBF" w:rsidRDefault="00FD025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913879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FD025C" w:rsidRPr="00BF2F9D" w:rsidRDefault="00FD025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FD025C" w:rsidRPr="00BF2F9D" w:rsidRDefault="00FD025C" w:rsidP="00913879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FD025C" w:rsidRDefault="00FD025C" w:rsidP="00913879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D025C" w:rsidRDefault="00FD025C" w:rsidP="00913879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FD025C" w:rsidRPr="00BF2F9D" w:rsidRDefault="00FD025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FD025C" w:rsidRDefault="00FD025C" w:rsidP="00913879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FD025C" w:rsidRPr="00346EBF" w:rsidRDefault="00FD025C" w:rsidP="00913879">
            <w:r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FD025C" w:rsidRPr="00EF06E2" w:rsidRDefault="00FD025C" w:rsidP="0009387F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FD025C" w:rsidRDefault="00FD025C" w:rsidP="0009387F">
            <w:pPr>
              <w:jc w:val="both"/>
            </w:pPr>
          </w:p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FD025C" w:rsidRPr="00EF06E2" w:rsidRDefault="00FD025C" w:rsidP="0009387F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FD025C" w:rsidRDefault="00FD025C" w:rsidP="0009387F">
            <w:pPr>
              <w:jc w:val="both"/>
            </w:pPr>
          </w:p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FD025C" w:rsidRPr="00EF06E2" w:rsidRDefault="00FD025C" w:rsidP="0009387F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FD025C" w:rsidRPr="00EF06E2" w:rsidRDefault="00FD025C" w:rsidP="0009387F">
            <w:pPr>
              <w:jc w:val="both"/>
            </w:pPr>
            <w:r w:rsidRPr="00EF06E2">
              <w:t>2) параллельное вертикальными слоями.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FD025C" w:rsidRPr="00EF06E2" w:rsidRDefault="00FD025C" w:rsidP="0009387F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FD025C" w:rsidRDefault="00FD025C" w:rsidP="0009387F">
            <w:pPr>
              <w:jc w:val="both"/>
            </w:pPr>
          </w:p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FD025C" w:rsidRPr="00EF06E2" w:rsidRDefault="00FD025C" w:rsidP="0009387F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FD025C" w:rsidRPr="00BC665F" w:rsidRDefault="00FD025C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</w:tc>
      </w:tr>
      <w:tr w:rsidR="00FD025C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BC665F" w:rsidRDefault="00FD025C" w:rsidP="00F061CC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 xml:space="preserve">2.3 </w:t>
            </w:r>
            <w:r w:rsidRPr="00F91373">
              <w:t>готовностью к выработке и реализации технических решений по управлению качеством продукции при разработке рудных м</w:t>
            </w:r>
            <w:r w:rsidRPr="00F91373">
              <w:t>е</w:t>
            </w:r>
            <w:r w:rsidRPr="00F91373">
              <w:t>сторождений</w:t>
            </w:r>
          </w:p>
        </w:tc>
      </w:tr>
      <w:tr w:rsidR="00FD025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346EBF" w:rsidRDefault="00FD025C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913879">
            <w:r>
              <w:t xml:space="preserve">- </w:t>
            </w:r>
            <w:r w:rsidRPr="0063618B">
              <w:t>общие понятия о контроле, прогн</w:t>
            </w:r>
            <w:r w:rsidRPr="0063618B">
              <w:t>о</w:t>
            </w:r>
            <w:r w:rsidRPr="0063618B">
              <w:t>зе и диагностике на горных пре</w:t>
            </w:r>
            <w:r w:rsidRPr="0063618B">
              <w:t>д</w:t>
            </w:r>
            <w:r w:rsidRPr="0063618B">
              <w:t>приятиях</w:t>
            </w:r>
            <w:r>
              <w:t>;</w:t>
            </w:r>
          </w:p>
          <w:p w:rsidR="00FD025C" w:rsidRDefault="00FD025C" w:rsidP="00913879">
            <w:r>
              <w:t xml:space="preserve">- </w:t>
            </w:r>
            <w:r w:rsidRPr="0063618B">
              <w:t>классификация основных методов контроля процессов горного прои</w:t>
            </w:r>
            <w:r w:rsidRPr="0063618B">
              <w:t>з</w:t>
            </w:r>
            <w:r w:rsidRPr="0063618B">
              <w:t>водства</w:t>
            </w:r>
            <w:r>
              <w:t>;</w:t>
            </w:r>
          </w:p>
          <w:p w:rsidR="00FD025C" w:rsidRDefault="00FD025C" w:rsidP="00913879">
            <w:r>
              <w:t xml:space="preserve">- </w:t>
            </w:r>
            <w:r w:rsidRPr="0063618B">
              <w:t>методы определения и контроля геологического строения и состо</w:t>
            </w:r>
            <w:r w:rsidRPr="0063618B">
              <w:t>я</w:t>
            </w:r>
            <w:r w:rsidRPr="0063618B">
              <w:t>ния массива горных</w:t>
            </w:r>
            <w:r>
              <w:t xml:space="preserve"> </w:t>
            </w:r>
            <w:r w:rsidRPr="0063618B">
              <w:t>пород</w:t>
            </w:r>
            <w:r>
              <w:t xml:space="preserve"> </w:t>
            </w:r>
            <w:r w:rsidRPr="0063618B">
              <w:t>и экол</w:t>
            </w:r>
            <w:r w:rsidRPr="0063618B">
              <w:t>о</w:t>
            </w:r>
            <w:r w:rsidRPr="0063618B">
              <w:t>гический контроль</w:t>
            </w:r>
            <w:r>
              <w:t xml:space="preserve"> </w:t>
            </w:r>
            <w:r w:rsidRPr="0063618B">
              <w:t xml:space="preserve">окружающей среды </w:t>
            </w:r>
            <w:r>
              <w:t>н</w:t>
            </w:r>
            <w:r w:rsidRPr="0063618B">
              <w:t>а горных предприятиях</w:t>
            </w:r>
            <w:r>
              <w:t>;</w:t>
            </w:r>
          </w:p>
          <w:p w:rsidR="00FD025C" w:rsidRPr="0063618B" w:rsidRDefault="00FD025C" w:rsidP="00913879">
            <w:r>
              <w:t xml:space="preserve">- </w:t>
            </w:r>
            <w:r w:rsidRPr="0063618B">
              <w:t>влияние горно-геологических условий на технологические проце</w:t>
            </w:r>
            <w:r w:rsidRPr="0063618B">
              <w:t>с</w:t>
            </w:r>
            <w:r w:rsidRPr="0063618B">
              <w:t>сы подземной разработки</w:t>
            </w:r>
          </w:p>
          <w:p w:rsidR="00FD025C" w:rsidRPr="0063618B" w:rsidRDefault="00FD025C" w:rsidP="00913879">
            <w:r w:rsidRPr="0063618B">
              <w:t>рудных месторождений;</w:t>
            </w:r>
          </w:p>
          <w:p w:rsidR="00FD025C" w:rsidRPr="0063618B" w:rsidRDefault="00FD025C" w:rsidP="00913879">
            <w:r w:rsidRPr="0063618B">
              <w:t>- автоматизированные системы управления производством;</w:t>
            </w:r>
          </w:p>
          <w:p w:rsidR="00FD025C" w:rsidRPr="0063618B" w:rsidRDefault="00FD025C" w:rsidP="00913879">
            <w:r w:rsidRPr="0063618B">
              <w:t>- необходимые отчётные документы, принятые на рудниках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определения величины заряда при веерном расположении скважин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Опасные зоны при проведении массовых взрывов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режима выпуска на показатели извлечения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Самоходное транспортное оборудование на доставке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FD025C" w:rsidRPr="007B45ED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условия применения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Способы подъема рудной массы на рудниках.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FD025C" w:rsidRDefault="00FD025C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FD025C" w:rsidRDefault="00FD025C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FD025C" w:rsidRPr="00887380" w:rsidRDefault="00FD025C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FD025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346EBF" w:rsidRDefault="00FD025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Default="00FD025C" w:rsidP="00913879">
            <w:r>
              <w:t xml:space="preserve">- </w:t>
            </w:r>
            <w:r w:rsidRPr="0063618B">
              <w:t>использовать нормативные док</w:t>
            </w:r>
            <w:r w:rsidRPr="0063618B">
              <w:t>у</w:t>
            </w:r>
            <w:r w:rsidRPr="0063618B">
              <w:t>менты по промышленной безопасн</w:t>
            </w:r>
            <w:r w:rsidRPr="0063618B">
              <w:t>о</w:t>
            </w:r>
            <w:r w:rsidRPr="0063618B">
              <w:t>сти и охране труда при</w:t>
            </w:r>
            <w:r>
              <w:t xml:space="preserve"> </w:t>
            </w:r>
            <w:r w:rsidRPr="0063618B">
              <w:t>проектир</w:t>
            </w:r>
            <w:r w:rsidRPr="0063618B">
              <w:t>о</w:t>
            </w:r>
            <w:r w:rsidRPr="0063618B">
              <w:t>вании, строительстве и эксплуатации горных предприятий</w:t>
            </w:r>
            <w:r>
              <w:t>;</w:t>
            </w:r>
          </w:p>
          <w:p w:rsidR="00FD025C" w:rsidRPr="0063618B" w:rsidRDefault="00FD025C" w:rsidP="00913879">
            <w:r>
              <w:lastRenderedPageBreak/>
              <w:t xml:space="preserve">- </w:t>
            </w:r>
            <w:r w:rsidRPr="0063618B">
              <w:t>выполнять расчеты графиков орг</w:t>
            </w:r>
            <w:r w:rsidRPr="0063618B">
              <w:t>а</w:t>
            </w:r>
            <w:r w:rsidRPr="0063618B">
              <w:t>низации работ в очистном блоке;</w:t>
            </w:r>
          </w:p>
          <w:p w:rsidR="00FD025C" w:rsidRPr="0063618B" w:rsidRDefault="00FD025C" w:rsidP="00913879">
            <w:r w:rsidRPr="0063618B">
              <w:t>- осуществлять выбор средств мех</w:t>
            </w:r>
            <w:r w:rsidRPr="0063618B">
              <w:t>а</w:t>
            </w:r>
            <w:r w:rsidRPr="0063618B">
              <w:t>низации процессов подземных го</w:t>
            </w:r>
            <w:r w:rsidRPr="0063618B">
              <w:t>р</w:t>
            </w:r>
            <w:r w:rsidRPr="0063618B">
              <w:t>ных работ;</w:t>
            </w:r>
          </w:p>
          <w:p w:rsidR="00FD025C" w:rsidRDefault="00FD025C" w:rsidP="00913879">
            <w:r w:rsidRPr="0063618B">
              <w:t>- оценивать состояние рабочих мест по фактору безопасности в технол</w:t>
            </w:r>
            <w:r w:rsidRPr="0063618B">
              <w:t>о</w:t>
            </w:r>
            <w:r w:rsidRPr="0063618B">
              <w:t>гических звеньях</w:t>
            </w:r>
            <w:r>
              <w:t xml:space="preserve"> р</w:t>
            </w:r>
            <w:r w:rsidRPr="0063618B">
              <w:t>удников</w:t>
            </w:r>
            <w:r>
              <w:t>;</w:t>
            </w:r>
          </w:p>
          <w:p w:rsidR="00FD025C" w:rsidRPr="0063618B" w:rsidRDefault="00FD025C" w:rsidP="00913879">
            <w:r>
              <w:t xml:space="preserve">- </w:t>
            </w:r>
            <w:r w:rsidRPr="0063618B">
              <w:t>определять показатели полноты и качества извлечения запасов руды из недр;</w:t>
            </w:r>
          </w:p>
          <w:p w:rsidR="00FD025C" w:rsidRPr="0063618B" w:rsidRDefault="00FD025C" w:rsidP="00913879">
            <w:r w:rsidRPr="0063618B">
              <w:t>- определять параметры взрывной отбойки руды;</w:t>
            </w:r>
          </w:p>
          <w:p w:rsidR="00FD025C" w:rsidRPr="0036389F" w:rsidRDefault="00FD025C" w:rsidP="00913879">
            <w:r w:rsidRPr="0063618B">
              <w:t>- определять параметры рудных ц</w:t>
            </w:r>
            <w:r w:rsidRPr="0063618B">
              <w:t>е</w:t>
            </w:r>
            <w:r w:rsidRPr="0063618B">
              <w:t>ликов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09387F" w:rsidRDefault="00FD025C" w:rsidP="0009387F">
            <w:pPr>
              <w:jc w:val="both"/>
            </w:pPr>
            <w:r w:rsidRPr="0009387F">
              <w:lastRenderedPageBreak/>
              <w:t>Вопросы для письменных экспресс-опросов: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FD025C" w:rsidRPr="0009387F" w:rsidRDefault="00FD025C" w:rsidP="0009387F">
            <w:pPr>
              <w:jc w:val="both"/>
            </w:pPr>
            <w:r w:rsidRPr="0009387F">
              <w:lastRenderedPageBreak/>
              <w:t xml:space="preserve">3. Что понимается под очистной выемкой? 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№2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FD025C" w:rsidRPr="0009387F" w:rsidRDefault="00FD025C" w:rsidP="0009387F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№3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</w:t>
            </w:r>
            <w:r w:rsidRPr="0009387F">
              <w:t>о</w:t>
            </w:r>
            <w:r w:rsidRPr="0009387F">
              <w:t>рождений.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№4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FD025C" w:rsidRPr="0009387F" w:rsidRDefault="00FD025C" w:rsidP="0009387F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№5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№6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№7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FD025C" w:rsidRPr="0009387F" w:rsidRDefault="00FD025C" w:rsidP="0009387F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</w:t>
            </w:r>
            <w:r w:rsidRPr="0009387F">
              <w:lastRenderedPageBreak/>
              <w:t xml:space="preserve">средств инициирования? 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№8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FD025C" w:rsidRPr="0009387F" w:rsidRDefault="00FD025C" w:rsidP="0009387F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№9</w:t>
            </w:r>
          </w:p>
          <w:p w:rsidR="00FD025C" w:rsidRPr="0009387F" w:rsidRDefault="00FD025C" w:rsidP="0009387F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FD025C" w:rsidRPr="0009387F" w:rsidRDefault="00FD025C" w:rsidP="0009387F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№10</w:t>
            </w:r>
          </w:p>
          <w:p w:rsidR="00FD025C" w:rsidRPr="0009387F" w:rsidRDefault="00FD025C" w:rsidP="0009387F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FD025C" w:rsidRPr="0009387F" w:rsidRDefault="00FD025C" w:rsidP="0009387F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№10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Как определяется коэффициент потерь?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Что такое «воронка прогиба», «высота касающихся эллипсоидов», их физическая сущность?</w:t>
            </w:r>
          </w:p>
          <w:p w:rsidR="00FD025C" w:rsidRPr="0009387F" w:rsidRDefault="00FD025C" w:rsidP="0009387F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FD025C" w:rsidRPr="0009387F" w:rsidRDefault="00FD025C" w:rsidP="0009387F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№11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№12</w:t>
            </w:r>
          </w:p>
          <w:p w:rsidR="00FD025C" w:rsidRPr="0009387F" w:rsidRDefault="00FD025C" w:rsidP="0009387F">
            <w:pPr>
              <w:jc w:val="both"/>
            </w:pPr>
            <w:r w:rsidRPr="0009387F">
              <w:lastRenderedPageBreak/>
              <w:t>Вариант 1.</w:t>
            </w:r>
          </w:p>
          <w:p w:rsidR="00FD025C" w:rsidRPr="0009387F" w:rsidRDefault="00FD025C" w:rsidP="0009387F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FD025C" w:rsidRPr="0009387F" w:rsidRDefault="00FD025C" w:rsidP="0009387F">
            <w:pPr>
              <w:jc w:val="both"/>
            </w:pPr>
            <w:r w:rsidRPr="0009387F">
              <w:t>Вариант 2.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FD025C" w:rsidRPr="0009387F" w:rsidRDefault="00FD025C" w:rsidP="0009387F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№13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№14</w:t>
            </w:r>
          </w:p>
          <w:p w:rsidR="00FD025C" w:rsidRPr="0009387F" w:rsidRDefault="00FD025C" w:rsidP="0009387F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FD025C" w:rsidRPr="0009387F" w:rsidRDefault="00FD025C" w:rsidP="0009387F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FD025C" w:rsidRPr="0009387F" w:rsidRDefault="00FD025C" w:rsidP="0009387F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FD025C" w:rsidRPr="0009387F" w:rsidRDefault="00FD025C" w:rsidP="0009387F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№15</w:t>
            </w:r>
          </w:p>
          <w:p w:rsidR="00FD025C" w:rsidRPr="0009387F" w:rsidRDefault="00FD025C" w:rsidP="0009387F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№16</w:t>
            </w:r>
          </w:p>
          <w:p w:rsidR="00FD025C" w:rsidRPr="0009387F" w:rsidRDefault="00FD025C" w:rsidP="0009387F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FD025C" w:rsidRPr="0009387F" w:rsidRDefault="00FD025C" w:rsidP="0009387F">
            <w:pPr>
              <w:jc w:val="both"/>
            </w:pPr>
          </w:p>
          <w:p w:rsidR="00FD025C" w:rsidRPr="0009387F" w:rsidRDefault="00FD025C" w:rsidP="0009387F">
            <w:pPr>
              <w:jc w:val="both"/>
            </w:pPr>
            <w:r w:rsidRPr="0009387F">
              <w:t>№17</w:t>
            </w:r>
          </w:p>
          <w:p w:rsidR="00FD025C" w:rsidRPr="0009387F" w:rsidRDefault="00FD025C" w:rsidP="0009387F">
            <w:pPr>
              <w:jc w:val="both"/>
            </w:pPr>
            <w:r w:rsidRPr="0009387F">
              <w:rPr>
                <w:bCs/>
              </w:rPr>
              <w:lastRenderedPageBreak/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FD025C" w:rsidRPr="00BC665F" w:rsidRDefault="00FD025C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FD025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346EBF" w:rsidRDefault="00FD025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25C" w:rsidRPr="005B05E7" w:rsidRDefault="00FD025C" w:rsidP="00913879">
            <w:r w:rsidRPr="005B05E7">
              <w:t>- отраслевыми правилами безопа</w:t>
            </w:r>
            <w:r w:rsidRPr="005B05E7">
              <w:t>с</w:t>
            </w:r>
            <w:r w:rsidRPr="005B05E7">
              <w:t>ности;</w:t>
            </w:r>
          </w:p>
          <w:p w:rsidR="00FD025C" w:rsidRPr="005B05E7" w:rsidRDefault="00FD025C" w:rsidP="00913879">
            <w:r w:rsidRPr="005B05E7">
              <w:t>- методами разработки оперативных планов по организации работ ко</w:t>
            </w:r>
            <w:r w:rsidRPr="005B05E7">
              <w:t>л</w:t>
            </w:r>
            <w:r w:rsidRPr="005B05E7">
              <w:t>лективов исполнителей</w:t>
            </w:r>
          </w:p>
          <w:p w:rsidR="00FD025C" w:rsidRDefault="00FD025C" w:rsidP="00913879">
            <w:r w:rsidRPr="005B05E7">
              <w:t>при проектировании и отработке з</w:t>
            </w:r>
            <w:r w:rsidRPr="005B05E7">
              <w:t>а</w:t>
            </w:r>
            <w:r w:rsidRPr="005B05E7">
              <w:t>пасов очистных блоков</w:t>
            </w:r>
            <w:r>
              <w:t>;</w:t>
            </w:r>
            <w:r w:rsidRPr="005B05E7">
              <w:t xml:space="preserve"> </w:t>
            </w:r>
          </w:p>
          <w:p w:rsidR="00FD025C" w:rsidRPr="005B05E7" w:rsidRDefault="00FD025C" w:rsidP="00913879">
            <w:r w:rsidRPr="005B05E7">
              <w:t>- навыками заполнять необходимые документы в соответствии с уст</w:t>
            </w:r>
            <w:r w:rsidRPr="005B05E7">
              <w:t>а</w:t>
            </w:r>
            <w:r w:rsidRPr="005B05E7">
              <w:t>новленными формами;</w:t>
            </w:r>
          </w:p>
          <w:p w:rsidR="00FD025C" w:rsidRDefault="00FD025C" w:rsidP="00913879">
            <w:r w:rsidRPr="005B05E7">
              <w:t>- умением компьютерной реализ</w:t>
            </w:r>
            <w:r w:rsidRPr="005B05E7">
              <w:t>а</w:t>
            </w:r>
            <w:r w:rsidRPr="005B05E7">
              <w:t>ции методов расчета нагрузок</w:t>
            </w:r>
            <w:r>
              <w:t>;</w:t>
            </w:r>
          </w:p>
          <w:p w:rsidR="00FD025C" w:rsidRPr="005B05E7" w:rsidRDefault="00FD025C" w:rsidP="00913879">
            <w:r w:rsidRPr="005B05E7">
              <w:t>- методами расчета производстве</w:t>
            </w:r>
            <w:r w:rsidRPr="005B05E7">
              <w:t>н</w:t>
            </w:r>
            <w:r w:rsidRPr="005B05E7">
              <w:t>ных процессов;</w:t>
            </w:r>
          </w:p>
          <w:p w:rsidR="00FD025C" w:rsidRPr="00346EBF" w:rsidRDefault="00FD025C" w:rsidP="00913879">
            <w:r w:rsidRPr="005B05E7">
              <w:t>- способами контроля параметров производственной среды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FD025C" w:rsidRPr="00EF06E2" w:rsidRDefault="00FD025C" w:rsidP="0009387F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FD025C" w:rsidRDefault="00FD025C" w:rsidP="0009387F">
            <w:pPr>
              <w:jc w:val="both"/>
            </w:pPr>
          </w:p>
          <w:p w:rsidR="00FD025C" w:rsidRPr="002A68EF" w:rsidRDefault="00FD025C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FD025C" w:rsidRPr="00EF06E2" w:rsidRDefault="00FD025C" w:rsidP="0009387F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FD025C" w:rsidRPr="00EF06E2" w:rsidRDefault="00FD025C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FD025C" w:rsidRPr="00EF06E2" w:rsidRDefault="00FD025C" w:rsidP="0009387F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FD025C" w:rsidRDefault="00FD025C" w:rsidP="0009387F">
            <w:pPr>
              <w:jc w:val="both"/>
              <w:rPr>
                <w:b/>
                <w:i/>
              </w:rPr>
            </w:pPr>
          </w:p>
          <w:p w:rsidR="00FD025C" w:rsidRPr="004D3A73" w:rsidRDefault="00FD025C" w:rsidP="0009387F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FD025C" w:rsidRPr="004D3A73" w:rsidRDefault="00FD025C" w:rsidP="0009387F">
            <w:pPr>
              <w:jc w:val="both"/>
            </w:pPr>
            <w:r w:rsidRPr="004D3A73">
              <w:t>Вариант 1.</w:t>
            </w:r>
          </w:p>
          <w:p w:rsidR="00FD025C" w:rsidRPr="004D3A73" w:rsidRDefault="00FD025C" w:rsidP="0009387F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FD025C" w:rsidRPr="004D3A73" w:rsidRDefault="00FD025C" w:rsidP="0009387F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FD025C" w:rsidRPr="004D3A73" w:rsidRDefault="00FD025C" w:rsidP="0009387F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FD025C" w:rsidRPr="004D3A73" w:rsidRDefault="00FD025C" w:rsidP="0009387F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t>чественных рудниках?</w:t>
            </w:r>
          </w:p>
          <w:p w:rsidR="00FD025C" w:rsidRPr="004D3A73" w:rsidRDefault="00FD025C" w:rsidP="0009387F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FD025C" w:rsidRPr="004D3A73" w:rsidRDefault="00FD025C" w:rsidP="0009387F">
            <w:pPr>
              <w:jc w:val="both"/>
            </w:pPr>
            <w:r w:rsidRPr="004D3A73">
              <w:t>Вариант 2.</w:t>
            </w:r>
          </w:p>
          <w:p w:rsidR="00FD025C" w:rsidRPr="004D3A73" w:rsidRDefault="00FD025C" w:rsidP="0009387F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FD025C" w:rsidRPr="004D3A73" w:rsidRDefault="00FD025C" w:rsidP="0009387F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FD025C" w:rsidRPr="004D3A73" w:rsidRDefault="00FD025C" w:rsidP="0009387F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FD025C" w:rsidRPr="004D3A73" w:rsidRDefault="00FD025C" w:rsidP="0009387F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</w:t>
            </w:r>
            <w:r w:rsidRPr="004D3A73">
              <w:t>о</w:t>
            </w:r>
            <w:r w:rsidRPr="004D3A73">
              <w:t>ставки с помощью самоходного оборудования?</w:t>
            </w:r>
          </w:p>
          <w:p w:rsidR="00FD025C" w:rsidRDefault="00FD025C" w:rsidP="0009387F">
            <w:pPr>
              <w:jc w:val="both"/>
            </w:pPr>
            <w:r w:rsidRPr="004D3A73">
              <w:lastRenderedPageBreak/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FD025C" w:rsidRDefault="00FD025C" w:rsidP="0009387F">
            <w:pPr>
              <w:jc w:val="both"/>
            </w:pPr>
          </w:p>
          <w:p w:rsidR="00FD025C" w:rsidRPr="00750DE6" w:rsidRDefault="00FD025C" w:rsidP="0009387F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FD025C" w:rsidRPr="004D3A73" w:rsidRDefault="00FD025C" w:rsidP="0009387F">
            <w:pPr>
              <w:jc w:val="both"/>
            </w:pPr>
            <w:r w:rsidRPr="004D3A73">
              <w:t>Вариант 1.</w:t>
            </w:r>
          </w:p>
          <w:p w:rsidR="00FD025C" w:rsidRPr="004D3A73" w:rsidRDefault="00FD025C" w:rsidP="0009387F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FD025C" w:rsidRPr="004D3A73" w:rsidRDefault="00FD025C" w:rsidP="0009387F">
            <w:pPr>
              <w:jc w:val="both"/>
            </w:pPr>
            <w:r w:rsidRPr="004D3A73">
              <w:t>Вариант 2.</w:t>
            </w:r>
          </w:p>
          <w:p w:rsidR="00FD025C" w:rsidRPr="00BC665F" w:rsidRDefault="00FD025C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</w:tbl>
    <w:p w:rsidR="00FD025C" w:rsidRDefault="00FD025C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FD025C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FD025C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 w:rsidRPr="00007933">
        <w:t>Процессы подземной разработки рудных месторождений</w:t>
      </w:r>
      <w:r w:rsidRPr="00750DE6">
        <w:rPr>
          <w:rFonts w:cs="Georgia"/>
        </w:rPr>
        <w:t>» з</w:t>
      </w:r>
      <w:r w:rsidRPr="00750DE6">
        <w:rPr>
          <w:rFonts w:cs="Georgia"/>
        </w:rPr>
        <w:t>а</w:t>
      </w:r>
      <w:r w:rsidRPr="00750DE6">
        <w:rPr>
          <w:rFonts w:cs="Georgia"/>
        </w:rPr>
        <w:t>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</w:t>
      </w:r>
      <w:r w:rsidRPr="00750DE6">
        <w:rPr>
          <w:rFonts w:cs="Georgia"/>
        </w:rPr>
        <w:t>ь</w:t>
      </w:r>
      <w:r w:rsidRPr="00750DE6">
        <w:rPr>
          <w:rFonts w:cs="Georgia"/>
        </w:rPr>
        <w:t>ной </w:t>
      </w:r>
      <w:hyperlink r:id="rId11" w:history="1">
        <w:r w:rsidRPr="00750DE6">
          <w:rPr>
            <w:rStyle w:val="af0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2" w:tooltip="Центр онлайн обучения" w:history="1">
        <w:r w:rsidRPr="00750DE6">
          <w:rPr>
            <w:rStyle w:val="af0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3" w:history="1">
        <w:r w:rsidRPr="00750DE6">
          <w:rPr>
            <w:rStyle w:val="af0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4" w:tooltip="Конспекты лекций" w:history="1">
        <w:r w:rsidRPr="00750DE6">
          <w:rPr>
            <w:rStyle w:val="af0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>
        <w:rPr>
          <w:rFonts w:cs="Georgia"/>
        </w:rPr>
        <w:t>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</w:p>
    <w:p w:rsidR="00FD025C" w:rsidRPr="00750DE6" w:rsidRDefault="00FD025C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  <w:r w:rsidRPr="00750DE6">
        <w:rPr>
          <w:rStyle w:val="FontStyle20"/>
          <w:rFonts w:ascii="Times New Roman" w:hAnsi="Times New Roman" w:cs="Georgia"/>
          <w:i/>
          <w:sz w:val="24"/>
        </w:rPr>
        <w:t>Критерии оценки: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>
        <w:t>«</w:t>
      </w:r>
      <w:r w:rsidRPr="00750DE6">
        <w:t>отлично</w:t>
      </w:r>
      <w:r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750DE6">
        <w:t>е</w:t>
      </w:r>
      <w:r w:rsidRPr="00750DE6">
        <w:t xml:space="preserve">ратуру, рекомендованную в программе. Как правило, оценка </w:t>
      </w:r>
      <w:r>
        <w:t>«</w:t>
      </w:r>
      <w:r w:rsidRPr="00750DE6">
        <w:t>хорошо</w:t>
      </w:r>
      <w:r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FD025C" w:rsidRPr="00750DE6" w:rsidRDefault="00FD025C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lastRenderedPageBreak/>
        <w:t xml:space="preserve">граммой, знакомый с основной литературой, рекомендованной программой. Как правило, оценка </w:t>
      </w:r>
      <w:r>
        <w:t>«</w:t>
      </w:r>
      <w:r w:rsidRPr="00750DE6">
        <w:t>удовлетворительно</w:t>
      </w:r>
      <w:r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FD025C" w:rsidRPr="00CC1C41" w:rsidRDefault="00FD025C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FD025C" w:rsidRDefault="00FD025C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FD025C" w:rsidRPr="00750DE6" w:rsidRDefault="00FD025C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FD025C" w:rsidRPr="00750DE6" w:rsidRDefault="00FD025C" w:rsidP="0008476D">
      <w:pPr>
        <w:ind w:left="709" w:hanging="142"/>
        <w:rPr>
          <w:b/>
          <w:bCs/>
        </w:rPr>
      </w:pPr>
    </w:p>
    <w:p w:rsidR="00166EF2" w:rsidRDefault="00166EF2" w:rsidP="00166EF2">
      <w:pPr>
        <w:pStyle w:val="Style10"/>
        <w:widowControl/>
        <w:rPr>
          <w:rStyle w:val="FontStyle22"/>
        </w:rPr>
      </w:pPr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:rsidR="00166EF2" w:rsidRDefault="00166EF2" w:rsidP="00166EF2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1. Ломоносов Г.Г. Производственные процессы 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рождений. – М.: Издательство «Горная книга», 2011. – 517 с.</w:t>
      </w:r>
    </w:p>
    <w:p w:rsidR="00166EF2" w:rsidRDefault="00166EF2" w:rsidP="00166EF2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2. Калмыков В.Н., Слащилин И.Т., Мещеряков Э.Ю. Процессы подземных горных р</w:t>
      </w:r>
      <w:r>
        <w:rPr>
          <w:rFonts w:cs="Georgia"/>
        </w:rPr>
        <w:t>а</w:t>
      </w:r>
      <w:r>
        <w:rPr>
          <w:rFonts w:cs="Georgia"/>
        </w:rPr>
        <w:t>бот: учеб. пособие. – Магнитогорск: МГТУ, 2010. – 167 с.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</w:pPr>
      <w:r>
        <w:t>3.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>
        <w:t>е</w:t>
      </w:r>
      <w:r>
        <w:t xml:space="preserve">жим доступа:  URL: </w:t>
      </w:r>
      <w:hyperlink r:id="rId15" w:history="1">
        <w:r>
          <w:rPr>
            <w:rStyle w:val="af0"/>
            <w:rFonts w:eastAsiaTheme="majorEastAsia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4.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6" w:history="1">
        <w:r>
          <w:rPr>
            <w:rStyle w:val="af0"/>
            <w:rFonts w:eastAsiaTheme="majorEastAsia"/>
          </w:rPr>
          <w:t>Красноярск</w:t>
        </w:r>
      </w:hyperlink>
      <w:r>
        <w:t xml:space="preserve">: СФУ, 2017. – 304 с. – ISBN 978-5-7638-3725-4. // Лань: электронно-библиотечная система. – Режим доступа:  URL: </w:t>
      </w:r>
      <w:hyperlink r:id="rId17" w:history="1">
        <w:r>
          <w:rPr>
            <w:rStyle w:val="af0"/>
            <w:rFonts w:eastAsiaTheme="majorEastAsia"/>
          </w:rPr>
          <w:t>https://e.lanbook.com</w:t>
        </w:r>
      </w:hyperlink>
      <w:r>
        <w:t xml:space="preserve"> – Загл. с экрана.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</w:pPr>
      <w:r>
        <w:t>5. Ломоносов, Г.Г. Производственные процессы подземной разработки рудных мест</w:t>
      </w:r>
      <w:r>
        <w:t>о</w:t>
      </w:r>
      <w:r>
        <w:t xml:space="preserve">рождений [Электронный ресурс]: учеб. пособие – Издательство «Горная книга», 2013. – 517 с. – ISBN  978-5-98672-343-3. // Лань: электронно-библиотечная система. – Режим доступа:  URL: </w:t>
      </w:r>
      <w:hyperlink r:id="rId18" w:history="1">
        <w:r>
          <w:rPr>
            <w:rStyle w:val="af0"/>
            <w:rFonts w:eastAsiaTheme="majorEastAsia"/>
          </w:rPr>
          <w:t>https://e.lanbook.com/book/132543</w:t>
        </w:r>
      </w:hyperlink>
      <w:r>
        <w:t xml:space="preserve"> – Загл. с экрана.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  <w:rPr>
          <w:rStyle w:val="FontStyle22"/>
        </w:rPr>
      </w:pPr>
    </w:p>
    <w:p w:rsidR="00166EF2" w:rsidRDefault="00166EF2" w:rsidP="00166EF2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>1. Трубецкой, К. Н. Основы горного дела [Электронный ресурс]: учебник / К. Н. Тр</w:t>
      </w:r>
      <w:r>
        <w:t>у</w:t>
      </w:r>
      <w:r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19" w:history="1">
        <w:r>
          <w:rPr>
            <w:rStyle w:val="af0"/>
            <w:rFonts w:eastAsiaTheme="majorEastAsia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2020. – 272 с. – ISBN 978-5-8114-5178-4. // Лань: электронно-библиотечная система. – Режим доступа:  URL: </w:t>
      </w:r>
      <w:hyperlink r:id="rId20" w:history="1">
        <w:r>
          <w:rPr>
            <w:rStyle w:val="af0"/>
            <w:rFonts w:eastAsiaTheme="majorEastAsia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21" w:history="1">
        <w:r>
          <w:rPr>
            <w:rStyle w:val="af0"/>
            <w:rFonts w:eastAsiaTheme="majorEastAsia"/>
          </w:rPr>
          <w:t>НИТУ МИСиС</w:t>
        </w:r>
      </w:hyperlink>
      <w:r>
        <w:t>, 2019. – 272 с. – ISBN 978-5-906953-12-4. // Лань: электронно-библиотечная система. – Режим дост</w:t>
      </w:r>
      <w:r>
        <w:t>у</w:t>
      </w:r>
      <w:r>
        <w:t xml:space="preserve">па:  URL: </w:t>
      </w:r>
      <w:hyperlink r:id="rId22" w:history="1">
        <w:r>
          <w:rPr>
            <w:rStyle w:val="af0"/>
            <w:rFonts w:eastAsiaTheme="majorEastAsia"/>
          </w:rPr>
          <w:t>https://e.lanbook.com</w:t>
        </w:r>
      </w:hyperlink>
      <w:r>
        <w:t xml:space="preserve"> – Загл. с экрана.</w:t>
      </w:r>
    </w:p>
    <w:p w:rsidR="00166EF2" w:rsidRDefault="00166EF2" w:rsidP="00166EF2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166EF2" w:rsidRDefault="00166EF2" w:rsidP="00166EF2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</w:pPr>
      <w:r>
        <w:t>1. Мещеряков Э.Ю., Угрюмов А.Н., Зубков А.А., Маннанов Р.Ш., Технология подзе</w:t>
      </w:r>
      <w:r>
        <w:t>м</w:t>
      </w:r>
      <w:r>
        <w:t>ной разработки руд в сложных условиях. Учеб. пособие Магнитогорск: ФГБОУ ВПО «МГТУ», 2009, 78 с.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</w:pPr>
      <w:r>
        <w:t>2. Мажитов, А.М. Процессы подземной разработки рудных месторождений [Электро</w:t>
      </w:r>
      <w:r>
        <w:t>н</w:t>
      </w:r>
      <w:r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166EF2" w:rsidRDefault="00166EF2" w:rsidP="00166EF2">
      <w:pPr>
        <w:pStyle w:val="Style8"/>
        <w:widowControl/>
        <w:rPr>
          <w:rStyle w:val="FontStyle15"/>
          <w:spacing w:val="40"/>
        </w:rPr>
      </w:pPr>
    </w:p>
    <w:p w:rsidR="00166EF2" w:rsidRDefault="00166EF2" w:rsidP="00166EF2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</w:pPr>
      <w:r>
        <w:lastRenderedPageBreak/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66EF2" w:rsidTr="00166EF2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66EF2" w:rsidTr="00166E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66EF2" w:rsidRDefault="00166EF2" w:rsidP="00166EF2">
      <w:pPr>
        <w:pStyle w:val="Style8"/>
        <w:widowControl/>
        <w:ind w:firstLine="720"/>
        <w:rPr>
          <w:rStyle w:val="FontStyle21"/>
          <w:b/>
        </w:rPr>
      </w:pP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</w:pPr>
      <w:r>
        <w:t>Интернет-ресурсы:</w:t>
      </w:r>
    </w:p>
    <w:p w:rsidR="00166EF2" w:rsidRDefault="00166EF2" w:rsidP="00166EF2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>
        <w:t>1. 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3" w:history="1">
        <w:r>
          <w:rPr>
            <w:rStyle w:val="af0"/>
            <w:rFonts w:eastAsiaTheme="majorEastAsia"/>
          </w:rPr>
          <w:t>https://elibrary.ru/defaultx.asp</w:t>
        </w:r>
      </w:hyperlink>
      <w:r>
        <w:t xml:space="preserve"> – Загл. с экрана.</w:t>
      </w:r>
    </w:p>
    <w:p w:rsidR="00166EF2" w:rsidRDefault="00166EF2" w:rsidP="00166EF2">
      <w:pPr>
        <w:ind w:firstLine="567"/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f0"/>
            <w:rFonts w:eastAsiaTheme="majorEastAsia"/>
          </w:rPr>
          <w:t>https://scholar.google.ru/</w:t>
        </w:r>
      </w:hyperlink>
      <w:r>
        <w:t xml:space="preserve"> – Загл. с экрана.</w:t>
      </w:r>
    </w:p>
    <w:p w:rsidR="00166EF2" w:rsidRDefault="00166EF2" w:rsidP="00166EF2">
      <w:pPr>
        <w:pStyle w:val="23"/>
        <w:spacing w:after="0" w:line="240" w:lineRule="auto"/>
        <w:ind w:left="0" w:firstLine="540"/>
        <w:jc w:val="both"/>
      </w:pPr>
      <w:r>
        <w:t xml:space="preserve">3. Учебный фильм – горные работы [Электронный ресурс]. – URL: </w:t>
      </w:r>
      <w:hyperlink r:id="rId25" w:history="1">
        <w:r>
          <w:rPr>
            <w:rStyle w:val="af0"/>
            <w:rFonts w:eastAsiaTheme="majorEastAsia"/>
            <w:lang w:val="en-US"/>
          </w:rPr>
          <w:t>h</w:t>
        </w:r>
        <w:r>
          <w:rPr>
            <w:rStyle w:val="af0"/>
            <w:rFonts w:eastAsiaTheme="majorEastAsia"/>
          </w:rPr>
          <w:t>ttps://yandex.ru/video/preview/?filmId=13146773981173894291&amp;text=ютюб+открытые+горные+работы+это+интересно</w:t>
        </w:r>
      </w:hyperlink>
      <w:r>
        <w:t xml:space="preserve"> – Загл. с экрана.</w:t>
      </w:r>
    </w:p>
    <w:p w:rsidR="00166EF2" w:rsidRDefault="00166EF2" w:rsidP="00166EF2">
      <w:pPr>
        <w:pStyle w:val="23"/>
        <w:spacing w:after="0" w:line="240" w:lineRule="auto"/>
        <w:ind w:left="0" w:firstLine="540"/>
        <w:jc w:val="both"/>
      </w:pPr>
    </w:p>
    <w:p w:rsidR="00166EF2" w:rsidRDefault="00166EF2" w:rsidP="00166EF2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166EF2" w:rsidRDefault="00166EF2" w:rsidP="00166EF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66EF2" w:rsidTr="00166EF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EF2" w:rsidRDefault="00166EF2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EF2" w:rsidRDefault="00166EF2">
            <w:pPr>
              <w:jc w:val="center"/>
            </w:pPr>
            <w:r>
              <w:t>Оснащение аудитории</w:t>
            </w:r>
          </w:p>
        </w:tc>
      </w:tr>
      <w:tr w:rsidR="00166EF2" w:rsidTr="00166E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166EF2" w:rsidTr="00166E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pPr>
              <w:rPr>
                <w:highlight w:val="yellow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F534CE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r>
              <w:rPr>
                <w:lang w:val="en-US"/>
              </w:rPr>
              <w:t>Surpa</w:t>
            </w:r>
            <w:proofErr w:type="gramStart"/>
            <w:r>
              <w:t>с</w:t>
            </w:r>
            <w:proofErr w:type="gramEnd"/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166EF2" w:rsidTr="00166E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F534CE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166EF2" w:rsidTr="00166E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EF2" w:rsidRDefault="00166EF2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FD025C" w:rsidRPr="00DF4CAF" w:rsidRDefault="00FD025C" w:rsidP="00DF4CAF">
      <w:pPr>
        <w:pStyle w:val="23"/>
        <w:spacing w:after="0" w:line="240" w:lineRule="auto"/>
        <w:ind w:left="0" w:firstLine="540"/>
        <w:jc w:val="both"/>
      </w:pPr>
    </w:p>
    <w:p w:rsidR="00FD025C" w:rsidRDefault="00FD025C" w:rsidP="00056523">
      <w:pPr>
        <w:pStyle w:val="23"/>
        <w:spacing w:after="0" w:line="240" w:lineRule="auto"/>
        <w:ind w:left="0" w:firstLine="540"/>
        <w:jc w:val="both"/>
      </w:pPr>
    </w:p>
    <w:sectPr w:rsidR="00FD025C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16D" w:rsidRDefault="0065716D">
      <w:r>
        <w:separator/>
      </w:r>
    </w:p>
  </w:endnote>
  <w:endnote w:type="continuationSeparator" w:id="0">
    <w:p w:rsidR="0065716D" w:rsidRDefault="00657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16D" w:rsidRDefault="0065716D">
      <w:r>
        <w:separator/>
      </w:r>
    </w:p>
  </w:footnote>
  <w:footnote w:type="continuationSeparator" w:id="0">
    <w:p w:rsidR="0065716D" w:rsidRDefault="00657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5"/>
  </w:num>
  <w:num w:numId="17">
    <w:abstractNumId w:val="26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29C9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5A40"/>
    <w:rsid w:val="001464EC"/>
    <w:rsid w:val="001472BD"/>
    <w:rsid w:val="00151034"/>
    <w:rsid w:val="001518CB"/>
    <w:rsid w:val="00153916"/>
    <w:rsid w:val="00154BA2"/>
    <w:rsid w:val="001611D9"/>
    <w:rsid w:val="001628AF"/>
    <w:rsid w:val="00165A60"/>
    <w:rsid w:val="00166716"/>
    <w:rsid w:val="00166EF2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27C8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40C51"/>
    <w:rsid w:val="00240CFA"/>
    <w:rsid w:val="00250696"/>
    <w:rsid w:val="00252B05"/>
    <w:rsid w:val="0025508F"/>
    <w:rsid w:val="0026109D"/>
    <w:rsid w:val="002647BA"/>
    <w:rsid w:val="00266B39"/>
    <w:rsid w:val="00272407"/>
    <w:rsid w:val="002828D0"/>
    <w:rsid w:val="00286207"/>
    <w:rsid w:val="00290462"/>
    <w:rsid w:val="00291583"/>
    <w:rsid w:val="00292023"/>
    <w:rsid w:val="002927E7"/>
    <w:rsid w:val="00292F0E"/>
    <w:rsid w:val="0029446B"/>
    <w:rsid w:val="002947F5"/>
    <w:rsid w:val="002A2F9F"/>
    <w:rsid w:val="002A373A"/>
    <w:rsid w:val="002A3B3A"/>
    <w:rsid w:val="002A68EF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5206"/>
    <w:rsid w:val="002D69D6"/>
    <w:rsid w:val="002E6270"/>
    <w:rsid w:val="002F2902"/>
    <w:rsid w:val="002F372E"/>
    <w:rsid w:val="002F4B04"/>
    <w:rsid w:val="002F616D"/>
    <w:rsid w:val="0030091F"/>
    <w:rsid w:val="00304154"/>
    <w:rsid w:val="00305CCF"/>
    <w:rsid w:val="00307788"/>
    <w:rsid w:val="003077F8"/>
    <w:rsid w:val="00307E7B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62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89F"/>
    <w:rsid w:val="0036430F"/>
    <w:rsid w:val="0036451D"/>
    <w:rsid w:val="00367EEC"/>
    <w:rsid w:val="0037212A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2FD1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80C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3A73"/>
    <w:rsid w:val="004D5A18"/>
    <w:rsid w:val="004D7448"/>
    <w:rsid w:val="004E0A4C"/>
    <w:rsid w:val="004E1DB0"/>
    <w:rsid w:val="004E550E"/>
    <w:rsid w:val="004E7FD2"/>
    <w:rsid w:val="004F462E"/>
    <w:rsid w:val="00512177"/>
    <w:rsid w:val="00513725"/>
    <w:rsid w:val="00513EA2"/>
    <w:rsid w:val="00520069"/>
    <w:rsid w:val="005231F1"/>
    <w:rsid w:val="00523528"/>
    <w:rsid w:val="0053200C"/>
    <w:rsid w:val="0053385E"/>
    <w:rsid w:val="00533AAD"/>
    <w:rsid w:val="005452C3"/>
    <w:rsid w:val="0055078A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2DDE"/>
    <w:rsid w:val="005B726E"/>
    <w:rsid w:val="005C1496"/>
    <w:rsid w:val="005C48FC"/>
    <w:rsid w:val="005D4CD1"/>
    <w:rsid w:val="005D724F"/>
    <w:rsid w:val="005D740F"/>
    <w:rsid w:val="005E25A4"/>
    <w:rsid w:val="005E67DB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16D"/>
    <w:rsid w:val="00657A7E"/>
    <w:rsid w:val="0066725D"/>
    <w:rsid w:val="00671423"/>
    <w:rsid w:val="006746F4"/>
    <w:rsid w:val="006807D3"/>
    <w:rsid w:val="00687955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5CD"/>
    <w:rsid w:val="006F6C5C"/>
    <w:rsid w:val="006F7C47"/>
    <w:rsid w:val="0070242E"/>
    <w:rsid w:val="00704E40"/>
    <w:rsid w:val="00705FA2"/>
    <w:rsid w:val="007064A7"/>
    <w:rsid w:val="00707AD3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2D7F"/>
    <w:rsid w:val="00762E21"/>
    <w:rsid w:val="0076446D"/>
    <w:rsid w:val="00764E22"/>
    <w:rsid w:val="007651CA"/>
    <w:rsid w:val="0076561E"/>
    <w:rsid w:val="0077022F"/>
    <w:rsid w:val="007714BD"/>
    <w:rsid w:val="00772322"/>
    <w:rsid w:val="0077514E"/>
    <w:rsid w:val="007764F2"/>
    <w:rsid w:val="00780785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45ED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6DFD"/>
    <w:rsid w:val="008675A3"/>
    <w:rsid w:val="00870EA5"/>
    <w:rsid w:val="0087361A"/>
    <w:rsid w:val="008759C3"/>
    <w:rsid w:val="00877B5B"/>
    <w:rsid w:val="00880939"/>
    <w:rsid w:val="00884FB5"/>
    <w:rsid w:val="0088537D"/>
    <w:rsid w:val="00887380"/>
    <w:rsid w:val="00887A1B"/>
    <w:rsid w:val="00890EC3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57D5"/>
    <w:rsid w:val="00967121"/>
    <w:rsid w:val="00972040"/>
    <w:rsid w:val="0097672E"/>
    <w:rsid w:val="009775D2"/>
    <w:rsid w:val="00980194"/>
    <w:rsid w:val="009822D2"/>
    <w:rsid w:val="009833BF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2A0A"/>
    <w:rsid w:val="009E50BC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EC0"/>
    <w:rsid w:val="00A23223"/>
    <w:rsid w:val="00A25F5F"/>
    <w:rsid w:val="00A272A0"/>
    <w:rsid w:val="00A330F4"/>
    <w:rsid w:val="00A4171A"/>
    <w:rsid w:val="00A4311E"/>
    <w:rsid w:val="00A440A2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F1E2A"/>
    <w:rsid w:val="00AF2BB2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1C49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7B6"/>
    <w:rsid w:val="00B84B2A"/>
    <w:rsid w:val="00B87142"/>
    <w:rsid w:val="00B8799F"/>
    <w:rsid w:val="00B93E7A"/>
    <w:rsid w:val="00B94FBE"/>
    <w:rsid w:val="00B960C8"/>
    <w:rsid w:val="00BA52D3"/>
    <w:rsid w:val="00BA6140"/>
    <w:rsid w:val="00BA75BC"/>
    <w:rsid w:val="00BB36CC"/>
    <w:rsid w:val="00BB4C88"/>
    <w:rsid w:val="00BC46AA"/>
    <w:rsid w:val="00BC476D"/>
    <w:rsid w:val="00BC665F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85F"/>
    <w:rsid w:val="00C42798"/>
    <w:rsid w:val="00C43768"/>
    <w:rsid w:val="00C473F8"/>
    <w:rsid w:val="00C47BE4"/>
    <w:rsid w:val="00C55DB0"/>
    <w:rsid w:val="00C56002"/>
    <w:rsid w:val="00C605F9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3115"/>
    <w:rsid w:val="00C746FC"/>
    <w:rsid w:val="00C75E08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27EB2"/>
    <w:rsid w:val="00D31436"/>
    <w:rsid w:val="00D333D6"/>
    <w:rsid w:val="00D35B43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37E"/>
    <w:rsid w:val="00DC6EFF"/>
    <w:rsid w:val="00DD0CC2"/>
    <w:rsid w:val="00DD1607"/>
    <w:rsid w:val="00DD1BD0"/>
    <w:rsid w:val="00DD2CB8"/>
    <w:rsid w:val="00DE384D"/>
    <w:rsid w:val="00DE58E3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6F5"/>
    <w:rsid w:val="00E7690E"/>
    <w:rsid w:val="00E7720D"/>
    <w:rsid w:val="00E80023"/>
    <w:rsid w:val="00E828F5"/>
    <w:rsid w:val="00E844D8"/>
    <w:rsid w:val="00E87FD7"/>
    <w:rsid w:val="00E90A03"/>
    <w:rsid w:val="00E91E1E"/>
    <w:rsid w:val="00E91E33"/>
    <w:rsid w:val="00E9216A"/>
    <w:rsid w:val="00E92D54"/>
    <w:rsid w:val="00E9491C"/>
    <w:rsid w:val="00E96D99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3F7D"/>
    <w:rsid w:val="00ED74AC"/>
    <w:rsid w:val="00ED7983"/>
    <w:rsid w:val="00EE1380"/>
    <w:rsid w:val="00EE587F"/>
    <w:rsid w:val="00EE62F2"/>
    <w:rsid w:val="00EF06E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34CE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3AF0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080"/>
    <w:rsid w:val="00FB2CB0"/>
    <w:rsid w:val="00FB6CD4"/>
    <w:rsid w:val="00FC10A7"/>
    <w:rsid w:val="00FC4C75"/>
    <w:rsid w:val="00FC6C0B"/>
    <w:rsid w:val="00FD025C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25D8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0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E20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207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E207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E207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E207A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E207A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E207A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A52D3"/>
    <w:rPr>
      <w:rFonts w:cs="Times New Roman"/>
      <w:i/>
      <w:iCs/>
      <w:sz w:val="24"/>
      <w:szCs w:val="24"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207A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basedOn w:val="a0"/>
    <w:link w:val="aa"/>
    <w:uiPriority w:val="99"/>
    <w:locked/>
    <w:rsid w:val="004406F7"/>
    <w:rPr>
      <w:rFonts w:cs="Times New Roman"/>
    </w:rPr>
  </w:style>
  <w:style w:type="table" w:styleId="ac">
    <w:name w:val="Table Grid"/>
    <w:basedOn w:val="a1"/>
    <w:uiPriority w:val="99"/>
    <w:rsid w:val="003F61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E207A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E207A"/>
    <w:rPr>
      <w:sz w:val="16"/>
      <w:szCs w:val="16"/>
    </w:rPr>
  </w:style>
  <w:style w:type="paragraph" w:styleId="23">
    <w:name w:val="Body Text Indent 2"/>
    <w:basedOn w:val="a"/>
    <w:link w:val="24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1E207A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1325EC"/>
    <w:rPr>
      <w:rFonts w:cs="Times New Roman"/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10"/>
    <w:rsid w:val="001E207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styleId="af5">
    <w:name w:val="Document Map"/>
    <w:basedOn w:val="a"/>
    <w:link w:val="af6"/>
    <w:uiPriority w:val="99"/>
    <w:rsid w:val="00E05F93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locked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basedOn w:val="a0"/>
    <w:uiPriority w:val="99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basedOn w:val="a0"/>
    <w:uiPriority w:val="99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1">
    <w:name w:val="Font Style11"/>
    <w:basedOn w:val="a0"/>
    <w:uiPriority w:val="99"/>
    <w:rsid w:val="00DF4CAF"/>
    <w:rPr>
      <w:rFonts w:ascii="Times New Roman" w:hAnsi="Times New Roman" w:cs="Times New Roman"/>
      <w:sz w:val="10"/>
      <w:szCs w:val="10"/>
    </w:rPr>
  </w:style>
  <w:style w:type="paragraph" w:customStyle="1" w:styleId="Style11">
    <w:name w:val="Style11"/>
    <w:basedOn w:val="a"/>
    <w:uiPriority w:val="99"/>
    <w:rsid w:val="004406F7"/>
    <w:pPr>
      <w:widowControl w:val="0"/>
      <w:autoSpaceDE w:val="0"/>
      <w:autoSpaceDN w:val="0"/>
      <w:adjustRightInd w:val="0"/>
      <w:ind w:firstLine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rudmet.ru/catalog/publisher/5/book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s://e.lanbook.com/book/132543" TargetMode="External"/><Relationship Id="rId25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udmet.ru/catalog/publisher/5/books/" TargetMode="External"/><Relationship Id="rId20" Type="http://schemas.openxmlformats.org/officeDocument/2006/relationships/hyperlink" Target="https://e.lanbook.com/book/13254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325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e.lanbook.com/book/13254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8493</Words>
  <Characters>48413</Characters>
  <Application>Microsoft Office Word</Application>
  <DocSecurity>0</DocSecurity>
  <Lines>403</Lines>
  <Paragraphs>113</Paragraphs>
  <ScaleCrop>false</ScaleCrop>
  <Company>1</Company>
  <LinksUpToDate>false</LinksUpToDate>
  <CharactersWithSpaces>56793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2020-03-05T13:23:00Z</cp:lastPrinted>
  <dcterms:created xsi:type="dcterms:W3CDTF">2019-02-14T10:34:00Z</dcterms:created>
  <dcterms:modified xsi:type="dcterms:W3CDTF">2020-03-05T13:23:00Z</dcterms:modified>
</cp:coreProperties>
</file>