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3F7122" w:rsidP="003F7122">
      <w:pPr>
        <w:rPr>
          <w:b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r>
        <w:rPr>
          <w:sz w:val="20"/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bookmarkStart w:id="0" w:name="_GoBack"/>
      <w:r>
        <w:rPr>
          <w:sz w:val="20"/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  <w:r w:rsidR="00A37750">
        <w:rPr>
          <w:b/>
        </w:rPr>
        <w:t xml:space="preserve"> (модуля)</w:t>
      </w:r>
    </w:p>
    <w:p w:rsidR="00D1025C" w:rsidRPr="00A546CF" w:rsidRDefault="005872FB" w:rsidP="00A546CF">
      <w:pPr>
        <w:ind w:firstLine="540"/>
        <w:jc w:val="both"/>
      </w:pPr>
      <w:r w:rsidRPr="005872FB">
        <w:rPr>
          <w:bCs/>
        </w:rPr>
        <w:t xml:space="preserve">Целями освоения дисциплины </w:t>
      </w:r>
      <w:r w:rsidR="00A37750">
        <w:rPr>
          <w:bCs/>
        </w:rPr>
        <w:t xml:space="preserve">(модуля) </w:t>
      </w:r>
      <w:r w:rsidRPr="005872FB">
        <w:rPr>
          <w:bCs/>
        </w:rPr>
        <w:t>«</w:t>
      </w:r>
      <w:r w:rsidR="00A546CF">
        <w:rPr>
          <w:bCs/>
        </w:rPr>
        <w:t>Экономика и менеджмент горного произво</w:t>
      </w:r>
      <w:r w:rsidR="00A546CF">
        <w:rPr>
          <w:bCs/>
        </w:rPr>
        <w:t>д</w:t>
      </w:r>
      <w:r w:rsidR="00A546CF">
        <w:rPr>
          <w:bCs/>
        </w:rPr>
        <w:t>ства</w:t>
      </w:r>
      <w:r w:rsidRPr="005872FB">
        <w:rPr>
          <w:bCs/>
        </w:rPr>
        <w:t xml:space="preserve">» являются: </w:t>
      </w:r>
      <w:r w:rsidR="00A546CF" w:rsidRPr="00A546CF">
        <w:rPr>
          <w:iCs/>
        </w:rPr>
        <w:t>формирование у студентов представления: о роли и месте экономики в го</w:t>
      </w:r>
      <w:r w:rsidR="00A546CF" w:rsidRPr="00A546CF">
        <w:rPr>
          <w:iCs/>
        </w:rPr>
        <w:t>р</w:t>
      </w:r>
      <w:r w:rsidR="00A546CF"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="00A546CF" w:rsidRPr="00A546CF">
        <w:rPr>
          <w:iCs/>
        </w:rPr>
        <w:t>а</w:t>
      </w:r>
      <w:r w:rsidR="00A546CF"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="00A546CF" w:rsidRPr="00A546CF">
        <w:rPr>
          <w:iCs/>
        </w:rPr>
        <w:t>д</w:t>
      </w:r>
      <w:r w:rsidR="00A546CF" w:rsidRPr="00A546CF">
        <w:rPr>
          <w:iCs/>
        </w:rPr>
        <w:t>приятий в Российской Федерации, действующей системе налогообложения, методах экон</w:t>
      </w:r>
      <w:r w:rsidR="00A546CF" w:rsidRPr="00A546CF">
        <w:rPr>
          <w:iCs/>
        </w:rPr>
        <w:t>о</w:t>
      </w:r>
      <w:r w:rsidR="00A546CF" w:rsidRPr="00A546CF">
        <w:rPr>
          <w:iCs/>
        </w:rPr>
        <w:t>мической оценки инвестиционных проектов; профессиональная подготовка горного инжен</w:t>
      </w:r>
      <w:r w:rsidR="00A546CF" w:rsidRPr="00A546CF">
        <w:rPr>
          <w:iCs/>
        </w:rPr>
        <w:t>е</w:t>
      </w:r>
      <w:r w:rsidR="00A546CF"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</w:t>
      </w:r>
      <w:r w:rsidRPr="00A546CF">
        <w:rPr>
          <w:iCs/>
        </w:rPr>
        <w:t>,</w:t>
      </w:r>
      <w:r w:rsidRPr="00A546CF">
        <w:t xml:space="preserve"> а также формирование профессиональных компетенций в соответствии с требованиями ФГОС ВО по специальности 21.05.04 Горное дело.</w:t>
      </w:r>
    </w:p>
    <w:p w:rsidR="00570135" w:rsidRPr="00A546CF" w:rsidRDefault="00570135" w:rsidP="00570135">
      <w:pPr>
        <w:ind w:firstLine="709"/>
      </w:pPr>
      <w:r w:rsidRPr="00A546CF">
        <w:t>Задачи дисциплины</w:t>
      </w:r>
      <w:r w:rsidRPr="00A546CF">
        <w:rPr>
          <w:b/>
          <w:i/>
        </w:rPr>
        <w:t xml:space="preserve"> </w:t>
      </w:r>
      <w:r w:rsidR="00A37750">
        <w:rPr>
          <w:b/>
        </w:rPr>
        <w:t>(</w:t>
      </w:r>
      <w:r w:rsidR="00A37750" w:rsidRPr="001C523E">
        <w:t>модуля</w:t>
      </w:r>
      <w:r w:rsidR="00A37750">
        <w:rPr>
          <w:b/>
        </w:rPr>
        <w:t>)</w:t>
      </w:r>
      <w:r w:rsidRPr="00A546CF">
        <w:t>-</w:t>
      </w:r>
      <w:r w:rsidRPr="00A546CF">
        <w:rPr>
          <w:b/>
          <w:i/>
        </w:rPr>
        <w:t xml:space="preserve"> </w:t>
      </w:r>
      <w:r w:rsidRPr="00A546CF">
        <w:t>усвоение студентами:</w:t>
      </w:r>
    </w:p>
    <w:p w:rsidR="00A546CF" w:rsidRPr="00A546CF" w:rsidRDefault="00A546CF" w:rsidP="00A546CF">
      <w:pPr>
        <w:numPr>
          <w:ilvl w:val="2"/>
          <w:numId w:val="25"/>
        </w:numPr>
        <w:jc w:val="both"/>
      </w:pPr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</w:p>
    <w:p w:rsidR="008F247E" w:rsidRPr="00A546CF" w:rsidRDefault="00A546CF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 xml:space="preserve">Место дисциплины </w:t>
      </w:r>
      <w:r w:rsidR="00A37750">
        <w:rPr>
          <w:b/>
        </w:rPr>
        <w:t xml:space="preserve">(модуля) </w:t>
      </w:r>
      <w:r w:rsidR="00993D3D" w:rsidRPr="00993D3D">
        <w:rPr>
          <w:b/>
        </w:rPr>
        <w:t>в структуре образовательной программы подгото</w:t>
      </w:r>
      <w:r w:rsidR="00993D3D" w:rsidRPr="00993D3D">
        <w:rPr>
          <w:b/>
        </w:rPr>
        <w:t>в</w:t>
      </w:r>
      <w:r w:rsidR="00993D3D" w:rsidRPr="00993D3D">
        <w:rPr>
          <w:b/>
        </w:rPr>
        <w:t>ки специалиста</w:t>
      </w:r>
    </w:p>
    <w:p w:rsidR="00A546CF" w:rsidRPr="00514058" w:rsidRDefault="00570135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 w:rsidR="00A37750"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</w:t>
      </w:r>
      <w:r w:rsidR="00A546CF" w:rsidRPr="00A546CF">
        <w:rPr>
          <w:bCs/>
          <w:i w:val="0"/>
          <w:iCs w:val="0"/>
        </w:rPr>
        <w:t>Экономика и менеджмент горного производства</w:t>
      </w:r>
      <w:r w:rsidRPr="00A546CF">
        <w:rPr>
          <w:bCs/>
          <w:i w:val="0"/>
          <w:iCs w:val="0"/>
        </w:rPr>
        <w:t xml:space="preserve">» </w:t>
      </w:r>
      <w:r w:rsidR="00A546CF" w:rsidRPr="00A546CF">
        <w:rPr>
          <w:i w:val="0"/>
          <w:iCs w:val="0"/>
        </w:rPr>
        <w:t>является ди</w:t>
      </w:r>
      <w:r w:rsidR="00A546CF" w:rsidRPr="00A546CF">
        <w:rPr>
          <w:i w:val="0"/>
          <w:iCs w:val="0"/>
        </w:rPr>
        <w:t>с</w:t>
      </w:r>
      <w:r w:rsidR="00A546CF" w:rsidRPr="00A546CF">
        <w:rPr>
          <w:i w:val="0"/>
          <w:iCs w:val="0"/>
        </w:rPr>
        <w:t>циплиной</w:t>
      </w:r>
      <w:r w:rsidR="00A37750">
        <w:rPr>
          <w:i w:val="0"/>
          <w:iCs w:val="0"/>
        </w:rPr>
        <w:t xml:space="preserve"> (модулем)</w:t>
      </w:r>
      <w:r w:rsidR="00A546CF" w:rsidRPr="00A546CF">
        <w:rPr>
          <w:i w:val="0"/>
          <w:iCs w:val="0"/>
        </w:rPr>
        <w:t>,</w:t>
      </w:r>
      <w:r w:rsidR="001C523E">
        <w:rPr>
          <w:i w:val="0"/>
          <w:iCs w:val="0"/>
        </w:rPr>
        <w:t xml:space="preserve"> которая </w:t>
      </w:r>
      <w:r w:rsidR="00A546CF" w:rsidRPr="00A546CF">
        <w:rPr>
          <w:i w:val="0"/>
          <w:iCs w:val="0"/>
        </w:rPr>
        <w:t xml:space="preserve"> </w:t>
      </w:r>
      <w:r w:rsidR="00514058" w:rsidRPr="00514058">
        <w:rPr>
          <w:rStyle w:val="FontStyle16"/>
          <w:b w:val="0"/>
          <w:i w:val="0"/>
          <w:iCs w:val="0"/>
          <w:sz w:val="24"/>
          <w:szCs w:val="24"/>
        </w:rPr>
        <w:t>входит в базовую часть блока 1 образовательной программы</w:t>
      </w:r>
      <w:r w:rsidR="00514058">
        <w:rPr>
          <w:i w:val="0"/>
          <w:iCs w:val="0"/>
        </w:rPr>
        <w:t>.</w:t>
      </w:r>
    </w:p>
    <w:p w:rsidR="00A546CF" w:rsidRPr="00A546CF" w:rsidRDefault="00A546CF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 w:rsidR="001C523E"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>крытая разработка МПИ»; «Строительная геотехнология»;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E06F3D" w:rsidRPr="00A546CF" w:rsidRDefault="00E06F3D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(модуль)</w:t>
      </w:r>
      <w:r>
        <w:t xml:space="preserve"> </w:t>
      </w:r>
      <w:r w:rsidRPr="00A546CF">
        <w:t>необходима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 w:rsidR="00A37750"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993D3D" w:rsidRPr="00993D3D" w:rsidRDefault="00993D3D" w:rsidP="00A546CF">
      <w:pPr>
        <w:ind w:firstLine="540"/>
        <w:jc w:val="both"/>
      </w:pPr>
      <w:r w:rsidRPr="00A546CF">
        <w:t>В результате освоения дисциплины</w:t>
      </w:r>
      <w:r w:rsidR="00A37750">
        <w:t xml:space="preserve"> </w:t>
      </w:r>
      <w:r w:rsidR="00A37750">
        <w:rPr>
          <w:bCs/>
        </w:rPr>
        <w:t>(модуля)</w:t>
      </w:r>
      <w:r w:rsidRPr="00A546CF">
        <w:t xml:space="preserve"> «</w:t>
      </w:r>
      <w:r w:rsidR="00A546CF" w:rsidRPr="00A546CF">
        <w:rPr>
          <w:bCs/>
        </w:rPr>
        <w:t>Экономика и менеджмент горного прои</w:t>
      </w:r>
      <w:r w:rsidR="00A546CF" w:rsidRPr="00A546CF">
        <w:rPr>
          <w:bCs/>
        </w:rPr>
        <w:t>з</w:t>
      </w:r>
      <w:r w:rsidR="00A546CF"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7"/>
        <w:gridCol w:w="6306"/>
      </w:tblGrid>
      <w:tr w:rsidR="00A37750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shd w:val="clear" w:color="auto" w:fill="auto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993D3D" w:rsidRPr="00514058" w:rsidRDefault="00514058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</w:t>
            </w:r>
          </w:p>
        </w:tc>
        <w:tc>
          <w:tcPr>
            <w:tcW w:w="3253" w:type="pct"/>
          </w:tcPr>
          <w:p w:rsidR="00A37750" w:rsidRDefault="00A37750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A37750" w:rsidRPr="00514058" w:rsidRDefault="00A37750" w:rsidP="00825E64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1C523E">
              <w:rPr>
                <w:bCs/>
              </w:rPr>
              <w:t>р</w:t>
            </w:r>
            <w:r w:rsidRPr="00514058">
              <w:t>оль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A37750" w:rsidRDefault="00A37750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A37750" w:rsidRDefault="00A37750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346EBF" w:rsidRDefault="00A37750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A37750" w:rsidRPr="0090353A" w:rsidRDefault="00A37750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A37750" w:rsidRDefault="00A37750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A37750" w:rsidRPr="00346EBF" w:rsidRDefault="00A37750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13</w:t>
            </w:r>
          </w:p>
          <w:p w:rsidR="00993D3D" w:rsidRPr="00514058" w:rsidRDefault="00514058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Знать:</w:t>
            </w:r>
          </w:p>
        </w:tc>
        <w:tc>
          <w:tcPr>
            <w:tcW w:w="3253" w:type="pct"/>
          </w:tcPr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A37750" w:rsidRPr="00A37750" w:rsidRDefault="00A37750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Уметь:</w:t>
            </w:r>
          </w:p>
        </w:tc>
        <w:tc>
          <w:tcPr>
            <w:tcW w:w="3253" w:type="pct"/>
          </w:tcPr>
          <w:p w:rsidR="00A37750" w:rsidRDefault="00A37750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A37750" w:rsidRDefault="00A37750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90353A" w:rsidRDefault="00A37750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A37750" w:rsidRPr="00346EBF" w:rsidRDefault="00A37750" w:rsidP="00825E64">
            <w:r>
              <w:rPr>
                <w:color w:val="000000"/>
                <w:shd w:val="clear" w:color="auto" w:fill="FFFFFF"/>
              </w:rPr>
              <w:t xml:space="preserve"> </w:t>
            </w:r>
            <w:r w:rsidRPr="00A37750">
              <w:t>Современными методиками системного 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F27CE6" w:rsidRPr="00346EBF" w:rsidTr="00514058">
        <w:tc>
          <w:tcPr>
            <w:tcW w:w="5000" w:type="pct"/>
            <w:gridSpan w:val="2"/>
          </w:tcPr>
          <w:p w:rsidR="00F27CE6" w:rsidRDefault="00F27CE6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F27CE6" w:rsidRPr="00514058" w:rsidRDefault="00F27CE6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825E64" w:rsidRPr="00346EBF" w:rsidRDefault="00825E64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825E64" w:rsidRPr="0036389F" w:rsidRDefault="00825E64" w:rsidP="0090353A"/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825E64" w:rsidRPr="00346EBF" w:rsidRDefault="00825E64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825E64" w:rsidRPr="00346EBF" w:rsidTr="00825E64">
        <w:tc>
          <w:tcPr>
            <w:tcW w:w="5000" w:type="pct"/>
            <w:gridSpan w:val="2"/>
          </w:tcPr>
          <w:p w:rsidR="00825E64" w:rsidRPr="00825E64" w:rsidRDefault="00825E64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Знать: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F308C" w:rsidRDefault="00CF308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4B5101" w:rsidRDefault="004B5101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="00A77300">
        <w:rPr>
          <w:rStyle w:val="FontStyle18"/>
          <w:b w:val="0"/>
          <w:sz w:val="24"/>
          <w:szCs w:val="24"/>
        </w:rPr>
        <w:t>3</w:t>
      </w:r>
      <w:r w:rsidRPr="00346EBF">
        <w:rPr>
          <w:rStyle w:val="FontStyle18"/>
          <w:b w:val="0"/>
          <w:sz w:val="24"/>
          <w:szCs w:val="24"/>
        </w:rPr>
        <w:t xml:space="preserve"> единиц</w:t>
      </w:r>
      <w:r w:rsidR="00A77300">
        <w:rPr>
          <w:rStyle w:val="FontStyle18"/>
          <w:b w:val="0"/>
          <w:sz w:val="24"/>
          <w:szCs w:val="24"/>
        </w:rPr>
        <w:t>ы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</w:t>
      </w:r>
      <w:r w:rsidR="00A77300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>8</w:t>
      </w:r>
      <w:r w:rsidRPr="00346EBF">
        <w:rPr>
          <w:rStyle w:val="FontStyle18"/>
          <w:b w:val="0"/>
          <w:sz w:val="24"/>
          <w:szCs w:val="24"/>
        </w:rPr>
        <w:t xml:space="preserve"> часов:</w:t>
      </w:r>
    </w:p>
    <w:p w:rsidR="003E3EF6" w:rsidRPr="00346EBF" w:rsidRDefault="003E3EF6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контактная работа – </w:t>
      </w:r>
      <w:r w:rsidR="00DA4F9D">
        <w:rPr>
          <w:rStyle w:val="FontStyle18"/>
          <w:b w:val="0"/>
          <w:sz w:val="24"/>
          <w:szCs w:val="24"/>
        </w:rPr>
        <w:t>22,3</w:t>
      </w:r>
      <w:r w:rsidR="0048013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часов:</w:t>
      </w:r>
    </w:p>
    <w:p w:rsidR="004B5101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</w:r>
      <w:r w:rsidR="004B5101" w:rsidRPr="00346EBF">
        <w:rPr>
          <w:rStyle w:val="FontStyle18"/>
          <w:b w:val="0"/>
          <w:sz w:val="24"/>
          <w:szCs w:val="24"/>
        </w:rPr>
        <w:t>–</w:t>
      </w:r>
      <w:r w:rsidR="004B5101" w:rsidRPr="00346EBF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741EDD">
        <w:rPr>
          <w:rStyle w:val="FontStyle18"/>
          <w:b w:val="0"/>
          <w:sz w:val="24"/>
          <w:szCs w:val="24"/>
        </w:rPr>
        <w:t>20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4B5101"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3E3EF6" w:rsidRPr="00346EBF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 - </w:t>
      </w:r>
      <w:r>
        <w:rPr>
          <w:rStyle w:val="FontStyle18"/>
          <w:b w:val="0"/>
          <w:sz w:val="24"/>
          <w:szCs w:val="24"/>
        </w:rPr>
        <w:tab/>
        <w:t xml:space="preserve">внеаудиторная работы – </w:t>
      </w:r>
      <w:r w:rsidR="00DA4F9D">
        <w:rPr>
          <w:rStyle w:val="FontStyle18"/>
          <w:b w:val="0"/>
          <w:sz w:val="24"/>
          <w:szCs w:val="24"/>
        </w:rPr>
        <w:t>2,3</w:t>
      </w:r>
      <w:r w:rsidR="001C523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часа</w:t>
      </w:r>
    </w:p>
    <w:p w:rsidR="004B5101" w:rsidRPr="00346EBF" w:rsidRDefault="004B5101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EBF">
        <w:rPr>
          <w:rStyle w:val="FontStyle18"/>
          <w:b w:val="0"/>
          <w:sz w:val="24"/>
          <w:szCs w:val="24"/>
        </w:rPr>
        <w:t>–</w:t>
      </w:r>
      <w:r w:rsidRPr="00346EB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DA4F9D">
        <w:rPr>
          <w:rStyle w:val="FontStyle18"/>
          <w:b w:val="0"/>
          <w:sz w:val="24"/>
          <w:szCs w:val="24"/>
        </w:rPr>
        <w:t>85,7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Pr="00346EBF">
        <w:rPr>
          <w:rStyle w:val="FontStyle18"/>
          <w:b w:val="0"/>
          <w:sz w:val="24"/>
          <w:szCs w:val="24"/>
        </w:rPr>
        <w:t xml:space="preserve"> часов</w:t>
      </w:r>
      <w:r w:rsidR="009E099D">
        <w:rPr>
          <w:rStyle w:val="FontStyle18"/>
          <w:b w:val="0"/>
          <w:sz w:val="24"/>
          <w:szCs w:val="24"/>
        </w:rPr>
        <w:t xml:space="preserve">,  в </w:t>
      </w:r>
      <w:proofErr w:type="spellStart"/>
      <w:r w:rsidR="009E099D">
        <w:rPr>
          <w:rStyle w:val="FontStyle18"/>
          <w:b w:val="0"/>
          <w:sz w:val="24"/>
          <w:szCs w:val="24"/>
        </w:rPr>
        <w:t>т.ч</w:t>
      </w:r>
      <w:proofErr w:type="spellEnd"/>
      <w:r w:rsidR="009E099D">
        <w:rPr>
          <w:rStyle w:val="FontStyle18"/>
          <w:b w:val="0"/>
          <w:sz w:val="24"/>
          <w:szCs w:val="24"/>
        </w:rPr>
        <w:t>.  СР - 81,8, контроль – 3,9</w:t>
      </w:r>
      <w:r w:rsidRPr="00346EBF">
        <w:rPr>
          <w:rStyle w:val="FontStyle18"/>
          <w:b w:val="0"/>
          <w:sz w:val="24"/>
          <w:szCs w:val="24"/>
        </w:rPr>
        <w:t>;</w:t>
      </w: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4B5101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4B5101" w:rsidRPr="00AB08F7" w:rsidRDefault="0091562E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sz w:val="24"/>
                <w:szCs w:val="24"/>
              </w:rPr>
              <w:t>м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br/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4B5101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4B5101" w:rsidRPr="004B5101" w:rsidTr="004B5101">
        <w:trPr>
          <w:trHeight w:val="268"/>
        </w:trPr>
        <w:tc>
          <w:tcPr>
            <w:tcW w:w="2109" w:type="pct"/>
          </w:tcPr>
          <w:p w:rsidR="004B5101" w:rsidRPr="004B5101" w:rsidRDefault="004B5101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 xml:space="preserve"> 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4B5101" w:rsidRPr="00AB08F7" w:rsidRDefault="00AB08F7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B5101" w:rsidRPr="004B5101" w:rsidRDefault="004B5101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 w:rsidR="00EE2D1E">
              <w:t>12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C459A3" w:rsidRPr="004B5101" w:rsidTr="004B5101">
        <w:trPr>
          <w:trHeight w:val="422"/>
        </w:trPr>
        <w:tc>
          <w:tcPr>
            <w:tcW w:w="2109" w:type="pct"/>
          </w:tcPr>
          <w:p w:rsidR="00C459A3" w:rsidRPr="004B5101" w:rsidRDefault="00C459A3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4B5101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4B5101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459A3">
              <w:rPr>
                <w:b/>
              </w:rPr>
              <w:t>/ 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>
              <w:t xml:space="preserve"> 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314322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B059B7" w:rsidP="008F1EE6">
            <w:pPr>
              <w:pStyle w:val="Style14"/>
              <w:widowControl/>
              <w:ind w:firstLine="0"/>
              <w:jc w:val="center"/>
            </w:pPr>
            <w:r>
              <w:t>0,5/ 0,5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  <w:r w:rsidRPr="006324BD">
              <w:rPr>
                <w:i w:val="0"/>
              </w:rPr>
              <w:t xml:space="preserve"> 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B059B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A2322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459A3">
              <w:t>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1C523E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C459A3" w:rsidRDefault="00C459A3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Default="00C459A3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Pr="004B5101" w:rsidRDefault="00602FFE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C459A3" w:rsidRDefault="00C459A3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B059B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C459A3" w:rsidRPr="004B5101" w:rsidRDefault="00602FFE" w:rsidP="00A23223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299" w:type="pct"/>
          </w:tcPr>
          <w:p w:rsidR="00C459A3" w:rsidRPr="004B5101" w:rsidRDefault="00602FFE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969" w:type="pct"/>
            <w:vAlign w:val="center"/>
          </w:tcPr>
          <w:p w:rsidR="00C459A3" w:rsidRDefault="00C459A3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  <w:p w:rsidR="001C523E" w:rsidRPr="004B5101" w:rsidRDefault="001C523E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14322" w:rsidRPr="004B5101" w:rsidTr="00A23223">
        <w:trPr>
          <w:trHeight w:val="499"/>
        </w:trPr>
        <w:tc>
          <w:tcPr>
            <w:tcW w:w="210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314322" w:rsidRPr="0068420D" w:rsidRDefault="00314322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314322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314322" w:rsidRPr="00A87A6F" w:rsidRDefault="00314322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77" w:type="pct"/>
            <w:vMerge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C129BD" w:rsidTr="003E4F4E">
        <w:trPr>
          <w:trHeight w:val="499"/>
        </w:trPr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93280E" w:rsidRDefault="00C459A3" w:rsidP="0031432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14322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/</w:t>
            </w:r>
            <w:r w:rsidR="0031432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9A3" w:rsidRPr="00C129BD" w:rsidRDefault="005E730E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</w:t>
            </w:r>
            <w:r w:rsidR="00C459A3" w:rsidRPr="00C129BD">
              <w:rPr>
                <w:b/>
              </w:rPr>
              <w:t>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sz w:val="24"/>
          <w:szCs w:val="24"/>
        </w:rPr>
        <w:t xml:space="preserve"> (модуля)</w:t>
      </w:r>
      <w:r w:rsidRPr="005C48FC">
        <w:rPr>
          <w:rStyle w:val="FontStyle18"/>
          <w:b w:val="0"/>
          <w:sz w:val="24"/>
          <w:szCs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sz w:val="24"/>
          <w:szCs w:val="24"/>
        </w:rPr>
        <w:t xml:space="preserve"> происходит с использован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 При выполнении курсовой работы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>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процессе написания курсовой работы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5"/>
        <w:gridCol w:w="1537"/>
        <w:gridCol w:w="2514"/>
      </w:tblGrid>
      <w:tr w:rsidR="00E06F3D" w:rsidRPr="00346EBF" w:rsidTr="00473CA1">
        <w:trPr>
          <w:tblHeader/>
        </w:trPr>
        <w:tc>
          <w:tcPr>
            <w:tcW w:w="127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346EBF" w:rsidRDefault="00A732C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pct"/>
          </w:tcPr>
          <w:p w:rsidR="00E06F3D" w:rsidRPr="00A87A6F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E06F3D" w:rsidRPr="00346EBF" w:rsidRDefault="00A732C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  <w:r>
              <w:t xml:space="preserve">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Практические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 зан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я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4. </w:t>
            </w:r>
            <w:r>
              <w:t>Себестоимость продукции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16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5. </w:t>
            </w:r>
            <w:r>
              <w:rPr>
                <w:iCs/>
              </w:rPr>
              <w:t>Экономические о</w:t>
            </w:r>
            <w:r>
              <w:rPr>
                <w:iCs/>
              </w:rPr>
              <w:t>с</w:t>
            </w:r>
            <w:r>
              <w:rPr>
                <w:iCs/>
              </w:rPr>
              <w:t>новы финансовой д</w:t>
            </w:r>
            <w:r>
              <w:rPr>
                <w:iCs/>
              </w:rPr>
              <w:t>е</w:t>
            </w:r>
            <w:r>
              <w:rPr>
                <w:iCs/>
              </w:rPr>
              <w:t>ятельности предпри</w:t>
            </w:r>
            <w:r>
              <w:rPr>
                <w:iCs/>
              </w:rPr>
              <w:t>я</w:t>
            </w:r>
            <w:r>
              <w:rPr>
                <w:iCs/>
              </w:rPr>
              <w:t>тий, в том числе ос</w:t>
            </w:r>
            <w:r>
              <w:rPr>
                <w:iCs/>
              </w:rPr>
              <w:t>у</w:t>
            </w:r>
            <w:r>
              <w:rPr>
                <w:iCs/>
              </w:rPr>
              <w:t>ществляющих добычу и переработку тве</w:t>
            </w:r>
            <w:r>
              <w:rPr>
                <w:iCs/>
              </w:rPr>
              <w:t>р</w:t>
            </w:r>
            <w:r>
              <w:rPr>
                <w:iCs/>
              </w:rPr>
              <w:t>дых полезных иск</w:t>
            </w:r>
            <w:r>
              <w:rPr>
                <w:iCs/>
              </w:rPr>
              <w:t>о</w:t>
            </w:r>
            <w:r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6. </w:t>
            </w:r>
            <w:r>
              <w:t>Основные понятия менеджмента горного производства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E06F3D" w:rsidRPr="00A87A6F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7. </w:t>
            </w:r>
            <w:r>
              <w:t>Экономическая эффективность инв</w:t>
            </w:r>
            <w:r>
              <w:t>е</w:t>
            </w:r>
            <w:r>
              <w:t>стиционных проектов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E06F3D" w:rsidRPr="00D378FF" w:rsidRDefault="00E06F3D" w:rsidP="00A732CC">
            <w:pPr>
              <w:pStyle w:val="a5"/>
              <w:spacing w:after="0"/>
              <w:jc w:val="center"/>
            </w:pPr>
            <w:r>
              <w:t>9,</w:t>
            </w:r>
            <w:r w:rsidR="00A732CC">
              <w:t>8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630D27" w:rsidRDefault="00E06F3D" w:rsidP="00473CA1">
            <w:pPr>
              <w:pStyle w:val="a5"/>
              <w:spacing w:after="0"/>
              <w:jc w:val="both"/>
            </w:pPr>
            <w:r w:rsidRPr="00630D27">
              <w:t>Подготовка к зачету</w:t>
            </w:r>
          </w:p>
        </w:tc>
        <w:tc>
          <w:tcPr>
            <w:tcW w:w="1667" w:type="pct"/>
          </w:tcPr>
          <w:p w:rsidR="00E06F3D" w:rsidRPr="00630D27" w:rsidRDefault="00E06F3D" w:rsidP="00473CA1">
            <w:pPr>
              <w:pStyle w:val="a5"/>
              <w:spacing w:after="0"/>
            </w:pPr>
            <w:r w:rsidRPr="00630D27">
              <w:t xml:space="preserve">-самостоятельное изучение </w:t>
            </w:r>
            <w:r w:rsidRPr="00630D27">
              <w:lastRenderedPageBreak/>
              <w:t>учебной литературы, ко</w:t>
            </w:r>
            <w:r w:rsidRPr="00630D27">
              <w:t>н</w:t>
            </w:r>
            <w:r w:rsidRPr="00630D27">
              <w:t>спектов лекций</w:t>
            </w:r>
          </w:p>
        </w:tc>
        <w:tc>
          <w:tcPr>
            <w:tcW w:w="780" w:type="pct"/>
          </w:tcPr>
          <w:p w:rsidR="00E06F3D" w:rsidRPr="00630D27" w:rsidRDefault="005E730E" w:rsidP="00473CA1">
            <w:pPr>
              <w:pStyle w:val="a5"/>
              <w:spacing w:after="0"/>
              <w:jc w:val="center"/>
            </w:pPr>
            <w:r>
              <w:lastRenderedPageBreak/>
              <w:t>3,9</w:t>
            </w:r>
          </w:p>
        </w:tc>
        <w:tc>
          <w:tcPr>
            <w:tcW w:w="1276" w:type="pct"/>
          </w:tcPr>
          <w:p w:rsidR="00E06F3D" w:rsidRPr="00630D27" w:rsidRDefault="00E06F3D" w:rsidP="00473CA1">
            <w:pPr>
              <w:pStyle w:val="a5"/>
              <w:spacing w:after="0"/>
              <w:jc w:val="center"/>
            </w:pPr>
            <w:r>
              <w:t>Зачет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E06F3D" w:rsidRPr="00767BAC" w:rsidRDefault="005E730E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85,7</w:t>
            </w:r>
          </w:p>
        </w:tc>
        <w:tc>
          <w:tcPr>
            <w:tcW w:w="1276" w:type="pct"/>
          </w:tcPr>
          <w:p w:rsidR="00E06F3D" w:rsidRPr="00346EBF" w:rsidRDefault="00E06F3D" w:rsidP="00473CA1">
            <w:pPr>
              <w:jc w:val="center"/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51812" w:rsidRDefault="00E06F3D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E06F3D" w:rsidRPr="00E51812" w:rsidRDefault="00E06F3D" w:rsidP="00E06F3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06F3D" w:rsidRPr="00E51812" w:rsidRDefault="00E06F3D" w:rsidP="00E06F3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51812">
        <w:rPr>
          <w:rStyle w:val="FontStyle18"/>
          <w:sz w:val="24"/>
          <w:szCs w:val="24"/>
        </w:rPr>
        <w:t xml:space="preserve">Перечень тем для подготовки к </w:t>
      </w:r>
      <w:r>
        <w:rPr>
          <w:rStyle w:val="FontStyle18"/>
          <w:sz w:val="24"/>
          <w:szCs w:val="24"/>
        </w:rPr>
        <w:t>практическим</w:t>
      </w:r>
      <w:r w:rsidRPr="00E51812">
        <w:rPr>
          <w:rStyle w:val="FontStyle18"/>
          <w:sz w:val="24"/>
          <w:szCs w:val="24"/>
        </w:rPr>
        <w:t xml:space="preserve"> занятиям: </w:t>
      </w:r>
    </w:p>
    <w:p w:rsidR="00E06F3D" w:rsidRDefault="00E06F3D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№2. - Показатели эффективности использования основных фондов предприятия</w:t>
      </w:r>
      <w:r w:rsidRPr="002C559D">
        <w:t xml:space="preserve"> </w:t>
      </w:r>
      <w:r>
        <w:t>Амортизация основных фондов.</w:t>
      </w:r>
      <w:r w:rsidRPr="002C559D">
        <w:t xml:space="preserve"> </w:t>
      </w:r>
      <w:r>
        <w:t>Показатели эффективности использования оборотных средств</w:t>
      </w:r>
    </w:p>
    <w:p w:rsidR="00E06F3D" w:rsidRDefault="00E06F3D" w:rsidP="00E06F3D">
      <w:pPr>
        <w:pStyle w:val="a5"/>
        <w:ind w:firstLine="540"/>
        <w:jc w:val="both"/>
      </w:pPr>
      <w:r>
        <w:t>Тема №3 - Начисление заработной платы. Распределение заработка в бригаде.</w:t>
      </w:r>
      <w:r w:rsidRPr="002C559D">
        <w:t xml:space="preserve"> </w:t>
      </w:r>
      <w:r>
        <w:t>План</w:t>
      </w:r>
      <w:r>
        <w:t>и</w:t>
      </w:r>
      <w:r>
        <w:t>рование фонда заработной платы и социальных налогов</w:t>
      </w:r>
    </w:p>
    <w:p w:rsidR="00E06F3D" w:rsidRDefault="00E06F3D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E06F3D" w:rsidRDefault="00E06F3D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E06F3D" w:rsidRDefault="00E06F3D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E06F3D" w:rsidRPr="00E51812" w:rsidRDefault="00E06F3D" w:rsidP="00E06F3D">
      <w:pPr>
        <w:pStyle w:val="Style2"/>
        <w:widowControl/>
        <w:ind w:firstLine="0"/>
        <w:rPr>
          <w:rStyle w:val="FontStyle21"/>
          <w:sz w:val="24"/>
          <w:szCs w:val="24"/>
        </w:rPr>
      </w:pPr>
    </w:p>
    <w:p w:rsidR="00E06F3D" w:rsidRDefault="00E06F3D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E06F3D" w:rsidRPr="00385624" w:rsidRDefault="00E06F3D" w:rsidP="00E06F3D">
      <w:pPr>
        <w:rPr>
          <w:b/>
          <w:i/>
        </w:rPr>
      </w:pPr>
    </w:p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E06F3D" w:rsidTr="00A732CC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54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A732CC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54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276"/>
      </w:tblGrid>
      <w:tr w:rsidR="00E06F3D" w:rsidTr="00A732CC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276" w:type="dxa"/>
          </w:tcPr>
          <w:p w:rsidR="00E06F3D" w:rsidRDefault="00E06F3D" w:rsidP="00473CA1">
            <w:r>
              <w:t>Процентное выражение стоимости основных средств в капитале предприятия.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каждой группы в общей стоимости 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активной и пассивной части в общей стоимости 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увеличится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не изменится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снизиться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2830" w:type="dxa"/>
          </w:tcPr>
          <w:p w:rsidR="00E06F3D" w:rsidRDefault="00E06F3D" w:rsidP="00473CA1">
            <w:r>
              <w:t>будет равна нулю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руб./руб.; %; руб.; дол.ед.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%; дол.ед.; руб.; руб./руб.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руб.; %; руб./руб.; дол.ед.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основные производственные фонды, относящиеся к специализированным: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горная техника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86" w:type="dxa"/>
          </w:tcPr>
          <w:p w:rsidR="00E06F3D" w:rsidRDefault="00E06F3D" w:rsidP="00473CA1">
            <w:r>
              <w:t>насосная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86" w:type="dxa"/>
          </w:tcPr>
          <w:p w:rsidR="00E06F3D" w:rsidRDefault="00E06F3D" w:rsidP="00473CA1">
            <w:r>
              <w:t>специальное программное обеспечение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стоимость основных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срок эксплуатации месторождения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E06F3D" w:rsidRPr="00106463" w:rsidRDefault="00E06F3D" w:rsidP="00E06F3D">
      <w:pPr>
        <w:rPr>
          <w:color w:val="000000"/>
          <w:shd w:val="clear" w:color="auto" w:fill="FFFFFF"/>
        </w:rPr>
      </w:pPr>
    </w:p>
    <w:p w:rsidR="00E06F3D" w:rsidRDefault="00E06F3D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Style w:val="ab"/>
        <w:tblW w:w="1002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3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3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843"/>
      </w:tblGrid>
      <w:tr w:rsidR="00E06F3D" w:rsidTr="00473CA1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843" w:type="dxa"/>
          </w:tcPr>
          <w:p w:rsidR="00E06F3D" w:rsidRDefault="00E06F3D" w:rsidP="00473CA1">
            <w:r>
              <w:t>Процентное выражение стоимости оборотных средств в капитале предприятия.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843" w:type="dxa"/>
          </w:tcPr>
          <w:p w:rsidR="00E06F3D" w:rsidRDefault="00E06F3D" w:rsidP="00473CA1">
            <w:r>
              <w:t>Соотношение составляющих к общей стоимости, выраженное в процентах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843" w:type="dxa"/>
          </w:tcPr>
          <w:p w:rsidR="00E06F3D" w:rsidRDefault="00E06F3D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внесения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запаса</w:t>
            </w:r>
          </w:p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>
            <w:r w:rsidRPr="001F37FC">
              <w:t>Норматив оборотных средств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Дорожного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Истекшего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7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Транспортного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4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8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Страховочного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 xml:space="preserve">Незавершенного производства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Расходов будущих периодов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Количество оборотов оборотных средств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E06F3D" w:rsidRDefault="00E06F3D" w:rsidP="00E06F3D">
      <w:pPr>
        <w:jc w:val="both"/>
      </w:pPr>
    </w:p>
    <w:p w:rsidR="00E06F3D" w:rsidRDefault="00E06F3D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67" w:type="dxa"/>
          </w:tcPr>
          <w:p w:rsidR="00E06F3D" w:rsidRDefault="00E06F3D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67" w:type="dxa"/>
          </w:tcPr>
          <w:p w:rsidR="00E06F3D" w:rsidRDefault="00E06F3D" w:rsidP="00473CA1">
            <w:r>
              <w:t>Рабочих и специалистов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420" w:type="dxa"/>
          </w:tcPr>
          <w:p w:rsidR="00E06F3D" w:rsidRDefault="00E06F3D" w:rsidP="00473CA1">
            <w:r>
              <w:t>Сотрудники столовых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Руководители и служащие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Style w:val="ab"/>
        <w:tblW w:w="923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E06F3D" w:rsidTr="00473CA1">
        <w:tc>
          <w:tcPr>
            <w:tcW w:w="355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685" w:type="dxa"/>
          </w:tcPr>
          <w:p w:rsidR="00E06F3D" w:rsidRDefault="00E06F3D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E06F3D" w:rsidRDefault="00E06F3D" w:rsidP="00473CA1">
            <w:r>
              <w:t>3</w:t>
            </w:r>
          </w:p>
        </w:tc>
        <w:tc>
          <w:tcPr>
            <w:tcW w:w="3539" w:type="dxa"/>
          </w:tcPr>
          <w:p w:rsidR="00E06F3D" w:rsidRDefault="00E06F3D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E06F3D" w:rsidTr="00473CA1">
        <w:tc>
          <w:tcPr>
            <w:tcW w:w="355" w:type="dxa"/>
          </w:tcPr>
          <w:p w:rsidR="00E06F3D" w:rsidRDefault="00E06F3D" w:rsidP="00473CA1">
            <w:r>
              <w:t>2</w:t>
            </w:r>
          </w:p>
        </w:tc>
        <w:tc>
          <w:tcPr>
            <w:tcW w:w="4685" w:type="dxa"/>
          </w:tcPr>
          <w:p w:rsidR="00E06F3D" w:rsidRDefault="00E06F3D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E06F3D" w:rsidRDefault="00E06F3D" w:rsidP="00473CA1">
            <w:r>
              <w:t>4</w:t>
            </w:r>
          </w:p>
        </w:tc>
        <w:tc>
          <w:tcPr>
            <w:tcW w:w="3539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4,09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3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4,65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5,55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5,36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Style w:val="ab"/>
        <w:tblW w:w="936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266" w:type="dxa"/>
          </w:tcPr>
          <w:p w:rsidR="00E06F3D" w:rsidRDefault="00E06F3D" w:rsidP="00473CA1">
            <w:r>
              <w:t>Трудоемкость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266" w:type="dxa"/>
          </w:tcPr>
          <w:p w:rsidR="00E06F3D" w:rsidRDefault="00E06F3D" w:rsidP="00473CA1">
            <w:r>
              <w:t>Оборот кадров по приему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Качества выпускаемой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инфляции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 благосостояния населения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55" w:type="dxa"/>
          </w:tcPr>
          <w:p w:rsidR="00E06F3D" w:rsidRDefault="00E06F3D" w:rsidP="00473CA1">
            <w:r>
              <w:t>Премии за перевыполнение плана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55" w:type="dxa"/>
          </w:tcPr>
          <w:p w:rsidR="00E06F3D" w:rsidRDefault="00E06F3D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13" w:type="dxa"/>
          </w:tcPr>
          <w:p w:rsidR="00E06F3D" w:rsidRDefault="00E06F3D" w:rsidP="00473CA1">
            <w:r>
              <w:t>Численности работников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13" w:type="dxa"/>
          </w:tcPr>
          <w:p w:rsidR="00E06F3D" w:rsidRDefault="00E06F3D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очередного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дополнительного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5</w:t>
            </w:r>
          </w:p>
        </w:tc>
        <w:tc>
          <w:tcPr>
            <w:tcW w:w="4198" w:type="dxa"/>
          </w:tcPr>
          <w:p w:rsidR="00E06F3D" w:rsidRDefault="00E06F3D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4572" w:type="dxa"/>
          </w:tcPr>
          <w:p w:rsidR="00E06F3D" w:rsidRDefault="00E06F3D" w:rsidP="00473CA1">
            <w:r>
              <w:t>По  районному коэффициенту</w:t>
            </w:r>
          </w:p>
        </w:tc>
      </w:tr>
    </w:tbl>
    <w:p w:rsidR="00E06F3D" w:rsidRDefault="00E06F3D" w:rsidP="00E06F3D">
      <w:pPr>
        <w:jc w:val="both"/>
      </w:pPr>
    </w:p>
    <w:p w:rsidR="00E06F3D" w:rsidRPr="00234D49" w:rsidRDefault="00E06F3D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E06F3D" w:rsidRPr="00234D49" w:rsidRDefault="00E06F3D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E06F3D" w:rsidRPr="00234D49" w:rsidRDefault="00E06F3D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E06F3D" w:rsidRPr="00234D49" w:rsidRDefault="00E06F3D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E06F3D" w:rsidRPr="00234D49" w:rsidRDefault="00E06F3D" w:rsidP="00E06F3D">
      <w:pPr>
        <w:ind w:firstLine="567"/>
        <w:jc w:val="both"/>
      </w:pPr>
      <w:r w:rsidRPr="00234D49">
        <w:t>3. условия разделения прибыли</w:t>
      </w:r>
    </w:p>
    <w:p w:rsidR="00E06F3D" w:rsidRPr="00234D49" w:rsidRDefault="00E06F3D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E06F3D" w:rsidRPr="00234D49" w:rsidRDefault="00E06F3D" w:rsidP="00E06F3D">
      <w:pPr>
        <w:ind w:firstLine="567"/>
        <w:jc w:val="both"/>
      </w:pPr>
      <w:r w:rsidRPr="00234D49">
        <w:t>5. условия правопреемства</w:t>
      </w:r>
    </w:p>
    <w:p w:rsidR="00E06F3D" w:rsidRPr="00234D49" w:rsidRDefault="00E06F3D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E06F3D" w:rsidRPr="00F053FD" w:rsidRDefault="00E06F3D" w:rsidP="00E06F3D">
      <w:pPr>
        <w:ind w:firstLine="567"/>
        <w:jc w:val="both"/>
      </w:pPr>
    </w:p>
    <w:p w:rsidR="00E06F3D" w:rsidRPr="00C3264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по теме «Себестоимость»</w:t>
      </w:r>
    </w:p>
    <w:p w:rsidR="00E06F3D" w:rsidRPr="00C32649" w:rsidRDefault="00E06F3D" w:rsidP="00E06F3D"/>
    <w:p w:rsidR="00E06F3D" w:rsidRDefault="00E06F3D" w:rsidP="00E06F3D">
      <w:pPr>
        <w:outlineLvl w:val="0"/>
      </w:pPr>
      <w:r>
        <w:t xml:space="preserve">1. Элементом затрат являются </w:t>
      </w:r>
    </w:p>
    <w:p w:rsidR="00E06F3D" w:rsidRDefault="00E06F3D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E06F3D" w:rsidRDefault="00E06F3D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E06F3D" w:rsidRDefault="00E06F3D" w:rsidP="00E06F3D">
      <w:pPr>
        <w:ind w:left="4956" w:hanging="4950"/>
        <w:outlineLvl w:val="0"/>
      </w:pPr>
      <w:r>
        <w:t>2. Себестоимость продукции – это</w:t>
      </w:r>
    </w:p>
    <w:p w:rsidR="00E06F3D" w:rsidRDefault="00E06F3D" w:rsidP="00E06F3D">
      <w:pPr>
        <w:ind w:left="4956" w:hanging="4950"/>
      </w:pPr>
      <w:r>
        <w:t>а) денежное выражение затрат на её производство</w:t>
      </w:r>
    </w:p>
    <w:p w:rsidR="00E06F3D" w:rsidRDefault="00E06F3D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E06F3D" w:rsidRDefault="00E06F3D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E06F3D" w:rsidRDefault="00E06F3D" w:rsidP="00E06F3D">
      <w:pPr>
        <w:ind w:left="4956" w:hanging="4950"/>
      </w:pPr>
      <w:r>
        <w:t>г) величина коммерческих расходов</w:t>
      </w:r>
    </w:p>
    <w:p w:rsidR="00E06F3D" w:rsidRDefault="00E06F3D" w:rsidP="00E06F3D">
      <w:pPr>
        <w:ind w:left="4956" w:hanging="4950"/>
      </w:pPr>
    </w:p>
    <w:p w:rsidR="00E06F3D" w:rsidRDefault="00E06F3D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E06F3D" w:rsidRDefault="00E06F3D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E06F3D" w:rsidRDefault="00E06F3D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4. Коммерческие расходы включают </w:t>
      </w:r>
    </w:p>
    <w:p w:rsidR="00E06F3D" w:rsidRDefault="00E06F3D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E06F3D" w:rsidRDefault="00E06F3D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E06F3D" w:rsidRDefault="00E06F3D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E06F3D" w:rsidRDefault="00E06F3D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E06F3D" w:rsidRDefault="00E06F3D" w:rsidP="00E06F3D"/>
    <w:p w:rsidR="00E06F3D" w:rsidRDefault="00E06F3D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№ п/п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E06F3D" w:rsidRPr="00760F2C" w:rsidRDefault="00E06F3D" w:rsidP="00473CA1">
            <w:pPr>
              <w:jc w:val="center"/>
              <w:rPr>
                <w:vertAlign w:val="superscript"/>
              </w:rPr>
            </w:pPr>
            <w:r>
              <w:t>Сумма, р./м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  <w:r>
              <w:t>Структура</w:t>
            </w: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</w:tbl>
    <w:p w:rsidR="00E06F3D" w:rsidRDefault="00E06F3D" w:rsidP="00E06F3D"/>
    <w:p w:rsidR="00E06F3D" w:rsidRDefault="00E06F3D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E06F3D" w:rsidRDefault="00E06F3D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E06F3D" w:rsidRDefault="00E06F3D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E06F3D" w:rsidRDefault="00E06F3D" w:rsidP="00E06F3D"/>
    <w:p w:rsidR="00E06F3D" w:rsidRDefault="00E06F3D" w:rsidP="00E06F3D">
      <w:pPr>
        <w:outlineLvl w:val="0"/>
      </w:pPr>
      <w:r>
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</w:r>
      <w:r>
        <w:t>о</w:t>
      </w:r>
      <w:r>
        <w:t>имость добычи.</w:t>
      </w:r>
    </w:p>
    <w:p w:rsidR="00E06F3D" w:rsidRDefault="00E06F3D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E06F3D" w:rsidRDefault="00E06F3D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E06F3D" w:rsidRDefault="00E06F3D" w:rsidP="00E06F3D"/>
    <w:p w:rsidR="00E06F3D" w:rsidRDefault="00E06F3D" w:rsidP="00E06F3D">
      <w:r>
        <w:t>9) Калькуляционной единицей закладочных работ является:</w:t>
      </w:r>
    </w:p>
    <w:p w:rsidR="00E06F3D" w:rsidRDefault="00E06F3D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1 п.м.</w:t>
      </w:r>
    </w:p>
    <w:p w:rsidR="00E06F3D" w:rsidRDefault="00E06F3D" w:rsidP="00E06F3D">
      <w:r>
        <w:t xml:space="preserve">в) </w:t>
      </w:r>
      <w:smartTag w:uri="urn:schemas-microsoft-com:office:smarttags" w:element="metricconverter">
        <w:smartTagPr>
          <w:attr w:name="ProductID" w:val="1 м3"/>
        </w:smartTagPr>
        <w:r>
          <w:t>1 м</w:t>
        </w:r>
        <w:r>
          <w:rPr>
            <w:vertAlign w:val="superscript"/>
          </w:rPr>
          <w:t>3</w:t>
        </w:r>
      </w:smartTag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г)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</w:p>
    <w:p w:rsidR="00E06F3D" w:rsidRDefault="00E06F3D" w:rsidP="00E06F3D"/>
    <w:p w:rsidR="00E06F3D" w:rsidRDefault="00E06F3D" w:rsidP="00E06F3D"/>
    <w:p w:rsidR="00E06F3D" w:rsidRDefault="00E06F3D" w:rsidP="00E06F3D">
      <w:r>
        <w:t>10) Стоимость оборудования шахты на начало года составляет 380 млн.р. Планом пред</w:t>
      </w:r>
      <w:r>
        <w:t>у</w:t>
      </w:r>
      <w:r>
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</w:r>
    </w:p>
    <w:p w:rsidR="00E06F3D" w:rsidRDefault="00E06F3D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48,69 млн.р.</w:t>
      </w:r>
    </w:p>
    <w:p w:rsidR="00E06F3D" w:rsidRPr="00C32649" w:rsidRDefault="00E06F3D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E06F3D" w:rsidRDefault="00E06F3D" w:rsidP="00E06F3D"/>
    <w:p w:rsidR="00E06F3D" w:rsidRPr="00AD4EA2" w:rsidRDefault="00E06F3D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E06F3D" w:rsidRDefault="00E06F3D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>ющих 6 буровых станков. На каждом станке работают по одному машинисту 6 разряда, Тчас=123 руб., и по одному помощнику 4 разряда, Тчас=98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>служивают по 1 дежурному слесарю 5 разряда, Тчас=85,6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</w:p>
    <w:p w:rsidR="00E06F3D" w:rsidRPr="00AD4EA2" w:rsidRDefault="00E06F3D" w:rsidP="00E06F3D">
      <w:pPr>
        <w:ind w:firstLine="567"/>
        <w:jc w:val="both"/>
      </w:pPr>
      <w:r w:rsidRPr="00AD4EA2">
        <w:lastRenderedPageBreak/>
        <w:t>Месторождение медно-колчеданных руд отрабатывается подземным способом прои</w:t>
      </w:r>
      <w:r w:rsidRPr="00AD4EA2">
        <w:t>з</w:t>
      </w:r>
      <w:r w:rsidRPr="00AD4EA2">
        <w:t>водительностью 800 000т/год. Балансовые запасы месторождения 112.283 млн.т.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П=5 %,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>. Стоимость сооружений поверхностного комплекса 485 млн</w:t>
      </w:r>
      <w:proofErr w:type="gramStart"/>
      <w:r w:rsidRPr="00AD4EA2">
        <w:t>.р</w:t>
      </w:r>
      <w:proofErr w:type="gramEnd"/>
      <w:r w:rsidRPr="00AD4EA2">
        <w:t>уб. Стоимость основного горнотранспортного оборудования (ГТО) 980 млн.руб. Сто</w:t>
      </w:r>
      <w:r w:rsidRPr="00AD4EA2">
        <w:t>и</w:t>
      </w:r>
      <w:r w:rsidRPr="00AD4EA2">
        <w:t>мость вспомогательного  ГТО 55 млн.руб.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E06F3D" w:rsidRPr="00AD4EA2" w:rsidRDefault="00E06F3D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Протяженность, м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r w:rsidRPr="00AD4EA2">
              <w:rPr>
                <w:vertAlign w:val="superscript"/>
              </w:rPr>
              <w:t>2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Обслуживаемые запасы, млн.т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10,5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20.8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</w:tbl>
    <w:p w:rsidR="00E06F3D" w:rsidRPr="00AD4EA2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</w:r>
    </w:p>
    <w:p w:rsidR="00E06F3D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Значение д</w:t>
            </w:r>
            <w:r w:rsidRPr="000F5916">
              <w:rPr>
                <w:color w:val="000000"/>
                <w:shd w:val="clear" w:color="auto" w:fill="FFFFFF"/>
              </w:rPr>
              <w:t>е</w:t>
            </w:r>
            <w:r w:rsidRPr="000F5916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0F5916">
              <w:rPr>
                <w:color w:val="000000"/>
                <w:shd w:val="clear" w:color="auto" w:fill="FFFFFF"/>
                <w:lang w:val="en-US"/>
              </w:rPr>
              <w:t>R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0F5916">
              <w:rPr>
                <w:color w:val="000000"/>
                <w:shd w:val="clear" w:color="auto" w:fill="FFFFFF"/>
              </w:rPr>
              <w:t xml:space="preserve"> - З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0F5916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1%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5,33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7,68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17,1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E06F3D" w:rsidRPr="00C32649" w:rsidRDefault="00E06F3D" w:rsidP="00E06F3D">
      <w:r>
        <w:br w:type="page"/>
      </w:r>
    </w:p>
    <w:p w:rsidR="00E06F3D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E06F3D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06F3D" w:rsidRPr="009327B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06F3D" w:rsidRPr="009327B9" w:rsidRDefault="00E06F3D" w:rsidP="00E06F3D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E06F3D" w:rsidRPr="009327B9" w:rsidRDefault="00E06F3D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2"/>
        <w:gridCol w:w="38"/>
        <w:gridCol w:w="3394"/>
        <w:gridCol w:w="9708"/>
      </w:tblGrid>
      <w:tr w:rsidR="00E06F3D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E06F3D" w:rsidRPr="00346EBF" w:rsidRDefault="00E06F3D" w:rsidP="00473CA1">
            <w:pPr>
              <w:jc w:val="center"/>
            </w:pPr>
            <w:r>
              <w:t>Оценочные средства</w:t>
            </w: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</w:t>
            </w:r>
          </w:p>
        </w:tc>
        <w:tc>
          <w:tcPr>
            <w:tcW w:w="1175" w:type="pct"/>
          </w:tcPr>
          <w:p w:rsidR="00E06F3D" w:rsidRDefault="00E06F3D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E06F3D" w:rsidRPr="00514058" w:rsidRDefault="00E06F3D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Pr="006F0F88" w:rsidRDefault="00E06F3D" w:rsidP="00473CA1">
            <w:pPr>
              <w:rPr>
                <w:b/>
                <w:bCs/>
              </w:rPr>
            </w:pPr>
          </w:p>
          <w:p w:rsidR="00E06F3D" w:rsidRPr="00514058" w:rsidRDefault="00E06F3D" w:rsidP="00473CA1">
            <w:pPr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346EBF" w:rsidRDefault="00E06F3D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759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%; дол.ед.;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руб.; %; руб./руб.; дол.ед.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Default="00E06F3D" w:rsidP="00473CA1"/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E06F3D" w:rsidRDefault="00E06F3D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внесения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запаса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Дорожного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Истекшего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Транспортного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Страховочного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 xml:space="preserve">Незавершенного производства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Расходов будущих периодов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E06F3D" w:rsidRPr="00A37750" w:rsidRDefault="00E06F3D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Pr="00A37750" w:rsidRDefault="00E06F3D" w:rsidP="00473CA1">
            <w:pPr>
              <w:jc w:val="both"/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Себестоимость горного производства</w:t>
            </w:r>
          </w:p>
          <w:p w:rsidR="00E06F3D" w:rsidRDefault="00E06F3D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E06F3D" w:rsidRDefault="00E06F3D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E06F3D" w:rsidRDefault="00E06F3D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E06F3D" w:rsidRDefault="00E06F3D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E06F3D" w:rsidRDefault="00E06F3D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E06F3D" w:rsidRDefault="00E06F3D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E06F3D" w:rsidRDefault="00E06F3D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E06F3D" w:rsidRDefault="00E06F3D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E06F3D" w:rsidRDefault="00E06F3D" w:rsidP="00473CA1">
            <w:pPr>
              <w:ind w:left="4956" w:hanging="4950"/>
            </w:pPr>
          </w:p>
          <w:p w:rsidR="00E06F3D" w:rsidRDefault="00E06F3D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E06F3D" w:rsidRDefault="00E06F3D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E06F3D" w:rsidRDefault="00E06F3D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E06F3D" w:rsidRDefault="00E06F3D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E06F3D" w:rsidRDefault="00E06F3D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E06F3D" w:rsidRDefault="00E06F3D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E06F3D" w:rsidRDefault="00E06F3D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E06F3D" w:rsidRDefault="00E06F3D" w:rsidP="00473CA1"/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</w:tcPr>
                <w:p w:rsidR="00E06F3D" w:rsidRPr="00760F2C" w:rsidRDefault="00E06F3D" w:rsidP="00473CA1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E06F3D" w:rsidRDefault="00E06F3D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E06F3D" w:rsidRDefault="00E06F3D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E06F3D" w:rsidRDefault="00E06F3D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E06F3D" w:rsidRDefault="00E06F3D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E06F3D" w:rsidRDefault="00E06F3D" w:rsidP="00473CA1"/>
          <w:p w:rsidR="00E06F3D" w:rsidRDefault="00E06F3D" w:rsidP="00473CA1">
            <w:r>
              <w:t>9) Калькуляционной единицей закладочных работ является:</w:t>
            </w:r>
          </w:p>
          <w:p w:rsidR="00E06F3D" w:rsidRDefault="00E06F3D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1 п.м.</w:t>
            </w:r>
          </w:p>
          <w:p w:rsidR="00E06F3D" w:rsidRDefault="00E06F3D" w:rsidP="00473CA1">
            <w:r>
              <w:t xml:space="preserve">в) </w:t>
            </w:r>
            <w:smartTag w:uri="urn:schemas-microsoft-com:office:smarttags" w:element="metricconverter">
              <w:smartTagPr>
                <w:attr w:name="ProductID" w:val="1 м3"/>
              </w:smartTagPr>
              <w:r>
                <w:t>1 м</w:t>
              </w:r>
              <w:r>
                <w:rPr>
                  <w:vertAlign w:val="superscript"/>
                </w:rPr>
                <w:t>3</w:t>
              </w:r>
            </w:smartTag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г)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t>1 м</w:t>
              </w:r>
            </w:smartTag>
          </w:p>
          <w:p w:rsidR="00E06F3D" w:rsidRDefault="00E06F3D" w:rsidP="00473CA1"/>
          <w:p w:rsidR="00E06F3D" w:rsidRDefault="00E06F3D" w:rsidP="00473CA1">
            <w:r>
              <w:t>10) Стоимость оборудования шахты на начало года составляет 380 млн.р. Планом пред</w:t>
            </w:r>
            <w:r>
              <w:t>у</w:t>
            </w:r>
            <w:r>
      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      </w:r>
          </w:p>
          <w:p w:rsidR="00E06F3D" w:rsidRDefault="00E06F3D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48,69 млн.р.</w:t>
            </w:r>
          </w:p>
          <w:p w:rsidR="00E06F3D" w:rsidRPr="00C32649" w:rsidRDefault="00E06F3D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E06F3D" w:rsidRPr="00F14F36" w:rsidRDefault="00E06F3D" w:rsidP="00473CA1"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E06F3D" w:rsidRDefault="00E06F3D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</w:t>
            </w:r>
            <w:proofErr w:type="gramStart"/>
            <w:r w:rsidRPr="00AD4EA2">
              <w:t>.р</w:t>
            </w:r>
            <w:proofErr w:type="gramEnd"/>
            <w:r w:rsidRPr="00AD4EA2">
              <w:t>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A732CC" w:rsidRDefault="00A732CC" w:rsidP="00473CA1">
            <w:pPr>
              <w:ind w:firstLine="567"/>
              <w:jc w:val="both"/>
            </w:pP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Default="00E06F3D" w:rsidP="00473CA1"/>
        </w:tc>
      </w:tr>
      <w:tr w:rsidR="00E06F3D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E06F3D" w:rsidRPr="00346EBF" w:rsidRDefault="00E06F3D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E06F3D" w:rsidRPr="0036389F" w:rsidRDefault="00E06F3D" w:rsidP="00473CA1"/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825E64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E06F3D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%; дол.ед.;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руб.; %; руб./руб.; дол.ед.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</w:t>
            </w:r>
            <w:proofErr w:type="gramStart"/>
            <w:r w:rsidRPr="00AD4EA2">
              <w:t>.р</w:t>
            </w:r>
            <w:proofErr w:type="gramEnd"/>
            <w:r w:rsidRPr="00AD4EA2">
              <w:t>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E06F3D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06F3D" w:rsidRPr="009327B9" w:rsidRDefault="00E06F3D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E06F3D" w:rsidRPr="009327B9" w:rsidRDefault="00E06F3D" w:rsidP="00E06F3D">
      <w:pPr>
        <w:ind w:firstLine="567"/>
        <w:rPr>
          <w:b/>
        </w:rPr>
      </w:pPr>
    </w:p>
    <w:p w:rsidR="00E06F3D" w:rsidRPr="009327B9" w:rsidRDefault="00E06F3D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E06F3D" w:rsidRPr="009327B9" w:rsidRDefault="00E06F3D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E06F3D" w:rsidRDefault="00E06F3D" w:rsidP="00E06F3D">
      <w:pPr>
        <w:ind w:left="540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E06F3D" w:rsidRPr="00AD3419" w:rsidRDefault="00E06F3D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b/>
          <w:bCs/>
          <w:iCs/>
          <w:snapToGrid w:val="0"/>
        </w:rPr>
        <w:t xml:space="preserve"> 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>лектуальные навыки решения простых задач, связанных с пониманием сущност</w:t>
      </w:r>
      <w:r>
        <w:rPr>
          <w:snapToGrid w:val="0"/>
        </w:rPr>
        <w:t>и</w:t>
      </w:r>
      <w:r w:rsidRPr="00AD3419">
        <w:rPr>
          <w:snapToGrid w:val="0"/>
        </w:rPr>
        <w:t xml:space="preserve"> </w:t>
      </w:r>
      <w:r>
        <w:rPr>
          <w:snapToGrid w:val="0"/>
        </w:rPr>
        <w:t>экономики.</w:t>
      </w:r>
    </w:p>
    <w:p w:rsidR="00E06F3D" w:rsidRDefault="00E06F3D" w:rsidP="00E06F3D">
      <w:pPr>
        <w:ind w:left="540" w:firstLine="567"/>
        <w:jc w:val="both"/>
        <w:rPr>
          <w:b/>
          <w:i/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06F3D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06F3D" w:rsidRPr="003D510D" w:rsidRDefault="00E06F3D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>ботки с закладкой выработанного пространства. Содержание в балансовых запасах: меди  – 2,9%, цинка – 2,8%. Производительность шахты по ПИ – 0,98 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Style w:val="ab"/>
        <w:tblW w:w="8335" w:type="dxa"/>
        <w:jc w:val="center"/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Стоимость, тыс.руб.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3D510D">
              <w:rPr>
                <w:snapToGrid w:val="0"/>
                <w:sz w:val="22"/>
                <w:szCs w:val="22"/>
              </w:rPr>
              <w:t>к</w:t>
            </w:r>
            <w:r w:rsidRPr="003D510D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3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3D510D">
              <w:rPr>
                <w:snapToGrid w:val="0"/>
                <w:sz w:val="22"/>
                <w:szCs w:val="22"/>
              </w:rPr>
              <w:t>у</w:t>
            </w:r>
            <w:r w:rsidRPr="003D510D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18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Style w:val="ab"/>
        <w:tblW w:w="9828" w:type="dxa"/>
        <w:jc w:val="center"/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№№ п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Сечение, м</w:t>
            </w:r>
            <w:r w:rsidRPr="003D510D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Обслуживаемые запасы, млн. тонн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9,5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18,8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20,9</w:t>
            </w:r>
          </w:p>
        </w:tc>
      </w:tr>
      <w:tr w:rsidR="00E06F3D" w:rsidRPr="003D510D" w:rsidTr="00473CA1">
        <w:trPr>
          <w:trHeight w:val="287"/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15,48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  <w:vertAlign w:val="superscript"/>
        </w:rPr>
        <w:t xml:space="preserve"> </w:t>
      </w: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Балансовые запасы месторождения 85,2 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онн.</w:t>
      </w:r>
    </w:p>
    <w:tbl>
      <w:tblPr>
        <w:tblStyle w:val="ab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E06F3D" w:rsidRPr="003D510D" w:rsidTr="00473CA1">
        <w:tc>
          <w:tcPr>
            <w:tcW w:w="9828" w:type="dxa"/>
            <w:gridSpan w:val="4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Удельные эксплуатационные затраты</w:t>
            </w:r>
            <w:r w:rsidRPr="003D510D">
              <w:rPr>
                <w:snapToGrid w:val="0"/>
                <w:lang w:val="en-US"/>
              </w:rPr>
              <w:t>: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м</w:t>
            </w:r>
            <w:r w:rsidRPr="003D510D">
              <w:rPr>
                <w:snapToGrid w:val="0"/>
                <w:vertAlign w:val="superscript"/>
              </w:rPr>
              <w:t>3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E06F3D" w:rsidRDefault="00E06F3D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E06F3D" w:rsidRPr="009E6485" w:rsidRDefault="00E06F3D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E06F3D" w:rsidRPr="00A37750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E06F3D" w:rsidRPr="00A37750" w:rsidRDefault="00E06F3D" w:rsidP="00E06F3D">
      <w:pPr>
        <w:ind w:left="709" w:hanging="142"/>
        <w:rPr>
          <w:b/>
          <w:bCs/>
        </w:rPr>
      </w:pPr>
    </w:p>
    <w:p w:rsidR="00E06F3D" w:rsidRPr="00346EBF" w:rsidRDefault="00E06F3D" w:rsidP="00E06F3D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  <w:r w:rsidRPr="00346EBF">
        <w:rPr>
          <w:rStyle w:val="FontStyle22"/>
          <w:sz w:val="24"/>
          <w:szCs w:val="24"/>
        </w:rPr>
        <w:t xml:space="preserve"> </w:t>
      </w:r>
    </w:p>
    <w:p w:rsidR="00E06F3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</w:t>
      </w:r>
      <w:proofErr w:type="gramStart"/>
      <w:r w:rsidRPr="00754EFF">
        <w:t xml:space="preserve"> :</w:t>
      </w:r>
      <w:proofErr w:type="gramEnd"/>
      <w:r w:rsidRPr="00754EFF">
        <w:t xml:space="preserve">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e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247D92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</w:t>
      </w:r>
      <w:proofErr w:type="gramStart"/>
      <w:r w:rsidRPr="00662B0C">
        <w:t xml:space="preserve"> :</w:t>
      </w:r>
      <w:proofErr w:type="gramEnd"/>
      <w:r w:rsidRPr="00662B0C">
        <w:t xml:space="preserve"> МГТУ, 2018. - 1 электрон</w:t>
      </w:r>
      <w:proofErr w:type="gramStart"/>
      <w:r w:rsidRPr="00662B0C">
        <w:t>.</w:t>
      </w:r>
      <w:proofErr w:type="gramEnd"/>
      <w:r w:rsidRPr="00662B0C">
        <w:t xml:space="preserve"> </w:t>
      </w:r>
      <w:proofErr w:type="gramStart"/>
      <w:r w:rsidRPr="00662B0C">
        <w:t>о</w:t>
      </w:r>
      <w:proofErr w:type="gramEnd"/>
      <w:r w:rsidRPr="00662B0C">
        <w:t>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e"/>
            <w:lang w:val="en-US"/>
          </w:rPr>
          <w:t>https</w:t>
        </w:r>
        <w:r w:rsidRPr="00247D92">
          <w:rPr>
            <w:rStyle w:val="ae"/>
          </w:rPr>
          <w:t>://</w:t>
        </w:r>
        <w:proofErr w:type="spellStart"/>
        <w:r w:rsidRPr="00247D92">
          <w:rPr>
            <w:rStyle w:val="ae"/>
            <w:lang w:val="en-US"/>
          </w:rPr>
          <w:t>magtu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informsystema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ru</w:t>
        </w:r>
        <w:proofErr w:type="spellEnd"/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uploader</w:t>
        </w:r>
        <w:r w:rsidRPr="00247D92">
          <w:rPr>
            <w:rStyle w:val="ae"/>
          </w:rPr>
          <w:t>/</w:t>
        </w:r>
        <w:proofErr w:type="spellStart"/>
        <w:r w:rsidRPr="00247D92">
          <w:rPr>
            <w:rStyle w:val="ae"/>
            <w:lang w:val="en-US"/>
          </w:rPr>
          <w:t>fileUpload</w:t>
        </w:r>
        <w:proofErr w:type="spellEnd"/>
        <w:r w:rsidRPr="00247D92">
          <w:rPr>
            <w:rStyle w:val="ae"/>
          </w:rPr>
          <w:t>?</w:t>
        </w:r>
        <w:r w:rsidRPr="00247D92">
          <w:rPr>
            <w:rStyle w:val="ae"/>
            <w:lang w:val="en-US"/>
          </w:rPr>
          <w:t>name</w:t>
        </w:r>
        <w:r w:rsidRPr="00247D92">
          <w:rPr>
            <w:rStyle w:val="ae"/>
          </w:rPr>
          <w:t>=3523.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show</w:t>
        </w:r>
        <w:r w:rsidRPr="00247D92">
          <w:rPr>
            <w:rStyle w:val="ae"/>
          </w:rPr>
          <w:t>=</w:t>
        </w:r>
        <w:proofErr w:type="spellStart"/>
        <w:r w:rsidRPr="00247D92">
          <w:rPr>
            <w:rStyle w:val="ae"/>
            <w:lang w:val="en-US"/>
          </w:rPr>
          <w:t>dcatalogues</w:t>
        </w:r>
        <w:proofErr w:type="spellEnd"/>
        <w:r w:rsidRPr="00247D92">
          <w:rPr>
            <w:rStyle w:val="ae"/>
          </w:rPr>
          <w:t>/1/1514342/3523.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view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true</w:t>
        </w:r>
      </w:hyperlink>
      <w:r w:rsidRPr="00247D92">
        <w:t xml:space="preserve"> </w:t>
      </w:r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E06F3D" w:rsidRPr="00346EBF" w:rsidRDefault="00E06F3D" w:rsidP="00E06F3D">
      <w:pPr>
        <w:pStyle w:val="Style10"/>
        <w:widowControl/>
        <w:rPr>
          <w:rStyle w:val="FontStyle22"/>
          <w:b/>
          <w:sz w:val="24"/>
          <w:szCs w:val="24"/>
        </w:rPr>
      </w:pPr>
      <w:r w:rsidRPr="00346E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</w:t>
      </w:r>
      <w:proofErr w:type="gramStart"/>
      <w:r>
        <w:t>Экономика строительства</w:t>
      </w:r>
      <w:r w:rsidRPr="00F053FD">
        <w:t xml:space="preserve"> </w:t>
      </w:r>
      <w:r>
        <w:t xml:space="preserve">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</w:t>
      </w:r>
      <w:r w:rsidRPr="00F053FD">
        <w:t>к</w:t>
      </w:r>
      <w:r w:rsidRPr="00F053FD">
        <w:t>манова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  <w:proofErr w:type="gramEnd"/>
    </w:p>
    <w:p w:rsidR="00E06F3D" w:rsidRDefault="00E06F3D" w:rsidP="00E06F3D">
      <w:pPr>
        <w:pStyle w:val="a5"/>
        <w:ind w:firstLine="540"/>
        <w:jc w:val="both"/>
      </w:pPr>
      <w:r w:rsidRPr="00294A30">
        <w:t>5. Пономарева, О. С. Экономика и управление производством [Электронный ресурс]: практикум / О. С. Пономарева, С. В. Куликов. - МГТУ. - Магнитогорск</w:t>
      </w:r>
      <w:proofErr w:type="gramStart"/>
      <w:r w:rsidRPr="00294A30">
        <w:t xml:space="preserve"> :</w:t>
      </w:r>
      <w:proofErr w:type="gramEnd"/>
      <w:r w:rsidRPr="00294A30">
        <w:t xml:space="preserve"> МГТУ, 2015. - 1 электрон</w:t>
      </w:r>
      <w:proofErr w:type="gramStart"/>
      <w:r w:rsidRPr="00294A30">
        <w:t>.</w:t>
      </w:r>
      <w:proofErr w:type="gramEnd"/>
      <w:r w:rsidRPr="00294A30">
        <w:t xml:space="preserve"> </w:t>
      </w:r>
      <w:proofErr w:type="gramStart"/>
      <w:r w:rsidRPr="00294A30">
        <w:t>о</w:t>
      </w:r>
      <w:proofErr w:type="gramEnd"/>
      <w:r w:rsidRPr="00294A30">
        <w:t xml:space="preserve">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  <w:r w:rsidRPr="00294A30">
        <w:t xml:space="preserve"> </w:t>
      </w:r>
    </w:p>
    <w:p w:rsidR="00E06F3D" w:rsidRPr="00294A30" w:rsidRDefault="00E06F3D" w:rsidP="00E06F3D">
      <w:pPr>
        <w:pStyle w:val="a5"/>
        <w:ind w:firstLine="540"/>
        <w:jc w:val="both"/>
      </w:pPr>
      <w:r>
        <w:t>7</w:t>
      </w:r>
      <w:r w:rsidRPr="00294A30">
        <w:t>. Экономика и менеджмент горного производства [Электронный ресурс]: модуль-конспект лекций</w:t>
      </w:r>
      <w:proofErr w:type="gramStart"/>
      <w:r w:rsidRPr="00294A30">
        <w:t xml:space="preserve"> :</w:t>
      </w:r>
      <w:proofErr w:type="gramEnd"/>
      <w:r w:rsidRPr="00294A30">
        <w:t xml:space="preserve">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доступа</w:t>
      </w:r>
      <w:r w:rsidRPr="00754EFF">
        <w:t>:</w:t>
      </w:r>
      <w:r w:rsidRPr="00294A30">
        <w:t xml:space="preserve"> </w:t>
      </w:r>
      <w:hyperlink r:id="rId16" w:history="1">
        <w:r w:rsidRPr="00750B3B">
          <w:rPr>
            <w:rStyle w:val="ae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7F3ECD" w:rsidRDefault="00E06F3D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proofErr w:type="gramStart"/>
      <w:r w:rsidRPr="00294A30">
        <w:t xml:space="preserve"> ;</w:t>
      </w:r>
      <w:proofErr w:type="gramEnd"/>
      <w:r w:rsidRPr="00294A30">
        <w:t xml:space="preserve"> МГТУ. - Магнитогорск</w:t>
      </w:r>
      <w:proofErr w:type="gramStart"/>
      <w:r w:rsidRPr="00294A30">
        <w:t xml:space="preserve"> :</w:t>
      </w:r>
      <w:proofErr w:type="gramEnd"/>
      <w:r w:rsidRPr="00294A30">
        <w:t xml:space="preserve"> МГТУ, 2016. - 1 электрон</w:t>
      </w:r>
      <w:proofErr w:type="gramStart"/>
      <w:r w:rsidRPr="00294A30">
        <w:t>.</w:t>
      </w:r>
      <w:proofErr w:type="gramEnd"/>
      <w:r w:rsidRPr="00294A30">
        <w:t xml:space="preserve"> </w:t>
      </w:r>
      <w:proofErr w:type="gramStart"/>
      <w:r w:rsidRPr="00294A30">
        <w:t>о</w:t>
      </w:r>
      <w:proofErr w:type="gramEnd"/>
      <w:r w:rsidRPr="00294A30">
        <w:t xml:space="preserve">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346EBF" w:rsidRDefault="00E06F3D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C1C41">
        <w:rPr>
          <w:rStyle w:val="FontStyle21"/>
          <w:b/>
          <w:bCs/>
          <w:sz w:val="24"/>
          <w:szCs w:val="24"/>
        </w:rPr>
        <w:t>в)</w:t>
      </w:r>
      <w:r w:rsidRPr="00CC1C41">
        <w:rPr>
          <w:rStyle w:val="FontStyle21"/>
          <w:bCs/>
          <w:sz w:val="24"/>
          <w:szCs w:val="24"/>
        </w:rPr>
        <w:t xml:space="preserve"> </w:t>
      </w:r>
      <w:r w:rsidRPr="00346EB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06F3D" w:rsidRPr="00AF1E2A" w:rsidRDefault="00E06F3D" w:rsidP="00E06F3D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</w:t>
      </w:r>
      <w:proofErr w:type="gramStart"/>
      <w:r w:rsidRPr="005D241D">
        <w:t>.у</w:t>
      </w:r>
      <w:proofErr w:type="gramEnd"/>
      <w:r w:rsidRPr="005D241D">
        <w:t>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</w:t>
      </w:r>
      <w:proofErr w:type="gramStart"/>
      <w:r w:rsidRPr="005D241D">
        <w:t>.у</w:t>
      </w:r>
      <w:proofErr w:type="gramEnd"/>
      <w:r w:rsidRPr="005D241D">
        <w:t>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15"/>
          <w:b w:val="0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15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E06F3D" w:rsidRPr="00F239F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F239FD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Д-1227 от 08.10.2018</w:t>
            </w:r>
          </w:p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11.10.2021</w:t>
            </w:r>
          </w:p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бессрочно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E06F3D" w:rsidRDefault="00E06F3D" w:rsidP="00473CA1">
            <w:pPr>
              <w:spacing w:before="120"/>
              <w:contextualSpacing/>
            </w:pPr>
            <w:r>
              <w:t>Д-300-18 от 21.03.2018</w:t>
            </w:r>
          </w:p>
          <w:p w:rsidR="00E06F3D" w:rsidRPr="00E319E8" w:rsidRDefault="00E06F3D" w:rsidP="00473CA1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E06F3D" w:rsidRDefault="00E06F3D" w:rsidP="00473CA1">
            <w:pPr>
              <w:spacing w:before="120"/>
              <w:contextualSpacing/>
            </w:pPr>
            <w:r>
              <w:t>28.01.2020</w:t>
            </w:r>
          </w:p>
          <w:p w:rsidR="00E06F3D" w:rsidRPr="00E319E8" w:rsidRDefault="00E06F3D" w:rsidP="00473CA1">
            <w:pPr>
              <w:spacing w:before="120"/>
              <w:contextualSpacing/>
            </w:pPr>
            <w:r>
              <w:t>21.03.2018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E06F3D" w:rsidRPr="00CB75DF" w:rsidRDefault="00E06F3D" w:rsidP="00E06F3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E06F3D" w:rsidRPr="00F239FD" w:rsidRDefault="00E06F3D" w:rsidP="00E06F3D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E06F3D" w:rsidRPr="004369DB" w:rsidRDefault="00E06F3D" w:rsidP="00E06F3D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06F3D" w:rsidRPr="004369DB" w:rsidRDefault="00E06F3D" w:rsidP="00E06F3D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06F3D" w:rsidRPr="004369DB" w:rsidRDefault="00E06F3D" w:rsidP="00E06F3D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r>
        <w:rPr>
          <w:bCs/>
        </w:rPr>
        <w:t xml:space="preserve"> </w:t>
      </w:r>
      <w:hyperlink r:id="rId19" w:history="1">
        <w:r w:rsidRPr="00750B3B">
          <w:rPr>
            <w:rStyle w:val="ae"/>
            <w:bCs/>
          </w:rPr>
          <w:t>http://www.consultant.ru/</w:t>
        </w:r>
      </w:hyperlink>
      <w:r>
        <w:rPr>
          <w:bCs/>
        </w:rP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06F3D" w:rsidRPr="00145E05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Pr="0008476D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E06F3D" w:rsidRPr="00346EBF" w:rsidRDefault="00E06F3D" w:rsidP="00E06F3D">
      <w:r w:rsidRPr="00346EBF">
        <w:t>Материально-техническое обеспечение дисциплины включает: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E06F3D" w:rsidRPr="00C17915" w:rsidTr="00473CA1">
        <w:trPr>
          <w:tblHeader/>
        </w:trPr>
        <w:tc>
          <w:tcPr>
            <w:tcW w:w="1928" w:type="pct"/>
            <w:vAlign w:val="center"/>
          </w:tcPr>
          <w:p w:rsidR="00E06F3D" w:rsidRPr="00C17915" w:rsidRDefault="00E06F3D" w:rsidP="00473CA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6F3D" w:rsidRPr="00C17915" w:rsidRDefault="00E06F3D" w:rsidP="00473CA1">
            <w:pPr>
              <w:jc w:val="center"/>
            </w:pPr>
            <w:r w:rsidRPr="00C17915">
              <w:t>Оснащение аудитории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CB627B" w:rsidRDefault="00E06F3D" w:rsidP="00473CA1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E06F3D" w:rsidRPr="00CB627B" w:rsidRDefault="00E06F3D" w:rsidP="00473CA1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E06F3D" w:rsidRPr="0054014E" w:rsidRDefault="00E06F3D" w:rsidP="00473CA1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a5"/>
        <w:spacing w:after="0"/>
        <w:jc w:val="both"/>
      </w:pPr>
    </w:p>
    <w:p w:rsidR="005D4CD1" w:rsidRDefault="005D4CD1" w:rsidP="00E06F3D">
      <w:pPr>
        <w:ind w:left="709" w:hanging="142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2F1" w:rsidRDefault="009962F1">
      <w:r>
        <w:separator/>
      </w:r>
    </w:p>
  </w:endnote>
  <w:endnote w:type="continuationSeparator" w:id="0">
    <w:p w:rsidR="009962F1" w:rsidRDefault="0099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3E" w:rsidRDefault="001C52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2F1" w:rsidRDefault="009962F1">
      <w:r>
        <w:separator/>
      </w:r>
    </w:p>
  </w:footnote>
  <w:footnote w:type="continuationSeparator" w:id="0">
    <w:p w:rsidR="009962F1" w:rsidRDefault="00996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3E" w:rsidRDefault="001C523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</w:lvl>
    <w:lvl w:ilvl="2" w:tplc="10F04820">
      <w:numFmt w:val="none"/>
      <w:lvlText w:val=""/>
      <w:lvlJc w:val="left"/>
      <w:pPr>
        <w:tabs>
          <w:tab w:val="num" w:pos="360"/>
        </w:tabs>
      </w:pPr>
    </w:lvl>
    <w:lvl w:ilvl="3" w:tplc="7F58E92A">
      <w:numFmt w:val="none"/>
      <w:lvlText w:val=""/>
      <w:lvlJc w:val="left"/>
      <w:pPr>
        <w:tabs>
          <w:tab w:val="num" w:pos="360"/>
        </w:tabs>
      </w:pPr>
    </w:lvl>
    <w:lvl w:ilvl="4" w:tplc="87AA1F16">
      <w:numFmt w:val="none"/>
      <w:lvlText w:val=""/>
      <w:lvlJc w:val="left"/>
      <w:pPr>
        <w:tabs>
          <w:tab w:val="num" w:pos="360"/>
        </w:tabs>
      </w:pPr>
    </w:lvl>
    <w:lvl w:ilvl="5" w:tplc="054A4DEA">
      <w:numFmt w:val="none"/>
      <w:lvlText w:val=""/>
      <w:lvlJc w:val="left"/>
      <w:pPr>
        <w:tabs>
          <w:tab w:val="num" w:pos="360"/>
        </w:tabs>
      </w:pPr>
    </w:lvl>
    <w:lvl w:ilvl="6" w:tplc="859E866C">
      <w:numFmt w:val="none"/>
      <w:lvlText w:val=""/>
      <w:lvlJc w:val="left"/>
      <w:pPr>
        <w:tabs>
          <w:tab w:val="num" w:pos="360"/>
        </w:tabs>
      </w:pPr>
    </w:lvl>
    <w:lvl w:ilvl="7" w:tplc="77684FBE">
      <w:numFmt w:val="none"/>
      <w:lvlText w:val=""/>
      <w:lvlJc w:val="left"/>
      <w:pPr>
        <w:tabs>
          <w:tab w:val="num" w:pos="360"/>
        </w:tabs>
      </w:pPr>
    </w:lvl>
    <w:lvl w:ilvl="8" w:tplc="BE2AD6C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BD1"/>
    <w:rsid w:val="000F0B09"/>
    <w:rsid w:val="000F29C8"/>
    <w:rsid w:val="000F517A"/>
    <w:rsid w:val="00101339"/>
    <w:rsid w:val="0010226E"/>
    <w:rsid w:val="00106B04"/>
    <w:rsid w:val="00107B49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07FA"/>
    <w:rsid w:val="00280BA3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53F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3EF6"/>
    <w:rsid w:val="003E420C"/>
    <w:rsid w:val="003E4F4E"/>
    <w:rsid w:val="003E6882"/>
    <w:rsid w:val="003E77F8"/>
    <w:rsid w:val="003F617E"/>
    <w:rsid w:val="003F7122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3CA1"/>
    <w:rsid w:val="00476C87"/>
    <w:rsid w:val="00480133"/>
    <w:rsid w:val="00484AE6"/>
    <w:rsid w:val="004864F3"/>
    <w:rsid w:val="00486DD8"/>
    <w:rsid w:val="004876EA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2F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4785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610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6EF2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562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2F1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099D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71A"/>
    <w:rsid w:val="00A4311E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6371"/>
    <w:rsid w:val="00AD7597"/>
    <w:rsid w:val="00AE34FC"/>
    <w:rsid w:val="00AE78B0"/>
    <w:rsid w:val="00AF1E2A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1FDB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130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08D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120C"/>
    <w:rsid w:val="00F02583"/>
    <w:rsid w:val="00F02E28"/>
    <w:rsid w:val="00F053FD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elibrary.ru/defaultx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38</Pages>
  <Words>9477</Words>
  <Characters>54025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63376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11</cp:revision>
  <cp:lastPrinted>2020-03-22T13:58:00Z</cp:lastPrinted>
  <dcterms:created xsi:type="dcterms:W3CDTF">2020-03-13T01:07:00Z</dcterms:created>
  <dcterms:modified xsi:type="dcterms:W3CDTF">2020-03-22T13:58:00Z</dcterms:modified>
</cp:coreProperties>
</file>