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5D" w:rsidRDefault="00754CBB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>
            <wp:extent cx="6296025" cy="8629650"/>
            <wp:effectExtent l="0" t="0" r="9525" b="0"/>
            <wp:docPr id="192" name="Рисунок 192" descr="E:\Интститут\080501-ССЗ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E:\Интститут\080501-ССЗ-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5D" w:rsidRDefault="007C605D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7C605D" w:rsidRDefault="00754CBB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6025" cy="8905875"/>
            <wp:effectExtent l="0" t="0" r="9525" b="9525"/>
            <wp:docPr id="194" name="Рисунок 194" descr="E:\Интститут\080501-ССЗ-18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:\Интститут\080501-ССЗ-18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5D" w:rsidRDefault="007C605D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7C605D" w:rsidRPr="00C17915" w:rsidRDefault="0013201A" w:rsidP="002A720F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00470" cy="86652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2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05D" w:rsidRPr="00C17915">
        <w:rPr>
          <w:rStyle w:val="FontStyle16"/>
          <w:b/>
          <w:sz w:val="24"/>
          <w:szCs w:val="24"/>
        </w:rPr>
        <w:t>1 Цели освоения дисциплины</w:t>
      </w:r>
    </w:p>
    <w:p w:rsidR="007C605D" w:rsidRPr="00094BD2" w:rsidRDefault="007C605D" w:rsidP="00144FC5">
      <w:pPr>
        <w:rPr>
          <w:iCs/>
        </w:rPr>
      </w:pPr>
      <w:r w:rsidRPr="004B01CE">
        <w:t>Целями освоения дисциплины «Математика» являются</w:t>
      </w:r>
      <w:r>
        <w:t xml:space="preserve">: </w:t>
      </w:r>
      <w:r w:rsidRPr="00094BD2">
        <w:rPr>
          <w:iCs/>
        </w:rPr>
        <w:t>оз</w:t>
      </w:r>
      <w:r w:rsidRPr="00094BD2">
        <w:rPr>
          <w:iCs/>
        </w:rPr>
        <w:softHyphen/>
        <w:t>на</w:t>
      </w:r>
      <w:r w:rsidRPr="00094BD2">
        <w:rPr>
          <w:iCs/>
        </w:rPr>
        <w:softHyphen/>
        <w:t>ко</w:t>
      </w:r>
      <w:r w:rsidRPr="00094BD2">
        <w:rPr>
          <w:iCs/>
        </w:rPr>
        <w:softHyphen/>
        <w:t>мить обу</w:t>
      </w:r>
      <w:r w:rsidRPr="00094BD2">
        <w:rPr>
          <w:iCs/>
        </w:rPr>
        <w:softHyphen/>
        <w:t>чае</w:t>
      </w:r>
      <w:r w:rsidRPr="00094BD2">
        <w:rPr>
          <w:iCs/>
        </w:rPr>
        <w:softHyphen/>
        <w:t>мых с ос</w:t>
      </w:r>
      <w:r w:rsidRPr="00094BD2">
        <w:rPr>
          <w:iCs/>
        </w:rPr>
        <w:softHyphen/>
        <w:t>нов</w:t>
      </w:r>
      <w:r w:rsidRPr="00094BD2">
        <w:rPr>
          <w:iCs/>
        </w:rPr>
        <w:softHyphen/>
        <w:t>ны</w:t>
      </w:r>
      <w:r w:rsidRPr="00094BD2">
        <w:rPr>
          <w:iCs/>
        </w:rPr>
        <w:softHyphen/>
        <w:t>ми по</w:t>
      </w:r>
      <w:r w:rsidRPr="00094BD2">
        <w:rPr>
          <w:iCs/>
        </w:rPr>
        <w:softHyphen/>
        <w:t>ня</w:t>
      </w:r>
      <w:r w:rsidRPr="00094BD2">
        <w:rPr>
          <w:iCs/>
        </w:rPr>
        <w:softHyphen/>
        <w:t>тия</w:t>
      </w:r>
      <w:r w:rsidRPr="00094BD2">
        <w:rPr>
          <w:iCs/>
        </w:rPr>
        <w:softHyphen/>
        <w:t>ми и ме</w:t>
      </w:r>
      <w:r w:rsidRPr="00094BD2">
        <w:rPr>
          <w:iCs/>
        </w:rPr>
        <w:softHyphen/>
        <w:t>то</w:t>
      </w:r>
      <w:r w:rsidRPr="00094BD2">
        <w:rPr>
          <w:iCs/>
        </w:rPr>
        <w:softHyphen/>
        <w:t>да</w:t>
      </w:r>
      <w:r w:rsidRPr="00094BD2">
        <w:rPr>
          <w:iCs/>
        </w:rPr>
        <w:softHyphen/>
        <w:t>ми высшей ма</w:t>
      </w:r>
      <w:r w:rsidRPr="00094BD2">
        <w:rPr>
          <w:iCs/>
        </w:rPr>
        <w:softHyphen/>
        <w:t>те</w:t>
      </w:r>
      <w:r w:rsidRPr="00094BD2">
        <w:rPr>
          <w:iCs/>
        </w:rPr>
        <w:softHyphen/>
        <w:t>ма</w:t>
      </w:r>
      <w:r w:rsidRPr="00094BD2">
        <w:rPr>
          <w:iCs/>
        </w:rPr>
        <w:softHyphen/>
        <w:t>тики, соз</w:t>
      </w:r>
      <w:r w:rsidRPr="00094BD2">
        <w:rPr>
          <w:iCs/>
        </w:rPr>
        <w:softHyphen/>
        <w:t>дать тео</w:t>
      </w:r>
      <w:r w:rsidRPr="00094BD2">
        <w:rPr>
          <w:iCs/>
        </w:rPr>
        <w:softHyphen/>
        <w:t>ре</w:t>
      </w:r>
      <w:r w:rsidRPr="00094BD2">
        <w:rPr>
          <w:iCs/>
        </w:rPr>
        <w:softHyphen/>
        <w:t>ти</w:t>
      </w:r>
      <w:r w:rsidRPr="00094BD2">
        <w:rPr>
          <w:iCs/>
        </w:rPr>
        <w:softHyphen/>
        <w:t>че</w:t>
      </w:r>
      <w:r w:rsidRPr="00094BD2">
        <w:rPr>
          <w:iCs/>
        </w:rPr>
        <w:softHyphen/>
        <w:t>скую и прак</w:t>
      </w:r>
      <w:r w:rsidRPr="00094BD2">
        <w:rPr>
          <w:iCs/>
        </w:rPr>
        <w:softHyphen/>
        <w:t>ти</w:t>
      </w:r>
      <w:r w:rsidRPr="00094BD2">
        <w:rPr>
          <w:iCs/>
        </w:rPr>
        <w:softHyphen/>
        <w:t>че</w:t>
      </w:r>
      <w:r w:rsidRPr="00094BD2">
        <w:rPr>
          <w:iCs/>
        </w:rPr>
        <w:softHyphen/>
        <w:t>скую ба</w:t>
      </w:r>
      <w:r w:rsidRPr="00094BD2">
        <w:rPr>
          <w:iCs/>
        </w:rPr>
        <w:softHyphen/>
        <w:t xml:space="preserve">зу </w:t>
      </w:r>
      <w:r w:rsidRPr="00094BD2">
        <w:rPr>
          <w:iCs/>
        </w:rPr>
        <w:lastRenderedPageBreak/>
        <w:t>под</w:t>
      </w:r>
      <w:r w:rsidRPr="00094BD2">
        <w:rPr>
          <w:iCs/>
        </w:rPr>
        <w:softHyphen/>
        <w:t>го</w:t>
      </w:r>
      <w:r w:rsidRPr="00094BD2">
        <w:rPr>
          <w:iCs/>
        </w:rPr>
        <w:softHyphen/>
        <w:t>тов</w:t>
      </w:r>
      <w:r w:rsidRPr="00094BD2">
        <w:rPr>
          <w:iCs/>
        </w:rPr>
        <w:softHyphen/>
        <w:t>ки бакалавров к дея</w:t>
      </w:r>
      <w:r w:rsidRPr="00094BD2">
        <w:rPr>
          <w:iCs/>
        </w:rPr>
        <w:softHyphen/>
        <w:t>тель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 xml:space="preserve">сти, связанной с исследованием, </w:t>
      </w:r>
      <w:r>
        <w:rPr>
          <w:iCs/>
        </w:rPr>
        <w:t>проектированием</w:t>
      </w:r>
      <w:r w:rsidRPr="00094BD2">
        <w:rPr>
          <w:iCs/>
        </w:rPr>
        <w:t xml:space="preserve"> и </w:t>
      </w:r>
      <w:r>
        <w:rPr>
          <w:iCs/>
        </w:rPr>
        <w:t xml:space="preserve">с </w:t>
      </w:r>
      <w:r w:rsidRPr="00094BD2">
        <w:rPr>
          <w:iCs/>
        </w:rPr>
        <w:t>те</w:t>
      </w:r>
      <w:r w:rsidRPr="00094BD2">
        <w:rPr>
          <w:iCs/>
        </w:rPr>
        <w:t>х</w:t>
      </w:r>
      <w:r w:rsidRPr="00094BD2">
        <w:rPr>
          <w:iCs/>
        </w:rPr>
        <w:t xml:space="preserve">нологиями, направленными на создание </w:t>
      </w:r>
      <w:r>
        <w:rPr>
          <w:iCs/>
        </w:rPr>
        <w:t>объектов промышленного и гражданского строител</w:t>
      </w:r>
      <w:r>
        <w:rPr>
          <w:iCs/>
        </w:rPr>
        <w:t>ь</w:t>
      </w:r>
      <w:r>
        <w:rPr>
          <w:iCs/>
        </w:rPr>
        <w:t>ства, а также</w:t>
      </w:r>
      <w:r w:rsidRPr="00094BD2">
        <w:rPr>
          <w:iCs/>
        </w:rPr>
        <w:t xml:space="preserve"> основанны</w:t>
      </w:r>
      <w:r>
        <w:rPr>
          <w:iCs/>
        </w:rPr>
        <w:t>ми</w:t>
      </w:r>
      <w:r w:rsidRPr="00094BD2">
        <w:rPr>
          <w:iCs/>
        </w:rPr>
        <w:t xml:space="preserve"> на применении математического моделирования </w:t>
      </w:r>
      <w:r>
        <w:rPr>
          <w:iCs/>
        </w:rPr>
        <w:t>соответствующими математическими методами</w:t>
      </w:r>
      <w:r w:rsidRPr="00094BD2">
        <w:rPr>
          <w:iCs/>
        </w:rPr>
        <w:t xml:space="preserve">. </w:t>
      </w:r>
    </w:p>
    <w:p w:rsidR="007C605D" w:rsidRPr="00C17915" w:rsidRDefault="007C605D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специалиста</w:t>
      </w:r>
    </w:p>
    <w:p w:rsidR="007C605D" w:rsidRPr="00E450FD" w:rsidRDefault="007C605D" w:rsidP="00E450FD">
      <w:pPr>
        <w:rPr>
          <w:rStyle w:val="FontStyle16"/>
          <w:b w:val="0"/>
          <w:bCs/>
          <w:sz w:val="24"/>
        </w:rPr>
      </w:pPr>
      <w:r w:rsidRPr="00E450FD">
        <w:rPr>
          <w:rStyle w:val="FontStyle21"/>
          <w:sz w:val="24"/>
        </w:rPr>
        <w:t>Дисциплина Б</w:t>
      </w:r>
      <w:proofErr w:type="gramStart"/>
      <w:r w:rsidRPr="00E450FD">
        <w:rPr>
          <w:rStyle w:val="FontStyle21"/>
          <w:sz w:val="24"/>
        </w:rPr>
        <w:t>1</w:t>
      </w:r>
      <w:proofErr w:type="gramEnd"/>
      <w:r w:rsidRPr="00E450FD">
        <w:rPr>
          <w:rStyle w:val="FontStyle21"/>
          <w:sz w:val="24"/>
        </w:rPr>
        <w:t>.Б.</w:t>
      </w:r>
      <w:r w:rsidR="0013201A">
        <w:rPr>
          <w:rStyle w:val="FontStyle21"/>
          <w:sz w:val="24"/>
        </w:rPr>
        <w:t>0</w:t>
      </w:r>
      <w:r w:rsidRPr="00E450FD">
        <w:rPr>
          <w:rStyle w:val="FontStyle21"/>
          <w:sz w:val="24"/>
        </w:rPr>
        <w:t>9. «Математика» входит</w:t>
      </w:r>
      <w:r w:rsidRPr="00E450FD">
        <w:rPr>
          <w:rStyle w:val="FontStyle16"/>
          <w:b w:val="0"/>
          <w:bCs/>
          <w:sz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bCs/>
          <w:sz w:val="24"/>
        </w:rPr>
        <w:t>о</w:t>
      </w:r>
      <w:r w:rsidRPr="00E450FD">
        <w:rPr>
          <w:rStyle w:val="FontStyle16"/>
          <w:b w:val="0"/>
          <w:bCs/>
          <w:sz w:val="24"/>
        </w:rPr>
        <w:t>граммы.</w:t>
      </w:r>
    </w:p>
    <w:p w:rsidR="007C605D" w:rsidRPr="00E450FD" w:rsidRDefault="007C605D" w:rsidP="00E450FD">
      <w:pPr>
        <w:rPr>
          <w:rStyle w:val="FontStyle21"/>
          <w:sz w:val="24"/>
        </w:rPr>
      </w:pPr>
      <w:r w:rsidRPr="00E450FD">
        <w:rPr>
          <w:rStyle w:val="FontStyle16"/>
          <w:b w:val="0"/>
          <w:bCs/>
          <w:sz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7C605D" w:rsidRPr="00E450FD" w:rsidRDefault="007C605D" w:rsidP="00E450FD">
      <w:proofErr w:type="gramStart"/>
      <w:r w:rsidRPr="00E450FD">
        <w:rPr>
          <w:rStyle w:val="FontStyle21"/>
          <w:sz w:val="24"/>
        </w:rPr>
        <w:t xml:space="preserve">Знания и умения, </w:t>
      </w:r>
      <w:r w:rsidRPr="00E450FD">
        <w:rPr>
          <w:rStyle w:val="FontStyle16"/>
          <w:b w:val="0"/>
          <w:bCs/>
          <w:sz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</w:rPr>
        <w:t xml:space="preserve"> в к</w:t>
      </w:r>
      <w:r w:rsidRPr="00E450FD">
        <w:rPr>
          <w:rStyle w:val="FontStyle21"/>
          <w:sz w:val="24"/>
        </w:rPr>
        <w:t>а</w:t>
      </w:r>
      <w:r w:rsidRPr="00E450FD">
        <w:rPr>
          <w:rStyle w:val="FontStyle21"/>
          <w:sz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</w:rPr>
        <w:t>у</w:t>
      </w:r>
      <w:r w:rsidRPr="00E450FD">
        <w:rPr>
          <w:rStyle w:val="FontStyle21"/>
          <w:sz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</w:rPr>
        <w:t xml:space="preserve">, </w:t>
      </w:r>
      <w:r w:rsidRPr="00E450FD">
        <w:t>применение аналитических и численных методов решения поставленных задач:</w:t>
      </w:r>
      <w:proofErr w:type="gramEnd"/>
      <w:r w:rsidRPr="00E450FD">
        <w:t xml:space="preserve"> Физика, </w:t>
      </w:r>
      <w:r w:rsidRPr="00317383">
        <w:t>Теория ошибок и уравнительные вычисления</w:t>
      </w:r>
      <w:r w:rsidRPr="00E450FD">
        <w:t>,  Геометрия недр и др.</w:t>
      </w:r>
    </w:p>
    <w:p w:rsidR="007C605D" w:rsidRPr="00C17915" w:rsidRDefault="007C605D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C605D" w:rsidRPr="00C17915" w:rsidRDefault="007C605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710A68">
        <w:rPr>
          <w:rStyle w:val="FontStyle16"/>
          <w:b w:val="0"/>
          <w:bCs/>
          <w:sz w:val="24"/>
        </w:rPr>
        <w:t>«Математика»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след</w:t>
      </w:r>
      <w:r w:rsidRPr="00C17915">
        <w:rPr>
          <w:rStyle w:val="FontStyle16"/>
          <w:b w:val="0"/>
          <w:bCs/>
          <w:sz w:val="24"/>
        </w:rPr>
        <w:t>у</w:t>
      </w:r>
      <w:r w:rsidRPr="00C17915">
        <w:rPr>
          <w:rStyle w:val="FontStyle16"/>
          <w:b w:val="0"/>
          <w:bCs/>
          <w:sz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8"/>
        <w:gridCol w:w="8304"/>
      </w:tblGrid>
      <w:tr w:rsidR="007C605D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710A68" w:rsidRDefault="007C605D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710A68" w:rsidRDefault="007C605D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7C605D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B92066" w:rsidRDefault="007C605D" w:rsidP="005C5F1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ОПК-6 -  </w:t>
            </w:r>
            <w:r w:rsidRPr="00B92066">
              <w:rPr>
                <w:b/>
              </w:rPr>
              <w:t>использованием основных законов естественнонаучных дисциплин в професси</w:t>
            </w:r>
            <w:r w:rsidRPr="00B92066">
              <w:rPr>
                <w:b/>
              </w:rPr>
              <w:t>о</w:t>
            </w:r>
            <w:r w:rsidRPr="00B92066">
              <w:rPr>
                <w:b/>
              </w:rPr>
              <w:t>нальной деятельности, применением методов математического анализа и математическ</w:t>
            </w:r>
            <w:r w:rsidRPr="00B92066">
              <w:rPr>
                <w:b/>
              </w:rPr>
              <w:t>о</w:t>
            </w:r>
            <w:r w:rsidRPr="00B92066">
              <w:rPr>
                <w:b/>
              </w:rPr>
              <w:t>го (компьютерного) моделирования, теоретического и экспериментального исследования</w:t>
            </w:r>
          </w:p>
        </w:tc>
      </w:tr>
      <w:tr w:rsidR="007C605D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045C89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анализа;</w:t>
            </w:r>
          </w:p>
          <w:p w:rsidR="007C605D" w:rsidRPr="001F33D3" w:rsidRDefault="007C605D" w:rsidP="00045C89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7C605D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B27D55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 xml:space="preserve">- корректно </w:t>
            </w:r>
            <w:proofErr w:type="gramStart"/>
            <w:r w:rsidRPr="001F33D3">
              <w:rPr>
                <w:sz w:val="22"/>
                <w:szCs w:val="22"/>
              </w:rPr>
              <w:t>выражать и аргументировано</w:t>
            </w:r>
            <w:proofErr w:type="gramEnd"/>
            <w:r w:rsidRPr="001F33D3">
              <w:rPr>
                <w:sz w:val="22"/>
                <w:szCs w:val="22"/>
              </w:rPr>
              <w:t xml:space="preserve"> обосновывать положения предметной обл</w:t>
            </w:r>
            <w:r w:rsidRPr="001F33D3">
              <w:rPr>
                <w:sz w:val="22"/>
                <w:szCs w:val="22"/>
              </w:rPr>
              <w:t>а</w:t>
            </w:r>
            <w:r w:rsidRPr="001F33D3">
              <w:rPr>
                <w:sz w:val="22"/>
                <w:szCs w:val="22"/>
              </w:rPr>
              <w:t>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7C605D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B27D55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1F33D3">
              <w:rPr>
                <w:bCs/>
                <w:sz w:val="22"/>
                <w:szCs w:val="22"/>
              </w:rPr>
              <w:t>стро</w:t>
            </w:r>
            <w:r w:rsidRPr="001F33D3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7C605D" w:rsidRPr="00A05788" w:rsidRDefault="007C605D" w:rsidP="00A05788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</w:t>
            </w:r>
            <w:r w:rsidRPr="001F33D3">
              <w:rPr>
                <w:bCs/>
                <w:sz w:val="22"/>
                <w:szCs w:val="22"/>
              </w:rPr>
              <w:t>я</w:t>
            </w:r>
            <w:r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7C605D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B92066" w:rsidRDefault="007C605D" w:rsidP="005C5F1A">
            <w:pPr>
              <w:ind w:firstLine="0"/>
              <w:jc w:val="left"/>
              <w:rPr>
                <w:b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87700E">
              <w:rPr>
                <w:b/>
              </w:rPr>
              <w:t xml:space="preserve"> - </w:t>
            </w:r>
            <w:r w:rsidRPr="00B92066">
              <w:rPr>
                <w:b/>
              </w:rPr>
              <w:t xml:space="preserve">     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</w:t>
            </w:r>
            <w:r w:rsidRPr="00B92066">
              <w:rPr>
                <w:b/>
              </w:rPr>
              <w:t>и</w:t>
            </w:r>
            <w:r w:rsidRPr="00B92066">
              <w:rPr>
                <w:b/>
              </w:rPr>
              <w:t>зико-математический аппарат</w:t>
            </w:r>
          </w:p>
        </w:tc>
      </w:tr>
      <w:tr w:rsidR="007C605D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Default="007C605D" w:rsidP="00B27D55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7C605D" w:rsidRDefault="007C605D" w:rsidP="00B27D5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7C605D" w:rsidRPr="001F33D3" w:rsidRDefault="007C605D" w:rsidP="00B27D55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7C605D" w:rsidRPr="001F33D3" w:rsidRDefault="007C605D" w:rsidP="00B27D55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7C605D" w:rsidRPr="001F33D3" w:rsidRDefault="007C605D" w:rsidP="00B27D55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7C605D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Default="007C605D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</w:t>
            </w:r>
            <w:r w:rsidRPr="001F33D3">
              <w:rPr>
                <w:sz w:val="22"/>
                <w:szCs w:val="22"/>
              </w:rPr>
              <w:lastRenderedPageBreak/>
              <w:t xml:space="preserve">одной и двух переменных; </w:t>
            </w:r>
          </w:p>
          <w:p w:rsidR="007C605D" w:rsidRPr="00A05788" w:rsidRDefault="007C605D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7C605D" w:rsidRPr="001F33D3" w:rsidRDefault="007C605D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 xml:space="preserve">зультаты </w:t>
            </w:r>
            <w:proofErr w:type="gramStart"/>
            <w:r w:rsidRPr="001F33D3">
              <w:rPr>
                <w:sz w:val="22"/>
                <w:szCs w:val="22"/>
              </w:rPr>
              <w:t>от</w:t>
            </w:r>
            <w:proofErr w:type="gramEnd"/>
            <w:r w:rsidRPr="001F33D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7C605D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B27D55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Default="007C605D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7C605D" w:rsidRPr="00A05788" w:rsidRDefault="007C605D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7C605D" w:rsidRDefault="007C605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7C605D" w:rsidRPr="00951970" w:rsidRDefault="007C605D" w:rsidP="00951970">
      <w:pPr>
        <w:sectPr w:rsidR="007C605D" w:rsidRPr="00951970" w:rsidSect="001F33D3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C605D" w:rsidRPr="00C17915" w:rsidRDefault="007C605D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7C605D" w:rsidRPr="007D4D80" w:rsidRDefault="007C605D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20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,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720 </w:t>
      </w:r>
      <w:r w:rsidRPr="007D4D80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ч.</w:t>
      </w:r>
      <w:r w:rsidRPr="007D4D80">
        <w:rPr>
          <w:rStyle w:val="FontStyle18"/>
          <w:b w:val="0"/>
          <w:bCs/>
          <w:sz w:val="24"/>
        </w:rPr>
        <w:t>, в том числе:</w:t>
      </w:r>
    </w:p>
    <w:p w:rsidR="007C605D" w:rsidRPr="007D4D80" w:rsidRDefault="007C605D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>–</w:t>
      </w:r>
      <w:r w:rsidRPr="007D4D80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142C26">
        <w:rPr>
          <w:rStyle w:val="FontStyle18"/>
          <w:b w:val="0"/>
          <w:bCs/>
          <w:sz w:val="24"/>
        </w:rPr>
        <w:t>337</w:t>
      </w:r>
      <w:r w:rsidRPr="007D4D80">
        <w:rPr>
          <w:rStyle w:val="FontStyle18"/>
          <w:b w:val="0"/>
          <w:bCs/>
          <w:sz w:val="24"/>
        </w:rPr>
        <w:t xml:space="preserve"> акад. часов:</w:t>
      </w:r>
    </w:p>
    <w:p w:rsidR="007C605D" w:rsidRPr="007D4D80" w:rsidRDefault="007C605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ab/>
        <w:t>–</w:t>
      </w:r>
      <w:r w:rsidRPr="007D4D80">
        <w:rPr>
          <w:rStyle w:val="FontStyle18"/>
          <w:b w:val="0"/>
          <w:bCs/>
          <w:sz w:val="24"/>
        </w:rPr>
        <w:tab/>
      </w:r>
      <w:proofErr w:type="gramStart"/>
      <w:r w:rsidRPr="007D4D80">
        <w:rPr>
          <w:rStyle w:val="FontStyle18"/>
          <w:b w:val="0"/>
          <w:bCs/>
          <w:sz w:val="24"/>
        </w:rPr>
        <w:t>аудиторная</w:t>
      </w:r>
      <w:proofErr w:type="gramEnd"/>
      <w:r w:rsidRPr="007D4D80">
        <w:rPr>
          <w:rStyle w:val="FontStyle18"/>
          <w:b w:val="0"/>
          <w:bCs/>
          <w:sz w:val="24"/>
        </w:rPr>
        <w:t xml:space="preserve"> – </w:t>
      </w:r>
      <w:r w:rsidRPr="00142C26">
        <w:rPr>
          <w:rStyle w:val="FontStyle18"/>
          <w:b w:val="0"/>
          <w:bCs/>
          <w:sz w:val="24"/>
        </w:rPr>
        <w:t>327</w:t>
      </w:r>
      <w:r w:rsidRPr="007D4D80">
        <w:rPr>
          <w:rStyle w:val="FontStyle18"/>
          <w:b w:val="0"/>
          <w:bCs/>
          <w:sz w:val="24"/>
        </w:rPr>
        <w:t xml:space="preserve"> акад. часов;</w:t>
      </w:r>
    </w:p>
    <w:p w:rsidR="007C605D" w:rsidRPr="007D4D80" w:rsidRDefault="007C605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ab/>
        <w:t>–</w:t>
      </w:r>
      <w:r w:rsidRPr="007D4D80">
        <w:rPr>
          <w:rStyle w:val="FontStyle18"/>
          <w:b w:val="0"/>
          <w:bCs/>
          <w:sz w:val="24"/>
        </w:rPr>
        <w:tab/>
      </w:r>
      <w:proofErr w:type="gramStart"/>
      <w:r w:rsidRPr="007D4D80">
        <w:rPr>
          <w:rStyle w:val="FontStyle18"/>
          <w:b w:val="0"/>
          <w:bCs/>
          <w:sz w:val="24"/>
        </w:rPr>
        <w:t>внеаудиторная</w:t>
      </w:r>
      <w:proofErr w:type="gramEnd"/>
      <w:r w:rsidRPr="007D4D80">
        <w:rPr>
          <w:rStyle w:val="FontStyle18"/>
          <w:b w:val="0"/>
          <w:bCs/>
          <w:sz w:val="24"/>
        </w:rPr>
        <w:t xml:space="preserve"> – </w:t>
      </w:r>
      <w:r w:rsidRPr="00142C26">
        <w:rPr>
          <w:rStyle w:val="FontStyle18"/>
          <w:b w:val="0"/>
          <w:bCs/>
          <w:sz w:val="24"/>
        </w:rPr>
        <w:t>10</w:t>
      </w:r>
      <w:r w:rsidRPr="007D4D80">
        <w:rPr>
          <w:rStyle w:val="FontStyle18"/>
          <w:b w:val="0"/>
          <w:bCs/>
          <w:sz w:val="24"/>
        </w:rPr>
        <w:t xml:space="preserve"> акад. часов </w:t>
      </w:r>
    </w:p>
    <w:p w:rsidR="007C605D" w:rsidRPr="007D4D80" w:rsidRDefault="007C605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>–</w:t>
      </w:r>
      <w:r w:rsidRPr="007D4D80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142C26">
        <w:rPr>
          <w:rStyle w:val="FontStyle18"/>
          <w:b w:val="0"/>
          <w:bCs/>
          <w:sz w:val="24"/>
        </w:rPr>
        <w:t>311.6</w:t>
      </w:r>
      <w:r w:rsidRPr="007D4D80">
        <w:rPr>
          <w:rStyle w:val="FontStyle18"/>
          <w:b w:val="0"/>
          <w:bCs/>
          <w:sz w:val="24"/>
        </w:rPr>
        <w:t xml:space="preserve"> акад. часов;</w:t>
      </w:r>
    </w:p>
    <w:p w:rsidR="007C605D" w:rsidRPr="00591716" w:rsidRDefault="007C605D" w:rsidP="00591716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7D4D80">
        <w:rPr>
          <w:rStyle w:val="FontStyle18"/>
          <w:b w:val="0"/>
          <w:bCs/>
          <w:sz w:val="24"/>
        </w:rPr>
        <w:t>–</w:t>
      </w:r>
      <w:r w:rsidRPr="007D4D80">
        <w:rPr>
          <w:rStyle w:val="FontStyle18"/>
          <w:b w:val="0"/>
          <w:bCs/>
          <w:sz w:val="24"/>
        </w:rPr>
        <w:tab/>
      </w:r>
      <w:r w:rsidRPr="00591716">
        <w:rPr>
          <w:rStyle w:val="FontStyle18"/>
          <w:b w:val="0"/>
          <w:bCs/>
          <w:sz w:val="24"/>
        </w:rPr>
        <w:t xml:space="preserve">подготовка к экзамену – </w:t>
      </w:r>
      <w:r>
        <w:rPr>
          <w:rStyle w:val="FontStyle18"/>
          <w:b w:val="0"/>
          <w:bCs/>
          <w:sz w:val="24"/>
        </w:rPr>
        <w:t>71</w:t>
      </w:r>
      <w:r w:rsidRPr="00591716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,</w:t>
      </w:r>
      <w:r w:rsidRPr="00591716">
        <w:rPr>
          <w:rStyle w:val="FontStyle18"/>
          <w:b w:val="0"/>
          <w:bCs/>
          <w:sz w:val="24"/>
        </w:rPr>
        <w:t xml:space="preserve"> </w:t>
      </w:r>
    </w:p>
    <w:p w:rsidR="007C605D" w:rsidRPr="007D4D80" w:rsidRDefault="007C605D" w:rsidP="002A720F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591716">
        <w:rPr>
          <w:rStyle w:val="FontStyle18"/>
          <w:b w:val="0"/>
          <w:bCs/>
          <w:sz w:val="24"/>
        </w:rPr>
        <w:t>–</w:t>
      </w:r>
      <w:r w:rsidRPr="00591716">
        <w:rPr>
          <w:rStyle w:val="FontStyle18"/>
          <w:b w:val="0"/>
          <w:bCs/>
          <w:sz w:val="24"/>
        </w:rPr>
        <w:tab/>
        <w:t xml:space="preserve">подготовка к зачету – </w:t>
      </w:r>
      <w:r>
        <w:rPr>
          <w:rStyle w:val="FontStyle18"/>
          <w:b w:val="0"/>
          <w:bCs/>
          <w:sz w:val="24"/>
        </w:rPr>
        <w:t>0,4</w:t>
      </w:r>
      <w:r w:rsidRPr="00591716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p w:rsidR="007C605D" w:rsidRPr="007D4D80" w:rsidRDefault="007C605D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15"/>
        <w:gridCol w:w="370"/>
        <w:gridCol w:w="440"/>
        <w:gridCol w:w="654"/>
        <w:gridCol w:w="934"/>
        <w:gridCol w:w="620"/>
        <w:gridCol w:w="3506"/>
        <w:gridCol w:w="2724"/>
        <w:gridCol w:w="923"/>
      </w:tblGrid>
      <w:tr w:rsidR="007C605D" w:rsidRPr="00891F24" w:rsidTr="000F78D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7C605D" w:rsidRPr="00891F24" w:rsidRDefault="007C605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7C605D" w:rsidRPr="00891F24" w:rsidRDefault="007C605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C605D" w:rsidRPr="00891F24" w:rsidRDefault="007C605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C605D" w:rsidRPr="00891F24" w:rsidRDefault="007C605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C605D" w:rsidRPr="00891F24" w:rsidRDefault="007C605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7C605D" w:rsidRPr="00891F24" w:rsidRDefault="007C605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C605D" w:rsidRPr="00891F24" w:rsidRDefault="007C605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C605D" w:rsidRPr="00891F24" w:rsidRDefault="007C605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7C605D" w:rsidRPr="00891F24" w:rsidTr="000F78DF">
        <w:trPr>
          <w:cantSplit/>
          <w:trHeight w:val="1134"/>
          <w:tblHeader/>
        </w:trPr>
        <w:tc>
          <w:tcPr>
            <w:tcW w:w="0" w:type="auto"/>
            <w:vMerge/>
          </w:tcPr>
          <w:p w:rsidR="007C605D" w:rsidRPr="00891F24" w:rsidRDefault="007C605D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C605D" w:rsidRPr="00891F24" w:rsidRDefault="007C605D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C605D" w:rsidRPr="00891F24" w:rsidRDefault="007C605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C605D" w:rsidRPr="00891F24" w:rsidRDefault="007C605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7C605D" w:rsidRPr="00891F24" w:rsidRDefault="007C605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C605D" w:rsidRPr="00891F24" w:rsidRDefault="007C605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="007C605D" w:rsidRPr="00891F24" w:rsidRDefault="007C605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7C605D" w:rsidRPr="00891F24" w:rsidRDefault="007C605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7C605D" w:rsidRPr="00891F24" w:rsidRDefault="007C605D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7C605D" w:rsidRPr="00891F24" w:rsidRDefault="007C605D" w:rsidP="00624F44">
            <w:pPr>
              <w:pStyle w:val="Style14"/>
              <w:widowControl/>
              <w:jc w:val="center"/>
            </w:pPr>
          </w:p>
        </w:tc>
      </w:tr>
      <w:tr w:rsidR="007C605D" w:rsidRPr="00891F24" w:rsidTr="000F78DF">
        <w:trPr>
          <w:trHeight w:val="268"/>
        </w:trPr>
        <w:tc>
          <w:tcPr>
            <w:tcW w:w="0" w:type="auto"/>
            <w:gridSpan w:val="9"/>
          </w:tcPr>
          <w:p w:rsidR="007C605D" w:rsidRPr="00891F24" w:rsidRDefault="007C605D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FA2E94">
            <w:pPr>
              <w:pStyle w:val="Style14"/>
              <w:widowControl/>
              <w:ind w:firstLine="0"/>
            </w:pPr>
            <w:r>
              <w:t>1.1. Линейная алгебра: Матрицы и действия над н</w:t>
            </w:r>
            <w:r>
              <w:t>и</w:t>
            </w:r>
            <w:r>
              <w:t xml:space="preserve">ми. Определители квадратных матриц, ранг матрицы, обратная матрица. </w:t>
            </w:r>
            <w:r w:rsidRPr="00F75916">
              <w:rPr>
                <w:color w:val="000000"/>
              </w:rPr>
              <w:t xml:space="preserve">Метод Гаусса решения </w:t>
            </w:r>
            <w:r>
              <w:t>систем л</w:t>
            </w:r>
            <w:r>
              <w:t>и</w:t>
            </w:r>
            <w:r>
              <w:t>нейных алгебраических уравнений. Теорема Крон</w:t>
            </w:r>
            <w:r>
              <w:t>е</w:t>
            </w:r>
            <w:r>
              <w:t>кера-</w:t>
            </w:r>
            <w:proofErr w:type="spellStart"/>
            <w:r>
              <w:t>Капелли</w:t>
            </w:r>
            <w:proofErr w:type="spellEnd"/>
          </w:p>
        </w:tc>
        <w:tc>
          <w:tcPr>
            <w:tcW w:w="0" w:type="auto"/>
          </w:tcPr>
          <w:p w:rsidR="007C605D" w:rsidRPr="00891F24" w:rsidRDefault="007C605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891F24" w:rsidRDefault="007C605D" w:rsidP="003873E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FA2E94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Pr="00217CA6" w:rsidRDefault="007C605D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0" w:type="auto"/>
          </w:tcPr>
          <w:p w:rsidR="007C605D" w:rsidRPr="00115214" w:rsidRDefault="007C605D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>тературы – составление конспе</w:t>
            </w: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>к</w:t>
            </w: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>та «Доказательство свойств определителя»,</w:t>
            </w:r>
          </w:p>
          <w:p w:rsidR="007C605D" w:rsidRPr="00115214" w:rsidRDefault="007C605D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 xml:space="preserve">- выполнение </w:t>
            </w:r>
            <w:proofErr w:type="gramStart"/>
            <w:r>
              <w:rPr>
                <w:rStyle w:val="FontStyle31"/>
                <w:rFonts w:ascii="Times New Roman" w:hAnsi="Times New Roman" w:cs="Georgia"/>
                <w:sz w:val="24"/>
              </w:rPr>
              <w:t>КР</w:t>
            </w:r>
            <w:proofErr w:type="gramEnd"/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Линейная, векторная алгебра и аналитич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ская геометрия. Дифференц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115214" w:rsidRDefault="007C605D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-</w:t>
            </w:r>
            <w:r w:rsidRPr="00115214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  <w:r w:rsidRPr="00115214">
              <w:t>консультации по реш</w:t>
            </w:r>
            <w:r w:rsidRPr="00115214">
              <w:t>е</w:t>
            </w:r>
            <w:r w:rsidRPr="00115214">
              <w:t xml:space="preserve">нию </w:t>
            </w:r>
            <w:proofErr w:type="gramStart"/>
            <w:r>
              <w:t>К</w:t>
            </w:r>
            <w:r w:rsidRPr="00115214">
              <w:t>Р</w:t>
            </w:r>
            <w:proofErr w:type="gramEnd"/>
            <w:r w:rsidRPr="00115214">
              <w:t xml:space="preserve"> №1,</w:t>
            </w:r>
          </w:p>
          <w:p w:rsidR="007C605D" w:rsidRPr="00115214" w:rsidRDefault="007C605D" w:rsidP="00742960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</w:t>
            </w:r>
            <w:r w:rsidRPr="00115214">
              <w:t>е</w:t>
            </w:r>
            <w:r w:rsidRPr="00115214">
              <w:t>ля»,</w:t>
            </w:r>
          </w:p>
          <w:p w:rsidR="007C605D" w:rsidRPr="00115214" w:rsidRDefault="007C605D" w:rsidP="00115214">
            <w:pPr>
              <w:pStyle w:val="Style14"/>
              <w:ind w:firstLine="0"/>
            </w:pPr>
            <w:r w:rsidRPr="00115214">
              <w:t xml:space="preserve">- проверка выполнения (решения)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 №1</w:t>
            </w:r>
          </w:p>
          <w:p w:rsidR="007C605D" w:rsidRPr="00115214" w:rsidRDefault="007C605D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7C605D" w:rsidRDefault="007C605D" w:rsidP="00891F2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891F24" w:rsidRDefault="007C605D" w:rsidP="0074296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</w:tcPr>
          <w:p w:rsidR="007C605D" w:rsidRDefault="007C605D" w:rsidP="00A50AE4">
            <w:pPr>
              <w:pStyle w:val="Style14"/>
              <w:widowControl/>
              <w:ind w:firstLine="0"/>
            </w:pPr>
            <w:r>
              <w:t>1.2 Векторная алгебра: линейные и нелинейные оп</w:t>
            </w:r>
            <w:r>
              <w:t>е</w:t>
            </w:r>
            <w:r>
              <w:t>рации над векторами и их свойства.</w:t>
            </w:r>
          </w:p>
        </w:tc>
        <w:tc>
          <w:tcPr>
            <w:tcW w:w="0" w:type="auto"/>
          </w:tcPr>
          <w:p w:rsidR="007C605D" w:rsidRDefault="007C605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ED2195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Default="007C605D" w:rsidP="001B32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0" w:type="auto"/>
          </w:tcPr>
          <w:p w:rsidR="007C605D" w:rsidRDefault="007C605D" w:rsidP="000F78DF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115214" w:rsidRDefault="007C605D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№1,</w:t>
            </w:r>
          </w:p>
          <w:p w:rsidR="007C605D" w:rsidRPr="00D41534" w:rsidRDefault="007C605D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115214">
              <w:t xml:space="preserve">- проверка решения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</w:tcPr>
          <w:p w:rsidR="007C605D" w:rsidRPr="00A50AE4" w:rsidRDefault="007C605D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 на плоскости и в пр</w:t>
            </w:r>
            <w:r>
              <w:t>о</w:t>
            </w:r>
            <w:r>
              <w:t>странстве</w:t>
            </w:r>
          </w:p>
        </w:tc>
        <w:tc>
          <w:tcPr>
            <w:tcW w:w="0" w:type="auto"/>
          </w:tcPr>
          <w:p w:rsidR="007C605D" w:rsidRDefault="007C605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ED2195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Default="007C605D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0" w:type="auto"/>
          </w:tcPr>
          <w:p w:rsidR="007C605D" w:rsidRDefault="007C605D" w:rsidP="00115214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115214" w:rsidRDefault="007C605D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№1,</w:t>
            </w:r>
          </w:p>
          <w:p w:rsidR="007C605D" w:rsidRPr="00D41534" w:rsidRDefault="007C605D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115214">
              <w:t xml:space="preserve">- проверка решения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 №1</w:t>
            </w:r>
            <w:r>
              <w:t xml:space="preserve"> (часть – </w:t>
            </w:r>
            <w:proofErr w:type="spellStart"/>
            <w:r>
              <w:t>аналитич</w:t>
            </w:r>
            <w:proofErr w:type="spellEnd"/>
            <w:r>
              <w:t>. геом.)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711CC4" w:rsidRDefault="007C605D" w:rsidP="00DB33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7C605D" w:rsidRPr="00711CC4" w:rsidRDefault="007C605D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5</w:t>
            </w:r>
          </w:p>
        </w:tc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0" w:type="auto"/>
          </w:tcPr>
          <w:p w:rsidR="007C605D" w:rsidRPr="00711CC4" w:rsidRDefault="007C605D" w:rsidP="002C6ABB">
            <w:pPr>
              <w:pStyle w:val="Style14"/>
              <w:ind w:firstLine="0"/>
              <w:rPr>
                <w:b/>
              </w:rPr>
            </w:pPr>
            <w:proofErr w:type="gramStart"/>
            <w:r>
              <w:rPr>
                <w:rFonts w:cs="Georgia"/>
                <w:b/>
              </w:rPr>
              <w:t>КР</w:t>
            </w:r>
            <w:proofErr w:type="gramEnd"/>
            <w:r>
              <w:rPr>
                <w:rFonts w:cs="Georgia"/>
                <w:b/>
              </w:rPr>
              <w:t xml:space="preserve"> №1,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7C605D" w:rsidRPr="00CD16DC" w:rsidRDefault="007C605D" w:rsidP="00CD16DC">
            <w:pPr>
              <w:ind w:firstLine="0"/>
              <w:rPr>
                <w:rFonts w:cs="Georgia"/>
              </w:rPr>
            </w:pPr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  <w:gridSpan w:val="9"/>
          </w:tcPr>
          <w:p w:rsidR="007C605D" w:rsidRDefault="007C605D" w:rsidP="00891F2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7C605D" w:rsidRPr="004B2F0F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317383">
            <w:pPr>
              <w:pStyle w:val="Style14"/>
              <w:widowControl/>
              <w:ind w:firstLine="0"/>
            </w:pPr>
            <w:r>
              <w:t>2.1. Предел и непрерывность функции одной пер</w:t>
            </w:r>
            <w:r>
              <w:t>е</w:t>
            </w:r>
            <w:r>
              <w:t>менной</w:t>
            </w:r>
          </w:p>
        </w:tc>
        <w:tc>
          <w:tcPr>
            <w:tcW w:w="0" w:type="auto"/>
          </w:tcPr>
          <w:p w:rsidR="007C605D" w:rsidRPr="00891F24" w:rsidRDefault="007C605D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891F24" w:rsidRDefault="007C605D" w:rsidP="003173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ED2195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Pr="00217CA6" w:rsidRDefault="007C605D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</w:t>
            </w:r>
          </w:p>
        </w:tc>
        <w:tc>
          <w:tcPr>
            <w:tcW w:w="0" w:type="auto"/>
          </w:tcPr>
          <w:p w:rsidR="007C605D" w:rsidRPr="004B2F0F" w:rsidRDefault="007C605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115214" w:rsidRDefault="007C605D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 xml:space="preserve">нию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№1,</w:t>
            </w:r>
          </w:p>
          <w:p w:rsidR="007C605D" w:rsidRPr="00D41534" w:rsidRDefault="007C605D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</w:t>
            </w:r>
            <w:proofErr w:type="gramStart"/>
            <w:r w:rsidRPr="00115214">
              <w:t>КР</w:t>
            </w:r>
            <w:proofErr w:type="gramEnd"/>
            <w:r w:rsidRPr="00115214">
              <w:t xml:space="preserve">  №1 (часть – </w:t>
            </w:r>
            <w:r>
              <w:t xml:space="preserve">пределы, </w:t>
            </w:r>
            <w:proofErr w:type="spellStart"/>
            <w:r>
              <w:t>непрер</w:t>
            </w:r>
            <w:proofErr w:type="spellEnd"/>
            <w:r w:rsidRPr="00115214">
              <w:t>.)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891F24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C85234" w:rsidTr="000F78DF">
        <w:trPr>
          <w:trHeight w:val="422"/>
        </w:trPr>
        <w:tc>
          <w:tcPr>
            <w:tcW w:w="0" w:type="auto"/>
          </w:tcPr>
          <w:p w:rsidR="007C605D" w:rsidRPr="00C85234" w:rsidRDefault="007C605D" w:rsidP="00A60451">
            <w:pPr>
              <w:pStyle w:val="Style14"/>
              <w:widowControl/>
              <w:ind w:firstLine="0"/>
            </w:pPr>
            <w:r>
              <w:t>2.2. Комплексные числа. Решение алгебраических уравнений над полем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0" w:type="auto"/>
          </w:tcPr>
          <w:p w:rsidR="007C605D" w:rsidRPr="00C85234" w:rsidRDefault="007C605D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7C605D" w:rsidRPr="00C85234" w:rsidRDefault="007C605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C85234" w:rsidRDefault="007C605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C85234" w:rsidRDefault="007C605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A60451">
              <w:t>/И</w:t>
            </w:r>
            <w:proofErr w:type="gramStart"/>
            <w:r w:rsidRPr="00A60451">
              <w:t>1</w:t>
            </w:r>
            <w:proofErr w:type="gramEnd"/>
          </w:p>
        </w:tc>
        <w:tc>
          <w:tcPr>
            <w:tcW w:w="0" w:type="auto"/>
          </w:tcPr>
          <w:p w:rsidR="007C605D" w:rsidRPr="00217CA6" w:rsidRDefault="007C605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</w:t>
            </w:r>
          </w:p>
        </w:tc>
        <w:tc>
          <w:tcPr>
            <w:tcW w:w="0" w:type="auto"/>
          </w:tcPr>
          <w:p w:rsidR="007C605D" w:rsidRPr="004B2F0F" w:rsidRDefault="007C605D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115214" w:rsidRDefault="007C605D" w:rsidP="0011521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 xml:space="preserve">нию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№1,</w:t>
            </w:r>
          </w:p>
          <w:p w:rsidR="007C605D" w:rsidRPr="00C85234" w:rsidRDefault="007C605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проверка решения </w:t>
            </w:r>
            <w:proofErr w:type="gramStart"/>
            <w:r w:rsidRPr="00115214">
              <w:rPr>
                <w:rFonts w:cs="Georgia"/>
              </w:rPr>
              <w:t>КР</w:t>
            </w:r>
            <w:proofErr w:type="gramEnd"/>
            <w:r w:rsidRPr="00115214">
              <w:rPr>
                <w:rFonts w:cs="Georgia"/>
              </w:rPr>
              <w:t xml:space="preserve">  №1 (часть – </w:t>
            </w:r>
            <w:proofErr w:type="spellStart"/>
            <w:r>
              <w:rPr>
                <w:rFonts w:cs="Georgia"/>
              </w:rPr>
              <w:t>комплексн</w:t>
            </w:r>
            <w:proofErr w:type="spellEnd"/>
            <w:r w:rsidRPr="00115214">
              <w:rPr>
                <w:rFonts w:cs="Georgia"/>
              </w:rPr>
              <w:t>.</w:t>
            </w:r>
            <w:r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C85234" w:rsidRDefault="007C605D" w:rsidP="00B920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6ABB" w:rsidTr="000F78DF">
        <w:trPr>
          <w:trHeight w:val="422"/>
        </w:trPr>
        <w:tc>
          <w:tcPr>
            <w:tcW w:w="0" w:type="auto"/>
          </w:tcPr>
          <w:p w:rsidR="007C605D" w:rsidRPr="00711CC4" w:rsidRDefault="007C605D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711CC4" w:rsidRDefault="007C605D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7C605D" w:rsidRPr="00711CC4" w:rsidRDefault="007C605D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7C605D" w:rsidRPr="00711CC4" w:rsidRDefault="007C605D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711CC4" w:rsidRDefault="007C605D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11CC4">
              <w:rPr>
                <w:b/>
              </w:rPr>
              <w:t>/И</w:t>
            </w:r>
            <w:proofErr w:type="gramStart"/>
            <w:r w:rsidRPr="00711CC4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7C605D" w:rsidRPr="00711CC4" w:rsidRDefault="007C605D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6</w:t>
            </w:r>
          </w:p>
        </w:tc>
        <w:tc>
          <w:tcPr>
            <w:tcW w:w="0" w:type="auto"/>
          </w:tcPr>
          <w:p w:rsidR="007C605D" w:rsidRPr="00711CC4" w:rsidRDefault="007C605D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0" w:type="auto"/>
          </w:tcPr>
          <w:p w:rsidR="007C605D" w:rsidRPr="00711CC4" w:rsidRDefault="007C605D" w:rsidP="002C6ABB">
            <w:pPr>
              <w:pStyle w:val="Style14"/>
              <w:ind w:firstLine="0"/>
              <w:rPr>
                <w:b/>
              </w:rPr>
            </w:pPr>
            <w:proofErr w:type="gramStart"/>
            <w:r>
              <w:rPr>
                <w:rFonts w:cs="Georgia"/>
                <w:b/>
              </w:rPr>
              <w:t>КР</w:t>
            </w:r>
            <w:proofErr w:type="gramEnd"/>
            <w:r>
              <w:rPr>
                <w:rFonts w:cs="Georgia"/>
                <w:b/>
              </w:rPr>
              <w:t xml:space="preserve"> №1</w:t>
            </w:r>
          </w:p>
        </w:tc>
        <w:tc>
          <w:tcPr>
            <w:tcW w:w="0" w:type="auto"/>
          </w:tcPr>
          <w:p w:rsidR="007C605D" w:rsidRPr="002C6ABB" w:rsidRDefault="007C605D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  <w:gridSpan w:val="9"/>
          </w:tcPr>
          <w:p w:rsidR="007C605D" w:rsidRPr="00891F24" w:rsidRDefault="007C605D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7C605D" w:rsidRPr="00810B89" w:rsidTr="000F78DF">
        <w:trPr>
          <w:trHeight w:val="422"/>
        </w:trPr>
        <w:tc>
          <w:tcPr>
            <w:tcW w:w="0" w:type="auto"/>
          </w:tcPr>
          <w:p w:rsidR="007C605D" w:rsidRPr="00D41534" w:rsidRDefault="007C605D" w:rsidP="00CD16DC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 xml:space="preserve">Определение производной функции в точке. </w:t>
            </w:r>
            <w:r w:rsidRPr="00D41534">
              <w:t>Дифференциал, его геометрический смысл</w:t>
            </w:r>
            <w:r>
              <w:t>.</w:t>
            </w:r>
            <w:r w:rsidRPr="00D41534">
              <w:t xml:space="preserve"> </w:t>
            </w:r>
            <w:r>
              <w:t>Геоме</w:t>
            </w:r>
            <w:r>
              <w:t>т</w:t>
            </w:r>
            <w:r>
              <w:t>рический и механический смысл производной. Пр</w:t>
            </w:r>
            <w:r>
              <w:t>а</w:t>
            </w:r>
            <w:r>
              <w:lastRenderedPageBreak/>
              <w:t>вила дифференцирования и таблица производных</w:t>
            </w:r>
          </w:p>
        </w:tc>
        <w:tc>
          <w:tcPr>
            <w:tcW w:w="0" w:type="auto"/>
          </w:tcPr>
          <w:p w:rsidR="007C605D" w:rsidRPr="00D41534" w:rsidRDefault="007C605D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7C605D" w:rsidRPr="00D41534" w:rsidRDefault="007C605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D41534" w:rsidRDefault="007C605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D41534" w:rsidRDefault="007C605D" w:rsidP="008E5D0E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Pr="00D41534" w:rsidRDefault="007C605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0" w:type="auto"/>
          </w:tcPr>
          <w:p w:rsidR="007C605D" w:rsidRDefault="007C605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самостоятельная работа с лит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ратурой – к</w:t>
            </w:r>
            <w:r w:rsidRPr="00810B89">
              <w:rPr>
                <w:rStyle w:val="FontStyle31"/>
                <w:rFonts w:ascii="Times New Roman" w:hAnsi="Times New Roman" w:cs="Georgia"/>
                <w:sz w:val="24"/>
              </w:rPr>
              <w:t>онспект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«</w:t>
            </w:r>
            <w:r w:rsidRPr="00810B89">
              <w:rPr>
                <w:rFonts w:cs="Georgia"/>
              </w:rPr>
              <w:t>Задачи, приводящие к понятию 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lastRenderedPageBreak/>
              <w:t>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, </w:t>
            </w:r>
          </w:p>
          <w:p w:rsidR="007C605D" w:rsidRPr="00810B89" w:rsidRDefault="007C605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proofErr w:type="gramStart"/>
            <w:r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</w:t>
            </w:r>
            <w:proofErr w:type="gramEnd"/>
            <w:r w:rsidRPr="00810B89">
              <w:rPr>
                <w:rFonts w:cs="Georgia"/>
              </w:rPr>
              <w:t xml:space="preserve"> №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1 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№1,</w:t>
            </w:r>
          </w:p>
          <w:p w:rsidR="007C605D" w:rsidRDefault="007C605D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 </w:t>
            </w:r>
            <w:r w:rsidRPr="002C6ABB">
              <w:rPr>
                <w:rFonts w:cs="Georgia"/>
              </w:rPr>
              <w:lastRenderedPageBreak/>
              <w:t>№1 (часть –</w:t>
            </w:r>
            <w:r>
              <w:rPr>
                <w:rFonts w:cs="Georgia"/>
              </w:rPr>
              <w:t xml:space="preserve"> произво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7C605D" w:rsidRPr="00D41534" w:rsidRDefault="007C605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проверка 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810B89" w:rsidRDefault="007C605D" w:rsidP="00B920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EC37AD" w:rsidTr="000F78DF">
        <w:trPr>
          <w:trHeight w:val="1244"/>
        </w:trPr>
        <w:tc>
          <w:tcPr>
            <w:tcW w:w="0" w:type="auto"/>
          </w:tcPr>
          <w:p w:rsidR="007C605D" w:rsidRPr="00D41534" w:rsidRDefault="007C605D" w:rsidP="004D408C">
            <w:pPr>
              <w:pStyle w:val="Style14"/>
              <w:widowControl/>
              <w:ind w:firstLine="0"/>
            </w:pPr>
            <w:r>
              <w:lastRenderedPageBreak/>
              <w:t xml:space="preserve">3.2. Дифференцирование неявно и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</w:t>
            </w:r>
            <w:r>
              <w:t>и</w:t>
            </w:r>
            <w:r>
              <w:t>рование</w:t>
            </w:r>
          </w:p>
        </w:tc>
        <w:tc>
          <w:tcPr>
            <w:tcW w:w="0" w:type="auto"/>
          </w:tcPr>
          <w:p w:rsidR="007C605D" w:rsidRPr="00D41534" w:rsidRDefault="007C605D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7C605D" w:rsidRPr="00D41534" w:rsidRDefault="007C605D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D41534" w:rsidRDefault="007C605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D41534" w:rsidRDefault="007C605D" w:rsidP="00ED2195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Pr="00D41534" w:rsidRDefault="007C605D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0" w:type="auto"/>
          </w:tcPr>
          <w:p w:rsidR="007C605D" w:rsidRPr="00810B89" w:rsidRDefault="007C605D" w:rsidP="002B03AB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Дифференц</w:t>
            </w:r>
            <w:r w:rsidRPr="002C6ABB">
              <w:rPr>
                <w:rFonts w:cs="Georgia"/>
              </w:rPr>
              <w:t>и</w:t>
            </w:r>
            <w:r w:rsidRPr="002C6ABB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№1,</w:t>
            </w:r>
          </w:p>
          <w:p w:rsidR="007C605D" w:rsidRPr="00D41534" w:rsidRDefault="007C605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 №1 (часть – построение графиков функций)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EC37A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</w:pPr>
            <w:r>
              <w:t xml:space="preserve">3.3.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DB33A6">
            <w:pPr>
              <w:pStyle w:val="Style14"/>
              <w:widowControl/>
              <w:ind w:firstLine="0"/>
              <w:jc w:val="center"/>
            </w:pPr>
            <w:r>
              <w:t>3/И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7C605D" w:rsidRPr="00217CA6" w:rsidRDefault="007C605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2,3</w:t>
            </w:r>
          </w:p>
        </w:tc>
        <w:tc>
          <w:tcPr>
            <w:tcW w:w="0" w:type="auto"/>
          </w:tcPr>
          <w:p w:rsidR="007C605D" w:rsidRPr="00810B89" w:rsidRDefault="007C605D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№1 </w:t>
            </w:r>
          </w:p>
        </w:tc>
        <w:tc>
          <w:tcPr>
            <w:tcW w:w="0" w:type="auto"/>
          </w:tcPr>
          <w:p w:rsidR="007C605D" w:rsidRPr="00891F24" w:rsidRDefault="007C605D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№1,</w:t>
            </w:r>
            <w:r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EF32D6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711CC4" w:rsidRDefault="007C605D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711CC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711CC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0" w:type="auto"/>
          </w:tcPr>
          <w:p w:rsidR="007C605D" w:rsidRPr="00711CC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711CC4" w:rsidRDefault="007C605D" w:rsidP="00DB33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7C605D" w:rsidRPr="00711CC4" w:rsidRDefault="007C605D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6,3</w:t>
            </w:r>
          </w:p>
        </w:tc>
        <w:tc>
          <w:tcPr>
            <w:tcW w:w="0" w:type="auto"/>
          </w:tcPr>
          <w:p w:rsidR="007C605D" w:rsidRPr="00711CC4" w:rsidRDefault="007C605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0" w:type="auto"/>
          </w:tcPr>
          <w:p w:rsidR="007C605D" w:rsidRPr="00711CC4" w:rsidRDefault="007C605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proofErr w:type="gramStart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</w:t>
            </w:r>
            <w:proofErr w:type="gramEnd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 №1</w:t>
            </w:r>
            <w:r w:rsidRPr="00711CC4"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, 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конспект</w:t>
            </w:r>
          </w:p>
        </w:tc>
        <w:tc>
          <w:tcPr>
            <w:tcW w:w="0" w:type="auto"/>
          </w:tcPr>
          <w:p w:rsidR="007C605D" w:rsidRPr="00EF32D6" w:rsidRDefault="007C605D" w:rsidP="008637A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4A6CE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7C605D" w:rsidRPr="00707EB0" w:rsidRDefault="007C605D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7C605D" w:rsidRPr="00142C26" w:rsidRDefault="007C605D" w:rsidP="00DC001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34</w:t>
            </w:r>
          </w:p>
        </w:tc>
        <w:tc>
          <w:tcPr>
            <w:tcW w:w="0" w:type="auto"/>
          </w:tcPr>
          <w:p w:rsidR="007C605D" w:rsidRPr="00707EB0" w:rsidRDefault="007C605D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142C26" w:rsidRDefault="007C605D" w:rsidP="00142C2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  <w:r>
              <w:rPr>
                <w:b/>
              </w:rPr>
              <w:t>/И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0" w:type="auto"/>
          </w:tcPr>
          <w:p w:rsidR="007C605D" w:rsidRPr="007C3B67" w:rsidRDefault="007C605D" w:rsidP="007C3B67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7</w:t>
            </w:r>
            <w:r w:rsidRPr="00707EB0">
              <w:rPr>
                <w:rStyle w:val="FontStyle31"/>
                <w:rFonts w:ascii="Times New Roman" w:hAnsi="Times New Roman" w:cs="Georgia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C605D" w:rsidRPr="00891F24" w:rsidRDefault="007C605D" w:rsidP="00DC001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Pr="00B34031" w:rsidRDefault="007C605D" w:rsidP="00DC001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proofErr w:type="gramStart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</w:t>
            </w:r>
            <w:proofErr w:type="gramEnd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 №1</w:t>
            </w:r>
          </w:p>
        </w:tc>
        <w:tc>
          <w:tcPr>
            <w:tcW w:w="0" w:type="auto"/>
          </w:tcPr>
          <w:p w:rsidR="007C605D" w:rsidRPr="00617BE2" w:rsidRDefault="007C605D" w:rsidP="00DC001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C605D" w:rsidRPr="00DF4F37" w:rsidTr="000F78DF">
        <w:trPr>
          <w:trHeight w:val="422"/>
        </w:trPr>
        <w:tc>
          <w:tcPr>
            <w:tcW w:w="0" w:type="auto"/>
            <w:gridSpan w:val="9"/>
          </w:tcPr>
          <w:p w:rsidR="007C605D" w:rsidRPr="00DF4F37" w:rsidRDefault="007C605D" w:rsidP="006C781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7C605D" w:rsidRPr="00E47FFC" w:rsidTr="000F78DF">
        <w:trPr>
          <w:trHeight w:val="499"/>
        </w:trPr>
        <w:tc>
          <w:tcPr>
            <w:tcW w:w="0" w:type="auto"/>
          </w:tcPr>
          <w:p w:rsidR="007C605D" w:rsidRPr="008B2521" w:rsidRDefault="007C605D" w:rsidP="00A60451">
            <w:pPr>
              <w:pStyle w:val="Style14"/>
              <w:widowControl/>
              <w:ind w:firstLine="0"/>
            </w:pPr>
            <w:r>
              <w:t xml:space="preserve">4.1.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B546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B5460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Pr="00E47FFC" w:rsidRDefault="007C605D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деленный и определенный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7C605D" w:rsidRDefault="007C605D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spellStart"/>
            <w:r w:rsidRPr="00FE3A27">
              <w:t>консульт</w:t>
            </w:r>
            <w:proofErr w:type="spellEnd"/>
            <w:r>
              <w:t>.</w:t>
            </w:r>
            <w:r w:rsidRPr="00FE3A27">
              <w:t xml:space="preserve"> по </w:t>
            </w:r>
            <w:proofErr w:type="spellStart"/>
            <w:r w:rsidRPr="00FE3A27">
              <w:t>реш</w:t>
            </w:r>
            <w:proofErr w:type="spellEnd"/>
            <w:r>
              <w:t xml:space="preserve">. </w:t>
            </w:r>
            <w:proofErr w:type="gramStart"/>
            <w:r>
              <w:t>К</w:t>
            </w:r>
            <w:r w:rsidRPr="00500F05">
              <w:t>Р</w:t>
            </w:r>
            <w:proofErr w:type="gramEnd"/>
            <w:r w:rsidRPr="00500F05">
              <w:t xml:space="preserve"> №</w:t>
            </w:r>
            <w:r>
              <w:t>2,</w:t>
            </w:r>
          </w:p>
          <w:p w:rsidR="007C605D" w:rsidRPr="00E47FFC" w:rsidRDefault="007C605D" w:rsidP="000F78DF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 xml:space="preserve">роверка </w:t>
            </w:r>
            <w:r>
              <w:t xml:space="preserve">решения </w:t>
            </w:r>
            <w:proofErr w:type="gramStart"/>
            <w:r>
              <w:t>К</w:t>
            </w:r>
            <w:r w:rsidRPr="00FE3A27">
              <w:t>Р</w:t>
            </w:r>
            <w:proofErr w:type="gramEnd"/>
            <w:r w:rsidRPr="00500F05">
              <w:t xml:space="preserve"> №</w:t>
            </w:r>
            <w:r>
              <w:t xml:space="preserve">2 (часть – </w:t>
            </w:r>
            <w:proofErr w:type="spellStart"/>
            <w:r>
              <w:t>непоср</w:t>
            </w:r>
            <w:proofErr w:type="spellEnd"/>
            <w:r>
              <w:t xml:space="preserve">. </w:t>
            </w:r>
            <w:proofErr w:type="spellStart"/>
            <w:r>
              <w:t>и</w:t>
            </w:r>
            <w:r>
              <w:t>н</w:t>
            </w:r>
            <w:r>
              <w:t>тегр</w:t>
            </w:r>
            <w:proofErr w:type="spellEnd"/>
            <w:r>
              <w:t>.)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i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E47FFC" w:rsidTr="000F78DF">
        <w:trPr>
          <w:trHeight w:val="70"/>
        </w:trPr>
        <w:tc>
          <w:tcPr>
            <w:tcW w:w="0" w:type="auto"/>
          </w:tcPr>
          <w:p w:rsidR="007C605D" w:rsidRPr="004513A2" w:rsidRDefault="007C605D" w:rsidP="00A60451">
            <w:pPr>
              <w:pStyle w:val="Style14"/>
              <w:widowControl/>
              <w:ind w:firstLine="0"/>
            </w:pPr>
            <w:r>
              <w:t>4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 xml:space="preserve">ния 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B546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B5460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Pr="00E47FFC" w:rsidRDefault="007C605D" w:rsidP="00E47FFC">
            <w:pPr>
              <w:pStyle w:val="Style14"/>
              <w:widowControl/>
              <w:ind w:firstLine="0"/>
              <w:jc w:val="left"/>
            </w:pPr>
            <w:r w:rsidRPr="002C6ABB">
              <w:t xml:space="preserve">- выполнение </w:t>
            </w:r>
            <w:proofErr w:type="gramStart"/>
            <w:r w:rsidRPr="002C6ABB">
              <w:t>КР</w:t>
            </w:r>
            <w:proofErr w:type="gramEnd"/>
            <w:r w:rsidRPr="002C6ABB">
              <w:t xml:space="preserve"> №2 «Неопр</w:t>
            </w:r>
            <w:r w:rsidRPr="002C6ABB">
              <w:t>е</w:t>
            </w:r>
            <w:r w:rsidRPr="002C6ABB">
              <w:t>деленный и определенный инт</w:t>
            </w:r>
            <w:r w:rsidRPr="002C6ABB">
              <w:t>е</w:t>
            </w:r>
            <w:r w:rsidRPr="002C6ABB">
              <w:t>грал»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pStyle w:val="Style14"/>
              <w:ind w:firstLine="0"/>
            </w:pPr>
            <w:r w:rsidRPr="002C6ABB">
              <w:t xml:space="preserve">- </w:t>
            </w:r>
            <w:proofErr w:type="spellStart"/>
            <w:r w:rsidRPr="002C6ABB">
              <w:t>консульт</w:t>
            </w:r>
            <w:proofErr w:type="spellEnd"/>
            <w:r>
              <w:t>.</w:t>
            </w:r>
            <w:r w:rsidRPr="002C6ABB">
              <w:t xml:space="preserve"> по </w:t>
            </w:r>
            <w:proofErr w:type="spellStart"/>
            <w:r w:rsidRPr="002C6ABB">
              <w:t>реш</w:t>
            </w:r>
            <w:proofErr w:type="spellEnd"/>
            <w:r>
              <w:t>.</w:t>
            </w:r>
            <w:r w:rsidRPr="002C6ABB">
              <w:t xml:space="preserve"> </w:t>
            </w:r>
            <w:proofErr w:type="gramStart"/>
            <w:r w:rsidRPr="002C6ABB">
              <w:t>КР</w:t>
            </w:r>
            <w:proofErr w:type="gramEnd"/>
            <w:r w:rsidRPr="002C6ABB">
              <w:t xml:space="preserve"> №2,</w:t>
            </w:r>
          </w:p>
          <w:p w:rsidR="007C605D" w:rsidRPr="004513A2" w:rsidRDefault="007C605D" w:rsidP="002C6ABB">
            <w:pPr>
              <w:pStyle w:val="Style14"/>
              <w:widowControl/>
              <w:ind w:firstLine="0"/>
              <w:jc w:val="left"/>
            </w:pPr>
            <w:r w:rsidRPr="002C6ABB">
              <w:t xml:space="preserve">- проверка решения </w:t>
            </w:r>
            <w:proofErr w:type="gramStart"/>
            <w:r w:rsidRPr="002C6ABB">
              <w:t>КР</w:t>
            </w:r>
            <w:proofErr w:type="gramEnd"/>
            <w:r w:rsidRPr="002C6ABB">
              <w:t xml:space="preserve"> </w:t>
            </w:r>
            <w:r w:rsidRPr="002C6ABB">
              <w:lastRenderedPageBreak/>
              <w:t xml:space="preserve">№2 (часть </w:t>
            </w:r>
            <w:r>
              <w:t>- методы инт</w:t>
            </w:r>
            <w:r>
              <w:t>е</w:t>
            </w:r>
            <w:r>
              <w:t>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E47FFC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</w:pPr>
            <w:r>
              <w:lastRenderedPageBreak/>
              <w:t xml:space="preserve">4.3.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Методы интегрирования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B546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B5460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Pr="00E47FFC" w:rsidRDefault="007C605D" w:rsidP="00E47FF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«Неопр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деленный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№2,</w:t>
            </w:r>
          </w:p>
          <w:p w:rsidR="007C605D" w:rsidRPr="00891F24" w:rsidRDefault="007C605D" w:rsidP="002C6AB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(часть </w:t>
            </w:r>
            <w:r>
              <w:rPr>
                <w:rFonts w:cs="Georgia"/>
              </w:rPr>
              <w:t>- вычисление определенного интегр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B546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3B1F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Default="007C605D" w:rsidP="00B5460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Pr="00E47FFC" w:rsidRDefault="007C605D" w:rsidP="00A6045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«Неопр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деленный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 xml:space="preserve">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№2,</w:t>
            </w:r>
          </w:p>
          <w:p w:rsidR="007C605D" w:rsidRPr="00FE3A27" w:rsidRDefault="007C605D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(часть </w:t>
            </w:r>
            <w:r>
              <w:rPr>
                <w:rFonts w:cs="Georgia"/>
              </w:rPr>
              <w:t xml:space="preserve">приложения </w:t>
            </w:r>
            <w:proofErr w:type="spellStart"/>
            <w:r>
              <w:rPr>
                <w:rFonts w:cs="Georgia"/>
              </w:rPr>
              <w:t>опр.инт</w:t>
            </w:r>
            <w:proofErr w:type="spellEnd"/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891F24" w:rsidRDefault="007C605D" w:rsidP="007C74EA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B546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B5460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</w:t>
            </w:r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E47FFC" w:rsidRDefault="007C605D" w:rsidP="00A6045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тературы: конспект «</w:t>
            </w:r>
            <w:r w:rsidRPr="00500F05">
              <w:rPr>
                <w:rFonts w:cs="Georgia"/>
              </w:rPr>
              <w:t>Признаки сходимости несобственных и</w:t>
            </w:r>
            <w:r w:rsidRPr="00500F05">
              <w:rPr>
                <w:rFonts w:cs="Georgia"/>
              </w:rPr>
              <w:t>н</w:t>
            </w:r>
            <w:r w:rsidRPr="00500F05">
              <w:rPr>
                <w:rFonts w:cs="Georgia"/>
              </w:rPr>
              <w:t>тегралов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»</w:t>
            </w:r>
          </w:p>
        </w:tc>
        <w:tc>
          <w:tcPr>
            <w:tcW w:w="0" w:type="auto"/>
          </w:tcPr>
          <w:p w:rsidR="007C605D" w:rsidRPr="002C6ABB" w:rsidRDefault="007C605D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№2,</w:t>
            </w:r>
          </w:p>
          <w:p w:rsidR="007C605D" w:rsidRDefault="007C605D" w:rsidP="002C6AB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проверка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(часть </w:t>
            </w:r>
            <w:proofErr w:type="spellStart"/>
            <w:r>
              <w:rPr>
                <w:rFonts w:cs="Georgia"/>
              </w:rPr>
              <w:t>несобств</w:t>
            </w:r>
            <w:proofErr w:type="spellEnd"/>
            <w:r>
              <w:rPr>
                <w:rFonts w:cs="Georgia"/>
              </w:rPr>
              <w:t>. интегралы</w:t>
            </w:r>
            <w:r w:rsidRPr="002C6ABB">
              <w:rPr>
                <w:rFonts w:cs="Georgia"/>
              </w:rPr>
              <w:t>)</w:t>
            </w:r>
          </w:p>
          <w:p w:rsidR="007C605D" w:rsidRPr="00891F24" w:rsidRDefault="007C605D" w:rsidP="002C6AB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617BE2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1F7F97">
        <w:trPr>
          <w:trHeight w:val="499"/>
        </w:trPr>
        <w:tc>
          <w:tcPr>
            <w:tcW w:w="0" w:type="auto"/>
          </w:tcPr>
          <w:p w:rsidR="007C605D" w:rsidRDefault="007C605D" w:rsidP="00FD4329">
            <w:pPr>
              <w:pStyle w:val="Style14"/>
              <w:widowControl/>
              <w:ind w:firstLine="0"/>
              <w:jc w:val="left"/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</w:t>
            </w:r>
            <w:r w:rsidRPr="00FD4329">
              <w:rPr>
                <w:b/>
              </w:rPr>
              <w:t>И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  <w:tc>
          <w:tcPr>
            <w:tcW w:w="0" w:type="auto"/>
            <w:vAlign w:val="center"/>
          </w:tcPr>
          <w:p w:rsidR="007C605D" w:rsidRPr="00674466" w:rsidRDefault="007C605D" w:rsidP="00FD432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35</w:t>
            </w:r>
          </w:p>
        </w:tc>
        <w:tc>
          <w:tcPr>
            <w:tcW w:w="0" w:type="auto"/>
          </w:tcPr>
          <w:p w:rsidR="007C605D" w:rsidRPr="002C6ABB" w:rsidRDefault="007C605D" w:rsidP="00A60451">
            <w:pPr>
              <w:ind w:firstLine="0"/>
              <w:rPr>
                <w:rFonts w:cs="Georgia"/>
              </w:rPr>
            </w:pPr>
          </w:p>
        </w:tc>
        <w:tc>
          <w:tcPr>
            <w:tcW w:w="0" w:type="auto"/>
          </w:tcPr>
          <w:p w:rsidR="007C605D" w:rsidRPr="002C6ABB" w:rsidRDefault="007C605D" w:rsidP="002C6ABB">
            <w:pPr>
              <w:ind w:firstLine="0"/>
              <w:rPr>
                <w:rFonts w:cs="Georgia"/>
              </w:rPr>
            </w:pPr>
          </w:p>
        </w:tc>
        <w:tc>
          <w:tcPr>
            <w:tcW w:w="0" w:type="auto"/>
          </w:tcPr>
          <w:p w:rsidR="007C605D" w:rsidRPr="00142C29" w:rsidRDefault="007C605D" w:rsidP="00A60451">
            <w:pPr>
              <w:ind w:firstLine="0"/>
              <w:rPr>
                <w:rFonts w:cs="Georgia"/>
              </w:rPr>
            </w:pPr>
          </w:p>
        </w:tc>
      </w:tr>
      <w:tr w:rsidR="007C605D" w:rsidRPr="00891F24" w:rsidTr="00887C40">
        <w:trPr>
          <w:trHeight w:val="499"/>
        </w:trPr>
        <w:tc>
          <w:tcPr>
            <w:tcW w:w="0" w:type="auto"/>
            <w:gridSpan w:val="9"/>
          </w:tcPr>
          <w:p w:rsidR="007C605D" w:rsidRPr="00142C29" w:rsidRDefault="007C605D" w:rsidP="00A60451">
            <w:pPr>
              <w:ind w:firstLine="0"/>
              <w:rPr>
                <w:rFonts w:cs="Georgia"/>
              </w:rPr>
            </w:pPr>
            <w:r>
              <w:rPr>
                <w:b/>
              </w:rPr>
              <w:t>Раздел 5. Ряды</w:t>
            </w:r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FD4329" w:rsidRDefault="007C605D" w:rsidP="00FD4329">
            <w:pPr>
              <w:pStyle w:val="Style14"/>
              <w:widowControl/>
              <w:ind w:firstLine="0"/>
              <w:jc w:val="left"/>
            </w:pPr>
            <w:r>
              <w:t>5.1. Числовые положительные ряды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</w:t>
            </w:r>
          </w:p>
        </w:tc>
        <w:tc>
          <w:tcPr>
            <w:tcW w:w="0" w:type="auto"/>
          </w:tcPr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2C6ABB">
              <w:rPr>
                <w:rFonts w:cs="Georgia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FD4329" w:rsidRDefault="007C605D" w:rsidP="00FD4329">
            <w:pPr>
              <w:pStyle w:val="Style14"/>
              <w:widowControl/>
              <w:ind w:firstLine="0"/>
              <w:jc w:val="left"/>
            </w:pPr>
            <w:r>
              <w:lastRenderedPageBreak/>
              <w:t>5.2. Числовые знакопеременные ряды. Признак Ле</w:t>
            </w:r>
            <w:r>
              <w:t>й</w:t>
            </w:r>
            <w:r>
              <w:t>бница. Абсолютная сходимость.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</w:t>
            </w:r>
          </w:p>
        </w:tc>
        <w:tc>
          <w:tcPr>
            <w:tcW w:w="0" w:type="auto"/>
          </w:tcPr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2C6ABB">
              <w:rPr>
                <w:rFonts w:cs="Georgia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FD4329" w:rsidRDefault="007C605D" w:rsidP="00FD4329">
            <w:pPr>
              <w:pStyle w:val="Style14"/>
              <w:widowControl/>
              <w:ind w:firstLine="0"/>
              <w:jc w:val="left"/>
            </w:pPr>
            <w:r>
              <w:t>5.3. Функциональные ряды. Область сходимости. Степенные ряды. Ряд Тейлора.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</w:t>
            </w:r>
          </w:p>
        </w:tc>
        <w:tc>
          <w:tcPr>
            <w:tcW w:w="0" w:type="auto"/>
          </w:tcPr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2C6ABB">
              <w:rPr>
                <w:rFonts w:cs="Georgia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FD4329" w:rsidRDefault="007C605D" w:rsidP="00FD4329">
            <w:pPr>
              <w:pStyle w:val="Style14"/>
              <w:widowControl/>
              <w:ind w:firstLine="0"/>
              <w:jc w:val="left"/>
            </w:pPr>
            <w:r>
              <w:t>5.4. Ряд Фурье.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</w:t>
            </w:r>
          </w:p>
        </w:tc>
        <w:tc>
          <w:tcPr>
            <w:tcW w:w="0" w:type="auto"/>
          </w:tcPr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2C6ABB">
              <w:rPr>
                <w:rFonts w:cs="Georgia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Default="007C605D" w:rsidP="00FD4329">
            <w:pPr>
              <w:pStyle w:val="Style14"/>
              <w:widowControl/>
              <w:ind w:firstLine="0"/>
              <w:jc w:val="left"/>
            </w:pPr>
            <w:r>
              <w:t>5.5. Применения рядов для приближенных вычисл</w:t>
            </w:r>
            <w:r>
              <w:t>е</w:t>
            </w:r>
            <w:r>
              <w:t>ний.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A6045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Default="007C605D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3,1</w:t>
            </w:r>
          </w:p>
        </w:tc>
        <w:tc>
          <w:tcPr>
            <w:tcW w:w="0" w:type="auto"/>
          </w:tcPr>
          <w:p w:rsidR="007C605D" w:rsidRDefault="007C605D" w:rsidP="003B1F5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выполнение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</w:t>
            </w:r>
          </w:p>
        </w:tc>
        <w:tc>
          <w:tcPr>
            <w:tcW w:w="0" w:type="auto"/>
          </w:tcPr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 xml:space="preserve">нию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2C6ABB">
              <w:rPr>
                <w:rFonts w:cs="Georgia"/>
              </w:rPr>
              <w:t>,</w:t>
            </w:r>
          </w:p>
          <w:p w:rsidR="007C605D" w:rsidRPr="002C6ABB" w:rsidRDefault="007C605D" w:rsidP="003B1F57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CD43A8">
        <w:trPr>
          <w:trHeight w:val="499"/>
        </w:trPr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605D" w:rsidRPr="00674466" w:rsidRDefault="007C605D" w:rsidP="00FD43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</w:t>
            </w:r>
            <w:r w:rsidRPr="00FD4329">
              <w:rPr>
                <w:b/>
              </w:rPr>
              <w:t>И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  <w:tc>
          <w:tcPr>
            <w:tcW w:w="0" w:type="auto"/>
            <w:vAlign w:val="center"/>
          </w:tcPr>
          <w:p w:rsidR="007C605D" w:rsidRPr="00674466" w:rsidRDefault="007C605D" w:rsidP="00B5460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35,1</w:t>
            </w:r>
          </w:p>
        </w:tc>
        <w:tc>
          <w:tcPr>
            <w:tcW w:w="0" w:type="auto"/>
          </w:tcPr>
          <w:p w:rsidR="007C605D" w:rsidRPr="002C6ABB" w:rsidRDefault="007C605D" w:rsidP="00A60451">
            <w:pPr>
              <w:ind w:firstLine="0"/>
              <w:rPr>
                <w:rFonts w:cs="Georgia"/>
              </w:rPr>
            </w:pPr>
          </w:p>
        </w:tc>
        <w:tc>
          <w:tcPr>
            <w:tcW w:w="0" w:type="auto"/>
          </w:tcPr>
          <w:p w:rsidR="007C605D" w:rsidRPr="002C6ABB" w:rsidRDefault="007C605D" w:rsidP="002C6ABB">
            <w:pPr>
              <w:ind w:firstLine="0"/>
              <w:rPr>
                <w:rFonts w:cs="Georgia"/>
              </w:rPr>
            </w:pPr>
          </w:p>
        </w:tc>
        <w:tc>
          <w:tcPr>
            <w:tcW w:w="0" w:type="auto"/>
          </w:tcPr>
          <w:p w:rsidR="007C605D" w:rsidRPr="00142C29" w:rsidRDefault="007C605D" w:rsidP="00A60451">
            <w:pPr>
              <w:ind w:firstLine="0"/>
              <w:rPr>
                <w:rFonts w:cs="Georgia"/>
              </w:rPr>
            </w:pPr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  <w:vAlign w:val="center"/>
          </w:tcPr>
          <w:p w:rsidR="007C605D" w:rsidRPr="00674466" w:rsidRDefault="007C605D" w:rsidP="00FD432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605D" w:rsidRPr="00FD4329" w:rsidRDefault="007C605D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329">
              <w:rPr>
                <w:b/>
              </w:rPr>
              <w:t>36</w:t>
            </w:r>
          </w:p>
        </w:tc>
        <w:tc>
          <w:tcPr>
            <w:tcW w:w="0" w:type="auto"/>
            <w:vAlign w:val="center"/>
          </w:tcPr>
          <w:p w:rsidR="007C605D" w:rsidRPr="00674466" w:rsidRDefault="007C605D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605D" w:rsidRPr="005B4DA2" w:rsidRDefault="007C605D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329">
              <w:rPr>
                <w:b/>
              </w:rPr>
              <w:t>36/И</w:t>
            </w:r>
            <w:r>
              <w:rPr>
                <w:b/>
              </w:rPr>
              <w:t>12</w:t>
            </w:r>
          </w:p>
        </w:tc>
        <w:tc>
          <w:tcPr>
            <w:tcW w:w="0" w:type="auto"/>
            <w:vAlign w:val="center"/>
          </w:tcPr>
          <w:p w:rsidR="007C605D" w:rsidRDefault="007C605D" w:rsidP="00CF5D3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70,1</w:t>
            </w:r>
          </w:p>
        </w:tc>
        <w:tc>
          <w:tcPr>
            <w:tcW w:w="0" w:type="auto"/>
          </w:tcPr>
          <w:p w:rsidR="007C605D" w:rsidRPr="00E47FFC" w:rsidRDefault="007C605D" w:rsidP="007C74E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  <w:vAlign w:val="center"/>
          </w:tcPr>
          <w:p w:rsidR="007C605D" w:rsidRPr="00BA6442" w:rsidRDefault="007C605D" w:rsidP="00CF5D3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99"/>
        </w:trPr>
        <w:tc>
          <w:tcPr>
            <w:tcW w:w="0" w:type="auto"/>
            <w:gridSpan w:val="9"/>
          </w:tcPr>
          <w:p w:rsidR="007C605D" w:rsidRDefault="007C605D" w:rsidP="00A03DFE">
            <w:pPr>
              <w:ind w:firstLine="0"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6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7C605D" w:rsidRPr="001860C0" w:rsidTr="000F78DF">
        <w:trPr>
          <w:trHeight w:val="499"/>
        </w:trPr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</w:pPr>
            <w:r>
              <w:t>6</w:t>
            </w:r>
            <w:r w:rsidRPr="00884EFD">
              <w:t xml:space="preserve">.1. </w:t>
            </w:r>
            <w:r>
              <w:t>Определение основных понятий. Предел и н</w:t>
            </w:r>
            <w:r>
              <w:t>е</w:t>
            </w:r>
            <w:r>
              <w:t>прерывность ФНП. Основные свойства функций, н</w:t>
            </w:r>
            <w:r>
              <w:t>е</w:t>
            </w:r>
            <w:r>
              <w:t>прерывных в замкнутой области.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84EFD" w:rsidRDefault="007C605D" w:rsidP="006240CA">
            <w:pPr>
              <w:pStyle w:val="Style14"/>
              <w:widowControl/>
              <w:ind w:firstLine="0"/>
              <w:jc w:val="center"/>
            </w:pPr>
            <w:r>
              <w:t>12/И5</w:t>
            </w:r>
          </w:p>
        </w:tc>
        <w:tc>
          <w:tcPr>
            <w:tcW w:w="0" w:type="auto"/>
          </w:tcPr>
          <w:p w:rsidR="007C605D" w:rsidRPr="00884EFD" w:rsidRDefault="007C605D" w:rsidP="00884EFD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Pr="00B34031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Style w:val="FontStyle31"/>
                <w:rFonts w:ascii="Times New Roman" w:hAnsi="Times New Roman" w:cs="Georgia"/>
                <w:sz w:val="24"/>
              </w:rPr>
              <w:t>-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тературы: написание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</w:t>
            </w:r>
            <w:r w:rsidRPr="00B34031">
              <w:rPr>
                <w:rFonts w:cs="Georgia"/>
              </w:rPr>
              <w:t>в</w:t>
            </w:r>
            <w:r w:rsidRPr="00B34031">
              <w:rPr>
                <w:rFonts w:cs="Georgia"/>
              </w:rPr>
              <w:t>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7C605D" w:rsidRDefault="007C605D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проверка конспекта</w:t>
            </w:r>
          </w:p>
          <w:p w:rsidR="007C605D" w:rsidRPr="00884EFD" w:rsidRDefault="007C605D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7D1CB2" w:rsidRDefault="007C605D" w:rsidP="00B92066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B34031" w:rsidTr="000F78DF">
        <w:trPr>
          <w:trHeight w:val="499"/>
        </w:trPr>
        <w:tc>
          <w:tcPr>
            <w:tcW w:w="0" w:type="auto"/>
          </w:tcPr>
          <w:p w:rsidR="007C605D" w:rsidRPr="00884EFD" w:rsidRDefault="007C605D" w:rsidP="00500F05">
            <w:pPr>
              <w:pStyle w:val="Style14"/>
              <w:widowControl/>
              <w:ind w:firstLine="0"/>
            </w:pPr>
            <w:r>
              <w:t xml:space="preserve">6.2.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84EFD" w:rsidRDefault="007C605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84EFD" w:rsidRDefault="007C605D" w:rsidP="006240CA">
            <w:pPr>
              <w:pStyle w:val="Style14"/>
              <w:widowControl/>
              <w:ind w:firstLine="0"/>
              <w:jc w:val="center"/>
            </w:pPr>
            <w:r>
              <w:t>12/И5</w:t>
            </w:r>
          </w:p>
        </w:tc>
        <w:tc>
          <w:tcPr>
            <w:tcW w:w="0" w:type="auto"/>
          </w:tcPr>
          <w:p w:rsidR="007C605D" w:rsidRPr="00884EFD" w:rsidRDefault="007C605D" w:rsidP="00884EFD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Pr="00B34031" w:rsidRDefault="007C605D" w:rsidP="00B3403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Дифференциальн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7C605D" w:rsidRDefault="007C605D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по решению </w:t>
            </w:r>
            <w:proofErr w:type="gramStart"/>
            <w:r>
              <w:t>КР</w:t>
            </w:r>
            <w:proofErr w:type="gramEnd"/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№3,</w:t>
            </w:r>
          </w:p>
          <w:p w:rsidR="007C605D" w:rsidRPr="00884EFD" w:rsidRDefault="007C605D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- проверка решения </w:t>
            </w:r>
            <w:proofErr w:type="gramStart"/>
            <w:r>
              <w:rPr>
                <w:rStyle w:val="FontStyle31"/>
                <w:rFonts w:ascii="Times New Roman" w:hAnsi="Times New Roman" w:cs="Georgia"/>
                <w:sz w:val="24"/>
              </w:rPr>
              <w:t>КР</w:t>
            </w:r>
            <w:proofErr w:type="gramEnd"/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B34031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1521F1" w:rsidTr="000F78DF">
        <w:trPr>
          <w:trHeight w:val="499"/>
        </w:trPr>
        <w:tc>
          <w:tcPr>
            <w:tcW w:w="0" w:type="auto"/>
          </w:tcPr>
          <w:p w:rsidR="007C605D" w:rsidRPr="00884EFD" w:rsidRDefault="007C605D" w:rsidP="004107F1">
            <w:pPr>
              <w:pStyle w:val="Style14"/>
              <w:widowControl/>
              <w:ind w:firstLine="0"/>
            </w:pPr>
            <w:r>
              <w:t xml:space="preserve">6.3.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7C605D" w:rsidRPr="00884EFD" w:rsidRDefault="007C605D" w:rsidP="004107F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7C605D" w:rsidRPr="00884EFD" w:rsidRDefault="007C60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84EFD" w:rsidRDefault="007C605D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84EFD" w:rsidRDefault="007C605D" w:rsidP="006240CA">
            <w:pPr>
              <w:pStyle w:val="Style14"/>
              <w:widowControl/>
              <w:ind w:firstLine="0"/>
              <w:jc w:val="center"/>
            </w:pPr>
            <w:r>
              <w:t>10/И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6240CA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ab/>
              <w:t>9</w:t>
            </w:r>
          </w:p>
        </w:tc>
        <w:tc>
          <w:tcPr>
            <w:tcW w:w="0" w:type="auto"/>
          </w:tcPr>
          <w:p w:rsidR="007C605D" w:rsidRDefault="007C605D" w:rsidP="004107F1">
            <w:pPr>
              <w:ind w:firstLine="0"/>
            </w:pPr>
            <w:r w:rsidRPr="00F21046">
              <w:rPr>
                <w:rFonts w:cs="Georgia"/>
              </w:rPr>
              <w:t xml:space="preserve">- выполнение </w:t>
            </w:r>
            <w:proofErr w:type="gramStart"/>
            <w:r w:rsidRPr="00F21046">
              <w:rPr>
                <w:rFonts w:cs="Georgia"/>
              </w:rPr>
              <w:t>КР</w:t>
            </w:r>
            <w:proofErr w:type="gramEnd"/>
            <w:r w:rsidRPr="00F21046">
              <w:rPr>
                <w:rFonts w:cs="Georgia"/>
              </w:rPr>
              <w:t xml:space="preserve"> №3 «ФНП. Дифференциальные уравнения»</w:t>
            </w:r>
          </w:p>
        </w:tc>
        <w:tc>
          <w:tcPr>
            <w:tcW w:w="0" w:type="auto"/>
          </w:tcPr>
          <w:p w:rsidR="007C605D" w:rsidRPr="004107F1" w:rsidRDefault="007C605D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№3,</w:t>
            </w:r>
          </w:p>
          <w:p w:rsidR="007C605D" w:rsidRPr="00884EFD" w:rsidRDefault="007C605D" w:rsidP="004107F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B34031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3A12B0" w:rsidTr="000F78DF">
        <w:trPr>
          <w:trHeight w:val="499"/>
        </w:trPr>
        <w:tc>
          <w:tcPr>
            <w:tcW w:w="0" w:type="auto"/>
          </w:tcPr>
          <w:p w:rsidR="007C605D" w:rsidRPr="00A5111F" w:rsidRDefault="007C605D" w:rsidP="004107F1">
            <w:pPr>
              <w:ind w:firstLine="0"/>
            </w:pPr>
            <w:r>
              <w:t>6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7C605D" w:rsidRPr="003A12B0" w:rsidRDefault="007C605D" w:rsidP="004107F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7C605D" w:rsidRPr="003A12B0" w:rsidRDefault="007C60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3A12B0" w:rsidRDefault="007C605D" w:rsidP="004107F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C605D" w:rsidRPr="003A12B0" w:rsidRDefault="007C605D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3A12B0" w:rsidRDefault="007C605D" w:rsidP="006240CA">
            <w:pPr>
              <w:pStyle w:val="Style14"/>
              <w:widowControl/>
              <w:ind w:firstLine="0"/>
              <w:jc w:val="center"/>
            </w:pPr>
            <w:r>
              <w:t>10/И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4107F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Default="007C605D" w:rsidP="004107F1">
            <w:pPr>
              <w:ind w:firstLine="0"/>
            </w:pPr>
            <w:r w:rsidRPr="00F21046">
              <w:rPr>
                <w:rFonts w:cs="Georgia"/>
              </w:rPr>
              <w:t xml:space="preserve">- выполнение </w:t>
            </w:r>
            <w:proofErr w:type="gramStart"/>
            <w:r w:rsidRPr="00F21046">
              <w:rPr>
                <w:rFonts w:cs="Georgia"/>
              </w:rPr>
              <w:t>КР</w:t>
            </w:r>
            <w:proofErr w:type="gramEnd"/>
            <w:r w:rsidRPr="00F21046">
              <w:rPr>
                <w:rFonts w:cs="Georgia"/>
              </w:rPr>
              <w:t xml:space="preserve"> №3 «ФНП. Дифференциальные уравнения»</w:t>
            </w:r>
          </w:p>
        </w:tc>
        <w:tc>
          <w:tcPr>
            <w:tcW w:w="0" w:type="auto"/>
          </w:tcPr>
          <w:p w:rsidR="007C605D" w:rsidRPr="004107F1" w:rsidRDefault="007C605D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№3,</w:t>
            </w:r>
          </w:p>
          <w:p w:rsidR="007C605D" w:rsidRPr="003A12B0" w:rsidRDefault="007C605D" w:rsidP="004107F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B34031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B34031" w:rsidTr="000F78DF">
        <w:trPr>
          <w:trHeight w:val="499"/>
        </w:trPr>
        <w:tc>
          <w:tcPr>
            <w:tcW w:w="0" w:type="auto"/>
          </w:tcPr>
          <w:p w:rsidR="007C605D" w:rsidRPr="007400D6" w:rsidRDefault="007C605D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CF5D35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C605D" w:rsidRPr="007400D6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7C605D" w:rsidRPr="007400D6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7400D6" w:rsidRDefault="007C605D" w:rsidP="005B01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Pr="007400D6">
              <w:rPr>
                <w:b/>
              </w:rPr>
              <w:t>/И</w:t>
            </w:r>
            <w:r>
              <w:rPr>
                <w:b/>
              </w:rPr>
              <w:t>18</w:t>
            </w:r>
          </w:p>
        </w:tc>
        <w:tc>
          <w:tcPr>
            <w:tcW w:w="0" w:type="auto"/>
          </w:tcPr>
          <w:p w:rsidR="007C605D" w:rsidRPr="007400D6" w:rsidRDefault="007C605D" w:rsidP="00D51D43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0" w:type="auto"/>
          </w:tcPr>
          <w:p w:rsidR="007C605D" w:rsidRPr="003A12B0" w:rsidRDefault="007C605D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Pr="00B34031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proofErr w:type="gramStart"/>
            <w:r>
              <w:rPr>
                <w:rFonts w:cs="Georgia"/>
                <w:b/>
              </w:rPr>
              <w:t>КР</w:t>
            </w:r>
            <w:proofErr w:type="gramEnd"/>
            <w:r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Pr="00B34031">
              <w:rPr>
                <w:rStyle w:val="FontStyle31"/>
                <w:rFonts w:ascii="Times New Roman" w:hAnsi="Times New Roman" w:cs="Georgia"/>
                <w:b/>
                <w:sz w:val="24"/>
              </w:rPr>
              <w:t>, конспект</w:t>
            </w:r>
          </w:p>
        </w:tc>
        <w:tc>
          <w:tcPr>
            <w:tcW w:w="0" w:type="auto"/>
          </w:tcPr>
          <w:p w:rsidR="007C605D" w:rsidRPr="00B34031" w:rsidRDefault="007C605D" w:rsidP="008637A1">
            <w:pPr>
              <w:ind w:firstLine="0"/>
            </w:pPr>
          </w:p>
        </w:tc>
      </w:tr>
      <w:tr w:rsidR="007C605D" w:rsidRPr="00891F24" w:rsidTr="000F78DF">
        <w:trPr>
          <w:trHeight w:val="268"/>
        </w:trPr>
        <w:tc>
          <w:tcPr>
            <w:tcW w:w="0" w:type="auto"/>
            <w:gridSpan w:val="9"/>
          </w:tcPr>
          <w:p w:rsidR="007C605D" w:rsidRDefault="007C605D" w:rsidP="00A03DFE">
            <w:pPr>
              <w:ind w:firstLine="0"/>
            </w:pPr>
            <w:r w:rsidRPr="009010C9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9010C9">
              <w:rPr>
                <w:b/>
              </w:rPr>
              <w:t>. Обыкновенные дифференциальные уравнения</w:t>
            </w:r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8D5E89">
            <w:pPr>
              <w:ind w:firstLine="0"/>
            </w:pPr>
            <w:r>
              <w:t>7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</w:r>
            <w:r>
              <w:lastRenderedPageBreak/>
              <w:t>ка.</w:t>
            </w:r>
          </w:p>
        </w:tc>
        <w:tc>
          <w:tcPr>
            <w:tcW w:w="0" w:type="auto"/>
          </w:tcPr>
          <w:p w:rsidR="007C605D" w:rsidRPr="00891F24" w:rsidRDefault="007C605D" w:rsidP="00E50B5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7C605D" w:rsidRPr="00891F24" w:rsidRDefault="007C605D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5B01C2">
            <w:pPr>
              <w:pStyle w:val="Style14"/>
              <w:widowControl/>
              <w:ind w:firstLine="0"/>
              <w:jc w:val="center"/>
            </w:pPr>
            <w:r>
              <w:t>12/И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Pr="003A12B0" w:rsidRDefault="007C605D" w:rsidP="00E50B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 «ФНП. Дифференциальные уравнения»</w:t>
            </w:r>
          </w:p>
        </w:tc>
        <w:tc>
          <w:tcPr>
            <w:tcW w:w="0" w:type="auto"/>
          </w:tcPr>
          <w:p w:rsidR="007C605D" w:rsidRPr="004107F1" w:rsidRDefault="007C605D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№3,</w:t>
            </w:r>
          </w:p>
          <w:p w:rsidR="007C605D" w:rsidRPr="003A12B0" w:rsidRDefault="007C605D" w:rsidP="004107F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проверка решения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617BE2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5B01C2">
            <w:pPr>
              <w:pStyle w:val="Style14"/>
              <w:widowControl/>
              <w:ind w:firstLine="0"/>
              <w:jc w:val="center"/>
            </w:pPr>
            <w:r>
              <w:t>12/И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Default="007C605D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 xml:space="preserve">ДУ высших порядков, </w:t>
            </w:r>
            <w:proofErr w:type="gramStart"/>
            <w:r w:rsidRPr="004107F1">
              <w:rPr>
                <w:rFonts w:cs="Georgia"/>
              </w:rPr>
              <w:t>сводящиеся</w:t>
            </w:r>
            <w:proofErr w:type="gramEnd"/>
            <w:r w:rsidRPr="004107F1">
              <w:rPr>
                <w:rFonts w:cs="Georgia"/>
              </w:rPr>
              <w:t xml:space="preserve"> к первому</w:t>
            </w:r>
            <w:r>
              <w:rPr>
                <w:rFonts w:cs="Georgia"/>
              </w:rPr>
              <w:t>»,</w:t>
            </w:r>
          </w:p>
          <w:p w:rsidR="007C605D" w:rsidRPr="004107F1" w:rsidRDefault="007C605D" w:rsidP="007D3BD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 </w:t>
            </w:r>
          </w:p>
        </w:tc>
        <w:tc>
          <w:tcPr>
            <w:tcW w:w="0" w:type="auto"/>
          </w:tcPr>
          <w:p w:rsidR="007C605D" w:rsidRPr="004107F1" w:rsidRDefault="007C605D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t xml:space="preserve"> </w:t>
            </w:r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A5111F" w:rsidRDefault="007C605D" w:rsidP="007D3BD5">
            <w:pPr>
              <w:ind w:firstLine="0"/>
            </w:pPr>
            <w:r>
              <w:t xml:space="preserve">7.3.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C605D" w:rsidRPr="00891F24" w:rsidRDefault="007C605D" w:rsidP="00500F0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CF5D35">
            <w:pPr>
              <w:pStyle w:val="Style14"/>
              <w:widowControl/>
              <w:ind w:firstLine="0"/>
              <w:jc w:val="center"/>
            </w:pPr>
            <w:r>
              <w:t>12/И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0" w:type="auto"/>
          </w:tcPr>
          <w:p w:rsidR="007C605D" w:rsidRPr="004107F1" w:rsidRDefault="007C605D" w:rsidP="007D3BD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 «ФНП. Дифференциальные уравнения»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№3,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8064B6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891F24" w:rsidRDefault="007C605D" w:rsidP="00500F05">
            <w:pPr>
              <w:pStyle w:val="Style14"/>
              <w:widowControl/>
              <w:ind w:firstLine="0"/>
            </w:pPr>
            <w:r>
              <w:t>7.4. Методы решения систем дифференциальных уравнений 1-го порядка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891F24" w:rsidRDefault="007C605D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891F24" w:rsidRDefault="007C605D" w:rsidP="005B01C2">
            <w:pPr>
              <w:pStyle w:val="Style14"/>
              <w:widowControl/>
              <w:ind w:firstLine="0"/>
              <w:jc w:val="center"/>
            </w:pPr>
            <w:r>
              <w:t>10/И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</w:tcPr>
          <w:p w:rsidR="007C605D" w:rsidRPr="007400D6" w:rsidRDefault="007C60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0" w:type="auto"/>
          </w:tcPr>
          <w:p w:rsidR="007C605D" w:rsidRDefault="007C605D" w:rsidP="007975D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решения систем ДУ»,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выполнение </w:t>
            </w:r>
            <w:proofErr w:type="gramStart"/>
            <w:r w:rsidRPr="004107F1">
              <w:rPr>
                <w:rFonts w:cs="Georgia"/>
              </w:rPr>
              <w:t>КР</w:t>
            </w:r>
            <w:proofErr w:type="gramEnd"/>
            <w:r w:rsidRPr="004107F1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№3,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проверка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№3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891F24" w:rsidTr="000F78DF">
        <w:trPr>
          <w:trHeight w:val="422"/>
        </w:trPr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2C2679" w:rsidRDefault="007C605D" w:rsidP="005B01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46/И18</w:t>
            </w:r>
          </w:p>
        </w:tc>
        <w:tc>
          <w:tcPr>
            <w:tcW w:w="0" w:type="auto"/>
          </w:tcPr>
          <w:p w:rsidR="007C605D" w:rsidRPr="002C2679" w:rsidRDefault="007C605D" w:rsidP="008C47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35</w:t>
            </w: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0" w:type="auto"/>
          </w:tcPr>
          <w:p w:rsidR="007C605D" w:rsidRPr="00891F24" w:rsidRDefault="007C605D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proofErr w:type="gramStart"/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</w:t>
            </w:r>
            <w:proofErr w:type="gramEnd"/>
            <w:r w:rsidRPr="00C204D9">
              <w:rPr>
                <w:rFonts w:cs="Georgia"/>
                <w:b/>
              </w:rPr>
              <w:t xml:space="preserve"> №</w:t>
            </w:r>
            <w:r>
              <w:rPr>
                <w:rFonts w:cs="Georgia"/>
                <w:b/>
              </w:rPr>
              <w:t>3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7C605D" w:rsidRPr="008064B6" w:rsidRDefault="007C605D" w:rsidP="008637A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2C2679" w:rsidRDefault="007C605D" w:rsidP="005B4DA2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7C605D" w:rsidRPr="002C2679" w:rsidRDefault="007C605D" w:rsidP="005B4D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</w:tcPr>
          <w:p w:rsidR="007C605D" w:rsidRPr="002C2679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2C2679" w:rsidRDefault="007C605D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Pr="002C2679">
              <w:rPr>
                <w:b/>
              </w:rPr>
              <w:t>/И</w:t>
            </w:r>
            <w:r>
              <w:rPr>
                <w:b/>
              </w:rPr>
              <w:t>32</w:t>
            </w:r>
          </w:p>
        </w:tc>
        <w:tc>
          <w:tcPr>
            <w:tcW w:w="0" w:type="auto"/>
          </w:tcPr>
          <w:p w:rsidR="007C605D" w:rsidRPr="002C2679" w:rsidRDefault="007C605D" w:rsidP="005B4D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71</w:t>
            </w:r>
          </w:p>
        </w:tc>
        <w:tc>
          <w:tcPr>
            <w:tcW w:w="0" w:type="auto"/>
          </w:tcPr>
          <w:p w:rsidR="007C605D" w:rsidRPr="007975D2" w:rsidRDefault="007C605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Pr="0014754E" w:rsidRDefault="007C605D" w:rsidP="00CF5D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0" w:type="auto"/>
          </w:tcPr>
          <w:p w:rsidR="007C605D" w:rsidRPr="002C2679" w:rsidRDefault="007C605D" w:rsidP="00142C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  <w:gridSpan w:val="9"/>
          </w:tcPr>
          <w:p w:rsidR="007C605D" w:rsidRPr="002C2679" w:rsidRDefault="007C605D" w:rsidP="00144FC5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8</w:t>
            </w:r>
            <w:r w:rsidRPr="001447AF">
              <w:rPr>
                <w:b/>
              </w:rPr>
              <w:t>. Элементы теории вероятностей</w:t>
            </w:r>
            <w:r>
              <w:t xml:space="preserve"> </w:t>
            </w:r>
            <w:r w:rsidRPr="00CF5D35">
              <w:rPr>
                <w:b/>
              </w:rPr>
              <w:t>и математической ст</w:t>
            </w:r>
            <w:r>
              <w:rPr>
                <w:b/>
              </w:rPr>
              <w:t>ати</w:t>
            </w:r>
            <w:r w:rsidRPr="00CF5D35">
              <w:rPr>
                <w:b/>
              </w:rPr>
              <w:t>стики</w:t>
            </w:r>
          </w:p>
        </w:tc>
      </w:tr>
      <w:tr w:rsidR="007C605D" w:rsidRPr="00FB1057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4107F1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DB33A6">
            <w:pPr>
              <w:pStyle w:val="Style14"/>
              <w:widowControl/>
              <w:ind w:firstLine="0"/>
              <w:jc w:val="center"/>
            </w:pPr>
            <w:r>
              <w:t>8/И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Default="007C605D" w:rsidP="004107F1">
            <w:pPr>
              <w:ind w:firstLine="0"/>
            </w:pPr>
            <w:r w:rsidRPr="00B62BF4">
              <w:rPr>
                <w:rFonts w:cs="Georgia"/>
              </w:rPr>
              <w:t xml:space="preserve">- выполнение </w:t>
            </w:r>
            <w:proofErr w:type="gramStart"/>
            <w:r w:rsidRPr="00B62BF4">
              <w:rPr>
                <w:rFonts w:cs="Georgia"/>
              </w:rPr>
              <w:t>КР</w:t>
            </w:r>
            <w:proofErr w:type="gramEnd"/>
            <w:r w:rsidRPr="00B62BF4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Теория вероятностей. Математическая </w:t>
            </w:r>
            <w:r>
              <w:rPr>
                <w:rFonts w:cs="Georgia"/>
              </w:rPr>
              <w:lastRenderedPageBreak/>
              <w:t>статистика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7C605D" w:rsidRPr="00B34031" w:rsidRDefault="007C605D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консультирование по решению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>
              <w:rPr>
                <w:rFonts w:cs="Georgia"/>
              </w:rPr>
              <w:t xml:space="preserve"> №4</w:t>
            </w:r>
          </w:p>
          <w:p w:rsidR="007C605D" w:rsidRPr="003A12B0" w:rsidRDefault="007C605D" w:rsidP="004107F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FB1057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FB1057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4107F1">
            <w:pPr>
              <w:pStyle w:val="Style14"/>
              <w:widowControl/>
              <w:ind w:firstLine="0"/>
            </w:pPr>
            <w:r>
              <w:lastRenderedPageBreak/>
              <w:t>8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матика теории вероятностей.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DB33A6">
            <w:pPr>
              <w:pStyle w:val="Style14"/>
              <w:widowControl/>
              <w:ind w:firstLine="0"/>
              <w:jc w:val="center"/>
            </w:pPr>
            <w:r>
              <w:t>8/И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7C605D" w:rsidRPr="002C2679" w:rsidRDefault="007C605D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Default="007C605D" w:rsidP="004107F1">
            <w:pPr>
              <w:ind w:firstLine="0"/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7C605D" w:rsidRPr="002F70A7" w:rsidRDefault="007C605D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 xml:space="preserve">- консультирование по решению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2F70A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2F70A7">
              <w:rPr>
                <w:rFonts w:cs="Georgia"/>
              </w:rPr>
              <w:t>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</w:t>
            </w:r>
            <w:proofErr w:type="gramEnd"/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FB1057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CC475C">
            <w:pPr>
              <w:pStyle w:val="Style14"/>
              <w:widowControl/>
              <w:ind w:firstLine="0"/>
            </w:pPr>
            <w:r>
              <w:t>8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Pr="00FB1057" w:rsidRDefault="007C605D" w:rsidP="00CC475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267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CC475C">
            <w:pPr>
              <w:pStyle w:val="Style14"/>
              <w:widowControl/>
              <w:ind w:firstLine="0"/>
            </w:pPr>
            <w:r>
              <w:t>8</w:t>
            </w:r>
            <w:r w:rsidRPr="001447AF">
              <w:t xml:space="preserve">.4. </w:t>
            </w:r>
            <w:r w:rsidRPr="001447AF">
              <w:rPr>
                <w:color w:val="000000"/>
              </w:rPr>
              <w:t>Дискретные и непрерывные случайные велич</w:t>
            </w:r>
            <w:r w:rsidRPr="001447AF">
              <w:rPr>
                <w:color w:val="000000"/>
              </w:rPr>
              <w:t>и</w:t>
            </w:r>
            <w:r w:rsidRPr="001447AF">
              <w:rPr>
                <w:color w:val="000000"/>
              </w:rPr>
              <w:t xml:space="preserve">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тематическое ожидание и дисперсия, начальные и центральные моменты.</w:t>
            </w:r>
          </w:p>
        </w:tc>
        <w:tc>
          <w:tcPr>
            <w:tcW w:w="0" w:type="auto"/>
          </w:tcPr>
          <w:p w:rsidR="007C605D" w:rsidRDefault="007C605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Pr="00FB1057" w:rsidRDefault="007C605D" w:rsidP="00CC475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267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CC475C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0" w:type="auto"/>
          </w:tcPr>
          <w:p w:rsidR="007C605D" w:rsidRDefault="007C605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Pr="002C2679" w:rsidRDefault="007C605D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Pr="00FB1057" w:rsidRDefault="007C605D" w:rsidP="00CC475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Pr="003A12B0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проверка решения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267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1118"/>
        </w:trPr>
        <w:tc>
          <w:tcPr>
            <w:tcW w:w="0" w:type="auto"/>
          </w:tcPr>
          <w:p w:rsidR="007C605D" w:rsidRPr="001447AF" w:rsidRDefault="007C605D" w:rsidP="001860C0">
            <w:pPr>
              <w:pStyle w:val="Style14"/>
              <w:widowControl/>
              <w:ind w:firstLine="0"/>
            </w:pPr>
            <w:r>
              <w:t>8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Pr="00FB1057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</w:t>
            </w:r>
            <w:r>
              <w:t>написание конспекта «Законы больших чисел»</w:t>
            </w:r>
          </w:p>
        </w:tc>
        <w:tc>
          <w:tcPr>
            <w:tcW w:w="0" w:type="auto"/>
          </w:tcPr>
          <w:p w:rsidR="007C605D" w:rsidRPr="0022169B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267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1860C0">
            <w:pPr>
              <w:pStyle w:val="Style14"/>
              <w:widowControl/>
              <w:ind w:firstLine="0"/>
            </w:pPr>
            <w:r>
              <w:t>8.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</w:t>
            </w:r>
            <w:r>
              <w:rPr>
                <w:color w:val="000000"/>
              </w:rPr>
              <w:lastRenderedPageBreak/>
              <w:t>Элементы теории корреляции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Pr="002C2679" w:rsidRDefault="007C605D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Pr="00FB1057" w:rsidRDefault="007C605D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</w:t>
            </w:r>
            <w:r w:rsidRPr="001860C0">
              <w:rPr>
                <w:rFonts w:cs="Georgia"/>
              </w:rPr>
              <w:lastRenderedPageBreak/>
              <w:t>статистика»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Default="007C605D" w:rsidP="001860C0">
            <w:pPr>
              <w:ind w:firstLine="0"/>
            </w:pPr>
            <w:r w:rsidRPr="001860C0">
              <w:rPr>
                <w:rFonts w:cs="Georgia"/>
              </w:rPr>
              <w:lastRenderedPageBreak/>
              <w:t xml:space="preserve">- проверка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2C267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722255" w:rsidRDefault="007C605D" w:rsidP="001860C0">
            <w:pPr>
              <w:pStyle w:val="Style14"/>
              <w:widowControl/>
              <w:ind w:firstLine="0"/>
            </w:pPr>
            <w:r>
              <w:lastRenderedPageBreak/>
              <w:t>8</w:t>
            </w:r>
            <w:r w:rsidRPr="00722255">
              <w:t>.</w:t>
            </w:r>
            <w:r>
              <w:t>8</w:t>
            </w:r>
            <w:r w:rsidRPr="00722255">
              <w:t>. Основные понятия, генеральная совокупность и выборка. Статистические оценки параметров распр</w:t>
            </w:r>
            <w:r w:rsidRPr="00722255">
              <w:t>е</w:t>
            </w:r>
            <w:r w:rsidRPr="00722255">
              <w:t>деления. Точечные и интервальные оценки.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Default="007C605D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7C605D" w:rsidRPr="00B34031" w:rsidRDefault="007C605D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  <w:r>
              <w:rPr>
                <w:rFonts w:cs="Georgia"/>
              </w:rPr>
              <w:t>,</w:t>
            </w:r>
          </w:p>
          <w:p w:rsidR="007C605D" w:rsidRPr="0022169B" w:rsidRDefault="007C605D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1860C0">
        <w:trPr>
          <w:trHeight w:val="693"/>
        </w:trPr>
        <w:tc>
          <w:tcPr>
            <w:tcW w:w="0" w:type="auto"/>
          </w:tcPr>
          <w:p w:rsidR="007C605D" w:rsidRPr="00722255" w:rsidRDefault="007C605D" w:rsidP="001860C0">
            <w:pPr>
              <w:pStyle w:val="Style14"/>
              <w:widowControl/>
              <w:ind w:firstLine="0"/>
            </w:pPr>
            <w:r>
              <w:t>8</w:t>
            </w:r>
            <w:r w:rsidRPr="00722255">
              <w:t>.</w:t>
            </w:r>
            <w:r>
              <w:t>9</w:t>
            </w:r>
            <w:r w:rsidRPr="00722255">
              <w:t>. Доверительные интервалы для параметров но</w:t>
            </w:r>
            <w:r w:rsidRPr="00722255">
              <w:t>р</w:t>
            </w:r>
            <w:r w:rsidRPr="00722255">
              <w:t>мального распределения. Понятие о критериях пр</w:t>
            </w:r>
            <w:r w:rsidRPr="00722255">
              <w:t>о</w:t>
            </w:r>
            <w:r w:rsidRPr="00722255">
              <w:t>верки статистических гипотез.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Default="007C605D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7C605D" w:rsidRPr="00B34031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Default="007C605D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</w:t>
            </w:r>
            <w:r>
              <w:rPr>
                <w:rFonts w:cs="Georgia"/>
              </w:rPr>
              <w:t>,</w:t>
            </w:r>
          </w:p>
          <w:p w:rsidR="007C605D" w:rsidRDefault="007C605D" w:rsidP="00302208">
            <w:pPr>
              <w:ind w:firstLine="0"/>
            </w:pPr>
            <w:r>
              <w:t>- проверка 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722255" w:rsidRDefault="007C605D" w:rsidP="001860C0">
            <w:pPr>
              <w:pStyle w:val="Style14"/>
              <w:widowControl/>
              <w:ind w:firstLine="0"/>
            </w:pPr>
            <w:r>
              <w:t>8</w:t>
            </w:r>
            <w:r w:rsidRPr="00722255">
              <w:t>.</w:t>
            </w:r>
            <w:r>
              <w:t>10</w:t>
            </w:r>
            <w:r w:rsidRPr="00722255">
              <w:t>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C605D" w:rsidRPr="002C2679" w:rsidRDefault="007C605D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C605D" w:rsidRDefault="007C605D" w:rsidP="001860C0">
            <w:pPr>
              <w:pStyle w:val="Style14"/>
              <w:widowControl/>
              <w:ind w:firstLine="0"/>
              <w:jc w:val="center"/>
            </w:pPr>
            <w:r>
              <w:t>8/И3</w:t>
            </w:r>
          </w:p>
        </w:tc>
        <w:tc>
          <w:tcPr>
            <w:tcW w:w="0" w:type="auto"/>
          </w:tcPr>
          <w:p w:rsidR="007C605D" w:rsidRDefault="007C605D" w:rsidP="00B436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18,2</w:t>
            </w:r>
          </w:p>
        </w:tc>
        <w:tc>
          <w:tcPr>
            <w:tcW w:w="0" w:type="auto"/>
          </w:tcPr>
          <w:p w:rsidR="007C605D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7C605D" w:rsidRPr="00B34031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7C605D" w:rsidRPr="001860C0" w:rsidRDefault="007C605D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консультирование по решению </w:t>
            </w:r>
            <w:proofErr w:type="gramStart"/>
            <w:r w:rsidRPr="001860C0">
              <w:rPr>
                <w:rFonts w:cs="Georgia"/>
              </w:rPr>
              <w:t>КР</w:t>
            </w:r>
            <w:proofErr w:type="gramEnd"/>
            <w:r w:rsidRPr="001860C0">
              <w:rPr>
                <w:rFonts w:cs="Georgia"/>
              </w:rPr>
              <w:t xml:space="preserve"> №4,</w:t>
            </w:r>
          </w:p>
          <w:p w:rsidR="007C605D" w:rsidRDefault="007C605D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proofErr w:type="gramStart"/>
            <w:r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Р</w:t>
            </w:r>
            <w:proofErr w:type="gramEnd"/>
            <w:r w:rsidRPr="001860C0">
              <w:rPr>
                <w:rFonts w:cs="Georgia"/>
              </w:rPr>
              <w:t xml:space="preserve"> №4</w:t>
            </w:r>
            <w:r>
              <w:rPr>
                <w:rFonts w:cs="Georgia"/>
              </w:rPr>
              <w:t>,</w:t>
            </w:r>
          </w:p>
          <w:p w:rsidR="007C605D" w:rsidRPr="0022169B" w:rsidRDefault="007C605D" w:rsidP="0030220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-проверка конспекта</w:t>
            </w:r>
          </w:p>
        </w:tc>
        <w:tc>
          <w:tcPr>
            <w:tcW w:w="0" w:type="auto"/>
          </w:tcPr>
          <w:p w:rsidR="007C605D" w:rsidRDefault="007C605D" w:rsidP="00B9206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Georgia"/>
                <w:sz w:val="24"/>
              </w:rPr>
              <w:t>,</w:t>
            </w:r>
          </w:p>
          <w:p w:rsidR="007C605D" w:rsidRPr="00142C29" w:rsidRDefault="007C605D" w:rsidP="00B92066">
            <w:pPr>
              <w:ind w:firstLine="0"/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ОПК-7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1447AF" w:rsidRDefault="007C605D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C605D" w:rsidRPr="001447AF" w:rsidRDefault="007C605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7C605D" w:rsidRPr="001447AF" w:rsidRDefault="007C605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7C605D" w:rsidRPr="001447AF" w:rsidRDefault="007C605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1447AF" w:rsidRDefault="007C60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80/И32</w:t>
            </w:r>
          </w:p>
        </w:tc>
        <w:tc>
          <w:tcPr>
            <w:tcW w:w="0" w:type="auto"/>
          </w:tcPr>
          <w:p w:rsidR="007C605D" w:rsidRPr="001447AF" w:rsidRDefault="007C605D" w:rsidP="001152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153,2</w:t>
            </w:r>
          </w:p>
        </w:tc>
        <w:tc>
          <w:tcPr>
            <w:tcW w:w="0" w:type="auto"/>
          </w:tcPr>
          <w:p w:rsidR="007C605D" w:rsidRPr="007975D2" w:rsidRDefault="007C605D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</w:tcPr>
          <w:p w:rsidR="007C605D" w:rsidRPr="00B33ED6" w:rsidRDefault="007C605D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proofErr w:type="gramStart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</w:t>
            </w:r>
            <w:proofErr w:type="gramEnd"/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 №4, конспекты</w:t>
            </w:r>
            <w:r w:rsidRPr="00B33ED6">
              <w:rPr>
                <w:rStyle w:val="FontStyle31"/>
                <w:rFonts w:ascii="Times New Roman" w:hAnsi="Times New Roman" w:cs="Georgia"/>
                <w:b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7C605D" w:rsidRPr="002C2679" w:rsidRDefault="007C605D" w:rsidP="002C2679"/>
        </w:tc>
      </w:tr>
      <w:tr w:rsidR="007C605D" w:rsidRPr="002C2679" w:rsidTr="000F78DF">
        <w:trPr>
          <w:trHeight w:val="422"/>
        </w:trPr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80/И32</w:t>
            </w:r>
          </w:p>
        </w:tc>
        <w:tc>
          <w:tcPr>
            <w:tcW w:w="0" w:type="auto"/>
          </w:tcPr>
          <w:p w:rsidR="007C605D" w:rsidRPr="002C2679" w:rsidRDefault="007C605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153,2</w:t>
            </w:r>
          </w:p>
        </w:tc>
        <w:tc>
          <w:tcPr>
            <w:tcW w:w="0" w:type="auto"/>
          </w:tcPr>
          <w:p w:rsidR="007C605D" w:rsidRPr="007975D2" w:rsidRDefault="007C605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0" w:type="auto"/>
            <w:vAlign w:val="center"/>
          </w:tcPr>
          <w:p w:rsidR="007C605D" w:rsidRDefault="007C605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</w:p>
        </w:tc>
        <w:tc>
          <w:tcPr>
            <w:tcW w:w="0" w:type="auto"/>
          </w:tcPr>
          <w:p w:rsidR="007C605D" w:rsidRPr="002C2679" w:rsidRDefault="007C605D" w:rsidP="000A484D"/>
        </w:tc>
      </w:tr>
      <w:tr w:rsidR="007C605D" w:rsidRPr="00891F24" w:rsidTr="000F78DF">
        <w:trPr>
          <w:trHeight w:val="499"/>
        </w:trPr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C605D" w:rsidRPr="00891F24" w:rsidRDefault="007C605D" w:rsidP="00C764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223/И82</w:t>
            </w:r>
          </w:p>
        </w:tc>
        <w:tc>
          <w:tcPr>
            <w:tcW w:w="0" w:type="auto"/>
          </w:tcPr>
          <w:p w:rsidR="007C605D" w:rsidRPr="004453F9" w:rsidRDefault="007C605D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311,6</w:t>
            </w:r>
          </w:p>
        </w:tc>
        <w:tc>
          <w:tcPr>
            <w:tcW w:w="0" w:type="auto"/>
          </w:tcPr>
          <w:p w:rsidR="007C605D" w:rsidRPr="00891F24" w:rsidRDefault="007C605D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</w:tcPr>
          <w:p w:rsidR="007C605D" w:rsidRPr="00891F24" w:rsidRDefault="007C605D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2 зачета и 2 экзамена </w:t>
            </w:r>
          </w:p>
        </w:tc>
        <w:tc>
          <w:tcPr>
            <w:tcW w:w="0" w:type="auto"/>
          </w:tcPr>
          <w:p w:rsidR="007C605D" w:rsidRDefault="007C605D" w:rsidP="00C85234"/>
        </w:tc>
      </w:tr>
    </w:tbl>
    <w:p w:rsidR="007C605D" w:rsidRDefault="007C605D" w:rsidP="00302208">
      <w:pPr>
        <w:rPr>
          <w:i/>
          <w:color w:val="C00000"/>
          <w:szCs w:val="20"/>
        </w:rPr>
      </w:pPr>
      <w:r w:rsidRPr="00160421">
        <w:rPr>
          <w:rStyle w:val="FontStyle18"/>
          <w:bCs/>
          <w:sz w:val="24"/>
        </w:rPr>
        <w:t>И</w:t>
      </w:r>
      <w:r w:rsidRPr="00891F24">
        <w:rPr>
          <w:rStyle w:val="FontStyle18"/>
          <w:b w:val="0"/>
          <w:bCs/>
          <w:sz w:val="24"/>
        </w:rPr>
        <w:t xml:space="preserve"> – в том числе,</w:t>
      </w:r>
      <w:r w:rsidRPr="00891F24">
        <w:rPr>
          <w:rStyle w:val="FontStyle18"/>
          <w:bCs/>
          <w:sz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7C605D" w:rsidRDefault="007C605D" w:rsidP="00E06342">
      <w:pPr>
        <w:pStyle w:val="1"/>
        <w:rPr>
          <w:rStyle w:val="FontStyle31"/>
          <w:rFonts w:ascii="Times New Roman" w:hAnsi="Times New Roman" w:cs="Georgia"/>
          <w:sz w:val="24"/>
          <w:szCs w:val="24"/>
        </w:rPr>
        <w:sectPr w:rsidR="007C60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C605D" w:rsidRPr="00C17915" w:rsidRDefault="007C605D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7C605D" w:rsidRPr="00160421" w:rsidRDefault="007C605D" w:rsidP="00B52493"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 подхода предусматривает </w:t>
      </w:r>
      <w:r w:rsidRPr="00160421">
        <w:rPr>
          <w:rStyle w:val="FontStyle30"/>
          <w:b w:val="0"/>
          <w:bCs/>
          <w:sz w:val="24"/>
        </w:rPr>
        <w:t>использование</w:t>
      </w:r>
      <w:r w:rsidRPr="00160421">
        <w:rPr>
          <w:rStyle w:val="FontStyle29"/>
          <w:b w:val="0"/>
          <w:bCs/>
          <w:sz w:val="24"/>
        </w:rPr>
        <w:t xml:space="preserve">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учебном пр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о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сочетании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с вне</w:t>
      </w:r>
      <w:r w:rsidRPr="00160421">
        <w:rPr>
          <w:rStyle w:val="FontStyle20"/>
          <w:rFonts w:ascii="Times New Roman" w:hAnsi="Times New Roman" w:cs="Georgia"/>
          <w:sz w:val="24"/>
        </w:rPr>
        <w:t>аудиторной раб</w:t>
      </w:r>
      <w:r w:rsidRPr="00160421">
        <w:rPr>
          <w:rStyle w:val="FontStyle20"/>
          <w:rFonts w:ascii="Times New Roman" w:hAnsi="Times New Roman" w:cs="Georgia"/>
          <w:sz w:val="24"/>
        </w:rPr>
        <w:t>о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той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с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целью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формирования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и развития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профес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сиональных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навыков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обучающихся. </w:t>
      </w:r>
      <w:proofErr w:type="gramStart"/>
      <w:r w:rsidRPr="00160421">
        <w:rPr>
          <w:rStyle w:val="FontStyle20"/>
          <w:rFonts w:ascii="Times New Roman" w:hAnsi="Times New Roman" w:cs="Georgia"/>
          <w:sz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 w:cs="Georgia"/>
          <w:sz w:val="24"/>
        </w:rPr>
        <w:t>бак</w:t>
      </w:r>
      <w:r>
        <w:rPr>
          <w:rStyle w:val="FontStyle20"/>
          <w:rFonts w:ascii="Times New Roman" w:hAnsi="Times New Roman" w:cs="Georgia"/>
          <w:sz w:val="24"/>
        </w:rPr>
        <w:t>а</w:t>
      </w:r>
      <w:r>
        <w:rPr>
          <w:rStyle w:val="FontStyle20"/>
          <w:rFonts w:ascii="Times New Roman" w:hAnsi="Times New Roman" w:cs="Georgia"/>
          <w:sz w:val="24"/>
        </w:rPr>
        <w:t>лавриата</w:t>
      </w:r>
      <w:proofErr w:type="spellEnd"/>
      <w:r>
        <w:rPr>
          <w:rStyle w:val="FontStyle20"/>
          <w:rFonts w:ascii="Times New Roman" w:hAnsi="Times New Roman" w:cs="Georgia"/>
          <w:sz w:val="24"/>
        </w:rPr>
        <w:t xml:space="preserve">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 w:cs="Georgia"/>
          <w:sz w:val="24"/>
        </w:rPr>
        <w:t>МОиН</w:t>
      </w:r>
      <w:proofErr w:type="spellEnd"/>
      <w:r w:rsidRPr="00160421">
        <w:rPr>
          <w:rStyle w:val="FontStyle20"/>
          <w:rFonts w:ascii="Times New Roman" w:hAnsi="Times New Roman" w:cs="Georgia"/>
          <w:sz w:val="24"/>
        </w:rPr>
        <w:t xml:space="preserve"> РФ </w:t>
      </w:r>
      <w:r w:rsidRPr="00B92066">
        <w:rPr>
          <w:rStyle w:val="FontStyle20"/>
          <w:rFonts w:ascii="Times New Roman" w:hAnsi="Times New Roman" w:cs="Georgia"/>
          <w:sz w:val="24"/>
        </w:rPr>
        <w:t>№ 1030 от 11.08.2016</w:t>
      </w:r>
      <w:r w:rsidRPr="00160421">
        <w:rPr>
          <w:rStyle w:val="FontStyle20"/>
          <w:rFonts w:ascii="Times New Roman" w:hAnsi="Times New Roman" w:cs="Georgia"/>
          <w:sz w:val="24"/>
        </w:rPr>
        <w:t>)</w:t>
      </w:r>
      <w:r>
        <w:rPr>
          <w:rStyle w:val="FontStyle20"/>
          <w:rFonts w:ascii="Times New Roman" w:hAnsi="Times New Roman" w:cs="Georgia"/>
          <w:sz w:val="24"/>
        </w:rPr>
        <w:t>,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 при провед</w:t>
      </w:r>
      <w:r w:rsidRPr="00160421">
        <w:rPr>
          <w:rStyle w:val="FontStyle20"/>
          <w:rFonts w:ascii="Times New Roman" w:hAnsi="Times New Roman" w:cs="Georgia"/>
          <w:sz w:val="24"/>
        </w:rPr>
        <w:t>е</w:t>
      </w:r>
      <w:r w:rsidRPr="00160421">
        <w:rPr>
          <w:rStyle w:val="FontStyle20"/>
          <w:rFonts w:ascii="Times New Roman" w:hAnsi="Times New Roman" w:cs="Georgia"/>
          <w:sz w:val="24"/>
        </w:rPr>
        <w:t>нии учебных занятий обеспечивает</w:t>
      </w:r>
      <w:r>
        <w:rPr>
          <w:rStyle w:val="FontStyle20"/>
          <w:rFonts w:ascii="Times New Roman" w:hAnsi="Times New Roman" w:cs="Georgia"/>
          <w:sz w:val="24"/>
        </w:rPr>
        <w:t>ся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 w:cs="Georgia"/>
          <w:sz w:val="24"/>
        </w:rPr>
        <w:t>а</w:t>
      </w:r>
      <w:r w:rsidRPr="00160421">
        <w:rPr>
          <w:rStyle w:val="FontStyle20"/>
          <w:rFonts w:ascii="Times New Roman" w:hAnsi="Times New Roman" w:cs="Georgia"/>
          <w:sz w:val="24"/>
        </w:rPr>
        <w:t>ботодателей.</w:t>
      </w:r>
      <w:r w:rsidRPr="00160421">
        <w:t xml:space="preserve"> </w:t>
      </w:r>
      <w:proofErr w:type="gramEnd"/>
    </w:p>
    <w:p w:rsidR="007C605D" w:rsidRDefault="007C605D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C605D" w:rsidRPr="00160421" w:rsidRDefault="007C605D" w:rsidP="00B52493">
      <w:r>
        <w:t>В нашей работе мы используем следующее.</w:t>
      </w:r>
    </w:p>
    <w:p w:rsidR="007C605D" w:rsidRPr="00160421" w:rsidRDefault="007C605D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7C605D" w:rsidRPr="00160421" w:rsidRDefault="007C605D" w:rsidP="00A72A9A">
      <w:r w:rsidRPr="00160421">
        <w:t>Формы учебных занятий:</w:t>
      </w:r>
    </w:p>
    <w:p w:rsidR="007C605D" w:rsidRPr="00160421" w:rsidRDefault="007C605D" w:rsidP="00A72A9A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7C605D" w:rsidRPr="00160421" w:rsidRDefault="007C605D" w:rsidP="00A72A9A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7C605D" w:rsidRPr="00160421" w:rsidRDefault="007C605D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7C605D" w:rsidRPr="00160421" w:rsidRDefault="007C605D" w:rsidP="00A72A9A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7C605D" w:rsidRPr="00160421" w:rsidRDefault="007C605D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>
        <w:t xml:space="preserve"> Результатом является учебная карта по модулю нашей образовательной программы.</w:t>
      </w:r>
    </w:p>
    <w:p w:rsidR="007C605D" w:rsidRPr="00160421" w:rsidRDefault="007C605D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  <w:proofErr w:type="gramEnd"/>
    </w:p>
    <w:p w:rsidR="007C605D" w:rsidRPr="00160421" w:rsidRDefault="007C605D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7C605D" w:rsidRPr="00160421" w:rsidRDefault="007C605D" w:rsidP="00A72A9A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7C605D" w:rsidRPr="00160421" w:rsidRDefault="007C605D" w:rsidP="00A72A9A"/>
    <w:p w:rsidR="007C605D" w:rsidRPr="00C17915" w:rsidRDefault="007C605D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C605D" w:rsidRPr="0087648E" w:rsidRDefault="007C605D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  <w:proofErr w:type="gramEnd"/>
    </w:p>
    <w:p w:rsidR="007C605D" w:rsidRPr="0087648E" w:rsidRDefault="007C605D" w:rsidP="00687DE2">
      <w:pPr>
        <w:widowControl/>
        <w:rPr>
          <w:i/>
        </w:rPr>
      </w:pPr>
    </w:p>
    <w:p w:rsidR="007C605D" w:rsidRDefault="007C605D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 (</w:t>
      </w:r>
      <w:proofErr w:type="gramStart"/>
      <w:r w:rsidRPr="0087648E">
        <w:rPr>
          <w:b/>
          <w:i/>
        </w:rPr>
        <w:t>КР</w:t>
      </w:r>
      <w:proofErr w:type="gramEnd"/>
      <w:r w:rsidRPr="0087648E">
        <w:rPr>
          <w:b/>
          <w:i/>
        </w:rPr>
        <w:t>):</w:t>
      </w:r>
    </w:p>
    <w:p w:rsidR="007C605D" w:rsidRPr="00DA3432" w:rsidRDefault="007C605D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Линейная, векторная алгебра и аналитическая геометрия. Дифференц</w:t>
      </w:r>
      <w:r>
        <w:rPr>
          <w:b/>
        </w:rPr>
        <w:t>и</w:t>
      </w:r>
      <w:r>
        <w:rPr>
          <w:b/>
        </w:rPr>
        <w:t>альное исчисление ФОП</w:t>
      </w:r>
      <w:r w:rsidRPr="00DA3432">
        <w:rPr>
          <w:b/>
        </w:rPr>
        <w:t>»</w:t>
      </w:r>
    </w:p>
    <w:p w:rsidR="007C605D" w:rsidRDefault="007C605D" w:rsidP="00F369CF">
      <w:pPr>
        <w:ind w:firstLine="0"/>
        <w:rPr>
          <w:b/>
        </w:rPr>
      </w:pPr>
      <w:r>
        <w:rPr>
          <w:b/>
        </w:rPr>
        <w:t>Задание 1.</w:t>
      </w:r>
    </w:p>
    <w:p w:rsidR="007C605D" w:rsidRDefault="007C605D" w:rsidP="00F369CF">
      <w:pPr>
        <w:spacing w:line="276" w:lineRule="auto"/>
        <w:ind w:firstLine="0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</w:t>
      </w:r>
      <w:r>
        <w:t>о</w:t>
      </w:r>
      <w:r>
        <w:t>дом Гаусса</w:t>
      </w:r>
    </w:p>
    <w:p w:rsidR="007C605D" w:rsidRDefault="007C605D" w:rsidP="00302225">
      <w:pPr>
        <w:jc w:val="center"/>
      </w:pPr>
      <w:r w:rsidRPr="0049745D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56.25pt" o:ole="">
            <v:imagedata r:id="rId13" o:title=""/>
          </v:shape>
          <o:OLEObject Type="Embed" ProgID="Equation.3" ShapeID="_x0000_i1025" DrawAspect="Content" ObjectID="_1644573462" r:id="rId14"/>
        </w:object>
      </w:r>
    </w:p>
    <w:p w:rsidR="007C605D" w:rsidRDefault="007C605D" w:rsidP="00F369CF">
      <w:pPr>
        <w:ind w:firstLine="0"/>
      </w:pPr>
      <w:r>
        <w:rPr>
          <w:b/>
        </w:rPr>
        <w:t>Задание 2.</w:t>
      </w:r>
    </w:p>
    <w:p w:rsidR="007C605D" w:rsidRDefault="007C605D" w:rsidP="00EA1FA8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49745D">
        <w:rPr>
          <w:position w:val="-6"/>
        </w:rPr>
        <w:object w:dxaOrig="220" w:dyaOrig="260">
          <v:shape id="_x0000_i1026" type="#_x0000_t75" style="width:11.25pt;height:12.75pt" o:ole="">
            <v:imagedata r:id="rId15" o:title=""/>
          </v:shape>
          <o:OLEObject Type="Embed" ProgID="Equation.3" ShapeID="_x0000_i1026" DrawAspect="Content" ObjectID="_1644573463" r:id="rId16"/>
        </w:object>
      </w:r>
      <w:r>
        <w:t xml:space="preserve"> и </w:t>
      </w:r>
      <w:r w:rsidRPr="0049745D">
        <w:rPr>
          <w:position w:val="-6"/>
        </w:rPr>
        <w:object w:dxaOrig="200" w:dyaOrig="300">
          <v:shape id="_x0000_i1027" type="#_x0000_t75" style="width:9.75pt;height:15pt" o:ole="">
            <v:imagedata r:id="rId17" o:title=""/>
          </v:shape>
          <o:OLEObject Type="Embed" ProgID="Equation.3" ShapeID="_x0000_i1027" DrawAspect="Content" ObjectID="_1644573464" r:id="rId18"/>
        </w:object>
      </w:r>
      <w:r>
        <w:t xml:space="preserve">, если </w:t>
      </w:r>
      <w:r w:rsidRPr="0049745D">
        <w:rPr>
          <w:position w:val="-10"/>
        </w:rPr>
        <w:object w:dxaOrig="1080" w:dyaOrig="340">
          <v:shape id="_x0000_i1028" type="#_x0000_t75" style="width:54pt;height:17.25pt" o:ole="">
            <v:imagedata r:id="rId19" o:title=""/>
          </v:shape>
          <o:OLEObject Type="Embed" ProgID="Equation.3" ShapeID="_x0000_i1028" DrawAspect="Content" ObjectID="_1644573465" r:id="rId20"/>
        </w:object>
      </w:r>
      <w:r>
        <w:t xml:space="preserve">, </w:t>
      </w:r>
      <w:r w:rsidRPr="0049745D">
        <w:rPr>
          <w:position w:val="-10"/>
        </w:rPr>
        <w:object w:dxaOrig="1120" w:dyaOrig="360">
          <v:shape id="_x0000_i1029" type="#_x0000_t75" style="width:56.25pt;height:18pt" o:ole="">
            <v:imagedata r:id="rId21" o:title=""/>
          </v:shape>
          <o:OLEObject Type="Embed" ProgID="Equation.3" ShapeID="_x0000_i1029" DrawAspect="Content" ObjectID="_1644573466" r:id="rId22"/>
        </w:object>
      </w:r>
      <w:r>
        <w:t xml:space="preserve">. </w:t>
      </w:r>
    </w:p>
    <w:p w:rsidR="007C605D" w:rsidRDefault="007C605D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49745D">
        <w:rPr>
          <w:position w:val="-6"/>
        </w:rPr>
        <w:object w:dxaOrig="720" w:dyaOrig="320">
          <v:shape id="_x0000_i1030" type="#_x0000_t75" style="width:36pt;height:15.75pt" o:ole="">
            <v:imagedata r:id="rId23" o:title=""/>
          </v:shape>
          <o:OLEObject Type="Embed" ProgID="Equation.3" ShapeID="_x0000_i1030" DrawAspect="Content" ObjectID="_1644573467" r:id="rId24"/>
        </w:object>
      </w:r>
      <w:r>
        <w:t xml:space="preserve">, </w:t>
      </w:r>
      <w:r w:rsidRPr="0049745D">
        <w:rPr>
          <w:position w:val="-6"/>
        </w:rPr>
        <w:object w:dxaOrig="700" w:dyaOrig="320">
          <v:shape id="_x0000_i1031" type="#_x0000_t75" style="width:35.25pt;height:15.75pt" o:ole="">
            <v:imagedata r:id="rId25" o:title=""/>
          </v:shape>
          <o:OLEObject Type="Embed" ProgID="Equation.3" ShapeID="_x0000_i1031" DrawAspect="Content" ObjectID="_1644573468" r:id="rId26"/>
        </w:object>
      </w:r>
      <w:r>
        <w:t>.</w:t>
      </w:r>
    </w:p>
    <w:p w:rsidR="007C605D" w:rsidRDefault="007C605D" w:rsidP="00EA1FA8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>, коллинеарные, а также компл</w:t>
      </w:r>
      <w:r>
        <w:t>а</w:t>
      </w:r>
      <w:r>
        <w:t xml:space="preserve">нарные: </w:t>
      </w:r>
      <w:r w:rsidRPr="0049745D">
        <w:rPr>
          <w:position w:val="-10"/>
        </w:rPr>
        <w:object w:dxaOrig="2940" w:dyaOrig="380">
          <v:shape id="_x0000_i1032" type="#_x0000_t75" style="width:147pt;height:18.75pt" o:ole="">
            <v:imagedata r:id="rId27" o:title=""/>
          </v:shape>
          <o:OLEObject Type="Embed" ProgID="Equation.3" ShapeID="_x0000_i1032" DrawAspect="Content" ObjectID="_1644573469" r:id="rId28"/>
        </w:object>
      </w:r>
      <w:r>
        <w:t xml:space="preserve"> </w:t>
      </w:r>
      <w:r w:rsidRPr="0049745D">
        <w:rPr>
          <w:position w:val="-28"/>
        </w:rPr>
        <w:object w:dxaOrig="2900" w:dyaOrig="680">
          <v:shape id="_x0000_i1033" type="#_x0000_t75" style="width:143.25pt;height:33.75pt" o:ole="">
            <v:imagedata r:id="rId29" o:title=""/>
          </v:shape>
          <o:OLEObject Type="Embed" ProgID="Equation.3" ShapeID="_x0000_i1033" DrawAspect="Content" ObjectID="_1644573470" r:id="rId30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49745D">
        <w:rPr>
          <w:position w:val="-10"/>
        </w:rPr>
        <w:object w:dxaOrig="600" w:dyaOrig="380">
          <v:shape id="_x0000_i1034" type="#_x0000_t75" style="width:30pt;height:18.75pt" o:ole="">
            <v:imagedata r:id="rId31" o:title=""/>
          </v:shape>
          <o:OLEObject Type="Embed" ProgID="Equation.3" ShapeID="_x0000_i1034" DrawAspect="Content" ObjectID="_1644573471" r:id="rId32"/>
        </w:object>
      </w:r>
      <w:r>
        <w:t xml:space="preserve"> </w:t>
      </w:r>
    </w:p>
    <w:p w:rsidR="007C605D" w:rsidRDefault="007C605D" w:rsidP="00021135">
      <w:pPr>
        <w:ind w:firstLine="0"/>
      </w:pPr>
      <w:r>
        <w:rPr>
          <w:b/>
        </w:rPr>
        <w:t>Задание 3.</w:t>
      </w:r>
    </w:p>
    <w:p w:rsidR="007C605D" w:rsidRDefault="007C605D" w:rsidP="00302225">
      <w:pPr>
        <w:ind w:firstLine="0"/>
      </w:pPr>
      <w:r>
        <w:t xml:space="preserve">Написать уравнение прямой </w:t>
      </w:r>
      <w:r w:rsidRPr="0049745D">
        <w:rPr>
          <w:position w:val="-4"/>
        </w:rPr>
        <w:object w:dxaOrig="400" w:dyaOrig="260">
          <v:shape id="_x0000_i1035" type="#_x0000_t75" style="width:20.25pt;height:12.75pt" o:ole="">
            <v:imagedata r:id="rId33" o:title=""/>
          </v:shape>
          <o:OLEObject Type="Embed" ProgID="Equation.3" ShapeID="_x0000_i1035" DrawAspect="Content" ObjectID="_1644573472" r:id="rId34"/>
        </w:object>
      </w:r>
      <w:r>
        <w:t xml:space="preserve">, если </w:t>
      </w:r>
      <w:r w:rsidRPr="0049745D">
        <w:rPr>
          <w:position w:val="-10"/>
        </w:rPr>
        <w:object w:dxaOrig="1080" w:dyaOrig="340">
          <v:shape id="_x0000_i1036" type="#_x0000_t75" style="width:54pt;height:17.25pt" o:ole="">
            <v:imagedata r:id="rId35" o:title=""/>
          </v:shape>
          <o:OLEObject Type="Embed" ProgID="Equation.3" ShapeID="_x0000_i1036" DrawAspect="Content" ObjectID="_1644573473" r:id="rId36"/>
        </w:object>
      </w:r>
      <w:r>
        <w:t xml:space="preserve">, </w:t>
      </w:r>
      <w:r w:rsidRPr="0049745D">
        <w:rPr>
          <w:position w:val="-10"/>
        </w:rPr>
        <w:object w:dxaOrig="1160" w:dyaOrig="340">
          <v:shape id="_x0000_i1037" type="#_x0000_t75" style="width:57.75pt;height:17.25pt" o:ole="">
            <v:imagedata r:id="rId37" o:title=""/>
          </v:shape>
          <o:OLEObject Type="Embed" ProgID="Equation.3" ShapeID="_x0000_i1037" DrawAspect="Content" ObjectID="_1644573474" r:id="rId38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49745D">
        <w:rPr>
          <w:position w:val="-10"/>
        </w:rPr>
        <w:object w:dxaOrig="1020" w:dyaOrig="380">
          <v:shape id="_x0000_i1038" type="#_x0000_t75" style="width:46.5pt;height:18.75pt" o:ole="">
            <v:imagedata r:id="rId39" o:title=""/>
          </v:shape>
          <o:OLEObject Type="Embed" ProgID="Equation.3" ShapeID="_x0000_i1038" DrawAspect="Content" ObjectID="_1644573475" r:id="rId40"/>
        </w:object>
      </w:r>
      <w:r>
        <w:t>.</w:t>
      </w:r>
    </w:p>
    <w:p w:rsidR="007C605D" w:rsidRDefault="007C605D" w:rsidP="00021135">
      <w:pPr>
        <w:ind w:firstLine="0"/>
        <w:rPr>
          <w:b/>
        </w:rPr>
      </w:pPr>
      <w:r>
        <w:rPr>
          <w:b/>
        </w:rPr>
        <w:t>Задание 4.</w:t>
      </w:r>
    </w:p>
    <w:p w:rsidR="007C605D" w:rsidRDefault="007C605D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49745D">
        <w:rPr>
          <w:position w:val="-10"/>
        </w:rPr>
        <w:object w:dxaOrig="2240" w:dyaOrig="360">
          <v:shape id="_x0000_i1039" type="#_x0000_t75" style="width:111pt;height:18pt" o:ole="">
            <v:imagedata r:id="rId41" o:title=""/>
          </v:shape>
          <o:OLEObject Type="Embed" ProgID="Equation.3" ShapeID="_x0000_i1039" DrawAspect="Content" ObjectID="_1644573476" r:id="rId42"/>
        </w:object>
      </w:r>
    </w:p>
    <w:p w:rsidR="007C605D" w:rsidRDefault="007C605D" w:rsidP="00021135">
      <w:pPr>
        <w:ind w:firstLine="0"/>
        <w:rPr>
          <w:b/>
        </w:rPr>
      </w:pPr>
      <w:r>
        <w:rPr>
          <w:b/>
        </w:rPr>
        <w:t>Задание 5.</w:t>
      </w:r>
    </w:p>
    <w:p w:rsidR="007C605D" w:rsidRDefault="007C605D" w:rsidP="00302225">
      <w:r>
        <w:t xml:space="preserve">Вычислите пределы: </w:t>
      </w:r>
    </w:p>
    <w:p w:rsidR="007C605D" w:rsidRDefault="007C605D" w:rsidP="00302225">
      <w:r>
        <w:t xml:space="preserve">а) </w:t>
      </w:r>
      <w:r w:rsidRPr="0049745D">
        <w:rPr>
          <w:position w:val="-24"/>
        </w:rPr>
        <w:object w:dxaOrig="1740" w:dyaOrig="660">
          <v:shape id="_x0000_i1040" type="#_x0000_t75" style="width:87pt;height:33pt" o:ole="">
            <v:imagedata r:id="rId43" o:title=""/>
          </v:shape>
          <o:OLEObject Type="Embed" ProgID="Equation.3" ShapeID="_x0000_i1040" DrawAspect="Content" ObjectID="_1644573477" r:id="rId44"/>
        </w:object>
      </w:r>
      <w:r>
        <w:t xml:space="preserve">; б) </w:t>
      </w:r>
      <w:r w:rsidRPr="0049745D">
        <w:rPr>
          <w:position w:val="-24"/>
        </w:rPr>
        <w:object w:dxaOrig="1719" w:dyaOrig="620">
          <v:shape id="_x0000_i1041" type="#_x0000_t75" style="width:86.25pt;height:30.75pt" o:ole="">
            <v:imagedata r:id="rId45" o:title=""/>
          </v:shape>
          <o:OLEObject Type="Embed" ProgID="Equation.3" ShapeID="_x0000_i1041" DrawAspect="Content" ObjectID="_1644573478" r:id="rId46"/>
        </w:object>
      </w:r>
      <w:r>
        <w:t xml:space="preserve">; в) </w:t>
      </w:r>
      <w:r w:rsidRPr="0049745D">
        <w:rPr>
          <w:position w:val="-28"/>
        </w:rPr>
        <w:object w:dxaOrig="1960" w:dyaOrig="780">
          <v:shape id="_x0000_i1042" type="#_x0000_t75" style="width:98.25pt;height:39pt" o:ole="">
            <v:imagedata r:id="rId47" o:title=""/>
          </v:shape>
          <o:OLEObject Type="Embed" ProgID="Equation.3" ShapeID="_x0000_i1042" DrawAspect="Content" ObjectID="_1644573479" r:id="rId48"/>
        </w:object>
      </w:r>
      <w:r>
        <w:t>.</w:t>
      </w:r>
    </w:p>
    <w:p w:rsidR="007C605D" w:rsidRDefault="007C605D" w:rsidP="00021135">
      <w:pPr>
        <w:ind w:firstLine="0"/>
      </w:pPr>
      <w:r>
        <w:rPr>
          <w:b/>
        </w:rPr>
        <w:t>Задание 6.</w:t>
      </w:r>
    </w:p>
    <w:p w:rsidR="007C605D" w:rsidRDefault="007C605D" w:rsidP="00302225">
      <w:r>
        <w:t xml:space="preserve">Найдите </w:t>
      </w:r>
      <w:r w:rsidRPr="0049745D">
        <w:rPr>
          <w:position w:val="-24"/>
        </w:rPr>
        <w:object w:dxaOrig="360" w:dyaOrig="620">
          <v:shape id="_x0000_i1043" type="#_x0000_t75" style="width:18pt;height:30.75pt" o:ole="">
            <v:imagedata r:id="rId49" o:title=""/>
          </v:shape>
          <o:OLEObject Type="Embed" ProgID="Equation.3" ShapeID="_x0000_i1043" DrawAspect="Content" ObjectID="_1644573480" r:id="rId50"/>
        </w:object>
      </w:r>
      <w:r>
        <w:t xml:space="preserve"> и </w:t>
      </w:r>
      <w:r w:rsidRPr="0049745D">
        <w:rPr>
          <w:position w:val="-26"/>
        </w:rPr>
        <w:object w:dxaOrig="499" w:dyaOrig="700">
          <v:shape id="_x0000_i1044" type="#_x0000_t75" style="width:24.75pt;height:35.25pt" o:ole="">
            <v:imagedata r:id="rId51" o:title=""/>
          </v:shape>
          <o:OLEObject Type="Embed" ProgID="Equation.3" ShapeID="_x0000_i1044" DrawAspect="Content" ObjectID="_1644573481" r:id="rId52"/>
        </w:object>
      </w:r>
      <w:r>
        <w:t xml:space="preserve"> для функций: а) </w:t>
      </w:r>
      <w:r w:rsidRPr="0049745D">
        <w:rPr>
          <w:position w:val="-10"/>
        </w:rPr>
        <w:object w:dxaOrig="1100" w:dyaOrig="420">
          <v:shape id="_x0000_i1045" type="#_x0000_t75" style="width:54.75pt;height:21pt" o:ole="">
            <v:imagedata r:id="rId53" o:title=""/>
          </v:shape>
          <o:OLEObject Type="Embed" ProgID="Equation.3" ShapeID="_x0000_i1045" DrawAspect="Content" ObjectID="_1644573482" r:id="rId54"/>
        </w:object>
      </w:r>
      <w:r>
        <w:t xml:space="preserve">      б) </w:t>
      </w:r>
      <w:r w:rsidRPr="0049745D">
        <w:rPr>
          <w:position w:val="-30"/>
        </w:rPr>
        <w:object w:dxaOrig="1560" w:dyaOrig="720">
          <v:shape id="_x0000_i1046" type="#_x0000_t75" style="width:78pt;height:36pt" o:ole="">
            <v:imagedata r:id="rId55" o:title=""/>
          </v:shape>
          <o:OLEObject Type="Embed" ProgID="Equation.3" ShapeID="_x0000_i1046" DrawAspect="Content" ObjectID="_1644573483" r:id="rId56"/>
        </w:object>
      </w:r>
    </w:p>
    <w:p w:rsidR="007C605D" w:rsidRDefault="007C605D" w:rsidP="00021135">
      <w:pPr>
        <w:ind w:firstLine="0"/>
        <w:rPr>
          <w:b/>
        </w:rPr>
      </w:pPr>
      <w:r>
        <w:rPr>
          <w:b/>
        </w:rPr>
        <w:t>Задание 7.</w:t>
      </w:r>
    </w:p>
    <w:p w:rsidR="007C605D" w:rsidRDefault="007C605D" w:rsidP="00021135">
      <w:pPr>
        <w:ind w:firstLine="0"/>
      </w:pPr>
      <w:r>
        <w:t xml:space="preserve">Составьте уравнение касательной к кривой:    </w:t>
      </w:r>
      <w:r w:rsidRPr="0049745D">
        <w:rPr>
          <w:position w:val="-24"/>
        </w:rPr>
        <w:object w:dxaOrig="1080" w:dyaOrig="620">
          <v:shape id="_x0000_i1047" type="#_x0000_t75" style="width:54pt;height:30.75pt" o:ole="">
            <v:imagedata r:id="rId57" o:title=""/>
          </v:shape>
          <o:OLEObject Type="Embed" ProgID="Equation.3" ShapeID="_x0000_i1047" DrawAspect="Content" ObjectID="_1644573484" r:id="rId58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25pt;height:18pt" o:ole="">
            <v:imagedata r:id="rId59" o:title=""/>
          </v:shape>
          <o:OLEObject Type="Embed" ProgID="Equation.3" ShapeID="_x0000_i1048" DrawAspect="Content" ObjectID="_1644573485" r:id="rId60"/>
        </w:object>
      </w:r>
      <w:r>
        <w:t>= -1.     Нарисуйте касател</w:t>
      </w:r>
      <w:r>
        <w:t>ь</w:t>
      </w:r>
      <w:r>
        <w:t>ную и кривую.</w:t>
      </w:r>
    </w:p>
    <w:p w:rsidR="007C605D" w:rsidRDefault="007C605D" w:rsidP="00302225">
      <w:pPr>
        <w:ind w:firstLine="0"/>
      </w:pPr>
    </w:p>
    <w:p w:rsidR="007C605D" w:rsidRDefault="007C605D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2</w:t>
      </w:r>
      <w:r w:rsidRPr="00DA3432">
        <w:rPr>
          <w:b/>
        </w:rPr>
        <w:t xml:space="preserve"> </w:t>
      </w:r>
      <w:r>
        <w:rPr>
          <w:b/>
        </w:rPr>
        <w:t>«</w:t>
      </w:r>
      <w:r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7C605D" w:rsidRPr="00D33E02" w:rsidRDefault="007C605D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8.25pt;height:21pt" o:ole="">
            <v:imagedata r:id="rId61" o:title=""/>
          </v:shape>
          <o:OLEObject Type="Embed" ProgID="Equation.3" ShapeID="_x0000_i1049" DrawAspect="Content" ObjectID="_1644573486" r:id="rId62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pt;height:33pt" o:ole="">
            <v:imagedata r:id="rId63" o:title=""/>
          </v:shape>
          <o:OLEObject Type="Embed" ProgID="Equation.3" ShapeID="_x0000_i1050" DrawAspect="Content" ObjectID="_1644573487" r:id="rId64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2.25pt;height:21pt" o:ole="">
            <v:imagedata r:id="rId65" o:title=""/>
          </v:shape>
          <o:OLEObject Type="Embed" ProgID="Equation.3" ShapeID="_x0000_i1051" DrawAspect="Content" ObjectID="_1644573488" r:id="rId66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67" o:title=""/>
          </v:shape>
          <o:OLEObject Type="Embed" ProgID="Equation.3" ShapeID="_x0000_i1052" DrawAspect="Content" ObjectID="_1644573489" r:id="rId68"/>
        </w:object>
      </w:r>
      <w:r>
        <w:t>.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lastRenderedPageBreak/>
        <w:t>Вычислите определенные интегралы</w:t>
      </w:r>
    </w:p>
    <w:p w:rsidR="007C605D" w:rsidRPr="00D33E02" w:rsidRDefault="007C605D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75pt;height:45.75pt" o:ole="">
            <v:imagedata r:id="rId69" o:title=""/>
          </v:shape>
          <o:OLEObject Type="Embed" ProgID="Equation.3" ShapeID="_x0000_i1053" DrawAspect="Content" ObjectID="_1644573490" r:id="rId70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6.75pt" o:ole="">
            <v:imagedata r:id="rId71" o:title=""/>
          </v:shape>
          <o:OLEObject Type="Embed" ProgID="Equation.3" ShapeID="_x0000_i1054" DrawAspect="Content" ObjectID="_1644573491" r:id="rId72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pt;height:36.75pt" o:ole="">
            <v:imagedata r:id="rId73" o:title=""/>
          </v:shape>
          <o:OLEObject Type="Embed" ProgID="Equation.3" ShapeID="_x0000_i1055" DrawAspect="Content" ObjectID="_1644573492" r:id="rId74"/>
        </w:object>
      </w:r>
      <w:r>
        <w:t>.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7C605D" w:rsidRPr="00D33E02" w:rsidRDefault="007C605D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5pt" o:ole="">
            <v:imagedata r:id="rId75" o:title=""/>
          </v:shape>
          <o:OLEObject Type="Embed" ProgID="Equation.3" ShapeID="_x0000_i1056" DrawAspect="Content" ObjectID="_1644573493" r:id="rId76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pt;height:15.75pt" o:ole="">
            <v:imagedata r:id="rId77" o:title=""/>
          </v:shape>
          <o:OLEObject Type="Embed" ProgID="Equation.3" ShapeID="_x0000_i1057" DrawAspect="Content" ObjectID="_1644573494" r:id="rId78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pt;height:18pt" o:ole="">
            <v:imagedata r:id="rId79" o:title=""/>
          </v:shape>
          <o:OLEObject Type="Embed" ProgID="Equation.3" ShapeID="_x0000_i1058" DrawAspect="Content" ObjectID="_1644573495" r:id="rId80"/>
        </w:object>
      </w:r>
      <w:r w:rsidRPr="00D33E02">
        <w:t>.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0.5pt;height:39.75pt" o:ole="">
            <v:imagedata r:id="rId81" o:title=""/>
          </v:shape>
          <o:OLEObject Type="Embed" ProgID="Equation.3" ShapeID="_x0000_i1059" DrawAspect="Content" ObjectID="_1644573496" r:id="rId82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7.25pt;height:27pt" o:ole="">
            <v:imagedata r:id="rId83" o:title=""/>
          </v:shape>
          <o:OLEObject Type="Embed" ProgID="Equation.3" ShapeID="_x0000_i1060" DrawAspect="Content" ObjectID="_1644573497" r:id="rId84"/>
        </w:object>
      </w:r>
      <w:r w:rsidRPr="00D33E02">
        <w:t>.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>Найти объём тела, образованного вращением вокруг оси ОУ  фигуры, ограниченной л</w:t>
      </w:r>
      <w:r w:rsidRPr="00D33E02">
        <w:t>и</w:t>
      </w:r>
      <w:r w:rsidRPr="00D33E02">
        <w:t xml:space="preserve">ниями: </w:t>
      </w:r>
      <w:r w:rsidRPr="00D33E02">
        <w:object w:dxaOrig="1639" w:dyaOrig="380">
          <v:shape id="_x0000_i1061" type="#_x0000_t75" style="width:81pt;height:18.75pt" o:ole="">
            <v:imagedata r:id="rId85" o:title=""/>
          </v:shape>
          <o:OLEObject Type="Embed" ProgID="Equation.3" ShapeID="_x0000_i1061" DrawAspect="Content" ObjectID="_1644573498" r:id="rId86"/>
        </w:object>
      </w:r>
      <w:r w:rsidRPr="00D33E02">
        <w:t xml:space="preserve">  </w:t>
      </w:r>
      <w:r w:rsidRPr="00D33E02">
        <w:object w:dxaOrig="1000" w:dyaOrig="380">
          <v:shape id="_x0000_i1062" type="#_x0000_t75" style="width:50.25pt;height:18.75pt" o:ole="">
            <v:imagedata r:id="rId87" o:title=""/>
          </v:shape>
          <o:OLEObject Type="Embed" ProgID="Equation.3" ShapeID="_x0000_i1062" DrawAspect="Content" ObjectID="_1644573499" r:id="rId88"/>
        </w:object>
      </w:r>
      <w:r w:rsidRPr="00D33E02">
        <w:t xml:space="preserve">, </w:t>
      </w:r>
      <w:r w:rsidRPr="00D33E02">
        <w:object w:dxaOrig="1179" w:dyaOrig="380">
          <v:shape id="_x0000_i1063" type="#_x0000_t75" style="width:59.25pt;height:18.75pt" o:ole="">
            <v:imagedata r:id="rId89" o:title=""/>
          </v:shape>
          <o:OLEObject Type="Embed" ProgID="Equation.3" ShapeID="_x0000_i1063" DrawAspect="Content" ObjectID="_1644573500" r:id="rId90"/>
        </w:object>
      </w:r>
      <w:r w:rsidRPr="00D33E02">
        <w:t>.</w:t>
      </w:r>
    </w:p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7C605D" w:rsidRDefault="007C605D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49745D">
        <w:rPr>
          <w:position w:val="-32"/>
          <w:sz w:val="22"/>
          <w:szCs w:val="22"/>
        </w:rPr>
        <w:object w:dxaOrig="1080" w:dyaOrig="760">
          <v:shape id="_x0000_i1064" type="#_x0000_t75" style="width:62.25pt;height:44.25pt" o:ole="">
            <v:imagedata r:id="rId91" o:title=""/>
          </v:shape>
          <o:OLEObject Type="Embed" ProgID="Equation.3" ShapeID="_x0000_i1064" DrawAspect="Content" ObjectID="_1644573501" r:id="rId92"/>
        </w:object>
      </w:r>
      <w:r>
        <w:rPr>
          <w:sz w:val="22"/>
          <w:szCs w:val="22"/>
        </w:rPr>
        <w:t xml:space="preserve">;        2)   </w:t>
      </w:r>
      <w:r w:rsidRPr="0049745D">
        <w:rPr>
          <w:position w:val="-38"/>
        </w:rPr>
        <w:object w:dxaOrig="1160" w:dyaOrig="820">
          <v:shape id="_x0000_i1065" type="#_x0000_t75" style="width:65.25pt;height:46.5pt" o:ole="">
            <v:imagedata r:id="rId93" o:title=""/>
          </v:shape>
          <o:OLEObject Type="Embed" ProgID="Equation.3" ShapeID="_x0000_i1065" DrawAspect="Content" ObjectID="_1644573502" r:id="rId94"/>
        </w:object>
      </w:r>
      <w:r>
        <w:t>.</w:t>
      </w:r>
    </w:p>
    <w:p w:rsidR="007C605D" w:rsidRDefault="007C605D" w:rsidP="00021135">
      <w:pPr>
        <w:widowControl/>
        <w:spacing w:before="120" w:after="120"/>
        <w:rPr>
          <w:b/>
        </w:rPr>
      </w:pPr>
    </w:p>
    <w:p w:rsidR="007C605D" w:rsidRDefault="007C605D" w:rsidP="0002113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 xml:space="preserve">3 </w:t>
      </w:r>
      <w:r w:rsidRPr="00DA3432">
        <w:rPr>
          <w:b/>
        </w:rPr>
        <w:t>«</w:t>
      </w:r>
      <w:r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7C605D" w:rsidRDefault="007C605D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6" type="#_x0000_t75" style="width:164.25pt;height:18pt" o:ole="">
            <v:imagedata r:id="rId95" o:title=""/>
          </v:shape>
          <o:OLEObject Type="Embed" ProgID="Equation.3" ShapeID="_x0000_i1066" DrawAspect="Content" ObjectID="_1644573503" r:id="rId96"/>
        </w:object>
      </w:r>
      <w:r>
        <w:rPr>
          <w:b/>
        </w:rPr>
        <w:t xml:space="preserve"> </w:t>
      </w:r>
    </w:p>
    <w:p w:rsidR="007C605D" w:rsidRDefault="007C605D" w:rsidP="00021135">
      <w:pPr>
        <w:ind w:firstLine="0"/>
        <w:rPr>
          <w:iCs/>
          <w:color w:val="000000"/>
        </w:rPr>
      </w:pPr>
    </w:p>
    <w:p w:rsidR="007C605D" w:rsidRPr="003E1273" w:rsidRDefault="007C605D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7C605D" w:rsidRPr="003E1273" w:rsidRDefault="007C605D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7" type="#_x0000_t75" style="width:152.25pt;height:33.75pt" o:ole="">
            <v:imagedata r:id="rId97" o:title=""/>
          </v:shape>
          <o:OLEObject Type="Embed" ProgID="Equation.3" ShapeID="_x0000_i1067" DrawAspect="Content" ObjectID="_1644573504" r:id="rId98"/>
        </w:object>
      </w:r>
    </w:p>
    <w:p w:rsidR="007C605D" w:rsidRPr="00992F16" w:rsidRDefault="007C605D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8" type="#_x0000_t75" style="width:81pt;height:18pt" o:ole="">
            <v:imagedata r:id="rId99" o:title=""/>
          </v:shape>
          <o:OLEObject Type="Embed" ProgID="Equation.3" ShapeID="_x0000_i1068" DrawAspect="Content" ObjectID="_1644573505" r:id="rId100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9" type="#_x0000_t75" style="width:51.75pt;height:15.75pt" o:ole="">
            <v:imagedata r:id="rId101" o:title=""/>
          </v:shape>
          <o:OLEObject Type="Embed" ProgID="Equation.3" ShapeID="_x0000_i1069" DrawAspect="Content" ObjectID="_1644573506" r:id="rId102"/>
        </w:object>
      </w:r>
      <w:r>
        <w:t>.</w:t>
      </w:r>
    </w:p>
    <w:p w:rsidR="007C605D" w:rsidRPr="00021135" w:rsidRDefault="007C605D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70" type="#_x0000_t75" style="width:87pt;height:18pt" o:ole="">
            <v:imagedata r:id="rId103" o:title=""/>
          </v:shape>
          <o:OLEObject Type="Embed" ProgID="Equation.3" ShapeID="_x0000_i1070" DrawAspect="Content" ObjectID="_1644573507" r:id="rId104"/>
        </w:object>
      </w:r>
      <w:r w:rsidRPr="00021135">
        <w:t xml:space="preserve">  в  точке</w:t>
      </w:r>
      <w:proofErr w:type="gramStart"/>
      <w:r w:rsidRPr="00021135">
        <w:t xml:space="preserve">  А</w:t>
      </w:r>
      <w:proofErr w:type="gramEnd"/>
      <w:r w:rsidRPr="00021135">
        <w:t>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71" type="#_x0000_t75" style="width:57pt;height:18.75pt" o:ole="">
            <v:imagedata r:id="rId105" o:title=""/>
          </v:shape>
          <o:OLEObject Type="Embed" ProgID="Equation.3" ShapeID="_x0000_i1071" DrawAspect="Content" ObjectID="_1644573508" r:id="rId106"/>
        </w:object>
      </w:r>
    </w:p>
    <w:p w:rsidR="007C605D" w:rsidRPr="00021135" w:rsidRDefault="007C605D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2" type="#_x0000_t75" style="width:83.25pt;height:21.75pt" o:ole="">
            <v:imagedata r:id="rId107" o:title=""/>
          </v:shape>
          <o:OLEObject Type="Embed" ProgID="Equation.3" ShapeID="_x0000_i1072" DrawAspect="Content" ObjectID="_1644573509" r:id="rId108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3" type="#_x0000_t75" style="width:50.25pt;height:17.25pt" o:ole="">
            <v:imagedata r:id="rId109" o:title=""/>
          </v:shape>
          <o:OLEObject Type="Embed" ProgID="Equation.3" ShapeID="_x0000_i1073" DrawAspect="Content" ObjectID="_1644573510" r:id="rId110"/>
        </w:object>
      </w:r>
      <w:r w:rsidRPr="00021135">
        <w:t>.</w:t>
      </w:r>
    </w:p>
    <w:p w:rsidR="007C605D" w:rsidRDefault="007C605D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4" type="#_x0000_t75" style="width:123pt;height:18pt" o:ole="">
            <v:imagedata r:id="rId111" o:title=""/>
          </v:shape>
          <o:OLEObject Type="Embed" ProgID="Equation.3" ShapeID="_x0000_i1074" DrawAspect="Content" ObjectID="_1644573511" r:id="rId112"/>
        </w:object>
      </w:r>
    </w:p>
    <w:p w:rsidR="007C605D" w:rsidRPr="007C0B1C" w:rsidRDefault="007C605D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5" type="#_x0000_t75" style="width:159pt;height:15.75pt" o:ole="">
            <v:imagedata r:id="rId113" o:title=""/>
          </v:shape>
          <o:OLEObject Type="Embed" ProgID="Equation.3" ShapeID="_x0000_i1075" DrawAspect="Content" ObjectID="_1644573512" r:id="rId114"/>
        </w:object>
      </w:r>
    </w:p>
    <w:p w:rsidR="007C605D" w:rsidRPr="00367629" w:rsidRDefault="007C605D" w:rsidP="00EA1F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7C605D" w:rsidRDefault="007C605D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6" type="#_x0000_t75" style="width:105pt;height:20.25pt" o:ole="">
            <v:imagedata r:id="rId115" o:title=""/>
          </v:shape>
          <o:OLEObject Type="Embed" ProgID="Equation.3" ShapeID="_x0000_i1076" DrawAspect="Content" ObjectID="_1644573513" r:id="rId116"/>
        </w:object>
      </w:r>
    </w:p>
    <w:p w:rsidR="007C605D" w:rsidRPr="00B92066" w:rsidRDefault="007C605D" w:rsidP="00021135">
      <w:pPr>
        <w:rPr>
          <w:lang w:val="en-US"/>
        </w:rPr>
      </w:pPr>
      <w:r w:rsidRPr="00021135">
        <w:t>Б</w:t>
      </w:r>
      <w:r w:rsidRPr="00B92066">
        <w:rPr>
          <w:lang w:val="en-US"/>
        </w:rPr>
        <w:t>)</w:t>
      </w:r>
      <w:r w:rsidRPr="00B92066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y</w:t>
      </w:r>
      <w:r w:rsidRPr="00B92066">
        <w:rPr>
          <w:i/>
          <w:lang w:val="en-US"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B92066">
        <w:rPr>
          <w:i/>
          <w:lang w:val="en-US"/>
        </w:rPr>
        <w:t xml:space="preserve"> = </w:t>
      </w:r>
      <w:r>
        <w:rPr>
          <w:i/>
          <w:lang w:val="en-US"/>
        </w:rPr>
        <w:t>y</w:t>
      </w:r>
      <w:r w:rsidRPr="00B92066">
        <w:rPr>
          <w:i/>
          <w:lang w:val="en-US"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B92066">
        <w:rPr>
          <w:i/>
          <w:lang w:val="en-US"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B92066">
        <w:rPr>
          <w:i/>
          <w:lang w:val="en-US"/>
        </w:rPr>
        <w:t>(</w:t>
      </w:r>
      <w:r w:rsidRPr="0049745D">
        <w:rPr>
          <w:i/>
          <w:position w:val="-22"/>
          <w:lang w:val="en-US"/>
        </w:rPr>
        <w:object w:dxaOrig="260" w:dyaOrig="619">
          <v:shape id="_x0000_i1077" type="#_x0000_t75" style="width:12.75pt;height:30.75pt" o:ole="">
            <v:imagedata r:id="rId117" o:title=""/>
          </v:shape>
          <o:OLEObject Type="Embed" ProgID="Equation.3" ShapeID="_x0000_i1077" DrawAspect="Content" ObjectID="_1644573514" r:id="rId118"/>
        </w:object>
      </w:r>
      <w:r w:rsidRPr="00B92066">
        <w:rPr>
          <w:i/>
          <w:lang w:val="en-US"/>
        </w:rPr>
        <w:t xml:space="preserve">) = </w:t>
      </w:r>
      <w:r>
        <w:rPr>
          <w:i/>
          <w:lang w:val="en-US"/>
        </w:rPr>
        <w:t>e</w:t>
      </w:r>
    </w:p>
    <w:p w:rsidR="007C605D" w:rsidRPr="00074600" w:rsidRDefault="007C605D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8" type="#_x0000_t75" style="width:143.25pt;height:18pt" o:ole="">
            <v:imagedata r:id="rId119" o:title=""/>
          </v:shape>
          <o:OLEObject Type="Embed" ProgID="Equation.3" ShapeID="_x0000_i1078" DrawAspect="Content" ObjectID="_1644573515" r:id="rId120"/>
        </w:object>
      </w:r>
    </w:p>
    <w:p w:rsidR="007C605D" w:rsidRDefault="007C605D" w:rsidP="00021135"/>
    <w:p w:rsidR="007C605D" w:rsidRPr="00D33E02" w:rsidRDefault="007C605D" w:rsidP="00EA1FA8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 xml:space="preserve">Решить </w:t>
      </w:r>
      <w:proofErr w:type="gramStart"/>
      <w:r w:rsidRPr="00D33E02">
        <w:t>линейн</w:t>
      </w:r>
      <w:r>
        <w:t>ы</w:t>
      </w:r>
      <w:r w:rsidRPr="00D33E02">
        <w:t>е</w:t>
      </w:r>
      <w:proofErr w:type="gramEnd"/>
      <w:r w:rsidRPr="00D33E02">
        <w:t xml:space="preserve">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7C605D" w:rsidRDefault="007C605D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79" type="#_x0000_t75" style="width:132pt;height:18pt" o:ole="">
            <v:imagedata r:id="rId121" o:title=""/>
          </v:shape>
          <o:OLEObject Type="Embed" ProgID="Equation.3" ShapeID="_x0000_i1079" DrawAspect="Content" ObjectID="_1644573516" r:id="rId122"/>
        </w:object>
      </w:r>
      <w:r>
        <w:t xml:space="preserve">,   б) </w:t>
      </w:r>
      <w:r w:rsidRPr="0049745D">
        <w:rPr>
          <w:position w:val="-10"/>
        </w:rPr>
        <w:object w:dxaOrig="2840" w:dyaOrig="320">
          <v:shape id="_x0000_i1080" type="#_x0000_t75" style="width:140.25pt;height:15.75pt" o:ole="">
            <v:imagedata r:id="rId123" o:title=""/>
          </v:shape>
          <o:OLEObject Type="Embed" ProgID="Equation.3" ShapeID="_x0000_i1080" DrawAspect="Content" ObjectID="_1644573517" r:id="rId124"/>
        </w:object>
      </w:r>
    </w:p>
    <w:p w:rsidR="007C605D" w:rsidRPr="00367629" w:rsidRDefault="007C605D" w:rsidP="00021135"/>
    <w:p w:rsidR="007C605D" w:rsidRPr="00367629" w:rsidRDefault="007C605D" w:rsidP="00EA1FA8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lastRenderedPageBreak/>
        <w:t>Решить однородную систему дифференциальных уравнений:</w:t>
      </w:r>
    </w:p>
    <w:p w:rsidR="007C605D" w:rsidRPr="00367629" w:rsidRDefault="007C605D" w:rsidP="00021135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1.75pt;height:37.5pt" o:ole="">
            <v:imagedata r:id="rId125" o:title=""/>
          </v:shape>
          <o:OLEObject Type="Embed" ProgID="Equation.3" ShapeID="_x0000_i1081" DrawAspect="Content" ObjectID="_1644573518" r:id="rId126"/>
        </w:object>
      </w:r>
    </w:p>
    <w:p w:rsidR="007C605D" w:rsidRPr="00345139" w:rsidRDefault="007C605D" w:rsidP="00DA3432">
      <w:r w:rsidRPr="0049745D">
        <w:rPr>
          <w:position w:val="-10"/>
          <w:lang w:val="en-US"/>
        </w:rPr>
        <w:object w:dxaOrig="180" w:dyaOrig="340">
          <v:shape id="_x0000_i1082" type="#_x0000_t75" style="width:9pt;height:17.25pt" o:ole="">
            <v:imagedata r:id="rId127" o:title=""/>
          </v:shape>
          <o:OLEObject Type="Embed" ProgID="Equation.3" ShapeID="_x0000_i1082" DrawAspect="Content" ObjectID="_1644573519" r:id="rId128"/>
        </w:object>
      </w:r>
    </w:p>
    <w:p w:rsidR="007C605D" w:rsidRPr="00DA3432" w:rsidRDefault="007C605D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4</w:t>
      </w:r>
      <w:r w:rsidRPr="00DA3432">
        <w:rPr>
          <w:b/>
        </w:rPr>
        <w:t xml:space="preserve"> «</w:t>
      </w:r>
      <w:r>
        <w:rPr>
          <w:b/>
        </w:rPr>
        <w:t xml:space="preserve">Теория вероятностей. </w:t>
      </w:r>
      <w:proofErr w:type="spellStart"/>
      <w:r>
        <w:rPr>
          <w:b/>
        </w:rPr>
        <w:t>Математиеская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статитстика</w:t>
      </w:r>
      <w:proofErr w:type="spellEnd"/>
      <w:r w:rsidRPr="00DA3432">
        <w:rPr>
          <w:b/>
        </w:rPr>
        <w:t>»</w:t>
      </w:r>
    </w:p>
    <w:p w:rsidR="007C605D" w:rsidRDefault="007C605D" w:rsidP="00EA1FA8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7C605D" w:rsidRPr="00AE32B1" w:rsidRDefault="007C605D" w:rsidP="00EA1FA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7C605D" w:rsidRPr="002321F4" w:rsidRDefault="007C605D" w:rsidP="00EA1FA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7C605D" w:rsidRPr="00E43BB9" w:rsidRDefault="007C605D" w:rsidP="00EA1FA8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C605D" w:rsidRDefault="007C605D" w:rsidP="00EA1FA8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7C605D" w:rsidTr="006E4F15">
        <w:tc>
          <w:tcPr>
            <w:tcW w:w="828" w:type="dxa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9745D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4.25pt;height:12.75pt" o:ole="">
                  <v:imagedata r:id="rId129" o:title=""/>
                </v:shape>
                <o:OLEObject Type="Embed" ProgID="Equation.3" ShapeID="_x0000_i1083" DrawAspect="Content" ObjectID="_1644573520" r:id="rId130"/>
              </w:object>
            </w:r>
          </w:p>
        </w:tc>
        <w:tc>
          <w:tcPr>
            <w:tcW w:w="828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9.75pt;height:12.75pt" o:ole="">
                  <v:imagedata r:id="rId131" o:title=""/>
                </v:shape>
                <o:OLEObject Type="Embed" ProgID="Equation.3" ShapeID="_x0000_i1084" DrawAspect="Content" ObjectID="_1644573521" r:id="rId132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9.75pt;height:14.25pt" o:ole="">
                  <v:imagedata r:id="rId133" o:title=""/>
                </v:shape>
                <o:OLEObject Type="Embed" ProgID="Equation.3" ShapeID="_x0000_i1085" DrawAspect="Content" ObjectID="_1644573522" r:id="rId134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4.25pt;height:14.25pt" o:ole="">
                  <v:imagedata r:id="rId135" o:title=""/>
                </v:shape>
                <o:OLEObject Type="Embed" ProgID="Equation.3" ShapeID="_x0000_i1086" DrawAspect="Content" ObjectID="_1644573523" r:id="rId136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4.25pt;height:12.75pt" o:ole="">
                  <v:imagedata r:id="rId137" o:title=""/>
                </v:shape>
                <o:OLEObject Type="Embed" ProgID="Equation.3" ShapeID="_x0000_i1087" DrawAspect="Content" ObjectID="_1644573524" r:id="rId138"/>
              </w:object>
            </w:r>
          </w:p>
        </w:tc>
      </w:tr>
      <w:tr w:rsidR="007C605D" w:rsidTr="006E4F15">
        <w:tc>
          <w:tcPr>
            <w:tcW w:w="828" w:type="dxa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2pt;height:12.75pt" o:ole="">
                  <v:imagedata r:id="rId139" o:title=""/>
                </v:shape>
                <o:OLEObject Type="Embed" ProgID="Equation.3" ShapeID="_x0000_i1088" DrawAspect="Content" ObjectID="_1644573525" r:id="rId140"/>
              </w:object>
            </w:r>
          </w:p>
        </w:tc>
        <w:tc>
          <w:tcPr>
            <w:tcW w:w="828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pt;height:14.25pt" o:ole="">
                  <v:imagedata r:id="rId141" o:title=""/>
                </v:shape>
                <o:OLEObject Type="Embed" ProgID="Equation.3" ShapeID="_x0000_i1089" DrawAspect="Content" ObjectID="_1644573526" r:id="rId142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75pt;height:14.25pt" o:ole="">
                  <v:imagedata r:id="rId143" o:title=""/>
                </v:shape>
                <o:OLEObject Type="Embed" ProgID="Equation.3" ShapeID="_x0000_i1090" DrawAspect="Content" ObjectID="_1644573527" r:id="rId144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75pt;height:14.25pt" o:ole="">
                  <v:imagedata r:id="rId145" o:title=""/>
                </v:shape>
                <o:OLEObject Type="Embed" ProgID="Equation.3" ShapeID="_x0000_i1091" DrawAspect="Content" ObjectID="_1644573528" r:id="rId146"/>
              </w:object>
            </w:r>
          </w:p>
        </w:tc>
        <w:tc>
          <w:tcPr>
            <w:tcW w:w="900" w:type="dxa"/>
            <w:vAlign w:val="center"/>
          </w:tcPr>
          <w:p w:rsidR="007C605D" w:rsidRDefault="007C605D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pt;height:14.25pt" o:ole="">
                  <v:imagedata r:id="rId147" o:title=""/>
                </v:shape>
                <o:OLEObject Type="Embed" ProgID="Equation.3" ShapeID="_x0000_i1092" DrawAspect="Content" ObjectID="_1644573529" r:id="rId148"/>
              </w:object>
            </w:r>
          </w:p>
        </w:tc>
      </w:tr>
    </w:tbl>
    <w:p w:rsidR="007C605D" w:rsidRDefault="007C605D" w:rsidP="00EA1FA8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49745D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6.25pt;height:17.25pt" o:ole="">
            <v:imagedata r:id="rId149" o:title=""/>
          </v:shape>
          <o:OLEObject Type="Embed" ProgID="Equation.3" ShapeID="_x0000_i1093" DrawAspect="Content" ObjectID="_1644573530" r:id="rId150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49745D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6.25pt;height:17.25pt" o:ole="">
            <v:imagedata r:id="rId151" o:title=""/>
          </v:shape>
          <o:OLEObject Type="Embed" ProgID="Equation.3" ShapeID="_x0000_i1094" DrawAspect="Content" ObjectID="_1644573531" r:id="rId152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7C605D" w:rsidRDefault="007C605D" w:rsidP="003C3F63">
      <w:pPr>
        <w:pStyle w:val="aff4"/>
        <w:rPr>
          <w:rFonts w:ascii="Times New Roman" w:hAnsi="Times New Roman" w:cs="Times New Roman"/>
          <w:sz w:val="24"/>
        </w:rPr>
      </w:pPr>
      <w:r w:rsidRPr="0049745D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5pt;height:84.75pt" o:ole="">
            <v:imagedata r:id="rId153" o:title=""/>
          </v:shape>
          <o:OLEObject Type="Embed" ProgID="Equation.3" ShapeID="_x0000_i1095" DrawAspect="Content" ObjectID="_1644573532" r:id="rId154"/>
        </w:object>
      </w:r>
    </w:p>
    <w:p w:rsidR="007C605D" w:rsidRDefault="007C605D" w:rsidP="00EA1FA8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49745D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3pt;height:17.25pt" o:ole="">
            <v:imagedata r:id="rId155" o:title=""/>
          </v:shape>
          <o:OLEObject Type="Embed" ProgID="Equation.3" ShapeID="_x0000_i1096" DrawAspect="Content" ObjectID="_1644573533" r:id="rId156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49745D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5pt;height:18.75pt" o:ole="">
            <v:imagedata r:id="rId157" o:title=""/>
          </v:shape>
          <o:OLEObject Type="Embed" ProgID="Equation.3" ShapeID="_x0000_i1097" DrawAspect="Content" ObjectID="_1644573534" r:id="rId158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49745D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3pt;height:17.25pt" o:ole="">
            <v:imagedata r:id="rId155" o:title=""/>
          </v:shape>
          <o:OLEObject Type="Embed" ProgID="Equation.3" ShapeID="_x0000_i1098" DrawAspect="Content" ObjectID="_1644573535" r:id="rId159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49745D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2.75pt;height:12.75pt" o:ole="">
            <v:imagedata r:id="rId160" o:title=""/>
          </v:shape>
          <o:OLEObject Type="Embed" ProgID="Equation.3" ShapeID="_x0000_i1099" DrawAspect="Content" ObjectID="_1644573536" r:id="rId161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7C605D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61925" cy="1333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05D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333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619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333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333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6192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5D" w:rsidTr="006E4F15">
        <w:tc>
          <w:tcPr>
            <w:tcW w:w="871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619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C605D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00" type="#_x0000_t75" style="width:24pt;height:14.25pt" o:ole="">
                  <v:imagedata r:id="rId172" o:title=""/>
                </v:shape>
                <o:OLEObject Type="Embed" ProgID="Equation.3" ShapeID="_x0000_i1100" DrawAspect="Content" ObjectID="_1644573537" r:id="rId173"/>
              </w:object>
            </w:r>
          </w:p>
        </w:tc>
      </w:tr>
      <w:tr w:rsidR="007C605D" w:rsidTr="006E4F15">
        <w:tc>
          <w:tcPr>
            <w:tcW w:w="871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333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C605D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49745D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01" type="#_x0000_t75" style="width:24.75pt;height:14.25pt" o:ole="">
                  <v:imagedata r:id="rId178" o:title=""/>
                </v:shape>
                <o:OLEObject Type="Embed" ProgID="Equation.3" ShapeID="_x0000_i1101" DrawAspect="Content" ObjectID="_1644573538" r:id="rId179"/>
              </w:object>
            </w:r>
          </w:p>
        </w:tc>
      </w:tr>
      <w:tr w:rsidR="007C605D" w:rsidTr="006E4F15">
        <w:tc>
          <w:tcPr>
            <w:tcW w:w="871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4300" cy="1333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7C605D" w:rsidRDefault="00754CBB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61925"/>
                  <wp:effectExtent l="0" t="0" r="0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5D" w:rsidRDefault="007C605D" w:rsidP="003C3F63">
      <w:pPr>
        <w:pStyle w:val="aff4"/>
        <w:rPr>
          <w:rFonts w:ascii="Times New Roman" w:hAnsi="Times New Roman" w:cs="Times New Roman"/>
          <w:sz w:val="24"/>
        </w:rPr>
      </w:pPr>
      <w:r w:rsidRPr="0049745D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02" type="#_x0000_t75" style="width:128.25pt;height:17.25pt" o:ole="">
            <v:imagedata r:id="rId185" o:title=""/>
          </v:shape>
          <o:OLEObject Type="Embed" ProgID="Equation.3" ShapeID="_x0000_i1102" DrawAspect="Content" ObjectID="_1644573539" r:id="rId186"/>
        </w:object>
      </w:r>
    </w:p>
    <w:p w:rsidR="007C605D" w:rsidRPr="0087648E" w:rsidRDefault="007C605D" w:rsidP="007258FF">
      <w:pPr>
        <w:rPr>
          <w:i/>
        </w:rPr>
      </w:pPr>
    </w:p>
    <w:p w:rsidR="007C605D" w:rsidRPr="00345139" w:rsidRDefault="007C605D" w:rsidP="00C85946">
      <w:pPr>
        <w:pStyle w:val="22"/>
        <w:spacing w:after="0" w:line="23" w:lineRule="atLeast"/>
        <w:ind w:firstLine="567"/>
        <w:rPr>
          <w:rFonts w:eastAsia="Arial Unicode MS"/>
          <w:b/>
        </w:rPr>
      </w:pPr>
      <w:r w:rsidRPr="00DA3432">
        <w:rPr>
          <w:b/>
        </w:rPr>
        <w:t>АКР №</w:t>
      </w:r>
      <w:r>
        <w:rPr>
          <w:b/>
        </w:rPr>
        <w:t xml:space="preserve">7 </w:t>
      </w:r>
      <w:r w:rsidRPr="00345139">
        <w:rPr>
          <w:rFonts w:eastAsia="Arial Unicode MS"/>
          <w:b/>
        </w:rPr>
        <w:t>«Ряды»</w:t>
      </w:r>
    </w:p>
    <w:p w:rsidR="007C605D" w:rsidRPr="00345139" w:rsidRDefault="007C605D" w:rsidP="00C85946">
      <w:pPr>
        <w:pStyle w:val="22"/>
        <w:spacing w:after="0" w:line="23" w:lineRule="atLeast"/>
        <w:rPr>
          <w:rFonts w:eastAsia="Arial Unicode MS"/>
          <w:b/>
        </w:rPr>
      </w:pPr>
      <w:r w:rsidRPr="00345139">
        <w:rPr>
          <w:rFonts w:eastAsia="Arial Unicode MS"/>
        </w:rPr>
        <w:t>1. Доказать сходимость и найти сумму ряда</w:t>
      </w:r>
      <w:r w:rsidRPr="00345139">
        <w:rPr>
          <w:rFonts w:eastAsia="Arial Unicode MS"/>
          <w:b/>
        </w:rPr>
        <w:t xml:space="preserve"> </w:t>
      </w:r>
      <w:r w:rsidRPr="00345139">
        <w:rPr>
          <w:rFonts w:eastAsia="Arial Unicode MS"/>
          <w:b/>
        </w:rPr>
        <w:object w:dxaOrig="1340" w:dyaOrig="680">
          <v:shape id="_x0000_i1103" type="#_x0000_t75" style="width:66pt;height:33.75pt" o:ole="">
            <v:imagedata r:id="rId187" o:title=""/>
          </v:shape>
          <o:OLEObject Type="Embed" ProgID="Equation.3" ShapeID="_x0000_i1103" DrawAspect="Content" ObjectID="_1644573540" r:id="rId188"/>
        </w:object>
      </w:r>
      <w:r w:rsidRPr="00345139">
        <w:rPr>
          <w:rFonts w:eastAsia="Arial Unicode MS"/>
          <w:b/>
        </w:rPr>
        <w:t xml:space="preserve"> 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>Исследовать на сходимость ряды: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lastRenderedPageBreak/>
        <w:t xml:space="preserve">а) </w:t>
      </w:r>
      <w:r w:rsidRPr="00124322">
        <w:rPr>
          <w:rFonts w:eastAsia="Arial Unicode MS"/>
          <w:position w:val="-28"/>
        </w:rPr>
        <w:object w:dxaOrig="1280" w:dyaOrig="720">
          <v:shape id="_x0000_i1104" type="#_x0000_t75" style="width:63pt;height:36pt" o:ole="">
            <v:imagedata r:id="rId189" o:title=""/>
          </v:shape>
          <o:OLEObject Type="Embed" ProgID="Equation.3" ShapeID="_x0000_i1104" DrawAspect="Content" ObjectID="_1644573541" r:id="rId190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30"/>
        </w:rPr>
        <w:object w:dxaOrig="1600" w:dyaOrig="720">
          <v:shape id="_x0000_i1105" type="#_x0000_t75" style="width:80.25pt;height:36pt" o:ole="">
            <v:imagedata r:id="rId191" o:title=""/>
          </v:shape>
          <o:OLEObject Type="Embed" ProgID="Equation.3" ShapeID="_x0000_i1105" DrawAspect="Content" ObjectID="_1644573542" r:id="rId192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359" w:dyaOrig="680">
          <v:shape id="_x0000_i1106" type="#_x0000_t75" style="width:68.25pt;height:33.75pt" o:ole="">
            <v:imagedata r:id="rId193" o:title=""/>
          </v:shape>
          <o:OLEObject Type="Embed" ProgID="Equation.3" ShapeID="_x0000_i1106" DrawAspect="Content" ObjectID="_1644573543" r:id="rId194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28"/>
        </w:rPr>
        <w:object w:dxaOrig="1540" w:dyaOrig="740">
          <v:shape id="_x0000_i1107" type="#_x0000_t75" style="width:77.25pt;height:36.75pt" o:ole="">
            <v:imagedata r:id="rId195" o:title=""/>
          </v:shape>
          <o:OLEObject Type="Embed" ProgID="Equation.3" ShapeID="_x0000_i1107" DrawAspect="Content" ObjectID="_1644573544" r:id="rId196"/>
        </w:object>
      </w:r>
      <w:r w:rsidRPr="00124322">
        <w:rPr>
          <w:rFonts w:eastAsia="Arial Unicode MS"/>
        </w:rPr>
        <w:t xml:space="preserve">, 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t xml:space="preserve">д) </w:t>
      </w:r>
      <w:r w:rsidRPr="00124322">
        <w:rPr>
          <w:rFonts w:eastAsia="Arial Unicode MS"/>
          <w:position w:val="-34"/>
        </w:rPr>
        <w:object w:dxaOrig="2100" w:dyaOrig="740">
          <v:shape id="_x0000_i1108" type="#_x0000_t75" style="width:105pt;height:36.75pt" o:ole="">
            <v:imagedata r:id="rId197" o:title=""/>
          </v:shape>
          <o:OLEObject Type="Embed" ProgID="Equation.3" ShapeID="_x0000_i1108" DrawAspect="Content" ObjectID="_1644573545" r:id="rId198"/>
        </w:object>
      </w:r>
      <w:r w:rsidRPr="00124322">
        <w:rPr>
          <w:rFonts w:eastAsia="Arial Unicode MS"/>
        </w:rPr>
        <w:t>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 Исследовать ряды на абсолютную и условную сходимость: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160" w:dyaOrig="720">
          <v:shape id="_x0000_i1109" type="#_x0000_t75" style="width:57.75pt;height:36pt" o:ole="">
            <v:imagedata r:id="rId199" o:title=""/>
          </v:shape>
          <o:OLEObject Type="Embed" ProgID="Equation.3" ShapeID="_x0000_i1109" DrawAspect="Content" ObjectID="_1644573546" r:id="rId200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340" w:dyaOrig="700">
          <v:shape id="_x0000_i1110" type="#_x0000_t75" style="width:66pt;height:35.25pt" o:ole="">
            <v:imagedata r:id="rId201" o:title=""/>
          </v:shape>
          <o:OLEObject Type="Embed" ProgID="Equation.3" ShapeID="_x0000_i1110" DrawAspect="Content" ObjectID="_1644573547" r:id="rId202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640" w:dyaOrig="700">
          <v:shape id="_x0000_i1111" type="#_x0000_t75" style="width:81pt;height:35.25pt" o:ole="">
            <v:imagedata r:id="rId203" o:title=""/>
          </v:shape>
          <o:OLEObject Type="Embed" ProgID="Equation.3" ShapeID="_x0000_i1111" DrawAspect="Content" ObjectID="_1644573548" r:id="rId204"/>
        </w:object>
      </w:r>
      <w:r w:rsidRPr="00124322">
        <w:rPr>
          <w:rFonts w:eastAsia="Arial Unicode MS"/>
        </w:rPr>
        <w:t xml:space="preserve"> 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4.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сумму ряда </w:t>
      </w:r>
      <w:r w:rsidRPr="00124322">
        <w:rPr>
          <w:rFonts w:eastAsia="Arial Unicode MS"/>
          <w:position w:val="-30"/>
        </w:rPr>
        <w:object w:dxaOrig="1359" w:dyaOrig="720">
          <v:shape id="_x0000_i1112" type="#_x0000_t75" style="width:68.25pt;height:36pt" o:ole="">
            <v:imagedata r:id="rId205" o:title=""/>
          </v:shape>
          <o:OLEObject Type="Embed" ProgID="Equation.3" ShapeID="_x0000_i1112" DrawAspect="Content" ObjectID="_1644573549" r:id="rId206"/>
        </w:object>
      </w:r>
      <w:r w:rsidRPr="00124322">
        <w:rPr>
          <w:rFonts w:eastAsia="Arial Unicode MS"/>
        </w:rPr>
        <w:t xml:space="preserve"> с точностью до 0.001.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5. Найти область сходимости степенного ряда: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880" w:dyaOrig="700">
          <v:shape id="_x0000_i1113" type="#_x0000_t75" style="width:93pt;height:35.25pt" o:ole="">
            <v:imagedata r:id="rId207" o:title=""/>
          </v:shape>
          <o:OLEObject Type="Embed" ProgID="Equation.3" ShapeID="_x0000_i1113" DrawAspect="Content" ObjectID="_1644573550" r:id="rId208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480" w:dyaOrig="700">
          <v:shape id="_x0000_i1114" type="#_x0000_t75" style="width:74.25pt;height:35.25pt" o:ole="">
            <v:imagedata r:id="rId209" o:title=""/>
          </v:shape>
          <o:OLEObject Type="Embed" ProgID="Equation.3" ShapeID="_x0000_i1114" DrawAspect="Content" ObjectID="_1644573551" r:id="rId210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900" w:dyaOrig="700">
          <v:shape id="_x0000_i1115" type="#_x0000_t75" style="width:95.25pt;height:35.25pt" o:ole="">
            <v:imagedata r:id="rId211" o:title=""/>
          </v:shape>
          <o:OLEObject Type="Embed" ProgID="Equation.3" ShapeID="_x0000_i1115" DrawAspect="Content" ObjectID="_1644573552" r:id="rId212"/>
        </w:object>
      </w:r>
      <w:r w:rsidRPr="00124322">
        <w:rPr>
          <w:rFonts w:eastAsia="Arial Unicode MS"/>
        </w:rPr>
        <w:t xml:space="preserve"> 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6. Разложить функцию в ряд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16" type="#_x0000_t75" style="width:9.75pt;height:11.25pt" o:ole="">
            <v:imagedata r:id="rId213" o:title=""/>
          </v:shape>
          <o:OLEObject Type="Embed" ProgID="Equation.3" ShapeID="_x0000_i1116" DrawAspect="Content" ObjectID="_1644573553" r:id="rId214"/>
        </w:object>
      </w:r>
      <w:r w:rsidRPr="00124322">
        <w:rPr>
          <w:rFonts w:eastAsia="Arial Unicode MS"/>
        </w:rPr>
        <w:t>: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980" w:dyaOrig="360">
          <v:shape id="_x0000_i1117" type="#_x0000_t75" style="width:48.75pt;height:18pt" o:ole="">
            <v:imagedata r:id="rId215" o:title=""/>
          </v:shape>
          <o:OLEObject Type="Embed" ProgID="Equation.3" ShapeID="_x0000_i1117" DrawAspect="Content" ObjectID="_1644573554" r:id="rId216"/>
        </w:object>
      </w:r>
      <w:proofErr w:type="gramStart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,</w:t>
      </w:r>
      <w:proofErr w:type="gramEnd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б)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  <w:b/>
          <w:position w:val="-10"/>
        </w:rPr>
        <w:object w:dxaOrig="1480" w:dyaOrig="360">
          <v:shape id="_x0000_i1118" type="#_x0000_t75" style="width:74.25pt;height:18pt" o:ole="">
            <v:imagedata r:id="rId217" o:title=""/>
          </v:shape>
          <o:OLEObject Type="Embed" ProgID="Equation.3" ShapeID="_x0000_i1118" DrawAspect="Content" ObjectID="_1644573555" r:id="rId218"/>
        </w:object>
      </w:r>
      <w:r w:rsidRPr="00124322">
        <w:rPr>
          <w:rFonts w:eastAsia="Arial Unicode MS"/>
          <w:b/>
        </w:rPr>
        <w:t xml:space="preserve">, </w:t>
      </w:r>
      <w:r w:rsidRPr="00124322">
        <w:rPr>
          <w:rFonts w:eastAsia="Arial Unicode MS"/>
        </w:rPr>
        <w:t>в)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  <w:b/>
          <w:position w:val="-10"/>
        </w:rPr>
        <w:object w:dxaOrig="1560" w:dyaOrig="360">
          <v:shape id="_x0000_i1119" type="#_x0000_t75" style="width:78pt;height:18pt" o:ole="">
            <v:imagedata r:id="rId219" o:title=""/>
          </v:shape>
          <o:OLEObject Type="Embed" ProgID="Equation.3" ShapeID="_x0000_i1119" DrawAspect="Content" ObjectID="_1644573556" r:id="rId220"/>
        </w:object>
      </w:r>
      <w:r w:rsidRPr="00124322">
        <w:rPr>
          <w:rFonts w:eastAsia="Arial Unicode MS"/>
          <w:b/>
        </w:rPr>
        <w:t>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7. Вычислить интеграл с точностью до 0.001: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020" w:dyaOrig="760">
          <v:shape id="_x0000_i1120" type="#_x0000_t75" style="width:51pt;height:38.25pt" o:ole="">
            <v:imagedata r:id="rId221" o:title=""/>
          </v:shape>
          <o:OLEObject Type="Embed" ProgID="Equation.3" ShapeID="_x0000_i1120" DrawAspect="Content" ObjectID="_1644573557" r:id="rId222"/>
        </w:object>
      </w:r>
      <w:r w:rsidRPr="00124322">
        <w:rPr>
          <w:rFonts w:eastAsia="Arial Unicode MS"/>
        </w:rPr>
        <w:t xml:space="preserve">  б) </w:t>
      </w:r>
      <w:r w:rsidRPr="00124322">
        <w:rPr>
          <w:rFonts w:eastAsia="Arial Unicode MS"/>
          <w:position w:val="-32"/>
        </w:rPr>
        <w:object w:dxaOrig="1420" w:dyaOrig="760">
          <v:shape id="_x0000_i1121" type="#_x0000_t75" style="width:71.25pt;height:38.25pt" o:ole="">
            <v:imagedata r:id="rId223" o:title=""/>
          </v:shape>
          <o:OLEObject Type="Embed" ProgID="Equation.3" ShapeID="_x0000_i1121" DrawAspect="Content" ObjectID="_1644573558" r:id="rId224"/>
        </w:object>
      </w:r>
      <w:r w:rsidRPr="00124322">
        <w:rPr>
          <w:rFonts w:eastAsia="Arial Unicode MS"/>
        </w:rPr>
        <w:t>.</w:t>
      </w:r>
    </w:p>
    <w:p w:rsidR="007C605D" w:rsidRPr="00124322" w:rsidRDefault="007C605D" w:rsidP="00C85946">
      <w:pPr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8. Найти приближённо решение задачи Коши в виде отрезка ряда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22" type="#_x0000_t75" style="width:9.75pt;height:11.25pt" o:ole="">
            <v:imagedata r:id="rId225" o:title=""/>
          </v:shape>
          <o:OLEObject Type="Embed" ProgID="Equation.3" ShapeID="_x0000_i1122" DrawAspect="Content" ObjectID="_1644573559" r:id="rId226"/>
        </w:object>
      </w:r>
      <w:r w:rsidRPr="00124322">
        <w:rPr>
          <w:rFonts w:eastAsia="Arial Unicode MS"/>
        </w:rPr>
        <w:t xml:space="preserve"> с четырьмя ненулевыми коэффициентами: </w:t>
      </w:r>
      <w:r w:rsidRPr="00124322">
        <w:rPr>
          <w:rFonts w:eastAsia="Arial Unicode MS"/>
          <w:position w:val="-32"/>
        </w:rPr>
        <w:object w:dxaOrig="1980" w:dyaOrig="760">
          <v:shape id="_x0000_i1123" type="#_x0000_t75" style="width:99pt;height:38.25pt" o:ole="">
            <v:imagedata r:id="rId227" o:title=""/>
          </v:shape>
          <o:OLEObject Type="Embed" ProgID="Equation.3" ShapeID="_x0000_i1123" DrawAspect="Content" ObjectID="_1644573560" r:id="rId228"/>
        </w:object>
      </w:r>
      <w:r w:rsidRPr="00124322">
        <w:rPr>
          <w:rFonts w:eastAsia="Arial Unicode MS"/>
        </w:rPr>
        <w:t>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9</w:t>
      </w:r>
      <w:r w:rsidRPr="00124322">
        <w:rPr>
          <w:rFonts w:eastAsia="Arial Unicode MS"/>
        </w:rPr>
        <w:t xml:space="preserve">. Разложить в ряд Фурье функцию, периодическую с периодом </w:t>
      </w:r>
      <w:r w:rsidRPr="00124322">
        <w:rPr>
          <w:rFonts w:eastAsia="Arial Unicode MS"/>
          <w:position w:val="-6"/>
        </w:rPr>
        <w:object w:dxaOrig="360" w:dyaOrig="279">
          <v:shape id="_x0000_i1124" type="#_x0000_t75" style="width:18pt;height:14.25pt" o:ole="">
            <v:imagedata r:id="rId229" o:title=""/>
          </v:shape>
          <o:OLEObject Type="Embed" ProgID="Equation.3" ShapeID="_x0000_i1124" DrawAspect="Content" ObjectID="_1644573561" r:id="rId230"/>
        </w:object>
      </w:r>
      <w:r w:rsidRPr="00124322">
        <w:rPr>
          <w:rFonts w:eastAsia="Arial Unicode MS"/>
        </w:rPr>
        <w:t xml:space="preserve">, заданную на отрезке </w:t>
      </w:r>
      <w:r w:rsidRPr="00124322">
        <w:rPr>
          <w:rFonts w:eastAsia="Arial Unicode MS"/>
          <w:position w:val="-10"/>
        </w:rPr>
        <w:object w:dxaOrig="740" w:dyaOrig="320">
          <v:shape id="_x0000_i1125" type="#_x0000_t75" style="width:36.75pt;height:15.75pt" o:ole="">
            <v:imagedata r:id="rId231" o:title=""/>
          </v:shape>
          <o:OLEObject Type="Embed" ProgID="Equation.3" ShapeID="_x0000_i1125" DrawAspect="Content" ObjectID="_1644573562" r:id="rId232"/>
        </w:object>
      </w:r>
      <w:r w:rsidRPr="00124322">
        <w:rPr>
          <w:rFonts w:eastAsia="Arial Unicode MS"/>
        </w:rPr>
        <w:t xml:space="preserve"> формулой </w:t>
      </w:r>
      <w:r w:rsidRPr="00124322">
        <w:rPr>
          <w:rFonts w:eastAsia="Arial Unicode MS"/>
          <w:position w:val="-30"/>
        </w:rPr>
        <w:object w:dxaOrig="2680" w:dyaOrig="720">
          <v:shape id="_x0000_i1126" type="#_x0000_t75" style="width:134.25pt;height:36pt" o:ole="">
            <v:imagedata r:id="rId233" o:title=""/>
          </v:shape>
          <o:OLEObject Type="Embed" ProgID="Equation.3" ShapeID="_x0000_i1126" DrawAspect="Content" ObjectID="_1644573563" r:id="rId234"/>
        </w:object>
      </w:r>
      <w:r w:rsidRPr="00124322">
        <w:rPr>
          <w:rFonts w:eastAsia="Arial Unicode MS"/>
        </w:rPr>
        <w:t xml:space="preserve"> .</w:t>
      </w:r>
    </w:p>
    <w:p w:rsidR="007C605D" w:rsidRPr="00124322" w:rsidRDefault="007C605D" w:rsidP="00C85946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Разложить в ряд Фурье функцию, периодическую с периодом </w:t>
      </w:r>
      <w:r w:rsidRPr="00124322">
        <w:rPr>
          <w:rFonts w:eastAsia="Arial Unicode MS"/>
          <w:position w:val="-4"/>
        </w:rPr>
        <w:object w:dxaOrig="200" w:dyaOrig="260">
          <v:shape id="_x0000_i1127" type="#_x0000_t75" style="width:9.75pt;height:12.75pt" o:ole="">
            <v:imagedata r:id="rId235" o:title=""/>
          </v:shape>
          <o:OLEObject Type="Embed" ProgID="Equation.3" ShapeID="_x0000_i1127" DrawAspect="Content" ObjectID="_1644573564" r:id="rId236"/>
        </w:object>
      </w:r>
      <w:r w:rsidRPr="00124322">
        <w:rPr>
          <w:rFonts w:eastAsia="Arial Unicode MS"/>
        </w:rPr>
        <w:t xml:space="preserve">, заданную на отрезке </w:t>
      </w:r>
      <w:r w:rsidRPr="00124322">
        <w:rPr>
          <w:rFonts w:eastAsia="Arial Unicode MS"/>
          <w:position w:val="-10"/>
        </w:rPr>
        <w:object w:dxaOrig="639" w:dyaOrig="320">
          <v:shape id="_x0000_i1128" type="#_x0000_t75" style="width:32.25pt;height:15.75pt" o:ole="">
            <v:imagedata r:id="rId237" o:title=""/>
          </v:shape>
          <o:OLEObject Type="Embed" ProgID="Equation.3" ShapeID="_x0000_i1128" DrawAspect="Content" ObjectID="_1644573565" r:id="rId238"/>
        </w:object>
      </w:r>
      <w:r w:rsidRPr="00124322">
        <w:rPr>
          <w:rFonts w:eastAsia="Arial Unicode MS"/>
        </w:rPr>
        <w:t xml:space="preserve"> формулой </w:t>
      </w:r>
      <w:r w:rsidRPr="00124322">
        <w:rPr>
          <w:rFonts w:eastAsia="Arial Unicode MS"/>
          <w:position w:val="-32"/>
        </w:rPr>
        <w:object w:dxaOrig="2380" w:dyaOrig="760">
          <v:shape id="_x0000_i1129" type="#_x0000_t75" style="width:119.25pt;height:38.25pt" o:ole="">
            <v:imagedata r:id="rId239" o:title=""/>
          </v:shape>
          <o:OLEObject Type="Embed" ProgID="Equation.3" ShapeID="_x0000_i1129" DrawAspect="Content" ObjectID="_1644573566" r:id="rId240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7C605D" w:rsidRDefault="007C605D" w:rsidP="00C85946">
      <w:pPr>
        <w:pStyle w:val="22"/>
        <w:spacing w:after="0" w:line="23" w:lineRule="atLeast"/>
        <w:rPr>
          <w:i/>
          <w:color w:val="C00000"/>
        </w:rPr>
        <w:sectPr w:rsidR="007C605D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C605D" w:rsidRDefault="007C605D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C605D" w:rsidRPr="00F71346" w:rsidRDefault="007C605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4"/>
        <w:gridCol w:w="3650"/>
        <w:gridCol w:w="9975"/>
      </w:tblGrid>
      <w:tr w:rsidR="007C605D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F71346" w:rsidRDefault="007C605D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F71346" w:rsidRDefault="007C605D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F71346" w:rsidRDefault="007C605D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7C605D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B92066" w:rsidRDefault="007C605D" w:rsidP="009B0FB4">
            <w:pPr>
              <w:ind w:firstLine="0"/>
              <w:jc w:val="left"/>
              <w:rPr>
                <w:b/>
              </w:rPr>
            </w:pPr>
            <w:r w:rsidRPr="00461EE9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461EE9">
              <w:rPr>
                <w:b/>
              </w:rPr>
              <w:t>К-</w:t>
            </w:r>
            <w:r>
              <w:rPr>
                <w:b/>
              </w:rPr>
              <w:t>6</w:t>
            </w:r>
            <w:r w:rsidRPr="00461EE9">
              <w:rPr>
                <w:b/>
              </w:rPr>
              <w:t xml:space="preserve"> -</w:t>
            </w:r>
            <w:r w:rsidRPr="00B92066">
              <w:rPr>
                <w:b/>
              </w:rPr>
              <w:t xml:space="preserve">   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7C605D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DC13DE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461EE9" w:rsidRDefault="007C605D" w:rsidP="00461EE9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7C605D" w:rsidRPr="00461EE9" w:rsidRDefault="007C605D" w:rsidP="00461EE9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</w:t>
            </w:r>
            <w:r w:rsidRPr="00461EE9">
              <w:t>н</w:t>
            </w:r>
            <w:r w:rsidRPr="00461EE9">
              <w:t>ной.</w:t>
            </w:r>
          </w:p>
          <w:p w:rsidR="007C605D" w:rsidRPr="00461EE9" w:rsidRDefault="007C605D" w:rsidP="00461EE9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7C605D" w:rsidRPr="00461EE9" w:rsidRDefault="007C605D" w:rsidP="00461EE9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7C605D" w:rsidRPr="00461EE9" w:rsidRDefault="007C605D" w:rsidP="00461EE9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</w:t>
            </w:r>
            <w:r w:rsidRPr="00461EE9">
              <w:t>с</w:t>
            </w:r>
            <w:r w:rsidRPr="00461EE9">
              <w:t>новных классов функций.</w:t>
            </w:r>
          </w:p>
          <w:p w:rsidR="007C605D" w:rsidRPr="00B77EC2" w:rsidRDefault="007C605D" w:rsidP="00461EE9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7C605D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461EE9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Default="007C605D" w:rsidP="00461EE9">
            <w:pPr>
              <w:ind w:firstLine="0"/>
              <w:rPr>
                <w:b/>
                <w:i/>
                <w:kern w:val="24"/>
                <w:sz w:val="20"/>
                <w:szCs w:val="20"/>
              </w:rPr>
            </w:pPr>
            <w:r>
              <w:rPr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7C605D" w:rsidRPr="00B77EC2" w:rsidRDefault="007C605D" w:rsidP="00461EE9">
            <w:pPr>
              <w:ind w:firstLine="0"/>
              <w:rPr>
                <w:kern w:val="24"/>
                <w:sz w:val="20"/>
                <w:szCs w:val="20"/>
              </w:rPr>
            </w:pPr>
            <w:r w:rsidRPr="00B77EC2">
              <w:rPr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kern w:val="24"/>
                <w:sz w:val="20"/>
                <w:szCs w:val="20"/>
              </w:rPr>
              <w:t>.</w:t>
            </w:r>
          </w:p>
          <w:p w:rsidR="007C605D" w:rsidRPr="00D91138" w:rsidRDefault="007C605D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 w:rsidR="00754CBB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9525" b="9525"/>
                  <wp:docPr id="1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4CBB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9525"/>
                  <wp:docPr id="1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7C605D" w:rsidRDefault="007C605D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7C605D" w:rsidRPr="00987E6F" w:rsidRDefault="007C605D" w:rsidP="00987E6F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</w:t>
            </w:r>
            <w:r w:rsidRPr="00866B26">
              <w:rPr>
                <w:sz w:val="20"/>
                <w:szCs w:val="20"/>
              </w:rPr>
              <w:t>р</w:t>
            </w:r>
            <w:r w:rsidRPr="00866B26">
              <w:rPr>
                <w:sz w:val="20"/>
                <w:szCs w:val="20"/>
              </w:rPr>
              <w:t>товой системе координат?</w:t>
            </w:r>
          </w:p>
        </w:tc>
      </w:tr>
      <w:tr w:rsidR="007C605D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710A68" w:rsidRDefault="007C605D" w:rsidP="00461EE9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1F33D3" w:rsidRDefault="007C605D" w:rsidP="00461EE9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1F33D3">
              <w:rPr>
                <w:bCs/>
                <w:sz w:val="22"/>
                <w:szCs w:val="22"/>
              </w:rPr>
              <w:t>стро</w:t>
            </w:r>
            <w:r w:rsidRPr="001F33D3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7C605D" w:rsidRPr="00A05788" w:rsidRDefault="007C605D" w:rsidP="00DC13DE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lastRenderedPageBreak/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Pr="00B77EC2" w:rsidRDefault="007C605D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7C605D" w:rsidRDefault="007C605D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7C605D" w:rsidRPr="00DC13DE" w:rsidRDefault="007C605D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7C605D" w:rsidRPr="00DC13DE" w:rsidRDefault="007C605D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DC13DE">
              <w:rPr>
                <w:bCs/>
                <w:sz w:val="20"/>
                <w:szCs w:val="20"/>
              </w:rPr>
              <w:t>м</w:t>
            </w:r>
            <w:proofErr w:type="gramEnd"/>
            <w:r w:rsidRPr="00DC13DE">
              <w:rPr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7C605D" w:rsidRDefault="007C605D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0" type="#_x0000_t75" style="width:9pt;height:9.75pt" o:ole="">
                  <v:imagedata r:id="rId243" o:title=""/>
                </v:shape>
                <o:OLEObject Type="Embed" ProgID="Equation.3" ShapeID="_x0000_i1130" DrawAspect="Content" ObjectID="_1644573567" r:id="rId244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31" type="#_x0000_t75" style="width:11.25pt;height:14.25pt" o:ole="">
                  <v:imagedata r:id="rId245" o:title=""/>
                </v:shape>
                <o:OLEObject Type="Embed" ProgID="Equation.3" ShapeID="_x0000_i1131" DrawAspect="Content" ObjectID="_1644573568" r:id="rId246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C13DE">
              <w:rPr>
                <w:bCs/>
                <w:sz w:val="20"/>
                <w:szCs w:val="20"/>
              </w:rPr>
              <w:t>от</w:t>
            </w:r>
            <w:proofErr w:type="gramEnd"/>
            <w:r w:rsidRPr="00DC13DE">
              <w:rPr>
                <w:bCs/>
                <w:sz w:val="20"/>
                <w:szCs w:val="20"/>
              </w:rPr>
              <w:t xml:space="preserve">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32" type="#_x0000_t75" style="width:9pt;height:9.75pt" o:ole="">
                  <v:imagedata r:id="rId247" o:title=""/>
                </v:shape>
                <o:OLEObject Type="Embed" ProgID="Equation.3" ShapeID="_x0000_i1132" DrawAspect="Content" ObjectID="_1644573569" r:id="rId248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3" type="#_x0000_t75" style="width:44.25pt;height:15.75pt" o:ole="">
                  <v:imagedata r:id="rId249" o:title=""/>
                </v:shape>
                <o:OLEObject Type="Embed" ProgID="Equation.3" ShapeID="_x0000_i1133" DrawAspect="Content" ObjectID="_1644573570" r:id="rId250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7C605D" w:rsidRPr="00E56672" w:rsidRDefault="007C605D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lastRenderedPageBreak/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</w:tc>
      </w:tr>
      <w:tr w:rsidR="007C605D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B92066" w:rsidRDefault="007C605D" w:rsidP="00FE4761">
            <w:pPr>
              <w:ind w:firstLine="0"/>
              <w:rPr>
                <w:b/>
                <w:kern w:val="24"/>
              </w:rPr>
            </w:pPr>
            <w:r w:rsidRPr="00461EE9">
              <w:rPr>
                <w:b/>
                <w:kern w:val="24"/>
              </w:rPr>
              <w:lastRenderedPageBreak/>
              <w:t>ОПК-</w:t>
            </w:r>
            <w:r>
              <w:rPr>
                <w:b/>
                <w:kern w:val="24"/>
              </w:rPr>
              <w:t>7</w:t>
            </w:r>
            <w:r w:rsidRPr="00461EE9">
              <w:rPr>
                <w:b/>
                <w:kern w:val="24"/>
              </w:rPr>
              <w:t xml:space="preserve"> - </w:t>
            </w:r>
            <w:r w:rsidRPr="00B92066">
              <w:rPr>
                <w:b/>
                <w:kern w:val="24"/>
              </w:rPr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7C605D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F71346" w:rsidRDefault="007C605D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E40833" w:rsidRDefault="007C605D" w:rsidP="00E40833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ний,</w:t>
            </w:r>
          </w:p>
          <w:p w:rsidR="007C605D" w:rsidRPr="00E40833" w:rsidRDefault="007C605D" w:rsidP="00E40833">
            <w:pPr>
              <w:ind w:firstLine="0"/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интегралов,</w:t>
            </w:r>
          </w:p>
          <w:p w:rsidR="007C605D" w:rsidRPr="00E40833" w:rsidRDefault="007C605D" w:rsidP="00E40833">
            <w:pPr>
              <w:ind w:firstLine="0"/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тоды их решения, </w:t>
            </w:r>
          </w:p>
          <w:p w:rsidR="007C605D" w:rsidRPr="00F71346" w:rsidRDefault="007C605D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Default="007C605D" w:rsidP="00FE4761">
            <w:pPr>
              <w:ind w:firstLine="0"/>
              <w:rPr>
                <w:b/>
                <w:kern w:val="24"/>
                <w:sz w:val="20"/>
                <w:szCs w:val="20"/>
              </w:rPr>
            </w:pPr>
            <w:r w:rsidRPr="00FE4761">
              <w:rPr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b/>
                <w:kern w:val="24"/>
                <w:sz w:val="20"/>
                <w:szCs w:val="20"/>
              </w:rPr>
              <w:t>зачета и экзаменов</w:t>
            </w:r>
          </w:p>
          <w:p w:rsidR="007C605D" w:rsidRDefault="007C605D" w:rsidP="00FE4761">
            <w:pPr>
              <w:ind w:firstLine="0"/>
              <w:rPr>
                <w:b/>
                <w:kern w:val="24"/>
                <w:sz w:val="20"/>
                <w:szCs w:val="20"/>
              </w:rPr>
            </w:pPr>
            <w:r w:rsidRPr="004A6216">
              <w:rPr>
                <w:b/>
                <w:kern w:val="24"/>
                <w:sz w:val="20"/>
                <w:szCs w:val="20"/>
              </w:rPr>
              <w:t xml:space="preserve">1 </w:t>
            </w:r>
            <w:r>
              <w:rPr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b/>
                <w:kern w:val="24"/>
                <w:sz w:val="20"/>
                <w:szCs w:val="20"/>
              </w:rPr>
              <w:t xml:space="preserve"> (зачет)</w:t>
            </w:r>
          </w:p>
          <w:p w:rsidR="007C605D" w:rsidRPr="00A2262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7C605D" w:rsidRPr="00132D1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34" type="#_x0000_t75" style="width:9.75pt;height:11.25pt" o:ole="" fillcolor="window">
                  <v:imagedata r:id="rId251" o:title=""/>
                </v:shape>
                <o:OLEObject Type="Embed" ProgID="Equation.3" ShapeID="_x0000_i1134" DrawAspect="Content" ObjectID="_1644573571" r:id="rId252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7C605D" w:rsidRPr="00A2262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7C605D" w:rsidRPr="00A2262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7C605D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7C605D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Формулы </w:t>
            </w:r>
            <w:proofErr w:type="spellStart"/>
            <w:r>
              <w:rPr>
                <w:sz w:val="20"/>
                <w:szCs w:val="20"/>
              </w:rPr>
              <w:t>Крамера</w:t>
            </w:r>
            <w:proofErr w:type="spellEnd"/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BE6DF7">
              <w:rPr>
                <w:sz w:val="20"/>
                <w:szCs w:val="20"/>
              </w:rPr>
              <w:t>Прямая</w:t>
            </w:r>
            <w:proofErr w:type="gramEnd"/>
            <w:r w:rsidRPr="00BE6DF7">
              <w:rPr>
                <w:sz w:val="20"/>
                <w:szCs w:val="20"/>
              </w:rPr>
              <w:t xml:space="preserve"> на плоскости. </w:t>
            </w:r>
            <w:proofErr w:type="gramStart"/>
            <w:r w:rsidRPr="00BE6DF7">
              <w:rPr>
                <w:sz w:val="20"/>
                <w:szCs w:val="20"/>
              </w:rPr>
              <w:t>Различные виды уравнений прямой на плоскости.</w:t>
            </w:r>
            <w:proofErr w:type="gramEnd"/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Угол между </w:t>
            </w:r>
            <w:proofErr w:type="gramStart"/>
            <w:r w:rsidRPr="00BE6DF7">
              <w:rPr>
                <w:sz w:val="20"/>
                <w:szCs w:val="20"/>
              </w:rPr>
              <w:t>прямыми</w:t>
            </w:r>
            <w:proofErr w:type="gramEnd"/>
            <w:r w:rsidRPr="00BE6DF7">
              <w:rPr>
                <w:sz w:val="20"/>
                <w:szCs w:val="20"/>
              </w:rPr>
              <w:t xml:space="preserve"> на плоскости. Расстояние от точки </w:t>
            </w:r>
            <w:proofErr w:type="gramStart"/>
            <w:r w:rsidRPr="00BE6DF7">
              <w:rPr>
                <w:sz w:val="20"/>
                <w:szCs w:val="20"/>
              </w:rPr>
              <w:t>до</w:t>
            </w:r>
            <w:proofErr w:type="gramEnd"/>
            <w:r w:rsidRPr="00BE6DF7">
              <w:rPr>
                <w:sz w:val="20"/>
                <w:szCs w:val="20"/>
              </w:rPr>
              <w:t xml:space="preserve"> прямой на плоскости.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BE6DF7">
              <w:rPr>
                <w:sz w:val="20"/>
                <w:szCs w:val="20"/>
              </w:rPr>
              <w:t>Прямая</w:t>
            </w:r>
            <w:proofErr w:type="gramEnd"/>
            <w:r w:rsidRPr="00BE6DF7">
              <w:rPr>
                <w:sz w:val="20"/>
                <w:szCs w:val="20"/>
              </w:rPr>
              <w:t xml:space="preserve"> в пространстве. Различные виды уравнений </w:t>
            </w:r>
            <w:proofErr w:type="gramStart"/>
            <w:r w:rsidRPr="00BE6DF7">
              <w:rPr>
                <w:sz w:val="20"/>
                <w:szCs w:val="20"/>
              </w:rPr>
              <w:t>прямой</w:t>
            </w:r>
            <w:proofErr w:type="gramEnd"/>
            <w:r w:rsidRPr="00BE6DF7">
              <w:rPr>
                <w:sz w:val="20"/>
                <w:szCs w:val="20"/>
              </w:rPr>
              <w:t xml:space="preserve"> в пространстве.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7C605D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7C605D" w:rsidRDefault="007C605D" w:rsidP="00EA1F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7C605D" w:rsidRPr="004A6216" w:rsidRDefault="007C605D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мкнутой области.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Теорема существования и единственности решения дифференциального уравнения.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7C605D" w:rsidRPr="00132D1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FE4761">
              <w:rPr>
                <w:sz w:val="20"/>
                <w:szCs w:val="20"/>
              </w:rPr>
              <w:t>Линейные</w:t>
            </w:r>
            <w:proofErr w:type="gramEnd"/>
            <w:r w:rsidRPr="00FE4761">
              <w:rPr>
                <w:sz w:val="20"/>
                <w:szCs w:val="20"/>
              </w:rPr>
              <w:t xml:space="preserve"> неоднородные ДУ. Структура общего решения ЛНДУ.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7C605D" w:rsidRPr="00FE4761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7C605D" w:rsidRPr="004A6216" w:rsidRDefault="007C605D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7C605D" w:rsidRPr="003C372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7C605D" w:rsidRPr="003C372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7C605D" w:rsidRPr="003C372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7C605D" w:rsidRPr="003C372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Схема Бернулли, формула Бернулли, наивероятнейшее число появлений события</w:t>
            </w:r>
            <w:proofErr w:type="gramStart"/>
            <w:r w:rsidRPr="00BE6DF7">
              <w:rPr>
                <w:sz w:val="20"/>
                <w:szCs w:val="20"/>
              </w:rPr>
              <w:t xml:space="preserve"> </w:t>
            </w:r>
            <w:r w:rsidRPr="00BE6DF7">
              <w:rPr>
                <w:i/>
                <w:sz w:val="20"/>
                <w:szCs w:val="20"/>
              </w:rPr>
              <w:t>А</w:t>
            </w:r>
            <w:proofErr w:type="gramEnd"/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Дисперсия дискретной случайной величины и её свойства. Среднее </w:t>
            </w:r>
            <w:proofErr w:type="spellStart"/>
            <w:r w:rsidRPr="00BE6DF7">
              <w:rPr>
                <w:sz w:val="20"/>
                <w:szCs w:val="20"/>
              </w:rPr>
              <w:t>квадратическое</w:t>
            </w:r>
            <w:proofErr w:type="spellEnd"/>
            <w:r w:rsidRPr="00BE6DF7">
              <w:rPr>
                <w:sz w:val="20"/>
                <w:szCs w:val="20"/>
              </w:rPr>
              <w:t xml:space="preserve"> отклонение.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7C605D" w:rsidRPr="00BE6DF7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7C605D" w:rsidRPr="00132D1E" w:rsidRDefault="007C605D" w:rsidP="00EA1F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7C605D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F71346" w:rsidRDefault="007C605D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Default="007C605D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7C605D" w:rsidRPr="00F71346" w:rsidRDefault="007C605D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 xml:space="preserve">го решения дифференциальных </w:t>
            </w:r>
            <w:r w:rsidRPr="00E40833">
              <w:rPr>
                <w:sz w:val="22"/>
                <w:szCs w:val="22"/>
              </w:rPr>
              <w:lastRenderedPageBreak/>
              <w:t>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Default="007C605D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7C605D" w:rsidRPr="00E1137E" w:rsidRDefault="007C605D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7C605D" w:rsidRPr="00E1137E" w:rsidRDefault="007C605D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35" type="#_x0000_t75" style="width:65.25pt;height:30.75pt" o:ole="">
                  <v:imagedata r:id="rId253" o:title=""/>
                </v:shape>
                <o:OLEObject Type="Embed" ProgID="Equation.3" ShapeID="_x0000_i1135" DrawAspect="Content" ObjectID="_1644573572" r:id="rId254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36" type="#_x0000_t75" style="width:57pt;height:30.75pt" o:ole="">
                  <v:imagedata r:id="rId255" o:title=""/>
                </v:shape>
                <o:OLEObject Type="Embed" ProgID="Equation.3" ShapeID="_x0000_i1136" DrawAspect="Content" ObjectID="_1644573573" r:id="rId256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37" type="#_x0000_t75" style="width:57.75pt;height:30.75pt" o:ole="">
                  <v:imagedata r:id="rId257" o:title=""/>
                </v:shape>
                <o:OLEObject Type="Embed" ProgID="Equation.3" ShapeID="_x0000_i1137" DrawAspect="Content" ObjectID="_1644573574" r:id="rId258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7C605D" w:rsidRPr="00E1137E" w:rsidRDefault="007C605D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2. </w:t>
            </w:r>
            <w:r w:rsidRPr="00E1137E">
              <w:rPr>
                <w:sz w:val="20"/>
                <w:szCs w:val="20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E1137E">
              <w:rPr>
                <w:sz w:val="20"/>
                <w:szCs w:val="20"/>
              </w:rPr>
              <w:t>Крамера</w:t>
            </w:r>
            <w:proofErr w:type="spellEnd"/>
            <w:r w:rsidRPr="00E1137E">
              <w:rPr>
                <w:sz w:val="20"/>
                <w:szCs w:val="20"/>
              </w:rPr>
              <w:t>, матричным методом, методом Гаусса:</w:t>
            </w:r>
          </w:p>
          <w:p w:rsidR="007C605D" w:rsidRPr="00E1137E" w:rsidRDefault="007C605D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8" type="#_x0000_t75" style="width:84pt;height:46.5pt" o:ole="">
                  <v:imagedata r:id="rId259" o:title=""/>
                </v:shape>
                <o:OLEObject Type="Embed" ProgID="Equation.3" ShapeID="_x0000_i1138" DrawAspect="Content" ObjectID="_1644573575" r:id="rId260"/>
              </w:object>
            </w:r>
          </w:p>
          <w:p w:rsidR="007C605D" w:rsidRPr="00E1137E" w:rsidRDefault="007C605D" w:rsidP="004361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9" type="#_x0000_t75" style="width:41.25pt;height:15pt" o:ole="">
                  <v:imagedata r:id="rId261" o:title=""/>
                </v:shape>
                <o:OLEObject Type="Embed" ProgID="Equation.DSMT4" ShapeID="_x0000_i1139" DrawAspect="Content" ObjectID="_1644573576" r:id="rId262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40" type="#_x0000_t75" style="width:244.5pt;height:20.25pt" o:ole="">
                  <v:imagedata r:id="rId263" o:title=""/>
                </v:shape>
                <o:OLEObject Type="Embed" ProgID="Equation.DSMT4" ShapeID="_x0000_i1140" DrawAspect="Content" ObjectID="_1644573577" r:id="rId264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  <w:r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1" type="#_x0000_t75" style="width:21.75pt;height:15pt" o:ole="">
                  <v:imagedata r:id="rId265" o:title=""/>
                </v:shape>
                <o:OLEObject Type="Embed" ProgID="Equation.DSMT4" ShapeID="_x0000_i1141" DrawAspect="Content" ObjectID="_1644573578" r:id="rId266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2" type="#_x0000_t75" style="width:21.75pt;height:15pt" o:ole="">
                  <v:imagedata r:id="rId267" o:title=""/>
                </v:shape>
                <o:OLEObject Type="Embed" ProgID="Equation.DSMT4" ShapeID="_x0000_i1142" DrawAspect="Content" ObjectID="_1644573579" r:id="rId26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3" type="#_x0000_t75" style="width:21.75pt;height:15pt" o:ole="">
                  <v:imagedata r:id="rId269" o:title=""/>
                </v:shape>
                <o:OLEObject Type="Embed" ProgID="Equation.DSMT4" ShapeID="_x0000_i1143" DrawAspect="Content" ObjectID="_1644573580" r:id="rId27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7C605D" w:rsidRPr="00E1137E" w:rsidRDefault="007C605D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4" type="#_x0000_t75" style="width:21.75pt;height:15pt" o:ole="">
                  <v:imagedata r:id="rId271" o:title=""/>
                </v:shape>
                <o:OLEObject Type="Embed" ProgID="Equation.DSMT4" ShapeID="_x0000_i1144" DrawAspect="Content" ObjectID="_1644573581" r:id="rId27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5" type="#_x0000_t75" style="width:30.75pt;height:15pt" o:ole="">
                  <v:imagedata r:id="rId273" o:title=""/>
                </v:shape>
                <o:OLEObject Type="Embed" ProgID="Equation.DSMT4" ShapeID="_x0000_i1145" DrawAspect="Content" ObjectID="_1644573582" r:id="rId274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6" type="#_x0000_t75" style="width:30.75pt;height:15pt" o:ole="">
                  <v:imagedata r:id="rId273" o:title=""/>
                </v:shape>
                <o:OLEObject Type="Embed" ProgID="Equation.DSMT4" ShapeID="_x0000_i1146" DrawAspect="Content" ObjectID="_1644573583" r:id="rId275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7C605D" w:rsidRPr="00E1137E" w:rsidRDefault="007C605D" w:rsidP="00EA1F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(2,1), В(5,3), С(-6,5) найти длину высоты из вершины А.</w:t>
            </w:r>
          </w:p>
          <w:p w:rsidR="007C605D" w:rsidRPr="00E1137E" w:rsidRDefault="007C605D" w:rsidP="00EA1F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E1137E">
              <w:rPr>
                <w:sz w:val="20"/>
                <w:szCs w:val="20"/>
              </w:rPr>
              <w:t xml:space="preserve"> К</w:t>
            </w:r>
            <w:proofErr w:type="gramEnd"/>
            <w:r w:rsidRPr="00E1137E">
              <w:rPr>
                <w:sz w:val="20"/>
                <w:szCs w:val="20"/>
              </w:rPr>
              <w:t>(3,3,-1).</w:t>
            </w:r>
          </w:p>
          <w:p w:rsidR="007C605D" w:rsidRPr="00E1137E" w:rsidRDefault="007C605D" w:rsidP="00EA1F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(1,0,2), В(-1,2,0), С(3,3,2).</w:t>
            </w:r>
          </w:p>
          <w:p w:rsidR="007C605D" w:rsidRPr="00E1137E" w:rsidRDefault="007C605D" w:rsidP="00EA1F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7C605D" w:rsidRPr="00E1137E" w:rsidRDefault="007C605D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47" type="#_x0000_t75" style="width:67.5pt;height:24.75pt" o:ole="">
                  <v:imagedata r:id="rId276" o:title=""/>
                </v:shape>
                <o:OLEObject Type="Embed" ProgID="Equation.3" ShapeID="_x0000_i1147" DrawAspect="Content" ObjectID="_1644573584" r:id="rId277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48" type="#_x0000_t75" style="width:89.25pt;height:36pt" o:ole="">
                  <v:imagedata r:id="rId278" o:title=""/>
                </v:shape>
                <o:OLEObject Type="Embed" ProgID="Equation.3" ShapeID="_x0000_i1148" DrawAspect="Content" ObjectID="_1644573585" r:id="rId27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7C605D" w:rsidRPr="00A11496" w:rsidRDefault="007C605D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9" type="#_x0000_t75" style="width:76.5pt;height:29.25pt" o:ole="">
                  <v:imagedata r:id="rId43" o:title=""/>
                </v:shape>
                <o:OLEObject Type="Embed" ProgID="Equation.3" ShapeID="_x0000_i1149" DrawAspect="Content" ObjectID="_1644573586" r:id="rId28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50" type="#_x0000_t75" style="width:76.5pt;height:27.75pt" o:ole="">
                  <v:imagedata r:id="rId45" o:title=""/>
                </v:shape>
                <o:OLEObject Type="Embed" ProgID="Equation.3" ShapeID="_x0000_i1150" DrawAspect="Content" ObjectID="_1644573587" r:id="rId28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51" type="#_x0000_t75" style="width:76.5pt;height:30pt" o:ole="">
                  <v:imagedata r:id="rId47" o:title=""/>
                </v:shape>
                <o:OLEObject Type="Embed" ProgID="Equation.3" ShapeID="_x0000_i1151" DrawAspect="Content" ObjectID="_1644573588" r:id="rId28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C605D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52" type="#_x0000_t75" style="width:18pt;height:30.75pt" o:ole="">
                  <v:imagedata r:id="rId49" o:title=""/>
                </v:shape>
                <o:OLEObject Type="Embed" ProgID="Equation.3" ShapeID="_x0000_i1152" DrawAspect="Content" ObjectID="_1644573589" r:id="rId283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53" type="#_x0000_t75" style="width:54.75pt;height:21pt" o:ole="">
                  <v:imagedata r:id="rId53" o:title=""/>
                </v:shape>
                <o:OLEObject Type="Embed" ProgID="Equation.3" ShapeID="_x0000_i1153" DrawAspect="Content" ObjectID="_1644573590" r:id="rId284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4" type="#_x0000_t75" style="width:69pt;height:32.25pt" o:ole="">
                  <v:imagedata r:id="rId55" o:title=""/>
                </v:shape>
                <o:OLEObject Type="Embed" ProgID="Equation.3" ShapeID="_x0000_i1154" DrawAspect="Content" ObjectID="_1644573591" r:id="rId285"/>
              </w:object>
            </w:r>
          </w:p>
          <w:p w:rsidR="007C605D" w:rsidRPr="00A11496" w:rsidRDefault="007C605D" w:rsidP="00A11496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155" type="#_x0000_t75" style="width:36.75pt;height:18.75pt" o:ole="">
                  <v:imagedata r:id="rId286" o:title=""/>
                </v:shape>
                <o:OLEObject Type="Embed" ProgID="Equation.3" ShapeID="_x0000_i1155" DrawAspect="Content" ObjectID="_1644573592" r:id="rId287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7C605D" w:rsidRPr="00A11496" w:rsidRDefault="007C605D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6" type="#_x0000_t75" style="width:77.25pt;height:20.25pt" o:ole="">
                  <v:imagedata r:id="rId288" o:title=""/>
                </v:shape>
                <o:OLEObject Type="Embed" ProgID="Equation.3" ShapeID="_x0000_i1156" DrawAspect="Content" ObjectID="_1644573593" r:id="rId289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7" type="#_x0000_t75" style="width:66.75pt;height:27.75pt" o:ole="">
                  <v:imagedata r:id="rId290" o:title=""/>
                </v:shape>
                <o:OLEObject Type="Embed" ProgID="Equation.3" ShapeID="_x0000_i1157" DrawAspect="Content" ObjectID="_1644573594" r:id="rId291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8" type="#_x0000_t75" style="width:66.75pt;height:22.5pt" o:ole="">
                  <v:imagedata r:id="rId292" o:title=""/>
                </v:shape>
                <o:OLEObject Type="Embed" ProgID="Equation.3" ShapeID="_x0000_i1158" DrawAspect="Content" ObjectID="_1644573595" r:id="rId293"/>
              </w:object>
            </w:r>
          </w:p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9" type="#_x0000_t75" style="width:54pt;height:36pt" o:ole="">
                  <v:imagedata r:id="rId294" o:title=""/>
                </v:shape>
                <o:OLEObject Type="Embed" ProgID="Equation.3" ShapeID="_x0000_i1159" DrawAspect="Content" ObjectID="_1644573596" r:id="rId29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60" type="#_x0000_t75" style="width:81.75pt;height:21pt" o:ole="">
                  <v:imagedata r:id="rId296" o:title=""/>
                </v:shape>
                <o:OLEObject Type="Embed" ProgID="Equation.3" ShapeID="_x0000_i1160" DrawAspect="Content" ObjectID="_1644573597" r:id="rId297"/>
              </w:object>
            </w:r>
          </w:p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61" type="#_x0000_t75" style="width:122.25pt;height:21pt" o:ole="">
                  <v:imagedata r:id="rId298" o:title=""/>
                </v:shape>
                <o:OLEObject Type="Embed" ProgID="Equation.3" ShapeID="_x0000_i1161" DrawAspect="Content" ObjectID="_1644573598" r:id="rId29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C605D" w:rsidRPr="00A11496" w:rsidRDefault="007C605D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2" type="#_x0000_t75" style="width:110.25pt;height:22.5pt" o:ole="">
                  <v:imagedata r:id="rId300" o:title=""/>
                </v:shape>
                <o:OLEObject Type="Embed" ProgID="Equation.3" ShapeID="_x0000_i1162" DrawAspect="Content" ObjectID="_1644573599" r:id="rId301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C605D" w:rsidRPr="00A11496" w:rsidRDefault="007C605D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>
              <w:rPr>
                <w:sz w:val="20"/>
                <w:szCs w:val="20"/>
              </w:rPr>
              <w:t xml:space="preserve"> </w:t>
            </w:r>
            <w:r w:rsidRPr="00E56672">
              <w:rPr>
                <w:position w:val="-10"/>
                <w:sz w:val="20"/>
                <w:szCs w:val="20"/>
              </w:rPr>
              <w:object w:dxaOrig="2220" w:dyaOrig="360">
                <v:shape id="_x0000_i1163" type="#_x0000_t75" style="width:120pt;height:19.5pt" o:ole="">
                  <v:imagedata r:id="rId302" o:title=""/>
                </v:shape>
                <o:OLEObject Type="Embed" ProgID="Equation.3" ShapeID="_x0000_i1163" DrawAspect="Content" ObjectID="_1644573600" r:id="rId303"/>
              </w:object>
            </w:r>
          </w:p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4" type="#_x0000_t75" style="width:67.5pt;height:22.5pt" o:ole="">
                  <v:imagedata r:id="rId304" o:title=""/>
                </v:shape>
                <o:OLEObject Type="Embed" ProgID="Equation.3" ShapeID="_x0000_i1164" DrawAspect="Content" ObjectID="_1644573601" r:id="rId305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7C605D" w:rsidRPr="00A11496" w:rsidRDefault="007C605D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5" type="#_x0000_t75" style="width:108pt;height:17.25pt" o:ole="">
                  <v:imagedata r:id="rId306" o:title=""/>
                </v:shape>
                <o:OLEObject Type="Embed" ProgID="Equation.3" ShapeID="_x0000_i1165" DrawAspect="Content" ObjectID="_1644573602" r:id="rId307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66" type="#_x0000_t75" style="width:42pt;height:17.25pt" o:ole="">
                  <v:imagedata r:id="rId308" o:title=""/>
                </v:shape>
                <o:OLEObject Type="Embed" ProgID="Equation.3" ShapeID="_x0000_i1166" DrawAspect="Content" ObjectID="_1644573603" r:id="rId30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C605D" w:rsidRPr="00A11496" w:rsidRDefault="007C605D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7C605D" w:rsidRPr="00A11496" w:rsidRDefault="007C605D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7C605D" w:rsidRPr="00A11496" w:rsidRDefault="007C605D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67" type="#_x0000_t75" style="width:65.25pt;height:29.25pt" o:ole="">
                  <v:imagedata r:id="rId125" o:title=""/>
                </v:shape>
                <o:OLEObject Type="Embed" ProgID="Equation.3" ShapeID="_x0000_i1167" DrawAspect="Content" ObjectID="_1644573604" r:id="rId310"/>
              </w:object>
            </w:r>
          </w:p>
          <w:p w:rsidR="007C605D" w:rsidRPr="00A11496" w:rsidRDefault="007C605D" w:rsidP="00A11496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7C605D" w:rsidRPr="00A11496" w:rsidRDefault="007C605D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7C605D" w:rsidRPr="00A11496" w:rsidRDefault="007C605D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7C605D" w:rsidRPr="00A11496" w:rsidTr="00436100">
              <w:trPr>
                <w:trHeight w:val="287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Хх</w:t>
                  </w:r>
                  <w:proofErr w:type="spell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7C605D" w:rsidRPr="00A11496" w:rsidTr="00436100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5D" w:rsidRPr="00A11496" w:rsidRDefault="007C605D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7C605D" w:rsidRPr="00A11496" w:rsidRDefault="007C605D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7C605D" w:rsidRPr="00A11496" w:rsidRDefault="007C605D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7C605D" w:rsidRPr="00A11496" w:rsidRDefault="007C605D" w:rsidP="0043610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68" type="#_x0000_t75" style="width:120.75pt;height:40.5pt" o:ole="">
                  <v:imagedata r:id="rId311" o:title=""/>
                </v:shape>
                <o:OLEObject Type="Embed" ProgID="Equation.3" ShapeID="_x0000_i1168" DrawAspect="Content" ObjectID="_1644573605" r:id="rId312"/>
              </w:object>
            </w:r>
          </w:p>
          <w:p w:rsidR="007C605D" w:rsidRPr="00987E6F" w:rsidRDefault="007C605D" w:rsidP="00987E6F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9" type="#_x0000_t75" style="width:17.25pt;height:19.5pt" o:ole="">
                  <v:imagedata r:id="rId313" o:title=""/>
                </v:shape>
                <o:OLEObject Type="Embed" ProgID="Equation.3" ShapeID="_x0000_i1169" DrawAspect="Content" ObjectID="_1644573606" r:id="rId31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7C605D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F71346" w:rsidRDefault="007C605D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05D" w:rsidRPr="00444229" w:rsidRDefault="007C605D" w:rsidP="00E40833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444229">
              <w:rPr>
                <w:sz w:val="22"/>
                <w:szCs w:val="22"/>
              </w:rPr>
              <w:t>- практическими навыками испол</w:t>
            </w:r>
            <w:r w:rsidRPr="00444229">
              <w:rPr>
                <w:sz w:val="22"/>
                <w:szCs w:val="22"/>
              </w:rPr>
              <w:t>ь</w:t>
            </w:r>
            <w:r w:rsidRPr="00444229">
              <w:rPr>
                <w:sz w:val="22"/>
                <w:szCs w:val="22"/>
              </w:rPr>
              <w:t>зования математических понятий и методов (изучаемых разделов мат</w:t>
            </w:r>
            <w:r w:rsidRPr="00444229">
              <w:rPr>
                <w:sz w:val="22"/>
                <w:szCs w:val="22"/>
              </w:rPr>
              <w:t>е</w:t>
            </w:r>
            <w:r w:rsidRPr="00444229">
              <w:rPr>
                <w:sz w:val="22"/>
                <w:szCs w:val="22"/>
              </w:rPr>
              <w:t xml:space="preserve">матики) при решении прикладных </w:t>
            </w:r>
            <w:r w:rsidRPr="00444229">
              <w:rPr>
                <w:sz w:val="22"/>
                <w:szCs w:val="22"/>
              </w:rPr>
              <w:lastRenderedPageBreak/>
              <w:t>задач;</w:t>
            </w:r>
          </w:p>
          <w:p w:rsidR="007C605D" w:rsidRPr="00444229" w:rsidRDefault="007C605D" w:rsidP="00E40833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444229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7C605D" w:rsidRPr="00F91DE0" w:rsidRDefault="007C605D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05D" w:rsidRDefault="007C605D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7C605D" w:rsidRPr="004A6216" w:rsidRDefault="007C605D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09550"/>
                  <wp:effectExtent l="0" t="0" r="0" b="0"/>
                  <wp:docPr id="171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628650" cy="219075"/>
                  <wp:effectExtent l="0" t="0" r="0" b="9525"/>
                  <wp:docPr id="172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9525" b="9525"/>
                  <wp:docPr id="173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819150" cy="209550"/>
                  <wp:effectExtent l="0" t="0" r="0" b="0"/>
                  <wp:docPr id="174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7C605D" w:rsidRPr="004A6216" w:rsidRDefault="007C605D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7C605D" w:rsidRPr="004A6216" w:rsidRDefault="007C605D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lastRenderedPageBreak/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7C605D" w:rsidRPr="004A6216" w:rsidRDefault="007C605D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 xml:space="preserve">Найти работу силы 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238125"/>
                  <wp:effectExtent l="0" t="0" r="9525" b="9525"/>
                  <wp:docPr id="175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838200" cy="219075"/>
                  <wp:effectExtent l="0" t="0" r="0" b="9525"/>
                  <wp:docPr id="17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точку 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866775" cy="219075"/>
                  <wp:effectExtent l="0" t="0" r="9525" b="9525"/>
                  <wp:docPr id="177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>.</w:t>
            </w:r>
          </w:p>
          <w:p w:rsidR="007C605D" w:rsidRDefault="007C605D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Покажите, что предел </w:t>
            </w:r>
            <w:r w:rsidRPr="00DC13DE">
              <w:rPr>
                <w:sz w:val="20"/>
                <w:szCs w:val="20"/>
              </w:rPr>
              <w:object w:dxaOrig="1300" w:dyaOrig="620">
                <v:shape id="_x0000_i1170" type="#_x0000_t75" style="width:46.5pt;height:23.25pt" o:ole="">
                  <v:imagedata r:id="rId322" o:title=""/>
                </v:shape>
                <o:OLEObject Type="Embed" ProgID="Equation.3" ShapeID="_x0000_i1170" DrawAspect="Content" ObjectID="_1644573607" r:id="rId323"/>
              </w:object>
            </w:r>
            <w:r w:rsidRPr="00DC13DE">
              <w:rPr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Pr="00DC13DE">
              <w:rPr>
                <w:sz w:val="20"/>
                <w:szCs w:val="20"/>
              </w:rPr>
              <w:t>Лопиталя</w:t>
            </w:r>
            <w:proofErr w:type="spellEnd"/>
            <w:r w:rsidRPr="00DC13DE">
              <w:rPr>
                <w:sz w:val="20"/>
                <w:szCs w:val="20"/>
              </w:rPr>
              <w:t>. Найдите этот предел другим способом.</w:t>
            </w:r>
          </w:p>
          <w:p w:rsidR="007C605D" w:rsidRPr="00F91DE0" w:rsidRDefault="007C605D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71" type="#_x0000_t75" style="width:84pt;height:30.75pt" o:ole="">
                  <v:imagedata r:id="rId324" o:title=""/>
                </v:shape>
                <o:OLEObject Type="Embed" ProgID="Equation.3" ShapeID="_x0000_i1171" DrawAspect="Content" ObjectID="_1644573608" r:id="rId325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72" type="#_x0000_t75" style="width:9pt;height:11.25pt" o:ole="">
                  <v:imagedata r:id="rId326" o:title=""/>
                </v:shape>
                <o:OLEObject Type="Embed" ProgID="Equation.3" ShapeID="_x0000_i1172" DrawAspect="Content" ObjectID="_1644573609" r:id="rId327"/>
              </w:object>
            </w:r>
            <w:r>
              <w:rPr>
                <w:sz w:val="20"/>
                <w:szCs w:val="20"/>
              </w:rPr>
              <w:t xml:space="preserve">- </w:t>
            </w:r>
            <w:r w:rsidRPr="00F91DE0">
              <w:rPr>
                <w:sz w:val="20"/>
                <w:szCs w:val="20"/>
              </w:rPr>
              <w:t xml:space="preserve">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73" type="#_x0000_t75" style="width:6.75pt;height:12pt" o:ole="">
                  <v:imagedata r:id="rId328" o:title=""/>
                </v:shape>
                <o:OLEObject Type="Embed" ProgID="Equation.3" ShapeID="_x0000_i1173" DrawAspect="Content" ObjectID="_1644573610" r:id="rId329"/>
              </w:object>
            </w:r>
            <w:r w:rsidRPr="00F91DE0">
              <w:rPr>
                <w:sz w:val="20"/>
                <w:szCs w:val="20"/>
              </w:rPr>
              <w:t xml:space="preserve">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74" type="#_x0000_t75" style="width:32.25pt;height:14.25pt" o:ole="">
                  <v:imagedata r:id="rId330" o:title=""/>
                </v:shape>
                <o:OLEObject Type="Embed" ProgID="Equation.3" ShapeID="_x0000_i1174" DrawAspect="Content" ObjectID="_1644573611" r:id="rId33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7C605D" w:rsidRDefault="007C605D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9525" b="9525"/>
                  <wp:docPr id="183" name="Рисунок 155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9525"/>
                  <wp:docPr id="184" name="Рисунок 156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7C605D" w:rsidRPr="00DC13DE" w:rsidRDefault="007C605D" w:rsidP="00DA2862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object w:dxaOrig="2380" w:dyaOrig="380">
                <v:shape id="_x0000_i1175" type="#_x0000_t75" style="width:107.25pt;height:17.25pt" o:ole="">
                  <v:imagedata r:id="rId334" o:title=""/>
                </v:shape>
                <o:OLEObject Type="Embed" ProgID="Equation.3" ShapeID="_x0000_i1175" DrawAspect="Content" ObjectID="_1644573612" r:id="rId335"/>
              </w:object>
            </w:r>
            <w:r w:rsidRPr="00DC13D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>где</w:t>
            </w:r>
            <w:proofErr w:type="gramStart"/>
            <w:r w:rsidRPr="00DC13DE">
              <w:rPr>
                <w:sz w:val="20"/>
                <w:szCs w:val="20"/>
              </w:rPr>
              <w:t xml:space="preserve"> </w:t>
            </w:r>
            <w:r w:rsidRPr="00DC13DE">
              <w:rPr>
                <w:i/>
                <w:sz w:val="20"/>
                <w:szCs w:val="20"/>
              </w:rPr>
              <w:t>А</w:t>
            </w:r>
            <w:proofErr w:type="gramEnd"/>
            <w:r w:rsidRPr="00DC13DE">
              <w:rPr>
                <w:sz w:val="20"/>
                <w:szCs w:val="20"/>
              </w:rPr>
              <w:t xml:space="preserve">, </w:t>
            </w:r>
            <w:proofErr w:type="spellStart"/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proofErr w:type="spellEnd"/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7C605D" w:rsidRPr="00DC13DE" w:rsidRDefault="007C605D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7C605D" w:rsidRPr="00DC13DE" w:rsidRDefault="007C605D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 xml:space="preserve">Подумайте, с помощью </w:t>
            </w:r>
            <w:proofErr w:type="gramStart"/>
            <w:r w:rsidRPr="00DC13DE">
              <w:rPr>
                <w:sz w:val="20"/>
                <w:szCs w:val="20"/>
              </w:rPr>
              <w:t>средств</w:t>
            </w:r>
            <w:proofErr w:type="gramEnd"/>
            <w:r w:rsidRPr="00DC13DE">
              <w:rPr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7C605D" w:rsidRPr="00DC13DE" w:rsidRDefault="007C605D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выпад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ющего на улицы города в городе в течение суток, можно описать уравнением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186" name="Рисунок 15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где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9525" b="0"/>
                  <wp:docPr id="187" name="Рисунок 159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– объем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9525" b="9525"/>
                  <wp:docPr id="188" name="Рисунок 160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9525" b="9525"/>
                  <wp:docPr id="189" name="Рисунок 161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754CBB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9525" b="0"/>
                  <wp:docPr id="190" name="Рисунок 16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7C605D" w:rsidRPr="00F91DE0" w:rsidRDefault="007C605D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7C605D" w:rsidRPr="00F71346" w:rsidRDefault="007C605D" w:rsidP="00197B54">
      <w:pPr>
        <w:rPr>
          <w:i/>
        </w:rPr>
      </w:pPr>
    </w:p>
    <w:p w:rsidR="007C605D" w:rsidRPr="00F71346" w:rsidRDefault="007C605D" w:rsidP="000642C5">
      <w:pPr>
        <w:ind w:firstLine="0"/>
        <w:rPr>
          <w:i/>
        </w:rPr>
      </w:pPr>
    </w:p>
    <w:p w:rsidR="007C605D" w:rsidRPr="00F71346" w:rsidRDefault="007C605D" w:rsidP="00197B54">
      <w:pPr>
        <w:rPr>
          <w:i/>
        </w:rPr>
      </w:pPr>
    </w:p>
    <w:p w:rsidR="007C605D" w:rsidRPr="00F71346" w:rsidRDefault="007C605D" w:rsidP="0033429F">
      <w:pPr>
        <w:rPr>
          <w:b/>
        </w:rPr>
        <w:sectPr w:rsidR="007C605D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7C605D" w:rsidRPr="00F71346" w:rsidRDefault="007C605D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C605D" w:rsidRPr="000642C5" w:rsidRDefault="007C605D" w:rsidP="0089203A"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</w:t>
      </w:r>
      <w:r w:rsidRPr="000642C5">
        <w:t>ы</w:t>
      </w:r>
      <w:r w:rsidRPr="000642C5">
        <w:t xml:space="preserve">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</w:t>
      </w:r>
      <w:r>
        <w:t xml:space="preserve">2 </w:t>
      </w:r>
      <w:r w:rsidRPr="000642C5">
        <w:t>экзамен</w:t>
      </w:r>
      <w:r>
        <w:t>ов</w:t>
      </w:r>
      <w:r w:rsidRPr="000642C5">
        <w:t xml:space="preserve"> и в форме </w:t>
      </w:r>
      <w:r>
        <w:t>2 зачетов</w:t>
      </w:r>
      <w:r w:rsidRPr="000642C5">
        <w:t>.</w:t>
      </w:r>
    </w:p>
    <w:p w:rsidR="007C605D" w:rsidRPr="000642C5" w:rsidRDefault="007C605D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1 теоретический</w:t>
      </w:r>
      <w:r w:rsidRPr="000642C5">
        <w:t xml:space="preserve"> вопрос и два практических задани</w:t>
      </w:r>
      <w:r>
        <w:t>я</w:t>
      </w:r>
      <w:r w:rsidRPr="000642C5">
        <w:t xml:space="preserve">. </w:t>
      </w:r>
    </w:p>
    <w:p w:rsidR="007C605D" w:rsidRPr="003C3F63" w:rsidRDefault="007C605D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7C605D" w:rsidRPr="0041501B" w:rsidRDefault="007C605D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</w:t>
      </w:r>
      <w:proofErr w:type="spellStart"/>
      <w:r w:rsidRPr="0041501B">
        <w:t>сформированност</w:t>
      </w:r>
      <w:r>
        <w:t>ь</w:t>
      </w:r>
      <w:proofErr w:type="spellEnd"/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7C605D" w:rsidRPr="0041501B" w:rsidRDefault="007C605D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 xml:space="preserve">, если </w:t>
      </w:r>
      <w:proofErr w:type="gramStart"/>
      <w:r w:rsidRPr="0041501B">
        <w:t>результат обучения не достигнут</w:t>
      </w:r>
      <w:proofErr w:type="gramEnd"/>
      <w:r w:rsidRPr="0041501B">
        <w:t>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7C605D" w:rsidRPr="000642C5" w:rsidRDefault="007C605D" w:rsidP="00436100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7C605D" w:rsidRPr="000642C5" w:rsidRDefault="007C605D" w:rsidP="00374491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</w:t>
      </w:r>
      <w:r w:rsidRPr="000642C5">
        <w:t>о</w:t>
      </w:r>
      <w:r w:rsidRPr="000642C5">
        <w:t>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7C605D" w:rsidRPr="000642C5" w:rsidRDefault="007C605D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7C605D" w:rsidRPr="000642C5" w:rsidRDefault="007C605D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</w:t>
      </w:r>
      <w:r w:rsidRPr="000642C5">
        <w:t>в</w:t>
      </w:r>
      <w:r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C605D" w:rsidRPr="000642C5" w:rsidRDefault="007C605D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</w:t>
      </w:r>
      <w:r w:rsidRPr="000642C5">
        <w:t>ь</w:t>
      </w:r>
      <w:r w:rsidRPr="000642C5">
        <w:t>ные навыки решения простых задач или не может показать знания даже на уровне воспроизвед</w:t>
      </w:r>
      <w:r w:rsidRPr="000642C5">
        <w:t>е</w:t>
      </w:r>
      <w:r w:rsidRPr="000642C5">
        <w:t>ния и объяснения информации.</w:t>
      </w:r>
    </w:p>
    <w:p w:rsidR="007C605D" w:rsidRPr="00C17915" w:rsidRDefault="007C605D" w:rsidP="00D21C33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C605D" w:rsidRPr="00C17915" w:rsidRDefault="007C605D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13201A" w:rsidRDefault="0013201A" w:rsidP="00EA1FA8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>
        <w:t>Шипачев</w:t>
      </w:r>
      <w:proofErr w:type="spellEnd"/>
      <w:r>
        <w:t xml:space="preserve"> В. С. Высшая математика: учебник / В.С. </w:t>
      </w:r>
      <w:proofErr w:type="spellStart"/>
      <w:r>
        <w:t>Шипачев</w:t>
      </w:r>
      <w:proofErr w:type="spellEnd"/>
      <w:r>
        <w:t xml:space="preserve">. — Москва: ИНФРА-М, 2019. — 479 с. — (Высшее образование). — www.dx.doi.org/10.12737/5394. - ISBN 978-5-16-101787-6. - Текст: электронный. - URL: </w:t>
      </w:r>
      <w:hyperlink r:id="rId340" w:history="1">
        <w:r>
          <w:rPr>
            <w:rStyle w:val="aff0"/>
            <w:rFonts w:eastAsiaTheme="majorEastAsia"/>
          </w:rPr>
          <w:t>https://new.znanium.com/catalog/product/990716</w:t>
        </w:r>
      </w:hyperlink>
      <w:r>
        <w:t xml:space="preserve">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13201A" w:rsidRDefault="0013201A" w:rsidP="00EA1FA8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</w:pPr>
      <w:r>
        <w:t>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Ю.М. Данилов, Л.Н. Журбенко, Г.А. Никонова, Н.В. Никон</w:t>
      </w:r>
      <w:r>
        <w:t>о</w:t>
      </w:r>
      <w:r>
        <w:t xml:space="preserve">ва, С.Н. Нуриева ; под ред. Л.Н. Журбенко, Г.А. Никоновой. — Москва: </w:t>
      </w:r>
      <w:proofErr w:type="gramStart"/>
      <w:r>
        <w:t>ИНФРА-М, 2019. — 496 с. — (Высшее образование: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).</w:t>
      </w:r>
      <w:proofErr w:type="gramEnd"/>
      <w:r>
        <w:t xml:space="preserve"> - ISBN 978-5-16-102130-9. - Текст: электронный. - URL: </w:t>
      </w:r>
      <w:hyperlink r:id="rId341" w:history="1">
        <w:r>
          <w:rPr>
            <w:rStyle w:val="aff0"/>
            <w:rFonts w:eastAsiaTheme="majorEastAsia"/>
          </w:rPr>
          <w:t>https://new.znanium.com/catalog/product/989799</w:t>
        </w:r>
      </w:hyperlink>
      <w:r>
        <w:rPr>
          <w:rStyle w:val="FontStyle22"/>
        </w:rPr>
        <w:t xml:space="preserve">. </w:t>
      </w:r>
      <w:r>
        <w:t xml:space="preserve">— Режим доступа: для </w:t>
      </w:r>
      <w:proofErr w:type="spellStart"/>
      <w:r>
        <w:t>авториз</w:t>
      </w:r>
      <w:proofErr w:type="spellEnd"/>
      <w:r>
        <w:t>. пользоват</w:t>
      </w:r>
      <w:r>
        <w:t>е</w:t>
      </w:r>
      <w:r>
        <w:t xml:space="preserve">лей. </w:t>
      </w:r>
    </w:p>
    <w:p w:rsidR="007C605D" w:rsidRPr="00C17915" w:rsidRDefault="007C605D" w:rsidP="00E26511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13201A" w:rsidRDefault="0013201A" w:rsidP="00EA1F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 xml:space="preserve">Теория вероятностей и математическая статистика: Учебное пособие / Бирюкова Л.Г., Бобрик Г.И., Матвеев В.И., - 2-е изд. - Москва: </w:t>
      </w:r>
      <w:proofErr w:type="gramStart"/>
      <w:r>
        <w:t>НИЦ ИНФРА-М, 2017. - 289 с. (Высшее образ</w:t>
      </w:r>
      <w:r>
        <w:t>о</w:t>
      </w:r>
      <w:r>
        <w:t>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 ISBN 978-5-16-011793-5.</w:t>
      </w:r>
      <w:proofErr w:type="gramEnd"/>
      <w:r>
        <w:t xml:space="preserve"> - Текст: электронный. - URL: </w:t>
      </w:r>
      <w:hyperlink r:id="rId342" w:history="1">
        <w:r>
          <w:rPr>
            <w:rStyle w:val="aff0"/>
            <w:rFonts w:eastAsiaTheme="majorEastAsia"/>
          </w:rPr>
          <w:t>https://new.znanium.com/catalog/product/370899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 xml:space="preserve">. пользователей. </w:t>
      </w:r>
    </w:p>
    <w:p w:rsidR="0013201A" w:rsidRDefault="0013201A" w:rsidP="00EA1F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О.М. Дегтярева, Л.Н. Журбенко, Г.А. Никонова, Н.В. Никонова, С.Н. Нуриева. — Москва: </w:t>
      </w:r>
      <w:proofErr w:type="gramStart"/>
      <w:r>
        <w:t>ИНФРА-М, 2019. — 372 с. — (Высшее о</w:t>
      </w:r>
      <w:r>
        <w:t>б</w:t>
      </w:r>
      <w:r>
        <w:t>разование: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).</w:t>
      </w:r>
      <w:proofErr w:type="gramEnd"/>
      <w:r>
        <w:t xml:space="preserve"> - ISBN 978-5-16-102288-7. – Текст: электронный. – URL: </w:t>
      </w:r>
      <w:hyperlink r:id="rId343" w:history="1">
        <w:r>
          <w:rPr>
            <w:rStyle w:val="aff0"/>
            <w:rFonts w:eastAsiaTheme="majorEastAsia"/>
          </w:rPr>
          <w:t>https://new.znanium.com/catalog/product/989802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13201A" w:rsidRDefault="0013201A" w:rsidP="00EA1F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lastRenderedPageBreak/>
        <w:t>Данко, П.Е. Высшая математика в упражнениях и задачах. (В 2-х частях) [Текст] /  П. Е. Данко, А. Г. Попов, Т. Я. Кожевникова. - М.: Высшая школа, 1986-2009. ISBN: 978-5-488-02201-0.  - более 1000 шт.</w:t>
      </w:r>
    </w:p>
    <w:p w:rsidR="0013201A" w:rsidRDefault="0013201A" w:rsidP="0013201A">
      <w:pPr>
        <w:rPr>
          <w:bCs/>
          <w:color w:val="000000"/>
          <w:kern w:val="32"/>
        </w:rPr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11-е изд., стер. — Санкт-Петербург: Лань, [б. </w:t>
      </w:r>
      <w:proofErr w:type="gramStart"/>
      <w:r>
        <w:t>г</w:t>
      </w:r>
      <w:proofErr w:type="gramEnd"/>
      <w:r>
        <w:t>.]. — Часть 1 — 2019. — 444 с. — ISBN 978-5-8114-0190-1. — Текст</w:t>
      </w:r>
      <w:proofErr w:type="gramStart"/>
      <w:r>
        <w:t> :</w:t>
      </w:r>
      <w:proofErr w:type="gramEnd"/>
      <w:r>
        <w:t xml:space="preserve"> электронный // Электронно-библиотечная система «Лань» : [сайт]. — URL: </w:t>
      </w:r>
      <w:hyperlink r:id="rId344" w:history="1">
        <w:r>
          <w:rPr>
            <w:rStyle w:val="aff0"/>
            <w:rFonts w:eastAsiaTheme="majorEastAsia"/>
          </w:rPr>
          <w:t xml:space="preserve"> https://e.lanbook.com/book/112051</w:t>
        </w:r>
      </w:hyperlink>
      <w:r>
        <w:t xml:space="preserve"> 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13201A" w:rsidRDefault="0013201A" w:rsidP="00EA1F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10-е изд., стер. — Санкт-Петербург: Лань, [б. </w:t>
      </w:r>
      <w:proofErr w:type="gramStart"/>
      <w:r>
        <w:t>г</w:t>
      </w:r>
      <w:proofErr w:type="gramEnd"/>
      <w:r>
        <w:t>.]. — Часть 2 — 2019. — 464 с. — ISBN 978-5-8114-0191-8. — Текст: электронный // Электронно-библиотечная система «Лань»</w:t>
      </w:r>
      <w:proofErr w:type="gramStart"/>
      <w:r>
        <w:t> :</w:t>
      </w:r>
      <w:proofErr w:type="gramEnd"/>
      <w:r>
        <w:t xml:space="preserve"> [сайт]. — URL: </w:t>
      </w:r>
      <w:r>
        <w:rPr>
          <w:rStyle w:val="aff0"/>
          <w:rFonts w:eastAsiaTheme="majorEastAsia"/>
        </w:rPr>
        <w:t>https://e.lanbook.com/book/115730</w:t>
      </w:r>
      <w:r>
        <w:t xml:space="preserve"> (дата обращения: 06.10.2019).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13201A" w:rsidRDefault="0013201A" w:rsidP="00EA1F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>
        <w:t xml:space="preserve"> В. 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В.С. </w:t>
      </w:r>
      <w:proofErr w:type="spellStart"/>
      <w:r>
        <w:t>Шипачев</w:t>
      </w:r>
      <w:proofErr w:type="spellEnd"/>
      <w:r>
        <w:t xml:space="preserve">. — 10-е изд., стереотип. — Москва: ИНФРА-М, 2020. — 304 с. — (Высшее образование). - ISBN 978-5-16-101831-6. – Текст: электронный. – URL: </w:t>
      </w:r>
      <w:r>
        <w:rPr>
          <w:rStyle w:val="aff0"/>
          <w:rFonts w:eastAsiaTheme="majorEastAsia"/>
        </w:rPr>
        <w:t>https://new.znanium.com/catalog/product/1042456</w:t>
      </w:r>
    </w:p>
    <w:p w:rsidR="0013201A" w:rsidRDefault="0013201A" w:rsidP="0013201A"/>
    <w:p w:rsidR="0013201A" w:rsidRDefault="0013201A" w:rsidP="0013201A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>
        <w:t>Акманова</w:t>
      </w:r>
      <w:proofErr w:type="spellEnd"/>
      <w:r>
        <w:t>, З.С. Неопределенный интеграл: Тетрадь-конспект – МГТУ, 2008. – 23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Вахрушева, И.А. Кривые и поверхности 2 порядка. Полярная система координат. Практ</w:t>
      </w:r>
      <w:r>
        <w:t>и</w:t>
      </w:r>
      <w:r>
        <w:t>кум – Магнитогорск: ГОУ ВПО «МГТУ им. Г.И. Носова», 2009. – 19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Горячева, Н.А. Теория функций комплексного переменного: Методические указания и в</w:t>
      </w:r>
      <w:r>
        <w:t>а</w:t>
      </w:r>
      <w:r>
        <w:t>рианты индивидуальных заданий для студентов всех специальностей</w:t>
      </w:r>
      <w:proofErr w:type="gramStart"/>
      <w:r>
        <w:t xml:space="preserve"> –– </w:t>
      </w:r>
      <w:proofErr w:type="gramEnd"/>
      <w:r>
        <w:t>Магнитогорск: ГОУ ВПО «МГТУ им. Г.И. Носова», 2011. – 28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Грачева, Л.А. Определенный интеграл: методические указания для студентов – Магнит</w:t>
      </w:r>
      <w:r>
        <w:t>о</w:t>
      </w:r>
      <w:r>
        <w:t>горск: ГОУ ВПО «МГТУ им. Г.И. Носова», 2010 – 12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Грачева, Л.А. Элементы линейной алгебры, векторной алгебры и аналитической геоме</w:t>
      </w:r>
      <w:r>
        <w:t>т</w:t>
      </w:r>
      <w:r>
        <w:t>рии: Учебное пособие. - Магнитогорск: ГОУ ВПО «МГТУ им. Г.И. Носова», 2010 – 63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>
        <w:t xml:space="preserve"> Е.М. Лабораторный практикум по статистике с применением EXCEL: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каз. для  лабораторных работ по математической статистике.- Магнитогорск: ГОУ ВПО «МГТУ им. Г.И. Носова», 2009 – 40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А.В. Гармонический анализ: Методические указания и варианты заданий для с</w:t>
      </w:r>
      <w:r>
        <w:t>а</w:t>
      </w:r>
      <w:r>
        <w:t>мостоятельной работы и контроля знаний студентов. – МГТУ, 2009. – 24 с.</w:t>
      </w:r>
    </w:p>
    <w:p w:rsidR="0013201A" w:rsidRDefault="0013201A" w:rsidP="00EA1F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Максименко, И.А. События и вероятность. Часть 2: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каз. - Магнитогорск: ГОУ ВПО «МГТУ им. Г.И. Носова», 2010. – 25 с.</w:t>
      </w:r>
    </w:p>
    <w:p w:rsidR="0013201A" w:rsidRDefault="0013201A" w:rsidP="00EA1FA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>Маяченко, Е.П.  Производная и дифференциал функции. Практикум.- Магнитогорск: ГОУ ВПО «МГТУ им. Г.И. Носова», 2010. – 38 с.</w:t>
      </w:r>
    </w:p>
    <w:p w:rsidR="0013201A" w:rsidRDefault="0013201A" w:rsidP="00EA1FA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rPr>
          <w:color w:val="000000"/>
        </w:rPr>
        <w:t xml:space="preserve">Маяченко Е.П. Исследование функций и построение графиков. Практикум. – </w:t>
      </w:r>
      <w:r>
        <w:t>Магнит</w:t>
      </w:r>
      <w:r>
        <w:t>о</w:t>
      </w:r>
      <w:r>
        <w:t>горск: ГОУ ВПО «МГТУ им. Г.И. Носова», 2011. – 20 с.</w:t>
      </w:r>
    </w:p>
    <w:p w:rsidR="0013201A" w:rsidRDefault="0013201A" w:rsidP="00EA1FA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 xml:space="preserve">Савушкина Н.Ф. Комбинаторика. Событие и вероятность. Часть </w:t>
      </w:r>
      <w:r>
        <w:rPr>
          <w:lang w:val="en-US"/>
        </w:rPr>
        <w:t>I</w:t>
      </w:r>
      <w:r>
        <w:t>: Комбинаторика. А</w:t>
      </w:r>
      <w:r>
        <w:t>л</w:t>
      </w:r>
      <w:r>
        <w:t>гебра событий: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казания по дисциплине «Математика» для студентов </w:t>
      </w:r>
      <w:r>
        <w:rPr>
          <w:lang w:val="en-US"/>
        </w:rPr>
        <w:t>I</w:t>
      </w:r>
      <w:r>
        <w:t xml:space="preserve"> курса всех спец</w:t>
      </w:r>
      <w:r>
        <w:t>и</w:t>
      </w:r>
      <w:r>
        <w:t>альностей. – МГТУ, 2007. – 17 с.</w:t>
      </w:r>
    </w:p>
    <w:p w:rsidR="0013201A" w:rsidRDefault="0013201A" w:rsidP="0013201A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13201A" w:rsidRDefault="0013201A" w:rsidP="0013201A">
      <w:pPr>
        <w:pStyle w:val="Style8"/>
        <w:widowControl/>
      </w:pPr>
      <w:r>
        <w:rPr>
          <w:b/>
          <w:bCs/>
        </w:rPr>
        <w:t xml:space="preserve">г) </w:t>
      </w:r>
      <w:r>
        <w:rPr>
          <w:b/>
        </w:rPr>
        <w:t xml:space="preserve">Электронные ресурсы: </w:t>
      </w:r>
    </w:p>
    <w:p w:rsidR="0013201A" w:rsidRDefault="0013201A" w:rsidP="00EA1FA8">
      <w:pPr>
        <w:pStyle w:val="Style8"/>
        <w:widowControl/>
        <w:numPr>
          <w:ilvl w:val="0"/>
          <w:numId w:val="10"/>
        </w:numPr>
        <w:ind w:left="0" w:firstLine="426"/>
        <w:jc w:val="left"/>
      </w:pPr>
      <w:proofErr w:type="spellStart"/>
      <w:r>
        <w:t>Акманова</w:t>
      </w:r>
      <w:proofErr w:type="spellEnd"/>
      <w:r>
        <w:t xml:space="preserve"> З. С. Неопределенный интеграл: от теории к практике [Электронный ресурс]: учебное пособие / З. С. </w:t>
      </w:r>
      <w:proofErr w:type="spellStart"/>
      <w:r>
        <w:t>Акманова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Магнитогорск: МГТУ, 2015. –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– URL: </w:t>
      </w:r>
      <w:hyperlink r:id="rId345" w:history="1">
        <w:r>
          <w:rPr>
            <w:rStyle w:val="aff0"/>
            <w:rFonts w:eastAsiaTheme="majorEastAsia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Аналитическая геометрия [Электронный ресурс]: практикум / Т. Г. Кузина, О. С. Андр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сенко, Т. В. Морозова, О. В. Петрова; МГТУ. –  Магнитогорск, 2010. – 114 с. : ил</w:t>
      </w:r>
      <w:proofErr w:type="gramStart"/>
      <w:r>
        <w:rPr>
          <w:szCs w:val="24"/>
          <w:lang w:val="ru-RU"/>
        </w:rPr>
        <w:t xml:space="preserve">., </w:t>
      </w:r>
      <w:proofErr w:type="gramEnd"/>
      <w:r>
        <w:rPr>
          <w:szCs w:val="24"/>
          <w:lang w:val="ru-RU"/>
        </w:rPr>
        <w:t xml:space="preserve">табл. –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46" w:history="1">
        <w:r>
          <w:rPr>
            <w:rStyle w:val="aff0"/>
            <w:rFonts w:eastAsiaTheme="majorEastAsia"/>
          </w:rPr>
          <w:t>https</w:t>
        </w:r>
        <w:r>
          <w:rPr>
            <w:rStyle w:val="aff0"/>
            <w:rFonts w:eastAsiaTheme="majorEastAsia"/>
            <w:lang w:val="ru-RU"/>
          </w:rPr>
          <w:t>://</w:t>
        </w:r>
        <w:proofErr w:type="spellStart"/>
        <w:r>
          <w:rPr>
            <w:rStyle w:val="aff0"/>
            <w:rFonts w:eastAsiaTheme="majorEastAsia"/>
          </w:rPr>
          <w:t>magtu</w:t>
        </w:r>
        <w:proofErr w:type="spellEnd"/>
        <w:r>
          <w:rPr>
            <w:rStyle w:val="aff0"/>
            <w:rFonts w:eastAsiaTheme="majorEastAsia"/>
            <w:lang w:val="ru-RU"/>
          </w:rPr>
          <w:t>.</w:t>
        </w:r>
        <w:proofErr w:type="spellStart"/>
        <w:r>
          <w:rPr>
            <w:rStyle w:val="aff0"/>
            <w:rFonts w:eastAsiaTheme="majorEastAsia"/>
          </w:rPr>
          <w:t>informsystema</w:t>
        </w:r>
        <w:proofErr w:type="spellEnd"/>
        <w:r>
          <w:rPr>
            <w:rStyle w:val="aff0"/>
            <w:rFonts w:eastAsiaTheme="majorEastAsia"/>
            <w:lang w:val="ru-RU"/>
          </w:rPr>
          <w:t>.</w:t>
        </w:r>
        <w:proofErr w:type="spellStart"/>
        <w:r>
          <w:rPr>
            <w:rStyle w:val="aff0"/>
            <w:rFonts w:eastAsiaTheme="majorEastAsia"/>
          </w:rPr>
          <w:t>ru</w:t>
        </w:r>
        <w:proofErr w:type="spellEnd"/>
        <w:r>
          <w:rPr>
            <w:rStyle w:val="aff0"/>
            <w:rFonts w:eastAsiaTheme="majorEastAsia"/>
            <w:lang w:val="ru-RU"/>
          </w:rPr>
          <w:t>/</w:t>
        </w:r>
        <w:proofErr w:type="spellStart"/>
        <w:r>
          <w:rPr>
            <w:rStyle w:val="aff0"/>
            <w:rFonts w:eastAsiaTheme="majorEastAsia"/>
          </w:rPr>
          <w:t>uploader</w:t>
        </w:r>
        <w:proofErr w:type="spellEnd"/>
        <w:r>
          <w:rPr>
            <w:rStyle w:val="aff0"/>
            <w:rFonts w:eastAsiaTheme="majorEastAsia"/>
            <w:lang w:val="ru-RU"/>
          </w:rPr>
          <w:t>/</w:t>
        </w:r>
        <w:proofErr w:type="spellStart"/>
        <w:r>
          <w:rPr>
            <w:rStyle w:val="aff0"/>
            <w:rFonts w:eastAsiaTheme="majorEastAsia"/>
          </w:rPr>
          <w:t>fileUpload</w:t>
        </w:r>
        <w:proofErr w:type="spellEnd"/>
        <w:r>
          <w:rPr>
            <w:rStyle w:val="aff0"/>
            <w:rFonts w:eastAsiaTheme="majorEastAsia"/>
            <w:lang w:val="ru-RU"/>
          </w:rPr>
          <w:t>?</w:t>
        </w:r>
        <w:r>
          <w:rPr>
            <w:rStyle w:val="aff0"/>
            <w:rFonts w:eastAsiaTheme="majorEastAsia"/>
          </w:rPr>
          <w:t>name</w:t>
        </w:r>
        <w:r>
          <w:rPr>
            <w:rStyle w:val="aff0"/>
            <w:rFonts w:eastAsiaTheme="majorEastAsia"/>
            <w:lang w:val="ru-RU"/>
          </w:rPr>
          <w:t>=313.</w:t>
        </w:r>
        <w:proofErr w:type="spellStart"/>
        <w:r>
          <w:rPr>
            <w:rStyle w:val="aff0"/>
            <w:rFonts w:eastAsiaTheme="majorEastAsia"/>
          </w:rPr>
          <w:t>pdf</w:t>
        </w:r>
        <w:proofErr w:type="spellEnd"/>
        <w:r>
          <w:rPr>
            <w:rStyle w:val="aff0"/>
            <w:rFonts w:eastAsiaTheme="majorEastAsia"/>
            <w:lang w:val="ru-RU"/>
          </w:rPr>
          <w:t>&amp;</w:t>
        </w:r>
        <w:r>
          <w:rPr>
            <w:rStyle w:val="aff0"/>
            <w:rFonts w:eastAsiaTheme="majorEastAsia"/>
          </w:rPr>
          <w:t>show</w:t>
        </w:r>
        <w:r>
          <w:rPr>
            <w:rStyle w:val="aff0"/>
            <w:rFonts w:eastAsiaTheme="majorEastAsia"/>
            <w:lang w:val="ru-RU"/>
          </w:rPr>
          <w:t>=</w:t>
        </w:r>
        <w:proofErr w:type="spellStart"/>
        <w:r>
          <w:rPr>
            <w:rStyle w:val="aff0"/>
            <w:rFonts w:eastAsiaTheme="majorEastAsia"/>
          </w:rPr>
          <w:t>dcatalogues</w:t>
        </w:r>
        <w:proofErr w:type="spellEnd"/>
        <w:r>
          <w:rPr>
            <w:rStyle w:val="aff0"/>
            <w:rFonts w:eastAsiaTheme="majorEastAsia"/>
            <w:lang w:val="ru-RU"/>
          </w:rPr>
          <w:t>/1/1068918/313.</w:t>
        </w:r>
        <w:proofErr w:type="spellStart"/>
        <w:r>
          <w:rPr>
            <w:rStyle w:val="aff0"/>
            <w:rFonts w:eastAsiaTheme="majorEastAsia"/>
          </w:rPr>
          <w:t>pdf</w:t>
        </w:r>
        <w:proofErr w:type="spellEnd"/>
        <w:r>
          <w:rPr>
            <w:rStyle w:val="aff0"/>
            <w:rFonts w:eastAsiaTheme="majorEastAsia"/>
            <w:lang w:val="ru-RU"/>
          </w:rPr>
          <w:t>&amp;</w:t>
        </w:r>
        <w:r>
          <w:rPr>
            <w:rStyle w:val="aff0"/>
            <w:rFonts w:eastAsiaTheme="majorEastAsia"/>
          </w:rPr>
          <w:t>view</w:t>
        </w:r>
        <w:r>
          <w:rPr>
            <w:rStyle w:val="aff0"/>
            <w:rFonts w:eastAsiaTheme="majorEastAsia"/>
            <w:lang w:val="ru-RU"/>
          </w:rPr>
          <w:t>=</w:t>
        </w:r>
        <w:r>
          <w:rPr>
            <w:rStyle w:val="aff0"/>
            <w:rFonts w:eastAsiaTheme="majorEastAsia"/>
          </w:rPr>
          <w:t>true</w:t>
        </w:r>
        <w:r>
          <w:rPr>
            <w:rStyle w:val="aff0"/>
            <w:rFonts w:eastAsiaTheme="majorEastAsia"/>
            <w:lang w:val="ru-RU"/>
          </w:rPr>
          <w:t>.</w:t>
        </w:r>
      </w:hyperlink>
      <w:r>
        <w:rPr>
          <w:szCs w:val="24"/>
          <w:lang w:val="ru-RU"/>
        </w:rPr>
        <w:t xml:space="preserve"> - Макрообъект.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Магнитогорск: МГТУ, 2017.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47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https://magtu.informsystema.ru/uploader/fileUpload?name=3361.pdf&amp;show=dcatalogues/1/1139107/3361.pdf&amp;view=true</w:t>
        </w:r>
      </w:hyperlink>
      <w:r>
        <w:rPr>
          <w:szCs w:val="24"/>
          <w:lang w:val="ru-RU"/>
        </w:rPr>
        <w:t>. - Макрообъект. - ISBN 978-5-9967-1000-3.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Т. А. Бондаренко ; МГТУ. - Магнитогорск: МГТУ, 2017.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48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https://magtu.informsystema.ru/uploader/fileUpload?name=3342.pdf&amp;show=dcatalogues/1/1138511/3342.pdf&amp;view=true</w:t>
        </w:r>
      </w:hyperlink>
      <w:r>
        <w:rPr>
          <w:szCs w:val="24"/>
          <w:lang w:val="ru-RU"/>
        </w:rPr>
        <w:t>. - Макрообъект. - ISBN 978-5-59967-1001-0.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Булычева С. В. Математика: пределы и непрерывность функции одной переменной.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ресурс]: учебное пособие / С. В. Булычева; МГТУ. - Магнитогорск: МГТУ, 2017.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49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https://magtu.informsystema.ru/uploader/fileUpload?name=3338.pdf&amp;show=dcatalogues/1/1138500/3338.pdf&amp;view=true</w:t>
        </w:r>
      </w:hyperlink>
      <w:r>
        <w:rPr>
          <w:szCs w:val="24"/>
          <w:lang w:val="ru-RU"/>
        </w:rPr>
        <w:t>. - Макрообъект. - ISBN 978-5-59967-1002-7.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М. В. Быкова, Н. А. </w:t>
      </w:r>
      <w:proofErr w:type="spellStart"/>
      <w:r>
        <w:rPr>
          <w:szCs w:val="24"/>
          <w:lang w:val="ru-RU"/>
        </w:rPr>
        <w:t>Квасова</w:t>
      </w:r>
      <w:proofErr w:type="spellEnd"/>
      <w:r>
        <w:rPr>
          <w:szCs w:val="24"/>
          <w:lang w:val="ru-RU"/>
        </w:rPr>
        <w:t xml:space="preserve">, 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Магнитогорск: МГТУ, 2012.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50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https://magtu.informsystema.ru/uploader/fileUpload?name=1045.pdf&amp;show=dcatalogues/1/1119343/1045.pdf&amp;view=true</w:t>
        </w:r>
      </w:hyperlink>
      <w:r>
        <w:rPr>
          <w:szCs w:val="24"/>
          <w:lang w:val="ru-RU"/>
        </w:rPr>
        <w:t>. - Макрообъект.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>, Л. А. Грачева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2015.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51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https://magtu.informsystema.ru/uploader/fileUpload?name=1400.pdf&amp;show=dcatalogues/1/1123913/1400.pdf&amp;view=true</w:t>
        </w:r>
      </w:hyperlink>
      <w:r>
        <w:rPr>
          <w:szCs w:val="24"/>
          <w:lang w:val="ru-RU"/>
        </w:rPr>
        <w:t>. - Макрообъект.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бие / В. А. </w:t>
      </w: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>, Ю. А. Извеков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2015.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52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https://magtu.informsystema.ru/uploader/fileUpload?name=1164.pdf&amp;show=dcatalogues/1/1121202/1164.pdf&amp;view=true</w:t>
        </w:r>
      </w:hyperlink>
      <w:r>
        <w:rPr>
          <w:szCs w:val="24"/>
          <w:lang w:val="ru-RU"/>
        </w:rPr>
        <w:t>. - Макрообъект.</w:t>
      </w:r>
    </w:p>
    <w:p w:rsidR="0013201A" w:rsidRDefault="0013201A" w:rsidP="00EA1FA8">
      <w:pPr>
        <w:pStyle w:val="af6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>
        <w:rPr>
          <w:szCs w:val="24"/>
          <w:lang w:val="ru-RU"/>
        </w:rPr>
        <w:t>Изосов</w:t>
      </w:r>
      <w:proofErr w:type="spellEnd"/>
      <w:r>
        <w:rPr>
          <w:szCs w:val="24"/>
          <w:lang w:val="ru-RU"/>
        </w:rPr>
        <w:t xml:space="preserve">,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>, Л. А. Гр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чева, Е. М. </w:t>
      </w:r>
      <w:proofErr w:type="spellStart"/>
      <w:r>
        <w:rPr>
          <w:szCs w:val="24"/>
          <w:lang w:val="ru-RU"/>
        </w:rPr>
        <w:t>Гугина</w:t>
      </w:r>
      <w:proofErr w:type="spellEnd"/>
      <w:r>
        <w:rPr>
          <w:szCs w:val="24"/>
          <w:lang w:val="ru-RU"/>
        </w:rPr>
        <w:t>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2013.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353" w:history="1">
        <w:r>
          <w:rPr>
            <w:rStyle w:val="aff0"/>
            <w:rFonts w:eastAsiaTheme="majorEastAsia"/>
            <w:szCs w:val="24"/>
            <w:lang w:val="ru-RU"/>
          </w:rPr>
          <w:t>https://magtu.informsystema.ru/uploader/fileUpload?name=931.pdf&amp;show=dcatalogues/1/1118948/931.pdf&amp;view=true</w:t>
        </w:r>
      </w:hyperlink>
      <w:r>
        <w:rPr>
          <w:szCs w:val="24"/>
          <w:lang w:val="ru-RU"/>
        </w:rPr>
        <w:t>. - Макрообъект.</w:t>
      </w:r>
    </w:p>
    <w:p w:rsidR="0013201A" w:rsidRDefault="0013201A" w:rsidP="0013201A">
      <w:pPr>
        <w:pStyle w:val="Style8"/>
        <w:widowControl/>
        <w:rPr>
          <w:rStyle w:val="FontStyle21"/>
          <w:b/>
        </w:rPr>
      </w:pPr>
      <w:r>
        <w:rPr>
          <w:rStyle w:val="FontStyle15"/>
          <w:spacing w:val="40"/>
        </w:rPr>
        <w:t>г)</w:t>
      </w:r>
      <w:r>
        <w:rPr>
          <w:rStyle w:val="FontStyle15"/>
          <w:b w:val="0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13201A" w:rsidRDefault="0013201A" w:rsidP="0013201A">
      <w:pPr>
        <w:rPr>
          <w:lang w:val="en-US"/>
        </w:rPr>
      </w:pPr>
      <w:r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3201A" w:rsidTr="0013201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3201A" w:rsidTr="001320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13201A" w:rsidTr="001320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3201A" w:rsidTr="001320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bookmarkStart w:id="0" w:name="_GoBack"/>
            <w:bookmarkEnd w:id="0"/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after="16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3201A" w:rsidRDefault="0013201A" w:rsidP="0013201A"/>
    <w:p w:rsidR="0013201A" w:rsidRDefault="0013201A" w:rsidP="0013201A">
      <w:r>
        <w:t>2.    информационные сети Интернет:</w:t>
      </w:r>
    </w:p>
    <w:p w:rsidR="0013201A" w:rsidRDefault="0013201A" w:rsidP="0013201A">
      <w:pPr>
        <w:widowControl/>
        <w:autoSpaceDE/>
        <w:adjustRightInd/>
        <w:ind w:firstLine="0"/>
      </w:pPr>
    </w:p>
    <w:p w:rsidR="0013201A" w:rsidRDefault="0013201A" w:rsidP="0013201A">
      <w:r>
        <w:rPr>
          <w:iCs/>
          <w:kern w:val="18"/>
        </w:rPr>
        <w:t>1</w:t>
      </w:r>
      <w:r>
        <w:t xml:space="preserve">) Российская государственная библиотека [Электронный ресурс] /Центр </w:t>
      </w:r>
      <w:proofErr w:type="spellStart"/>
      <w:r>
        <w:t>информ</w:t>
      </w:r>
      <w:proofErr w:type="spellEnd"/>
      <w:r>
        <w:t>. Технол</w:t>
      </w:r>
      <w:r>
        <w:t>о</w:t>
      </w:r>
      <w:r>
        <w:t xml:space="preserve">гий РГБ; ред. Власенко Т.В., </w:t>
      </w:r>
      <w:proofErr w:type="spellStart"/>
      <w:r>
        <w:t>Web</w:t>
      </w:r>
      <w:proofErr w:type="spellEnd"/>
      <w:r>
        <w:t xml:space="preserve"> мастер Козлова Н.В. – Электрон. Дан. – М.: Рос. Гос. б-ка, 1997. </w:t>
      </w:r>
      <w:hyperlink r:id="rId354" w:history="1">
        <w:r>
          <w:rPr>
            <w:rStyle w:val="aff0"/>
            <w:rFonts w:eastAsiaTheme="majorEastAsia"/>
          </w:rPr>
          <w:t>URL:http://www.rsl.ru/</w:t>
        </w:r>
      </w:hyperlink>
      <w:r>
        <w:rPr>
          <w:rStyle w:val="aff0"/>
          <w:rFonts w:eastAsiaTheme="majorEastAsia"/>
        </w:rPr>
        <w:t xml:space="preserve">, </w:t>
      </w:r>
      <w:r>
        <w:t xml:space="preserve">свободный.– </w:t>
      </w:r>
      <w:proofErr w:type="spellStart"/>
      <w:r>
        <w:t>Загл</w:t>
      </w:r>
      <w:proofErr w:type="spellEnd"/>
      <w:r>
        <w:t>. с экрана. Яз. рус</w:t>
      </w:r>
      <w:proofErr w:type="gramStart"/>
      <w:r>
        <w:t xml:space="preserve">., </w:t>
      </w:r>
      <w:proofErr w:type="gramEnd"/>
      <w:r>
        <w:t xml:space="preserve">англ. </w:t>
      </w:r>
    </w:p>
    <w:p w:rsidR="0013201A" w:rsidRDefault="0013201A" w:rsidP="0013201A">
      <w:r>
        <w:t xml:space="preserve">2) Российская национальная библиотека. [Электронный ресурс] / –URL: </w:t>
      </w:r>
      <w:hyperlink r:id="rId355" w:history="1">
        <w:r>
          <w:rPr>
            <w:rStyle w:val="aff0"/>
            <w:rFonts w:eastAsiaTheme="majorEastAsia"/>
          </w:rPr>
          <w:t>http://www.nlr.ru</w:t>
        </w:r>
      </w:hyperlink>
      <w:r>
        <w:t xml:space="preserve"> . </w:t>
      </w:r>
      <w:proofErr w:type="spellStart"/>
      <w:r>
        <w:t>Яз</w:t>
      </w:r>
      <w:proofErr w:type="gramStart"/>
      <w:r>
        <w:t>.р</w:t>
      </w:r>
      <w:proofErr w:type="gramEnd"/>
      <w:r>
        <w:t>ус</w:t>
      </w:r>
      <w:proofErr w:type="spellEnd"/>
      <w:r>
        <w:t xml:space="preserve">. </w:t>
      </w:r>
    </w:p>
    <w:p w:rsidR="0013201A" w:rsidRDefault="0013201A" w:rsidP="0013201A">
      <w:r>
        <w:t>3) Государственная публичная научно-техническая библиотека России [Электронный р</w:t>
      </w:r>
      <w:r>
        <w:t>е</w:t>
      </w:r>
      <w:r>
        <w:lastRenderedPageBreak/>
        <w:t xml:space="preserve">сурс] / – Режим доступа: </w:t>
      </w:r>
      <w:hyperlink r:id="rId356" w:history="1">
        <w:r>
          <w:rPr>
            <w:rStyle w:val="aff0"/>
            <w:rFonts w:eastAsiaTheme="majorEastAsia"/>
          </w:rPr>
          <w:t>http://www.gpntb.ru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 xml:space="preserve">. с экрана. </w:t>
      </w:r>
      <w:proofErr w:type="spellStart"/>
      <w:r>
        <w:t>Яз</w:t>
      </w:r>
      <w:proofErr w:type="gramStart"/>
      <w:r>
        <w:t>.р</w:t>
      </w:r>
      <w:proofErr w:type="gramEnd"/>
      <w:r>
        <w:t>ус</w:t>
      </w:r>
      <w:proofErr w:type="spellEnd"/>
      <w:r>
        <w:t xml:space="preserve"> . </w:t>
      </w:r>
    </w:p>
    <w:p w:rsidR="0013201A" w:rsidRDefault="0013201A" w:rsidP="0013201A">
      <w:r>
        <w:t xml:space="preserve">4) </w:t>
      </w:r>
      <w:proofErr w:type="spellStart"/>
      <w:r>
        <w:t>Public.Ru</w:t>
      </w:r>
      <w:proofErr w:type="spellEnd"/>
      <w:r>
        <w:t xml:space="preserve"> - </w:t>
      </w:r>
      <w:proofErr w:type="gramStart"/>
      <w:r>
        <w:t>публичная</w:t>
      </w:r>
      <w:proofErr w:type="gramEnd"/>
      <w:r>
        <w:t xml:space="preserve"> интернет-библиотека </w:t>
      </w:r>
      <w:hyperlink r:id="rId357" w:history="1">
        <w:r>
          <w:rPr>
            <w:rStyle w:val="aff0"/>
            <w:rFonts w:eastAsiaTheme="majorEastAsia"/>
          </w:rPr>
          <w:t>URL:http://www.public.ru/</w:t>
        </w:r>
      </w:hyperlink>
      <w:r>
        <w:t xml:space="preserve"> . </w:t>
      </w:r>
    </w:p>
    <w:p w:rsidR="0013201A" w:rsidRDefault="0013201A" w:rsidP="0013201A">
      <w:r>
        <w:t xml:space="preserve">5) Студенческая библиотека [Электронный ресурс]. – Режим доступа: http:// </w:t>
      </w:r>
      <w:hyperlink r:id="rId358" w:history="1">
        <w:r>
          <w:rPr>
            <w:rStyle w:val="aff0"/>
            <w:rFonts w:eastAsiaTheme="majorEastAsia"/>
          </w:rPr>
          <w:t>http://studlib.com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>. с экрана. Яз. рус</w:t>
      </w:r>
      <w:proofErr w:type="gramStart"/>
      <w:r>
        <w:t xml:space="preserve">., </w:t>
      </w:r>
      <w:proofErr w:type="gramEnd"/>
      <w:r>
        <w:t xml:space="preserve">англ. </w:t>
      </w:r>
    </w:p>
    <w:p w:rsidR="0013201A" w:rsidRDefault="0013201A" w:rsidP="0013201A">
      <w:r>
        <w:t xml:space="preserve">6) </w:t>
      </w:r>
      <w:proofErr w:type="spellStart"/>
      <w:r>
        <w:t>Компьютерра</w:t>
      </w:r>
      <w:proofErr w:type="spellEnd"/>
      <w:r>
        <w:t xml:space="preserve">: все новости про компьютеры, железо, новые технологии, </w:t>
      </w:r>
      <w:proofErr w:type="spellStart"/>
      <w:proofErr w:type="gramStart"/>
      <w:r>
        <w:t>инфор-мационные</w:t>
      </w:r>
      <w:proofErr w:type="spellEnd"/>
      <w:proofErr w:type="gramEnd"/>
      <w:r>
        <w:t xml:space="preserve"> технологии [Электронный ресурс]. – Периодическое электронное Интернет-издание – Режим доступа: </w:t>
      </w:r>
      <w:hyperlink r:id="rId359" w:history="1">
        <w:r>
          <w:rPr>
            <w:rStyle w:val="aff0"/>
            <w:rFonts w:eastAsiaTheme="majorEastAsia"/>
          </w:rPr>
          <w:t>https://www.computerra.ru/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 Яз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ус. </w:t>
      </w:r>
    </w:p>
    <w:p w:rsidR="0013201A" w:rsidRDefault="0013201A" w:rsidP="0013201A">
      <w:r>
        <w:t>7) Система «</w:t>
      </w:r>
      <w:proofErr w:type="gramStart"/>
      <w:r>
        <w:t>Интернет-тренажеры</w:t>
      </w:r>
      <w:proofErr w:type="gramEnd"/>
      <w:r>
        <w:t xml:space="preserve"> в сфере образования» на  сайте </w:t>
      </w:r>
      <w:hyperlink r:id="rId360" w:history="1">
        <w:r>
          <w:rPr>
            <w:rStyle w:val="aff0"/>
            <w:rFonts w:eastAsiaTheme="majorEastAsia"/>
            <w:lang w:val="en-US"/>
          </w:rPr>
          <w:t>www</w:t>
        </w:r>
        <w:r>
          <w:rPr>
            <w:rStyle w:val="aff0"/>
            <w:rFonts w:eastAsiaTheme="majorEastAsia"/>
          </w:rPr>
          <w:t>.</w:t>
        </w:r>
        <w:r>
          <w:rPr>
            <w:rStyle w:val="aff0"/>
            <w:rFonts w:eastAsiaTheme="majorEastAsia"/>
            <w:lang w:val="en-US"/>
          </w:rPr>
          <w:t>i</w:t>
        </w:r>
        <w:r>
          <w:rPr>
            <w:rStyle w:val="aff0"/>
            <w:rFonts w:eastAsiaTheme="majorEastAsia"/>
          </w:rPr>
          <w:t>-</w:t>
        </w:r>
        <w:r>
          <w:rPr>
            <w:rStyle w:val="aff0"/>
            <w:rFonts w:eastAsiaTheme="majorEastAsia"/>
            <w:lang w:val="en-US"/>
          </w:rPr>
          <w:t>exam</w:t>
        </w:r>
        <w:r>
          <w:rPr>
            <w:rStyle w:val="aff0"/>
            <w:rFonts w:eastAsiaTheme="majorEastAsia"/>
          </w:rPr>
          <w:t>.</w:t>
        </w:r>
        <w:proofErr w:type="spellStart"/>
        <w:r>
          <w:rPr>
            <w:rStyle w:val="aff0"/>
            <w:rFonts w:eastAsiaTheme="majorEastAsia"/>
            <w:lang w:val="en-US"/>
          </w:rPr>
          <w:t>ru</w:t>
        </w:r>
        <w:proofErr w:type="spellEnd"/>
      </w:hyperlink>
      <w:r>
        <w:t>.</w:t>
      </w:r>
    </w:p>
    <w:p w:rsidR="007C605D" w:rsidRPr="00C17915" w:rsidRDefault="007C605D" w:rsidP="00EE6E3C">
      <w:pPr>
        <w:pStyle w:val="1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13201A" w:rsidRDefault="0013201A" w:rsidP="0013201A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13201A" w:rsidTr="0013201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1A" w:rsidRDefault="0013201A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1A" w:rsidRDefault="0013201A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13201A" w:rsidTr="001320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  <w:jc w:val="left"/>
            </w:pPr>
            <w:r>
              <w:t>Доска, мультимедийные средства хранения, передачи  и представления информации</w:t>
            </w:r>
          </w:p>
        </w:tc>
      </w:tr>
      <w:tr w:rsidR="0013201A" w:rsidTr="001320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13201A" w:rsidRDefault="0013201A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</w:t>
            </w:r>
            <w:r>
              <w:t>и</w:t>
            </w:r>
            <w:r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13201A" w:rsidTr="001320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3201A" w:rsidTr="001320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</w:pPr>
            <w:r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1A" w:rsidRDefault="0013201A">
            <w:pPr>
              <w:spacing w:line="23" w:lineRule="atLeast"/>
              <w:ind w:firstLine="0"/>
              <w:jc w:val="left"/>
            </w:pPr>
            <w: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13201A" w:rsidRDefault="0013201A" w:rsidP="0013201A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7C605D" w:rsidRPr="00FB56D5" w:rsidRDefault="007C605D" w:rsidP="0013201A">
      <w:pPr>
        <w:spacing w:line="23" w:lineRule="atLeast"/>
        <w:rPr>
          <w:iCs/>
        </w:rPr>
      </w:pPr>
    </w:p>
    <w:sectPr w:rsidR="007C605D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FA8" w:rsidRDefault="00EA1FA8">
      <w:r>
        <w:separator/>
      </w:r>
    </w:p>
  </w:endnote>
  <w:endnote w:type="continuationSeparator" w:id="0">
    <w:p w:rsidR="00EA1FA8" w:rsidRDefault="00EA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05D" w:rsidRDefault="007C605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605D" w:rsidRDefault="007C605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05D" w:rsidRDefault="007C605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201A">
      <w:rPr>
        <w:rStyle w:val="a5"/>
        <w:noProof/>
      </w:rPr>
      <w:t>29</w:t>
    </w:r>
    <w:r>
      <w:rPr>
        <w:rStyle w:val="a5"/>
      </w:rPr>
      <w:fldChar w:fldCharType="end"/>
    </w:r>
  </w:p>
  <w:p w:rsidR="007C605D" w:rsidRDefault="007C605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FA8" w:rsidRDefault="00EA1FA8">
      <w:r>
        <w:separator/>
      </w:r>
    </w:p>
  </w:footnote>
  <w:footnote w:type="continuationSeparator" w:id="0">
    <w:p w:rsidR="00EA1FA8" w:rsidRDefault="00EA1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</w:pPr>
      <w:rPr>
        <w:rFonts w:ascii="Arial" w:hAnsi="Arial" w:cs="Times New Roman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4600"/>
    <w:rsid w:val="0007769E"/>
    <w:rsid w:val="0008161B"/>
    <w:rsid w:val="00082173"/>
    <w:rsid w:val="0008595C"/>
    <w:rsid w:val="00094253"/>
    <w:rsid w:val="000946CF"/>
    <w:rsid w:val="00094BD2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179E"/>
    <w:rsid w:val="000B4357"/>
    <w:rsid w:val="000B6909"/>
    <w:rsid w:val="000B7DA2"/>
    <w:rsid w:val="000C325C"/>
    <w:rsid w:val="000C4643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2570"/>
    <w:rsid w:val="00124322"/>
    <w:rsid w:val="0012639D"/>
    <w:rsid w:val="001310C7"/>
    <w:rsid w:val="0013201A"/>
    <w:rsid w:val="00132D1E"/>
    <w:rsid w:val="0013405F"/>
    <w:rsid w:val="00135DEA"/>
    <w:rsid w:val="00142C26"/>
    <w:rsid w:val="00142C29"/>
    <w:rsid w:val="00143590"/>
    <w:rsid w:val="001447AF"/>
    <w:rsid w:val="00144FC5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97BEA"/>
    <w:rsid w:val="001A182E"/>
    <w:rsid w:val="001A4E6B"/>
    <w:rsid w:val="001A59CD"/>
    <w:rsid w:val="001A699D"/>
    <w:rsid w:val="001B328F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1F7F97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169B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49BE"/>
    <w:rsid w:val="00337E60"/>
    <w:rsid w:val="00342188"/>
    <w:rsid w:val="00345139"/>
    <w:rsid w:val="0034629A"/>
    <w:rsid w:val="003522B6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67629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1F57"/>
    <w:rsid w:val="003B71FE"/>
    <w:rsid w:val="003C3727"/>
    <w:rsid w:val="003C3F63"/>
    <w:rsid w:val="003C5A78"/>
    <w:rsid w:val="003D2D66"/>
    <w:rsid w:val="003D441D"/>
    <w:rsid w:val="003D4F90"/>
    <w:rsid w:val="003D5830"/>
    <w:rsid w:val="003E1273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01B"/>
    <w:rsid w:val="00415337"/>
    <w:rsid w:val="004168E1"/>
    <w:rsid w:val="00423A38"/>
    <w:rsid w:val="004329F5"/>
    <w:rsid w:val="00435A44"/>
    <w:rsid w:val="00436100"/>
    <w:rsid w:val="00444229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45D"/>
    <w:rsid w:val="00497827"/>
    <w:rsid w:val="004A154B"/>
    <w:rsid w:val="004A620F"/>
    <w:rsid w:val="004A6216"/>
    <w:rsid w:val="004A6CEE"/>
    <w:rsid w:val="004B01CE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1677E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1C2"/>
    <w:rsid w:val="005B0B4B"/>
    <w:rsid w:val="005B1AAB"/>
    <w:rsid w:val="005B2551"/>
    <w:rsid w:val="005B4DA2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A28"/>
    <w:rsid w:val="00605E1D"/>
    <w:rsid w:val="006063E7"/>
    <w:rsid w:val="00611197"/>
    <w:rsid w:val="00617BE2"/>
    <w:rsid w:val="006217E0"/>
    <w:rsid w:val="006240CA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2637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4CBB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0B1C"/>
    <w:rsid w:val="007C25FF"/>
    <w:rsid w:val="007C2DC7"/>
    <w:rsid w:val="007C3B67"/>
    <w:rsid w:val="007C605D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E85"/>
    <w:rsid w:val="008064B6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7D"/>
    <w:rsid w:val="00861B1B"/>
    <w:rsid w:val="00862E4E"/>
    <w:rsid w:val="008637A1"/>
    <w:rsid w:val="00865CCF"/>
    <w:rsid w:val="0086698D"/>
    <w:rsid w:val="00866B26"/>
    <w:rsid w:val="0087519F"/>
    <w:rsid w:val="0087648E"/>
    <w:rsid w:val="0087700E"/>
    <w:rsid w:val="0087759C"/>
    <w:rsid w:val="00877E3C"/>
    <w:rsid w:val="0088236C"/>
    <w:rsid w:val="0088246F"/>
    <w:rsid w:val="00884EFD"/>
    <w:rsid w:val="00887C40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51F2"/>
    <w:rsid w:val="008B547C"/>
    <w:rsid w:val="008B60C2"/>
    <w:rsid w:val="008B76E0"/>
    <w:rsid w:val="008C47D5"/>
    <w:rsid w:val="008C6843"/>
    <w:rsid w:val="008D267F"/>
    <w:rsid w:val="008D3774"/>
    <w:rsid w:val="008D4ECC"/>
    <w:rsid w:val="008D5E89"/>
    <w:rsid w:val="008E1BC4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16E43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5958"/>
    <w:rsid w:val="009676EB"/>
    <w:rsid w:val="00967C2C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051"/>
    <w:rsid w:val="009927EF"/>
    <w:rsid w:val="00992F16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19FF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3DFE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262E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111F"/>
    <w:rsid w:val="00A533A3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460B"/>
    <w:rsid w:val="00B56311"/>
    <w:rsid w:val="00B5739D"/>
    <w:rsid w:val="00B62BF4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864E1"/>
    <w:rsid w:val="00B91227"/>
    <w:rsid w:val="00B92066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6DF7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64E3"/>
    <w:rsid w:val="00C81030"/>
    <w:rsid w:val="00C8359C"/>
    <w:rsid w:val="00C8378D"/>
    <w:rsid w:val="00C840E1"/>
    <w:rsid w:val="00C84B9F"/>
    <w:rsid w:val="00C85234"/>
    <w:rsid w:val="00C85946"/>
    <w:rsid w:val="00C91D2D"/>
    <w:rsid w:val="00C92FCD"/>
    <w:rsid w:val="00CA09F5"/>
    <w:rsid w:val="00CA71BD"/>
    <w:rsid w:val="00CB2489"/>
    <w:rsid w:val="00CB50B7"/>
    <w:rsid w:val="00CC2813"/>
    <w:rsid w:val="00CC3306"/>
    <w:rsid w:val="00CC475C"/>
    <w:rsid w:val="00CC4A57"/>
    <w:rsid w:val="00CC74B8"/>
    <w:rsid w:val="00CD16DC"/>
    <w:rsid w:val="00CD43A8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25018"/>
    <w:rsid w:val="00D33718"/>
    <w:rsid w:val="00D33E02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138"/>
    <w:rsid w:val="00D91B8E"/>
    <w:rsid w:val="00D945A7"/>
    <w:rsid w:val="00D95E46"/>
    <w:rsid w:val="00D96F18"/>
    <w:rsid w:val="00DA2601"/>
    <w:rsid w:val="00DA2862"/>
    <w:rsid w:val="00DA2E3F"/>
    <w:rsid w:val="00DA3432"/>
    <w:rsid w:val="00DA4F9B"/>
    <w:rsid w:val="00DB33A6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137E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3BB9"/>
    <w:rsid w:val="00E44FA0"/>
    <w:rsid w:val="00E450FD"/>
    <w:rsid w:val="00E47FFC"/>
    <w:rsid w:val="00E50B52"/>
    <w:rsid w:val="00E50D84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1FA8"/>
    <w:rsid w:val="00EA5D5C"/>
    <w:rsid w:val="00EB036B"/>
    <w:rsid w:val="00EB1160"/>
    <w:rsid w:val="00EB32EC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32D6"/>
    <w:rsid w:val="00EF48C1"/>
    <w:rsid w:val="00F01650"/>
    <w:rsid w:val="00F0244F"/>
    <w:rsid w:val="00F04362"/>
    <w:rsid w:val="00F046DF"/>
    <w:rsid w:val="00F13A84"/>
    <w:rsid w:val="00F17818"/>
    <w:rsid w:val="00F21046"/>
    <w:rsid w:val="00F27ABF"/>
    <w:rsid w:val="00F3141D"/>
    <w:rsid w:val="00F348E5"/>
    <w:rsid w:val="00F34B47"/>
    <w:rsid w:val="00F34F57"/>
    <w:rsid w:val="00F35CA4"/>
    <w:rsid w:val="00F366DA"/>
    <w:rsid w:val="00F369CF"/>
    <w:rsid w:val="00F41523"/>
    <w:rsid w:val="00F43886"/>
    <w:rsid w:val="00F46D03"/>
    <w:rsid w:val="00F5544D"/>
    <w:rsid w:val="00F56401"/>
    <w:rsid w:val="00F637F1"/>
    <w:rsid w:val="00F655DC"/>
    <w:rsid w:val="00F65C0C"/>
    <w:rsid w:val="00F664FE"/>
    <w:rsid w:val="00F71346"/>
    <w:rsid w:val="00F73C90"/>
    <w:rsid w:val="00F75916"/>
    <w:rsid w:val="00F75A6F"/>
    <w:rsid w:val="00F75D07"/>
    <w:rsid w:val="00F77DB6"/>
    <w:rsid w:val="00F879E3"/>
    <w:rsid w:val="00F91DE0"/>
    <w:rsid w:val="00FA2123"/>
    <w:rsid w:val="00FA2E00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4329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D0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0D0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10D0B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26358"/>
    <w:rPr>
      <w:rFonts w:ascii="Tahoma" w:hAnsi="Tahoma"/>
      <w:sz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sz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210">
    <w:name w:val="Основной текст с отступом 21"/>
    <w:basedOn w:val="11"/>
    <w:uiPriority w:val="99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basedOn w:val="a0"/>
    <w:uiPriority w:val="99"/>
    <w:qFormat/>
    <w:rsid w:val="00891F24"/>
    <w:rPr>
      <w:i/>
      <w:color w:val="5B9BD5"/>
    </w:rPr>
  </w:style>
  <w:style w:type="character" w:styleId="afb">
    <w:name w:val="Subtle Emphasis"/>
    <w:basedOn w:val="a0"/>
    <w:uiPriority w:val="99"/>
    <w:qFormat/>
    <w:rsid w:val="00891F24"/>
    <w:rPr>
      <w:i/>
      <w:color w:val="404040"/>
    </w:rPr>
  </w:style>
  <w:style w:type="paragraph" w:styleId="afc">
    <w:name w:val="No Spacing"/>
    <w:uiPriority w:val="99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basedOn w:val="a0"/>
    <w:uiPriority w:val="99"/>
    <w:qFormat/>
    <w:rsid w:val="00891F24"/>
    <w:rPr>
      <w:rFonts w:cs="Times New Roman"/>
      <w:b/>
    </w:rPr>
  </w:style>
  <w:style w:type="paragraph" w:styleId="afe">
    <w:name w:val="Title"/>
    <w:basedOn w:val="a"/>
    <w:link w:val="aff"/>
    <w:uiPriority w:val="99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">
    <w:name w:val="Название Знак"/>
    <w:basedOn w:val="a0"/>
    <w:link w:val="afe"/>
    <w:uiPriority w:val="99"/>
    <w:locked/>
    <w:rsid w:val="00AE32B1"/>
    <w:rPr>
      <w:sz w:val="24"/>
    </w:rPr>
  </w:style>
  <w:style w:type="character" w:styleId="aff0">
    <w:name w:val="Hyperlink"/>
    <w:basedOn w:val="a0"/>
    <w:uiPriority w:val="99"/>
    <w:rsid w:val="00826358"/>
    <w:rPr>
      <w:rFonts w:cs="Times New Roman"/>
      <w:color w:val="0000FF"/>
      <w:u w:val="single"/>
    </w:rPr>
  </w:style>
  <w:style w:type="paragraph" w:styleId="aff1">
    <w:name w:val="Body Text"/>
    <w:basedOn w:val="a"/>
    <w:link w:val="aff2"/>
    <w:uiPriority w:val="99"/>
    <w:rsid w:val="003C3F63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locked/>
    <w:rsid w:val="003C3F63"/>
    <w:rPr>
      <w:sz w:val="24"/>
    </w:rPr>
  </w:style>
  <w:style w:type="paragraph" w:customStyle="1" w:styleId="aff3">
    <w:name w:val="Заголовок ГОСТ"/>
    <w:basedOn w:val="a"/>
    <w:uiPriority w:val="99"/>
    <w:rsid w:val="003C3F63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uiPriority w:val="99"/>
    <w:rsid w:val="003C3F63"/>
    <w:pPr>
      <w:ind w:firstLine="68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D0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0D0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10D0B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26358"/>
    <w:rPr>
      <w:rFonts w:ascii="Tahoma" w:hAnsi="Tahoma"/>
      <w:sz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sz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210">
    <w:name w:val="Основной текст с отступом 21"/>
    <w:basedOn w:val="11"/>
    <w:uiPriority w:val="99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basedOn w:val="a0"/>
    <w:uiPriority w:val="99"/>
    <w:qFormat/>
    <w:rsid w:val="00891F24"/>
    <w:rPr>
      <w:i/>
      <w:color w:val="5B9BD5"/>
    </w:rPr>
  </w:style>
  <w:style w:type="character" w:styleId="afb">
    <w:name w:val="Subtle Emphasis"/>
    <w:basedOn w:val="a0"/>
    <w:uiPriority w:val="99"/>
    <w:qFormat/>
    <w:rsid w:val="00891F24"/>
    <w:rPr>
      <w:i/>
      <w:color w:val="404040"/>
    </w:rPr>
  </w:style>
  <w:style w:type="paragraph" w:styleId="afc">
    <w:name w:val="No Spacing"/>
    <w:uiPriority w:val="99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basedOn w:val="a0"/>
    <w:uiPriority w:val="99"/>
    <w:qFormat/>
    <w:rsid w:val="00891F24"/>
    <w:rPr>
      <w:rFonts w:cs="Times New Roman"/>
      <w:b/>
    </w:rPr>
  </w:style>
  <w:style w:type="paragraph" w:styleId="afe">
    <w:name w:val="Title"/>
    <w:basedOn w:val="a"/>
    <w:link w:val="aff"/>
    <w:uiPriority w:val="99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">
    <w:name w:val="Название Знак"/>
    <w:basedOn w:val="a0"/>
    <w:link w:val="afe"/>
    <w:uiPriority w:val="99"/>
    <w:locked/>
    <w:rsid w:val="00AE32B1"/>
    <w:rPr>
      <w:sz w:val="24"/>
    </w:rPr>
  </w:style>
  <w:style w:type="character" w:styleId="aff0">
    <w:name w:val="Hyperlink"/>
    <w:basedOn w:val="a0"/>
    <w:uiPriority w:val="99"/>
    <w:rsid w:val="00826358"/>
    <w:rPr>
      <w:rFonts w:cs="Times New Roman"/>
      <w:color w:val="0000FF"/>
      <w:u w:val="single"/>
    </w:rPr>
  </w:style>
  <w:style w:type="paragraph" w:styleId="aff1">
    <w:name w:val="Body Text"/>
    <w:basedOn w:val="a"/>
    <w:link w:val="aff2"/>
    <w:uiPriority w:val="99"/>
    <w:rsid w:val="003C3F63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locked/>
    <w:rsid w:val="003C3F63"/>
    <w:rPr>
      <w:sz w:val="24"/>
    </w:rPr>
  </w:style>
  <w:style w:type="paragraph" w:customStyle="1" w:styleId="aff3">
    <w:name w:val="Заголовок ГОСТ"/>
    <w:basedOn w:val="a"/>
    <w:uiPriority w:val="99"/>
    <w:rsid w:val="003C3F63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uiPriority w:val="99"/>
    <w:rsid w:val="003C3F63"/>
    <w:pPr>
      <w:ind w:firstLine="68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53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37.bin"/><Relationship Id="rId303" Type="http://schemas.openxmlformats.org/officeDocument/2006/relationships/oleObject" Target="embeddings/oleObject13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69.wmf"/><Relationship Id="rId345" Type="http://schemas.openxmlformats.org/officeDocument/2006/relationships/hyperlink" Target="https://magtu.informsystema.ru/uploader/fileUpload?name=1304.pdf&amp;show=dcatalogues/1/1123520/1304.pdf&amp;view=true.%20" TargetMode="External"/><Relationship Id="rId170" Type="http://schemas.openxmlformats.org/officeDocument/2006/relationships/image" Target="media/image86.wmf"/><Relationship Id="rId191" Type="http://schemas.openxmlformats.org/officeDocument/2006/relationships/image" Target="media/image102.wmf"/><Relationship Id="rId205" Type="http://schemas.openxmlformats.org/officeDocument/2006/relationships/image" Target="media/image109.wmf"/><Relationship Id="rId226" Type="http://schemas.openxmlformats.org/officeDocument/2006/relationships/oleObject" Target="embeddings/oleObject98.bin"/><Relationship Id="rId247" Type="http://schemas.openxmlformats.org/officeDocument/2006/relationships/image" Target="media/image131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18.bin"/><Relationship Id="rId289" Type="http://schemas.openxmlformats.org/officeDocument/2006/relationships/oleObject" Target="embeddings/oleObject132.bin"/><Relationship Id="rId11" Type="http://schemas.openxmlformats.org/officeDocument/2006/relationships/footer" Target="footer1.xml"/><Relationship Id="rId32" Type="http://schemas.openxmlformats.org/officeDocument/2006/relationships/oleObject" Target="embeddings/oleObject10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45.bin"/><Relationship Id="rId335" Type="http://schemas.openxmlformats.org/officeDocument/2006/relationships/oleObject" Target="embeddings/oleObject151.bin"/><Relationship Id="rId356" Type="http://schemas.openxmlformats.org/officeDocument/2006/relationships/hyperlink" Target="http://www.gpntb.ru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181" Type="http://schemas.openxmlformats.org/officeDocument/2006/relationships/image" Target="media/image95.wmf"/><Relationship Id="rId216" Type="http://schemas.openxmlformats.org/officeDocument/2006/relationships/oleObject" Target="embeddings/oleObject93.bin"/><Relationship Id="rId237" Type="http://schemas.openxmlformats.org/officeDocument/2006/relationships/image" Target="media/image125.wmf"/><Relationship Id="rId258" Type="http://schemas.openxmlformats.org/officeDocument/2006/relationships/oleObject" Target="embeddings/oleObject113.bin"/><Relationship Id="rId279" Type="http://schemas.openxmlformats.org/officeDocument/2006/relationships/oleObject" Target="embeddings/oleObject124.bin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7.wmf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25" Type="http://schemas.openxmlformats.org/officeDocument/2006/relationships/oleObject" Target="embeddings/oleObject147.bin"/><Relationship Id="rId346" Type="http://schemas.openxmlformats.org/officeDocument/2006/relationships/hyperlink" Target="https://magtu.informsystema.ru/uploader/fileUpload?name=313.pdf&amp;show=dcatalogues/1/1068918/313.pdf&amp;view=true." TargetMode="External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7.wmf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8.bin"/><Relationship Id="rId227" Type="http://schemas.openxmlformats.org/officeDocument/2006/relationships/image" Target="media/image120.wmf"/><Relationship Id="rId248" Type="http://schemas.openxmlformats.org/officeDocument/2006/relationships/oleObject" Target="embeddings/oleObject108.bin"/><Relationship Id="rId269" Type="http://schemas.openxmlformats.org/officeDocument/2006/relationships/image" Target="media/image142.wmf"/><Relationship Id="rId12" Type="http://schemas.openxmlformats.org/officeDocument/2006/relationships/footer" Target="footer2.xml"/><Relationship Id="rId33" Type="http://schemas.openxmlformats.org/officeDocument/2006/relationships/image" Target="media/image14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25.bin"/><Relationship Id="rId315" Type="http://schemas.openxmlformats.org/officeDocument/2006/relationships/image" Target="media/image161.wmf"/><Relationship Id="rId336" Type="http://schemas.openxmlformats.org/officeDocument/2006/relationships/image" Target="media/image176.png"/><Relationship Id="rId357" Type="http://schemas.openxmlformats.org/officeDocument/2006/relationships/hyperlink" Target="URL:http://www.public.ru/" TargetMode="External"/><Relationship Id="rId54" Type="http://schemas.openxmlformats.org/officeDocument/2006/relationships/oleObject" Target="embeddings/oleObject21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oleObject" Target="embeddings/oleObject75.bin"/><Relationship Id="rId182" Type="http://schemas.openxmlformats.org/officeDocument/2006/relationships/image" Target="media/image96.wmf"/><Relationship Id="rId217" Type="http://schemas.openxmlformats.org/officeDocument/2006/relationships/image" Target="media/image11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4.bin"/><Relationship Id="rId259" Type="http://schemas.openxmlformats.org/officeDocument/2006/relationships/image" Target="media/image137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19.bin"/><Relationship Id="rId291" Type="http://schemas.openxmlformats.org/officeDocument/2006/relationships/oleObject" Target="embeddings/oleObject133.bin"/><Relationship Id="rId305" Type="http://schemas.openxmlformats.org/officeDocument/2006/relationships/oleObject" Target="embeddings/oleObject140.bin"/><Relationship Id="rId326" Type="http://schemas.openxmlformats.org/officeDocument/2006/relationships/image" Target="media/image170.wmf"/><Relationship Id="rId347" Type="http://schemas.openxmlformats.org/officeDocument/2006/relationships/hyperlink" Target="https://magtu.informsystema.ru/uploader/fileUpload?name=3361.pdf&amp;show=dcatalogues/1/1139107/3361.pdf&amp;view=true" TargetMode="External"/><Relationship Id="rId44" Type="http://schemas.openxmlformats.org/officeDocument/2006/relationships/oleObject" Target="embeddings/oleObject16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9.bin"/><Relationship Id="rId151" Type="http://schemas.openxmlformats.org/officeDocument/2006/relationships/image" Target="media/image73.wmf"/><Relationship Id="rId172" Type="http://schemas.openxmlformats.org/officeDocument/2006/relationships/image" Target="media/image88.wmf"/><Relationship Id="rId193" Type="http://schemas.openxmlformats.org/officeDocument/2006/relationships/image" Target="media/image103.wmf"/><Relationship Id="rId207" Type="http://schemas.openxmlformats.org/officeDocument/2006/relationships/image" Target="media/image110.wmf"/><Relationship Id="rId228" Type="http://schemas.openxmlformats.org/officeDocument/2006/relationships/oleObject" Target="embeddings/oleObject99.bin"/><Relationship Id="rId249" Type="http://schemas.openxmlformats.org/officeDocument/2006/relationships/image" Target="media/image132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14.bin"/><Relationship Id="rId281" Type="http://schemas.openxmlformats.org/officeDocument/2006/relationships/oleObject" Target="embeddings/oleObject126.bin"/><Relationship Id="rId316" Type="http://schemas.openxmlformats.org/officeDocument/2006/relationships/image" Target="media/image162.wmf"/><Relationship Id="rId337" Type="http://schemas.openxmlformats.org/officeDocument/2006/relationships/image" Target="media/image177.png"/><Relationship Id="rId34" Type="http://schemas.openxmlformats.org/officeDocument/2006/relationships/oleObject" Target="embeddings/oleObject1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8.wmf"/><Relationship Id="rId358" Type="http://schemas.openxmlformats.org/officeDocument/2006/relationships/hyperlink" Target="http://studlib.com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image" Target="media/image97.wmf"/><Relationship Id="rId218" Type="http://schemas.openxmlformats.org/officeDocument/2006/relationships/oleObject" Target="embeddings/oleObject94.bin"/><Relationship Id="rId239" Type="http://schemas.openxmlformats.org/officeDocument/2006/relationships/image" Target="media/image126.wmf"/><Relationship Id="rId250" Type="http://schemas.openxmlformats.org/officeDocument/2006/relationships/oleObject" Target="embeddings/oleObject109.bin"/><Relationship Id="rId271" Type="http://schemas.openxmlformats.org/officeDocument/2006/relationships/image" Target="media/image143.wmf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48.bin"/><Relationship Id="rId348" Type="http://schemas.openxmlformats.org/officeDocument/2006/relationships/hyperlink" Target="https://magtu.informsystema.ru/uploader/fileUpload?name=3342.pdf&amp;show=dcatalogues/1/1138511/3342.pdf&amp;view=true" TargetMode="External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76.bin"/><Relationship Id="rId194" Type="http://schemas.openxmlformats.org/officeDocument/2006/relationships/oleObject" Target="embeddings/oleObject82.bin"/><Relationship Id="rId208" Type="http://schemas.openxmlformats.org/officeDocument/2006/relationships/oleObject" Target="embeddings/oleObject89.bin"/><Relationship Id="rId229" Type="http://schemas.openxmlformats.org/officeDocument/2006/relationships/image" Target="media/image121.wmf"/><Relationship Id="rId240" Type="http://schemas.openxmlformats.org/officeDocument/2006/relationships/oleObject" Target="embeddings/oleObject105.bin"/><Relationship Id="rId261" Type="http://schemas.openxmlformats.org/officeDocument/2006/relationships/image" Target="media/image138.wmf"/><Relationship Id="rId14" Type="http://schemas.openxmlformats.org/officeDocument/2006/relationships/oleObject" Target="embeddings/oleObject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27.bin"/><Relationship Id="rId317" Type="http://schemas.openxmlformats.org/officeDocument/2006/relationships/image" Target="media/image163.wmf"/><Relationship Id="rId338" Type="http://schemas.openxmlformats.org/officeDocument/2006/relationships/image" Target="media/image178.png"/><Relationship Id="rId359" Type="http://schemas.openxmlformats.org/officeDocument/2006/relationships/hyperlink" Target="https://www.computerra.ru/" TargetMode="External"/><Relationship Id="rId8" Type="http://schemas.openxmlformats.org/officeDocument/2006/relationships/image" Target="media/image1.jpeg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image" Target="media/image98.wmf"/><Relationship Id="rId219" Type="http://schemas.openxmlformats.org/officeDocument/2006/relationships/image" Target="media/image116.wmf"/><Relationship Id="rId230" Type="http://schemas.openxmlformats.org/officeDocument/2006/relationships/oleObject" Target="embeddings/oleObject100.bin"/><Relationship Id="rId251" Type="http://schemas.openxmlformats.org/officeDocument/2006/relationships/image" Target="media/image133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0.bin"/><Relationship Id="rId293" Type="http://schemas.openxmlformats.org/officeDocument/2006/relationships/oleObject" Target="embeddings/oleObject134.bin"/><Relationship Id="rId307" Type="http://schemas.openxmlformats.org/officeDocument/2006/relationships/oleObject" Target="embeddings/oleObject141.bin"/><Relationship Id="rId328" Type="http://schemas.openxmlformats.org/officeDocument/2006/relationships/image" Target="media/image171.wmf"/><Relationship Id="rId349" Type="http://schemas.openxmlformats.org/officeDocument/2006/relationships/hyperlink" Target="https://magtu.informsystema.ru/uploader/fileUpload?name=3338.pdf&amp;show=dcatalogues/1/1138500/3338.pdf&amp;view=true" TargetMode="External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image" Target="media/image89.wmf"/><Relationship Id="rId195" Type="http://schemas.openxmlformats.org/officeDocument/2006/relationships/image" Target="media/image104.wmf"/><Relationship Id="rId209" Type="http://schemas.openxmlformats.org/officeDocument/2006/relationships/image" Target="media/image111.wmf"/><Relationship Id="rId360" Type="http://schemas.openxmlformats.org/officeDocument/2006/relationships/hyperlink" Target="http://www.i-exam.ru" TargetMode="External"/><Relationship Id="rId220" Type="http://schemas.openxmlformats.org/officeDocument/2006/relationships/oleObject" Target="embeddings/oleObject95.bin"/><Relationship Id="rId241" Type="http://schemas.openxmlformats.org/officeDocument/2006/relationships/image" Target="media/image127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15.bin"/><Relationship Id="rId283" Type="http://schemas.openxmlformats.org/officeDocument/2006/relationships/oleObject" Target="embeddings/oleObject128.bin"/><Relationship Id="rId313" Type="http://schemas.openxmlformats.org/officeDocument/2006/relationships/image" Target="media/image160.wmf"/><Relationship Id="rId318" Type="http://schemas.openxmlformats.org/officeDocument/2006/relationships/image" Target="media/image164.wmf"/><Relationship Id="rId339" Type="http://schemas.openxmlformats.org/officeDocument/2006/relationships/image" Target="media/image179.png"/><Relationship Id="rId10" Type="http://schemas.openxmlformats.org/officeDocument/2006/relationships/image" Target="media/image3.jp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8.bin"/><Relationship Id="rId164" Type="http://schemas.openxmlformats.org/officeDocument/2006/relationships/image" Target="media/image80.wmf"/><Relationship Id="rId169" Type="http://schemas.openxmlformats.org/officeDocument/2006/relationships/image" Target="media/image85.wmf"/><Relationship Id="rId185" Type="http://schemas.openxmlformats.org/officeDocument/2006/relationships/image" Target="media/image99.wmf"/><Relationship Id="rId334" Type="http://schemas.openxmlformats.org/officeDocument/2006/relationships/image" Target="media/image175.wmf"/><Relationship Id="rId350" Type="http://schemas.openxmlformats.org/officeDocument/2006/relationships/hyperlink" Target="https://magtu.informsystema.ru/uploader/fileUpload?name=1045.pdf&amp;show=dcatalogues/1/1119343/1045.pdf&amp;view=true" TargetMode="External"/><Relationship Id="rId355" Type="http://schemas.openxmlformats.org/officeDocument/2006/relationships/hyperlink" Target="http://www.nl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4.wmf"/><Relationship Id="rId210" Type="http://schemas.openxmlformats.org/officeDocument/2006/relationships/oleObject" Target="embeddings/oleObject90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3.bin"/><Relationship Id="rId257" Type="http://schemas.openxmlformats.org/officeDocument/2006/relationships/image" Target="media/image136.wmf"/><Relationship Id="rId278" Type="http://schemas.openxmlformats.org/officeDocument/2006/relationships/image" Target="media/image146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22.wmf"/><Relationship Id="rId252" Type="http://schemas.openxmlformats.org/officeDocument/2006/relationships/oleObject" Target="embeddings/oleObject110.bin"/><Relationship Id="rId273" Type="http://schemas.openxmlformats.org/officeDocument/2006/relationships/image" Target="media/image144.wmf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329" Type="http://schemas.openxmlformats.org/officeDocument/2006/relationships/oleObject" Target="embeddings/oleObject149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90.wmf"/><Relationship Id="rId340" Type="http://schemas.openxmlformats.org/officeDocument/2006/relationships/hyperlink" Target="https://new.znanium.com/catalog/product/990716" TargetMode="External"/><Relationship Id="rId361" Type="http://schemas.openxmlformats.org/officeDocument/2006/relationships/fontTable" Target="fontTable.xml"/><Relationship Id="rId196" Type="http://schemas.openxmlformats.org/officeDocument/2006/relationships/oleObject" Target="embeddings/oleObject83.bin"/><Relationship Id="rId200" Type="http://schemas.openxmlformats.org/officeDocument/2006/relationships/oleObject" Target="embeddings/oleObject85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17.wmf"/><Relationship Id="rId242" Type="http://schemas.openxmlformats.org/officeDocument/2006/relationships/image" Target="media/image128.wmf"/><Relationship Id="rId263" Type="http://schemas.openxmlformats.org/officeDocument/2006/relationships/image" Target="media/image139.wmf"/><Relationship Id="rId284" Type="http://schemas.openxmlformats.org/officeDocument/2006/relationships/oleObject" Target="embeddings/oleObject129.bin"/><Relationship Id="rId319" Type="http://schemas.openxmlformats.org/officeDocument/2006/relationships/image" Target="media/image165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330" Type="http://schemas.openxmlformats.org/officeDocument/2006/relationships/image" Target="media/image172.wmf"/><Relationship Id="rId90" Type="http://schemas.openxmlformats.org/officeDocument/2006/relationships/oleObject" Target="embeddings/oleObject39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78.bin"/><Relationship Id="rId351" Type="http://schemas.openxmlformats.org/officeDocument/2006/relationships/hyperlink" Target="https://magtu.informsystema.ru/uploader/fileUpload?name=1400.pdf&amp;show=dcatalogues/1/1123913/1400.pdf&amp;view=true" TargetMode="External"/><Relationship Id="rId211" Type="http://schemas.openxmlformats.org/officeDocument/2006/relationships/image" Target="media/image112.wmf"/><Relationship Id="rId232" Type="http://schemas.openxmlformats.org/officeDocument/2006/relationships/oleObject" Target="embeddings/oleObject101.bin"/><Relationship Id="rId253" Type="http://schemas.openxmlformats.org/officeDocument/2006/relationships/image" Target="media/image134.wmf"/><Relationship Id="rId274" Type="http://schemas.openxmlformats.org/officeDocument/2006/relationships/oleObject" Target="embeddings/oleObject121.bin"/><Relationship Id="rId295" Type="http://schemas.openxmlformats.org/officeDocument/2006/relationships/oleObject" Target="embeddings/oleObject135.bin"/><Relationship Id="rId309" Type="http://schemas.openxmlformats.org/officeDocument/2006/relationships/oleObject" Target="embeddings/oleObject142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66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5.wmf"/><Relationship Id="rId176" Type="http://schemas.openxmlformats.org/officeDocument/2006/relationships/image" Target="media/image91.wmf"/><Relationship Id="rId197" Type="http://schemas.openxmlformats.org/officeDocument/2006/relationships/image" Target="media/image105.wmf"/><Relationship Id="rId341" Type="http://schemas.openxmlformats.org/officeDocument/2006/relationships/hyperlink" Target="https://new.znanium.com/catalog/product/989799" TargetMode="External"/><Relationship Id="rId362" Type="http://schemas.openxmlformats.org/officeDocument/2006/relationships/theme" Target="theme/theme1.xml"/><Relationship Id="rId201" Type="http://schemas.openxmlformats.org/officeDocument/2006/relationships/image" Target="media/image107.wmf"/><Relationship Id="rId222" Type="http://schemas.openxmlformats.org/officeDocument/2006/relationships/oleObject" Target="embeddings/oleObject96.bin"/><Relationship Id="rId243" Type="http://schemas.openxmlformats.org/officeDocument/2006/relationships/image" Target="media/image129.wmf"/><Relationship Id="rId264" Type="http://schemas.openxmlformats.org/officeDocument/2006/relationships/oleObject" Target="embeddings/oleObject116.bin"/><Relationship Id="rId285" Type="http://schemas.openxmlformats.org/officeDocument/2006/relationships/oleObject" Target="embeddings/oleObject130.bin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3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image" Target="media/image82.wmf"/><Relationship Id="rId187" Type="http://schemas.openxmlformats.org/officeDocument/2006/relationships/image" Target="media/image100.wmf"/><Relationship Id="rId331" Type="http://schemas.openxmlformats.org/officeDocument/2006/relationships/oleObject" Target="embeddings/oleObject150.bin"/><Relationship Id="rId352" Type="http://schemas.openxmlformats.org/officeDocument/2006/relationships/hyperlink" Target="https://magtu.informsystema.ru/uploader/fileUpload?name=1164.pdf&amp;show=dcatalogues/1/1121202/1164.pdf&amp;view=true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91.bin"/><Relationship Id="rId233" Type="http://schemas.openxmlformats.org/officeDocument/2006/relationships/image" Target="media/image123.wmf"/><Relationship Id="rId254" Type="http://schemas.openxmlformats.org/officeDocument/2006/relationships/oleObject" Target="embeddings/oleObject111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22.bin"/><Relationship Id="rId296" Type="http://schemas.openxmlformats.org/officeDocument/2006/relationships/image" Target="media/image152.wmf"/><Relationship Id="rId300" Type="http://schemas.openxmlformats.org/officeDocument/2006/relationships/image" Target="media/image154.wmf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92.wmf"/><Relationship Id="rId198" Type="http://schemas.openxmlformats.org/officeDocument/2006/relationships/oleObject" Target="embeddings/oleObject84.bin"/><Relationship Id="rId321" Type="http://schemas.openxmlformats.org/officeDocument/2006/relationships/image" Target="media/image167.wmf"/><Relationship Id="rId342" Type="http://schemas.openxmlformats.org/officeDocument/2006/relationships/hyperlink" Target="https://new.znanium.com/catalog/product/370899" TargetMode="External"/><Relationship Id="rId202" Type="http://schemas.openxmlformats.org/officeDocument/2006/relationships/oleObject" Target="embeddings/oleObject86.bin"/><Relationship Id="rId223" Type="http://schemas.openxmlformats.org/officeDocument/2006/relationships/image" Target="media/image118.wmf"/><Relationship Id="rId244" Type="http://schemas.openxmlformats.org/officeDocument/2006/relationships/oleObject" Target="embeddings/oleObject106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40.wmf"/><Relationship Id="rId286" Type="http://schemas.openxmlformats.org/officeDocument/2006/relationships/image" Target="media/image147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79.bin"/><Relationship Id="rId311" Type="http://schemas.openxmlformats.org/officeDocument/2006/relationships/image" Target="media/image159.wmf"/><Relationship Id="rId332" Type="http://schemas.openxmlformats.org/officeDocument/2006/relationships/image" Target="media/image173.png"/><Relationship Id="rId353" Type="http://schemas.openxmlformats.org/officeDocument/2006/relationships/hyperlink" Target="https://magtu.informsystema.ru/uploader/fileUpload?name=931.pdf&amp;show=dcatalogues/1/1118948/931.pdf&amp;view=true" TargetMode="Externa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13.wmf"/><Relationship Id="rId234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35.wmf"/><Relationship Id="rId276" Type="http://schemas.openxmlformats.org/officeDocument/2006/relationships/image" Target="media/image145.wmf"/><Relationship Id="rId297" Type="http://schemas.openxmlformats.org/officeDocument/2006/relationships/oleObject" Target="embeddings/oleObject136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6.wmf"/><Relationship Id="rId178" Type="http://schemas.openxmlformats.org/officeDocument/2006/relationships/image" Target="media/image93.wmf"/><Relationship Id="rId301" Type="http://schemas.openxmlformats.org/officeDocument/2006/relationships/oleObject" Target="embeddings/oleObject138.bin"/><Relationship Id="rId322" Type="http://schemas.openxmlformats.org/officeDocument/2006/relationships/image" Target="media/image168.wmf"/><Relationship Id="rId343" Type="http://schemas.openxmlformats.org/officeDocument/2006/relationships/hyperlink" Target="https://new.znanium.com/catalog/product/989802" TargetMode="External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97.bin"/><Relationship Id="rId245" Type="http://schemas.openxmlformats.org/officeDocument/2006/relationships/image" Target="media/image130.wmf"/><Relationship Id="rId266" Type="http://schemas.openxmlformats.org/officeDocument/2006/relationships/oleObject" Target="embeddings/oleObject117.bin"/><Relationship Id="rId287" Type="http://schemas.openxmlformats.org/officeDocument/2006/relationships/oleObject" Target="embeddings/oleObject131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image" Target="media/image84.wmf"/><Relationship Id="rId312" Type="http://schemas.openxmlformats.org/officeDocument/2006/relationships/oleObject" Target="embeddings/oleObject144.bin"/><Relationship Id="rId333" Type="http://schemas.openxmlformats.org/officeDocument/2006/relationships/image" Target="media/image174.png"/><Relationship Id="rId354" Type="http://schemas.openxmlformats.org/officeDocument/2006/relationships/hyperlink" Target="URL:http://www.rsl.ru/" TargetMode="Externa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189" Type="http://schemas.openxmlformats.org/officeDocument/2006/relationships/image" Target="media/image101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92.bin"/><Relationship Id="rId235" Type="http://schemas.openxmlformats.org/officeDocument/2006/relationships/image" Target="media/image124.wmf"/><Relationship Id="rId256" Type="http://schemas.openxmlformats.org/officeDocument/2006/relationships/oleObject" Target="embeddings/oleObject112.bin"/><Relationship Id="rId277" Type="http://schemas.openxmlformats.org/officeDocument/2006/relationships/oleObject" Target="embeddings/oleObject123.bin"/><Relationship Id="rId298" Type="http://schemas.openxmlformats.org/officeDocument/2006/relationships/image" Target="media/image153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55.wmf"/><Relationship Id="rId323" Type="http://schemas.openxmlformats.org/officeDocument/2006/relationships/oleObject" Target="embeddings/oleObject146.bin"/><Relationship Id="rId344" Type="http://schemas.openxmlformats.org/officeDocument/2006/relationships/hyperlink" Target="https://e.lanbook.com/book/112051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77.bin"/><Relationship Id="rId190" Type="http://schemas.openxmlformats.org/officeDocument/2006/relationships/oleObject" Target="embeddings/oleObject80.bin"/><Relationship Id="rId204" Type="http://schemas.openxmlformats.org/officeDocument/2006/relationships/oleObject" Target="embeddings/oleObject87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41.wmf"/><Relationship Id="rId288" Type="http://schemas.openxmlformats.org/officeDocument/2006/relationships/image" Target="media/image14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8441</Words>
  <Characters>48117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56446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Седов</cp:lastModifiedBy>
  <cp:revision>3</cp:revision>
  <cp:lastPrinted>2018-10-12T04:46:00Z</cp:lastPrinted>
  <dcterms:created xsi:type="dcterms:W3CDTF">2020-02-05T11:10:00Z</dcterms:created>
  <dcterms:modified xsi:type="dcterms:W3CDTF">2020-03-01T08:09:00Z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