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33" w:rsidRDefault="00C76433">
      <w:r>
        <w:rPr>
          <w:noProof/>
          <w:lang w:val="ru-RU" w:eastAsia="ru-RU"/>
        </w:rPr>
        <w:drawing>
          <wp:inline distT="0" distB="0" distL="0" distR="0">
            <wp:extent cx="5941060" cy="8161889"/>
            <wp:effectExtent l="0" t="0" r="0" b="0"/>
            <wp:docPr id="42" name="Рисунок 42" descr="C:\Users\user\Desktop\Лычагина\1\100503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Desktop\Лычагина\1\100503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76433" w:rsidRDefault="00C76433"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53709"/>
            <wp:effectExtent l="0" t="0" r="0" b="0"/>
            <wp:docPr id="41" name="Рисунок 41" descr="C:\Users\user\Desktop\Лычагина\1\100503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Лычагина\1\1005030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243160" w:rsidRDefault="00243160">
      <w:pPr>
        <w:rPr>
          <w:sz w:val="0"/>
          <w:szCs w:val="0"/>
        </w:rPr>
      </w:pPr>
    </w:p>
    <w:p w:rsidR="00243160" w:rsidRPr="00FC5EC5" w:rsidRDefault="00243160">
      <w:pPr>
        <w:rPr>
          <w:sz w:val="0"/>
          <w:szCs w:val="0"/>
          <w:lang w:val="ru-RU"/>
        </w:rPr>
      </w:pPr>
    </w:p>
    <w:p w:rsidR="00243160" w:rsidRPr="00FC5EC5" w:rsidRDefault="00D817D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43702" cy="5443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ст актуализации 20-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834" cy="54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9E2" w:rsidRPr="00FC5E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431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43160" w:rsidRPr="00345AA1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уязвимостей,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проектируемых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эксплуатируемых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нарушителя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FC5EC5">
              <w:rPr>
                <w:lang w:val="ru-RU"/>
              </w:rPr>
              <w:t xml:space="preserve"> </w:t>
            </w:r>
          </w:p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10.05.03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C5EC5">
              <w:rPr>
                <w:lang w:val="ru-RU"/>
              </w:rPr>
              <w:t xml:space="preserve"> </w:t>
            </w:r>
          </w:p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>
        <w:trPr>
          <w:trHeight w:hRule="exact" w:val="138"/>
        </w:trPr>
        <w:tc>
          <w:tcPr>
            <w:tcW w:w="1986" w:type="dxa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43160" w:rsidRPr="00FC5EC5" w:rsidRDefault="00243160">
            <w:pPr>
              <w:rPr>
                <w:lang w:val="ru-RU"/>
              </w:rPr>
            </w:pPr>
          </w:p>
        </w:tc>
      </w:tr>
      <w:tr w:rsidR="00243160" w:rsidRPr="00345AA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C5EC5">
              <w:rPr>
                <w:lang w:val="ru-RU"/>
              </w:rPr>
              <w:t xml:space="preserve"> </w:t>
            </w:r>
          </w:p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2431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243160" w:rsidRPr="00345AA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2431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t xml:space="preserve"> </w:t>
            </w:r>
          </w:p>
        </w:tc>
      </w:tr>
      <w:tr w:rsidR="002431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243160" w:rsidRPr="00345AA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приложений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243160">
        <w:trPr>
          <w:trHeight w:hRule="exact" w:val="138"/>
        </w:trPr>
        <w:tc>
          <w:tcPr>
            <w:tcW w:w="1986" w:type="dxa"/>
          </w:tcPr>
          <w:p w:rsidR="00243160" w:rsidRDefault="00243160"/>
        </w:tc>
        <w:tc>
          <w:tcPr>
            <w:tcW w:w="7372" w:type="dxa"/>
          </w:tcPr>
          <w:p w:rsidR="00243160" w:rsidRDefault="00243160"/>
        </w:tc>
      </w:tr>
      <w:tr w:rsidR="00243160" w:rsidRPr="00345A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C5EC5">
              <w:rPr>
                <w:lang w:val="ru-RU"/>
              </w:rPr>
              <w:t xml:space="preserve"> </w:t>
            </w:r>
          </w:p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43160" w:rsidRDefault="00C41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43160" w:rsidRDefault="00C41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43160" w:rsidRPr="00345AA1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проводить анализ защищенности автоматизированных систем</w:t>
            </w:r>
          </w:p>
        </w:tc>
      </w:tr>
      <w:tr w:rsidR="00243160" w:rsidRPr="00345AA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оценки эффективности и надежности средств защиты распределенных информационных систем</w:t>
            </w:r>
            <w:r w:rsidR="00716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(РИС)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построения и функционирования распределенных информационных систем в защищённом исполнении.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анализа и контроля защищенности РИС в защищённом исполнении.</w:t>
            </w:r>
          </w:p>
        </w:tc>
      </w:tr>
    </w:tbl>
    <w:p w:rsidR="00243160" w:rsidRPr="00FC5EC5" w:rsidRDefault="00C419E2">
      <w:pPr>
        <w:rPr>
          <w:sz w:val="0"/>
          <w:szCs w:val="0"/>
          <w:lang w:val="ru-RU"/>
        </w:rPr>
      </w:pPr>
      <w:r w:rsidRPr="00FC5E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43160" w:rsidRPr="00345AA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0135AC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техническую и сопроводительную документацию по обеспечению </w:t>
            </w:r>
            <w:r w:rsidRPr="000135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программные и архитектурно-технические решения компонентов автоматизированных систем в защищённом исполнении.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выбор технических, программно–аппаратных и криптографических компонентов автоматизированных систем с целью совершенствования защиты.</w:t>
            </w:r>
          </w:p>
        </w:tc>
      </w:tr>
      <w:tr w:rsidR="00243160" w:rsidRPr="00345AA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основных узлов автоматизированных систем.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анализа основных узлов автоматизированных систем в защищённом исполнении.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технологиями проектирования, моделирования, исследования автоматизированных систем в защищённом исполнении.</w:t>
            </w:r>
          </w:p>
        </w:tc>
      </w:tr>
      <w:tr w:rsidR="00243160" w:rsidRPr="00345AA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ПК-20 способностью организовать разработку, внедрение, эксплуатацию и сопровождение автоматизированной системы с учетом требований информационной безопасности</w:t>
            </w:r>
          </w:p>
        </w:tc>
      </w:tr>
      <w:tr w:rsidR="00243160" w:rsidRPr="00345AA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организационного и правового обеспечения ИБ.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нормативные и правовые акты в области обеспечения ИБ.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 методические документы ФСБ РФ и ФСТЭК РФ в области ЗИ.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проектирования АС в защищенном исполнении.</w:t>
            </w:r>
          </w:p>
        </w:tc>
      </w:tr>
      <w:tr w:rsidR="00243160" w:rsidRPr="00345AA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 разработанную автоматизированную систему с учетом требований ИБ.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 реализацию разработанной АС с учетом требований информационной безопасности.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Готовить сопроводительную документацию к разработанной АС в защищенном исполнении.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контроль эффективности применения разработанной АС в защищенном исполнении.</w:t>
            </w:r>
          </w:p>
        </w:tc>
      </w:tr>
      <w:tr w:rsidR="00243160" w:rsidRPr="00345AA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автоматизированных систему с учетом требований ИБ.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контроля разработки АС с учетом требований ИБ.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контроля эффективности применения разработанной АС в защищенном исполнении.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сопроводительной документации к разработанной АС в защищенном исполнении</w:t>
            </w:r>
          </w:p>
        </w:tc>
      </w:tr>
      <w:tr w:rsidR="00243160" w:rsidRPr="00345AA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ПК-27 способностью выполнять полный объем работ, связанных с реализацией частных политик информационной безопасности автоматизированной системы, осуществлять мониторинг и аудит безопасности автоматизированной системы</w:t>
            </w:r>
          </w:p>
        </w:tc>
      </w:tr>
      <w:tr w:rsidR="00243160" w:rsidRPr="00345AA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построения современных защищенных распределенных АС.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разработки политики безопасности распределенных ИС.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 документы по стандартизации и сертификации программной защиты.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управления разработкой политики безопасности распределенных ИС.</w:t>
            </w:r>
          </w:p>
          <w:p w:rsidR="00243160" w:rsidRPr="00C419E2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 средства анализа достаточности мер по обеспечению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 процессов создания и эксплуатации защищенных распределенных АС.</w:t>
            </w:r>
          </w:p>
        </w:tc>
      </w:tr>
    </w:tbl>
    <w:p w:rsidR="00243160" w:rsidRPr="00C419E2" w:rsidRDefault="00C419E2">
      <w:pPr>
        <w:rPr>
          <w:sz w:val="0"/>
          <w:szCs w:val="0"/>
          <w:lang w:val="ru-RU"/>
        </w:rPr>
      </w:pPr>
      <w:r w:rsidRPr="00C419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43160" w:rsidRPr="00345AA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частные политики безопасности распределенных ИС.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и аудит защищенности информационн</w:t>
            </w:r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ресурсов распределенных ИС.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 разработкой и реализацией частных политики безопасности РИС.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мониторинг и аудит безопасности АС.</w:t>
            </w:r>
          </w:p>
        </w:tc>
      </w:tr>
      <w:tr w:rsidR="00243160" w:rsidRPr="00345AA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анализа политики безопасности РИС.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разработки политики безопасности РИС.</w:t>
            </w:r>
          </w:p>
          <w:p w:rsidR="00243160" w:rsidRPr="00C419E2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анализа достаточности мер по обеспечению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ИБ процессов создания и </w:t>
            </w:r>
            <w:proofErr w:type="gramStart"/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proofErr w:type="gramEnd"/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защищенных распределенных АС.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руководства разработкой политики безопасности РИС.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обеспечения требований по ИБ процессов создания и эксплуатации защищенных РАС.</w:t>
            </w:r>
          </w:p>
        </w:tc>
      </w:tr>
      <w:tr w:rsidR="00243160" w:rsidRPr="00345AA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применять методы научных исследований в профессиональной деятельности, в том числе в работе над междисциплинарными и инновационными проектами</w:t>
            </w:r>
          </w:p>
        </w:tc>
      </w:tr>
      <w:tr w:rsidR="00243160" w:rsidRPr="00345AA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подходы координирования специалистов по защите информации на предприятии, в учреждении, организации.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координирования деятельности подразделений по ЗИ на предприятии, в учреждении, организации.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 создания междисциплинарных и инновационных проектов.</w:t>
            </w:r>
          </w:p>
        </w:tc>
      </w:tr>
      <w:tr w:rsidR="00243160" w:rsidRPr="00345AA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деятельность специалистов по ЗИ на предприятии, в учреждении, организации.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Координировать деятельность подразделений по ЗИ на предприятии, в учреждении, организации.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участие в междисциплинарных и инновационных проектах.</w:t>
            </w:r>
          </w:p>
        </w:tc>
      </w:tr>
      <w:tr w:rsidR="00243160" w:rsidRPr="00345AA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руководства подразделений по ЗИ на предприятии, в учреждении, организации.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организации и реализации междисциплинарных и инновационных проектов.</w:t>
            </w:r>
          </w:p>
        </w:tc>
      </w:tr>
      <w:tr w:rsidR="00243160" w:rsidRPr="00345AA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применять языки, системы и инструментальные средства программирования в профессиональной деятельности</w:t>
            </w:r>
          </w:p>
        </w:tc>
      </w:tr>
      <w:tr w:rsidR="00243160" w:rsidRPr="00345AA1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организации программных и программно- аппаратных СЗИ.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подходы создания программных и программно- аппаратных СЗИ.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подходы и способы реализации СКЗИ.</w:t>
            </w:r>
          </w:p>
        </w:tc>
      </w:tr>
      <w:tr w:rsidR="0024316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комплексное тестирование и отладку программных и программно-аппаратных СЗИ.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Администрировать программные и программно-аппаратные СЗИ.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комплексное тестирование и отладку СКЗИ.</w:t>
            </w:r>
          </w:p>
          <w:p w:rsidR="00243160" w:rsidRDefault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СКЗИ.</w:t>
            </w:r>
          </w:p>
        </w:tc>
      </w:tr>
    </w:tbl>
    <w:p w:rsidR="00243160" w:rsidRDefault="00C419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4316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комплексного тестирования и отладки программных и программно-аппаратных систем защиты информации.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администрирования программных и программно- аппаратных СЗИ.</w:t>
            </w:r>
          </w:p>
          <w:p w:rsidR="00243160" w:rsidRPr="00FC5EC5" w:rsidRDefault="00C419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комплексного тестирования и отладки СКЗИ.</w:t>
            </w:r>
          </w:p>
          <w:p w:rsidR="00243160" w:rsidRDefault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СКЗИ.</w:t>
            </w:r>
          </w:p>
        </w:tc>
      </w:tr>
      <w:tr w:rsidR="0071654B" w:rsidRPr="00345AA1" w:rsidTr="00BF565C">
        <w:trPr>
          <w:trHeight w:hRule="exact" w:val="1020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54B" w:rsidRPr="00FC5EC5" w:rsidRDefault="00716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ПСК-7.1     </w:t>
            </w:r>
            <w:r w:rsidRPr="007165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разрабатывать и исследовать модели информационно-технологических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</w:r>
          </w:p>
        </w:tc>
      </w:tr>
      <w:tr w:rsidR="0071654B" w:rsidRPr="00345AA1" w:rsidTr="00BF565C">
        <w:trPr>
          <w:trHeight w:hRule="exact" w:val="127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54B" w:rsidRPr="0071654B" w:rsidRDefault="00716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54B" w:rsidRDefault="004162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методики моделирования угроз безопасности информации</w:t>
            </w:r>
          </w:p>
          <w:p w:rsidR="0041628C" w:rsidRPr="00FC5EC5" w:rsidRDefault="0041628C" w:rsidP="00BF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положения базовой </w:t>
            </w:r>
            <w:r w:rsidR="00BF5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угроз безопасности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5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их обработке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  <w:proofErr w:type="spellEnd"/>
          </w:p>
        </w:tc>
      </w:tr>
      <w:tr w:rsidR="0071654B" w:rsidRPr="00345AA1" w:rsidTr="00BF565C">
        <w:trPr>
          <w:trHeight w:hRule="exact" w:val="128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54B" w:rsidRPr="0071654B" w:rsidRDefault="00716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565C" w:rsidRDefault="00BF565C" w:rsidP="00BF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методику моделирования угроз безопасности информации для разработки частных моделей угроз и нарушителя</w:t>
            </w:r>
          </w:p>
          <w:p w:rsidR="0071654B" w:rsidRPr="00FC5EC5" w:rsidRDefault="00BF565C" w:rsidP="00BF56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базовую модель</w:t>
            </w:r>
            <w:r w:rsidRPr="00BF5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угроз безопасности </w:t>
            </w:r>
            <w:proofErr w:type="spellStart"/>
            <w:r w:rsidRPr="00BF5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  <w:proofErr w:type="spellEnd"/>
            <w:r w:rsidRPr="00BF5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разработки частных моделей угроз и нарушителя 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  <w:proofErr w:type="spellEnd"/>
          </w:p>
        </w:tc>
      </w:tr>
      <w:tr w:rsidR="0071654B" w:rsidRPr="00345AA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54B" w:rsidRPr="0071654B" w:rsidRDefault="007165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83BBF" w:rsidRPr="00683BBF" w:rsidRDefault="00683BBF" w:rsidP="00683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классификации</w:t>
            </w:r>
            <w:r w:rsidRPr="00683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угроз безопасности персональных данных,</w:t>
            </w:r>
          </w:p>
          <w:p w:rsidR="0071654B" w:rsidRDefault="00683BBF" w:rsidP="00683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3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обрабатываемых в информационных системах персональных данных</w:t>
            </w:r>
          </w:p>
          <w:p w:rsidR="00683BBF" w:rsidRPr="00683BBF" w:rsidRDefault="00683BBF" w:rsidP="005935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</w:t>
            </w:r>
            <w:r w:rsidR="0059356A" w:rsidRPr="0059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="0059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частых </w:t>
            </w:r>
            <w:r w:rsidR="0059356A" w:rsidRPr="005935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 угроз безопасности информации</w:t>
            </w:r>
          </w:p>
        </w:tc>
      </w:tr>
      <w:tr w:rsidR="0024457D" w:rsidRPr="00345AA1" w:rsidTr="001061C2">
        <w:trPr>
          <w:trHeight w:hRule="exact" w:val="8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57D" w:rsidRDefault="0024457D" w:rsidP="00683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ПСК-7.3     </w:t>
            </w:r>
            <w:r w:rsidRPr="0024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проводить аудит защищенности информационно-технологических ресурсов распределенных информационных систем</w:t>
            </w:r>
          </w:p>
        </w:tc>
      </w:tr>
      <w:tr w:rsidR="0024457D" w:rsidRPr="00345AA1" w:rsidTr="0024457D">
        <w:trPr>
          <w:trHeight w:hRule="exact" w:val="10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57D" w:rsidRPr="0071654B" w:rsidRDefault="0024457D" w:rsidP="002445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57D" w:rsidRPr="00FC5EC5" w:rsidRDefault="0024457D" w:rsidP="002445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распределенных корпоративных ИС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4457D" w:rsidRDefault="0024457D" w:rsidP="002445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4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сновные этапы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4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информационной безопасности.</w:t>
            </w:r>
            <w:r w:rsidRPr="0024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4457D" w:rsidRPr="00C419E2" w:rsidRDefault="0024457D" w:rsidP="0024457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мероприятия при проведении аудита защищенности ИС</w:t>
            </w:r>
          </w:p>
        </w:tc>
      </w:tr>
      <w:tr w:rsidR="0024457D" w:rsidRPr="00345AA1" w:rsidTr="001061C2">
        <w:trPr>
          <w:trHeight w:hRule="exact" w:val="98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57D" w:rsidRPr="0071654B" w:rsidRDefault="0024457D" w:rsidP="002445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57D" w:rsidRDefault="0024457D" w:rsidP="0024457D">
            <w:pPr>
              <w:spacing w:after="0" w:line="240" w:lineRule="auto"/>
              <w:rPr>
                <w:rFonts w:ascii="REG" w:hAnsi="REG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t>порядок</w:t>
            </w:r>
            <w:r w:rsidRPr="0024457D"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 организации информационного обмена между структурными подразделениями</w:t>
            </w:r>
          </w:p>
          <w:p w:rsidR="0024457D" w:rsidRPr="0024457D" w:rsidRDefault="0024457D" w:rsidP="002445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Обследовать</w:t>
            </w:r>
            <w:r w:rsidRPr="002445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на предмет наличия уязвимостей</w:t>
            </w:r>
          </w:p>
        </w:tc>
      </w:tr>
      <w:tr w:rsidR="0024457D" w:rsidRPr="00345AA1" w:rsidTr="00DB4C15">
        <w:trPr>
          <w:trHeight w:hRule="exact" w:val="14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57D" w:rsidRPr="00DB4C15" w:rsidRDefault="0024457D" w:rsidP="0024457D">
            <w:pPr>
              <w:spacing w:after="0" w:line="240" w:lineRule="auto"/>
              <w:rPr>
                <w:rFonts w:ascii="REG" w:hAnsi="REG"/>
                <w:color w:val="000000"/>
                <w:sz w:val="23"/>
                <w:szCs w:val="23"/>
                <w:lang w:val="ru-RU"/>
              </w:rPr>
            </w:pPr>
            <w:r w:rsidRPr="00DB4C15">
              <w:rPr>
                <w:rFonts w:ascii="REG" w:hAnsi="REG"/>
                <w:color w:val="000000"/>
                <w:sz w:val="23"/>
                <w:szCs w:val="23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4457D" w:rsidRPr="00DB4C15" w:rsidRDefault="0024457D" w:rsidP="00DB4C15">
            <w:pPr>
              <w:spacing w:after="0" w:line="240" w:lineRule="auto"/>
              <w:rPr>
                <w:rFonts w:ascii="REG" w:hAnsi="REG"/>
                <w:color w:val="000000"/>
                <w:sz w:val="23"/>
                <w:szCs w:val="23"/>
                <w:lang w:val="ru-RU"/>
              </w:rPr>
            </w:pP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t>Методами оценки</w:t>
            </w:r>
            <w:r w:rsidRPr="0024457D"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 соблюдения требований стандартов и законов, на соответствие которым проводится аудит</w:t>
            </w:r>
          </w:p>
          <w:p w:rsidR="00DB4C15" w:rsidRPr="00DB4C15" w:rsidRDefault="00DB4C15" w:rsidP="00DB4C15">
            <w:pPr>
              <w:spacing w:after="0" w:line="240" w:lineRule="auto"/>
              <w:rPr>
                <w:rFonts w:ascii="REG" w:hAnsi="REG"/>
                <w:color w:val="000000"/>
                <w:sz w:val="23"/>
                <w:szCs w:val="23"/>
                <w:lang w:val="ru-RU"/>
              </w:rPr>
            </w:pP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t>Навыками проведения инструментального</w:t>
            </w:r>
            <w:r w:rsidRPr="00DB4C15"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 анализ</w:t>
            </w: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t>а</w:t>
            </w:r>
            <w:r w:rsidRPr="00DB4C15"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 защищенности (оценка достаточности имеющихся и используемых на предприятии программных и технических </w:t>
            </w: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t>СЗИ</w:t>
            </w:r>
            <w:r w:rsidRPr="00DB4C15"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 и полноты их использования)</w:t>
            </w:r>
          </w:p>
        </w:tc>
      </w:tr>
    </w:tbl>
    <w:p w:rsidR="00243160" w:rsidRPr="0071654B" w:rsidRDefault="00C419E2">
      <w:pPr>
        <w:rPr>
          <w:sz w:val="0"/>
          <w:szCs w:val="0"/>
          <w:lang w:val="ru-RU"/>
        </w:rPr>
      </w:pPr>
      <w:r w:rsidRPr="0071654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10"/>
        <w:gridCol w:w="396"/>
        <w:gridCol w:w="532"/>
        <w:gridCol w:w="619"/>
        <w:gridCol w:w="696"/>
        <w:gridCol w:w="525"/>
        <w:gridCol w:w="1543"/>
        <w:gridCol w:w="1605"/>
        <w:gridCol w:w="1254"/>
      </w:tblGrid>
      <w:tr w:rsidR="00243160" w:rsidRPr="00345AA1">
        <w:trPr>
          <w:trHeight w:hRule="exact" w:val="285"/>
        </w:trPr>
        <w:tc>
          <w:tcPr>
            <w:tcW w:w="710" w:type="dxa"/>
          </w:tcPr>
          <w:p w:rsidR="00243160" w:rsidRPr="0071654B" w:rsidRDefault="0024316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345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форме практической подготовки 10 часов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5EC5">
              <w:rPr>
                <w:lang w:val="ru-RU"/>
              </w:rPr>
              <w:t xml:space="preserve"> </w:t>
            </w:r>
          </w:p>
          <w:p w:rsidR="00243160" w:rsidRPr="00FC5EC5" w:rsidRDefault="00C41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C5EC5">
              <w:rPr>
                <w:lang w:val="ru-RU"/>
              </w:rPr>
              <w:t xml:space="preserve"> </w:t>
            </w:r>
          </w:p>
          <w:p w:rsidR="00243160" w:rsidRPr="00FC5EC5" w:rsidRDefault="00C41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C5EC5">
              <w:rPr>
                <w:lang w:val="ru-RU"/>
              </w:rPr>
              <w:t xml:space="preserve"> </w:t>
            </w:r>
          </w:p>
          <w:p w:rsidR="00243160" w:rsidRPr="00FC5EC5" w:rsidRDefault="00C41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C5EC5">
              <w:rPr>
                <w:lang w:val="ru-RU"/>
              </w:rPr>
              <w:t xml:space="preserve"> </w:t>
            </w:r>
          </w:p>
          <w:p w:rsidR="00243160" w:rsidRPr="00FC5EC5" w:rsidRDefault="00C41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36,3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C5EC5">
              <w:rPr>
                <w:lang w:val="ru-RU"/>
              </w:rPr>
              <w:t xml:space="preserve"> </w:t>
            </w:r>
          </w:p>
          <w:p w:rsidR="00243160" w:rsidRPr="00FC5EC5" w:rsidRDefault="00C41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FC5EC5">
              <w:rPr>
                <w:lang w:val="ru-RU"/>
              </w:rPr>
              <w:t xml:space="preserve"> </w:t>
            </w:r>
          </w:p>
          <w:p w:rsidR="00243160" w:rsidRPr="00FC5EC5" w:rsidRDefault="0024316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43160" w:rsidRPr="00FC5EC5" w:rsidRDefault="00C41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>
        <w:trPr>
          <w:trHeight w:hRule="exact" w:val="138"/>
        </w:trPr>
        <w:tc>
          <w:tcPr>
            <w:tcW w:w="710" w:type="dxa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43160" w:rsidRPr="00FC5EC5" w:rsidRDefault="00243160">
            <w:pPr>
              <w:rPr>
                <w:lang w:val="ru-RU"/>
              </w:rPr>
            </w:pPr>
          </w:p>
        </w:tc>
      </w:tr>
      <w:tr w:rsidR="0024316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C5EC5">
              <w:rPr>
                <w:lang w:val="ru-RU"/>
              </w:rPr>
              <w:t xml:space="preserve"> </w:t>
            </w:r>
          </w:p>
          <w:p w:rsidR="00243160" w:rsidRPr="00FC5EC5" w:rsidRDefault="00C41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C5EC5">
              <w:rPr>
                <w:lang w:val="ru-RU"/>
              </w:rPr>
              <w:t xml:space="preserve"> </w:t>
            </w:r>
          </w:p>
          <w:p w:rsidR="00243160" w:rsidRPr="00FC5EC5" w:rsidRDefault="00C41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C5EC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</w:p>
          <w:p w:rsidR="00243160" w:rsidRPr="00FC5EC5" w:rsidRDefault="00C41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C5EC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4316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3160" w:rsidRDefault="0024316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43160" w:rsidRDefault="0024316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</w:tr>
      <w:tr w:rsidR="00243160" w:rsidRPr="00345AA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ИБ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FC5EC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243160">
            <w:pPr>
              <w:rPr>
                <w:lang w:val="ru-RU"/>
              </w:rPr>
            </w:pPr>
          </w:p>
        </w:tc>
      </w:tr>
      <w:tr w:rsidR="00243160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представляющих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интеллектуальную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собственность.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представляющих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интеллектуальную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собственность,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организаций,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заинтересованных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них.</w:t>
            </w:r>
            <w:r w:rsidRPr="00FC5EC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Перечня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(ИДЗ).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ИДЗ-1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24316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границ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ИБ</w:t>
            </w:r>
            <w:r w:rsidRPr="00FC5E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ИДЗ-1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24316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ИДЗ-1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24316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контрмер,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обеспечивающих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ИБ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FC5E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ИДЗ-1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24316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ЗИ,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наибольшей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степени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удовлетворяющий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заказчика.</w:t>
            </w:r>
            <w:r w:rsidRPr="00FC5EC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гипотетической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СЗИ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ИДЗ-1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24316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пакета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планирующих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построению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ИБ,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помощью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которого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реализуется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принятая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ИБ</w:t>
            </w:r>
            <w:r w:rsidRPr="00FC5E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ИДЗ-1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24316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</w:tr>
      <w:tr w:rsidR="00243160" w:rsidRPr="00345AA1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автоматизированной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C5EC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243160">
            <w:pPr>
              <w:rPr>
                <w:lang w:val="ru-RU"/>
              </w:rPr>
            </w:pPr>
          </w:p>
        </w:tc>
      </w:tr>
      <w:tr w:rsidR="00243160" w:rsidRPr="00345AA1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</w:t>
            </w:r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дита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FC5EC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ИДЗ-2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C5E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ИДЗ-2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АИС.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ИДЗ-2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анализу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аудита</w:t>
            </w:r>
            <w:r w:rsidRPr="00FC5E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ИДЗ-2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выдаваемые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аудитором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</w:t>
            </w:r>
            <w:r w:rsidRPr="00FC5E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ИДЗ-2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анализу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 w:rsidRPr="00FC5E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ИДЗ-2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2.7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предназначенных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рисками.</w:t>
            </w:r>
            <w:r w:rsidRPr="00FC5E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ИДЗ-2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</w:tr>
      <w:tr w:rsidR="00243160" w:rsidRPr="00345AA1">
        <w:trPr>
          <w:trHeight w:hRule="exact" w:val="1552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FC5EC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243160">
            <w:pPr>
              <w:rPr>
                <w:lang w:val="ru-RU"/>
              </w:rPr>
            </w:pPr>
          </w:p>
        </w:tc>
      </w:tr>
      <w:tr w:rsidR="00243160" w:rsidRPr="00345AA1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подключений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FC5E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(КТ).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распределенные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системы-сферы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FC5E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КТ.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Централизованная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децентрализованная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C5E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КТ.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3.4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проектированию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ИБ.</w:t>
            </w:r>
            <w:r w:rsidRPr="00FC5E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КТ.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Перечень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внедрению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ЗИ</w:t>
            </w:r>
            <w:r w:rsidRPr="00FC5EC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КТ.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24316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</w:tr>
      <w:tr w:rsidR="0024316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</w:tr>
      <w:tr w:rsidR="00243160" w:rsidRPr="00345AA1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</w:t>
            </w:r>
            <w:proofErr w:type="spellStart"/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</w:tr>
      <w:tr w:rsidR="0024316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</w:tr>
      <w:tr w:rsidR="00243160" w:rsidRPr="00345AA1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24316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Default="00C419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43160" w:rsidRPr="00FC5EC5" w:rsidRDefault="00C419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ПК-3,ПК- 27,ОПК-5,ПК -20,ОПК-3</w:t>
            </w:r>
          </w:p>
        </w:tc>
      </w:tr>
    </w:tbl>
    <w:p w:rsidR="00243160" w:rsidRPr="00FC5EC5" w:rsidRDefault="00C419E2">
      <w:pPr>
        <w:rPr>
          <w:sz w:val="0"/>
          <w:szCs w:val="0"/>
          <w:lang w:val="ru-RU"/>
        </w:rPr>
      </w:pPr>
      <w:r w:rsidRPr="00FC5EC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090"/>
        <w:gridCol w:w="3713"/>
        <w:gridCol w:w="2742"/>
        <w:gridCol w:w="156"/>
      </w:tblGrid>
      <w:tr w:rsidR="00243160" w:rsidTr="00C419E2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43160" w:rsidTr="00C419E2">
        <w:trPr>
          <w:trHeight w:hRule="exact" w:val="138"/>
        </w:trPr>
        <w:tc>
          <w:tcPr>
            <w:tcW w:w="426" w:type="dxa"/>
          </w:tcPr>
          <w:p w:rsidR="00243160" w:rsidRDefault="00243160"/>
        </w:tc>
        <w:tc>
          <w:tcPr>
            <w:tcW w:w="1999" w:type="dxa"/>
          </w:tcPr>
          <w:p w:rsidR="00243160" w:rsidRDefault="00243160"/>
        </w:tc>
        <w:tc>
          <w:tcPr>
            <w:tcW w:w="3700" w:type="dxa"/>
          </w:tcPr>
          <w:p w:rsidR="00243160" w:rsidRDefault="00243160"/>
        </w:tc>
        <w:tc>
          <w:tcPr>
            <w:tcW w:w="3133" w:type="dxa"/>
          </w:tcPr>
          <w:p w:rsidR="00243160" w:rsidRDefault="00243160"/>
        </w:tc>
        <w:tc>
          <w:tcPr>
            <w:tcW w:w="143" w:type="dxa"/>
          </w:tcPr>
          <w:p w:rsidR="00243160" w:rsidRDefault="00243160"/>
        </w:tc>
      </w:tr>
      <w:tr w:rsidR="00243160" w:rsidRPr="00345AA1" w:rsidTr="00C419E2"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19E2" w:rsidRPr="00C419E2" w:rsidRDefault="00C419E2" w:rsidP="00C4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Для реализации предусмотренных видов учебной работы в качестве образовательных технологий в преподавании дисциплины используются:</w:t>
            </w:r>
          </w:p>
          <w:p w:rsidR="00C419E2" w:rsidRPr="00C419E2" w:rsidRDefault="00C419E2" w:rsidP="00C419E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Традиционная технология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, включающая в себя объяснение преподавателя на лекциях, самостоятельную работу с учебной и справочной литературой по дисциплине, выполнение заданий по методическим указаниям. Формы учебных занятий с использованием традиционных технологий: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  <w:t>Вводная лекция</w:t>
            </w:r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 – для целостного представления об учебном предмете и анализа учебно-методической литературы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;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  <w:t>Обзорные лекции</w:t>
            </w:r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 – для систематизации научных знаний на высоком уровне с использованием ассоциативных связей в процессе представления и осмысления информации;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  <w:t>Информационная лекция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последовательное изложение материала в дисциплинарной логике, осуществляемое преимущественно вербальными средствами (монолог преподавателя);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  <w:t>Семинар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беседа преподавателя и обучающихся,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литературы;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  <w:t>Практическое занятие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, посвященное освоению конкретных умений и навыков по предложенному алгоритму;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bCs/>
                <w:i/>
                <w:sz w:val="24"/>
                <w:szCs w:val="24"/>
                <w:lang w:val="ru-RU" w:eastAsia="ru-RU"/>
              </w:rPr>
              <w:t>Лабораторная работа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      </w:r>
          </w:p>
          <w:p w:rsidR="00C419E2" w:rsidRPr="00C419E2" w:rsidRDefault="00C419E2" w:rsidP="00C419E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proofErr w:type="spellStart"/>
            <w:r w:rsidRPr="00C419E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Разделно-компетентностная</w:t>
            </w:r>
            <w:proofErr w:type="spellEnd"/>
            <w:r w:rsidRPr="00C419E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 xml:space="preserve"> технология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, включающая в себя жесткое структурирование содержания учебного материала, сопровождающаяся обязательными блоками домашних заданий, контрольных работ и тестированием по каждой теме содержания курса. Формы учебных занятий с использованием </w:t>
            </w:r>
            <w:proofErr w:type="spellStart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Разделно-компетентностной</w:t>
            </w:r>
            <w:proofErr w:type="spellEnd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технологии</w:t>
            </w:r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>: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Кейс-методы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для овладения системой знаний и умений и творческого их использования в профессиональной деятельности и самообразовании; для квалифицированного и независимого решения профессиональных задач; для ориентации в многообразии учебных программ, пособий, литературы и выбора наиболее эффективных в применении к конкретной ситуации; для осуществления </w:t>
            </w:r>
            <w:proofErr w:type="spellStart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саморефлексии</w:t>
            </w:r>
            <w:proofErr w:type="spellEnd"/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для дальнейшего профессионального, творческого роста и социализации личности. </w:t>
            </w:r>
          </w:p>
          <w:p w:rsidR="00C419E2" w:rsidRPr="00C419E2" w:rsidRDefault="00C419E2" w:rsidP="00C419E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 xml:space="preserve">Интерактивные технологии – 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 Формы учебных занятий с использованием интерактивных технологий: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Case-study</w:t>
            </w:r>
            <w:proofErr w:type="spellEnd"/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 – для анализа реальных проблемных ситуаций и поиска лучших вариантов решений, разбор результатов тематических контрольных работ, анализ ошибок, совместный поиск вариантов рационального решения проблемы. 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Методы IT</w:t>
            </w:r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 – для применения компьютеров в процессе освоения дисциплины и доступа к ЭОР кафедры и Интернет-ресурсам. 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Лекция «обратной связи»</w:t>
            </w:r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 – лекция–провокация (изложение материала с заранее запланированными ошибками), лекция-беседа, лекция-дискуссия, </w:t>
            </w:r>
            <w:proofErr w:type="spellStart"/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>лекция-прессконференция</w:t>
            </w:r>
            <w:proofErr w:type="spellEnd"/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>.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 xml:space="preserve">Семинар-дискуссия </w:t>
            </w:r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– коллективное обсуждение какого-либо спорного вопроса, </w:t>
            </w:r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lastRenderedPageBreak/>
              <w:t>проблемы, выявление мнений в группе (межгрупповой диалог, дискуссия как спор-диалог).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 xml:space="preserve">Контекстное обучение 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– для мотивации обучающихся к усвоению знаний путем выявления связей между конкретным знанием и его применение. Овладев в рамках изучения дисциплины навыками обеспечения безопасности информации с помощью типовых программных средств, обучающийся приобретет</w:t>
            </w:r>
            <w:r w:rsidRPr="00C419E2">
              <w:rPr>
                <w:rFonts w:ascii="Times New Roman" w:eastAsia="Times New Roman" w:hAnsi="Times New Roman" w:cs="Georgia"/>
                <w:bCs/>
                <w:sz w:val="24"/>
                <w:szCs w:val="24"/>
                <w:lang w:val="ru-RU" w:eastAsia="ru-RU"/>
              </w:rPr>
              <w:t xml:space="preserve"> способность участвовать в разработке защищенных автоматизированных систем по профилю своей профессиональной деятельности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;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 xml:space="preserve">Междисциплинарное обучение 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– для использования знаний из различных областей, их группировки и концентрации в контексте решаемой задачи. Для реализации данного метола обучения обучающимся выдаются задания по решения задач из другой предметной области. </w:t>
            </w:r>
          </w:p>
          <w:p w:rsidR="00C419E2" w:rsidRPr="00C419E2" w:rsidRDefault="00C419E2" w:rsidP="00C419E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Технологии проблемного обучения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обучающихся. Формы учебных занятий с использованием технологий проблемного обучения: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Проблемная лекция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Лекция «вдвоем» (бинарная лекция)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Практическое занятие в форме практикума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организация учебной работы, направленная на решение комплексной учебно-познавательной задачи, требующей от обучающегося применения как научно-теоретических знаний, так и практических навыков.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Практическое занятие на основе кейс-метода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 разбор результатов тематических контрольных работ, анализ ошибок, совместный поиск вариантов рационального решения учебной проблемы.</w:t>
            </w:r>
          </w:p>
          <w:p w:rsidR="00C419E2" w:rsidRPr="00C419E2" w:rsidRDefault="00C419E2" w:rsidP="00C419E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Игровые технологии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организация образовательного процесса, основанная на реконструкции моделей поведения Формы учебных занятий с использованием предложенных сценарных условий. Формы учебных занятий с использованием игровых технологий: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Учебная игра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Деловая игра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Ролевая игра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имитация или реконструкция моделей ролевого поведения в предложенных сценарных условиях.</w:t>
            </w:r>
          </w:p>
          <w:p w:rsidR="00C419E2" w:rsidRPr="00C419E2" w:rsidRDefault="00C419E2" w:rsidP="00C419E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Технологии проектного обучения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обучающихся, направленную на выработку концепции, установление целей и задач, формулировку ожидаемых результатов, определение 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lastRenderedPageBreak/>
              <w:t>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 Основные типы проектов: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 xml:space="preserve">Исследовательский проект 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Творческий проект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, как правило, не имеет детально проработанной структуры; учебно-познавательная деятельность обучающихся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Информационный проект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      </w:r>
          </w:p>
          <w:p w:rsidR="00C419E2" w:rsidRPr="00C419E2" w:rsidRDefault="00C419E2" w:rsidP="00C419E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t>Информационно-коммуникационные образовательные технологии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организация образовательного процесса, основанная на применении специализированных программных сред и технических средств работы с информацией. Формы учебных занятий с использованием информационно-коммуникационных технологий:</w:t>
            </w:r>
          </w:p>
          <w:p w:rsidR="00C419E2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Лекция-визуализация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      </w:r>
          </w:p>
          <w:p w:rsidR="00243160" w:rsidRPr="00C419E2" w:rsidRDefault="00C419E2" w:rsidP="00C419E2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Georgia"/>
                <w:b/>
                <w:i/>
                <w:sz w:val="24"/>
                <w:szCs w:val="24"/>
                <w:lang w:val="ru-RU" w:eastAsia="ru-RU"/>
              </w:rPr>
              <w:t>Практическое занятие в форме презентации</w:t>
            </w:r>
            <w:r w:rsidRPr="00C419E2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      </w:r>
          </w:p>
        </w:tc>
      </w:tr>
      <w:tr w:rsidR="00243160" w:rsidRPr="00345AA1" w:rsidTr="00C419E2">
        <w:trPr>
          <w:trHeight w:hRule="exact" w:val="277"/>
        </w:trPr>
        <w:tc>
          <w:tcPr>
            <w:tcW w:w="426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</w:tr>
      <w:tr w:rsidR="00243160" w:rsidRPr="00345AA1" w:rsidTr="00C419E2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C5EC5">
              <w:rPr>
                <w:lang w:val="ru-RU"/>
              </w:rPr>
              <w:t xml:space="preserve"> </w:t>
            </w:r>
            <w:proofErr w:type="gramStart"/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 w:rsidTr="00C419E2"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19E2" w:rsidRPr="00C419E2" w:rsidRDefault="00C419E2" w:rsidP="00C419E2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</w:t>
            </w:r>
            <w:r w:rsidRPr="00C419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r w:rsidRPr="00C41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 использованием методов </w:t>
            </w:r>
            <w:r w:rsidRPr="00C41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IT</w:t>
            </w:r>
            <w:r w:rsidRPr="00C41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.</w:t>
            </w:r>
          </w:p>
          <w:p w:rsidR="00C419E2" w:rsidRPr="00C419E2" w:rsidRDefault="00C419E2" w:rsidP="00C419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Внеаудиторная самостоятельная работа </w:t>
            </w:r>
            <w:r w:rsidRPr="00C419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r w:rsidRPr="00C41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преподавателя, а также с применением Кейс-технологий. </w:t>
            </w:r>
            <w:r w:rsidRPr="00C419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Ниже приведены данные по срокам, объему часов и ссылки на учебно-методическое обеспечение (источники) самостоятельной работы:</w:t>
            </w:r>
          </w:p>
          <w:p w:rsidR="00C419E2" w:rsidRPr="00C419E2" w:rsidRDefault="00C419E2" w:rsidP="00C419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C419E2" w:rsidRPr="00C419E2" w:rsidRDefault="00C419E2" w:rsidP="00C419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Задания и вопросы по разделам:</w:t>
            </w:r>
          </w:p>
          <w:p w:rsidR="00C419E2" w:rsidRPr="00C419E2" w:rsidRDefault="00C419E2" w:rsidP="00C419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Раздел 1. Распределенные информационные системы: основные понятия: </w:t>
            </w:r>
          </w:p>
          <w:p w:rsidR="00C419E2" w:rsidRPr="00C419E2" w:rsidRDefault="00C419E2" w:rsidP="00C419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угроз безопасности при обработке данных в распределенных информационных систем. </w:t>
            </w:r>
          </w:p>
          <w:p w:rsidR="00C419E2" w:rsidRPr="00C419E2" w:rsidRDefault="00C419E2" w:rsidP="00C419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Цели и задачи построения информационных систем, их место в современном информационном обществе. </w:t>
            </w:r>
          </w:p>
          <w:p w:rsidR="00C419E2" w:rsidRPr="00C419E2" w:rsidRDefault="00C419E2" w:rsidP="00C419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 распределенных информационных систем, особенности работы.</w:t>
            </w:r>
          </w:p>
          <w:p w:rsidR="00C419E2" w:rsidRPr="00C419E2" w:rsidRDefault="00C419E2" w:rsidP="00C419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2. Автоматизированные системы и их связь с информационной безопасностью распределенных информационных систем:</w:t>
            </w:r>
          </w:p>
          <w:p w:rsidR="00C419E2" w:rsidRPr="00C419E2" w:rsidRDefault="00C419E2" w:rsidP="00C419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Автоматизированные системы и их связь с информационной безопасностью распределенных информационных систем.</w:t>
            </w:r>
          </w:p>
          <w:p w:rsidR="00C419E2" w:rsidRPr="00C419E2" w:rsidRDefault="00C419E2" w:rsidP="00C419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Концепция обеспечения информационной безопасности распределенных информационных систем.</w:t>
            </w:r>
          </w:p>
          <w:p w:rsidR="00C419E2" w:rsidRPr="00C419E2" w:rsidRDefault="00C419E2" w:rsidP="00C419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построения системы защиты распределённой информационной системы.</w:t>
            </w:r>
          </w:p>
          <w:p w:rsidR="00C419E2" w:rsidRPr="00C419E2" w:rsidRDefault="00C419E2" w:rsidP="00C419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Комплект типовых документов и нормативных (законодательных) актов по эксплуатации и разработке распределенных информационных систем.</w:t>
            </w:r>
          </w:p>
          <w:p w:rsidR="00C419E2" w:rsidRPr="00C419E2" w:rsidRDefault="00C419E2" w:rsidP="00C419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аудита и мониторинга распределенных информационных систем. Модульная работа, примеры концепции.</w:t>
            </w:r>
          </w:p>
          <w:p w:rsidR="00C419E2" w:rsidRPr="00C419E2" w:rsidRDefault="00C419E2" w:rsidP="00C419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3. Коммуникация в распределенных информационных системах, проектирование системы защиты информации в распределенных информационных системах:</w:t>
            </w:r>
          </w:p>
          <w:p w:rsidR="00C419E2" w:rsidRPr="00C419E2" w:rsidRDefault="00C419E2" w:rsidP="00C419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Безопасность сетевых подключений распределенных информационных систем.</w:t>
            </w:r>
          </w:p>
          <w:p w:rsidR="00C419E2" w:rsidRPr="00C419E2" w:rsidRDefault="00C419E2" w:rsidP="00C419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Сложные распределенные системы-сферы применения.</w:t>
            </w:r>
          </w:p>
          <w:p w:rsidR="00C419E2" w:rsidRPr="00C419E2" w:rsidRDefault="00C419E2" w:rsidP="00C419E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419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Централизованная и децентрализованная модель организации распределенных информационных систем.</w:t>
            </w:r>
          </w:p>
          <w:p w:rsidR="00243160" w:rsidRPr="00C419E2" w:rsidRDefault="00243160" w:rsidP="00C41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43160" w:rsidRPr="00345AA1" w:rsidTr="00C419E2">
        <w:trPr>
          <w:trHeight w:hRule="exact" w:val="138"/>
        </w:trPr>
        <w:tc>
          <w:tcPr>
            <w:tcW w:w="426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</w:tr>
      <w:tr w:rsidR="00243160" w:rsidRPr="00345AA1" w:rsidTr="00C419E2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 w:rsidRPr="00345AA1" w:rsidTr="00C419E2"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419E2" w:rsidRPr="00C419E2" w:rsidRDefault="00C419E2" w:rsidP="00C419E2">
            <w:pPr>
              <w:spacing w:before="120" w:after="120" w:line="240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1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а) Планируемые результаты обучения и оценочные средства для проведения промежуточной аттестации: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998"/>
              <w:gridCol w:w="480"/>
              <w:gridCol w:w="2988"/>
              <w:gridCol w:w="2875"/>
            </w:tblGrid>
            <w:tr w:rsidR="00C419E2" w:rsidRPr="00C419E2" w:rsidTr="00BF0EE3">
              <w:trPr>
                <w:trHeight w:val="753"/>
                <w:tblHeader/>
              </w:trPr>
              <w:tc>
                <w:tcPr>
                  <w:tcW w:w="2177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C419E2" w:rsidRPr="00C419E2" w:rsidRDefault="00C419E2" w:rsidP="00C419E2">
                  <w:pPr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Структурный элемент компетенции</w:t>
                  </w:r>
                </w:p>
              </w:tc>
              <w:tc>
                <w:tcPr>
                  <w:tcW w:w="137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C419E2" w:rsidRPr="00C419E2" w:rsidRDefault="00C419E2" w:rsidP="00C419E2">
                  <w:pPr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bCs/>
                      <w:lang w:val="ru-RU"/>
                    </w:rPr>
                    <w:t xml:space="preserve">Планируемые результаты обучения </w:t>
                  </w:r>
                </w:p>
              </w:tc>
              <w:tc>
                <w:tcPr>
                  <w:tcW w:w="1453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C419E2" w:rsidRPr="00C419E2" w:rsidRDefault="00C419E2" w:rsidP="00C419E2">
                  <w:pPr>
                    <w:jc w:val="center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Оценочные средства</w:t>
                  </w:r>
                </w:p>
              </w:tc>
            </w:tr>
            <w:tr w:rsidR="00C419E2" w:rsidRPr="00345AA1" w:rsidTr="0071654B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C419E2" w:rsidRPr="00C419E2" w:rsidRDefault="00C419E2" w:rsidP="00C419E2">
                  <w:pPr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lang w:val="ru-RU"/>
                    </w:rPr>
                    <w:t>ОПК-3</w:t>
                  </w:r>
                  <w:r w:rsidRPr="00C419E2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 xml:space="preserve"> - </w:t>
                  </w:r>
                  <w:r w:rsidRPr="00C419E2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способностью применять языки, системы и инструментальные средства программирования в профессиональной деятельности</w:t>
                  </w:r>
                  <w:r w:rsidRPr="00C419E2">
                    <w:rPr>
                      <w:rFonts w:ascii="Times New Roman" w:eastAsia="Times New Roman" w:hAnsi="Times New Roman" w:cs="Times New Roman"/>
                      <w:b/>
                      <w:bCs/>
                      <w:lang w:val="ru-RU"/>
                    </w:rPr>
                    <w:t>.</w:t>
                  </w:r>
                </w:p>
              </w:tc>
            </w:tr>
            <w:tr w:rsidR="00C419E2" w:rsidRPr="00345AA1" w:rsidTr="00BF0EE3">
              <w:trPr>
                <w:trHeight w:val="225"/>
              </w:trPr>
              <w:tc>
                <w:tcPr>
                  <w:tcW w:w="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C419E2" w:rsidRPr="00C419E2" w:rsidRDefault="00C419E2" w:rsidP="00C419E2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Знать</w:t>
                  </w:r>
                </w:p>
              </w:tc>
              <w:tc>
                <w:tcPr>
                  <w:tcW w:w="2334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 xml:space="preserve">Основные принципы организации </w:t>
                  </w: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программных и программно-аппаратных СЗИ.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Основные подходы создания программных и программно-аппаратных СЗИ.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Основные подходы и способы реализации СКЗИ.</w:t>
                  </w:r>
                </w:p>
              </w:tc>
              <w:tc>
                <w:tcPr>
                  <w:tcW w:w="2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Вопросы к экзамену: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1. </w:t>
                  </w: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 xml:space="preserve">Основные принципы организации </w:t>
                  </w: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программных и программно-аппаратных СЗИ.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 xml:space="preserve">2. Обзор рынка имеющихся сертифицированных </w:t>
                  </w: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программных и программно-аппаратных</w:t>
                  </w: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 xml:space="preserve"> СЗИ.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3. </w:t>
                  </w: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>Обзор рынка имеющихся сертифицированных СКЗИ.</w:t>
                  </w:r>
                </w:p>
              </w:tc>
            </w:tr>
            <w:tr w:rsidR="00C419E2" w:rsidRPr="00345AA1" w:rsidTr="00BF0EE3">
              <w:trPr>
                <w:trHeight w:val="258"/>
              </w:trPr>
              <w:tc>
                <w:tcPr>
                  <w:tcW w:w="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C419E2" w:rsidRPr="00C419E2" w:rsidRDefault="00C419E2" w:rsidP="00C419E2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Уметь</w:t>
                  </w:r>
                </w:p>
              </w:tc>
              <w:tc>
                <w:tcPr>
                  <w:tcW w:w="2334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Проводить комплексное тестирование и отладку программных и программно-аппаратных СЗИ.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Администрировать программные и программно-аппаратные СЗИ.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Проводить комплексное тестирование и отладку СКЗИ.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Администрировать СКЗИ.</w:t>
                  </w:r>
                </w:p>
              </w:tc>
              <w:tc>
                <w:tcPr>
                  <w:tcW w:w="2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C419E2" w:rsidRPr="00C419E2" w:rsidRDefault="00C419E2" w:rsidP="00C419E2">
                  <w:pPr>
                    <w:spacing w:before="120" w:after="120" w:line="240" w:lineRule="auto"/>
                    <w:ind w:left="62" w:firstLine="1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1. Провести тестирование работоспособности СЗИ «Страж NT».</w:t>
                  </w:r>
                </w:p>
                <w:p w:rsidR="00C419E2" w:rsidRPr="00C419E2" w:rsidRDefault="00C419E2" w:rsidP="00C419E2">
                  <w:pPr>
                    <w:spacing w:before="120" w:after="120" w:line="240" w:lineRule="auto"/>
                    <w:ind w:left="62" w:firstLine="1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2. Провести тестирование работоспособности СКЗИ «</w:t>
                  </w:r>
                  <w:proofErr w:type="spellStart"/>
                  <w:r w:rsidRPr="00C41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КриптоПро</w:t>
                  </w:r>
                  <w:proofErr w:type="spellEnd"/>
                  <w:r w:rsidRPr="00C419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CSP</w:t>
                  </w: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».</w:t>
                  </w:r>
                </w:p>
                <w:p w:rsidR="00C419E2" w:rsidRPr="00C419E2" w:rsidRDefault="00C419E2" w:rsidP="00C419E2">
                  <w:pPr>
                    <w:spacing w:before="120" w:after="120" w:line="240" w:lineRule="auto"/>
                    <w:ind w:left="62" w:firstLine="1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3. Провести тестирование работоспособности СКЗИ «КРИПТОН-ЗАМОК».</w:t>
                  </w:r>
                </w:p>
              </w:tc>
            </w:tr>
            <w:tr w:rsidR="00C419E2" w:rsidRPr="00345AA1" w:rsidTr="00BF0EE3">
              <w:trPr>
                <w:trHeight w:val="446"/>
              </w:trPr>
              <w:tc>
                <w:tcPr>
                  <w:tcW w:w="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C419E2" w:rsidRPr="00C419E2" w:rsidRDefault="00C419E2" w:rsidP="00C419E2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Владеть</w:t>
                  </w:r>
                </w:p>
              </w:tc>
              <w:tc>
                <w:tcPr>
                  <w:tcW w:w="2334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Навыками комплексного тестирования и отладки программных и программно-аппаратных систем защиты информации.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Навыками администрирования программных и программно-аппаратных СЗИ.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Навыками комплексного тестирования и отладки СКЗИ.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Навыками администрирования СКЗИ.</w:t>
                  </w:r>
                </w:p>
              </w:tc>
              <w:tc>
                <w:tcPr>
                  <w:tcW w:w="2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C419E2" w:rsidRPr="00C419E2" w:rsidRDefault="00C419E2" w:rsidP="00C419E2">
                  <w:pPr>
                    <w:spacing w:before="120" w:after="120" w:line="240" w:lineRule="auto"/>
                    <w:ind w:left="62" w:firstLine="1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1. Произвести снятие СКЗИ «КРИПТОН-ЗАМОК». Затем восстановить работоспособность и настроить СКЗИ.</w:t>
                  </w:r>
                </w:p>
                <w:p w:rsidR="00C419E2" w:rsidRPr="00C419E2" w:rsidRDefault="00C419E2" w:rsidP="00C419E2">
                  <w:pPr>
                    <w:spacing w:before="120" w:after="120" w:line="240" w:lineRule="auto"/>
                    <w:ind w:left="62" w:firstLine="1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2. Произвести аварийное снятие СЗИ. Затем восстановить подсистему идентификации и работоспособность основных служб СЗИ «Страж NT».</w:t>
                  </w:r>
                </w:p>
              </w:tc>
            </w:tr>
            <w:tr w:rsidR="00C419E2" w:rsidRPr="00345AA1" w:rsidTr="0071654B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C419E2" w:rsidRPr="00C419E2" w:rsidRDefault="00C419E2" w:rsidP="00C419E2">
                  <w:pPr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b/>
                      <w:color w:val="0000FF"/>
                      <w:lang w:val="ru-RU"/>
                    </w:rPr>
                    <w:t xml:space="preserve">ОПК-5 - </w:t>
                  </w:r>
                  <w:r w:rsidRPr="00C419E2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 xml:space="preserve">способностью применять методы научных исследований в профессиональной </w:t>
                  </w:r>
                  <w:r w:rsidRPr="00C419E2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lastRenderedPageBreak/>
                    <w:t>деятельности, в том числе в работе над междисциплинарными и инновационными проектами</w:t>
                  </w:r>
                </w:p>
              </w:tc>
            </w:tr>
            <w:tr w:rsidR="00C419E2" w:rsidRPr="00345AA1" w:rsidTr="00BF0EE3">
              <w:trPr>
                <w:trHeight w:val="225"/>
              </w:trPr>
              <w:tc>
                <w:tcPr>
                  <w:tcW w:w="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C419E2" w:rsidRPr="00C419E2" w:rsidRDefault="00C419E2" w:rsidP="00C419E2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lastRenderedPageBreak/>
                    <w:t>Знать</w:t>
                  </w:r>
                </w:p>
              </w:tc>
              <w:tc>
                <w:tcPr>
                  <w:tcW w:w="2334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 xml:space="preserve">Основные подходы координирования </w:t>
                  </w: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специалистов по защите информации на предприятии, в учреждении, организации.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 xml:space="preserve">Способы координирования деятельности </w:t>
                  </w: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подразделений по ЗИ на предприятии, в учреждении, организации.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highlight w:val="yellow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>Подходы создания междисциплинарных и инновационных проектов.</w:t>
                  </w:r>
                </w:p>
              </w:tc>
              <w:tc>
                <w:tcPr>
                  <w:tcW w:w="2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Вопросы к экзамену: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1. Принципы построения информационно-логической модели.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2. </w:t>
                  </w:r>
                  <w:r w:rsidRPr="00C419E2">
                    <w:rPr>
                      <w:rFonts w:ascii="Times New Roman" w:eastAsia="Times New Roman" w:hAnsi="Times New Roman" w:cs="Times New Roman"/>
                      <w:snapToGrid w:val="0"/>
                      <w:lang w:val="ru-RU"/>
                    </w:rPr>
                    <w:t>Принципы разработки пакета планирующих документов по построению системы ИБ, с помощью и на основе которого реализуется принятая политика ИБ.</w:t>
                  </w:r>
                </w:p>
              </w:tc>
            </w:tr>
            <w:tr w:rsidR="00C419E2" w:rsidRPr="00345AA1" w:rsidTr="00BF0EE3">
              <w:trPr>
                <w:trHeight w:val="258"/>
              </w:trPr>
              <w:tc>
                <w:tcPr>
                  <w:tcW w:w="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C419E2" w:rsidRPr="00C419E2" w:rsidRDefault="00C419E2" w:rsidP="00C419E2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Уметь</w:t>
                  </w:r>
                </w:p>
              </w:tc>
              <w:tc>
                <w:tcPr>
                  <w:tcW w:w="2334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Участвовать в деятельность специалистов по ЗИ на предприятии, в учреждении, организации.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Координировать деятельность подразделений по ЗИ на предприятии, в учреждении, организации.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highlight w:val="yellow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Принимать участие в междисциплинарных и инновационных проектах.</w:t>
                  </w:r>
                </w:p>
              </w:tc>
              <w:tc>
                <w:tcPr>
                  <w:tcW w:w="2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C419E2" w:rsidRPr="00C419E2" w:rsidRDefault="00C419E2" w:rsidP="00C419E2">
                  <w:pPr>
                    <w:spacing w:after="0" w:line="240" w:lineRule="auto"/>
                    <w:ind w:left="63" w:hanging="6"/>
                    <w:contextualSpacing/>
                    <w:jc w:val="both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1. Составьте подробное описание прохождения критичной информации через все элементы выбранной СОИ и опишите все возможные точки атак.</w:t>
                  </w:r>
                </w:p>
                <w:p w:rsidR="00C419E2" w:rsidRPr="00C419E2" w:rsidRDefault="00C419E2" w:rsidP="00C419E2">
                  <w:pPr>
                    <w:keepNext/>
                    <w:widowControl w:val="0"/>
                    <w:shd w:val="clear" w:color="auto" w:fill="FFFFFF"/>
                    <w:spacing w:after="0" w:line="240" w:lineRule="auto"/>
                    <w:jc w:val="both"/>
                    <w:outlineLvl w:val="1"/>
                    <w:rPr>
                      <w:rFonts w:ascii="Times New Roman" w:eastAsia="Calibri" w:hAnsi="Times New Roman" w:cs="Times New Roman"/>
                      <w:b/>
                      <w:bCs/>
                      <w:i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2. Составить список ранжированных угроз для выбранного ОИ.</w:t>
                  </w:r>
                </w:p>
              </w:tc>
            </w:tr>
            <w:tr w:rsidR="00C419E2" w:rsidRPr="00C419E2" w:rsidTr="00BF0EE3">
              <w:trPr>
                <w:trHeight w:val="446"/>
              </w:trPr>
              <w:tc>
                <w:tcPr>
                  <w:tcW w:w="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C419E2" w:rsidRPr="00C419E2" w:rsidRDefault="00C419E2" w:rsidP="00C419E2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Владеть</w:t>
                  </w:r>
                </w:p>
              </w:tc>
              <w:tc>
                <w:tcPr>
                  <w:tcW w:w="2334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 xml:space="preserve">Методиками руководства </w:t>
                  </w: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подразделений по ЗИ на предприятии, в учреждении, организации.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highlight w:val="yellow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 xml:space="preserve">Навыками организации и реализации </w:t>
                  </w: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междисциплинарных и инновационных проектов.</w:t>
                  </w:r>
                </w:p>
              </w:tc>
              <w:tc>
                <w:tcPr>
                  <w:tcW w:w="2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1. Распределите работы по проведению аудита среди обучающихся группы с учетом их возможностей. Оцените результаты их работы.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2. Распределите работы для расследования компьютерного инцидента среди обучающихся группы с учетом их возможностей. Оцените результаты их работы.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2. Распределите работы по </w:t>
                  </w:r>
                  <w:proofErr w:type="spellStart"/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предпроектному</w:t>
                  </w:r>
                  <w:proofErr w:type="spellEnd"/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диагностическому обследованию среди обучающихся группы с учетом их возможностей. Оцените результаты их работы.</w:t>
                  </w:r>
                </w:p>
              </w:tc>
            </w:tr>
            <w:tr w:rsidR="00C419E2" w:rsidRPr="00345AA1" w:rsidTr="0071654B">
              <w:trPr>
                <w:trHeight w:val="446"/>
              </w:trPr>
              <w:tc>
                <w:tcPr>
                  <w:tcW w:w="5000" w:type="pct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b/>
                      <w:color w:val="0000FF"/>
                      <w:lang w:val="ru-RU"/>
                    </w:rPr>
                    <w:t xml:space="preserve">ПК-27 </w:t>
                  </w:r>
                  <w:r w:rsidRPr="00C419E2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- способностью выполнять полный объем работ, связанных с реализацией частных политик информационной безопасности автоматизированной системы, осуществлять мониторинг и аудит безопасности автоматизированной системы</w:t>
                  </w:r>
                </w:p>
              </w:tc>
            </w:tr>
            <w:tr w:rsidR="00C419E2" w:rsidRPr="00345AA1" w:rsidTr="00BF0EE3">
              <w:trPr>
                <w:trHeight w:val="446"/>
              </w:trPr>
              <w:tc>
                <w:tcPr>
                  <w:tcW w:w="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Знать</w:t>
                  </w:r>
                </w:p>
              </w:tc>
              <w:tc>
                <w:tcPr>
                  <w:tcW w:w="2334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>Принципы построения современных защищенных распределенных АС.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Способы разработки политики безопасности распределенных ИС. 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>Нормативные документы по стандартизации и сертификации программной защиты.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lastRenderedPageBreak/>
                    <w:t xml:space="preserve">Способы управления разработкой политики безопасности распределенных ИС. 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>Методы и средства анализа достаточности мер по обеспечению ИБ процессов создания и эксплуатации защищенных распределенных АС.</w:t>
                  </w:r>
                </w:p>
              </w:tc>
              <w:tc>
                <w:tcPr>
                  <w:tcW w:w="2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lastRenderedPageBreak/>
                    <w:t>Вопросы к экзамену: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1. Математические методы оценки эффективности гипотетической СЗИ.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2. Методика выбора контрмер, обеспечивающих ИБ объекта.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3. Методика выбор варианта </w:t>
                  </w: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lastRenderedPageBreak/>
                    <w:t>ЗИ, в наибольшей степени удовлетворяющий заказчика.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4. Методика CRAMM.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5. Стандарты, используемые при проведении аудита безопасности ИС.</w:t>
                  </w:r>
                </w:p>
              </w:tc>
            </w:tr>
            <w:tr w:rsidR="00C419E2" w:rsidRPr="00345AA1" w:rsidTr="00BF0EE3">
              <w:trPr>
                <w:trHeight w:val="446"/>
              </w:trPr>
              <w:tc>
                <w:tcPr>
                  <w:tcW w:w="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lastRenderedPageBreak/>
                    <w:t>Уметь</w:t>
                  </w:r>
                </w:p>
              </w:tc>
              <w:tc>
                <w:tcPr>
                  <w:tcW w:w="2334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Разрабатывать частные политики безопасности распределенных ИС.</w:t>
                  </w: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 xml:space="preserve"> 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 xml:space="preserve">Проводить мониторинг и аудит защищенности </w:t>
                  </w:r>
                  <w:r w:rsidRPr="00C419E2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информационно-технологических ресурсов распределенных ИС.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Руководить разработкой и реализацией частных политики безопасности РИС. 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Осуществлять мониторинг и аудит безопасности АС.</w:t>
                  </w:r>
                </w:p>
              </w:tc>
              <w:tc>
                <w:tcPr>
                  <w:tcW w:w="2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1. Разработайте частную политику безопасности для выбранного предприятия.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2. Сформируйте совокупность вариантов построения СЗИ, которые характеризуются различными значениями показателей эффективности.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3. Составьте перечень детальной информация о структуре ИС необходимой для аудита выбранного предприятия.</w:t>
                  </w:r>
                </w:p>
              </w:tc>
            </w:tr>
            <w:tr w:rsidR="00C419E2" w:rsidRPr="00345AA1" w:rsidTr="00BF0EE3">
              <w:trPr>
                <w:trHeight w:val="446"/>
              </w:trPr>
              <w:tc>
                <w:tcPr>
                  <w:tcW w:w="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Владеть</w:t>
                  </w:r>
                </w:p>
              </w:tc>
              <w:tc>
                <w:tcPr>
                  <w:tcW w:w="2334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Методиками анализа политики безопасности РИС.</w:t>
                  </w: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 xml:space="preserve"> 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Методиками разработки политики безопасности РИС. 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 xml:space="preserve">Методами анализа достаточности мер по обеспечению ИБ процессов создания и </w:t>
                  </w:r>
                  <w:proofErr w:type="gramStart"/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>эксплуатации</w:t>
                  </w:r>
                  <w:proofErr w:type="gramEnd"/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 xml:space="preserve"> защищенных распределенных АС.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Методиками руководства разработкой политики безопасности РИС. 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Методами обеспечения требований по ИБ процессов создания и эксплуатации защищенных РАС.</w:t>
                  </w:r>
                </w:p>
              </w:tc>
              <w:tc>
                <w:tcPr>
                  <w:tcW w:w="2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1. Сформируйте совокупность правовых, организационных и инженерно-технических мероприятий, для формирования частной политики безопасности выбранного предприятия.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2. Проведите анализ данных аудита выбранного предприятия, используя </w:t>
                  </w:r>
                  <w:proofErr w:type="gramStart"/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подход</w:t>
                  </w:r>
                  <w:proofErr w:type="gramEnd"/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основанный на использовании стандартов ИБ.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3. Сформируйте примерную структуры аудиторского отчета по результатам анализа рисков, связанных с осуществлением угроз безопасности в отношении обследуемой ИС.</w:t>
                  </w:r>
                </w:p>
              </w:tc>
            </w:tr>
            <w:tr w:rsidR="00C419E2" w:rsidRPr="00345AA1" w:rsidTr="0071654B">
              <w:trPr>
                <w:trHeight w:val="446"/>
              </w:trPr>
              <w:tc>
                <w:tcPr>
                  <w:tcW w:w="5000" w:type="pct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b/>
                      <w:color w:val="0000FF"/>
                      <w:lang w:val="ru-RU"/>
                    </w:rPr>
                    <w:t xml:space="preserve">ПК-20 </w:t>
                  </w:r>
                  <w:r w:rsidRPr="00C419E2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- способностью организовать разработку, внедрение, эксплуатацию и сопровождение автоматизированной системы с учетом требований информационной безопасности.</w:t>
                  </w:r>
                </w:p>
              </w:tc>
            </w:tr>
            <w:tr w:rsidR="00C419E2" w:rsidRPr="00345AA1" w:rsidTr="00BF0EE3">
              <w:trPr>
                <w:trHeight w:val="446"/>
              </w:trPr>
              <w:tc>
                <w:tcPr>
                  <w:tcW w:w="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Знать</w:t>
                  </w:r>
                </w:p>
              </w:tc>
              <w:tc>
                <w:tcPr>
                  <w:tcW w:w="2334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>Основы организационного и правового обеспечения ИБ.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>Основные нормативные и правовые акты в области обеспечения ИБ.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>Нормативные методические документы ФСБ РФ и ФСТЭК РФ в области ЗИ.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>Методики проектирования АС в защищенном исполнении.</w:t>
                  </w:r>
                </w:p>
              </w:tc>
              <w:tc>
                <w:tcPr>
                  <w:tcW w:w="2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Вопросы к экзамену: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1. Методика выявления сведений, представляющих интеллектуальную собственность, и организаций, заинтересованных в них.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2. Этапы формирования Перечня сведений, содержащих служебную или коммерческую тайну, для структурных подразделений (отделов, служб) </w:t>
                  </w: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lastRenderedPageBreak/>
                    <w:t>организации.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3.Подсистемы интегрированной архитектуры систем ИБ.</w:t>
                  </w:r>
                </w:p>
              </w:tc>
            </w:tr>
            <w:tr w:rsidR="00C419E2" w:rsidRPr="00C419E2" w:rsidTr="00BF0EE3">
              <w:trPr>
                <w:trHeight w:val="446"/>
              </w:trPr>
              <w:tc>
                <w:tcPr>
                  <w:tcW w:w="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lastRenderedPageBreak/>
                    <w:t>Уметь</w:t>
                  </w:r>
                </w:p>
              </w:tc>
              <w:tc>
                <w:tcPr>
                  <w:tcW w:w="2334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Реализовывать разработанную автоматизированную систему с учетом требований ИБ.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Организовывать реализацию разработанной АС с учетом требований информационной безопасности. 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Готовить сопроводительную документацию к разработанной АС в защищенном исполнении. 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Осуществлять контроль эффективности применения разработанной АС в защищенном исполнении.</w:t>
                  </w:r>
                </w:p>
              </w:tc>
              <w:tc>
                <w:tcPr>
                  <w:tcW w:w="2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1. Разработайте ТЗ на создание системы информационной безопасности для выбранного ОИ.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2. Разработайте ТЗ на создание системы информационной безопасности для выбранной АИС.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3. Разработайте архитектуру системы ИБ.</w:t>
                  </w:r>
                </w:p>
              </w:tc>
            </w:tr>
            <w:tr w:rsidR="00C419E2" w:rsidRPr="00345AA1" w:rsidTr="00BF0EE3">
              <w:trPr>
                <w:trHeight w:val="446"/>
              </w:trPr>
              <w:tc>
                <w:tcPr>
                  <w:tcW w:w="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Владеть</w:t>
                  </w:r>
                </w:p>
              </w:tc>
              <w:tc>
                <w:tcPr>
                  <w:tcW w:w="2334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Навыками разработки автоматизированных систему с учетом требований ИБ.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Навыками контроля разработки АС с учетом требований ИБ.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Навыками контроля эффективности применения разработанной АС в защищенном исполнении.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Навыками разработки сопроводительной документации к разработанной АС в защищенном исполнении.</w:t>
                  </w:r>
                </w:p>
              </w:tc>
              <w:tc>
                <w:tcPr>
                  <w:tcW w:w="2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1. Разработайте модель системы управления ИБ (на основе процессно-ролевой модели) для выбранного ОИ.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2. Разработайте модель системы управления ИБ (на основе процессно-ролевой модели) выбранной АИС.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3. Разработайте технически-рабочий проект создания системы ИБ. </w:t>
                  </w:r>
                </w:p>
              </w:tc>
            </w:tr>
            <w:tr w:rsidR="00C419E2" w:rsidRPr="00345AA1" w:rsidTr="0071654B">
              <w:trPr>
                <w:trHeight w:val="446"/>
              </w:trPr>
              <w:tc>
                <w:tcPr>
                  <w:tcW w:w="5000" w:type="pct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b/>
                      <w:color w:val="0000FF"/>
                      <w:lang w:val="ru-RU"/>
                    </w:rPr>
                    <w:t>ПК-3</w:t>
                  </w:r>
                  <w:r w:rsidRPr="00C419E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val="ru-RU"/>
                    </w:rPr>
                    <w:t xml:space="preserve"> - </w:t>
                  </w:r>
                  <w:r w:rsidRPr="00C419E2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Способностью проводить анализ защищенности автоматизированных систем.</w:t>
                  </w:r>
                </w:p>
              </w:tc>
            </w:tr>
            <w:tr w:rsidR="00C419E2" w:rsidRPr="00345AA1" w:rsidTr="00BF0EE3">
              <w:trPr>
                <w:trHeight w:val="446"/>
              </w:trPr>
              <w:tc>
                <w:tcPr>
                  <w:tcW w:w="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Знать</w:t>
                  </w:r>
                </w:p>
              </w:tc>
              <w:tc>
                <w:tcPr>
                  <w:tcW w:w="2334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Критерии оценки эффективности и надежности средств защиты распределенных информационных систем.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Принципы построения и функционирования распределенных информационных систем в защищённом исполнении.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Методики анализа и контроля защищенности РИС в защищённом исполнении.</w:t>
                  </w:r>
                </w:p>
              </w:tc>
              <w:tc>
                <w:tcPr>
                  <w:tcW w:w="2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Вопросы к экзамену: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1. Определение сведений, представляющих для организации интеллектуальную собственность.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2. Примерный перечень сведений, составляющих служебную или коммерческую тайну организации.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3. Этапы работ по проектированию системы ИБ.</w:t>
                  </w:r>
                </w:p>
              </w:tc>
            </w:tr>
            <w:tr w:rsidR="00C419E2" w:rsidRPr="00345AA1" w:rsidTr="00BF0EE3">
              <w:trPr>
                <w:trHeight w:val="446"/>
              </w:trPr>
              <w:tc>
                <w:tcPr>
                  <w:tcW w:w="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Уметь</w:t>
                  </w:r>
                </w:p>
              </w:tc>
              <w:tc>
                <w:tcPr>
                  <w:tcW w:w="2334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Анализировать техническую и сопроводительную документацию по обеспечению ИБ.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Анализировать программные и архитектурно-технические решения компонентов автоматизированных систем в защищённом исполнении.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 xml:space="preserve">Проводить выбор технических, программно–аппаратных и криптографических компонентов </w:t>
                  </w: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lastRenderedPageBreak/>
                    <w:t>автоматизированных систем с целью совершенствования защиты.</w:t>
                  </w:r>
                </w:p>
              </w:tc>
              <w:tc>
                <w:tcPr>
                  <w:tcW w:w="2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lastRenderedPageBreak/>
                    <w:t>1. Составьте предварительный Перечень сведений, содержащих служебную или коммерческую тайну, для структурных подразделений (отделов, служб) выбранной организации.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2. Определите возможный ущерб, в результате несанкционированного </w:t>
                  </w: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lastRenderedPageBreak/>
                    <w:t>распространения сведений, включаемых в Перечень для выбранного предприятия.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3. Определите затраты на защиту рассматриваемых сведений для выбранного предприятия.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4. Определите перечень контрмер, обеспечивающих ИБ выбранного объекта.</w:t>
                  </w:r>
                </w:p>
              </w:tc>
            </w:tr>
            <w:tr w:rsidR="00C419E2" w:rsidRPr="00345AA1" w:rsidTr="00BF0EE3">
              <w:trPr>
                <w:trHeight w:val="446"/>
              </w:trPr>
              <w:tc>
                <w:tcPr>
                  <w:tcW w:w="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lastRenderedPageBreak/>
                    <w:t>Владеть</w:t>
                  </w:r>
                </w:p>
              </w:tc>
              <w:tc>
                <w:tcPr>
                  <w:tcW w:w="2334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>Навыками анализа основных узлов автоматизированных систем.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>Навыками анализа основных узлов автоматизированных систем</w:t>
                  </w: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</w:t>
                  </w: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>в защищённом исполнении.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</w:pPr>
                  <w:r w:rsidRPr="00C419E2">
                    <w:rPr>
                      <w:rFonts w:ascii="Times New Roman" w:eastAsia="Times New Roman" w:hAnsi="Times New Roman" w:cs="Times New Roman"/>
                      <w:color w:val="000000" w:themeColor="text1"/>
                      <w:lang w:val="ru-RU"/>
                    </w:rPr>
                    <w:t xml:space="preserve">Методами и технологиями проектирования, моделирования, исследования автоматизированных систем </w:t>
                  </w:r>
                  <w:r w:rsidRPr="00C419E2">
                    <w:rPr>
                      <w:rFonts w:ascii="Times New Roman" w:eastAsia="Times New Roman" w:hAnsi="Times New Roman" w:cs="Times New Roman"/>
                      <w:lang w:val="ru-RU"/>
                    </w:rPr>
                    <w:t>в защищённом исполнении.</w:t>
                  </w:r>
                </w:p>
              </w:tc>
              <w:tc>
                <w:tcPr>
                  <w:tcW w:w="2136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1. Разработайте сценарий осуществления противоправных действий и список ранжированных угроз для выбранного предприятия.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2. Определите величины рисков для каждой тройки: угроза – группа ресурсов – уязвимость для выбранного предприятия.</w:t>
                  </w:r>
                </w:p>
                <w:p w:rsidR="00C419E2" w:rsidRPr="00C419E2" w:rsidRDefault="00C419E2" w:rsidP="00C419E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ru-RU"/>
                    </w:rPr>
                  </w:pPr>
                  <w:r w:rsidRPr="00C419E2">
                    <w:rPr>
                      <w:rFonts w:ascii="Times New Roman" w:eastAsia="Calibri" w:hAnsi="Times New Roman" w:cs="Times New Roman"/>
                      <w:lang w:val="ru-RU"/>
                    </w:rPr>
                    <w:t>3. Создайте информационно-логическую модель для выбранного предприятия.</w:t>
                  </w:r>
                </w:p>
              </w:tc>
            </w:tr>
            <w:tr w:rsidR="00D05009" w:rsidRPr="00345AA1" w:rsidTr="00D05009">
              <w:trPr>
                <w:trHeight w:val="446"/>
              </w:trPr>
              <w:tc>
                <w:tcPr>
                  <w:tcW w:w="5000" w:type="pct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D05009" w:rsidRPr="00BF0EE3" w:rsidRDefault="00D05009" w:rsidP="00D050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FF"/>
                      <w:lang w:val="ru-RU"/>
                    </w:rPr>
                  </w:pPr>
                  <w:r w:rsidRPr="00BF0EE3">
                    <w:rPr>
                      <w:rFonts w:ascii="Times New Roman" w:eastAsia="Times New Roman" w:hAnsi="Times New Roman" w:cs="Times New Roman"/>
                      <w:b/>
                      <w:color w:val="0000FF"/>
                      <w:lang w:val="ru-RU"/>
                    </w:rPr>
                    <w:t xml:space="preserve">ПСК-7.1     </w:t>
                  </w:r>
                  <w:r w:rsidRPr="00BF0EE3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способностью разрабатывать и исследовать модели информационно-технологических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      </w:r>
                </w:p>
              </w:tc>
            </w:tr>
            <w:tr w:rsidR="00D05009" w:rsidRPr="00345AA1" w:rsidTr="00D05009">
              <w:trPr>
                <w:trHeight w:val="446"/>
              </w:trPr>
              <w:tc>
                <w:tcPr>
                  <w:tcW w:w="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D05009" w:rsidRPr="0071654B" w:rsidRDefault="00D05009" w:rsidP="00D0500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Знать</w:t>
                  </w:r>
                </w:p>
              </w:tc>
              <w:tc>
                <w:tcPr>
                  <w:tcW w:w="2334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D05009" w:rsidRDefault="00D05009" w:rsidP="00D0500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Основные положения методики моделирования угроз безопасности информации</w:t>
                  </w:r>
                </w:p>
                <w:p w:rsidR="00D05009" w:rsidRPr="00FC5EC5" w:rsidRDefault="00D05009" w:rsidP="00D0500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Основные положения базовой модели угроз безопасности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ПДн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при их обработке в ИС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ПДн</w:t>
                  </w:r>
                  <w:proofErr w:type="spellEnd"/>
                </w:p>
              </w:tc>
              <w:tc>
                <w:tcPr>
                  <w:tcW w:w="2136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D05009" w:rsidRPr="00D05009" w:rsidRDefault="00D05009" w:rsidP="00D0500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050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D050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Классификация угроз по используемым уязвимостям</w:t>
                  </w:r>
                </w:p>
                <w:p w:rsidR="00D05009" w:rsidRDefault="00D05009" w:rsidP="00DB751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lang w:val="ru-RU"/>
                    </w:rPr>
                    <w:t>2.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Классификация угроз по </w:t>
                  </w:r>
                  <w:r w:rsidR="00DB75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объекту воздействия</w:t>
                  </w:r>
                </w:p>
                <w:p w:rsidR="00DB7518" w:rsidRDefault="00DB7518" w:rsidP="00DB751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3. </w:t>
                  </w:r>
                  <w:r w:rsidRPr="00DB75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Элементы описания угроз НСД</w:t>
                  </w:r>
                </w:p>
                <w:p w:rsidR="00DB7518" w:rsidRDefault="00DB7518" w:rsidP="00DB751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4. </w:t>
                  </w:r>
                  <w:r w:rsidRPr="00DB75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Общая характеристика источников угроз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НСД</w:t>
                  </w:r>
                  <w:r w:rsidRPr="00DB75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ИС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ПДн</w:t>
                  </w:r>
                  <w:proofErr w:type="spellEnd"/>
                </w:p>
                <w:p w:rsidR="00DB7518" w:rsidRPr="00DB7518" w:rsidRDefault="00DB7518" w:rsidP="00DB7518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5. </w:t>
                  </w:r>
                  <w:r w:rsidRPr="00DB75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Уязвимости отдельных протоколов стека протоколов TCP/IP</w:t>
                  </w:r>
                </w:p>
              </w:tc>
            </w:tr>
            <w:tr w:rsidR="00D05009" w:rsidRPr="00345AA1" w:rsidTr="00D05009">
              <w:trPr>
                <w:trHeight w:val="446"/>
              </w:trPr>
              <w:tc>
                <w:tcPr>
                  <w:tcW w:w="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D05009" w:rsidRPr="0071654B" w:rsidRDefault="00D05009" w:rsidP="00D0500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Уметь</w:t>
                  </w:r>
                </w:p>
              </w:tc>
              <w:tc>
                <w:tcPr>
                  <w:tcW w:w="2334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D05009" w:rsidRDefault="00D05009" w:rsidP="00D0500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Применять методику моделирования угроз безопасности информации для разработки частных моделей угроз и нарушителя</w:t>
                  </w:r>
                </w:p>
                <w:p w:rsidR="00D05009" w:rsidRPr="00FC5EC5" w:rsidRDefault="00D05009" w:rsidP="00D0500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Применять базовую модель</w:t>
                  </w:r>
                  <w:r w:rsidRPr="00BF56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угроз безопасности </w:t>
                  </w:r>
                  <w:proofErr w:type="spellStart"/>
                  <w:r w:rsidRPr="00BF56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ПДн</w:t>
                  </w:r>
                  <w:proofErr w:type="spellEnd"/>
                  <w:r w:rsidRPr="00BF56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для разработки частных моделей угроз и нарушителя ИС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ПДн</w:t>
                  </w:r>
                  <w:proofErr w:type="spellEnd"/>
                </w:p>
              </w:tc>
              <w:tc>
                <w:tcPr>
                  <w:tcW w:w="2136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D05009" w:rsidRPr="00345AA1" w:rsidRDefault="00DB7518" w:rsidP="00DB751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DB75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Составить карту </w:t>
                  </w:r>
                  <w:r w:rsidRPr="00DB75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уязвимостей прикладного программного обеспечения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DB75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Chrome</w:t>
                  </w:r>
                </w:p>
                <w:p w:rsidR="00DB7518" w:rsidRPr="00F40FA7" w:rsidRDefault="00F40FA7" w:rsidP="00F40F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  <w:r w:rsidR="00DB7518" w:rsidRPr="00DB75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="00DB75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Составить карту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атак </w:t>
                  </w:r>
                  <w:r w:rsidR="00DB75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для реализации угроз </w:t>
                  </w:r>
                  <w:r w:rsidRPr="00DB75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стека протоколов TCP/IP</w:t>
                  </w:r>
                </w:p>
              </w:tc>
            </w:tr>
            <w:tr w:rsidR="00D05009" w:rsidRPr="00345AA1" w:rsidTr="00D05009">
              <w:trPr>
                <w:trHeight w:val="446"/>
              </w:trPr>
              <w:tc>
                <w:tcPr>
                  <w:tcW w:w="53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D05009" w:rsidRPr="0071654B" w:rsidRDefault="00D05009" w:rsidP="00D0500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Владеть</w:t>
                  </w:r>
                </w:p>
              </w:tc>
              <w:tc>
                <w:tcPr>
                  <w:tcW w:w="2334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D05009" w:rsidRPr="00683BBF" w:rsidRDefault="00D05009" w:rsidP="00D0500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Навыками классификации</w:t>
                  </w:r>
                  <w:r w:rsidRPr="00683B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угроз безопасности персональных данных,</w:t>
                  </w:r>
                </w:p>
                <w:p w:rsidR="00D05009" w:rsidRDefault="00D05009" w:rsidP="00D0500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683B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обрабатываемых в информационных системах персональных данных</w:t>
                  </w:r>
                </w:p>
                <w:p w:rsidR="00D05009" w:rsidRPr="00683BBF" w:rsidRDefault="00D05009" w:rsidP="00D0500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 xml:space="preserve">Навыками </w:t>
                  </w:r>
                  <w:r w:rsidRPr="00593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разработки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частых </w:t>
                  </w:r>
                  <w:r w:rsidRPr="00593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моделей угроз безопасности информации</w:t>
                  </w:r>
                </w:p>
              </w:tc>
              <w:tc>
                <w:tcPr>
                  <w:tcW w:w="2136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D05009" w:rsidRDefault="00F40FA7" w:rsidP="00F40F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40F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1.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Классифицировать нарушителей выбранной ИС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ПДн</w:t>
                  </w:r>
                  <w:proofErr w:type="spellEnd"/>
                </w:p>
                <w:p w:rsidR="00F40FA7" w:rsidRPr="00F40FA7" w:rsidRDefault="00F40FA7" w:rsidP="00F40F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2. Разработать частную модель угроз выбранной ИС</w:t>
                  </w:r>
                </w:p>
              </w:tc>
            </w:tr>
            <w:tr w:rsidR="00BF0EE3" w:rsidRPr="00345AA1" w:rsidTr="00AA7216">
              <w:trPr>
                <w:trHeight w:val="446"/>
              </w:trPr>
              <w:tc>
                <w:tcPr>
                  <w:tcW w:w="1" w:type="pct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BF0EE3" w:rsidRPr="00F40FA7" w:rsidRDefault="00BF0EE3" w:rsidP="00BF0E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BF0EE3">
                    <w:rPr>
                      <w:rFonts w:ascii="Times New Roman" w:eastAsia="Times New Roman" w:hAnsi="Times New Roman" w:cs="Times New Roman"/>
                      <w:b/>
                      <w:color w:val="0000FF"/>
                      <w:lang w:val="ru-RU"/>
                    </w:rPr>
                    <w:lastRenderedPageBreak/>
                    <w:t>ПСК-7.3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BF0EE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способностью проводить аудит защищенности информационно-технологических ресурсов распределенных информационных систем</w:t>
                  </w:r>
                </w:p>
              </w:tc>
            </w:tr>
            <w:tr w:rsidR="00BF0EE3" w:rsidRPr="00345AA1" w:rsidTr="00BF0EE3">
              <w:trPr>
                <w:trHeight w:val="446"/>
              </w:trPr>
              <w:tc>
                <w:tcPr>
                  <w:tcW w:w="184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BF0EE3" w:rsidRPr="0071654B" w:rsidRDefault="00BF0EE3" w:rsidP="00BF0E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Знать</w:t>
                  </w:r>
                </w:p>
              </w:tc>
              <w:tc>
                <w:tcPr>
                  <w:tcW w:w="1703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BF0EE3" w:rsidRPr="00FC5EC5" w:rsidRDefault="00BF0EE3" w:rsidP="00BF0EE3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FC5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Принципы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организации распределенных корпоративных ИС</w:t>
                  </w:r>
                  <w:r w:rsidRPr="00FC5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:rsidR="00BF0EE3" w:rsidRDefault="00BF0EE3" w:rsidP="00BF0E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r w:rsidRPr="002445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сновные этапы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 w:rsidRPr="002445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удит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 информационной безопасности.</w:t>
                  </w:r>
                  <w:r w:rsidRPr="002445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BF0EE3" w:rsidRPr="00C419E2" w:rsidRDefault="00BF0EE3" w:rsidP="00BF0EE3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Основные мероприятия при проведении аудита защищенности ИС</w:t>
                  </w:r>
                </w:p>
              </w:tc>
              <w:tc>
                <w:tcPr>
                  <w:tcW w:w="1453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BF0EE3" w:rsidRDefault="003E3ECB" w:rsidP="003E3ECB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 А</w:t>
                  </w:r>
                  <w:r w:rsidRPr="003E3ECB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удита безопасности с точки зрения злоумышленника</w:t>
                  </w:r>
                </w:p>
                <w:p w:rsidR="003E3ECB" w:rsidRPr="003E3ECB" w:rsidRDefault="003E3ECB" w:rsidP="003E3ECB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2. </w:t>
                  </w:r>
                  <w:r w:rsidRPr="003E3ECB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Определение направления потенциальных угроз</w:t>
                  </w:r>
                </w:p>
                <w:p w:rsidR="003E3ECB" w:rsidRDefault="003E3ECB" w:rsidP="003E3ECB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3. </w:t>
                  </w:r>
                  <w:r w:rsidRPr="003E3ECB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Схема реализации угрозы "Анализ сетевого трафика"</w:t>
                  </w:r>
                </w:p>
                <w:p w:rsidR="003E3ECB" w:rsidRDefault="003E3ECB" w:rsidP="003E3ECB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4. </w:t>
                  </w:r>
                  <w:r w:rsidRPr="003E3ECB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Схема реализации угрозы "Подмена доверенного объекта сети"</w:t>
                  </w:r>
                </w:p>
                <w:p w:rsidR="003E3ECB" w:rsidRDefault="003E3ECB" w:rsidP="003E3ECB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5. Схемы</w:t>
                  </w:r>
                  <w:r w:rsidRPr="003E3ECB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реализации атаки "Навязывание ложного маршрута"</w:t>
                  </w:r>
                </w:p>
                <w:p w:rsidR="003E3ECB" w:rsidRPr="003E3ECB" w:rsidRDefault="003E3ECB" w:rsidP="003E3EC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6. </w:t>
                  </w:r>
                  <w:r w:rsidRPr="003E3ECB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Схема реализации угрозы "Внедрение ложного ARP-сервера"</w:t>
                  </w:r>
                </w:p>
              </w:tc>
            </w:tr>
            <w:tr w:rsidR="00BF0EE3" w:rsidRPr="00345AA1" w:rsidTr="00BF0EE3">
              <w:trPr>
                <w:trHeight w:val="446"/>
              </w:trPr>
              <w:tc>
                <w:tcPr>
                  <w:tcW w:w="184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BF0EE3" w:rsidRPr="0071654B" w:rsidRDefault="00BF0EE3" w:rsidP="00BF0E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Уметь</w:t>
                  </w:r>
                </w:p>
              </w:tc>
              <w:tc>
                <w:tcPr>
                  <w:tcW w:w="1703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BF0EE3" w:rsidRDefault="00BF0EE3" w:rsidP="00BF0EE3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Определять </w:t>
                  </w: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порядок</w:t>
                  </w:r>
                  <w:r w:rsidRPr="0024457D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организации информационного обмена между структурными подразделениями</w:t>
                  </w:r>
                </w:p>
                <w:p w:rsidR="00BF0EE3" w:rsidRPr="0024457D" w:rsidRDefault="00BF0EE3" w:rsidP="00BF0EE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Обследовать</w:t>
                  </w:r>
                  <w:r w:rsidRPr="002445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системы на предмет наличия уязвимостей</w:t>
                  </w:r>
                </w:p>
              </w:tc>
              <w:tc>
                <w:tcPr>
                  <w:tcW w:w="1453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BF0EE3" w:rsidRPr="003E3ECB" w:rsidRDefault="003E3ECB" w:rsidP="003E3EC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E3E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Составить список </w:t>
                  </w:r>
                  <w:r w:rsidRPr="00DB751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уязвимостей прикладного программного обеспечения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используемого на выбранном ОИ</w:t>
                  </w:r>
                </w:p>
              </w:tc>
            </w:tr>
            <w:tr w:rsidR="00BF0EE3" w:rsidRPr="00345AA1" w:rsidTr="00BF0EE3">
              <w:trPr>
                <w:trHeight w:val="446"/>
              </w:trPr>
              <w:tc>
                <w:tcPr>
                  <w:tcW w:w="184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BF0EE3" w:rsidRPr="00DB4C15" w:rsidRDefault="00BF0EE3" w:rsidP="00BF0EE3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 w:rsidRPr="00DB4C15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Владеть</w:t>
                  </w:r>
                </w:p>
              </w:tc>
              <w:tc>
                <w:tcPr>
                  <w:tcW w:w="1703" w:type="pct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BF0EE3" w:rsidRPr="00DB4C15" w:rsidRDefault="00BF0EE3" w:rsidP="00BF0EE3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Методами оценки</w:t>
                  </w:r>
                  <w:r w:rsidRPr="0024457D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соблюдения требований стандартов и законов, на соответствие которым проводится аудит</w:t>
                  </w:r>
                </w:p>
                <w:p w:rsidR="00BF0EE3" w:rsidRPr="00DB4C15" w:rsidRDefault="00BF0EE3" w:rsidP="00BF0EE3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Навыками проведения инструментального</w:t>
                  </w:r>
                  <w:r w:rsidRPr="00DB4C15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анализ</w:t>
                  </w: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а</w:t>
                  </w:r>
                  <w:r w:rsidRPr="00DB4C15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защищенности (оценка достаточности имеющихся и используемых на предприятии программных и технических </w:t>
                  </w: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СЗИ</w:t>
                  </w:r>
                  <w:r w:rsidRPr="00DB4C15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и полноты их использования)</w:t>
                  </w:r>
                </w:p>
              </w:tc>
              <w:tc>
                <w:tcPr>
                  <w:tcW w:w="1453" w:type="pct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BF0EE3" w:rsidRDefault="003E3ECB" w:rsidP="003E3EC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E3E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Реализовать атаку перехвата трафика на спроектированной по выбранному варианту виртуальной ИС</w:t>
                  </w:r>
                </w:p>
                <w:p w:rsidR="003E3ECB" w:rsidRPr="003E3ECB" w:rsidRDefault="003E3ECB" w:rsidP="00A65F8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2. Реализовать атаку </w:t>
                  </w:r>
                  <w:r w:rsidR="00A65F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на </w:t>
                  </w:r>
                  <w:r w:rsidR="00A65F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DHCP</w:t>
                  </w:r>
                  <w:r w:rsidR="00A65F82" w:rsidRPr="00A65F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A65F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Server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на спроектированной по выбранному варианту виртуальной ИС</w:t>
                  </w:r>
                </w:p>
              </w:tc>
            </w:tr>
          </w:tbl>
          <w:p w:rsidR="00C419E2" w:rsidRPr="00C419E2" w:rsidRDefault="00C419E2" w:rsidP="00C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1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б) Порядок проведения промежуточной аттестации, показатели и критерии оценивания:</w:t>
            </w:r>
          </w:p>
          <w:p w:rsidR="00C419E2" w:rsidRPr="00C419E2" w:rsidRDefault="00C419E2" w:rsidP="00C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1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Показатели и критерии оценивания экзамена:</w:t>
            </w:r>
          </w:p>
          <w:p w:rsidR="00C419E2" w:rsidRPr="00C419E2" w:rsidRDefault="00C419E2" w:rsidP="00C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1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– на оценку </w:t>
            </w:r>
            <w:r w:rsidRPr="00C4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«отлично»</w:t>
            </w:r>
            <w:r w:rsidRPr="00C41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      </w:r>
          </w:p>
          <w:p w:rsidR="00C419E2" w:rsidRPr="00C419E2" w:rsidRDefault="00C419E2" w:rsidP="00C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1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– на оценку </w:t>
            </w:r>
            <w:r w:rsidRPr="00C4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«хорошо»</w:t>
            </w:r>
            <w:r w:rsidRPr="00C41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обучающийся должен показать средний уровень знаний не только на уровне воспроизведения и объяснения информации, но и интеллектуальные навыки решения проблем и задач;</w:t>
            </w:r>
          </w:p>
          <w:p w:rsidR="00C419E2" w:rsidRPr="00C419E2" w:rsidRDefault="00C419E2" w:rsidP="00C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1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– на оценку </w:t>
            </w:r>
            <w:r w:rsidRPr="00C4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«удовлетворительно»</w:t>
            </w:r>
            <w:r w:rsidRPr="00C41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обучающийся должен показать пороговый уровень знаний на уровне воспроизведения и объяснения информации, навыки решения типовых задач;</w:t>
            </w:r>
          </w:p>
          <w:p w:rsidR="00C419E2" w:rsidRPr="00C419E2" w:rsidRDefault="00C419E2" w:rsidP="00C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41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– на оценку </w:t>
            </w:r>
            <w:r w:rsidRPr="00C4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«неудовлетворительно»</w:t>
            </w:r>
            <w:r w:rsidRPr="00C41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обучающийся не может показать знания на уровне воспроизведения и объяснения информации, не может показать навыки решения </w:t>
            </w:r>
            <w:r w:rsidRPr="00C41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типовых задач.</w:t>
            </w:r>
          </w:p>
          <w:p w:rsidR="00243160" w:rsidRPr="00C419E2" w:rsidRDefault="00243160" w:rsidP="00C419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43160" w:rsidRPr="00345AA1" w:rsidTr="00C419E2">
        <w:trPr>
          <w:trHeight w:hRule="exact" w:val="138"/>
        </w:trPr>
        <w:tc>
          <w:tcPr>
            <w:tcW w:w="426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</w:tr>
      <w:tr w:rsidR="00243160" w:rsidRPr="00345AA1" w:rsidTr="00C419E2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C5EC5">
              <w:rPr>
                <w:lang w:val="ru-RU"/>
              </w:rPr>
              <w:t xml:space="preserve"> </w:t>
            </w:r>
          </w:p>
        </w:tc>
      </w:tr>
      <w:tr w:rsidR="00243160" w:rsidTr="00C419E2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43160" w:rsidRPr="00345AA1" w:rsidTr="00B41307">
        <w:trPr>
          <w:trHeight w:hRule="exact" w:val="2568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C5EC5">
              <w:rPr>
                <w:lang w:val="ru-RU"/>
              </w:rPr>
              <w:t xml:space="preserve"> </w:t>
            </w:r>
            <w:proofErr w:type="spellStart"/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C5EC5">
              <w:rPr>
                <w:lang w:val="ru-RU"/>
              </w:rPr>
              <w:t xml:space="preserve"> </w:t>
            </w:r>
            <w:proofErr w:type="spellStart"/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C5E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978-5-534-07248-8.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FC5EC5">
              <w:rPr>
                <w:lang w:val="ru-RU"/>
              </w:rPr>
              <w:t xml:space="preserve"> </w:t>
            </w:r>
            <w:proofErr w:type="spellStart"/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C5E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5EC5">
              <w:rPr>
                <w:lang w:val="ru-RU"/>
              </w:rPr>
              <w:t xml:space="preserve"> </w:t>
            </w:r>
            <w:hyperlink r:id="rId9" w:history="1"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/422772</w:t>
              </w:r>
            </w:hyperlink>
            <w:r w:rsidR="000135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24.02.2020).</w:t>
            </w:r>
            <w:r w:rsidRPr="00FC5EC5">
              <w:rPr>
                <w:lang w:val="ru-RU"/>
              </w:rPr>
              <w:t xml:space="preserve"> </w:t>
            </w:r>
          </w:p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C5EC5">
              <w:rPr>
                <w:lang w:val="ru-RU"/>
              </w:rPr>
              <w:t xml:space="preserve"> </w:t>
            </w:r>
            <w:proofErr w:type="spellStart"/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Душкин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систем: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5EC5">
              <w:rPr>
                <w:lang w:val="ru-RU"/>
              </w:rPr>
              <w:t xml:space="preserve"> </w:t>
            </w:r>
            <w:proofErr w:type="spellStart"/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Душкин</w:t>
            </w:r>
            <w:proofErr w:type="spellEnd"/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Воронеж:</w:t>
            </w:r>
            <w:r w:rsidR="000135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C5E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978-5-4446-0902-6.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5E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5EC5">
              <w:rPr>
                <w:lang w:val="ru-RU"/>
              </w:rPr>
              <w:t xml:space="preserve"> </w:t>
            </w:r>
            <w:hyperlink r:id="rId10" w:history="1"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0135AC"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/923295</w:t>
              </w:r>
            </w:hyperlink>
            <w:r w:rsidR="000135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26.02.2020)</w:t>
            </w:r>
            <w:r w:rsidRPr="00FC5EC5">
              <w:rPr>
                <w:lang w:val="ru-RU"/>
              </w:rPr>
              <w:t xml:space="preserve"> </w:t>
            </w:r>
          </w:p>
          <w:p w:rsidR="00243160" w:rsidRPr="00FC5EC5" w:rsidRDefault="00C419E2" w:rsidP="00B413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lang w:val="ru-RU"/>
              </w:rPr>
              <w:t xml:space="preserve">  </w:t>
            </w:r>
          </w:p>
        </w:tc>
      </w:tr>
      <w:tr w:rsidR="00243160" w:rsidRPr="00345AA1" w:rsidTr="00C419E2">
        <w:trPr>
          <w:trHeight w:hRule="exact" w:val="138"/>
        </w:trPr>
        <w:tc>
          <w:tcPr>
            <w:tcW w:w="426" w:type="dxa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243160" w:rsidRPr="00FC5EC5" w:rsidRDefault="0024316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3160" w:rsidRPr="00FC5EC5" w:rsidRDefault="00243160">
            <w:pPr>
              <w:rPr>
                <w:lang w:val="ru-RU"/>
              </w:rPr>
            </w:pPr>
          </w:p>
        </w:tc>
      </w:tr>
      <w:tr w:rsidR="00243160" w:rsidTr="00C419E2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43160" w:rsidRPr="00345AA1" w:rsidTr="00D817D5"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3160" w:rsidRPr="00FC5EC5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C5EC5">
              <w:rPr>
                <w:lang w:val="ru-RU"/>
              </w:rPr>
              <w:t xml:space="preserve"> </w:t>
            </w:r>
            <w:proofErr w:type="gramStart"/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Лепешкин,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Тимошкин.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РИОР: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5E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5E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/10.12737/1759-3.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5E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978-5-16-106478-8.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C5EC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5EC5">
              <w:rPr>
                <w:lang w:val="ru-RU"/>
              </w:rPr>
              <w:t xml:space="preserve"> </w:t>
            </w:r>
            <w:hyperlink r:id="rId11" w:history="1"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/1018901</w:t>
              </w:r>
            </w:hyperlink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C5EC5">
              <w:rPr>
                <w:lang w:val="ru-RU"/>
              </w:rPr>
              <w:t xml:space="preserve"> </w:t>
            </w:r>
            <w:r w:rsidRPr="00FC5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26.02.2020)</w:t>
            </w:r>
            <w:r w:rsidRPr="00FC5EC5">
              <w:rPr>
                <w:lang w:val="ru-RU"/>
              </w:rPr>
              <w:t xml:space="preserve"> </w:t>
            </w:r>
          </w:p>
          <w:p w:rsidR="00243160" w:rsidRDefault="00C419E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419E2">
              <w:rPr>
                <w:lang w:val="ru-RU"/>
              </w:rPr>
              <w:t xml:space="preserve"> </w:t>
            </w:r>
            <w:proofErr w:type="spellStart"/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Брюхомицкий</w:t>
            </w:r>
            <w:proofErr w:type="spellEnd"/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иммунные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gramStart"/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419E2">
              <w:rPr>
                <w:lang w:val="ru-RU"/>
              </w:rPr>
              <w:t xml:space="preserve"> </w:t>
            </w:r>
            <w:proofErr w:type="spellStart"/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Брюхомицкий</w:t>
            </w:r>
            <w:proofErr w:type="spellEnd"/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Южный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</w:t>
            </w:r>
            <w:proofErr w:type="gramStart"/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41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978-5-9275-3212-4.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41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419E2">
              <w:rPr>
                <w:lang w:val="ru-RU"/>
              </w:rPr>
              <w:t xml:space="preserve"> </w:t>
            </w:r>
            <w:hyperlink r:id="rId12" w:history="1"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135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/1088177</w:t>
              </w:r>
            </w:hyperlink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26.02.2020)</w:t>
            </w:r>
            <w:r w:rsidRPr="00C419E2">
              <w:rPr>
                <w:lang w:val="ru-RU"/>
              </w:rPr>
              <w:t xml:space="preserve"> </w:t>
            </w:r>
          </w:p>
          <w:p w:rsidR="00D817D5" w:rsidRDefault="00D817D5" w:rsidP="00D817D5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D817D5">
              <w:rPr>
                <w:rFonts w:ascii="Times New Roman" w:eastAsia="Calibri" w:hAnsi="Times New Roman" w:cs="Times New Roman"/>
                <w:sz w:val="24"/>
                <w:lang w:val="ru-RU"/>
              </w:rPr>
              <w:t>Архитектура и принципы работы вычислительных систем [Электронный ресурс]</w:t>
            </w:r>
            <w:proofErr w:type="gramStart"/>
            <w:r w:rsidRPr="00D817D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:</w:t>
            </w:r>
            <w:proofErr w:type="gramEnd"/>
            <w:r w:rsidRPr="00D817D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учебное пособие [для вузов] / В.В. Баранков, И.И. </w:t>
            </w:r>
            <w:proofErr w:type="spellStart"/>
            <w:r w:rsidRPr="00D817D5">
              <w:rPr>
                <w:rFonts w:ascii="Times New Roman" w:eastAsia="Calibri" w:hAnsi="Times New Roman" w:cs="Times New Roman"/>
                <w:sz w:val="24"/>
                <w:lang w:val="ru-RU"/>
              </w:rPr>
              <w:t>Баранкова</w:t>
            </w:r>
            <w:proofErr w:type="spellEnd"/>
            <w:r w:rsidRPr="00D817D5">
              <w:rPr>
                <w:rFonts w:ascii="Times New Roman" w:eastAsia="Calibri" w:hAnsi="Times New Roman" w:cs="Times New Roman"/>
                <w:sz w:val="24"/>
                <w:lang w:val="ru-RU"/>
              </w:rPr>
              <w:t>, М.В. Афанасьева, М.В. Коновалов; Магнитогорский гос. технический ун-т им. Г. И. Носова. - Магнитогорск</w:t>
            </w:r>
            <w:proofErr w:type="gramStart"/>
            <w:r w:rsidRPr="00D817D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:</w:t>
            </w:r>
            <w:proofErr w:type="gramEnd"/>
            <w:r w:rsidRPr="00D817D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МГТУ им. Г. И. Носова, 2019. - 1 CD-ROM. - </w:t>
            </w:r>
            <w:proofErr w:type="spellStart"/>
            <w:r w:rsidRPr="00D817D5">
              <w:rPr>
                <w:rFonts w:ascii="Times New Roman" w:eastAsia="Calibri" w:hAnsi="Times New Roman" w:cs="Times New Roman"/>
                <w:sz w:val="24"/>
                <w:lang w:val="ru-RU"/>
              </w:rPr>
              <w:t>Загл</w:t>
            </w:r>
            <w:proofErr w:type="spellEnd"/>
            <w:r w:rsidRPr="00D817D5">
              <w:rPr>
                <w:rFonts w:ascii="Times New Roman" w:eastAsia="Calibri" w:hAnsi="Times New Roman" w:cs="Times New Roman"/>
                <w:sz w:val="24"/>
                <w:lang w:val="ru-RU"/>
              </w:rPr>
              <w:t>. с титул</w:t>
            </w:r>
            <w:proofErr w:type="gramStart"/>
            <w:r w:rsidRPr="00D817D5">
              <w:rPr>
                <w:rFonts w:ascii="Times New Roman" w:eastAsia="Calibri" w:hAnsi="Times New Roman" w:cs="Times New Roman"/>
                <w:sz w:val="24"/>
                <w:lang w:val="ru-RU"/>
              </w:rPr>
              <w:t>.</w:t>
            </w:r>
            <w:proofErr w:type="gramEnd"/>
            <w:r w:rsidRPr="00D817D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D817D5">
              <w:rPr>
                <w:rFonts w:ascii="Times New Roman" w:eastAsia="Calibri" w:hAnsi="Times New Roman" w:cs="Times New Roman"/>
                <w:sz w:val="24"/>
                <w:lang w:val="ru-RU"/>
              </w:rPr>
              <w:t>э</w:t>
            </w:r>
            <w:proofErr w:type="gramEnd"/>
            <w:r w:rsidRPr="00D817D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крана. - ISBN 978-5-9967-1306-6 </w:t>
            </w:r>
            <w:r w:rsidRPr="00D817D5">
              <w:rPr>
                <w:rFonts w:ascii="Times New Roman" w:eastAsia="Calibri" w:hAnsi="Times New Roman" w:cs="Times New Roman"/>
                <w:sz w:val="24"/>
              </w:rPr>
              <w:t>URL</w:t>
            </w:r>
            <w:proofErr w:type="gramStart"/>
            <w:r w:rsidRPr="00D817D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:</w:t>
            </w:r>
            <w:proofErr w:type="gramEnd"/>
            <w:r w:rsidRPr="00D817D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hyperlink r:id="rId13" w:history="1">
              <w:r w:rsidRPr="00D817D5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https://magtu.informsystema.ru/uploader/fileUpload?name=3924.pdf&amp;show=dcatalogues/1/1530495/3924.pdf&amp;view=true</w:t>
              </w:r>
            </w:hyperlink>
            <w:r w:rsidRPr="00D817D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. – Макрообъект*.</w:t>
            </w:r>
          </w:p>
          <w:p w:rsidR="00D817D5" w:rsidRPr="00033359" w:rsidRDefault="00D817D5" w:rsidP="00D81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*РЕЖИМ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ПРОСМОТРА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МАКРООБЪЕКТОВ</w:t>
            </w:r>
            <w:r w:rsidRPr="00033359">
              <w:rPr>
                <w:lang w:val="ru-RU"/>
              </w:rPr>
              <w:t xml:space="preserve"> </w:t>
            </w:r>
          </w:p>
          <w:p w:rsidR="00D817D5" w:rsidRPr="00033359" w:rsidRDefault="00D817D5" w:rsidP="00D81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Перейти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каталога</w:t>
            </w:r>
            <w:r w:rsidRPr="00033359">
              <w:rPr>
                <w:lang w:val="ru-RU"/>
              </w:rPr>
              <w:t xml:space="preserve"> </w:t>
            </w:r>
            <w:hyperlink r:id="rId14" w:history="1">
              <w:r w:rsidRPr="004D18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D18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D18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D18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D18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D18F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D18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33359">
              <w:rPr>
                <w:lang w:val="ru-RU"/>
              </w:rPr>
              <w:t xml:space="preserve"> </w:t>
            </w:r>
          </w:p>
          <w:p w:rsidR="00D817D5" w:rsidRPr="00033359" w:rsidRDefault="00D817D5" w:rsidP="00D81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Произвести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авторизацию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(Логин: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Читатель1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Пароль: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111111)</w:t>
            </w:r>
            <w:r w:rsidRPr="00033359">
              <w:rPr>
                <w:lang w:val="ru-RU"/>
              </w:rPr>
              <w:t xml:space="preserve"> </w:t>
            </w:r>
          </w:p>
          <w:p w:rsidR="00D817D5" w:rsidRPr="00033359" w:rsidRDefault="00D817D5" w:rsidP="00D81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гиперссылку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макрообъекта.</w:t>
            </w:r>
            <w:r w:rsidRPr="00033359">
              <w:rPr>
                <w:lang w:val="ru-RU"/>
              </w:rPr>
              <w:t xml:space="preserve"> </w:t>
            </w:r>
          </w:p>
          <w:p w:rsidR="00243160" w:rsidRPr="00C419E2" w:rsidRDefault="00D817D5" w:rsidP="00B413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открытии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макрообъектов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настройки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антивирусной</w:t>
            </w:r>
            <w:r w:rsidRPr="00033359">
              <w:rPr>
                <w:lang w:val="ru-RU"/>
              </w:rPr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</w:tr>
      <w:tr w:rsidR="00243160" w:rsidRPr="00345AA1" w:rsidTr="00C419E2">
        <w:trPr>
          <w:trHeight w:hRule="exact" w:val="138"/>
        </w:trPr>
        <w:tc>
          <w:tcPr>
            <w:tcW w:w="426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</w:tr>
      <w:tr w:rsidR="00243160" w:rsidTr="00C419E2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43160" w:rsidRPr="00345AA1" w:rsidTr="00C419E2">
        <w:trPr>
          <w:trHeight w:hRule="exact" w:val="190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419E2">
              <w:rPr>
                <w:lang w:val="ru-RU"/>
              </w:rPr>
              <w:t xml:space="preserve"> </w:t>
            </w:r>
            <w:proofErr w:type="spellStart"/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защищаемых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критичности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419E2">
              <w:rPr>
                <w:lang w:val="ru-RU"/>
              </w:rPr>
              <w:t xml:space="preserve"> </w:t>
            </w:r>
            <w:proofErr w:type="gramStart"/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10.05.03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систем»,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специализация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«Обеспечение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419E2">
              <w:rPr>
                <w:lang w:val="ru-RU"/>
              </w:rPr>
              <w:t xml:space="preserve"> </w:t>
            </w:r>
            <w:proofErr w:type="spellStart"/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И.И.,</w:t>
            </w:r>
            <w:r w:rsidRPr="00C419E2">
              <w:rPr>
                <w:lang w:val="ru-RU"/>
              </w:rPr>
              <w:t xml:space="preserve"> </w:t>
            </w:r>
            <w:proofErr w:type="spellStart"/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Пермякова</w:t>
            </w:r>
            <w:proofErr w:type="spellEnd"/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C419E2">
              <w:rPr>
                <w:lang w:val="ru-RU"/>
              </w:rPr>
              <w:t xml:space="preserve"> </w:t>
            </w:r>
            <w:proofErr w:type="spellStart"/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419E2">
              <w:rPr>
                <w:lang w:val="ru-RU"/>
              </w:rPr>
              <w:t xml:space="preserve"> </w:t>
            </w:r>
          </w:p>
        </w:tc>
      </w:tr>
      <w:tr w:rsidR="00243160" w:rsidRPr="00345AA1" w:rsidTr="00C419E2">
        <w:trPr>
          <w:trHeight w:hRule="exact" w:val="138"/>
        </w:trPr>
        <w:tc>
          <w:tcPr>
            <w:tcW w:w="426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</w:tr>
      <w:tr w:rsidR="00243160" w:rsidRPr="00345AA1" w:rsidTr="00C419E2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419E2">
              <w:rPr>
                <w:lang w:val="ru-RU"/>
              </w:rPr>
              <w:t xml:space="preserve"> </w:t>
            </w:r>
          </w:p>
        </w:tc>
      </w:tr>
      <w:tr w:rsidR="00243160" w:rsidRPr="00345AA1" w:rsidTr="00C419E2">
        <w:trPr>
          <w:trHeight w:hRule="exact" w:val="7"/>
        </w:trPr>
        <w:tc>
          <w:tcPr>
            <w:tcW w:w="940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lang w:val="ru-RU"/>
              </w:rPr>
              <w:t xml:space="preserve"> </w:t>
            </w:r>
          </w:p>
        </w:tc>
      </w:tr>
      <w:tr w:rsidR="00243160" w:rsidRPr="00345AA1" w:rsidTr="00C419E2">
        <w:trPr>
          <w:trHeight w:hRule="exact" w:val="277"/>
        </w:trPr>
        <w:tc>
          <w:tcPr>
            <w:tcW w:w="940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43160" w:rsidRPr="00C419E2" w:rsidRDefault="00243160">
            <w:pPr>
              <w:rPr>
                <w:lang w:val="ru-RU"/>
              </w:rPr>
            </w:pPr>
          </w:p>
        </w:tc>
      </w:tr>
      <w:tr w:rsidR="00243160" w:rsidRPr="00345AA1" w:rsidTr="00C419E2">
        <w:trPr>
          <w:trHeight w:hRule="exact" w:val="277"/>
        </w:trPr>
        <w:tc>
          <w:tcPr>
            <w:tcW w:w="426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43160" w:rsidRPr="00C419E2" w:rsidRDefault="00243160">
            <w:pPr>
              <w:rPr>
                <w:lang w:val="ru-RU"/>
              </w:rPr>
            </w:pPr>
          </w:p>
        </w:tc>
      </w:tr>
      <w:tr w:rsidR="00243160" w:rsidTr="00C419E2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43160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</w:tbl>
    <w:p w:rsidR="00243160" w:rsidRDefault="0024316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8"/>
        <w:gridCol w:w="1878"/>
        <w:gridCol w:w="3015"/>
        <w:gridCol w:w="4101"/>
        <w:gridCol w:w="94"/>
      </w:tblGrid>
      <w:tr w:rsidR="00C419E2" w:rsidTr="00C419E2">
        <w:trPr>
          <w:trHeight w:hRule="exact" w:val="826"/>
        </w:trPr>
        <w:tc>
          <w:tcPr>
            <w:tcW w:w="420" w:type="dxa"/>
          </w:tcPr>
          <w:p w:rsidR="00C419E2" w:rsidRDefault="00C419E2" w:rsidP="00C419E2"/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1" w:type="dxa"/>
          </w:tcPr>
          <w:p w:rsidR="00C419E2" w:rsidRDefault="00C419E2" w:rsidP="00C419E2"/>
        </w:tc>
      </w:tr>
      <w:tr w:rsidR="00C419E2" w:rsidTr="00C419E2">
        <w:trPr>
          <w:trHeight w:hRule="exact" w:val="826"/>
        </w:trPr>
        <w:tc>
          <w:tcPr>
            <w:tcW w:w="420" w:type="dxa"/>
          </w:tcPr>
          <w:p w:rsidR="00C419E2" w:rsidRDefault="00C419E2" w:rsidP="00C419E2"/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1" w:type="dxa"/>
          </w:tcPr>
          <w:p w:rsidR="00C419E2" w:rsidRDefault="00C419E2" w:rsidP="00C419E2"/>
        </w:tc>
      </w:tr>
      <w:tr w:rsidR="00C419E2" w:rsidTr="00C419E2">
        <w:trPr>
          <w:trHeight w:hRule="exact" w:val="555"/>
        </w:trPr>
        <w:tc>
          <w:tcPr>
            <w:tcW w:w="420" w:type="dxa"/>
          </w:tcPr>
          <w:p w:rsidR="00C419E2" w:rsidRDefault="00C419E2" w:rsidP="00C419E2"/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1" w:type="dxa"/>
          </w:tcPr>
          <w:p w:rsidR="00C419E2" w:rsidRDefault="00C419E2" w:rsidP="00C419E2"/>
        </w:tc>
      </w:tr>
      <w:tr w:rsidR="00C419E2" w:rsidTr="00C419E2">
        <w:trPr>
          <w:trHeight w:hRule="exact" w:val="285"/>
        </w:trPr>
        <w:tc>
          <w:tcPr>
            <w:tcW w:w="420" w:type="dxa"/>
          </w:tcPr>
          <w:p w:rsidR="00C419E2" w:rsidRDefault="00C419E2" w:rsidP="00C419E2"/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1" w:type="dxa"/>
          </w:tcPr>
          <w:p w:rsidR="00C419E2" w:rsidRDefault="00C419E2" w:rsidP="00C419E2"/>
        </w:tc>
      </w:tr>
      <w:tr w:rsidR="00C419E2" w:rsidTr="00C419E2">
        <w:trPr>
          <w:trHeight w:hRule="exact" w:val="285"/>
        </w:trPr>
        <w:tc>
          <w:tcPr>
            <w:tcW w:w="420" w:type="dxa"/>
          </w:tcPr>
          <w:p w:rsidR="00C419E2" w:rsidRDefault="00C419E2" w:rsidP="00C419E2"/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>
              <w:t xml:space="preserve"> 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1" w:type="dxa"/>
          </w:tcPr>
          <w:p w:rsidR="00C419E2" w:rsidRDefault="00C419E2" w:rsidP="00C419E2"/>
        </w:tc>
      </w:tr>
      <w:tr w:rsidR="00C419E2" w:rsidTr="00C419E2">
        <w:trPr>
          <w:trHeight w:hRule="exact" w:val="285"/>
        </w:trPr>
        <w:tc>
          <w:tcPr>
            <w:tcW w:w="420" w:type="dxa"/>
          </w:tcPr>
          <w:p w:rsidR="00C419E2" w:rsidRDefault="00C419E2" w:rsidP="00C419E2"/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1" w:type="dxa"/>
          </w:tcPr>
          <w:p w:rsidR="00C419E2" w:rsidRDefault="00C419E2" w:rsidP="00C419E2"/>
        </w:tc>
      </w:tr>
      <w:tr w:rsidR="00C419E2" w:rsidTr="00C419E2">
        <w:trPr>
          <w:trHeight w:hRule="exact" w:val="555"/>
        </w:trPr>
        <w:tc>
          <w:tcPr>
            <w:tcW w:w="420" w:type="dxa"/>
          </w:tcPr>
          <w:p w:rsidR="00C419E2" w:rsidRDefault="00C419E2" w:rsidP="00C419E2"/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1" w:type="dxa"/>
          </w:tcPr>
          <w:p w:rsidR="00C419E2" w:rsidRDefault="00C419E2" w:rsidP="00C419E2"/>
        </w:tc>
      </w:tr>
      <w:tr w:rsidR="00C419E2" w:rsidTr="00C419E2">
        <w:trPr>
          <w:trHeight w:hRule="exact" w:val="555"/>
        </w:trPr>
        <w:tc>
          <w:tcPr>
            <w:tcW w:w="420" w:type="dxa"/>
          </w:tcPr>
          <w:p w:rsidR="00C419E2" w:rsidRDefault="00C419E2" w:rsidP="00C419E2"/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1" w:type="dxa"/>
          </w:tcPr>
          <w:p w:rsidR="00C419E2" w:rsidRDefault="00C419E2" w:rsidP="00C419E2"/>
        </w:tc>
      </w:tr>
      <w:tr w:rsidR="00C419E2" w:rsidTr="00C419E2">
        <w:trPr>
          <w:trHeight w:hRule="exact" w:val="826"/>
        </w:trPr>
        <w:tc>
          <w:tcPr>
            <w:tcW w:w="420" w:type="dxa"/>
          </w:tcPr>
          <w:p w:rsidR="00C419E2" w:rsidRDefault="00C419E2" w:rsidP="00C419E2"/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1" w:type="dxa"/>
          </w:tcPr>
          <w:p w:rsidR="00C419E2" w:rsidRDefault="00C419E2" w:rsidP="00C419E2"/>
        </w:tc>
      </w:tr>
      <w:tr w:rsidR="00C419E2" w:rsidTr="00C419E2">
        <w:trPr>
          <w:trHeight w:hRule="exact" w:val="555"/>
        </w:trPr>
        <w:tc>
          <w:tcPr>
            <w:tcW w:w="420" w:type="dxa"/>
          </w:tcPr>
          <w:p w:rsidR="00C419E2" w:rsidRDefault="00C419E2" w:rsidP="00C419E2"/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Страж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в.3</w:t>
            </w:r>
            <w:r>
              <w:t xml:space="preserve"> 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К-271-12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16.10.2012</w:t>
            </w:r>
            <w: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1" w:type="dxa"/>
          </w:tcPr>
          <w:p w:rsidR="00C419E2" w:rsidRDefault="00C419E2" w:rsidP="00C419E2"/>
        </w:tc>
      </w:tr>
      <w:tr w:rsidR="00C419E2" w:rsidTr="00C419E2">
        <w:trPr>
          <w:trHeight w:hRule="exact" w:val="555"/>
        </w:trPr>
        <w:tc>
          <w:tcPr>
            <w:tcW w:w="420" w:type="dxa"/>
          </w:tcPr>
          <w:p w:rsidR="00C419E2" w:rsidRDefault="00C419E2" w:rsidP="00C419E2"/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СКЗИ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КриптоПро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CSP</w:t>
            </w:r>
            <w:r>
              <w:t xml:space="preserve"> 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К-271-12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16.10.2012</w:t>
            </w:r>
            <w: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419E2" w:rsidRDefault="00C419E2" w:rsidP="00C419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1" w:type="dxa"/>
          </w:tcPr>
          <w:p w:rsidR="00C419E2" w:rsidRDefault="00C419E2" w:rsidP="00C419E2"/>
        </w:tc>
      </w:tr>
      <w:tr w:rsidR="00D817D5" w:rsidTr="00C419E2">
        <w:trPr>
          <w:trHeight w:hRule="exact" w:val="555"/>
        </w:trPr>
        <w:tc>
          <w:tcPr>
            <w:tcW w:w="420" w:type="dxa"/>
          </w:tcPr>
          <w:p w:rsidR="00D817D5" w:rsidRDefault="00D817D5" w:rsidP="00D817D5"/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D5" w:rsidRDefault="00D817D5" w:rsidP="00D817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  <w:r>
              <w:t xml:space="preserve"> </w:t>
            </w:r>
          </w:p>
        </w:tc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D5" w:rsidRDefault="00D817D5" w:rsidP="00D8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D5" w:rsidRDefault="00D817D5" w:rsidP="00D81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41" w:type="dxa"/>
          </w:tcPr>
          <w:p w:rsidR="00D817D5" w:rsidRDefault="00D817D5" w:rsidP="00D817D5"/>
        </w:tc>
      </w:tr>
      <w:tr w:rsidR="00D817D5" w:rsidTr="00C419E2">
        <w:trPr>
          <w:trHeight w:hRule="exact" w:val="138"/>
        </w:trPr>
        <w:tc>
          <w:tcPr>
            <w:tcW w:w="420" w:type="dxa"/>
          </w:tcPr>
          <w:p w:rsidR="00D817D5" w:rsidRDefault="00D817D5" w:rsidP="00D817D5"/>
        </w:tc>
        <w:tc>
          <w:tcPr>
            <w:tcW w:w="1994" w:type="dxa"/>
          </w:tcPr>
          <w:p w:rsidR="00D817D5" w:rsidRDefault="00D817D5" w:rsidP="00D817D5"/>
        </w:tc>
        <w:tc>
          <w:tcPr>
            <w:tcW w:w="3672" w:type="dxa"/>
          </w:tcPr>
          <w:p w:rsidR="00D817D5" w:rsidRDefault="00D817D5" w:rsidP="00D817D5"/>
        </w:tc>
        <w:tc>
          <w:tcPr>
            <w:tcW w:w="3129" w:type="dxa"/>
          </w:tcPr>
          <w:p w:rsidR="00D817D5" w:rsidRDefault="00D817D5" w:rsidP="00D817D5"/>
        </w:tc>
        <w:tc>
          <w:tcPr>
            <w:tcW w:w="141" w:type="dxa"/>
          </w:tcPr>
          <w:p w:rsidR="00D817D5" w:rsidRDefault="00D817D5" w:rsidP="00D817D5"/>
        </w:tc>
      </w:tr>
      <w:tr w:rsidR="00D817D5" w:rsidRPr="00345AA1" w:rsidTr="00C419E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17D5" w:rsidRPr="00C419E2" w:rsidRDefault="00D817D5" w:rsidP="00D81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419E2">
              <w:rPr>
                <w:lang w:val="ru-RU"/>
              </w:rPr>
              <w:t xml:space="preserve"> </w:t>
            </w:r>
          </w:p>
        </w:tc>
      </w:tr>
      <w:tr w:rsidR="00D817D5" w:rsidTr="00C419E2">
        <w:trPr>
          <w:trHeight w:hRule="exact" w:val="270"/>
        </w:trPr>
        <w:tc>
          <w:tcPr>
            <w:tcW w:w="420" w:type="dxa"/>
          </w:tcPr>
          <w:p w:rsidR="00D817D5" w:rsidRPr="00C419E2" w:rsidRDefault="00D817D5" w:rsidP="00D817D5">
            <w:pPr>
              <w:rPr>
                <w:lang w:val="ru-RU"/>
              </w:rPr>
            </w:pPr>
          </w:p>
        </w:tc>
        <w:tc>
          <w:tcPr>
            <w:tcW w:w="56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D5" w:rsidRDefault="00D817D5" w:rsidP="00D81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D5" w:rsidRDefault="00D817D5" w:rsidP="00D81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1" w:type="dxa"/>
          </w:tcPr>
          <w:p w:rsidR="00D817D5" w:rsidRDefault="00D817D5" w:rsidP="00D817D5"/>
        </w:tc>
      </w:tr>
      <w:tr w:rsidR="00D817D5" w:rsidTr="00C419E2">
        <w:trPr>
          <w:trHeight w:hRule="exact" w:val="14"/>
        </w:trPr>
        <w:tc>
          <w:tcPr>
            <w:tcW w:w="420" w:type="dxa"/>
          </w:tcPr>
          <w:p w:rsidR="00D817D5" w:rsidRDefault="00D817D5" w:rsidP="00D817D5"/>
        </w:tc>
        <w:tc>
          <w:tcPr>
            <w:tcW w:w="56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D5" w:rsidRPr="00C303BD" w:rsidRDefault="00D817D5" w:rsidP="00D81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0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Федеральная служба по техническому и экспортному контролю России (ФСТЭК России)</w:t>
            </w:r>
          </w:p>
        </w:tc>
        <w:tc>
          <w:tcPr>
            <w:tcW w:w="3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D5" w:rsidRPr="00C303BD" w:rsidRDefault="00D817D5" w:rsidP="00D81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5" w:tgtFrame="_blank" w:history="1">
              <w:r w:rsidRPr="00C303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www.fstec.ru</w:t>
              </w:r>
            </w:hyperlink>
          </w:p>
        </w:tc>
        <w:tc>
          <w:tcPr>
            <w:tcW w:w="141" w:type="dxa"/>
          </w:tcPr>
          <w:p w:rsidR="00D817D5" w:rsidRDefault="00D817D5" w:rsidP="00D817D5"/>
        </w:tc>
      </w:tr>
      <w:tr w:rsidR="00D817D5" w:rsidTr="00C419E2">
        <w:trPr>
          <w:trHeight w:hRule="exact" w:val="540"/>
        </w:trPr>
        <w:tc>
          <w:tcPr>
            <w:tcW w:w="420" w:type="dxa"/>
          </w:tcPr>
          <w:p w:rsidR="00D817D5" w:rsidRDefault="00D817D5" w:rsidP="00D817D5"/>
        </w:tc>
        <w:tc>
          <w:tcPr>
            <w:tcW w:w="56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D5" w:rsidRDefault="00D817D5" w:rsidP="00D817D5"/>
        </w:tc>
        <w:tc>
          <w:tcPr>
            <w:tcW w:w="3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D5" w:rsidRDefault="00D817D5" w:rsidP="00D817D5"/>
        </w:tc>
        <w:tc>
          <w:tcPr>
            <w:tcW w:w="141" w:type="dxa"/>
          </w:tcPr>
          <w:p w:rsidR="00D817D5" w:rsidRDefault="00D817D5" w:rsidP="00D817D5"/>
        </w:tc>
      </w:tr>
      <w:tr w:rsidR="00D817D5" w:rsidTr="00C419E2">
        <w:trPr>
          <w:trHeight w:hRule="exact" w:val="826"/>
        </w:trPr>
        <w:tc>
          <w:tcPr>
            <w:tcW w:w="420" w:type="dxa"/>
          </w:tcPr>
          <w:p w:rsidR="00D817D5" w:rsidRDefault="00D817D5" w:rsidP="00D817D5"/>
        </w:tc>
        <w:tc>
          <w:tcPr>
            <w:tcW w:w="5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D5" w:rsidRPr="00C419E2" w:rsidRDefault="00D817D5" w:rsidP="00D817D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C419E2">
              <w:rPr>
                <w:lang w:val="ru-RU"/>
              </w:rPr>
              <w:t xml:space="preserve"> 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D5" w:rsidRDefault="00D817D5" w:rsidP="00D817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EB22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01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1" w:type="dxa"/>
          </w:tcPr>
          <w:p w:rsidR="00D817D5" w:rsidRDefault="00D817D5" w:rsidP="00D817D5"/>
        </w:tc>
      </w:tr>
      <w:tr w:rsidR="00D817D5" w:rsidTr="00C419E2">
        <w:trPr>
          <w:trHeight w:hRule="exact" w:val="826"/>
        </w:trPr>
        <w:tc>
          <w:tcPr>
            <w:tcW w:w="420" w:type="dxa"/>
          </w:tcPr>
          <w:p w:rsidR="00D817D5" w:rsidRDefault="00D817D5" w:rsidP="00D817D5"/>
        </w:tc>
        <w:tc>
          <w:tcPr>
            <w:tcW w:w="5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D5" w:rsidRPr="00C303BD" w:rsidRDefault="00D817D5" w:rsidP="00D81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агентство по техническому регулированию и метрологии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Росстандарт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D5" w:rsidRPr="00C303BD" w:rsidRDefault="00D817D5" w:rsidP="00D817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C3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7" w:history="1">
              <w:r w:rsidRPr="00C303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https://www.rst.gov.ru/portal/gost/</w:t>
              </w:r>
            </w:hyperlink>
            <w:r w:rsidRPr="00C303B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1" w:type="dxa"/>
          </w:tcPr>
          <w:p w:rsidR="00D817D5" w:rsidRDefault="00D817D5" w:rsidP="00D817D5"/>
        </w:tc>
      </w:tr>
      <w:tr w:rsidR="00D817D5" w:rsidRPr="00345AA1" w:rsidTr="00C419E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17D5" w:rsidRPr="00C419E2" w:rsidRDefault="00D817D5" w:rsidP="00D81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419E2">
              <w:rPr>
                <w:lang w:val="ru-RU"/>
              </w:rPr>
              <w:t xml:space="preserve"> </w:t>
            </w:r>
          </w:p>
        </w:tc>
      </w:tr>
      <w:tr w:rsidR="00D817D5" w:rsidRPr="00345AA1" w:rsidTr="00C419E2">
        <w:trPr>
          <w:trHeight w:hRule="exact" w:val="138"/>
        </w:trPr>
        <w:tc>
          <w:tcPr>
            <w:tcW w:w="420" w:type="dxa"/>
          </w:tcPr>
          <w:p w:rsidR="00D817D5" w:rsidRPr="00C419E2" w:rsidRDefault="00D817D5" w:rsidP="00D817D5">
            <w:pPr>
              <w:rPr>
                <w:lang w:val="ru-RU"/>
              </w:rPr>
            </w:pPr>
          </w:p>
        </w:tc>
        <w:tc>
          <w:tcPr>
            <w:tcW w:w="1994" w:type="dxa"/>
          </w:tcPr>
          <w:p w:rsidR="00D817D5" w:rsidRPr="00C419E2" w:rsidRDefault="00D817D5" w:rsidP="00D817D5">
            <w:pPr>
              <w:rPr>
                <w:lang w:val="ru-RU"/>
              </w:rPr>
            </w:pPr>
          </w:p>
        </w:tc>
        <w:tc>
          <w:tcPr>
            <w:tcW w:w="3672" w:type="dxa"/>
          </w:tcPr>
          <w:p w:rsidR="00D817D5" w:rsidRPr="00C419E2" w:rsidRDefault="00D817D5" w:rsidP="00D817D5">
            <w:pPr>
              <w:rPr>
                <w:lang w:val="ru-RU"/>
              </w:rPr>
            </w:pPr>
          </w:p>
        </w:tc>
        <w:tc>
          <w:tcPr>
            <w:tcW w:w="3129" w:type="dxa"/>
          </w:tcPr>
          <w:p w:rsidR="00D817D5" w:rsidRPr="00C419E2" w:rsidRDefault="00D817D5" w:rsidP="00D817D5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D817D5" w:rsidRPr="00C419E2" w:rsidRDefault="00D817D5" w:rsidP="00D817D5">
            <w:pPr>
              <w:rPr>
                <w:lang w:val="ru-RU"/>
              </w:rPr>
            </w:pPr>
          </w:p>
        </w:tc>
      </w:tr>
      <w:tr w:rsidR="00D817D5" w:rsidRPr="00345AA1" w:rsidTr="00C419E2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817D5" w:rsidRPr="00C419E2" w:rsidRDefault="00D817D5" w:rsidP="00D817D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419E2">
              <w:rPr>
                <w:lang w:val="ru-RU"/>
              </w:rPr>
              <w:t xml:space="preserve"> </w:t>
            </w:r>
          </w:p>
        </w:tc>
      </w:tr>
    </w:tbl>
    <w:p w:rsidR="00243160" w:rsidRPr="00C419E2" w:rsidRDefault="0024316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43160" w:rsidRPr="00345AA1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Лекционные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класс:</w:t>
            </w:r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ПО,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безопасности:</w:t>
            </w:r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программно-аппаратный</w:t>
            </w:r>
            <w:r w:rsidRPr="00C419E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ViPNet</w:t>
            </w:r>
            <w:proofErr w:type="spellEnd"/>
            <w:r w:rsidRPr="00C41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Coordinator</w:t>
            </w:r>
            <w:r w:rsidRPr="00C41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HW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Средство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компьютеру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"КРИПТОН-ЗАМОК/У"</w:t>
            </w:r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Средство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компьютеру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"КРИПТОН-ЗАМОК/Е"(2</w:t>
            </w:r>
            <w:r w:rsidRPr="00C419E2">
              <w:rPr>
                <w:lang w:val="ru-RU"/>
              </w:rPr>
              <w:t xml:space="preserve"> </w:t>
            </w:r>
            <w:proofErr w:type="spellStart"/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СКЗИ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Крипто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БД</w:t>
            </w:r>
            <w:r w:rsidR="000135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(лицензия: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К-271-12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16.10.12)</w:t>
            </w:r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программно-аппаратный</w:t>
            </w:r>
            <w:r w:rsidRPr="00C419E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ViPNet</w:t>
            </w:r>
            <w:proofErr w:type="spellEnd"/>
            <w:r w:rsidRPr="00C41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Coordinator</w:t>
            </w:r>
            <w:r w:rsidRPr="00C41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HW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программно-аппаратный</w:t>
            </w:r>
            <w:r w:rsidRPr="00C419E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ViPNet</w:t>
            </w:r>
            <w:proofErr w:type="spellEnd"/>
            <w:r w:rsidRPr="00C41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Coordinator</w:t>
            </w:r>
            <w:r w:rsidRPr="00C41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HW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</w:t>
            </w:r>
            <w:r w:rsidRPr="00C41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Guardant</w:t>
            </w:r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</w:t>
            </w:r>
            <w:r w:rsidRPr="00C419E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Etoken</w:t>
            </w:r>
            <w:proofErr w:type="spellEnd"/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несанкционированного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СТРАЖ</w:t>
            </w:r>
            <w:r w:rsidRPr="00C41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(версия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3.0)</w:t>
            </w:r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идентификации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(Электронный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</w:t>
            </w:r>
            <w:r w:rsidRPr="00C41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Guardant</w:t>
            </w:r>
            <w:r w:rsidRPr="00C41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сертифицированный)</w:t>
            </w:r>
            <w:r w:rsidRPr="00C419E2">
              <w:rPr>
                <w:lang w:val="ru-RU"/>
              </w:rPr>
              <w:t xml:space="preserve"> </w:t>
            </w:r>
          </w:p>
          <w:p w:rsidR="00243160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Destene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Volution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i560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R2(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MSDN</w:t>
            </w:r>
            <w: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ПЭВМ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C419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C419E2">
              <w:rPr>
                <w:lang w:val="ru-RU"/>
              </w:rPr>
              <w:t xml:space="preserve"> </w:t>
            </w:r>
            <w:proofErr w:type="spellStart"/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ПО,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419E2">
              <w:rPr>
                <w:lang w:val="ru-RU"/>
              </w:rPr>
              <w:t xml:space="preserve"> </w:t>
            </w:r>
            <w:r w:rsidRPr="00C419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C419E2">
              <w:rPr>
                <w:lang w:val="ru-RU"/>
              </w:rPr>
              <w:t xml:space="preserve"> </w:t>
            </w:r>
          </w:p>
          <w:p w:rsidR="00243160" w:rsidRPr="00C419E2" w:rsidRDefault="00C419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419E2">
              <w:rPr>
                <w:lang w:val="ru-RU"/>
              </w:rPr>
              <w:t xml:space="preserve"> </w:t>
            </w:r>
          </w:p>
        </w:tc>
      </w:tr>
    </w:tbl>
    <w:p w:rsidR="00243160" w:rsidRPr="00C419E2" w:rsidRDefault="00243160">
      <w:pPr>
        <w:rPr>
          <w:lang w:val="ru-RU"/>
        </w:rPr>
      </w:pPr>
    </w:p>
    <w:sectPr w:rsidR="00243160" w:rsidRPr="00C419E2" w:rsidSect="0037297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6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35AC"/>
    <w:rsid w:val="0002418B"/>
    <w:rsid w:val="001061C2"/>
    <w:rsid w:val="001F0BC7"/>
    <w:rsid w:val="00243160"/>
    <w:rsid w:val="0024457D"/>
    <w:rsid w:val="00345AA1"/>
    <w:rsid w:val="00372974"/>
    <w:rsid w:val="003E3ECB"/>
    <w:rsid w:val="0041628C"/>
    <w:rsid w:val="0059356A"/>
    <w:rsid w:val="00683BBF"/>
    <w:rsid w:val="0071654B"/>
    <w:rsid w:val="00837624"/>
    <w:rsid w:val="00A65F82"/>
    <w:rsid w:val="00B41307"/>
    <w:rsid w:val="00BF0EE3"/>
    <w:rsid w:val="00BF565C"/>
    <w:rsid w:val="00C419E2"/>
    <w:rsid w:val="00C53091"/>
    <w:rsid w:val="00C76433"/>
    <w:rsid w:val="00D05009"/>
    <w:rsid w:val="00D31453"/>
    <w:rsid w:val="00D817D5"/>
    <w:rsid w:val="00DB4C15"/>
    <w:rsid w:val="00DB7518"/>
    <w:rsid w:val="00E209E2"/>
    <w:rsid w:val="00F40FA7"/>
    <w:rsid w:val="00FC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5A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35A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050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3924.pdf&amp;show=dcatalogues/1/1530495/3924.pdf&amp;view=tru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new.znanium.com/catalog/product/1088177" TargetMode="External"/><Relationship Id="rId17" Type="http://schemas.openxmlformats.org/officeDocument/2006/relationships/hyperlink" Target="https://www.rst.gov.ru/portal/go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ew.znanium.com/catalog/product/10189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tec.ru/" TargetMode="External"/><Relationship Id="rId10" Type="http://schemas.openxmlformats.org/officeDocument/2006/relationships/hyperlink" Target="https://new.znanium.com/catalog/product/92329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bcode/422772" TargetMode="External"/><Relationship Id="rId14" Type="http://schemas.openxmlformats.org/officeDocument/2006/relationships/hyperlink" Target="https://magtu.informsyste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6E21-FC0E-427D-B6DD-A182D193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24</Pages>
  <Words>6628</Words>
  <Characters>37784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2019-2020_s10_05_03-АИБ-19_20_plx_Информационная безопасность распределенных информационных систем_специализация N 7 Обеспечение информационной безопасности распределенных информационных систем;</vt:lpstr>
      <vt:lpstr>Лист1</vt:lpstr>
    </vt:vector>
  </TitlesOfParts>
  <Company>HP</Company>
  <LinksUpToDate>false</LinksUpToDate>
  <CharactersWithSpaces>44324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2019-2020_s10_05_03-АИБ-19_20_plx_Информационная безопасность распределенных информационных систем_специализация N 7 Обеспечение информационной безопасности распределенных информационных систем;</dc:title>
  <dc:creator>FastReport.NET</dc:creator>
  <cp:lastModifiedBy>user</cp:lastModifiedBy>
  <cp:revision>12</cp:revision>
  <dcterms:created xsi:type="dcterms:W3CDTF">2020-03-20T15:06:00Z</dcterms:created>
  <dcterms:modified xsi:type="dcterms:W3CDTF">2020-11-11T04:31:00Z</dcterms:modified>
</cp:coreProperties>
</file>