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096" w:rsidRDefault="00857F52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1.2pt;height:640.8pt">
            <v:imagedata r:id="rId5" o:title="Безымянный"/>
          </v:shape>
        </w:pict>
      </w:r>
      <w:bookmarkStart w:id="0" w:name="_GoBack"/>
      <w:bookmarkEnd w:id="0"/>
      <w:r w:rsidR="00470E88">
        <w:br w:type="page"/>
      </w:r>
    </w:p>
    <w:p w:rsidR="00823096" w:rsidRPr="00470E88" w:rsidRDefault="00857F52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>
          <v:shape id="_x0000_i1026" type="#_x0000_t75" style="width:465.6pt;height:728.4pt">
            <v:imagedata r:id="rId6" o:title="19-2"/>
          </v:shape>
        </w:pict>
      </w:r>
      <w:r w:rsidR="00470E88" w:rsidRPr="00470E88">
        <w:rPr>
          <w:lang w:val="ru-RU"/>
        </w:rPr>
        <w:br w:type="page"/>
      </w:r>
    </w:p>
    <w:p w:rsidR="00823096" w:rsidRPr="00470E88" w:rsidRDefault="00857F52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>
          <v:shape id="_x0000_i1027" type="#_x0000_t75" style="width:481.2pt;height:394.2pt">
            <v:imagedata r:id="rId7" o:title="19-3"/>
          </v:shape>
        </w:pict>
      </w:r>
      <w:r w:rsidR="00470E88" w:rsidRPr="00470E8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230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3096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23096" w:rsidRPr="00857F52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осо-быми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студен-тов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470E88">
              <w:rPr>
                <w:lang w:val="ru-RU"/>
              </w:rPr>
              <w:t xml:space="preserve"> </w:t>
            </w:r>
          </w:p>
        </w:tc>
      </w:tr>
    </w:tbl>
    <w:p w:rsidR="00823096" w:rsidRPr="00470E88" w:rsidRDefault="00470E88">
      <w:pPr>
        <w:rPr>
          <w:sz w:val="0"/>
          <w:szCs w:val="0"/>
          <w:lang w:val="ru-RU"/>
        </w:rPr>
      </w:pPr>
      <w:r w:rsidRPr="00470E8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23096" w:rsidRPr="00857F52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психоэмоционального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lang w:val="ru-RU"/>
              </w:rPr>
              <w:t xml:space="preserve"> </w:t>
            </w:r>
          </w:p>
        </w:tc>
      </w:tr>
      <w:tr w:rsidR="00823096" w:rsidRPr="00857F52">
        <w:trPr>
          <w:trHeight w:hRule="exact" w:val="138"/>
        </w:trPr>
        <w:tc>
          <w:tcPr>
            <w:tcW w:w="1986" w:type="dxa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 w:rsidRPr="00857F5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70E88">
              <w:rPr>
                <w:lang w:val="ru-RU"/>
              </w:rPr>
              <w:t xml:space="preserve"> </w:t>
            </w:r>
          </w:p>
        </w:tc>
      </w:tr>
      <w:tr w:rsidR="00823096" w:rsidRPr="00857F5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70E88">
              <w:rPr>
                <w:lang w:val="ru-RU"/>
              </w:rPr>
              <w:t xml:space="preserve"> </w:t>
            </w:r>
          </w:p>
        </w:tc>
      </w:tr>
      <w:tr w:rsidR="00823096" w:rsidRPr="00857F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470E88">
              <w:rPr>
                <w:lang w:val="ru-RU"/>
              </w:rPr>
              <w:t xml:space="preserve"> </w:t>
            </w:r>
          </w:p>
        </w:tc>
      </w:tr>
      <w:tr w:rsidR="00823096" w:rsidRPr="00857F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70E88">
              <w:rPr>
                <w:lang w:val="ru-RU"/>
              </w:rPr>
              <w:t xml:space="preserve"> </w:t>
            </w:r>
          </w:p>
        </w:tc>
      </w:tr>
      <w:tr w:rsidR="00823096" w:rsidRPr="00857F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470E88">
              <w:rPr>
                <w:lang w:val="ru-RU"/>
              </w:rPr>
              <w:t xml:space="preserve"> </w:t>
            </w:r>
          </w:p>
        </w:tc>
      </w:tr>
      <w:tr w:rsidR="00823096" w:rsidRPr="00857F52">
        <w:trPr>
          <w:trHeight w:hRule="exact" w:val="138"/>
        </w:trPr>
        <w:tc>
          <w:tcPr>
            <w:tcW w:w="1986" w:type="dxa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 w:rsidRPr="00857F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70E88">
              <w:rPr>
                <w:lang w:val="ru-RU"/>
              </w:rPr>
              <w:t xml:space="preserve"> </w:t>
            </w:r>
          </w:p>
        </w:tc>
      </w:tr>
      <w:tr w:rsidR="00823096" w:rsidRPr="00857F5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70E88">
              <w:rPr>
                <w:lang w:val="ru-RU"/>
              </w:rPr>
              <w:t xml:space="preserve"> </w:t>
            </w:r>
          </w:p>
        </w:tc>
      </w:tr>
      <w:tr w:rsidR="00823096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3096" w:rsidRDefault="00470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823096" w:rsidRDefault="00470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823096" w:rsidRDefault="00470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3096" w:rsidRDefault="00470E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23096" w:rsidRPr="00857F5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3096" w:rsidRPr="00470E88" w:rsidRDefault="00470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ОК-9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:rsidR="00823096" w:rsidRPr="00470E88" w:rsidRDefault="00470E88">
      <w:pPr>
        <w:rPr>
          <w:sz w:val="0"/>
          <w:szCs w:val="0"/>
          <w:lang w:val="ru-RU"/>
        </w:rPr>
      </w:pPr>
      <w:r w:rsidRPr="00470E8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A2155" w:rsidRPr="00857F52" w:rsidTr="000D7752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155" w:rsidRDefault="001A2155" w:rsidP="001A21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155" w:rsidRPr="00482408" w:rsidRDefault="001A2155" w:rsidP="001A2155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1A2155" w:rsidRPr="00482408" w:rsidRDefault="001A2155" w:rsidP="001A2155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1A2155" w:rsidRPr="00482408" w:rsidRDefault="001A2155" w:rsidP="001A2155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1A2155" w:rsidRPr="00482408" w:rsidRDefault="001A2155" w:rsidP="001A2155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1A2155" w:rsidRPr="00482408" w:rsidRDefault="001A2155" w:rsidP="001A2155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  <w:p w:rsidR="001A2155" w:rsidRPr="00482408" w:rsidRDefault="001A2155" w:rsidP="001A215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A2155" w:rsidRPr="00857F52" w:rsidTr="000D7752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155" w:rsidRDefault="001A2155" w:rsidP="001A21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155" w:rsidRPr="00482408" w:rsidRDefault="001A2155" w:rsidP="001A2155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1A2155" w:rsidRPr="00482408" w:rsidRDefault="001A2155" w:rsidP="001A2155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1A2155" w:rsidRPr="00482408" w:rsidRDefault="001A2155" w:rsidP="001A2155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1A2155" w:rsidRPr="00482408" w:rsidRDefault="001A2155" w:rsidP="001A2155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1A2155" w:rsidRPr="00482408" w:rsidRDefault="001A2155" w:rsidP="001A2155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1A2155" w:rsidRPr="00482408" w:rsidRDefault="001A2155" w:rsidP="001A2155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82408">
              <w:rPr>
                <w:rStyle w:val="FontStyle18"/>
                <w:b w:val="0"/>
                <w:sz w:val="24"/>
                <w:szCs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1A2155" w:rsidRPr="00482408" w:rsidRDefault="001A2155" w:rsidP="001A2155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482408">
              <w:rPr>
                <w:rStyle w:val="FontStyle18"/>
                <w:b w:val="0"/>
                <w:sz w:val="24"/>
                <w:szCs w:val="24"/>
              </w:rPr>
              <w:softHyphen/>
            </w:r>
            <w:r w:rsidRPr="00482408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1A2155" w:rsidRPr="00482408" w:rsidRDefault="001A2155" w:rsidP="001A2155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482408">
              <w:t xml:space="preserve"> - осуществлять творческое сотрудничество в коллективных формах занятий физической культурой;</w:t>
            </w:r>
          </w:p>
          <w:p w:rsidR="001A2155" w:rsidRPr="00482408" w:rsidRDefault="001A2155" w:rsidP="001A215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</w:tbl>
    <w:p w:rsidR="001A2155" w:rsidRPr="005F20CC" w:rsidRDefault="001A2155" w:rsidP="000D7752">
      <w:pPr>
        <w:rPr>
          <w:sz w:val="0"/>
          <w:szCs w:val="0"/>
          <w:lang w:val="ru-RU"/>
        </w:rPr>
      </w:pPr>
      <w:r w:rsidRPr="005F2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A2155" w:rsidRPr="00857F52" w:rsidTr="000D7752">
        <w:trPr>
          <w:trHeight w:hRule="exact" w:val="89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155" w:rsidRDefault="001A2155" w:rsidP="001A21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2155" w:rsidRPr="00482408" w:rsidRDefault="001A2155" w:rsidP="001A2155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1A2155" w:rsidRPr="00482408" w:rsidRDefault="001A2155" w:rsidP="001A2155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1A2155" w:rsidRPr="00482408" w:rsidRDefault="001A2155" w:rsidP="001A2155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1A2155" w:rsidRPr="00482408" w:rsidRDefault="001A2155" w:rsidP="001A2155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1A2155" w:rsidRPr="00482408" w:rsidRDefault="001A2155" w:rsidP="001A2155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1A2155" w:rsidRPr="00482408" w:rsidRDefault="001A2155" w:rsidP="001A2155">
            <w:pPr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1A2155" w:rsidRPr="00482408" w:rsidRDefault="001A2155" w:rsidP="001A2155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482408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1A2155" w:rsidRPr="00482408" w:rsidRDefault="001A2155" w:rsidP="001A2155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482408"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1A2155" w:rsidRPr="00482408" w:rsidRDefault="001A2155" w:rsidP="001A2155">
            <w:pPr>
              <w:pStyle w:val="12"/>
              <w:ind w:left="165"/>
            </w:pPr>
            <w:r w:rsidRPr="00482408">
              <w:t>-  процесса активной творческой деятельности по формированию здорового образа жизни;</w:t>
            </w:r>
          </w:p>
          <w:p w:rsidR="001A2155" w:rsidRPr="00482408" w:rsidRDefault="001A2155" w:rsidP="001A2155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 личного опыта в физкультурно-спортивной деятельности.</w:t>
            </w:r>
          </w:p>
          <w:p w:rsidR="001A2155" w:rsidRPr="00482408" w:rsidRDefault="001A2155" w:rsidP="001A215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A2155" w:rsidRPr="00087025" w:rsidRDefault="001A2155" w:rsidP="001A2155">
      <w:pPr>
        <w:rPr>
          <w:sz w:val="0"/>
          <w:szCs w:val="0"/>
          <w:lang w:val="ru-RU"/>
        </w:rPr>
      </w:pPr>
      <w:r w:rsidRPr="005F2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1556"/>
        <w:gridCol w:w="409"/>
        <w:gridCol w:w="549"/>
        <w:gridCol w:w="654"/>
        <w:gridCol w:w="781"/>
        <w:gridCol w:w="544"/>
        <w:gridCol w:w="1553"/>
        <w:gridCol w:w="1666"/>
        <w:gridCol w:w="1258"/>
      </w:tblGrid>
      <w:tr w:rsidR="00823096" w:rsidRPr="00857F52">
        <w:trPr>
          <w:trHeight w:hRule="exact" w:val="285"/>
        </w:trPr>
        <w:tc>
          <w:tcPr>
            <w:tcW w:w="710" w:type="dxa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70E88">
              <w:rPr>
                <w:lang w:val="ru-RU"/>
              </w:rPr>
              <w:t xml:space="preserve"> </w:t>
            </w:r>
          </w:p>
        </w:tc>
      </w:tr>
      <w:tr w:rsidR="00823096" w:rsidRPr="00CF7FC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280,8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47,2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8230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23096" w:rsidRPr="00470E88" w:rsidRDefault="008230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23096" w:rsidRPr="00CF7FCC" w:rsidRDefault="00470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7F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F7FCC">
              <w:rPr>
                <w:lang w:val="ru-RU"/>
              </w:rPr>
              <w:t xml:space="preserve"> </w:t>
            </w:r>
            <w:r w:rsidRPr="00CF7F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F7FCC">
              <w:rPr>
                <w:lang w:val="ru-RU"/>
              </w:rPr>
              <w:t xml:space="preserve"> </w:t>
            </w:r>
            <w:r w:rsidRPr="00CF7F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7FCC">
              <w:rPr>
                <w:lang w:val="ru-RU"/>
              </w:rPr>
              <w:t xml:space="preserve"> </w:t>
            </w:r>
            <w:r w:rsidRPr="00CF7F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F7FCC">
              <w:rPr>
                <w:lang w:val="ru-RU"/>
              </w:rPr>
              <w:t xml:space="preserve"> </w:t>
            </w:r>
          </w:p>
        </w:tc>
      </w:tr>
      <w:tr w:rsidR="00823096" w:rsidRPr="00CF7FCC">
        <w:trPr>
          <w:trHeight w:hRule="exact" w:val="138"/>
        </w:trPr>
        <w:tc>
          <w:tcPr>
            <w:tcW w:w="710" w:type="dxa"/>
          </w:tcPr>
          <w:p w:rsidR="00823096" w:rsidRPr="00CF7FCC" w:rsidRDefault="0082309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23096" w:rsidRPr="00CF7FCC" w:rsidRDefault="0082309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23096" w:rsidRPr="00CF7FCC" w:rsidRDefault="0082309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23096" w:rsidRPr="00CF7FCC" w:rsidRDefault="0082309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3096" w:rsidRPr="00CF7FCC" w:rsidRDefault="0082309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3096" w:rsidRPr="00CF7FCC" w:rsidRDefault="0082309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23096" w:rsidRPr="00CF7FCC" w:rsidRDefault="008230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3096" w:rsidRPr="00CF7FCC" w:rsidRDefault="0082309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23096" w:rsidRPr="00CF7FCC" w:rsidRDefault="0082309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23096" w:rsidRPr="00CF7FCC" w:rsidRDefault="00823096">
            <w:pPr>
              <w:rPr>
                <w:lang w:val="ru-RU"/>
              </w:rPr>
            </w:pPr>
          </w:p>
        </w:tc>
      </w:tr>
      <w:tr w:rsidR="0082309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2309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23096" w:rsidRDefault="0082309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 w:rsidRPr="00857F5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 w:rsidRPr="00857F5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470E88">
              <w:rPr>
                <w:lang w:val="ru-RU"/>
              </w:rPr>
              <w:t xml:space="preserve"> </w:t>
            </w:r>
          </w:p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 w:rsidRPr="00857F5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4.4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 w:rsidRPr="00857F5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470E88">
              <w:rPr>
                <w:lang w:val="ru-RU"/>
              </w:rPr>
              <w:t xml:space="preserve"> </w:t>
            </w:r>
          </w:p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 w:rsidRPr="00857F5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 w:rsidRPr="00857F5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470E88">
              <w:rPr>
                <w:lang w:val="ru-RU"/>
              </w:rPr>
              <w:t xml:space="preserve"> </w:t>
            </w:r>
          </w:p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 w:rsidRPr="00857F5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8.4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 w:rsidRPr="00857F5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470E88">
              <w:rPr>
                <w:lang w:val="ru-RU"/>
              </w:rPr>
              <w:t xml:space="preserve"> </w:t>
            </w:r>
          </w:p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 w:rsidRPr="00857F5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10.4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 w:rsidRPr="00857F5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470E88">
              <w:rPr>
                <w:lang w:val="ru-RU"/>
              </w:rPr>
              <w:t xml:space="preserve"> </w:t>
            </w:r>
          </w:p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 w:rsidRPr="00857F52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12.4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 w:rsidRPr="00857F5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470E88">
              <w:rPr>
                <w:lang w:val="ru-RU"/>
              </w:rPr>
              <w:t xml:space="preserve"> </w:t>
            </w:r>
          </w:p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 w:rsidRPr="00857F5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14.4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 w:rsidRPr="00857F5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15.1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470E88">
              <w:rPr>
                <w:lang w:val="ru-RU"/>
              </w:rPr>
              <w:t xml:space="preserve"> </w:t>
            </w:r>
          </w:p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 w:rsidRPr="00857F5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16.4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16.6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 w:rsidRPr="00857F5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17.1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470E88">
              <w:rPr>
                <w:lang w:val="ru-RU"/>
              </w:rPr>
              <w:t xml:space="preserve"> </w:t>
            </w:r>
          </w:p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Pr="00470E88" w:rsidRDefault="00470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470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230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</w:tr>
      <w:tr w:rsidR="0082309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280/11 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8230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096" w:rsidRDefault="00470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</w:p>
        </w:tc>
      </w:tr>
    </w:tbl>
    <w:p w:rsidR="00823096" w:rsidRDefault="00470E8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230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3096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23096">
        <w:trPr>
          <w:trHeight w:hRule="exact" w:val="138"/>
        </w:trPr>
        <w:tc>
          <w:tcPr>
            <w:tcW w:w="9357" w:type="dxa"/>
          </w:tcPr>
          <w:p w:rsidR="00823096" w:rsidRDefault="00823096"/>
        </w:tc>
      </w:tr>
      <w:tr w:rsidR="00823096" w:rsidRPr="00857F52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470E88">
              <w:rPr>
                <w:lang w:val="ru-RU"/>
              </w:rPr>
              <w:t xml:space="preserve"> </w:t>
            </w:r>
          </w:p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lang w:val="ru-RU"/>
              </w:rPr>
              <w:t xml:space="preserve"> </w:t>
            </w:r>
          </w:p>
        </w:tc>
      </w:tr>
      <w:tr w:rsidR="00823096" w:rsidRPr="00857F52">
        <w:trPr>
          <w:trHeight w:hRule="exact" w:val="277"/>
        </w:trPr>
        <w:tc>
          <w:tcPr>
            <w:tcW w:w="9357" w:type="dxa"/>
          </w:tcPr>
          <w:p w:rsidR="00823096" w:rsidRPr="00470E88" w:rsidRDefault="00823096">
            <w:pPr>
              <w:rPr>
                <w:lang w:val="ru-RU"/>
              </w:rPr>
            </w:pPr>
          </w:p>
        </w:tc>
      </w:tr>
      <w:tr w:rsidR="00823096" w:rsidRPr="00857F5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70E88">
              <w:rPr>
                <w:lang w:val="ru-RU"/>
              </w:rPr>
              <w:t xml:space="preserve"> </w:t>
            </w:r>
          </w:p>
        </w:tc>
      </w:tr>
      <w:tr w:rsidR="008230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23096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823096" w:rsidRDefault="00470E8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"/>
        <w:gridCol w:w="230"/>
        <w:gridCol w:w="3515"/>
        <w:gridCol w:w="3791"/>
        <w:gridCol w:w="298"/>
        <w:gridCol w:w="635"/>
        <w:gridCol w:w="896"/>
        <w:gridCol w:w="108"/>
        <w:gridCol w:w="116"/>
        <w:gridCol w:w="16"/>
      </w:tblGrid>
      <w:tr w:rsidR="00823096" w:rsidRPr="00857F52" w:rsidTr="00470E88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23096" w:rsidRPr="00470E88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70E88">
              <w:rPr>
                <w:lang w:val="ru-RU"/>
              </w:rPr>
              <w:t xml:space="preserve"> </w:t>
            </w:r>
            <w:r w:rsidRPr="00470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70E88">
              <w:rPr>
                <w:lang w:val="ru-RU"/>
              </w:rPr>
              <w:t xml:space="preserve"> </w:t>
            </w:r>
          </w:p>
        </w:tc>
      </w:tr>
      <w:tr w:rsidR="00823096" w:rsidTr="00470E88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23096" w:rsidRDefault="00470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70E88" w:rsidRPr="00857F52" w:rsidTr="00470E88">
        <w:trPr>
          <w:gridAfter w:val="1"/>
          <w:wAfter w:w="16" w:type="dxa"/>
          <w:trHeight w:hRule="exact" w:val="277"/>
        </w:trPr>
        <w:tc>
          <w:tcPr>
            <w:tcW w:w="969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70E88" w:rsidRPr="00ED735D" w:rsidRDefault="00470E88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70E88" w:rsidRPr="00ED735D" w:rsidTr="00470E88">
        <w:trPr>
          <w:trHeight w:hRule="exact" w:val="277"/>
        </w:trPr>
        <w:tc>
          <w:tcPr>
            <w:tcW w:w="970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70E88" w:rsidRPr="00ED735D" w:rsidRDefault="00470E88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а)Основная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470E88" w:rsidRPr="00857F52" w:rsidTr="00470E88">
        <w:trPr>
          <w:trHeight w:hRule="exact" w:val="2726"/>
        </w:trPr>
        <w:tc>
          <w:tcPr>
            <w:tcW w:w="970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Адаптивная и лечебная физическая культура. Плавание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Булгакова, 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Морозов, О.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Попов,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под редакцией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Булгаковой.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3-е изд., перераб.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401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978-5-534-08390-3.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8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adaptivnaya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lechebnaya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plavanie</w:t>
              </w:r>
              <w:r w:rsidRPr="00ED735D">
                <w:rPr>
                  <w:rStyle w:val="a8"/>
                  <w:szCs w:val="16"/>
                  <w:lang w:val="ru-RU"/>
                </w:rPr>
                <w:t>-455431#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2.Цапов,Е.Г.Адаптивнаяфизическаякультура[Электронныйресурс]:учебноепособие/Е.Г.Цапов,Н.Н.Котляр;МГТУ.-Магнитогорск:МГТУ,2016.-1электрон.опт.диск(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CD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ROM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).-Режимдоступа: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magtu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informsystema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uploader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fileUpload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?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name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show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dcatalogues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/1/1134164/2885.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view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true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.-Макрообъект.</w:t>
            </w:r>
          </w:p>
          <w:p w:rsidR="00470E88" w:rsidRPr="00ED735D" w:rsidRDefault="00470E88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470E88" w:rsidRPr="00857F52" w:rsidTr="00470E88">
        <w:trPr>
          <w:gridAfter w:val="4"/>
          <w:wAfter w:w="1459" w:type="dxa"/>
          <w:trHeight w:hRule="exact" w:val="138"/>
        </w:trPr>
        <w:tc>
          <w:tcPr>
            <w:tcW w:w="78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38" w:type="dxa"/>
            <w:gridSpan w:val="4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31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70E88" w:rsidRPr="00ED735D" w:rsidTr="00470E88">
        <w:trPr>
          <w:trHeight w:hRule="exact" w:val="285"/>
        </w:trPr>
        <w:tc>
          <w:tcPr>
            <w:tcW w:w="970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70E88" w:rsidRPr="00ED735D" w:rsidRDefault="00470E88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470E88" w:rsidRPr="00857F52" w:rsidTr="00470E88">
        <w:trPr>
          <w:trHeight w:hRule="exact" w:val="1907"/>
        </w:trPr>
        <w:tc>
          <w:tcPr>
            <w:tcW w:w="970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70E88" w:rsidRPr="00ED735D" w:rsidRDefault="00470E88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Теория и организация адаптивной физической культуры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среднего профессионального образования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(Профессиональное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978-5-534-07862-6.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9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teoriya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organizaciya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adaptivnoy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-454154#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470E88" w:rsidRPr="00ED735D" w:rsidRDefault="00470E88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Основы адаптивной физической культуры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978-5-534-07190-0.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0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osnovy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adaptivnoy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-454085#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(дата обращения: 17.09.2020)</w:t>
            </w:r>
          </w:p>
          <w:p w:rsidR="00470E88" w:rsidRPr="00ED735D" w:rsidRDefault="00470E88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470E88" w:rsidRPr="00857F52" w:rsidTr="00470E88">
        <w:trPr>
          <w:gridAfter w:val="4"/>
          <w:wAfter w:w="1459" w:type="dxa"/>
          <w:trHeight w:hRule="exact" w:val="1747"/>
        </w:trPr>
        <w:tc>
          <w:tcPr>
            <w:tcW w:w="78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5"/>
          </w:tcPr>
          <w:p w:rsidR="00470E88" w:rsidRPr="00ED735D" w:rsidRDefault="00470E88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Токарская,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Методика преподавания физической культуры детям и подросткам с умственной отсталостью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Дубровина,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Бабийчук.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Екатеринбург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Изд-во Урал. ун-та.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978-5-534-06126-0 (Издательство Юрайт).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978-5-7996-1905-3 (Изд-во Урал. ун-та).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1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metodika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prepodavaniya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detyam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podrostkam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s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umstvennoy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otstalostyu</w:t>
              </w:r>
              <w:r w:rsidRPr="00ED735D">
                <w:rPr>
                  <w:rStyle w:val="a8"/>
                  <w:szCs w:val="16"/>
                  <w:lang w:val="ru-RU"/>
                </w:rPr>
                <w:t>-453286#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</w:t>
            </w:r>
          </w:p>
        </w:tc>
      </w:tr>
      <w:tr w:rsidR="00470E88" w:rsidRPr="00857F52" w:rsidTr="00470E88">
        <w:trPr>
          <w:gridAfter w:val="4"/>
          <w:wAfter w:w="1459" w:type="dxa"/>
          <w:trHeight w:hRule="exact" w:val="1747"/>
        </w:trPr>
        <w:tc>
          <w:tcPr>
            <w:tcW w:w="78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5"/>
          </w:tcPr>
          <w:p w:rsidR="00470E88" w:rsidRPr="00ED735D" w:rsidRDefault="00470E88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Рипа, М. Д.  Лечебно-оздоровительные технологии в адаптивном физическом воспитании : учебное пособие для вузов / М. Д. Рипа, И. В. Кулькова. — 2-е изд., испр. и доп. — Москва : Издательство Юрайт, 2020. — 158 с. — (Высшее образование). — ISBN 978-5-534-07260-0. — Текст : электронный // ЭБС Юрайт [сайт]. — URL: </w:t>
            </w:r>
            <w:hyperlink r:id="rId12" w:anchor="page/1" w:history="1">
              <w:r w:rsidRPr="00ED735D">
                <w:rPr>
                  <w:rStyle w:val="a8"/>
                  <w:szCs w:val="16"/>
                  <w:lang w:val="ru-RU"/>
                </w:rPr>
                <w:t>https://urait.ru/viewer/lechebno-ozdorovitelnye-tehnologii-v-adaptivnom-fizicheskom-vospitanii-453942#page/1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(дата обращения: 17.09.2020).</w:t>
            </w:r>
          </w:p>
        </w:tc>
      </w:tr>
      <w:tr w:rsidR="00470E88" w:rsidRPr="00857F52" w:rsidTr="00470E88">
        <w:trPr>
          <w:gridAfter w:val="6"/>
          <w:wAfter w:w="2627" w:type="dxa"/>
          <w:trHeight w:hRule="exact" w:val="138"/>
        </w:trPr>
        <w:tc>
          <w:tcPr>
            <w:tcW w:w="377" w:type="dxa"/>
            <w:gridSpan w:val="2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70E88" w:rsidRPr="00ED735D" w:rsidTr="00470E88">
        <w:trPr>
          <w:gridAfter w:val="1"/>
          <w:wAfter w:w="16" w:type="dxa"/>
          <w:trHeight w:hRule="exact" w:val="285"/>
        </w:trPr>
        <w:tc>
          <w:tcPr>
            <w:tcW w:w="969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70E88" w:rsidRPr="00ED735D" w:rsidRDefault="00470E88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70E88" w:rsidRPr="00ED735D" w:rsidTr="00470E88">
        <w:trPr>
          <w:gridAfter w:val="1"/>
          <w:wAfter w:w="16" w:type="dxa"/>
          <w:trHeight w:hRule="exact" w:val="285"/>
        </w:trPr>
        <w:tc>
          <w:tcPr>
            <w:tcW w:w="969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70E88" w:rsidRPr="00ED735D" w:rsidRDefault="00470E88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70E88" w:rsidRPr="00ED735D" w:rsidTr="00470E88">
        <w:trPr>
          <w:gridAfter w:val="6"/>
          <w:wAfter w:w="2627" w:type="dxa"/>
          <w:trHeight w:hRule="exact" w:val="138"/>
        </w:trPr>
        <w:tc>
          <w:tcPr>
            <w:tcW w:w="377" w:type="dxa"/>
            <w:gridSpan w:val="2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2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470E88" w:rsidRPr="00857F52" w:rsidTr="00470E88">
        <w:trPr>
          <w:gridAfter w:val="1"/>
          <w:wAfter w:w="16" w:type="dxa"/>
          <w:trHeight w:hRule="exact" w:val="277"/>
        </w:trPr>
        <w:tc>
          <w:tcPr>
            <w:tcW w:w="969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70E88" w:rsidRPr="00ED735D" w:rsidRDefault="00470E88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70E88" w:rsidRPr="00857F52" w:rsidTr="00470E88">
        <w:trPr>
          <w:gridAfter w:val="1"/>
          <w:wAfter w:w="16" w:type="dxa"/>
          <w:trHeight w:hRule="exact" w:val="7"/>
        </w:trPr>
        <w:tc>
          <w:tcPr>
            <w:tcW w:w="9690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70E88" w:rsidRPr="00ED735D" w:rsidRDefault="00470E88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70E88" w:rsidRPr="00857F52" w:rsidTr="00470E88">
        <w:trPr>
          <w:gridAfter w:val="1"/>
          <w:wAfter w:w="16" w:type="dxa"/>
          <w:trHeight w:hRule="exact" w:val="277"/>
        </w:trPr>
        <w:tc>
          <w:tcPr>
            <w:tcW w:w="9690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70E88" w:rsidRPr="00857F52" w:rsidTr="00470E88">
        <w:trPr>
          <w:gridAfter w:val="6"/>
          <w:wAfter w:w="2627" w:type="dxa"/>
          <w:trHeight w:hRule="exact" w:val="277"/>
        </w:trPr>
        <w:tc>
          <w:tcPr>
            <w:tcW w:w="377" w:type="dxa"/>
            <w:gridSpan w:val="2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70E88" w:rsidRPr="00857F52" w:rsidTr="00470E88">
        <w:trPr>
          <w:gridAfter w:val="1"/>
          <w:wAfter w:w="16" w:type="dxa"/>
          <w:trHeight w:hRule="exact" w:val="138"/>
        </w:trPr>
        <w:tc>
          <w:tcPr>
            <w:tcW w:w="377" w:type="dxa"/>
            <w:gridSpan w:val="2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4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70E88" w:rsidRPr="00857F52" w:rsidTr="00470E88">
        <w:trPr>
          <w:gridAfter w:val="1"/>
          <w:wAfter w:w="16" w:type="dxa"/>
          <w:trHeight w:hRule="exact" w:val="277"/>
        </w:trPr>
        <w:tc>
          <w:tcPr>
            <w:tcW w:w="969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70E88" w:rsidRPr="00857F52" w:rsidTr="00470E88">
        <w:trPr>
          <w:gridAfter w:val="1"/>
          <w:wAfter w:w="16" w:type="dxa"/>
          <w:trHeight w:hRule="exact" w:val="277"/>
        </w:trPr>
        <w:tc>
          <w:tcPr>
            <w:tcW w:w="377" w:type="dxa"/>
            <w:gridSpan w:val="2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4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70E88" w:rsidRPr="00ED735D" w:rsidTr="00470E88">
        <w:trPr>
          <w:gridAfter w:val="1"/>
          <w:wAfter w:w="16" w:type="dxa"/>
          <w:trHeight w:hRule="exact" w:val="285"/>
        </w:trPr>
        <w:tc>
          <w:tcPr>
            <w:tcW w:w="969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70E88" w:rsidRPr="00ED735D" w:rsidRDefault="00470E88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70E88" w:rsidRPr="00ED735D" w:rsidTr="00470E88">
        <w:trPr>
          <w:gridAfter w:val="1"/>
          <w:wAfter w:w="16" w:type="dxa"/>
          <w:trHeight w:hRule="exact" w:val="555"/>
        </w:trPr>
        <w:tc>
          <w:tcPr>
            <w:tcW w:w="377" w:type="dxa"/>
            <w:gridSpan w:val="2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470E88" w:rsidRPr="00ED735D" w:rsidTr="00470E88">
        <w:trPr>
          <w:gridAfter w:val="1"/>
          <w:wAfter w:w="16" w:type="dxa"/>
          <w:trHeight w:hRule="exact" w:val="818"/>
        </w:trPr>
        <w:tc>
          <w:tcPr>
            <w:tcW w:w="377" w:type="dxa"/>
            <w:gridSpan w:val="2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470E88" w:rsidRPr="00ED735D" w:rsidRDefault="00470E88" w:rsidP="00470E88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470E88" w:rsidRPr="00ED735D" w:rsidTr="006639B4">
        <w:trPr>
          <w:trHeight w:hRule="exact" w:val="555"/>
        </w:trPr>
        <w:tc>
          <w:tcPr>
            <w:tcW w:w="26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470E88" w:rsidRPr="00ED735D" w:rsidTr="006639B4">
        <w:trPr>
          <w:trHeight w:hRule="exact" w:val="285"/>
        </w:trPr>
        <w:tc>
          <w:tcPr>
            <w:tcW w:w="26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470E88" w:rsidRPr="00ED735D" w:rsidTr="006639B4">
        <w:trPr>
          <w:trHeight w:hRule="exact" w:val="285"/>
        </w:trPr>
        <w:tc>
          <w:tcPr>
            <w:tcW w:w="26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470E88" w:rsidRPr="00ED735D" w:rsidTr="006639B4">
        <w:trPr>
          <w:trHeight w:hRule="exact" w:val="138"/>
        </w:trPr>
        <w:tc>
          <w:tcPr>
            <w:tcW w:w="26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  <w:gridSpan w:val="2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470E88" w:rsidRPr="00857F52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70E88" w:rsidRPr="00ED735D" w:rsidRDefault="00470E88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70E88" w:rsidRPr="00ED735D" w:rsidTr="006639B4">
        <w:trPr>
          <w:trHeight w:hRule="exact" w:val="270"/>
        </w:trPr>
        <w:tc>
          <w:tcPr>
            <w:tcW w:w="26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470E88" w:rsidRPr="00ED735D" w:rsidTr="006639B4">
        <w:trPr>
          <w:trHeight w:hRule="exact" w:val="14"/>
        </w:trPr>
        <w:tc>
          <w:tcPr>
            <w:tcW w:w="26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470E88" w:rsidRPr="00ED735D" w:rsidTr="006639B4">
        <w:trPr>
          <w:trHeight w:hRule="exact" w:val="811"/>
        </w:trPr>
        <w:tc>
          <w:tcPr>
            <w:tcW w:w="26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470E88" w:rsidRPr="00ED735D" w:rsidTr="006639B4">
        <w:trPr>
          <w:trHeight w:hRule="exact" w:val="555"/>
        </w:trPr>
        <w:tc>
          <w:tcPr>
            <w:tcW w:w="26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470E88" w:rsidRPr="00ED735D" w:rsidTr="006639B4">
        <w:trPr>
          <w:trHeight w:hRule="exact" w:val="555"/>
        </w:trPr>
        <w:tc>
          <w:tcPr>
            <w:tcW w:w="26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470E88" w:rsidRPr="00ED735D" w:rsidTr="006639B4">
        <w:trPr>
          <w:trHeight w:hRule="exact" w:val="555"/>
        </w:trPr>
        <w:tc>
          <w:tcPr>
            <w:tcW w:w="26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470E88" w:rsidRPr="00ED735D" w:rsidTr="006639B4">
        <w:trPr>
          <w:trHeight w:hRule="exact" w:val="555"/>
        </w:trPr>
        <w:tc>
          <w:tcPr>
            <w:tcW w:w="26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470E88" w:rsidRPr="00ED735D" w:rsidTr="006639B4">
        <w:trPr>
          <w:trHeight w:hRule="exact" w:val="555"/>
        </w:trPr>
        <w:tc>
          <w:tcPr>
            <w:tcW w:w="26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470E88" w:rsidRPr="00ED735D" w:rsidTr="006639B4">
        <w:trPr>
          <w:trHeight w:hRule="exact" w:val="826"/>
        </w:trPr>
        <w:tc>
          <w:tcPr>
            <w:tcW w:w="26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470E88" w:rsidRPr="00ED735D" w:rsidTr="006639B4">
        <w:trPr>
          <w:trHeight w:hRule="exact" w:val="555"/>
        </w:trPr>
        <w:tc>
          <w:tcPr>
            <w:tcW w:w="26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470E88" w:rsidRPr="00ED735D" w:rsidTr="006639B4">
        <w:trPr>
          <w:trHeight w:hRule="exact" w:val="555"/>
        </w:trPr>
        <w:tc>
          <w:tcPr>
            <w:tcW w:w="260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0E88" w:rsidRPr="00ED735D" w:rsidRDefault="00470E88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470E88" w:rsidRPr="00857F52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70E88" w:rsidRPr="00ED735D" w:rsidRDefault="00470E88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70E88" w:rsidRPr="00857F52" w:rsidTr="006639B4">
        <w:trPr>
          <w:trHeight w:hRule="exact" w:val="138"/>
        </w:trPr>
        <w:tc>
          <w:tcPr>
            <w:tcW w:w="329" w:type="dxa"/>
            <w:gridSpan w:val="2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  <w:gridSpan w:val="2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70E88" w:rsidRPr="00857F52" w:rsidTr="006639B4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70E88" w:rsidRPr="00ED735D" w:rsidRDefault="00470E88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70E88" w:rsidRPr="00ED735D" w:rsidTr="006639B4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70E88" w:rsidRPr="00ED735D" w:rsidRDefault="00470E88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470E88" w:rsidRPr="00ED735D" w:rsidRDefault="00470E88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470E88" w:rsidRPr="00ED735D" w:rsidRDefault="00470E88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:rsidR="00470E88" w:rsidRPr="00ED735D" w:rsidRDefault="00470E88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70E88" w:rsidRPr="00ED735D" w:rsidTr="006639B4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470E88" w:rsidRPr="00ED735D" w:rsidRDefault="00470E88" w:rsidP="00470E88">
      <w:pPr>
        <w:rPr>
          <w:rFonts w:ascii="Times New Roman" w:hAnsi="Times New Roman" w:cs="Times New Roman"/>
        </w:rPr>
      </w:pPr>
    </w:p>
    <w:p w:rsidR="00470E88" w:rsidRPr="00ED735D" w:rsidRDefault="00470E88" w:rsidP="00470E88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470E88" w:rsidRPr="00ED735D" w:rsidRDefault="00470E88" w:rsidP="00470E88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470E88" w:rsidRPr="00ED735D" w:rsidRDefault="00470E88" w:rsidP="00470E8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470E88" w:rsidRPr="00ED735D" w:rsidRDefault="00470E88" w:rsidP="00470E88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470E88" w:rsidRPr="00ED735D" w:rsidRDefault="00470E88" w:rsidP="00470E88">
      <w:pPr>
        <w:rPr>
          <w:rFonts w:ascii="Times New Roman" w:hAnsi="Times New Roman" w:cs="Times New Roman"/>
          <w:lang w:val="ru-RU"/>
        </w:rPr>
      </w:pPr>
    </w:p>
    <w:p w:rsidR="00470E88" w:rsidRPr="00ED735D" w:rsidRDefault="00470E88" w:rsidP="00470E88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Комплекс 1 – упражнения  с  бодибаром (гимнастической палкой)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1600200" cy="2219325"/>
            <wp:effectExtent l="0" t="0" r="0" b="9525"/>
            <wp:docPr id="186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Рис.1.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1.</w:t>
      </w:r>
      <w:r w:rsidRPr="00ED735D">
        <w:t xml:space="preserve"> Наклон с тягой. Упражнение для мышц спины (рис.1)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Бодибар в руках: прямой хват.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На вдохе наклонить корпус вниз (спина ровная), бодибар при этом опустить вдоль бедер, к центру колен. На выдохе подтянуть снаряд к животу, свести лопатки. Вдох — вернуть бодибар к центру колен, на выдохе поднять корпус в ИП.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1514475" cy="2095500"/>
            <wp:effectExtent l="0" t="0" r="9525" b="0"/>
            <wp:docPr id="187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 Рис.2.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t xml:space="preserve"> Сгибание рук. Упражнение на бицепс (рис. 2)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> стоя, колени чуть согнуть, спина прямая. Бодибар внизу, около бедер: хват прямой. Руки на ширине плеч.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Медленно сгибая руки, поднять бодибар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1409700" cy="1952625"/>
            <wp:effectExtent l="0" t="0" r="0" b="9525"/>
            <wp:docPr id="188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 Рис. 3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>
            <wp:extent cx="1200150" cy="1695450"/>
            <wp:effectExtent l="0" t="0" r="0" b="0"/>
            <wp:docPr id="189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1038225" cy="1466850"/>
            <wp:effectExtent l="0" t="0" r="9525" b="0"/>
            <wp:docPr id="190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стопы на ширине таза, колени слегка согнуты, копчик направлен вниз. Бодибар на уровне бедер, хват — руки на ширине плеч.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На вдохе согнуть руки в локтевом суставе, поднять бодибар к груди: локти — </w:t>
      </w:r>
      <w:r w:rsidRPr="00ED735D">
        <w:t>вверх, запястья при этом неподвижны. На выдохе опустить  бодибар вниз в ИП.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стопы на ширине таза, колени слегка согнуты, мышцы живота напряжены, спина прямая, лопатки сведены. Бодибар на плечах.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мышц  передней и задней поверхности бедра и ягодицы (рис.5).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бодибар на плечах. Спина прямая, лопатки сведены.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степ-платформе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1.Базовый шаг (рис.6)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91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(A)</w:t>
      </w:r>
      <w:r w:rsidRPr="00ED735D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:rsidR="00470E88" w:rsidRPr="00ED735D" w:rsidRDefault="00470E88" w:rsidP="00470E88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419475" cy="2486025"/>
            <wp:effectExtent l="0" t="0" r="9525" b="9525"/>
            <wp:docPr id="192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495675" cy="2543175"/>
            <wp:effectExtent l="0" t="0" r="9525" b="9525"/>
            <wp:docPr id="193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>. Опуститься в выпад. Угол в коленных суставах  около 90 градусов </w:t>
      </w:r>
      <w:r w:rsidRPr="00ED735D">
        <w:rPr>
          <w:b/>
          <w:bCs/>
        </w:rPr>
        <w:t>(B)</w:t>
      </w:r>
      <w:r w:rsidRPr="00ED735D">
        <w:t xml:space="preserve">. Вернуться в И.П. Повторить то же самое с другой ноги. </w:t>
      </w:r>
    </w:p>
    <w:p w:rsidR="00470E88" w:rsidRPr="00ED735D" w:rsidRDefault="00470E88" w:rsidP="00470E88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94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5.Спринтер (рис.10)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И.П. – широкая стойка..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>. Снова сделать шаг на платформу левой ногой. Сделать повторы сначала на одну сторону, потом  на другую.</w:t>
      </w:r>
    </w:p>
    <w:p w:rsidR="00470E88" w:rsidRPr="00ED735D" w:rsidRDefault="00470E88" w:rsidP="00470E88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209925" cy="2333625"/>
            <wp:effectExtent l="0" t="0" r="9525" b="9525"/>
            <wp:docPr id="195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6.Вариация берпи (рис.11)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И.П. – широкая стойка. Опуститься в присед, отвести  таз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:rsidR="00470E88" w:rsidRPr="00ED735D" w:rsidRDefault="00470E88" w:rsidP="00470E88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209925" cy="2333625"/>
            <wp:effectExtent l="0" t="0" r="9525" b="9525"/>
            <wp:docPr id="196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7.Скалолаз (рис.12)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(A)</w:t>
      </w:r>
      <w:r w:rsidRPr="00ED735D">
        <w:t>.Подтянуть одно колено к груди </w:t>
      </w:r>
      <w:r w:rsidRPr="00ED735D">
        <w:rPr>
          <w:b/>
          <w:bCs/>
        </w:rPr>
        <w:t>(B)</w:t>
      </w:r>
      <w:r w:rsidRPr="00ED735D">
        <w:t>. Вернуться в И.П. Проделать то же самое другой ногой.</w:t>
      </w:r>
    </w:p>
    <w:p w:rsidR="00470E88" w:rsidRPr="00ED735D" w:rsidRDefault="00470E88" w:rsidP="00470E88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2790825" cy="2028825"/>
            <wp:effectExtent l="0" t="0" r="9525" b="9525"/>
            <wp:docPr id="197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Комплекс 3 – упражнения на фитболе 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>1. Стойка на фитболе (рис.13)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470E88" w:rsidRPr="00ED735D" w:rsidRDefault="00470E88" w:rsidP="00470E88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371600"/>
            <wp:effectExtent l="0" t="0" r="0" b="0"/>
            <wp:docPr id="198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743075"/>
            <wp:effectExtent l="0" t="0" r="9525" b="9525"/>
            <wp:docPr id="199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57425" cy="1676400"/>
            <wp:effectExtent l="0" t="0" r="9525" b="0"/>
            <wp:docPr id="200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3. Сгибание ног на фитболе (рис. 16,17)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438275"/>
            <wp:effectExtent l="0" t="0" r="9525" b="9525"/>
            <wp:docPr id="201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428875" cy="1457325"/>
            <wp:effectExtent l="0" t="0" r="9525" b="9525"/>
            <wp:docPr id="202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4. Отведение рук в стороны стоя на коленях на фитболе (рис.18,19)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фитболом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</w:t>
      </w:r>
      <w:r w:rsidRPr="00ED735D">
        <w:rPr>
          <w:bCs/>
        </w:rPr>
        <w:lastRenderedPageBreak/>
        <w:t>Вернуться в исходное положение и повторить. Если трудно удерживать равновесие, нужно сдуть мяч на 15–20%.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838325" cy="2362200"/>
            <wp:effectExtent l="0" t="0" r="9525" b="0"/>
            <wp:docPr id="203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838325" cy="2333625"/>
            <wp:effectExtent l="0" t="0" r="9525" b="9525"/>
            <wp:docPr id="204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5. Жим гантели сидя на фитболе (рис.20, 21)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619250" cy="2562225"/>
            <wp:effectExtent l="0" t="0" r="0" b="9525"/>
            <wp:docPr id="205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581150" cy="2495550"/>
            <wp:effectExtent l="0" t="0" r="0" b="0"/>
            <wp:docPr id="206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6. Тяга гантели в наклоне с упором на фитбол (рис.22,23)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>
            <wp:extent cx="1971675" cy="2495550"/>
            <wp:effectExtent l="0" t="0" r="9525" b="0"/>
            <wp:docPr id="207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047875" cy="2600325"/>
            <wp:effectExtent l="0" t="0" r="9525" b="9525"/>
            <wp:docPr id="208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Принять положение планки на фитболе: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676400"/>
            <wp:effectExtent l="0" t="0" r="0" b="0"/>
            <wp:docPr id="209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28850" cy="1638300"/>
            <wp:effectExtent l="0" t="0" r="0" b="0"/>
            <wp:docPr id="210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9. Приседания с фитболом у стены (рис. 28, 29, 30)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211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212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390650" cy="2228850"/>
            <wp:effectExtent l="0" t="0" r="0" b="0"/>
            <wp:docPr id="213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>Первое упражнение</w:t>
      </w:r>
      <w:r w:rsidRPr="00ED735D">
        <w:t>(рис. 31)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i/>
        </w:rPr>
        <w:sectPr w:rsidR="00470E88" w:rsidRPr="00ED735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676275" cy="1019175"/>
            <wp:effectExtent l="0" t="0" r="9525" b="9525"/>
            <wp:docPr id="214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Взять руками одну палку за концы и поднять ее над головой.</w:t>
      </w: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Рис. 31.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i/>
        </w:rPr>
        <w:t>Четвертое упражнение</w:t>
      </w:r>
      <w:r w:rsidRPr="00ED735D">
        <w:t>(рис. 32)</w:t>
      </w: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42950" cy="819150"/>
            <wp:effectExtent l="0" t="0" r="0" b="0"/>
            <wp:docPr id="215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Рис. 32.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Встать прямо, для поддержки держаться за палку.   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i/>
        </w:rPr>
        <w:t>Пятое упражнение</w:t>
      </w:r>
      <w:r w:rsidRPr="00ED735D">
        <w:t>(рис. 33)</w:t>
      </w: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81050" cy="809625"/>
            <wp:effectExtent l="0" t="0" r="0" b="9525"/>
            <wp:docPr id="216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Рис. 33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Обе палки поставить перед собой на ширине плеч.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i/>
        </w:rPr>
        <w:t>Шестое упражнение</w:t>
      </w:r>
      <w:r w:rsidRPr="00ED735D">
        <w:t>(рис. 34)</w:t>
      </w: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809625" cy="885825"/>
            <wp:effectExtent l="0" t="0" r="9525" b="9525"/>
            <wp:docPr id="217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Рис. 34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Взять обе палки за спиной, руки немного шире, чем ширина плеч.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95350" cy="828675"/>
            <wp:effectExtent l="0" t="0" r="0" b="9525"/>
            <wp:docPr id="218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Рис. 35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Согнуть тело в талии вниз.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i/>
        </w:rPr>
        <w:t>Восьмое упражнение</w:t>
      </w:r>
      <w:r w:rsidRPr="00ED735D">
        <w:t>(рис.36 )</w:t>
      </w: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876300" cy="1085850"/>
            <wp:effectExtent l="0" t="0" r="0" b="0"/>
            <wp:docPr id="219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Рис. 37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i/>
        </w:rPr>
        <w:t>Упражнения с палками для скандинавской ходьбы</w:t>
      </w:r>
      <w:r w:rsidRPr="00ED735D">
        <w:t xml:space="preserve"> ( рис. 38)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i/>
        </w:rPr>
        <w:sectPr w:rsidR="00470E88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  <w:rPr>
          <w:i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2933700" cy="2933700"/>
            <wp:effectExtent l="0" t="0" r="0" b="0"/>
            <wp:docPr id="220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88" w:rsidRPr="00ED735D" w:rsidRDefault="00470E88" w:rsidP="00470E88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ae"/>
        <w:spacing w:before="0" w:beforeAutospacing="0" w:after="0" w:afterAutospacing="0"/>
        <w:sectPr w:rsidR="00470E88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</w:p>
    <w:p w:rsidR="00470E88" w:rsidRPr="00ED735D" w:rsidRDefault="00470E88" w:rsidP="00470E88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:rsidR="00470E88" w:rsidRPr="00ED735D" w:rsidRDefault="00470E88" w:rsidP="00470E88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470E88" w:rsidRPr="00ED735D" w:rsidTr="006639B4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Числа месяца</w:t>
            </w:r>
          </w:p>
        </w:tc>
      </w:tr>
      <w:tr w:rsidR="00470E88" w:rsidRPr="00ED735D" w:rsidTr="006639B4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70E88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470E88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470E88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470E88" w:rsidRPr="001A2155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470E88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Самочувствие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470E88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470E88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470E88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470E88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Желание заниматься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0E88" w:rsidRPr="00ED735D" w:rsidRDefault="00470E88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:rsidR="00470E88" w:rsidRPr="00ED735D" w:rsidRDefault="00470E88" w:rsidP="00470E88">
      <w:pPr>
        <w:rPr>
          <w:rFonts w:ascii="Times New Roman" w:hAnsi="Times New Roman" w:cs="Times New Roman"/>
        </w:rPr>
      </w:pPr>
    </w:p>
    <w:p w:rsidR="00470E88" w:rsidRPr="00ED735D" w:rsidRDefault="00470E88" w:rsidP="00470E88">
      <w:pPr>
        <w:pStyle w:val="1"/>
        <w:rPr>
          <w:rStyle w:val="FontStyle20"/>
          <w:szCs w:val="24"/>
        </w:rPr>
      </w:pPr>
      <w:r w:rsidRPr="00ED735D">
        <w:rPr>
          <w:rStyle w:val="FontStyle20"/>
          <w:szCs w:val="24"/>
        </w:rPr>
        <w:t>Оценочные средства для проведения промежуточной аттестации</w:t>
      </w:r>
    </w:p>
    <w:p w:rsidR="00470E88" w:rsidRPr="00ED735D" w:rsidRDefault="00470E88" w:rsidP="00470E88">
      <w:pPr>
        <w:rPr>
          <w:rFonts w:ascii="Times New Roman" w:hAnsi="Times New Roman" w:cs="Times New Roman"/>
          <w:b/>
          <w:lang w:val="ru-RU"/>
        </w:rPr>
      </w:pPr>
      <w:r w:rsidRPr="00ED735D">
        <w:rPr>
          <w:rFonts w:ascii="Times New Roman" w:hAnsi="Times New Roman" w:cs="Times New Roman"/>
          <w:b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470E88" w:rsidRPr="00ED735D" w:rsidRDefault="00470E88" w:rsidP="00470E88">
      <w:pPr>
        <w:rPr>
          <w:rFonts w:ascii="Times New Roman" w:hAnsi="Times New Roman" w:cs="Times New Roman"/>
          <w:i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2446"/>
        <w:gridCol w:w="5754"/>
      </w:tblGrid>
      <w:tr w:rsidR="001A2155" w:rsidRPr="00FA7BE4" w:rsidTr="000D7752">
        <w:trPr>
          <w:trHeight w:val="753"/>
          <w:tblHeader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155" w:rsidRPr="00FA7BE4" w:rsidRDefault="001A2155" w:rsidP="000D775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 xml:space="preserve">Структурный элемент </w:t>
            </w:r>
            <w:r w:rsidRPr="00FA7BE4">
              <w:rPr>
                <w:rFonts w:ascii="Times New Roman" w:eastAsia="Times New Roman" w:hAnsi="Times New Roman" w:cs="Times New Roman"/>
              </w:rPr>
              <w:br/>
              <w:t>компетенции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155" w:rsidRPr="00FA7BE4" w:rsidRDefault="001A2155" w:rsidP="000D775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155" w:rsidRPr="00FA7BE4" w:rsidRDefault="001A2155" w:rsidP="000D775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>Оценочные средства</w:t>
            </w:r>
          </w:p>
        </w:tc>
      </w:tr>
      <w:tr w:rsidR="001A2155" w:rsidRPr="00E91740" w:rsidTr="000D775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A2155" w:rsidRPr="00470E88" w:rsidRDefault="001A2155" w:rsidP="000D77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70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ОК-9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1A2155" w:rsidRPr="00FA7BE4" w:rsidTr="000D7752">
        <w:trPr>
          <w:trHeight w:val="225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A2155" w:rsidRPr="00FA7BE4" w:rsidRDefault="001A2155" w:rsidP="000D7752">
            <w:pPr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A2155" w:rsidRPr="00FA7BE4" w:rsidRDefault="001A2155" w:rsidP="000D775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1A2155" w:rsidRPr="00FA7BE4" w:rsidRDefault="001A2155" w:rsidP="000D775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1A2155" w:rsidRPr="00FA7BE4" w:rsidRDefault="001A2155" w:rsidP="000D775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1A2155" w:rsidRPr="00FA7BE4" w:rsidRDefault="001A2155" w:rsidP="000D775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1A2155" w:rsidRPr="00FA7BE4" w:rsidRDefault="001A2155" w:rsidP="000D775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основные способы самоконтроля индивидуальных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показателей здоровья, умственной и физической работоспособности, физического развития и физических качеств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155" w:rsidRPr="00FA7BE4" w:rsidRDefault="001A2155" w:rsidP="000D7752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Тестовые вопросы: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1. Показателем хорошего самочувствия является?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 xml:space="preserve">указание учителя 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желание заниматься спортом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анкетирование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учебная успеваемость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растут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не меняются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снижаются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изменяются по временам года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3. Кто в футбольной команде может играть руками?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бек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форвард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голкипер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хавбек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4. Лыжные гонки – это: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по дистанции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спуск с горы на лыжах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со стрельбой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катание на лыжах за буксиром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5. Как определять пульс?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пальцами на артерии у лучезапястного сустава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глядя на себя в зеркало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положив руку на солнечное сплетение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сжав пальцы в замок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6. Оздоровительная тренировка позволяет добиться: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Максимального расслабления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Улучшение физических качеств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Рекордных на мировом уровне спортивных результатов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Сокращения рабочего дня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7. С какого расстояния пробивается пенальти в футболе?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от3-х до 5-ти метров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7 метров</w:t>
              </w:r>
            </w:smartTag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11 метров</w:t>
              </w:r>
            </w:smartTag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 15-ти до 20-ти метров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8. В какие спортивные игры играют с мячом?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бильярд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большой теннис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бадминтон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керлинг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скоростные качества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силовые способности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координационные способности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гибкость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10. Какие действия игрока разрешены правилами баскетбола?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с мячом в руках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передачи и броски мяча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столкновения, удары, захваты, толчки, подножки</w:t>
            </w:r>
          </w:p>
          <w:p w:rsidR="001A2155" w:rsidRPr="00FA7BE4" w:rsidRDefault="001A2155" w:rsidP="000D775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разговоры с судьей во время игры</w:t>
            </w:r>
          </w:p>
          <w:p w:rsidR="001A2155" w:rsidRPr="00FA7BE4" w:rsidRDefault="001A2155" w:rsidP="000D7752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1A2155" w:rsidRPr="00FA7BE4" w:rsidRDefault="001A2155" w:rsidP="000D7752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наличие телевизионной трансляции</w:t>
            </w:r>
          </w:p>
          <w:p w:rsidR="001A2155" w:rsidRPr="00FA7BE4" w:rsidRDefault="001A2155" w:rsidP="000D7752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выявление сильнейшего</w:t>
            </w:r>
          </w:p>
          <w:p w:rsidR="001A2155" w:rsidRPr="00FA7BE4" w:rsidRDefault="001A2155" w:rsidP="000D7752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предварительное информирование о соревнованиях в газетах</w:t>
            </w:r>
          </w:p>
          <w:p w:rsidR="001A2155" w:rsidRPr="00FA7BE4" w:rsidRDefault="001A2155" w:rsidP="000D7752">
            <w:pPr>
              <w:rPr>
                <w:rFonts w:ascii="Times New Roman" w:eastAsia="Times New Roman" w:hAnsi="Times New Roman" w:cs="Times New Roman"/>
                <w:bCs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>красивая форма на спортсменах</w:t>
            </w:r>
          </w:p>
        </w:tc>
      </w:tr>
      <w:tr w:rsidR="001A2155" w:rsidRPr="00E91740" w:rsidTr="000D7752">
        <w:trPr>
          <w:trHeight w:val="258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A2155" w:rsidRPr="00FA7BE4" w:rsidRDefault="001A2155" w:rsidP="000D7752">
            <w:pPr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A2155" w:rsidRPr="00FA7BE4" w:rsidRDefault="001A2155" w:rsidP="000D775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1A2155" w:rsidRPr="00FA7BE4" w:rsidRDefault="001A2155" w:rsidP="000D775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сохранения высокой работоспособности;</w:t>
            </w:r>
          </w:p>
          <w:p w:rsidR="001A2155" w:rsidRPr="00FA7BE4" w:rsidRDefault="001A2155" w:rsidP="000D775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1A2155" w:rsidRPr="00FA7BE4" w:rsidRDefault="001A2155" w:rsidP="000D775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1A2155" w:rsidRPr="00FA7BE4" w:rsidRDefault="001A2155" w:rsidP="000D775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1A2155" w:rsidRPr="00FA7BE4" w:rsidRDefault="001A2155" w:rsidP="000D7752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</w:rPr>
            </w:pPr>
            <w:r w:rsidRPr="00FA7BE4">
              <w:rPr>
                <w:rStyle w:val="FontStyle18"/>
                <w:b w:val="0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1A2155" w:rsidRPr="00FA7BE4" w:rsidRDefault="001A2155" w:rsidP="000D7752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rPr>
                <w:rStyle w:val="FontStyle18"/>
                <w:b w:val="0"/>
              </w:rPr>
              <w:softHyphen/>
            </w:r>
            <w:r w:rsidRPr="00FA7BE4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1A2155" w:rsidRPr="00FA7BE4" w:rsidRDefault="001A2155" w:rsidP="000D7752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t xml:space="preserve"> - осуществлять творческое сотрудничество в коллективных формах </w:t>
            </w:r>
            <w:r w:rsidRPr="00FA7BE4">
              <w:lastRenderedPageBreak/>
              <w:t>занятий физической культурой;</w:t>
            </w:r>
          </w:p>
          <w:p w:rsidR="001A2155" w:rsidRPr="00FA7BE4" w:rsidRDefault="001A2155" w:rsidP="000D7752">
            <w:pPr>
              <w:tabs>
                <w:tab w:val="left" w:pos="262"/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155" w:rsidRPr="00FA7BE4" w:rsidRDefault="001A2155" w:rsidP="000D7752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:rsidR="001A2155" w:rsidRPr="00FA7BE4" w:rsidRDefault="001A2155" w:rsidP="000D7752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выполнение нормативов общефизической подготовленности;</w:t>
            </w:r>
          </w:p>
          <w:p w:rsidR="001A2155" w:rsidRPr="00FA7BE4" w:rsidRDefault="001A2155" w:rsidP="000D7752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- Разработайте </w:t>
            </w:r>
            <w:r w:rsidRPr="00FA7BE4">
              <w:rPr>
                <w:rFonts w:ascii="Times New Roman" w:eastAsia="Times New Roman" w:hAnsi="Times New Roman" w:cs="Times New Roman"/>
                <w:lang w:val="ru-RU"/>
              </w:rPr>
              <w:t>комплексы упражнений оздоровительной и адаптивной (лечебной) физической культуры;</w:t>
            </w:r>
          </w:p>
          <w:p w:rsidR="001A2155" w:rsidRPr="00FA7BE4" w:rsidRDefault="001A2155" w:rsidP="000D7752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Напишите реферат по предложенным темам:</w:t>
            </w:r>
          </w:p>
          <w:p w:rsidR="001A2155" w:rsidRPr="00FA7BE4" w:rsidRDefault="001A2155" w:rsidP="000D7752">
            <w:pPr>
              <w:rPr>
                <w:rFonts w:ascii="Times New Roman" w:eastAsia="Times New Roman" w:hAnsi="Times New Roman" w:cs="Times New Roman"/>
                <w:u w:val="single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Примерная тематика рефератов</w:t>
            </w:r>
          </w:p>
          <w:p w:rsidR="001A2155" w:rsidRPr="00FA7BE4" w:rsidRDefault="001A2155" w:rsidP="000D775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1A2155" w:rsidRPr="00FA7BE4" w:rsidRDefault="001A2155" w:rsidP="000D775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2. Влияние заболевания на личную работоспособность и самочувствие.</w:t>
            </w:r>
          </w:p>
          <w:p w:rsidR="001A2155" w:rsidRPr="00FA7BE4" w:rsidRDefault="001A2155" w:rsidP="000D775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1A2155" w:rsidRPr="00FA7BE4" w:rsidRDefault="001A2155" w:rsidP="000D775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1A2155" w:rsidRPr="00FA7BE4" w:rsidRDefault="001A2155" w:rsidP="000D775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1A2155" w:rsidRPr="00FA7BE4" w:rsidRDefault="001A2155" w:rsidP="000D775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6. Физическая культура и спорт как социальные феномены общества.</w:t>
            </w:r>
          </w:p>
          <w:p w:rsidR="001A2155" w:rsidRPr="00FA7BE4" w:rsidRDefault="001A2155" w:rsidP="000D775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lastRenderedPageBreak/>
              <w:t>7. Основы здорового образа жизни.</w:t>
            </w:r>
          </w:p>
          <w:p w:rsidR="001A2155" w:rsidRPr="00FA7BE4" w:rsidRDefault="001A2155" w:rsidP="000D775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:rsidR="001A2155" w:rsidRPr="00FA7BE4" w:rsidRDefault="001A2155" w:rsidP="000D7752">
            <w:pPr>
              <w:pStyle w:val="a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9. Основы оздоровительной физической культуры.</w:t>
            </w:r>
          </w:p>
          <w:p w:rsidR="001A2155" w:rsidRPr="00FA7BE4" w:rsidRDefault="001A2155" w:rsidP="000D775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10. Общие положения, организация и судейство соревнований.</w:t>
            </w:r>
          </w:p>
          <w:p w:rsidR="001A2155" w:rsidRPr="00FA7BE4" w:rsidRDefault="001A2155" w:rsidP="000D775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11. Допинг и антидопинговый контроль.</w:t>
            </w:r>
          </w:p>
          <w:p w:rsidR="001A2155" w:rsidRPr="00FA7BE4" w:rsidRDefault="001A2155" w:rsidP="000D775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12. Массаж, как средство реабилитации.</w:t>
            </w:r>
          </w:p>
          <w:p w:rsidR="001A2155" w:rsidRPr="00FA7BE4" w:rsidRDefault="001A2155" w:rsidP="000D775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13. Лечебная физическая культура: средства и методы.</w:t>
            </w:r>
          </w:p>
          <w:p w:rsidR="001A2155" w:rsidRPr="00FA7BE4" w:rsidRDefault="001A2155" w:rsidP="000D775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14. Подвижная игра, как средство и метод физического развития.</w:t>
            </w:r>
          </w:p>
          <w:p w:rsidR="001A2155" w:rsidRPr="00FA7BE4" w:rsidRDefault="001A2155" w:rsidP="000D775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15. Тестирование уровня физического развития студентов.</w:t>
            </w:r>
          </w:p>
          <w:p w:rsidR="001A2155" w:rsidRPr="00FA7BE4" w:rsidRDefault="001A2155" w:rsidP="000D7752">
            <w:pPr>
              <w:ind w:firstLine="720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16. Современные проблемы физической культуры и спорта.</w:t>
            </w:r>
          </w:p>
          <w:p w:rsidR="001A2155" w:rsidRPr="00FA7BE4" w:rsidRDefault="001A2155" w:rsidP="000D7752">
            <w:pPr>
              <w:ind w:firstLine="720"/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17. Комплекс ГТО: история и современность</w:t>
            </w:r>
            <w:r w:rsidRPr="00FA7BE4"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  <w:t xml:space="preserve"> </w:t>
            </w:r>
          </w:p>
        </w:tc>
      </w:tr>
      <w:tr w:rsidR="001A2155" w:rsidRPr="00FA7BE4" w:rsidTr="000D7752">
        <w:trPr>
          <w:trHeight w:val="3569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A2155" w:rsidRPr="00FA7BE4" w:rsidRDefault="001A2155" w:rsidP="000D7752">
            <w:pPr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A2155" w:rsidRPr="00FA7BE4" w:rsidRDefault="001A2155" w:rsidP="000D77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1A2155" w:rsidRPr="00FA7BE4" w:rsidRDefault="001A2155" w:rsidP="000D77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1A2155" w:rsidRPr="00FA7BE4" w:rsidRDefault="001A2155" w:rsidP="000D77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1A2155" w:rsidRPr="00FA7BE4" w:rsidRDefault="001A2155" w:rsidP="000D77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навыками использования современных технологий укрепления и сохранения здоровья,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1A2155" w:rsidRPr="00FA7BE4" w:rsidRDefault="001A2155" w:rsidP="000D77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1A2155" w:rsidRPr="00FA7BE4" w:rsidRDefault="001A2155" w:rsidP="000D7752">
            <w:pPr>
              <w:ind w:left="23" w:firstLine="142"/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1A2155" w:rsidRPr="00FA7BE4" w:rsidRDefault="001A2155" w:rsidP="000D7752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FA7BE4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1A2155" w:rsidRPr="00FA7BE4" w:rsidRDefault="001A2155" w:rsidP="000D7752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FA7BE4">
              <w:t xml:space="preserve">организации и проведения индивидуального, коллективного и семейного отдыха и </w:t>
            </w:r>
            <w:r w:rsidRPr="00FA7BE4">
              <w:lastRenderedPageBreak/>
              <w:t>при участии в массовых спортивных соревнованиях;</w:t>
            </w:r>
          </w:p>
          <w:p w:rsidR="001A2155" w:rsidRPr="00FA7BE4" w:rsidRDefault="001A2155" w:rsidP="000D7752">
            <w:pPr>
              <w:pStyle w:val="12"/>
              <w:ind w:left="165"/>
            </w:pPr>
            <w:r w:rsidRPr="00FA7BE4">
              <w:t>-  процесса активной творческой деятельности по формированию здорового образа жизни;</w:t>
            </w:r>
          </w:p>
          <w:p w:rsidR="001A2155" w:rsidRPr="00FA7BE4" w:rsidRDefault="001A2155" w:rsidP="000D775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использования личного опыта в физкультурно-спортивной деятельности.</w:t>
            </w:r>
          </w:p>
          <w:p w:rsidR="001A2155" w:rsidRPr="00FA7BE4" w:rsidRDefault="001A2155" w:rsidP="000D7752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A2155" w:rsidRPr="00FA7BE4" w:rsidRDefault="001A2155" w:rsidP="000D7752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1A2155" w:rsidRPr="00FA7BE4" w:rsidRDefault="001A2155" w:rsidP="000D7752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bCs w:val="0"/>
                <w:lang w:val="ru-RU"/>
              </w:rPr>
              <w:t>Заполните дневник самоконтроля</w:t>
            </w:r>
            <w:r w:rsidRPr="00FA7BE4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  <w:t xml:space="preserve"> </w:t>
            </w:r>
          </w:p>
          <w:p w:rsidR="001A2155" w:rsidRPr="00FA7BE4" w:rsidRDefault="001A2155" w:rsidP="000D7752">
            <w:pPr>
              <w:pStyle w:val="zagol-tabl-riss"/>
              <w:rPr>
                <w:b/>
              </w:rPr>
            </w:pPr>
            <w:r w:rsidRPr="00FA7BE4">
              <w:rPr>
                <w:b/>
              </w:rPr>
              <w:t>Дневник самоконтроля</w:t>
            </w:r>
          </w:p>
          <w:p w:rsidR="001A2155" w:rsidRPr="00FA7BE4" w:rsidRDefault="001A2155" w:rsidP="000D7752">
            <w:pPr>
              <w:pStyle w:val="ae"/>
            </w:pPr>
            <w:r w:rsidRPr="00FA7BE4">
              <w:t>Ф.И.О.____________________, возраст________________, курс, факультет_________________</w:t>
            </w:r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473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04"/>
              <w:gridCol w:w="304"/>
              <w:gridCol w:w="311"/>
            </w:tblGrid>
            <w:tr w:rsidR="001A2155" w:rsidRPr="00FA7BE4" w:rsidTr="000D7752">
              <w:trPr>
                <w:tblCellSpacing w:w="7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Показатели</w:t>
                  </w:r>
                </w:p>
              </w:tc>
              <w:tc>
                <w:tcPr>
                  <w:tcW w:w="0" w:type="auto"/>
                  <w:gridSpan w:val="1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Числа месяца</w:t>
                  </w:r>
                </w:p>
              </w:tc>
            </w:tr>
            <w:tr w:rsidR="001A2155" w:rsidRPr="00FA7BE4" w:rsidTr="000D7752">
              <w:trPr>
                <w:tblCellSpacing w:w="7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1A2155" w:rsidRPr="00FA7BE4" w:rsidTr="000D77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(утром лежа)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1A2155" w:rsidRPr="00FA7BE4" w:rsidTr="000D77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(утром стоя)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1A2155" w:rsidRPr="00FA7BE4" w:rsidTr="000D77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(вечером)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1A2155" w:rsidRPr="00E91740" w:rsidTr="000D77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  <w:lang w:val="ru-RU"/>
                    </w:rPr>
                    <w:t>Вес до тренировки и после тренировки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1A2155" w:rsidRPr="00FA7BE4" w:rsidTr="000D77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Самочувствие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1A2155" w:rsidRPr="00FA7BE4" w:rsidTr="000D77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lastRenderedPageBreak/>
                    <w:t>Жалобы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1A2155" w:rsidRPr="00FA7BE4" w:rsidTr="000D77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Сон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1A2155" w:rsidRPr="00FA7BE4" w:rsidTr="000D77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Аппетит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1A2155" w:rsidRPr="00FA7BE4" w:rsidTr="000D775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Желание заниматься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A2155" w:rsidRPr="00FA7BE4" w:rsidRDefault="001A2155" w:rsidP="000D775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</w:tbl>
          <w:p w:rsidR="001A2155" w:rsidRPr="00FA7BE4" w:rsidRDefault="001A2155" w:rsidP="000D7752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</w:rPr>
            </w:pPr>
          </w:p>
        </w:tc>
      </w:tr>
    </w:tbl>
    <w:p w:rsidR="00470E88" w:rsidRPr="00ED735D" w:rsidRDefault="00470E88" w:rsidP="00470E88">
      <w:pPr>
        <w:rPr>
          <w:rFonts w:ascii="Times New Roman" w:hAnsi="Times New Roman" w:cs="Times New Roman"/>
        </w:rPr>
      </w:pPr>
    </w:p>
    <w:p w:rsidR="00470E88" w:rsidRPr="00ED735D" w:rsidRDefault="00470E88" w:rsidP="00470E88">
      <w:pPr>
        <w:jc w:val="right"/>
        <w:rPr>
          <w:rFonts w:ascii="Times New Roman" w:hAnsi="Times New Roman" w:cs="Times New Roman"/>
          <w:b/>
        </w:rPr>
      </w:pPr>
      <w:r w:rsidRPr="00ED735D">
        <w:rPr>
          <w:rFonts w:ascii="Times New Roman" w:hAnsi="Times New Roman" w:cs="Times New Roman"/>
          <w:b/>
        </w:rPr>
        <w:t>ПРИЛОЖЕНИЕ 3</w:t>
      </w:r>
    </w:p>
    <w:p w:rsidR="00470E88" w:rsidRPr="00ED735D" w:rsidRDefault="00470E88" w:rsidP="00470E88">
      <w:pPr>
        <w:rPr>
          <w:rFonts w:ascii="Times New Roman" w:hAnsi="Times New Roman" w:cs="Times New Roman"/>
        </w:rPr>
      </w:pPr>
    </w:p>
    <w:p w:rsidR="00470E88" w:rsidRPr="00ED735D" w:rsidRDefault="00470E88" w:rsidP="00470E88">
      <w:pPr>
        <w:pStyle w:val="ae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проявления силы и скорости. 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субмаксимальной: и минимальной интенсивности;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5 – физические упражнения на развитие средних и крупных мышечных групп выполнять из и.п. стоя, сидя, лежа;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lastRenderedPageBreak/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7 – распределение нагрузки на различные мышечные группы должно быть равномерным.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леких, бронхиальная астма).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натуживание; длительные статические напряжения.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заключительной части использовать эмоциональ- ные упражнения для повышения тонуса нервной системы;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3 – упражнения для укрепления мышц живота вводить постепенно, чередуя их с дыхательными упражнениями;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и.п. с постепенным увеличением нагрузки на мышцы живота;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усиления желчеотделения и моторной функции кишечника.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Показания: 1 – ходьба с умеренной физической нагрузкой (прогулки, терренкур, ближний туризм);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натуживание, статическое напряжение мышц живота, сотрясения тела, резкие движения.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внутрибрюшного давления;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и.п. (лежа и сидя) в медленном и среднем темпе;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3 – нагрузку увеличивать постепенно;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lastRenderedPageBreak/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4 – охлаждение организма;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общеразвиваюшие упражнения;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глазами, круговые движения головой и туловищем из и.п. сидя (для тренировки вестибулярного аппарата), водолечение, солнцелечение.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Показания: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напряженные выгибания туловища с локализацией движения в грудном отделе позвоночника;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и.п. лежа (на спине и животе), стоя на коленях, упоры стоя на коленях;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lastRenderedPageBreak/>
        <w:t xml:space="preserve">5 – желательно выполнять упражнение со зрительным контролем за движением (перед зеркалом).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Показания: 1 – физические упражнения с активной коррекцией;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2 – плавание брассом, на спине;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 3 – жесткая постель;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4 – во время длительной работы, связанной с наклоном головы, надевать фиксирующий воротник.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4 – мягкая постель.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ОМР: 1 – упражнения выполнять из облегченных и.п.: лежа на спи- не и животе, сидя, в упоре на коленях, на боку, т.к. внутридисковое давление в пораженном диске в вертикальном положении тела почти вдвое выше, чем в горизонтальном;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терренкур, лыжи;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4 – жесткая постель.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lastRenderedPageBreak/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ОМР: 1 – Упражнения целесообразно выполнять из и.п. сидя и лежа;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опреде- ленных мышц;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подгребание песка пальцами;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 6 – при отдыхе – сидение со скрещенными голенями, стояние с на- грузкой на наружные края стоп.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:rsidR="00470E88" w:rsidRPr="00ED735D" w:rsidRDefault="00470E88" w:rsidP="00470E88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Физические упражнения при нарушении зрения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и.п. сидя и в очках. Упражнения для тренировки наружных мышц глаз – из и.п. сидя;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2 – в комплексы включать общеразвивающие, коррегирующие, дыхательные упражнения, а также упражнения для укрепления мышц шеи и спины.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натуживанием; </w:t>
      </w:r>
    </w:p>
    <w:p w:rsidR="00470E88" w:rsidRPr="00ED735D" w:rsidRDefault="00470E88" w:rsidP="00470E88">
      <w:pPr>
        <w:pStyle w:val="ae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470E88" w:rsidRPr="00ED735D" w:rsidRDefault="00470E88" w:rsidP="00470E88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:rsidR="00470E88" w:rsidRPr="00ED735D" w:rsidRDefault="00470E88" w:rsidP="00470E88">
      <w:pPr>
        <w:rPr>
          <w:rFonts w:ascii="Times New Roman" w:hAnsi="Times New Roman" w:cs="Times New Roman"/>
          <w:lang w:val="ru-RU"/>
        </w:rPr>
      </w:pPr>
    </w:p>
    <w:p w:rsidR="00470E88" w:rsidRPr="00ED735D" w:rsidRDefault="00470E88" w:rsidP="00470E88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2. </w:t>
      </w:r>
      <w:r w:rsidRPr="00ED735D">
        <w:t>"Потягушка". Переплести пальцы перед грудью и, вывернув кисти ладонями кверху, вытянуть руки, пытаясь "достать до потолка".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12. </w:t>
      </w:r>
      <w:r w:rsidRPr="00ED735D"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t xml:space="preserve"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</w:t>
      </w:r>
      <w:r w:rsidRPr="00ED735D">
        <w:lastRenderedPageBreak/>
        <w:t>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15. </w:t>
      </w:r>
      <w:r w:rsidRPr="00ED735D">
        <w:t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18. </w:t>
      </w:r>
      <w:r w:rsidRPr="00ED735D"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470E88" w:rsidRPr="00ED735D" w:rsidRDefault="00470E88" w:rsidP="00470E88">
      <w:pPr>
        <w:pStyle w:val="ae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:rsidR="00470E88" w:rsidRPr="00ED735D" w:rsidRDefault="00470E88" w:rsidP="00470E88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470E88" w:rsidRPr="00ED735D" w:rsidRDefault="00470E88" w:rsidP="00470E88">
      <w:pPr>
        <w:rPr>
          <w:rFonts w:ascii="Times New Roman" w:hAnsi="Times New Roman" w:cs="Times New Roman"/>
          <w:lang w:val="ru-RU"/>
        </w:rPr>
      </w:pPr>
    </w:p>
    <w:p w:rsidR="00470E88" w:rsidRPr="00ED735D" w:rsidRDefault="00470E88" w:rsidP="00470E88">
      <w:pPr>
        <w:rPr>
          <w:rFonts w:ascii="Times New Roman" w:hAnsi="Times New Roman" w:cs="Times New Roman"/>
          <w:lang w:val="ru-RU"/>
        </w:rPr>
      </w:pPr>
    </w:p>
    <w:p w:rsidR="00470E88" w:rsidRPr="00ED735D" w:rsidRDefault="00470E88" w:rsidP="00470E88">
      <w:pPr>
        <w:pStyle w:val="zagol-tabl-riss"/>
        <w:jc w:val="right"/>
      </w:pPr>
    </w:p>
    <w:p w:rsidR="00470E88" w:rsidRPr="00ED735D" w:rsidRDefault="00470E88" w:rsidP="00470E88">
      <w:pPr>
        <w:rPr>
          <w:rFonts w:ascii="Times New Roman" w:hAnsi="Times New Roman" w:cs="Times New Roman"/>
          <w:lang w:val="ru-RU"/>
        </w:rPr>
      </w:pPr>
    </w:p>
    <w:p w:rsidR="00470E88" w:rsidRPr="00ED735D" w:rsidRDefault="00470E88" w:rsidP="00470E88">
      <w:pPr>
        <w:rPr>
          <w:rFonts w:ascii="Times New Roman" w:hAnsi="Times New Roman" w:cs="Times New Roman"/>
          <w:lang w:val="ru-RU"/>
        </w:rPr>
      </w:pPr>
    </w:p>
    <w:p w:rsidR="00470E88" w:rsidRPr="00ED735D" w:rsidRDefault="00470E88" w:rsidP="00470E88">
      <w:pPr>
        <w:rPr>
          <w:rFonts w:ascii="Times New Roman" w:hAnsi="Times New Roman" w:cs="Times New Roman"/>
          <w:lang w:val="ru-RU"/>
        </w:rPr>
      </w:pPr>
    </w:p>
    <w:p w:rsidR="00470E88" w:rsidRPr="00ED735D" w:rsidRDefault="00470E88" w:rsidP="00470E88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:rsidR="00823096" w:rsidRPr="00470E88" w:rsidRDefault="00823096">
      <w:pPr>
        <w:rPr>
          <w:lang w:val="ru-RU"/>
        </w:rPr>
      </w:pPr>
    </w:p>
    <w:sectPr w:rsidR="00823096" w:rsidRPr="00470E88" w:rsidSect="0082309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 w15:restartNumberingAfterBreak="0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2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3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 w15:restartNumberingAfterBreak="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 w15:restartNumberingAfterBreak="0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20"/>
  </w:num>
  <w:num w:numId="6">
    <w:abstractNumId w:val="21"/>
  </w:num>
  <w:num w:numId="7">
    <w:abstractNumId w:val="16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8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9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5"/>
  </w:num>
  <w:num w:numId="20">
    <w:abstractNumId w:val="2"/>
  </w:num>
  <w:num w:numId="21">
    <w:abstractNumId w:val="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A2155"/>
    <w:rsid w:val="001F0BC7"/>
    <w:rsid w:val="00470E88"/>
    <w:rsid w:val="00823096"/>
    <w:rsid w:val="00857F52"/>
    <w:rsid w:val="00CF7FC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4651200-B8B0-4B06-8303-1A24EAC2D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3096"/>
  </w:style>
  <w:style w:type="paragraph" w:styleId="1">
    <w:name w:val="heading 1"/>
    <w:basedOn w:val="a"/>
    <w:next w:val="a"/>
    <w:link w:val="10"/>
    <w:qFormat/>
    <w:rsid w:val="00470E8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E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70E8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470E88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470E88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uiPriority w:val="99"/>
    <w:locked/>
    <w:rsid w:val="00470E88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uiPriority w:val="99"/>
    <w:rsid w:val="00470E88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470E88"/>
  </w:style>
  <w:style w:type="paragraph" w:customStyle="1" w:styleId="Style11">
    <w:name w:val="Style11"/>
    <w:basedOn w:val="a"/>
    <w:rsid w:val="00470E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470E88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470E8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470E88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470E88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470E88"/>
  </w:style>
  <w:style w:type="paragraph" w:customStyle="1" w:styleId="ab">
    <w:name w:val="Содержимое таблицы"/>
    <w:basedOn w:val="a"/>
    <w:rsid w:val="00470E88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470E8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470E88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470E88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470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qFormat/>
    <w:rsid w:val="00470E88"/>
    <w:rPr>
      <w:b/>
      <w:bCs/>
    </w:rPr>
  </w:style>
  <w:style w:type="character" w:customStyle="1" w:styleId="FontStyle31">
    <w:name w:val="Font Style31"/>
    <w:rsid w:val="00470E88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470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470E88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470E88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470E88"/>
    <w:rPr>
      <w:rFonts w:ascii="Arial" w:eastAsia="Times New Roman" w:hAnsi="Arial" w:cs="Times New Roman"/>
      <w:sz w:val="24"/>
      <w:szCs w:val="24"/>
    </w:rPr>
  </w:style>
  <w:style w:type="character" w:customStyle="1" w:styleId="FontStyle18">
    <w:name w:val="Font Style18"/>
    <w:basedOn w:val="a0"/>
    <w:rsid w:val="001A2155"/>
    <w:rPr>
      <w:rFonts w:ascii="Times New Roman" w:hAnsi="Times New Roman" w:cs="Times New Roman"/>
      <w:b/>
      <w:bCs/>
      <w:sz w:val="10"/>
      <w:szCs w:val="10"/>
    </w:rPr>
  </w:style>
  <w:style w:type="paragraph" w:customStyle="1" w:styleId="12">
    <w:name w:val="Абзац списка1"/>
    <w:basedOn w:val="a"/>
    <w:rsid w:val="001A2155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hyperlink" Target="https://urait.ru/viewer/lechebno-ozdorovitelnye-tehnologii-v-adaptivnom-fizicheskom-vospitanii-453942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metodika-prepodavaniya-fizicheskoy-kultury-detyam-i-podrostkam-s-umstvennoy-otstalostyu-453286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hyperlink" Target="https://urait.ru/viewer/osnovy-adaptivnoy-fizicheskoy-kultury-454085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teoriya-i-organizaciya-adaptivnoy-fizicheskoy-kultury-45415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hyperlink" Target="https://urait.ru/viewer/adaptivnaya-i-lechebnaya-fizicheskaya-kultura-plavanie-4554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11825</Words>
  <Characters>67408</Characters>
  <Application>Microsoft Office Word</Application>
  <DocSecurity>0</DocSecurity>
  <Lines>561</Lines>
  <Paragraphs>158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79075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2019-2020_s10_05_03-АИБ-19_20_plx_Адаптивные курсы по физической культуре и спорту_специализация N 7 Обеспечение информационной безопасности распределенных информационных систем;</dc:title>
  <dc:creator>FastReport.NET</dc:creator>
  <cp:lastModifiedBy>AndreKs</cp:lastModifiedBy>
  <cp:revision>6</cp:revision>
  <dcterms:created xsi:type="dcterms:W3CDTF">2020-09-23T05:34:00Z</dcterms:created>
  <dcterms:modified xsi:type="dcterms:W3CDTF">2020-10-28T19:27:00Z</dcterms:modified>
</cp:coreProperties>
</file>