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C96" w:rsidRDefault="00794C96" w:rsidP="00794C96">
      <w:pPr>
        <w:framePr w:h="14506" w:hSpace="10080" w:wrap="notBeside" w:vAnchor="text" w:hAnchor="margin" w:x="1" w:y="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086362" cy="904875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362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7" w:rsidRDefault="009778B5">
      <w:pPr>
        <w:rPr>
          <w:sz w:val="0"/>
          <w:szCs w:val="0"/>
        </w:rPr>
      </w:pPr>
      <w:r>
        <w:br w:type="page"/>
      </w:r>
    </w:p>
    <w:p w:rsidR="00794C96" w:rsidRDefault="00794C96" w:rsidP="00794C96">
      <w:pPr>
        <w:framePr w:h="14071" w:hSpace="10080" w:wrap="notBeside" w:vAnchor="text" w:hAnchor="margin" w:x="1" w:y="7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362195" cy="8801100"/>
            <wp:effectExtent l="19050" t="0" r="50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19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77" w:rsidRDefault="00622177">
      <w:pPr>
        <w:rPr>
          <w:lang w:val="ru-RU"/>
        </w:rPr>
      </w:pPr>
      <w:r>
        <w:rPr>
          <w:lang w:val="ru-RU"/>
        </w:rPr>
        <w:br w:type="page"/>
      </w:r>
    </w:p>
    <w:p w:rsidR="00622177" w:rsidRDefault="00622177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1" name="Рисунок 99" descr="H:\E\User\Мои документы\РП 2020\Листы актуализации РП-20201004\для 19 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:\E\User\Мои документы\РП 2020\Листы актуализации РП-20201004\для 19 г. ВМ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87" w:rsidRPr="00921141" w:rsidRDefault="009778B5">
      <w:pPr>
        <w:rPr>
          <w:sz w:val="0"/>
          <w:szCs w:val="0"/>
          <w:lang w:val="ru-RU"/>
        </w:rPr>
      </w:pPr>
      <w:r w:rsidRPr="009211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13E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13E87" w:rsidRPr="00FC3167">
        <w:trPr>
          <w:trHeight w:hRule="exact" w:val="380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озна¬ком¬ле¬ние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раз¬лич¬ны¬ми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ал¬геб¬раи¬че¬ски¬ми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струк¬ту¬ра¬ми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по¬ля¬ми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век¬тор¬ны-ми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про¬стран¬ст¬ва¬ми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при¬ло¬же¬ния¬ми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ре¬ше¬нии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различ¬ных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прак¬ти¬че¬ских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обу¬че¬ние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ос¬нов¬ным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ал¬геб¬раи¬че¬ским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ме¬то¬дам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ре¬ше¬ния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за¬дач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воз¬ни¬каю¬щих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дру¬гих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ма¬те¬ма¬ти¬че¬ских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дис¬ци¬п¬ли¬нах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прак¬ти¬ке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вос¬пи¬та¬ние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сту¬ден¬тов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ма¬те¬ма¬ти¬че¬ской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тех¬ни¬че¬ской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куль¬ту¬ры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ко¬то¬рая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пред-по¬ла¬га¬ет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чет¬кое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осоз¬на¬ние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не¬об¬хо¬ди¬мо¬сти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важ¬но¬сти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ма¬те¬ма¬ти¬че¬ской</w:t>
            </w:r>
            <w:proofErr w:type="spellEnd"/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под¬го-тов¬ки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спе¬циа¬ли¬ста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38"/>
        </w:trPr>
        <w:tc>
          <w:tcPr>
            <w:tcW w:w="1985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 w:rsidRPr="00FC316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«Геометрия»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613E87" w:rsidRPr="00FC31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операций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613E87" w:rsidRPr="00FC316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38"/>
        </w:trPr>
        <w:tc>
          <w:tcPr>
            <w:tcW w:w="1985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 w:rsidRPr="00FC31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21141">
              <w:rPr>
                <w:lang w:val="ru-RU"/>
              </w:rPr>
              <w:t xml:space="preserve"> </w:t>
            </w:r>
            <w:proofErr w:type="gramEnd"/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277"/>
        </w:trPr>
        <w:tc>
          <w:tcPr>
            <w:tcW w:w="1985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13E87" w:rsidRPr="00FC3167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613E87" w:rsidRPr="00FC316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линейной алгебры и аналитической геометрии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возможности координатного метода для исследования различных геометрических объектов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аналитические способы описания алгебраических структур  и геометрических объектов</w:t>
            </w:r>
          </w:p>
        </w:tc>
      </w:tr>
    </w:tbl>
    <w:p w:rsidR="00613E87" w:rsidRPr="00921141" w:rsidRDefault="009778B5">
      <w:pPr>
        <w:rPr>
          <w:sz w:val="0"/>
          <w:szCs w:val="0"/>
          <w:lang w:val="ru-RU"/>
        </w:rPr>
      </w:pPr>
      <w:r w:rsidRPr="009211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13E87" w:rsidRPr="00FC316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сопоставлять реальную задачу  с определенной областью математических знаний,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распознавать возможность аналитического решения задачи,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разрабатывать алгоритм решения задачи,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типичные математические модели линейной алгебры и аналитической геометрии в профессиональной деятельности;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обосновывать необходимость предложенного метода решения задачи;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формализовать задачу и находить ее решение, используя свойства математических объектов алгебры и геометрии;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интерпретировать формально (математически) полученный результат</w:t>
            </w:r>
          </w:p>
        </w:tc>
      </w:tr>
      <w:tr w:rsidR="00613E87" w:rsidRPr="00FC316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работы с алгебраическими и геометрическими объектами,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методами построения  и изучения математических моделей конкретных явлений и процессов для решения расчетных и исследовательских задач;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навыками доказательства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суждениий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умением теоретически  обосновывать выводы;</w:t>
            </w:r>
          </w:p>
          <w:p w:rsidR="00613E87" w:rsidRPr="00921141" w:rsidRDefault="009778B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 описания реальных процессов в профессиональной деятельности.</w:t>
            </w:r>
          </w:p>
        </w:tc>
      </w:tr>
    </w:tbl>
    <w:p w:rsidR="00613E87" w:rsidRPr="00921141" w:rsidRDefault="009778B5">
      <w:pPr>
        <w:rPr>
          <w:sz w:val="0"/>
          <w:szCs w:val="0"/>
          <w:lang w:val="ru-RU"/>
        </w:rPr>
      </w:pPr>
      <w:r w:rsidRPr="009211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79"/>
        <w:gridCol w:w="1479"/>
        <w:gridCol w:w="401"/>
        <w:gridCol w:w="538"/>
        <w:gridCol w:w="632"/>
        <w:gridCol w:w="700"/>
        <w:gridCol w:w="532"/>
        <w:gridCol w:w="1540"/>
        <w:gridCol w:w="1641"/>
        <w:gridCol w:w="1248"/>
      </w:tblGrid>
      <w:tr w:rsidR="00613E87" w:rsidRPr="00FC3167">
        <w:trPr>
          <w:trHeight w:hRule="exact" w:val="285"/>
        </w:trPr>
        <w:tc>
          <w:tcPr>
            <w:tcW w:w="71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94,1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4,1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613E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38"/>
        </w:trPr>
        <w:tc>
          <w:tcPr>
            <w:tcW w:w="71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13E8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3E87" w:rsidRDefault="00613E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13E87" w:rsidRDefault="00613E87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81643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ТР №1 «Матрицы. </w:t>
            </w:r>
            <w:r w:rsidRPr="0098164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линейных алгебраических уравнений»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ТР,</w:t>
            </w:r>
            <w:r w:rsidRPr="00921141">
              <w:rPr>
                <w:lang w:val="ru-RU"/>
              </w:rP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FC3167" w:rsidRDefault="00FC316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Базис.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Евклидовы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пространства.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ИДЗ № 1 «Линейные пространства и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опреаторы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921141">
              <w:rPr>
                <w:lang w:val="ru-RU"/>
              </w:rP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ИДЗ № 1 «Линейные пространства и операторы.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Квадратичные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ИДЗ № 1 «Линейные пространства и операторы.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Квадратичные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Векторная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Скалярное,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смешанное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произведение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векторов.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АКР   №1 «Векторная алгебра»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АКР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 w:rsidRPr="00FC316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плоскости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 2 «Аналитическая геометрия на плоскости»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FC3167">
            <w:pPr>
              <w:rPr>
                <w:lang w:val="ru-RU"/>
              </w:rPr>
            </w:pPr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окружность,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эллипс,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гипербола,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парабола.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 3 «Кривые второго порядка»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 w:rsidRPr="00FC316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поворот.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каноническому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 3 «Кривые второго порядка»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ИДЗ,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FC3167">
            <w:pPr>
              <w:rPr>
                <w:lang w:val="ru-RU"/>
              </w:rPr>
            </w:pPr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ТР №2 «Плоскость и прямая в пространстве»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ТР,</w:t>
            </w:r>
            <w:r w:rsidRPr="00921141">
              <w:rPr>
                <w:lang w:val="ru-RU"/>
              </w:rPr>
              <w:t xml:space="preserve">  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ТР,</w:t>
            </w:r>
            <w:r w:rsidRPr="00921141">
              <w:rPr>
                <w:lang w:val="ru-RU"/>
              </w:rPr>
              <w:t xml:space="preserve"> </w:t>
            </w:r>
          </w:p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цилиндрические,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конические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Эллипсоид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гиперболоиды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параболоиды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 4 «Поверхности второго порядка»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3.6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Приведение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каноническому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практическим занятиям,</w:t>
            </w:r>
          </w:p>
          <w:p w:rsidR="00613E87" w:rsidRPr="00921141" w:rsidRDefault="009778B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 4 «Поверхности 2- го порядка»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FC3167">
            <w:r w:rsidRPr="00FC31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ОПК-2</w:t>
            </w:r>
          </w:p>
        </w:tc>
      </w:tr>
      <w:tr w:rsidR="00613E8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  <w:tr w:rsidR="00613E8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</w:tr>
    </w:tbl>
    <w:p w:rsidR="00613E87" w:rsidRDefault="009778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13E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13E87">
        <w:trPr>
          <w:trHeight w:hRule="exact" w:val="138"/>
        </w:trPr>
        <w:tc>
          <w:tcPr>
            <w:tcW w:w="9357" w:type="dxa"/>
          </w:tcPr>
          <w:p w:rsidR="00613E87" w:rsidRDefault="00613E87"/>
        </w:tc>
      </w:tr>
      <w:tr w:rsidR="00613E87" w:rsidRPr="00FC316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(защита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единым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перечнем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рекомендуемой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дискуссионных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комментарии,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интерпретации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«вдвоем»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(бинарная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диалогического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(заранее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подготовившихся)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(например,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свидетелей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факта;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«ученого»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«практика»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моделируемой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воспроизводящей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разобраться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базируются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ситуации.</w:t>
            </w:r>
            <w:r w:rsidRPr="00921141">
              <w:rPr>
                <w:lang w:val="ru-RU"/>
              </w:rPr>
              <w:t xml:space="preserve"> </w:t>
            </w:r>
          </w:p>
        </w:tc>
      </w:tr>
    </w:tbl>
    <w:p w:rsidR="00613E87" w:rsidRPr="00921141" w:rsidRDefault="009778B5">
      <w:pPr>
        <w:rPr>
          <w:sz w:val="0"/>
          <w:szCs w:val="0"/>
          <w:lang w:val="ru-RU"/>
        </w:rPr>
      </w:pPr>
      <w:r w:rsidRPr="009211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13E87" w:rsidRPr="00FC3167">
        <w:trPr>
          <w:trHeight w:hRule="exact" w:val="1029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277"/>
        </w:trPr>
        <w:tc>
          <w:tcPr>
            <w:tcW w:w="9357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 w:rsidRPr="00FC3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21141">
              <w:rPr>
                <w:lang w:val="ru-RU"/>
              </w:rPr>
              <w:t xml:space="preserve"> </w:t>
            </w:r>
            <w:proofErr w:type="gramStart"/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21141">
              <w:rPr>
                <w:lang w:val="ru-RU"/>
              </w:rP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13E87">
        <w:trPr>
          <w:trHeight w:hRule="exact" w:val="138"/>
        </w:trPr>
        <w:tc>
          <w:tcPr>
            <w:tcW w:w="9357" w:type="dxa"/>
          </w:tcPr>
          <w:p w:rsidR="00613E87" w:rsidRDefault="00613E87"/>
        </w:tc>
      </w:tr>
      <w:tr w:rsidR="00613E87" w:rsidRPr="00FC316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13E87">
        <w:trPr>
          <w:trHeight w:hRule="exact" w:val="138"/>
        </w:trPr>
        <w:tc>
          <w:tcPr>
            <w:tcW w:w="9357" w:type="dxa"/>
          </w:tcPr>
          <w:p w:rsidR="00613E87" w:rsidRDefault="00613E87"/>
        </w:tc>
      </w:tr>
      <w:tr w:rsidR="00613E87" w:rsidRPr="00FC316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3E87" w:rsidRPr="00FC3167">
        <w:trPr>
          <w:trHeight w:hRule="exact" w:val="20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Кремер,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специалитета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Кремера.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422</w:t>
            </w:r>
            <w:r w:rsidRPr="00921141">
              <w:rPr>
                <w:lang w:val="ru-RU"/>
              </w:rPr>
              <w:t xml:space="preserve"> </w:t>
            </w:r>
            <w:proofErr w:type="gram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978-5-534-08547-1.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8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/432050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Привалов,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Привалов.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233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</w:p>
        </w:tc>
      </w:tr>
    </w:tbl>
    <w:p w:rsidR="00613E87" w:rsidRPr="00921141" w:rsidRDefault="009778B5">
      <w:pPr>
        <w:rPr>
          <w:sz w:val="0"/>
          <w:szCs w:val="0"/>
          <w:lang w:val="ru-RU"/>
        </w:rPr>
      </w:pPr>
      <w:r w:rsidRPr="0092114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13E87" w:rsidRPr="00FC316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(Бакалавр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978-5-534-01262-0.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9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/433810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38"/>
        </w:trPr>
        <w:tc>
          <w:tcPr>
            <w:tcW w:w="9357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13E87" w:rsidRPr="00FC3167">
        <w:trPr>
          <w:trHeight w:hRule="exact" w:val="124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978-5-9221-1419-6,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500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0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/537806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Квадратичные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матрицы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978-5-9221-1049-5,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500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1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/414063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Шафаревич,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Шафаревич,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Ремизов.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978-5-9221-1139-3.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2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/544772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Шевцов,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Шевцов.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544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978-5-16-100523-1.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3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/1015326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978-5-534-02938-3.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hyperlink r:id="rId14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/438307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Бугров,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Бугров,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Никольский.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281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978-5-534-03009-9.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hyperlink r:id="rId15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/431960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Лубягина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Лубягина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Вечтомов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978-5-534-10594-0.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6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/456440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Резниченко.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978-5-534-02936-9.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7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/436999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Рудык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Рудык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318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21141">
              <w:rPr>
                <w:lang w:val="ru-RU"/>
              </w:rPr>
              <w:t xml:space="preserve"> </w:t>
            </w:r>
            <w:hyperlink r:id="rId18" w:history="1"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C7841" w:rsidRPr="005224B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/101010</w:t>
              </w:r>
            </w:hyperlink>
            <w:r w:rsidR="008C7841" w:rsidRPr="008C78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proofErr w:type="spellStart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38"/>
        </w:trPr>
        <w:tc>
          <w:tcPr>
            <w:tcW w:w="9357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:rsidR="00613E87" w:rsidRDefault="009778B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613E87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Абрамова,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И.М.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специальностей.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Вахрушева,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Кривые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21141">
              <w:rPr>
                <w:lang w:val="ru-RU"/>
              </w:rPr>
              <w:t xml:space="preserve"> </w:t>
            </w:r>
          </w:p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Грачева,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линейной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векторной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13E87">
        <w:trPr>
          <w:trHeight w:hRule="exact" w:val="138"/>
        </w:trPr>
        <w:tc>
          <w:tcPr>
            <w:tcW w:w="426" w:type="dxa"/>
          </w:tcPr>
          <w:p w:rsidR="00613E87" w:rsidRDefault="00613E87"/>
        </w:tc>
        <w:tc>
          <w:tcPr>
            <w:tcW w:w="1985" w:type="dxa"/>
          </w:tcPr>
          <w:p w:rsidR="00613E87" w:rsidRDefault="00613E87"/>
        </w:tc>
        <w:tc>
          <w:tcPr>
            <w:tcW w:w="3686" w:type="dxa"/>
          </w:tcPr>
          <w:p w:rsidR="00613E87" w:rsidRDefault="00613E87"/>
        </w:tc>
        <w:tc>
          <w:tcPr>
            <w:tcW w:w="3120" w:type="dxa"/>
          </w:tcPr>
          <w:p w:rsidR="00613E87" w:rsidRDefault="00613E87"/>
        </w:tc>
        <w:tc>
          <w:tcPr>
            <w:tcW w:w="143" w:type="dxa"/>
          </w:tcPr>
          <w:p w:rsidR="00613E87" w:rsidRDefault="00613E87"/>
        </w:tc>
      </w:tr>
      <w:tr w:rsidR="00613E87" w:rsidRPr="00FC316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277"/>
        </w:trPr>
        <w:tc>
          <w:tcPr>
            <w:tcW w:w="426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13E87">
        <w:trPr>
          <w:trHeight w:hRule="exact" w:val="555"/>
        </w:trPr>
        <w:tc>
          <w:tcPr>
            <w:tcW w:w="426" w:type="dxa"/>
          </w:tcPr>
          <w:p w:rsidR="00613E87" w:rsidRDefault="00613E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818"/>
        </w:trPr>
        <w:tc>
          <w:tcPr>
            <w:tcW w:w="426" w:type="dxa"/>
          </w:tcPr>
          <w:p w:rsidR="00613E87" w:rsidRDefault="00613E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555"/>
        </w:trPr>
        <w:tc>
          <w:tcPr>
            <w:tcW w:w="426" w:type="dxa"/>
          </w:tcPr>
          <w:p w:rsidR="00613E87" w:rsidRDefault="00613E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285"/>
        </w:trPr>
        <w:tc>
          <w:tcPr>
            <w:tcW w:w="426" w:type="dxa"/>
          </w:tcPr>
          <w:p w:rsidR="00613E87" w:rsidRDefault="00613E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1096"/>
        </w:trPr>
        <w:tc>
          <w:tcPr>
            <w:tcW w:w="426" w:type="dxa"/>
          </w:tcPr>
          <w:p w:rsidR="00613E87" w:rsidRDefault="00613E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826"/>
        </w:trPr>
        <w:tc>
          <w:tcPr>
            <w:tcW w:w="426" w:type="dxa"/>
          </w:tcPr>
          <w:p w:rsidR="00613E87" w:rsidRDefault="00613E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138"/>
        </w:trPr>
        <w:tc>
          <w:tcPr>
            <w:tcW w:w="426" w:type="dxa"/>
          </w:tcPr>
          <w:p w:rsidR="00613E87" w:rsidRDefault="00613E87"/>
        </w:tc>
        <w:tc>
          <w:tcPr>
            <w:tcW w:w="1985" w:type="dxa"/>
          </w:tcPr>
          <w:p w:rsidR="00613E87" w:rsidRDefault="00613E87"/>
        </w:tc>
        <w:tc>
          <w:tcPr>
            <w:tcW w:w="3686" w:type="dxa"/>
          </w:tcPr>
          <w:p w:rsidR="00613E87" w:rsidRDefault="00613E87"/>
        </w:tc>
        <w:tc>
          <w:tcPr>
            <w:tcW w:w="3120" w:type="dxa"/>
          </w:tcPr>
          <w:p w:rsidR="00613E87" w:rsidRDefault="00613E87"/>
        </w:tc>
        <w:tc>
          <w:tcPr>
            <w:tcW w:w="143" w:type="dxa"/>
          </w:tcPr>
          <w:p w:rsidR="00613E87" w:rsidRDefault="00613E87"/>
        </w:tc>
      </w:tr>
      <w:tr w:rsidR="00613E87" w:rsidRPr="00FC316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>
        <w:trPr>
          <w:trHeight w:hRule="exact" w:val="270"/>
        </w:trPr>
        <w:tc>
          <w:tcPr>
            <w:tcW w:w="426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14"/>
        </w:trPr>
        <w:tc>
          <w:tcPr>
            <w:tcW w:w="426" w:type="dxa"/>
          </w:tcPr>
          <w:p w:rsidR="00613E87" w:rsidRDefault="00613E87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575695" w:rsidRPr="006D570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75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540"/>
        </w:trPr>
        <w:tc>
          <w:tcPr>
            <w:tcW w:w="426" w:type="dxa"/>
          </w:tcPr>
          <w:p w:rsidR="00613E87" w:rsidRDefault="00613E87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613E87"/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555"/>
        </w:trPr>
        <w:tc>
          <w:tcPr>
            <w:tcW w:w="426" w:type="dxa"/>
          </w:tcPr>
          <w:p w:rsidR="00613E87" w:rsidRDefault="00613E8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575695" w:rsidRPr="006D570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75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>
        <w:trPr>
          <w:trHeight w:hRule="exact" w:val="826"/>
        </w:trPr>
        <w:tc>
          <w:tcPr>
            <w:tcW w:w="426" w:type="dxa"/>
          </w:tcPr>
          <w:p w:rsidR="00613E87" w:rsidRDefault="00613E87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Pr="00921141" w:rsidRDefault="009778B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21141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13E87" w:rsidRDefault="009778B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575695" w:rsidRPr="006D570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756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613E87" w:rsidRDefault="00613E87"/>
        </w:tc>
      </w:tr>
      <w:tr w:rsidR="00613E87" w:rsidRPr="00FC316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38"/>
        </w:trPr>
        <w:tc>
          <w:tcPr>
            <w:tcW w:w="426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  <w:tr w:rsidR="00613E87" w:rsidRPr="00FC316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21141">
              <w:rPr>
                <w:lang w:val="ru-RU"/>
              </w:rPr>
              <w:t xml:space="preserve"> </w:t>
            </w:r>
          </w:p>
        </w:tc>
      </w:tr>
      <w:tr w:rsidR="00613E87" w:rsidRPr="00FC316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A84F8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2114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21141" w:rsidRDefault="009778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1141">
              <w:rPr>
                <w:lang w:val="ru-RU"/>
              </w:rPr>
              <w:t xml:space="preserve"> </w:t>
            </w: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21141">
              <w:rPr>
                <w:lang w:val="ru-RU"/>
              </w:rPr>
              <w:t xml:space="preserve"> </w:t>
            </w:r>
          </w:p>
          <w:p w:rsidR="00613E87" w:rsidRPr="00981643" w:rsidRDefault="009778B5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21141">
              <w:rPr>
                <w:lang w:val="ru-RU"/>
              </w:rPr>
              <w:t xml:space="preserve"> </w:t>
            </w:r>
          </w:p>
          <w:p w:rsidR="00921141" w:rsidRPr="00981643" w:rsidRDefault="009211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21141" w:rsidRPr="00981643" w:rsidRDefault="009211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21141" w:rsidRPr="00981643" w:rsidRDefault="009211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21141" w:rsidRPr="00981643" w:rsidRDefault="009211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13E87" w:rsidRPr="00FC3167">
        <w:trPr>
          <w:trHeight w:hRule="exact" w:val="2704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13E87" w:rsidRPr="00921141" w:rsidRDefault="00613E87">
            <w:pPr>
              <w:rPr>
                <w:lang w:val="ru-RU"/>
              </w:rPr>
            </w:pPr>
          </w:p>
        </w:tc>
      </w:tr>
    </w:tbl>
    <w:p w:rsidR="00921141" w:rsidRDefault="00921141">
      <w:pPr>
        <w:rPr>
          <w:lang w:val="ru-RU"/>
        </w:rPr>
        <w:sectPr w:rsidR="00921141" w:rsidSect="00613E8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21141" w:rsidRDefault="00921141" w:rsidP="00921141">
      <w:pPr>
        <w:pStyle w:val="1"/>
        <w:jc w:val="right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1"/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921141" w:rsidRPr="00921141" w:rsidRDefault="00921141" w:rsidP="00921141">
      <w:pPr>
        <w:rPr>
          <w:lang w:val="ru-RU"/>
        </w:rPr>
      </w:pPr>
    </w:p>
    <w:p w:rsidR="00921141" w:rsidRPr="003B7215" w:rsidRDefault="00921141" w:rsidP="00921141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3B7215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3B7215"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921141" w:rsidRPr="00921141" w:rsidRDefault="00921141" w:rsidP="00921141">
      <w:pPr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  <w:r w:rsidRPr="00921141">
        <w:rPr>
          <w:lang w:val="ru-RU"/>
        </w:rPr>
        <w:t xml:space="preserve">По дисциплине «Алгебра и геометрия» предусмотрена аудиторная и внеаудиторная самостоятельная работа </w:t>
      </w:r>
      <w:proofErr w:type="gramStart"/>
      <w:r w:rsidRPr="00921141">
        <w:rPr>
          <w:lang w:val="ru-RU"/>
        </w:rPr>
        <w:t>обучающихся</w:t>
      </w:r>
      <w:proofErr w:type="gramEnd"/>
      <w:r w:rsidRPr="00921141">
        <w:rPr>
          <w:lang w:val="ru-RU"/>
        </w:rPr>
        <w:t xml:space="preserve">. </w:t>
      </w:r>
    </w:p>
    <w:p w:rsidR="00921141" w:rsidRPr="00921141" w:rsidRDefault="00921141" w:rsidP="00921141">
      <w:pPr>
        <w:ind w:firstLine="708"/>
        <w:rPr>
          <w:lang w:val="ru-RU"/>
        </w:rPr>
      </w:pPr>
      <w:r w:rsidRPr="00921141">
        <w:rPr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  <w:r w:rsidRPr="00921141">
        <w:rPr>
          <w:b/>
          <w:i/>
          <w:lang w:val="ru-RU"/>
        </w:rPr>
        <w:t>Примерные аудиторные контрольные работы (АКР):</w:t>
      </w: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  <w:r w:rsidRPr="00921141">
        <w:rPr>
          <w:b/>
          <w:i/>
          <w:lang w:val="ru-RU"/>
        </w:rPr>
        <w:t>АКР №1 « Векторная алгебра»</w:t>
      </w: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rPr>
          <w:sz w:val="20"/>
          <w:szCs w:val="20"/>
          <w:lang w:val="ru-RU"/>
        </w:rPr>
      </w:pPr>
      <w:r w:rsidRPr="00921141">
        <w:rPr>
          <w:sz w:val="20"/>
          <w:szCs w:val="20"/>
          <w:lang w:val="ru-RU"/>
        </w:rPr>
        <w:t xml:space="preserve">1. Сторона ромба равна </w:t>
      </w:r>
      <m:oMath>
        <m:r>
          <w:rPr>
            <w:rFonts w:ascii="Cambria Math"/>
            <w:sz w:val="20"/>
            <w:szCs w:val="20"/>
            <w:lang w:val="ru-RU"/>
          </w:rPr>
          <m:t>5</m:t>
        </m:r>
        <m:rad>
          <m:radPr>
            <m:degHide m:val="on"/>
            <m:ctrlPr>
              <w:rPr>
                <w:rFonts w:ascii="Cambria Math" w:hAnsi="Cambria Math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/>
                <w:sz w:val="20"/>
                <w:szCs w:val="20"/>
                <w:lang w:val="ru-RU"/>
              </w:rPr>
              <m:t>10</m:t>
            </m:r>
          </m:e>
        </m:rad>
      </m:oMath>
      <w:r w:rsidRPr="00921141">
        <w:rPr>
          <w:sz w:val="20"/>
          <w:szCs w:val="20"/>
          <w:lang w:val="ru-RU"/>
        </w:rPr>
        <w:t xml:space="preserve">, две его противоположные вершины – </w:t>
      </w:r>
      <w:r w:rsidRPr="009F6754">
        <w:rPr>
          <w:sz w:val="20"/>
          <w:szCs w:val="20"/>
        </w:rPr>
        <w:t>P</w:t>
      </w:r>
      <w:r w:rsidRPr="00921141">
        <w:rPr>
          <w:sz w:val="20"/>
          <w:szCs w:val="20"/>
          <w:lang w:val="ru-RU"/>
        </w:rPr>
        <w:t xml:space="preserve">(4; 9) и </w:t>
      </w:r>
      <w:r w:rsidRPr="009F6754">
        <w:rPr>
          <w:sz w:val="20"/>
          <w:szCs w:val="20"/>
        </w:rPr>
        <w:t>Q</w:t>
      </w:r>
      <w:r w:rsidRPr="00921141">
        <w:rPr>
          <w:sz w:val="20"/>
          <w:szCs w:val="20"/>
          <w:lang w:val="ru-RU"/>
        </w:rPr>
        <w:t>(-2; 1). Вычислить площадь этого ромба.</w:t>
      </w:r>
    </w:p>
    <w:p w:rsidR="00921141" w:rsidRPr="009F6754" w:rsidRDefault="00921141" w:rsidP="00921141">
      <w:pPr>
        <w:pStyle w:val="a5"/>
        <w:ind w:left="0"/>
        <w:jc w:val="both"/>
        <w:rPr>
          <w:sz w:val="20"/>
          <w:szCs w:val="20"/>
        </w:rPr>
      </w:pPr>
      <w:r w:rsidRPr="009F6754">
        <w:rPr>
          <w:sz w:val="20"/>
          <w:szCs w:val="20"/>
        </w:rPr>
        <w:t xml:space="preserve">2.  Даны векторы </w:t>
      </w:r>
      <w:r w:rsidRPr="009F6754">
        <w:rPr>
          <w:position w:val="-10"/>
          <w:sz w:val="20"/>
          <w:szCs w:val="20"/>
        </w:rPr>
        <w:object w:dxaOrig="49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7.25pt" o:ole="">
            <v:imagedata r:id="rId22" o:title=""/>
          </v:shape>
          <o:OLEObject Type="Embed" ProgID="Equation.3" ShapeID="_x0000_i1025" DrawAspect="Content" ObjectID="_1665521806" r:id="rId23"/>
        </w:object>
      </w:r>
      <w:r w:rsidRPr="009F6754">
        <w:rPr>
          <w:sz w:val="20"/>
          <w:szCs w:val="20"/>
        </w:rPr>
        <w:t xml:space="preserve">. </w:t>
      </w:r>
      <w:proofErr w:type="gramStart"/>
      <w:r w:rsidRPr="009F6754">
        <w:rPr>
          <w:sz w:val="20"/>
          <w:szCs w:val="20"/>
        </w:rPr>
        <w:t>Найти</w:t>
      </w:r>
      <w:proofErr w:type="gramEnd"/>
      <w:r w:rsidRPr="009F6754">
        <w:rPr>
          <w:sz w:val="20"/>
          <w:szCs w:val="20"/>
        </w:rPr>
        <w:t xml:space="preserve"> длинны векторов </w:t>
      </w:r>
      <w:r w:rsidRPr="009F6754">
        <w:rPr>
          <w:position w:val="-10"/>
          <w:sz w:val="20"/>
          <w:szCs w:val="20"/>
        </w:rPr>
        <w:object w:dxaOrig="540" w:dyaOrig="340">
          <v:shape id="_x0000_i1026" type="#_x0000_t75" style="width:27pt;height:17.25pt" o:ole="">
            <v:imagedata r:id="rId24" o:title=""/>
          </v:shape>
          <o:OLEObject Type="Embed" ProgID="Equation.3" ShapeID="_x0000_i1026" DrawAspect="Content" ObjectID="_1665521807" r:id="rId25"/>
        </w:object>
      </w:r>
      <w:r w:rsidRPr="009F6754">
        <w:rPr>
          <w:sz w:val="20"/>
          <w:szCs w:val="20"/>
        </w:rPr>
        <w:t xml:space="preserve">, построенных по векторам </w:t>
      </w:r>
      <w:r w:rsidRPr="009F6754">
        <w:rPr>
          <w:position w:val="-10"/>
          <w:sz w:val="20"/>
          <w:szCs w:val="20"/>
        </w:rPr>
        <w:object w:dxaOrig="499" w:dyaOrig="340">
          <v:shape id="_x0000_i1027" type="#_x0000_t75" style="width:24.75pt;height:17.25pt" o:ole="">
            <v:imagedata r:id="rId26" o:title=""/>
          </v:shape>
          <o:OLEObject Type="Embed" ProgID="Equation.3" ShapeID="_x0000_i1027" DrawAspect="Content" ObjectID="_1665521808" r:id="rId27"/>
        </w:object>
      </w:r>
      <w:r w:rsidRPr="009F6754">
        <w:rPr>
          <w:sz w:val="20"/>
          <w:szCs w:val="20"/>
        </w:rPr>
        <w:t xml:space="preserve">; косинус угла между векторами  </w:t>
      </w:r>
      <w:r w:rsidRPr="009F6754">
        <w:rPr>
          <w:position w:val="-10"/>
          <w:sz w:val="20"/>
          <w:szCs w:val="20"/>
        </w:rPr>
        <w:object w:dxaOrig="600" w:dyaOrig="380">
          <v:shape id="_x0000_i1028" type="#_x0000_t75" style="width:30pt;height:18.75pt" o:ole="">
            <v:imagedata r:id="rId28" o:title=""/>
          </v:shape>
          <o:OLEObject Type="Embed" ProgID="Equation.3" ShapeID="_x0000_i1028" DrawAspect="Content" ObjectID="_1665521809" r:id="rId29"/>
        </w:object>
      </w:r>
      <w:r w:rsidRPr="009F6754">
        <w:rPr>
          <w:sz w:val="20"/>
          <w:szCs w:val="20"/>
        </w:rPr>
        <w:t xml:space="preserve">.  Проверить </w:t>
      </w:r>
      <w:proofErr w:type="spellStart"/>
      <w:r w:rsidRPr="009F6754">
        <w:rPr>
          <w:sz w:val="20"/>
          <w:szCs w:val="20"/>
        </w:rPr>
        <w:t>коллинеарность</w:t>
      </w:r>
      <w:proofErr w:type="spellEnd"/>
      <w:r w:rsidRPr="009F6754">
        <w:rPr>
          <w:sz w:val="20"/>
          <w:szCs w:val="20"/>
        </w:rPr>
        <w:t xml:space="preserve"> векторов</w:t>
      </w:r>
      <w:r w:rsidRPr="009F6754">
        <w:rPr>
          <w:position w:val="-10"/>
          <w:sz w:val="20"/>
          <w:szCs w:val="20"/>
        </w:rPr>
        <w:object w:dxaOrig="540" w:dyaOrig="340">
          <v:shape id="_x0000_i1029" type="#_x0000_t75" style="width:27pt;height:17.25pt" o:ole="">
            <v:imagedata r:id="rId30" o:title=""/>
          </v:shape>
          <o:OLEObject Type="Embed" ProgID="Equation.3" ShapeID="_x0000_i1029" DrawAspect="Content" ObjectID="_1665521810" r:id="rId31"/>
        </w:object>
      </w:r>
      <w:r w:rsidRPr="009F6754">
        <w:rPr>
          <w:sz w:val="20"/>
          <w:szCs w:val="20"/>
        </w:rPr>
        <w:t>.</w:t>
      </w:r>
    </w:p>
    <w:p w:rsidR="00921141" w:rsidRPr="00921141" w:rsidRDefault="00921141" w:rsidP="00921141">
      <w:pPr>
        <w:ind w:firstLine="993"/>
        <w:rPr>
          <w:sz w:val="20"/>
          <w:szCs w:val="20"/>
          <w:lang w:val="ru-RU"/>
        </w:rPr>
      </w:pP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38175" cy="1905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и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38175" cy="2190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571500" cy="1905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и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638175" cy="19050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>,</w:t>
      </w:r>
    </w:p>
    <w:p w:rsidR="00921141" w:rsidRPr="00921141" w:rsidRDefault="00921141" w:rsidP="00921141">
      <w:pPr>
        <w:rPr>
          <w:sz w:val="20"/>
          <w:szCs w:val="20"/>
          <w:lang w:val="ru-RU"/>
        </w:rPr>
      </w:pPr>
      <w:r w:rsidRPr="00921141">
        <w:rPr>
          <w:sz w:val="20"/>
          <w:szCs w:val="20"/>
          <w:lang w:val="ru-RU"/>
        </w:rPr>
        <w:t xml:space="preserve">3. Найти координаты вектора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23825" cy="1619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перпендикулярный векторам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19125" cy="190500"/>
            <wp:effectExtent l="19050" t="0" r="952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и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57225" cy="219075"/>
            <wp:effectExtent l="19050" t="0" r="952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и удовлетворяющий условию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895350" cy="21907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>.</w:t>
      </w:r>
    </w:p>
    <w:p w:rsidR="00921141" w:rsidRPr="00921141" w:rsidRDefault="00921141" w:rsidP="00921141">
      <w:pPr>
        <w:rPr>
          <w:sz w:val="20"/>
          <w:szCs w:val="20"/>
          <w:lang w:val="ru-RU"/>
        </w:rPr>
      </w:pPr>
      <w:r w:rsidRPr="00921141">
        <w:rPr>
          <w:sz w:val="20"/>
          <w:szCs w:val="20"/>
          <w:lang w:val="ru-RU"/>
        </w:rPr>
        <w:t xml:space="preserve">4.  Даны вершины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371475" cy="152400"/>
            <wp:effectExtent l="1905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. Вычислить  его площадь и длину высоты, опущенной из вершины </w:t>
      </w:r>
      <w:r w:rsidRPr="009F6754">
        <w:rPr>
          <w:noProof/>
          <w:position w:val="-4"/>
          <w:sz w:val="20"/>
          <w:szCs w:val="20"/>
          <w:lang w:val="ru-RU" w:eastAsia="ru-RU"/>
        </w:rPr>
        <w:drawing>
          <wp:inline distT="0" distB="0" distL="0" distR="0">
            <wp:extent cx="133350" cy="133350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на сторону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228600" cy="152400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.                  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14350" cy="190500"/>
            <wp:effectExtent l="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>,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33400" cy="19050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>,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33400" cy="19050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41" w:rsidRPr="00921141" w:rsidRDefault="00921141" w:rsidP="00921141">
      <w:pPr>
        <w:jc w:val="both"/>
        <w:rPr>
          <w:sz w:val="20"/>
          <w:szCs w:val="20"/>
          <w:lang w:val="ru-RU"/>
        </w:rPr>
      </w:pPr>
      <w:r w:rsidRPr="00921141">
        <w:rPr>
          <w:sz w:val="20"/>
          <w:szCs w:val="20"/>
          <w:lang w:val="ru-RU"/>
        </w:rPr>
        <w:t xml:space="preserve">5.  Вычислить площадь параллелограмма, построенного на векторах </w:t>
      </w:r>
      <w:r w:rsidRPr="009F6754">
        <w:rPr>
          <w:position w:val="-10"/>
          <w:sz w:val="20"/>
          <w:szCs w:val="20"/>
        </w:rPr>
        <w:object w:dxaOrig="520" w:dyaOrig="300">
          <v:shape id="_x0000_i1030" type="#_x0000_t75" style="width:26.25pt;height:15pt" o:ole="">
            <v:imagedata r:id="rId46" o:title=""/>
          </v:shape>
          <o:OLEObject Type="Embed" ProgID="Equation.3" ShapeID="_x0000_i1030" DrawAspect="Content" ObjectID="_1665521811" r:id="rId47"/>
        </w:object>
      </w:r>
      <w:r w:rsidRPr="00921141">
        <w:rPr>
          <w:sz w:val="20"/>
          <w:szCs w:val="20"/>
          <w:lang w:val="ru-RU"/>
        </w:rPr>
        <w:t xml:space="preserve">, если 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90550" cy="219075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и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71500" cy="219075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где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23825" cy="161925"/>
            <wp:effectExtent l="1905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и </w:t>
      </w:r>
      <w:r w:rsidRPr="009F6754">
        <w:rPr>
          <w:noProof/>
          <w:position w:val="-6"/>
          <w:sz w:val="20"/>
          <w:szCs w:val="20"/>
          <w:lang w:val="ru-RU" w:eastAsia="ru-RU"/>
        </w:rPr>
        <w:drawing>
          <wp:inline distT="0" distB="0" distL="0" distR="0">
            <wp:extent cx="123825" cy="190500"/>
            <wp:effectExtent l="1905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 – единичные    взаимно перпендикулярные векторы.</w:t>
      </w:r>
    </w:p>
    <w:p w:rsidR="00921141" w:rsidRPr="00921141" w:rsidRDefault="00921141" w:rsidP="00921141">
      <w:pPr>
        <w:jc w:val="both"/>
        <w:rPr>
          <w:sz w:val="20"/>
          <w:szCs w:val="20"/>
          <w:lang w:val="ru-RU"/>
        </w:rPr>
      </w:pPr>
      <w:r w:rsidRPr="00921141">
        <w:rPr>
          <w:sz w:val="20"/>
          <w:szCs w:val="20"/>
          <w:lang w:val="ru-RU"/>
        </w:rPr>
        <w:t>6.  Доказать, что точки</w:t>
      </w:r>
      <w:proofErr w:type="gramStart"/>
      <w:r w:rsidRPr="00921141">
        <w:rPr>
          <w:sz w:val="20"/>
          <w:szCs w:val="20"/>
          <w:lang w:val="ru-RU"/>
        </w:rPr>
        <w:t xml:space="preserve"> А</w:t>
      </w:r>
      <w:proofErr w:type="gramEnd"/>
      <w:r w:rsidRPr="00921141">
        <w:rPr>
          <w:sz w:val="20"/>
          <w:szCs w:val="20"/>
          <w:lang w:val="ru-RU"/>
        </w:rPr>
        <w:t xml:space="preserve">, </w:t>
      </w:r>
      <w:r w:rsidRPr="009F6754">
        <w:rPr>
          <w:sz w:val="20"/>
          <w:szCs w:val="20"/>
        </w:rPr>
        <w:t>B</w:t>
      </w:r>
      <w:r w:rsidRPr="00921141">
        <w:rPr>
          <w:sz w:val="20"/>
          <w:szCs w:val="20"/>
          <w:lang w:val="ru-RU"/>
        </w:rPr>
        <w:t xml:space="preserve">, </w:t>
      </w:r>
      <w:r w:rsidRPr="009F6754">
        <w:rPr>
          <w:sz w:val="20"/>
          <w:szCs w:val="20"/>
        </w:rPr>
        <w:t>C</w:t>
      </w:r>
      <w:r w:rsidRPr="00921141">
        <w:rPr>
          <w:sz w:val="20"/>
          <w:szCs w:val="20"/>
          <w:lang w:val="ru-RU"/>
        </w:rPr>
        <w:t xml:space="preserve"> и </w:t>
      </w:r>
      <w:r w:rsidRPr="009F6754">
        <w:rPr>
          <w:sz w:val="20"/>
          <w:szCs w:val="20"/>
        </w:rPr>
        <w:t>D</w:t>
      </w:r>
      <w:r w:rsidRPr="00921141">
        <w:rPr>
          <w:sz w:val="20"/>
          <w:szCs w:val="20"/>
          <w:lang w:val="ru-RU"/>
        </w:rPr>
        <w:t xml:space="preserve"> лежат в одной плоскости.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00075" cy="190500"/>
            <wp:effectExtent l="0" t="0" r="9525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504825" cy="190500"/>
            <wp:effectExtent l="19050" t="0" r="952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00075" cy="190500"/>
            <wp:effectExtent l="0" t="0" r="9525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1141">
        <w:rPr>
          <w:sz w:val="20"/>
          <w:szCs w:val="20"/>
          <w:lang w:val="ru-RU"/>
        </w:rPr>
        <w:t xml:space="preserve">, </w:t>
      </w:r>
      <w:r w:rsidRPr="009F6754">
        <w:rPr>
          <w:noProof/>
          <w:position w:val="-10"/>
          <w:sz w:val="20"/>
          <w:szCs w:val="20"/>
          <w:lang w:val="ru-RU" w:eastAsia="ru-RU"/>
        </w:rPr>
        <w:drawing>
          <wp:inline distT="0" distB="0" distL="0" distR="0">
            <wp:extent cx="638175" cy="190500"/>
            <wp:effectExtent l="19050" t="0" r="9525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jc w:val="center"/>
        <w:rPr>
          <w:b/>
          <w:i/>
          <w:lang w:val="ru-RU"/>
        </w:rPr>
      </w:pPr>
      <w:r w:rsidRPr="00921141">
        <w:rPr>
          <w:b/>
          <w:i/>
          <w:lang w:val="ru-RU"/>
        </w:rPr>
        <w:t>Примерные индивидуальные домашние задания (ИДЗ):</w:t>
      </w: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  <w:r w:rsidRPr="00921141">
        <w:rPr>
          <w:b/>
          <w:i/>
          <w:lang w:val="ru-RU"/>
        </w:rPr>
        <w:lastRenderedPageBreak/>
        <w:t>ИДЗ №1 «Линейные пространства и операторы. Квадратичные формы»</w:t>
      </w: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rPr>
          <w:lang w:val="ru-RU"/>
        </w:rPr>
      </w:pPr>
      <w:r w:rsidRPr="00921141">
        <w:rPr>
          <w:b/>
          <w:lang w:val="ru-RU"/>
        </w:rPr>
        <w:t>Задача 1.</w:t>
      </w:r>
      <w:r w:rsidRPr="00921141">
        <w:rPr>
          <w:lang w:val="ru-RU"/>
        </w:rPr>
        <w:t xml:space="preserve"> Для указанного множества векторов определить, является ли это множество линейным пространством над полем действительных чисел относительно обычных операций сложения векторов и умножения вектора на число. В случае отрицательного ответа указать, какие именно аксиомы линейного пространства не выполняются.</w:t>
      </w:r>
    </w:p>
    <w:p w:rsidR="00921141" w:rsidRPr="003649A6" w:rsidRDefault="00921141" w:rsidP="00921141">
      <w:pPr>
        <w:pStyle w:val="a5"/>
        <w:numPr>
          <w:ilvl w:val="0"/>
          <w:numId w:val="3"/>
        </w:numPr>
      </w:pPr>
      <w:r w:rsidRPr="00A24BAF">
        <w:t xml:space="preserve">Все векторы плоскости, каждый из которых лежит на одной из осей координат </w:t>
      </w:r>
      <w:r w:rsidRPr="003649A6">
        <w:rPr>
          <w:i/>
          <w:lang w:val="en-US"/>
        </w:rPr>
        <w:t>Ox</w:t>
      </w:r>
      <w:r w:rsidRPr="00A24BAF">
        <w:t xml:space="preserve"> или </w:t>
      </w:r>
      <w:proofErr w:type="spellStart"/>
      <w:r w:rsidRPr="003649A6">
        <w:rPr>
          <w:i/>
          <w:lang w:val="en-US"/>
        </w:rPr>
        <w:t>Oy</w:t>
      </w:r>
      <w:proofErr w:type="spellEnd"/>
      <w:r w:rsidRPr="003649A6">
        <w:rPr>
          <w:i/>
        </w:rPr>
        <w:t>.</w:t>
      </w:r>
    </w:p>
    <w:p w:rsidR="00921141" w:rsidRPr="003649A6" w:rsidRDefault="00921141" w:rsidP="00921141">
      <w:pPr>
        <w:pStyle w:val="a5"/>
        <w:ind w:left="360"/>
      </w:pPr>
    </w:p>
    <w:p w:rsidR="00921141" w:rsidRPr="003649A6" w:rsidRDefault="00921141" w:rsidP="00921141">
      <w:pPr>
        <w:jc w:val="both"/>
        <w:rPr>
          <w:rFonts w:eastAsia="Calibri"/>
        </w:rPr>
      </w:pPr>
      <w:proofErr w:type="spellStart"/>
      <w:proofErr w:type="gramStart"/>
      <w:r w:rsidRPr="003649A6">
        <w:rPr>
          <w:b/>
        </w:rPr>
        <w:t>Задача</w:t>
      </w:r>
      <w:proofErr w:type="spellEnd"/>
      <w:r w:rsidRPr="003649A6">
        <w:rPr>
          <w:b/>
        </w:rPr>
        <w:t xml:space="preserve"> 2.</w:t>
      </w:r>
      <w:proofErr w:type="gramEnd"/>
      <w:r w:rsidRPr="00A24BAF">
        <w:t xml:space="preserve"> </w:t>
      </w:r>
      <w:proofErr w:type="spellStart"/>
      <w:r w:rsidRPr="00A24BAF">
        <w:t>Проверить</w:t>
      </w:r>
      <w:proofErr w:type="spellEnd"/>
      <w:r w:rsidRPr="00A24BAF">
        <w:t xml:space="preserve"> </w:t>
      </w:r>
      <w:proofErr w:type="spellStart"/>
      <w:r w:rsidRPr="00A24BAF">
        <w:t>линейность</w:t>
      </w:r>
      <w:proofErr w:type="spellEnd"/>
      <w:r w:rsidRPr="00A24BAF">
        <w:t xml:space="preserve"> </w:t>
      </w:r>
      <w:proofErr w:type="spellStart"/>
      <w:r w:rsidRPr="00A24BAF">
        <w:t>оператора</w:t>
      </w:r>
      <w:proofErr w:type="spellEnd"/>
      <w:r w:rsidRPr="00A24BAF">
        <w:t xml:space="preserve">  </w:t>
      </w:r>
      <w:r w:rsidRPr="00A24BAF">
        <w:rPr>
          <w:b/>
          <w:position w:val="-12"/>
        </w:rPr>
        <w:object w:dxaOrig="2280" w:dyaOrig="360">
          <v:shape id="_x0000_i1031" type="#_x0000_t75" style="width:107.25pt;height:16.5pt" o:ole="">
            <v:imagedata r:id="rId56" o:title=""/>
          </v:shape>
          <o:OLEObject Type="Embed" ProgID="Equation.3" ShapeID="_x0000_i1031" DrawAspect="Content" ObjectID="_1665521812" r:id="rId57"/>
        </w:object>
      </w:r>
    </w:p>
    <w:p w:rsidR="00921141" w:rsidRPr="003649A6" w:rsidRDefault="00921141" w:rsidP="00921141">
      <w:pPr>
        <w:pStyle w:val="a5"/>
        <w:ind w:left="360"/>
        <w:contextualSpacing/>
        <w:jc w:val="center"/>
        <w:rPr>
          <w:b/>
        </w:rPr>
      </w:pPr>
      <w:r w:rsidRPr="00A24BAF">
        <w:object w:dxaOrig="2640" w:dyaOrig="300">
          <v:shape id="_x0000_i1032" type="#_x0000_t75" style="width:168.75pt;height:18.75pt" o:ole="">
            <v:imagedata r:id="rId58" o:title=""/>
          </v:shape>
          <o:OLEObject Type="Embed" ProgID="Equation.3" ShapeID="_x0000_i1032" DrawAspect="Content" ObjectID="_1665521813" r:id="rId59"/>
        </w:object>
      </w:r>
    </w:p>
    <w:p w:rsidR="00921141" w:rsidRPr="00921141" w:rsidRDefault="00921141" w:rsidP="00921141">
      <w:pPr>
        <w:contextualSpacing/>
        <w:rPr>
          <w:lang w:val="ru-RU"/>
        </w:rPr>
      </w:pPr>
      <w:r w:rsidRPr="00921141">
        <w:rPr>
          <w:b/>
          <w:lang w:val="ru-RU"/>
        </w:rPr>
        <w:t xml:space="preserve">Задача 4.  </w:t>
      </w:r>
      <w:r w:rsidRPr="00921141">
        <w:rPr>
          <w:lang w:val="ru-RU"/>
        </w:rPr>
        <w:t>Найти собственные числа и собственные векторы оператора А. Записать матрицу оператора в базисе из собственных векторов</w:t>
      </w:r>
    </w:p>
    <w:p w:rsidR="00921141" w:rsidRDefault="00921141" w:rsidP="00921141">
      <w:pPr>
        <w:contextualSpacing/>
        <w:jc w:val="center"/>
        <w:rPr>
          <w:b/>
          <w:position w:val="-38"/>
        </w:rPr>
      </w:pPr>
      <w:r w:rsidRPr="00A24BAF">
        <w:rPr>
          <w:b/>
          <w:position w:val="-38"/>
        </w:rPr>
        <w:object w:dxaOrig="1380" w:dyaOrig="859">
          <v:shape id="_x0000_i1033" type="#_x0000_t75" style="width:69pt;height:42.75pt" o:ole="">
            <v:imagedata r:id="rId60" o:title=""/>
          </v:shape>
          <o:OLEObject Type="Embed" ProgID="Equation.3" ShapeID="_x0000_i1033" DrawAspect="Content" ObjectID="_1665521814" r:id="rId61"/>
        </w:object>
      </w:r>
    </w:p>
    <w:p w:rsidR="00921141" w:rsidRPr="00921141" w:rsidRDefault="00921141" w:rsidP="00921141">
      <w:pPr>
        <w:contextualSpacing/>
        <w:jc w:val="both"/>
        <w:rPr>
          <w:lang w:val="ru-RU"/>
        </w:rPr>
      </w:pPr>
      <w:r w:rsidRPr="00921141">
        <w:rPr>
          <w:b/>
          <w:lang w:val="ru-RU"/>
        </w:rPr>
        <w:t xml:space="preserve">Задача 5.   </w:t>
      </w:r>
      <w:r w:rsidRPr="00921141">
        <w:rPr>
          <w:lang w:val="ru-RU"/>
        </w:rPr>
        <w:t>Дана матрица линейного оператора</w:t>
      </w:r>
      <w:proofErr w:type="gramStart"/>
      <w:r w:rsidRPr="00921141">
        <w:rPr>
          <w:lang w:val="ru-RU"/>
        </w:rPr>
        <w:t xml:space="preserve"> А</w:t>
      </w:r>
      <w:proofErr w:type="gramEnd"/>
      <w:r w:rsidRPr="00921141">
        <w:rPr>
          <w:lang w:val="ru-RU"/>
        </w:rPr>
        <w:t xml:space="preserve"> в базисе</w:t>
      </w:r>
      <w:r w:rsidRPr="00921141">
        <w:rPr>
          <w:b/>
          <w:lang w:val="ru-RU"/>
        </w:rPr>
        <w:t xml:space="preserve"> </w:t>
      </w:r>
      <w:r w:rsidRPr="00A24BAF">
        <w:rPr>
          <w:b/>
          <w:position w:val="-10"/>
        </w:rPr>
        <w:object w:dxaOrig="920" w:dyaOrig="300">
          <v:shape id="_x0000_i1034" type="#_x0000_t75" style="width:45.75pt;height:15pt" o:ole="">
            <v:imagedata r:id="rId62" o:title=""/>
          </v:shape>
          <o:OLEObject Type="Embed" ProgID="Equation.3" ShapeID="_x0000_i1034" DrawAspect="Content" ObjectID="_1665521815" r:id="rId63"/>
        </w:object>
      </w:r>
      <w:r w:rsidRPr="00921141">
        <w:rPr>
          <w:b/>
          <w:lang w:val="ru-RU"/>
        </w:rPr>
        <w:t xml:space="preserve">: </w:t>
      </w:r>
      <w:r w:rsidRPr="00A24BAF">
        <w:rPr>
          <w:b/>
          <w:position w:val="-10"/>
        </w:rPr>
        <w:object w:dxaOrig="900" w:dyaOrig="279">
          <v:shape id="_x0000_i1035" type="#_x0000_t75" style="width:45pt;height:14.25pt" o:ole="">
            <v:imagedata r:id="rId64" o:title=""/>
          </v:shape>
          <o:OLEObject Type="Embed" ProgID="Equation.3" ShapeID="_x0000_i1035" DrawAspect="Content" ObjectID="_1665521816" r:id="rId65"/>
        </w:object>
      </w:r>
      <w:r w:rsidRPr="00A24BAF">
        <w:rPr>
          <w:b/>
          <w:position w:val="-10"/>
        </w:rPr>
        <w:object w:dxaOrig="960" w:dyaOrig="279">
          <v:shape id="_x0000_i1036" type="#_x0000_t75" style="width:48pt;height:14.25pt" o:ole="">
            <v:imagedata r:id="rId66" o:title=""/>
          </v:shape>
          <o:OLEObject Type="Embed" ProgID="Equation.3" ShapeID="_x0000_i1036" DrawAspect="Content" ObjectID="_1665521817" r:id="rId67"/>
        </w:object>
      </w:r>
      <w:r w:rsidRPr="00A24BAF">
        <w:rPr>
          <w:b/>
          <w:position w:val="-10"/>
        </w:rPr>
        <w:object w:dxaOrig="920" w:dyaOrig="279">
          <v:shape id="_x0000_i1037" type="#_x0000_t75" style="width:45.75pt;height:14.25pt" o:ole="">
            <v:imagedata r:id="rId68" o:title=""/>
          </v:shape>
          <o:OLEObject Type="Embed" ProgID="Equation.3" ShapeID="_x0000_i1037" DrawAspect="Content" ObjectID="_1665521818" r:id="rId69"/>
        </w:object>
      </w:r>
      <w:r w:rsidRPr="00921141">
        <w:rPr>
          <w:lang w:val="ru-RU"/>
        </w:rPr>
        <w:t xml:space="preserve">Найти матрицу этого оператора в новом базисе </w:t>
      </w:r>
      <w:r w:rsidR="00D244AB" w:rsidRPr="00A24BAF">
        <w:fldChar w:fldCharType="begin"/>
      </w:r>
      <w:r w:rsidRPr="00921141">
        <w:rPr>
          <w:lang w:val="ru-RU"/>
        </w:rPr>
        <w:instrText xml:space="preserve"> </w:instrText>
      </w:r>
      <w:r w:rsidRPr="00A24BAF">
        <w:instrText>QUOTE</w:instrText>
      </w:r>
      <w:r w:rsidRPr="00921141">
        <w:rPr>
          <w:lang w:val="ru-RU"/>
        </w:rPr>
        <w:instrText xml:space="preserve"> </w:instrTex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́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lang w:val="ru-RU"/>
                          </w:rPr>
                          <m:t>е</m:t>
                        </m:r>
                      </m:e>
                    </m:acc>
                  </m:e>
                  <m:sub>
                    <m:r>
                      <w:rPr>
                        <w:rFonts w:ascii="Cambria Math"/>
                        <w:lang w:val="ru-RU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/>
                <w:lang w:val="ru-RU"/>
              </w:rPr>
              <m:t>,</m:t>
            </m:r>
            <m:acc>
              <m:accPr>
                <m:chr m:val="́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lang w:val="ru-RU"/>
                              </w:rPr>
                              <m:t>е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/>
                            <w:lang w:val="ru-RU"/>
                          </w:rPr>
                          <m:t>2</m:t>
                        </m:r>
                      </m:sub>
                    </m:sSub>
                  </m:e>
                </m:acc>
                <m:r>
                  <w:rPr>
                    <w:rFonts w:ascii="Cambria Math"/>
                    <w:lang w:val="ru-RU"/>
                  </w:rPr>
                  <m:t>,</m:t>
                </m:r>
                <m:acc>
                  <m:accPr>
                    <m:chr m:val="́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lang w:val="ru-RU"/>
                              </w:rPr>
                              <m:t>е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/>
                            <w:lang w:val="ru-RU"/>
                          </w:rPr>
                          <m:t>3</m:t>
                        </m:r>
                      </m:sub>
                    </m:sSub>
                  </m:e>
                </m:acc>
              </m:e>
            </m:acc>
          </m:e>
        </m:d>
      </m:oMath>
      <w:r w:rsidRPr="00921141">
        <w:rPr>
          <w:lang w:val="ru-RU"/>
        </w:rPr>
        <w:instrText xml:space="preserve"> </w:instrText>
      </w:r>
      <w:r w:rsidR="00D244AB" w:rsidRPr="00A24BAF">
        <w:fldChar w:fldCharType="separate"/>
      </w:r>
      <w:r w:rsidRPr="00A24BAF">
        <w:rPr>
          <w:b/>
          <w:position w:val="-10"/>
        </w:rPr>
        <w:object w:dxaOrig="1020" w:dyaOrig="279">
          <v:shape id="_x0000_i1038" type="#_x0000_t75" style="width:51pt;height:14.25pt" o:ole="">
            <v:imagedata r:id="rId70" o:title=""/>
          </v:shape>
          <o:OLEObject Type="Embed" ProgID="Equation.3" ShapeID="_x0000_i1038" DrawAspect="Content" ObjectID="_1665521819" r:id="rId71"/>
        </w:object>
      </w:r>
      <w:r w:rsidR="00D244AB" w:rsidRPr="00A24BAF">
        <w:fldChar w:fldCharType="end"/>
      </w:r>
      <w:r w:rsidRPr="00921141">
        <w:rPr>
          <w:lang w:val="ru-RU"/>
        </w:rPr>
        <w:t>, если</w:t>
      </w:r>
    </w:p>
    <w:p w:rsidR="00921141" w:rsidRDefault="00921141" w:rsidP="00921141">
      <w:pPr>
        <w:contextualSpacing/>
        <w:jc w:val="center"/>
        <w:rPr>
          <w:position w:val="-38"/>
        </w:rPr>
      </w:pPr>
      <w:r w:rsidRPr="00A24BAF">
        <w:rPr>
          <w:b/>
          <w:position w:val="-10"/>
        </w:rPr>
        <w:object w:dxaOrig="4099" w:dyaOrig="279">
          <v:shape id="_x0000_i1039" type="#_x0000_t75" style="width:226.5pt;height:15.75pt" o:ole="">
            <v:imagedata r:id="rId72" o:title=""/>
          </v:shape>
          <o:OLEObject Type="Embed" ProgID="Equation.3" ShapeID="_x0000_i1039" DrawAspect="Content" ObjectID="_1665521820" r:id="rId73"/>
        </w:object>
      </w:r>
      <w:r w:rsidRPr="00A24BAF">
        <w:rPr>
          <w:position w:val="-38"/>
        </w:rPr>
        <w:object w:dxaOrig="1280" w:dyaOrig="859">
          <v:shape id="_x0000_i1040" type="#_x0000_t75" style="width:75pt;height:49.5pt" o:ole="">
            <v:imagedata r:id="rId74" o:title=""/>
          </v:shape>
          <o:OLEObject Type="Embed" ProgID="Equation.3" ShapeID="_x0000_i1040" DrawAspect="Content" ObjectID="_1665521821" r:id="rId75"/>
        </w:object>
      </w:r>
    </w:p>
    <w:p w:rsidR="00921141" w:rsidRPr="00921141" w:rsidRDefault="00921141" w:rsidP="00921141">
      <w:pPr>
        <w:rPr>
          <w:lang w:val="ru-RU"/>
        </w:rPr>
      </w:pPr>
      <w:r w:rsidRPr="00921141">
        <w:rPr>
          <w:b/>
          <w:lang w:val="ru-RU"/>
        </w:rPr>
        <w:t xml:space="preserve">Задача 6. </w:t>
      </w:r>
      <w:r w:rsidRPr="00921141">
        <w:rPr>
          <w:lang w:val="ru-RU"/>
        </w:rPr>
        <w:t xml:space="preserve"> Пусть </w:t>
      </w:r>
      <m:oMath>
        <m:r>
          <w:rPr>
            <w:rFonts w:ascii="Cambria Math" w:hAnsi="Cambria Math"/>
          </w:rPr>
          <m:t>x</m:t>
        </m:r>
        <m:r>
          <w:rPr>
            <w:rFonts w:ascii="Cambria Math"/>
            <w:lang w:val="ru-RU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1</m:t>
            </m:r>
          </m:sub>
        </m:sSub>
        <m:r>
          <w:rPr>
            <w:rFonts w:asci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2</m:t>
            </m:r>
          </m:sub>
        </m:sSub>
        <m:r>
          <w:rPr>
            <w:rFonts w:asci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3</m:t>
            </m:r>
          </m:sub>
        </m:sSub>
        <m:r>
          <w:rPr>
            <w:rFonts w:ascii="Cambria Math"/>
            <w:lang w:val="ru-RU"/>
          </w:rPr>
          <m:t>)</m:t>
        </m:r>
      </m:oMath>
      <w:r w:rsidRPr="00921141">
        <w:rPr>
          <w:lang w:val="ru-RU"/>
        </w:rPr>
        <w:t xml:space="preserve"> ,  </w:t>
      </w:r>
      <m:oMath>
        <m:r>
          <w:rPr>
            <w:rFonts w:ascii="Cambria Math" w:hAnsi="Cambria Math"/>
          </w:rPr>
          <m:t>Ax</m:t>
        </m:r>
        <m:r>
          <w:rPr>
            <w:rFonts w:ascii="Cambria Math"/>
            <w:lang w:val="ru-RU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1</m:t>
            </m:r>
          </m:sub>
        </m:sSub>
        <m:r>
          <w:rPr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3</m:t>
            </m:r>
          </m:sub>
        </m:sSub>
        <m:r>
          <w:rPr>
            <w:rFonts w:asci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1</m:t>
            </m:r>
          </m:sub>
        </m:sSub>
        <m:r>
          <w:rPr>
            <w:rFonts w:asci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1</m:t>
            </m:r>
          </m:sub>
        </m:sSub>
        <m:r>
          <w:rPr>
            <w:rFonts w:asci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3</m:t>
            </m:r>
          </m:sub>
        </m:sSub>
        <m:r>
          <w:rPr>
            <w:rFonts w:ascii="Cambria Math"/>
            <w:lang w:val="ru-RU"/>
          </w:rPr>
          <m:t>)</m:t>
        </m:r>
      </m:oMath>
      <w:r w:rsidRPr="00921141">
        <w:rPr>
          <w:lang w:val="ru-RU"/>
        </w:rPr>
        <w:t xml:space="preserve">, </w:t>
      </w:r>
      <m:oMath>
        <m:r>
          <w:rPr>
            <w:rFonts w:ascii="Cambria Math" w:hAnsi="Cambria Math"/>
          </w:rPr>
          <m:t>Bx</m:t>
        </m:r>
        <m:r>
          <w:rPr>
            <w:rFonts w:ascii="Cambria Math"/>
            <w:lang w:val="ru-RU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2</m:t>
            </m:r>
          </m:sub>
        </m:sSub>
        <m:r>
          <w:rPr>
            <w:rFonts w:ascii="Cambria Math"/>
            <w:lang w:val="ru-RU"/>
          </w:rPr>
          <m:t>, 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3</m:t>
            </m:r>
          </m:sub>
        </m:sSub>
        <m:r>
          <w:rPr>
            <w:rFonts w:asci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/>
                <w:lang w:val="ru-RU"/>
              </w:rPr>
              <m:t>1</m:t>
            </m:r>
          </m:sub>
        </m:sSub>
        <m:r>
          <w:rPr>
            <w:rFonts w:ascii="Cambria Math"/>
            <w:lang w:val="ru-RU"/>
          </w:rPr>
          <m:t>)</m:t>
        </m:r>
      </m:oMath>
      <w:r w:rsidRPr="00921141">
        <w:rPr>
          <w:lang w:val="ru-RU"/>
        </w:rPr>
        <w:t xml:space="preserve">. Найти результат работы   составного оператора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ru-RU"/>
              </w:rPr>
              <m:t>(</m:t>
            </m:r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/>
                <w:lang w:val="ru-RU"/>
              </w:rPr>
              <m:t>2</m:t>
            </m:r>
          </m:sup>
        </m:sSup>
        <m:r>
          <w:rPr>
            <w:lang w:val="ru-RU"/>
          </w:rPr>
          <m:t>-</m:t>
        </m:r>
        <m:r>
          <w:rPr>
            <w:rFonts w:ascii="Cambria Math" w:hAnsi="Cambria Math"/>
          </w:rPr>
          <m:t>B</m:t>
        </m:r>
        <m:r>
          <w:rPr>
            <w:rFonts w:ascii="Cambria Math"/>
            <w:lang w:val="ru-RU"/>
          </w:rPr>
          <m:t>)</m:t>
        </m:r>
        <m:r>
          <w:rPr>
            <w:rFonts w:ascii="Cambria Math" w:hAnsi="Cambria Math"/>
          </w:rPr>
          <m:t>x</m:t>
        </m:r>
      </m:oMath>
      <w:r w:rsidRPr="00921141">
        <w:rPr>
          <w:lang w:val="ru-RU"/>
        </w:rPr>
        <w:t xml:space="preserve">      и матрицу этого составного оператора.</w:t>
      </w:r>
    </w:p>
    <w:p w:rsidR="00921141" w:rsidRPr="00921141" w:rsidRDefault="00921141" w:rsidP="00921141">
      <w:pPr>
        <w:rPr>
          <w:lang w:val="ru-RU"/>
        </w:rPr>
      </w:pPr>
    </w:p>
    <w:p w:rsidR="00921141" w:rsidRPr="00921141" w:rsidRDefault="00921141" w:rsidP="00921141">
      <w:pPr>
        <w:spacing w:line="360" w:lineRule="auto"/>
        <w:rPr>
          <w:lang w:val="ru-RU"/>
        </w:rPr>
      </w:pPr>
      <w:r w:rsidRPr="00921141">
        <w:rPr>
          <w:b/>
          <w:lang w:val="ru-RU"/>
        </w:rPr>
        <w:t xml:space="preserve">Задача 7.  </w:t>
      </w:r>
      <w:r w:rsidRPr="00921141">
        <w:rPr>
          <w:lang w:val="ru-RU"/>
        </w:rPr>
        <w:t>Привести квадратичную форму к каноническому виду методом Лагранжа.</w:t>
      </w:r>
    </w:p>
    <w:p w:rsidR="00921141" w:rsidRPr="00A24BAF" w:rsidRDefault="00921141" w:rsidP="00921141">
      <w:pPr>
        <w:spacing w:line="360" w:lineRule="auto"/>
        <w:jc w:val="center"/>
      </w:pPr>
      <w:r w:rsidRPr="00A24BAF">
        <w:rPr>
          <w:position w:val="-14"/>
        </w:rPr>
        <w:object w:dxaOrig="4099" w:dyaOrig="480">
          <v:shape id="_x0000_i1041" type="#_x0000_t75" style="width:179.25pt;height:21pt" o:ole="" fillcolor="window">
            <v:imagedata r:id="rId76" o:title=""/>
          </v:shape>
          <o:OLEObject Type="Embed" ProgID="Equation.DSMT4" ShapeID="_x0000_i1041" DrawAspect="Content" ObjectID="_1665521822" r:id="rId77"/>
        </w:object>
      </w:r>
    </w:p>
    <w:p w:rsidR="00921141" w:rsidRPr="00A24BAF" w:rsidRDefault="00921141" w:rsidP="00921141">
      <w:pPr>
        <w:spacing w:line="360" w:lineRule="auto"/>
      </w:pPr>
      <w:r w:rsidRPr="00921141">
        <w:rPr>
          <w:b/>
          <w:lang w:val="ru-RU"/>
        </w:rPr>
        <w:t>Задача 8.</w:t>
      </w:r>
      <w:r w:rsidRPr="00921141">
        <w:rPr>
          <w:lang w:val="ru-RU"/>
        </w:rPr>
        <w:t xml:space="preserve">  Привести квадратичную форму к каноническому виду ортогональным преобразованием.  </w:t>
      </w:r>
      <w:proofErr w:type="spellStart"/>
      <w:proofErr w:type="gramStart"/>
      <w:r w:rsidRPr="00A24BAF">
        <w:t>Выписать</w:t>
      </w:r>
      <w:proofErr w:type="spellEnd"/>
      <w:r w:rsidRPr="00A24BAF">
        <w:t xml:space="preserve"> </w:t>
      </w:r>
      <w:proofErr w:type="spellStart"/>
      <w:r w:rsidRPr="00A24BAF">
        <w:t>это</w:t>
      </w:r>
      <w:proofErr w:type="spellEnd"/>
      <w:r w:rsidRPr="00A24BAF">
        <w:t xml:space="preserve"> </w:t>
      </w:r>
      <w:proofErr w:type="spellStart"/>
      <w:r w:rsidRPr="00A24BAF">
        <w:t>преобразование</w:t>
      </w:r>
      <w:proofErr w:type="spellEnd"/>
      <w:r w:rsidRPr="00A24BAF">
        <w:t>.</w:t>
      </w:r>
      <w:proofErr w:type="gramEnd"/>
    </w:p>
    <w:p w:rsidR="00921141" w:rsidRPr="00A24BAF" w:rsidRDefault="00921141" w:rsidP="00921141">
      <w:pPr>
        <w:jc w:val="center"/>
      </w:pPr>
      <w:r w:rsidRPr="00A24BAF">
        <w:rPr>
          <w:position w:val="-14"/>
        </w:rPr>
        <w:object w:dxaOrig="4220" w:dyaOrig="480">
          <v:shape id="_x0000_i1042" type="#_x0000_t75" style="width:168pt;height:19.5pt" o:ole="" fillcolor="window">
            <v:imagedata r:id="rId78" o:title=""/>
          </v:shape>
          <o:OLEObject Type="Embed" ProgID="Equation.DSMT4" ShapeID="_x0000_i1042" DrawAspect="Content" ObjectID="_1665521823" r:id="rId79"/>
        </w:object>
      </w:r>
    </w:p>
    <w:p w:rsidR="00921141" w:rsidRPr="00A24BAF" w:rsidRDefault="00921141" w:rsidP="00921141">
      <w:pPr>
        <w:contextualSpacing/>
      </w:pPr>
    </w:p>
    <w:p w:rsidR="00921141" w:rsidRPr="003649A6" w:rsidRDefault="00921141" w:rsidP="00921141"/>
    <w:p w:rsidR="00921141" w:rsidRDefault="00921141" w:rsidP="00921141"/>
    <w:p w:rsidR="00921141" w:rsidRDefault="00921141" w:rsidP="00921141"/>
    <w:p w:rsidR="00921141" w:rsidRPr="00153F65" w:rsidRDefault="00921141" w:rsidP="00921141"/>
    <w:p w:rsidR="00921141" w:rsidRDefault="00921141" w:rsidP="00921141">
      <w:pPr>
        <w:ind w:firstLine="708"/>
        <w:rPr>
          <w:b/>
          <w:i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  <w:r w:rsidRPr="00921141">
        <w:rPr>
          <w:b/>
          <w:i/>
          <w:lang w:val="ru-RU"/>
        </w:rPr>
        <w:t>ИДЗ №2 «Аналитическая геометрия  на плоскости»</w:t>
      </w:r>
    </w:p>
    <w:p w:rsidR="00921141" w:rsidRDefault="00921141" w:rsidP="00921141">
      <w:pPr>
        <w:numPr>
          <w:ilvl w:val="0"/>
          <w:numId w:val="1"/>
        </w:numPr>
        <w:spacing w:after="0" w:line="360" w:lineRule="auto"/>
        <w:jc w:val="both"/>
      </w:pPr>
      <w:r w:rsidRPr="00921141">
        <w:rPr>
          <w:lang w:val="ru-RU"/>
        </w:rP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43" type="#_x0000_t75" style="width:57.75pt;height:14.25pt" o:ole="">
            <v:imagedata r:id="rId80" o:title=""/>
          </v:shape>
          <o:OLEObject Type="Embed" ProgID="Equation.3" ShapeID="_x0000_i1043" DrawAspect="Content" ObjectID="_1665521824" r:id="rId81"/>
        </w:object>
      </w:r>
      <w:r w:rsidRPr="00921141">
        <w:rPr>
          <w:lang w:val="ru-RU"/>
        </w:rPr>
        <w:t xml:space="preserve">, </w:t>
      </w:r>
      <w:r w:rsidRPr="00E74A29">
        <w:rPr>
          <w:position w:val="-10"/>
        </w:rPr>
        <w:object w:dxaOrig="1140" w:dyaOrig="279">
          <v:shape id="_x0000_i1044" type="#_x0000_t75" style="width:57pt;height:14.25pt" o:ole="">
            <v:imagedata r:id="rId82" o:title=""/>
          </v:shape>
          <o:OLEObject Type="Embed" ProgID="Equation.3" ShapeID="_x0000_i1044" DrawAspect="Content" ObjectID="_1665521825" r:id="rId83"/>
        </w:object>
      </w:r>
      <w:r w:rsidRPr="00921141">
        <w:rPr>
          <w:lang w:val="ru-RU"/>
        </w:rPr>
        <w:t xml:space="preserve"> и точка пересечения диагоналей</w:t>
      </w:r>
      <w:proofErr w:type="gramStart"/>
      <w:r w:rsidRPr="00921141">
        <w:rPr>
          <w:lang w:val="ru-RU"/>
        </w:rPr>
        <w:t xml:space="preserve"> О</w:t>
      </w:r>
      <w:proofErr w:type="gramEnd"/>
      <w:r w:rsidRPr="00921141">
        <w:rPr>
          <w:lang w:val="ru-RU"/>
        </w:rPr>
        <w:t xml:space="preserve">(-1; 4). </w:t>
      </w:r>
      <w:proofErr w:type="spellStart"/>
      <w:r>
        <w:t>Составить</w:t>
      </w:r>
      <w:proofErr w:type="spellEnd"/>
      <w:r>
        <w:t xml:space="preserve"> </w:t>
      </w:r>
      <w:proofErr w:type="spellStart"/>
      <w:r>
        <w:t>уравнения</w:t>
      </w:r>
      <w:proofErr w:type="spellEnd"/>
      <w:r>
        <w:t xml:space="preserve"> </w:t>
      </w:r>
      <w:proofErr w:type="spellStart"/>
      <w:r>
        <w:t>диагоналей</w:t>
      </w:r>
      <w:proofErr w:type="spellEnd"/>
      <w:r>
        <w:t xml:space="preserve"> </w:t>
      </w:r>
      <w:proofErr w:type="spellStart"/>
      <w:r>
        <w:t>параллелограмма</w:t>
      </w:r>
      <w:proofErr w:type="spellEnd"/>
      <w:r>
        <w:t>.</w:t>
      </w:r>
    </w:p>
    <w:p w:rsidR="00921141" w:rsidRPr="00E7441C" w:rsidRDefault="00921141" w:rsidP="0092114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9"/>
        <w:jc w:val="both"/>
      </w:pPr>
      <w:proofErr w:type="spellStart"/>
      <w:r w:rsidRPr="00E7441C">
        <w:t>Дано</w:t>
      </w:r>
      <w:proofErr w:type="spellEnd"/>
      <w:r w:rsidRPr="00E7441C">
        <w:t>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r w:rsidRPr="00E7441C">
        <w:t xml:space="preserve"> ; </w:t>
      </w:r>
      <w:r w:rsidRPr="00E7441C">
        <w:rPr>
          <w:position w:val="-6"/>
        </w:rPr>
        <w:object w:dxaOrig="220" w:dyaOrig="340">
          <v:shape id="_x0000_i1045" type="#_x0000_t75" style="width:11.25pt;height:17.25pt" o:ole="">
            <v:imagedata r:id="rId84" o:title=""/>
          </v:shape>
          <o:OLEObject Type="Embed" ProgID="Equation.3" ShapeID="_x0000_i1045" DrawAspect="Content" ObjectID="_1665521826" r:id="rId85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46" type="#_x0000_t75" style="width:9.75pt;height:17.25pt" o:ole="">
            <v:imagedata r:id="rId86" o:title=""/>
          </v:shape>
          <o:OLEObject Type="Embed" ProgID="Equation.3" ShapeID="_x0000_i1046" DrawAspect="Content" ObjectID="_1665521827" r:id="rId87"/>
        </w:object>
      </w:r>
      <w:r w:rsidRPr="00E7441C">
        <w:t xml:space="preserve">= (7; 2); </w:t>
      </w:r>
    </w:p>
    <w:p w:rsidR="00921141" w:rsidRPr="00E7441C" w:rsidRDefault="00921141" w:rsidP="00921141">
      <w:pPr>
        <w:ind w:left="720" w:right="59"/>
        <w:jc w:val="both"/>
      </w:pPr>
      <w:r w:rsidRPr="00E7441C">
        <w:t xml:space="preserve">                              L</w:t>
      </w:r>
      <w:r w:rsidRPr="00E7441C">
        <w:rPr>
          <w:vertAlign w:val="subscript"/>
        </w:rPr>
        <w:t>1</w:t>
      </w:r>
      <w:proofErr w:type="gramStart"/>
      <w:r w:rsidRPr="00E7441C">
        <w:t xml:space="preserve">: </w:t>
      </w:r>
      <w:proofErr w:type="gramEnd"/>
      <w:r w:rsidRPr="00E7441C">
        <w:rPr>
          <w:position w:val="-10"/>
        </w:rPr>
        <w:object w:dxaOrig="1380" w:dyaOrig="320">
          <v:shape id="_x0000_i1047" type="#_x0000_t75" style="width:69pt;height:15.75pt" o:ole="">
            <v:imagedata r:id="rId88" o:title=""/>
          </v:shape>
          <o:OLEObject Type="Embed" ProgID="Equation.3" ShapeID="_x0000_i1047" DrawAspect="Content" ObjectID="_1665521828" r:id="rId89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48" type="#_x0000_t75" style="width:69pt;height:15.75pt" o:ole="">
            <v:imagedata r:id="rId90" o:title=""/>
          </v:shape>
          <o:OLEObject Type="Embed" ProgID="Equation.3" ShapeID="_x0000_i1048" DrawAspect="Content" ObjectID="_1665521829" r:id="rId91"/>
        </w:object>
      </w:r>
      <w:r w:rsidRPr="00E7441C">
        <w:t>.</w:t>
      </w:r>
    </w:p>
    <w:p w:rsidR="00921141" w:rsidRPr="00921141" w:rsidRDefault="00921141" w:rsidP="00921141">
      <w:pPr>
        <w:ind w:left="720" w:right="57"/>
        <w:jc w:val="both"/>
        <w:rPr>
          <w:lang w:val="ru-RU"/>
        </w:rPr>
      </w:pPr>
      <w:r w:rsidRPr="00921141">
        <w:rPr>
          <w:lang w:val="ru-RU"/>
        </w:rPr>
        <w:t xml:space="preserve">(а) Написать общие уравнения </w:t>
      </w:r>
      <w:proofErr w:type="gramStart"/>
      <w:r w:rsidRPr="00921141">
        <w:rPr>
          <w:lang w:val="ru-RU"/>
        </w:rPr>
        <w:t>прямых</w:t>
      </w:r>
      <w:proofErr w:type="gramEnd"/>
      <w:r w:rsidRPr="00921141">
        <w:rPr>
          <w:lang w:val="ru-RU"/>
        </w:rPr>
        <w:t xml:space="preserve">, проходящих через </w:t>
      </w:r>
    </w:p>
    <w:p w:rsidR="00921141" w:rsidRPr="00921141" w:rsidRDefault="00921141" w:rsidP="00921141">
      <w:pPr>
        <w:ind w:left="1416" w:right="57"/>
        <w:jc w:val="both"/>
        <w:rPr>
          <w:lang w:val="ru-RU"/>
        </w:rPr>
      </w:pPr>
      <w:r w:rsidRPr="00921141">
        <w:rPr>
          <w:lang w:val="ru-RU"/>
        </w:rPr>
        <w:t>1) точку М</w:t>
      </w:r>
      <w:proofErr w:type="gramStart"/>
      <w:r w:rsidRPr="00921141">
        <w:rPr>
          <w:vertAlign w:val="subscript"/>
          <w:lang w:val="ru-RU"/>
        </w:rPr>
        <w:t>1</w:t>
      </w:r>
      <w:proofErr w:type="gramEnd"/>
      <w:r w:rsidRPr="00921141">
        <w:rPr>
          <w:lang w:val="ru-RU"/>
        </w:rPr>
        <w:t xml:space="preserve"> под углом </w:t>
      </w:r>
      <w:r w:rsidRPr="00E7441C">
        <w:t>φ</w:t>
      </w:r>
      <w:r w:rsidRPr="00921141">
        <w:rPr>
          <w:lang w:val="ru-RU"/>
        </w:rPr>
        <w:t xml:space="preserve"> к оси ОХ;</w:t>
      </w:r>
    </w:p>
    <w:p w:rsidR="00921141" w:rsidRPr="00921141" w:rsidRDefault="00921141" w:rsidP="00921141">
      <w:pPr>
        <w:ind w:left="1416" w:right="57"/>
        <w:jc w:val="both"/>
        <w:rPr>
          <w:lang w:val="ru-RU"/>
        </w:rPr>
      </w:pPr>
      <w:r w:rsidRPr="00921141">
        <w:rPr>
          <w:lang w:val="ru-RU"/>
        </w:rPr>
        <w:t>2) точки М</w:t>
      </w:r>
      <w:proofErr w:type="gramStart"/>
      <w:r w:rsidRPr="00921141">
        <w:rPr>
          <w:vertAlign w:val="subscript"/>
          <w:lang w:val="ru-RU"/>
        </w:rPr>
        <w:t>1</w:t>
      </w:r>
      <w:proofErr w:type="gramEnd"/>
      <w:r w:rsidRPr="00921141">
        <w:rPr>
          <w:vertAlign w:val="subscript"/>
          <w:lang w:val="ru-RU"/>
        </w:rPr>
        <w:t xml:space="preserve"> </w:t>
      </w:r>
      <w:r w:rsidRPr="00921141">
        <w:rPr>
          <w:lang w:val="ru-RU"/>
        </w:rPr>
        <w:t>и М</w:t>
      </w:r>
      <w:r w:rsidRPr="00921141">
        <w:rPr>
          <w:vertAlign w:val="subscript"/>
          <w:lang w:val="ru-RU"/>
        </w:rPr>
        <w:t>2</w:t>
      </w:r>
      <w:r w:rsidRPr="00921141">
        <w:rPr>
          <w:lang w:val="ru-RU"/>
        </w:rPr>
        <w:t>;</w:t>
      </w:r>
    </w:p>
    <w:p w:rsidR="00921141" w:rsidRPr="00921141" w:rsidRDefault="00921141" w:rsidP="00921141">
      <w:pPr>
        <w:ind w:left="1416" w:right="57"/>
        <w:jc w:val="both"/>
        <w:rPr>
          <w:lang w:val="ru-RU"/>
        </w:rPr>
      </w:pPr>
      <w:r w:rsidRPr="00921141">
        <w:rPr>
          <w:lang w:val="ru-RU"/>
        </w:rPr>
        <w:t>3) точку М</w:t>
      </w:r>
      <w:proofErr w:type="gramStart"/>
      <w:r w:rsidRPr="00921141">
        <w:rPr>
          <w:vertAlign w:val="subscript"/>
          <w:lang w:val="ru-RU"/>
        </w:rPr>
        <w:t>1</w:t>
      </w:r>
      <w:proofErr w:type="gramEnd"/>
      <w:r w:rsidRPr="00921141">
        <w:rPr>
          <w:lang w:val="ru-RU"/>
        </w:rPr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49" type="#_x0000_t75" style="width:11.25pt;height:17.25pt" o:ole="">
            <v:imagedata r:id="rId84" o:title=""/>
          </v:shape>
          <o:OLEObject Type="Embed" ProgID="Equation.3" ShapeID="_x0000_i1049" DrawAspect="Content" ObjectID="_1665521830" r:id="rId92"/>
        </w:object>
      </w:r>
      <w:r w:rsidRPr="00921141">
        <w:rPr>
          <w:lang w:val="ru-RU"/>
        </w:rPr>
        <w:t>;</w:t>
      </w:r>
    </w:p>
    <w:p w:rsidR="00921141" w:rsidRPr="00921141" w:rsidRDefault="00921141" w:rsidP="00921141">
      <w:pPr>
        <w:ind w:left="1416" w:right="57"/>
        <w:jc w:val="both"/>
        <w:rPr>
          <w:lang w:val="ru-RU"/>
        </w:rPr>
      </w:pPr>
      <w:r w:rsidRPr="00921141">
        <w:rPr>
          <w:lang w:val="ru-RU"/>
        </w:rPr>
        <w:t>4) точку М</w:t>
      </w:r>
      <w:proofErr w:type="gramStart"/>
      <w:r w:rsidRPr="00921141">
        <w:rPr>
          <w:vertAlign w:val="subscript"/>
          <w:lang w:val="ru-RU"/>
        </w:rPr>
        <w:t>2</w:t>
      </w:r>
      <w:proofErr w:type="gramEnd"/>
      <w:r w:rsidRPr="00921141">
        <w:rPr>
          <w:lang w:val="ru-RU"/>
        </w:rPr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50" type="#_x0000_t75" style="width:9.75pt;height:17.25pt" o:ole="">
            <v:imagedata r:id="rId86" o:title=""/>
          </v:shape>
          <o:OLEObject Type="Embed" ProgID="Equation.3" ShapeID="_x0000_i1050" DrawAspect="Content" ObjectID="_1665521831" r:id="rId93"/>
        </w:object>
      </w:r>
      <w:r w:rsidRPr="00921141">
        <w:rPr>
          <w:lang w:val="ru-RU"/>
        </w:rPr>
        <w:t>;</w:t>
      </w:r>
    </w:p>
    <w:p w:rsidR="00921141" w:rsidRPr="00921141" w:rsidRDefault="00921141" w:rsidP="00921141">
      <w:pPr>
        <w:ind w:left="1416" w:right="57"/>
        <w:jc w:val="both"/>
        <w:rPr>
          <w:lang w:val="ru-RU"/>
        </w:rPr>
      </w:pPr>
      <w:r w:rsidRPr="00921141">
        <w:rPr>
          <w:lang w:val="ru-RU"/>
        </w:rPr>
        <w:t>5) точку М</w:t>
      </w:r>
      <w:proofErr w:type="gramStart"/>
      <w:r w:rsidRPr="00921141">
        <w:rPr>
          <w:vertAlign w:val="subscript"/>
          <w:lang w:val="ru-RU"/>
        </w:rPr>
        <w:t>1</w:t>
      </w:r>
      <w:proofErr w:type="gramEnd"/>
      <w:r w:rsidRPr="00921141">
        <w:rPr>
          <w:lang w:val="ru-RU"/>
        </w:rPr>
        <w:t xml:space="preserve"> параллельно прямой </w:t>
      </w:r>
      <w:r w:rsidRPr="00E7441C">
        <w:t>L</w:t>
      </w:r>
      <w:r w:rsidRPr="00921141">
        <w:rPr>
          <w:vertAlign w:val="subscript"/>
          <w:lang w:val="ru-RU"/>
        </w:rPr>
        <w:t>1</w:t>
      </w:r>
      <w:r w:rsidRPr="00921141">
        <w:rPr>
          <w:lang w:val="ru-RU"/>
        </w:rPr>
        <w:t>;</w:t>
      </w:r>
    </w:p>
    <w:p w:rsidR="00921141" w:rsidRPr="00921141" w:rsidRDefault="00921141" w:rsidP="00921141">
      <w:pPr>
        <w:ind w:left="1416" w:right="57"/>
        <w:jc w:val="both"/>
        <w:rPr>
          <w:lang w:val="ru-RU"/>
        </w:rPr>
      </w:pPr>
      <w:r w:rsidRPr="00921141">
        <w:rPr>
          <w:lang w:val="ru-RU"/>
        </w:rPr>
        <w:t>6) точку М</w:t>
      </w:r>
      <w:proofErr w:type="gramStart"/>
      <w:r w:rsidRPr="00921141">
        <w:rPr>
          <w:vertAlign w:val="subscript"/>
          <w:lang w:val="ru-RU"/>
        </w:rPr>
        <w:t>2</w:t>
      </w:r>
      <w:proofErr w:type="gramEnd"/>
      <w:r w:rsidRPr="00921141">
        <w:rPr>
          <w:lang w:val="ru-RU"/>
        </w:rPr>
        <w:t xml:space="preserve"> перпендикулярно прямой </w:t>
      </w:r>
      <w:r w:rsidRPr="00E7441C">
        <w:t>L</w:t>
      </w:r>
      <w:r w:rsidRPr="00921141">
        <w:rPr>
          <w:vertAlign w:val="subscript"/>
          <w:lang w:val="ru-RU"/>
        </w:rPr>
        <w:t xml:space="preserve">2 </w:t>
      </w:r>
      <w:r w:rsidRPr="00921141">
        <w:rPr>
          <w:lang w:val="ru-RU"/>
        </w:rPr>
        <w:t>.</w:t>
      </w:r>
    </w:p>
    <w:p w:rsidR="00921141" w:rsidRPr="00921141" w:rsidRDefault="00921141" w:rsidP="00921141">
      <w:pPr>
        <w:spacing w:before="120" w:after="120"/>
        <w:ind w:left="720" w:right="57"/>
        <w:jc w:val="both"/>
        <w:rPr>
          <w:lang w:val="ru-RU"/>
        </w:rPr>
      </w:pPr>
      <w:r w:rsidRPr="00921141">
        <w:rPr>
          <w:lang w:val="ru-RU"/>
        </w:rPr>
        <w:t>(б) Найти расстояние от точки М</w:t>
      </w:r>
      <w:proofErr w:type="gramStart"/>
      <w:r w:rsidRPr="00921141">
        <w:rPr>
          <w:vertAlign w:val="subscript"/>
          <w:lang w:val="ru-RU"/>
        </w:rPr>
        <w:t>1</w:t>
      </w:r>
      <w:proofErr w:type="gramEnd"/>
      <w:r w:rsidRPr="00921141">
        <w:rPr>
          <w:lang w:val="ru-RU"/>
        </w:rPr>
        <w:t xml:space="preserve"> до прямой </w:t>
      </w:r>
      <w:r w:rsidRPr="00E7441C">
        <w:t>L</w:t>
      </w:r>
      <w:r w:rsidRPr="00921141">
        <w:rPr>
          <w:vertAlign w:val="subscript"/>
          <w:lang w:val="ru-RU"/>
        </w:rPr>
        <w:t xml:space="preserve">2 </w:t>
      </w:r>
    </w:p>
    <w:p w:rsidR="00921141" w:rsidRPr="00921141" w:rsidRDefault="00921141" w:rsidP="00921141">
      <w:pPr>
        <w:ind w:left="720" w:right="59"/>
        <w:jc w:val="both"/>
        <w:rPr>
          <w:lang w:val="ru-RU"/>
        </w:rPr>
      </w:pPr>
      <w:r w:rsidRPr="00921141">
        <w:rPr>
          <w:lang w:val="ru-RU"/>
        </w:rPr>
        <w:t xml:space="preserve">(в) Найти точку пересечения </w:t>
      </w:r>
      <w:proofErr w:type="gramStart"/>
      <w:r w:rsidRPr="00921141">
        <w:rPr>
          <w:lang w:val="ru-RU"/>
        </w:rPr>
        <w:t>прямых</w:t>
      </w:r>
      <w:proofErr w:type="gramEnd"/>
      <w:r w:rsidRPr="00921141">
        <w:rPr>
          <w:lang w:val="ru-RU"/>
        </w:rPr>
        <w:t xml:space="preserve"> 5) и 6), найти угол между ними с точностью до 0,1</w:t>
      </w:r>
      <w:r w:rsidRPr="00921141">
        <w:rPr>
          <w:vertAlign w:val="superscript"/>
          <w:lang w:val="ru-RU"/>
        </w:rPr>
        <w:t>0</w:t>
      </w:r>
      <w:r w:rsidRPr="00921141">
        <w:rPr>
          <w:lang w:val="ru-RU"/>
        </w:rPr>
        <w:t xml:space="preserve"> . </w:t>
      </w:r>
    </w:p>
    <w:p w:rsidR="00921141" w:rsidRPr="00921141" w:rsidRDefault="00921141" w:rsidP="00921141">
      <w:pPr>
        <w:numPr>
          <w:ilvl w:val="0"/>
          <w:numId w:val="1"/>
        </w:numPr>
        <w:spacing w:after="0" w:line="240" w:lineRule="auto"/>
        <w:rPr>
          <w:lang w:val="ru-RU"/>
        </w:rPr>
      </w:pPr>
      <w:r w:rsidRPr="00921141">
        <w:rPr>
          <w:lang w:val="ru-RU"/>
        </w:rPr>
        <w:t xml:space="preserve">Построить линию в полярной системе координат </w:t>
      </w:r>
      <w:r w:rsidRPr="00E74A29">
        <w:rPr>
          <w:position w:val="-10"/>
        </w:rPr>
        <w:object w:dxaOrig="1300" w:dyaOrig="320">
          <v:shape id="_x0000_i1051" type="#_x0000_t75" style="width:65.25pt;height:15.75pt" o:ole="">
            <v:imagedata r:id="rId94" o:title=""/>
          </v:shape>
          <o:OLEObject Type="Embed" ProgID="Equation.3" ShapeID="_x0000_i1051" DrawAspect="Content" ObjectID="_1665521832" r:id="rId95"/>
        </w:object>
      </w:r>
    </w:p>
    <w:p w:rsidR="00921141" w:rsidRPr="00921141" w:rsidRDefault="00921141" w:rsidP="00921141">
      <w:pPr>
        <w:rPr>
          <w:position w:val="-10"/>
          <w:lang w:val="ru-RU"/>
        </w:rPr>
      </w:pPr>
    </w:p>
    <w:p w:rsidR="00921141" w:rsidRPr="00921141" w:rsidRDefault="00921141" w:rsidP="00921141">
      <w:pPr>
        <w:rPr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  <w:r w:rsidRPr="00921141">
        <w:rPr>
          <w:b/>
          <w:i/>
          <w:lang w:val="ru-RU"/>
        </w:rPr>
        <w:t>ИДЗ №3 «Кривые второго порядка»</w:t>
      </w:r>
    </w:p>
    <w:p w:rsidR="00921141" w:rsidRPr="00921141" w:rsidRDefault="00921141" w:rsidP="00921141">
      <w:pPr>
        <w:tabs>
          <w:tab w:val="left" w:pos="284"/>
        </w:tabs>
        <w:jc w:val="both"/>
        <w:rPr>
          <w:b/>
          <w:sz w:val="20"/>
          <w:szCs w:val="20"/>
          <w:lang w:val="ru-RU"/>
        </w:rPr>
      </w:pPr>
    </w:p>
    <w:p w:rsidR="00921141" w:rsidRPr="00921141" w:rsidRDefault="00921141" w:rsidP="00921141">
      <w:pPr>
        <w:tabs>
          <w:tab w:val="left" w:pos="284"/>
        </w:tabs>
        <w:ind w:firstLine="284"/>
        <w:jc w:val="both"/>
        <w:rPr>
          <w:b/>
          <w:lang w:val="ru-RU"/>
        </w:rPr>
      </w:pPr>
      <w:r w:rsidRPr="00921141">
        <w:rPr>
          <w:b/>
          <w:lang w:val="ru-RU"/>
        </w:rPr>
        <w:t xml:space="preserve">Задача 1. </w:t>
      </w:r>
      <w:r w:rsidRPr="00921141">
        <w:rPr>
          <w:rFonts w:eastAsia="Calibri"/>
          <w:lang w:val="ru-RU"/>
        </w:rPr>
        <w:t>Постройте фигуру, ограниченную линиями</w:t>
      </w:r>
    </w:p>
    <w:p w:rsidR="00921141" w:rsidRPr="00921141" w:rsidRDefault="00921141" w:rsidP="00921141">
      <w:pPr>
        <w:ind w:firstLine="284"/>
        <w:rPr>
          <w:rFonts w:eastAsia="Calibri"/>
          <w:lang w:val="ru-RU"/>
        </w:rPr>
      </w:pPr>
      <w:r w:rsidRPr="00D46B89">
        <w:rPr>
          <w:rFonts w:eastAsia="Calibri"/>
          <w:position w:val="-20"/>
        </w:rPr>
        <w:object w:dxaOrig="1040" w:dyaOrig="580">
          <v:shape id="_x0000_i1052" type="#_x0000_t75" style="width:51.75pt;height:27.75pt" o:ole="">
            <v:imagedata r:id="rId96" o:title=""/>
          </v:shape>
          <o:OLEObject Type="Embed" ProgID="Equation.3" ShapeID="_x0000_i1052" DrawAspect="Content" ObjectID="_1665521833" r:id="rId97"/>
        </w:object>
      </w:r>
      <w:r w:rsidRPr="00921141">
        <w:rPr>
          <w:rFonts w:eastAsia="Calibri"/>
          <w:lang w:val="ru-RU"/>
        </w:rPr>
        <w:t xml:space="preserve">,  </w:t>
      </w:r>
      <w:r w:rsidRPr="00D46B89">
        <w:rPr>
          <w:rFonts w:eastAsia="Calibri"/>
          <w:position w:val="-6"/>
        </w:rPr>
        <w:object w:dxaOrig="480" w:dyaOrig="240">
          <v:shape id="_x0000_i1053" type="#_x0000_t75" style="width:23.25pt;height:12pt" o:ole="">
            <v:imagedata r:id="rId98" o:title=""/>
          </v:shape>
          <o:OLEObject Type="Embed" ProgID="Equation.3" ShapeID="_x0000_i1053" DrawAspect="Content" ObjectID="_1665521834" r:id="rId99"/>
        </w:object>
      </w:r>
      <w:r w:rsidRPr="00921141">
        <w:rPr>
          <w:rFonts w:eastAsia="Calibri"/>
          <w:lang w:val="ru-RU"/>
        </w:rPr>
        <w:t xml:space="preserve">, </w:t>
      </w:r>
      <w:r w:rsidRPr="00D46B89">
        <w:rPr>
          <w:rFonts w:eastAsia="Calibri"/>
          <w:position w:val="-10"/>
        </w:rPr>
        <w:object w:dxaOrig="999" w:dyaOrig="340">
          <v:shape id="_x0000_i1054" type="#_x0000_t75" style="width:50.25pt;height:17.25pt" o:ole="">
            <v:imagedata r:id="rId100" o:title=""/>
          </v:shape>
          <o:OLEObject Type="Embed" ProgID="Equation.3" ShapeID="_x0000_i1054" DrawAspect="Content" ObjectID="_1665521835" r:id="rId101"/>
        </w:object>
      </w:r>
      <w:r w:rsidRPr="00921141">
        <w:rPr>
          <w:rFonts w:eastAsia="Calibri"/>
          <w:lang w:val="ru-RU"/>
        </w:rPr>
        <w:t xml:space="preserve">   </w:t>
      </w:r>
    </w:p>
    <w:p w:rsidR="00921141" w:rsidRPr="00921141" w:rsidRDefault="00921141" w:rsidP="00921141">
      <w:pPr>
        <w:tabs>
          <w:tab w:val="left" w:pos="284"/>
        </w:tabs>
        <w:ind w:firstLine="284"/>
        <w:jc w:val="both"/>
        <w:rPr>
          <w:b/>
          <w:lang w:val="ru-RU"/>
        </w:rPr>
      </w:pPr>
      <w:r w:rsidRPr="00921141">
        <w:rPr>
          <w:rFonts w:eastAsia="Calibri"/>
          <w:b/>
          <w:lang w:val="ru-RU"/>
        </w:rPr>
        <w:t xml:space="preserve">Задача 2. </w:t>
      </w:r>
      <w:r w:rsidRPr="00921141">
        <w:rPr>
          <w:rFonts w:eastAsia="Calibri"/>
          <w:lang w:val="ru-RU"/>
        </w:rPr>
        <w:t>Приведите уравнения к каноническому виду и постройте кривые. Найдите, если есть, фокусы, эксцентриситеты, вершины линий, директрисы, асимптоты.</w:t>
      </w:r>
    </w:p>
    <w:p w:rsidR="00921141" w:rsidRPr="00921141" w:rsidRDefault="00921141" w:rsidP="00921141">
      <w:pPr>
        <w:spacing w:line="20" w:lineRule="atLeast"/>
        <w:ind w:firstLine="284"/>
        <w:rPr>
          <w:rFonts w:eastAsia="Calibri"/>
          <w:b/>
          <w:lang w:val="ru-RU"/>
        </w:rPr>
      </w:pPr>
      <w:r w:rsidRPr="00921141">
        <w:rPr>
          <w:rFonts w:eastAsia="Calibri"/>
          <w:b/>
          <w:lang w:val="ru-RU"/>
        </w:rPr>
        <w:t xml:space="preserve"> 1) </w:t>
      </w:r>
      <w:r w:rsidRPr="00D46B89">
        <w:rPr>
          <w:rFonts w:eastAsia="Calibri"/>
          <w:b/>
          <w:position w:val="-10"/>
        </w:rPr>
        <w:object w:dxaOrig="1400" w:dyaOrig="340">
          <v:shape id="_x0000_i1055" type="#_x0000_t75" style="width:60.75pt;height:15.75pt" o:ole="">
            <v:imagedata r:id="rId102" o:title=""/>
          </v:shape>
          <o:OLEObject Type="Embed" ProgID="Equation.3" ShapeID="_x0000_i1055" DrawAspect="Content" ObjectID="_1665521836" r:id="rId103"/>
        </w:object>
      </w:r>
      <w:r w:rsidRPr="00921141">
        <w:rPr>
          <w:rFonts w:eastAsia="Calibri"/>
          <w:b/>
          <w:lang w:val="ru-RU"/>
        </w:rPr>
        <w:t xml:space="preserve">;                              2) </w:t>
      </w:r>
      <w:r w:rsidRPr="00D46B89">
        <w:rPr>
          <w:rFonts w:eastAsia="Calibri"/>
          <w:b/>
          <w:position w:val="-10"/>
        </w:rPr>
        <w:object w:dxaOrig="2439" w:dyaOrig="340">
          <v:shape id="_x0000_i1056" type="#_x0000_t75" style="width:116.25pt;height:16.5pt" o:ole="">
            <v:imagedata r:id="rId104" o:title=""/>
          </v:shape>
          <o:OLEObject Type="Embed" ProgID="Equation.3" ShapeID="_x0000_i1056" DrawAspect="Content" ObjectID="_1665521837" r:id="rId105"/>
        </w:object>
      </w:r>
      <w:r w:rsidRPr="00921141">
        <w:rPr>
          <w:rFonts w:eastAsia="Calibri"/>
          <w:b/>
          <w:lang w:val="ru-RU"/>
        </w:rPr>
        <w:t xml:space="preserve">;  </w:t>
      </w:r>
      <w:r w:rsidRPr="00921141">
        <w:rPr>
          <w:b/>
          <w:lang w:val="ru-RU"/>
        </w:rPr>
        <w:t xml:space="preserve"> </w:t>
      </w:r>
      <w:r w:rsidRPr="00921141">
        <w:rPr>
          <w:rFonts w:eastAsia="Calibri"/>
          <w:b/>
          <w:lang w:val="ru-RU"/>
        </w:rPr>
        <w:t xml:space="preserve">  </w:t>
      </w:r>
    </w:p>
    <w:p w:rsidR="00921141" w:rsidRPr="00921141" w:rsidRDefault="00921141" w:rsidP="00921141">
      <w:pPr>
        <w:spacing w:line="20" w:lineRule="atLeast"/>
        <w:ind w:firstLine="284"/>
        <w:rPr>
          <w:rFonts w:eastAsia="Calibri"/>
          <w:b/>
          <w:lang w:val="ru-RU"/>
        </w:rPr>
      </w:pPr>
      <w:r w:rsidRPr="00921141">
        <w:rPr>
          <w:rFonts w:eastAsia="Calibri"/>
          <w:b/>
          <w:lang w:val="ru-RU"/>
        </w:rPr>
        <w:t xml:space="preserve"> 3) </w:t>
      </w:r>
      <w:r w:rsidRPr="00D46B89">
        <w:rPr>
          <w:rFonts w:eastAsia="Calibri"/>
          <w:b/>
          <w:position w:val="-10"/>
        </w:rPr>
        <w:object w:dxaOrig="2360" w:dyaOrig="340">
          <v:shape id="_x0000_i1057" type="#_x0000_t75" style="width:111.75pt;height:16.5pt" o:ole="">
            <v:imagedata r:id="rId106" o:title=""/>
          </v:shape>
          <o:OLEObject Type="Embed" ProgID="Equation.3" ShapeID="_x0000_i1057" DrawAspect="Content" ObjectID="_1665521838" r:id="rId107"/>
        </w:object>
      </w:r>
      <w:r w:rsidRPr="00921141">
        <w:rPr>
          <w:rFonts w:eastAsia="Calibri"/>
          <w:b/>
          <w:lang w:val="ru-RU"/>
        </w:rPr>
        <w:t xml:space="preserve">;             4) </w:t>
      </w:r>
      <w:r w:rsidRPr="00D46B89">
        <w:rPr>
          <w:rFonts w:eastAsia="Calibri"/>
          <w:b/>
          <w:position w:val="-10"/>
        </w:rPr>
        <w:object w:dxaOrig="1620" w:dyaOrig="340">
          <v:shape id="_x0000_i1058" type="#_x0000_t75" style="width:70.5pt;height:15.75pt" o:ole="">
            <v:imagedata r:id="rId108" o:title=""/>
          </v:shape>
          <o:OLEObject Type="Embed" ProgID="Equation.3" ShapeID="_x0000_i1058" DrawAspect="Content" ObjectID="_1665521839" r:id="rId109"/>
        </w:object>
      </w:r>
      <w:r w:rsidRPr="00921141">
        <w:rPr>
          <w:rFonts w:eastAsia="Calibri"/>
          <w:b/>
          <w:lang w:val="ru-RU"/>
        </w:rPr>
        <w:t xml:space="preserve">;   </w:t>
      </w:r>
    </w:p>
    <w:p w:rsidR="00921141" w:rsidRPr="00921141" w:rsidRDefault="00921141" w:rsidP="00921141">
      <w:pPr>
        <w:spacing w:line="20" w:lineRule="atLeast"/>
        <w:ind w:firstLine="284"/>
        <w:rPr>
          <w:rFonts w:eastAsia="Calibri"/>
          <w:b/>
          <w:lang w:val="ru-RU"/>
        </w:rPr>
      </w:pPr>
      <w:r w:rsidRPr="00921141">
        <w:rPr>
          <w:rFonts w:eastAsia="Calibri"/>
          <w:b/>
          <w:lang w:val="ru-RU"/>
        </w:rPr>
        <w:t xml:space="preserve"> 5) </w:t>
      </w:r>
      <w:r w:rsidRPr="00D46B89">
        <w:rPr>
          <w:rFonts w:eastAsia="Calibri"/>
          <w:b/>
          <w:position w:val="-10"/>
        </w:rPr>
        <w:object w:dxaOrig="2439" w:dyaOrig="340">
          <v:shape id="_x0000_i1059" type="#_x0000_t75" style="width:115.5pt;height:16.5pt" o:ole="">
            <v:imagedata r:id="rId110" o:title=""/>
          </v:shape>
          <o:OLEObject Type="Embed" ProgID="Equation.3" ShapeID="_x0000_i1059" DrawAspect="Content" ObjectID="_1665521840" r:id="rId111"/>
        </w:object>
      </w:r>
      <w:r w:rsidRPr="00921141">
        <w:rPr>
          <w:rFonts w:eastAsia="Calibri"/>
          <w:b/>
          <w:lang w:val="ru-RU"/>
        </w:rPr>
        <w:t>;            6)</w:t>
      </w:r>
      <w:r w:rsidRPr="00D46B89">
        <w:rPr>
          <w:rFonts w:eastAsia="Calibri"/>
          <w:b/>
          <w:position w:val="-12"/>
        </w:rPr>
        <w:object w:dxaOrig="1579" w:dyaOrig="380">
          <v:shape id="_x0000_i1060" type="#_x0000_t75" style="width:74.25pt;height:17.25pt" o:ole="">
            <v:imagedata r:id="rId112" o:title=""/>
          </v:shape>
          <o:OLEObject Type="Embed" ProgID="Equation.3" ShapeID="_x0000_i1060" DrawAspect="Content" ObjectID="_1665521841" r:id="rId113"/>
        </w:object>
      </w:r>
      <w:r w:rsidRPr="00921141">
        <w:rPr>
          <w:rFonts w:eastAsia="Calibri"/>
          <w:b/>
          <w:lang w:val="ru-RU"/>
        </w:rPr>
        <w:t>;</w:t>
      </w:r>
    </w:p>
    <w:p w:rsidR="00921141" w:rsidRPr="00921141" w:rsidRDefault="00921141" w:rsidP="00921141">
      <w:pPr>
        <w:ind w:firstLine="284"/>
        <w:rPr>
          <w:rFonts w:eastAsia="Calibri"/>
          <w:b/>
          <w:lang w:val="ru-RU"/>
        </w:rPr>
      </w:pPr>
      <w:r w:rsidRPr="00921141">
        <w:rPr>
          <w:rFonts w:eastAsia="Calibri"/>
          <w:b/>
          <w:lang w:val="ru-RU"/>
        </w:rPr>
        <w:t xml:space="preserve"> 7) </w:t>
      </w:r>
      <w:r w:rsidRPr="00D46B89">
        <w:rPr>
          <w:rFonts w:eastAsia="Calibri"/>
          <w:b/>
          <w:position w:val="-20"/>
        </w:rPr>
        <w:object w:dxaOrig="1219" w:dyaOrig="520">
          <v:shape id="_x0000_i1061" type="#_x0000_t75" style="width:57pt;height:24pt" o:ole="">
            <v:imagedata r:id="rId114" o:title=""/>
          </v:shape>
          <o:OLEObject Type="Embed" ProgID="Equation.3" ShapeID="_x0000_i1061" DrawAspect="Content" ObjectID="_1665521842" r:id="rId115"/>
        </w:object>
      </w:r>
      <w:r w:rsidRPr="00921141">
        <w:rPr>
          <w:rFonts w:eastAsia="Calibri"/>
          <w:b/>
          <w:lang w:val="ru-RU"/>
        </w:rPr>
        <w:t xml:space="preserve">;                                8) </w:t>
      </w:r>
      <w:r w:rsidRPr="00D46B89">
        <w:rPr>
          <w:rFonts w:eastAsia="Calibri"/>
          <w:b/>
          <w:position w:val="-20"/>
        </w:rPr>
        <w:object w:dxaOrig="940" w:dyaOrig="520">
          <v:shape id="_x0000_i1062" type="#_x0000_t75" style="width:39.75pt;height:21.75pt" o:ole="">
            <v:imagedata r:id="rId116" o:title=""/>
          </v:shape>
          <o:OLEObject Type="Embed" ProgID="Equation.3" ShapeID="_x0000_i1062" DrawAspect="Content" ObjectID="_1665521843" r:id="rId117"/>
        </w:object>
      </w:r>
      <w:r w:rsidRPr="00921141">
        <w:rPr>
          <w:b/>
          <w:lang w:val="ru-RU"/>
        </w:rPr>
        <w:t xml:space="preserve">. </w:t>
      </w:r>
      <w:r w:rsidRPr="00921141">
        <w:rPr>
          <w:rFonts w:eastAsia="Calibri"/>
          <w:b/>
          <w:lang w:val="ru-RU"/>
        </w:rPr>
        <w:t xml:space="preserve">  </w:t>
      </w:r>
    </w:p>
    <w:p w:rsidR="00921141" w:rsidRPr="00921141" w:rsidRDefault="00921141" w:rsidP="00921141">
      <w:pPr>
        <w:spacing w:line="20" w:lineRule="atLeast"/>
        <w:ind w:firstLine="284"/>
        <w:jc w:val="both"/>
        <w:rPr>
          <w:rFonts w:eastAsia="Calibri"/>
          <w:lang w:val="ru-RU"/>
        </w:rPr>
      </w:pPr>
      <w:r w:rsidRPr="00921141">
        <w:rPr>
          <w:b/>
          <w:lang w:val="ru-RU"/>
        </w:rPr>
        <w:lastRenderedPageBreak/>
        <w:t>Задача 3.</w:t>
      </w:r>
      <w:r w:rsidRPr="00921141">
        <w:rPr>
          <w:rFonts w:eastAsia="Calibri"/>
          <w:b/>
          <w:lang w:val="ru-RU"/>
        </w:rPr>
        <w:t xml:space="preserve"> </w:t>
      </w:r>
      <w:r w:rsidRPr="00921141">
        <w:rPr>
          <w:rFonts w:eastAsia="Calibri"/>
          <w:lang w:val="ru-RU"/>
        </w:rPr>
        <w:t xml:space="preserve">Запишите уравнение кривой </w:t>
      </w:r>
      <w:r w:rsidRPr="00D46B89">
        <w:rPr>
          <w:rFonts w:eastAsia="Calibri"/>
          <w:position w:val="-10"/>
        </w:rPr>
        <w:object w:dxaOrig="820" w:dyaOrig="300">
          <v:shape id="_x0000_i1063" type="#_x0000_t75" style="width:41.25pt;height:15pt" o:ole="">
            <v:imagedata r:id="rId118" o:title=""/>
          </v:shape>
          <o:OLEObject Type="Embed" ProgID="Equation.3" ShapeID="_x0000_i1063" DrawAspect="Content" ObjectID="_1665521844" r:id="rId119"/>
        </w:object>
      </w:r>
      <w:r w:rsidRPr="00921141">
        <w:rPr>
          <w:rFonts w:eastAsia="Calibri"/>
          <w:lang w:val="ru-RU"/>
        </w:rPr>
        <w:t xml:space="preserve"> в декартовой системе координат. Выбрав удобную систему, постройте линию.</w:t>
      </w:r>
    </w:p>
    <w:p w:rsidR="00921141" w:rsidRPr="00921141" w:rsidRDefault="00921141" w:rsidP="00921141">
      <w:pPr>
        <w:ind w:firstLine="284"/>
        <w:jc w:val="center"/>
        <w:rPr>
          <w:b/>
          <w:lang w:val="ru-RU"/>
        </w:rPr>
      </w:pPr>
      <w:r w:rsidRPr="00D46B89">
        <w:rPr>
          <w:rFonts w:eastAsia="Calibri"/>
          <w:position w:val="-24"/>
        </w:rPr>
        <w:object w:dxaOrig="1700" w:dyaOrig="560">
          <v:shape id="_x0000_i1064" type="#_x0000_t75" style="width:74.25pt;height:24pt" o:ole="">
            <v:imagedata r:id="rId120" o:title=""/>
          </v:shape>
          <o:OLEObject Type="Embed" ProgID="Equation.3" ShapeID="_x0000_i1064" DrawAspect="Content" ObjectID="_1665521845" r:id="rId121"/>
        </w:object>
      </w:r>
      <w:r w:rsidRPr="00921141">
        <w:rPr>
          <w:b/>
          <w:lang w:val="ru-RU"/>
        </w:rPr>
        <w:t>.</w:t>
      </w:r>
    </w:p>
    <w:p w:rsidR="00921141" w:rsidRPr="00921141" w:rsidRDefault="00D244AB" w:rsidP="00921141">
      <w:pPr>
        <w:ind w:firstLine="284"/>
        <w:rPr>
          <w:rFonts w:eastAsia="Calibri"/>
          <w:lang w:val="ru-RU"/>
        </w:rPr>
      </w:pPr>
      <w:r w:rsidRPr="00D244AB">
        <w:rPr>
          <w:rFonts w:eastAsia="Times New Roman"/>
          <w:b/>
          <w:noProof/>
        </w:rPr>
        <w:pict>
          <v:group id="_x0000_s1026" style="position:absolute;left:0;text-align:left;margin-left:221.85pt;margin-top:16.85pt;width:72.15pt;height:67.1pt;z-index:-251657216" coordorigin="1634,6113" coordsize="1443,134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634;top:6113;width:1443;height:1342" filled="f" stroked="f">
              <v:textbox style="mso-next-textbox:#_x0000_s1027">
                <w:txbxContent>
                  <w:p w:rsidR="00921141" w:rsidRPr="00932AB5" w:rsidRDefault="00921141" w:rsidP="00921141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t xml:space="preserve">      </w:t>
                    </w:r>
                    <w:proofErr w:type="gramStart"/>
                    <w:r w:rsidRPr="00932AB5">
                      <w:rPr>
                        <w:i/>
                        <w:sz w:val="16"/>
                        <w:szCs w:val="16"/>
                      </w:rPr>
                      <w:t>y</w:t>
                    </w:r>
                    <w:proofErr w:type="gramEnd"/>
                  </w:p>
                  <w:p w:rsidR="00921141" w:rsidRDefault="00921141" w:rsidP="0092114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</w:t>
                    </w:r>
                  </w:p>
                  <w:p w:rsidR="00921141" w:rsidRDefault="00921141" w:rsidP="00921141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 xml:space="preserve">           </w:t>
                    </w:r>
                    <w:r w:rsidRPr="00932AB5">
                      <w:rPr>
                        <w:i/>
                        <w:sz w:val="16"/>
                        <w:szCs w:val="16"/>
                      </w:rPr>
                      <w:t>3</w:t>
                    </w:r>
                  </w:p>
                  <w:p w:rsidR="00921141" w:rsidRPr="00932AB5" w:rsidRDefault="00921141" w:rsidP="00921141">
                    <w:pPr>
                      <w:rPr>
                        <w:i/>
                        <w:sz w:val="16"/>
                        <w:szCs w:val="16"/>
                      </w:rPr>
                    </w:pPr>
                    <w:r w:rsidRPr="00932AB5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</w:p>
                  <w:p w:rsidR="00921141" w:rsidRPr="00932AB5" w:rsidRDefault="00921141" w:rsidP="00921141">
                    <w:pPr>
                      <w:rPr>
                        <w:i/>
                        <w:sz w:val="16"/>
                        <w:szCs w:val="16"/>
                      </w:rPr>
                    </w:pPr>
                  </w:p>
                  <w:p w:rsidR="00921141" w:rsidRPr="00932AB5" w:rsidRDefault="00921141" w:rsidP="00921141">
                    <w:pPr>
                      <w:rPr>
                        <w:i/>
                        <w:sz w:val="16"/>
                        <w:szCs w:val="16"/>
                      </w:rPr>
                    </w:pPr>
                    <w:r w:rsidRPr="00932AB5">
                      <w:rPr>
                        <w:i/>
                        <w:sz w:val="16"/>
                        <w:szCs w:val="16"/>
                      </w:rPr>
                      <w:t xml:space="preserve">       </w:t>
                    </w:r>
                    <w:proofErr w:type="gramStart"/>
                    <w:r w:rsidRPr="00932AB5">
                      <w:rPr>
                        <w:i/>
                        <w:sz w:val="16"/>
                        <w:szCs w:val="16"/>
                      </w:rPr>
                      <w:t>0                 x</w:t>
                    </w:r>
                    <w:proofErr w:type="gramEnd"/>
                  </w:p>
                </w:txbxContent>
              </v:textbox>
            </v:shape>
            <v:line id="_x0000_s1028" style="position:absolute;flip:y" from="2301,6263" to="2301,7338" strokeweight=".5pt">
              <v:stroke endarrow="open" endarrowlength="long"/>
            </v:line>
            <v:line id="_x0000_s1029" style="position:absolute" from="1707,7069" to="2970,7069" strokeweight=".5pt">
              <v:stroke endarrow="open" endarrowlength="long"/>
            </v:line>
            <v:oval id="_x0000_s1030" style="position:absolute;left:2004;top:6532;width:595;height:537" filled="f" strokeweight=".5pt"/>
            <v:line id="_x0000_s1031" style="position:absolute;flip:y" from="2301,6532" to="2301,7069" strokeweight=".5pt"/>
          </v:group>
        </w:pict>
      </w:r>
      <w:r w:rsidR="00921141" w:rsidRPr="00921141">
        <w:rPr>
          <w:b/>
          <w:lang w:val="ru-RU"/>
        </w:rPr>
        <w:t xml:space="preserve">Задача 4. </w:t>
      </w:r>
      <w:r w:rsidR="00921141" w:rsidRPr="00921141">
        <w:rPr>
          <w:rFonts w:eastAsia="Calibri"/>
          <w:lang w:val="ru-RU"/>
        </w:rPr>
        <w:t>Запишите уравнение данной окружности в декартовой системе координат и полярной системе координат.</w:t>
      </w:r>
    </w:p>
    <w:p w:rsidR="00921141" w:rsidRPr="00921141" w:rsidRDefault="00921141" w:rsidP="00921141">
      <w:pPr>
        <w:ind w:firstLine="284"/>
        <w:rPr>
          <w:lang w:val="ru-RU"/>
        </w:rPr>
      </w:pPr>
    </w:p>
    <w:p w:rsidR="00921141" w:rsidRPr="00921141" w:rsidRDefault="00921141" w:rsidP="00921141">
      <w:pPr>
        <w:ind w:left="720" w:right="59" w:firstLine="284"/>
        <w:jc w:val="both"/>
        <w:rPr>
          <w:lang w:val="ru-RU"/>
        </w:rPr>
      </w:pPr>
    </w:p>
    <w:p w:rsidR="00921141" w:rsidRPr="00921141" w:rsidRDefault="00921141" w:rsidP="00921141">
      <w:pPr>
        <w:ind w:firstLine="284"/>
        <w:rPr>
          <w:rFonts w:eastAsia="Calibri"/>
          <w:b/>
          <w:lang w:val="ru-RU"/>
        </w:rPr>
      </w:pPr>
    </w:p>
    <w:p w:rsidR="00921141" w:rsidRPr="00921141" w:rsidRDefault="00921141" w:rsidP="00921141">
      <w:pPr>
        <w:ind w:firstLine="284"/>
        <w:rPr>
          <w:rFonts w:eastAsia="Calibri"/>
          <w:b/>
          <w:lang w:val="ru-RU"/>
        </w:rPr>
      </w:pPr>
    </w:p>
    <w:p w:rsidR="00921141" w:rsidRPr="00921141" w:rsidRDefault="00921141" w:rsidP="00921141">
      <w:pPr>
        <w:ind w:firstLine="284"/>
        <w:rPr>
          <w:rFonts w:eastAsia="Calibri"/>
          <w:b/>
          <w:lang w:val="ru-RU"/>
        </w:rPr>
      </w:pPr>
    </w:p>
    <w:p w:rsidR="00921141" w:rsidRPr="00921141" w:rsidRDefault="00921141" w:rsidP="00921141">
      <w:pPr>
        <w:ind w:firstLine="284"/>
        <w:rPr>
          <w:rFonts w:eastAsia="Calibri"/>
          <w:b/>
          <w:lang w:val="ru-RU"/>
        </w:rPr>
      </w:pPr>
      <w:r w:rsidRPr="00921141">
        <w:rPr>
          <w:rFonts w:eastAsia="Calibri"/>
          <w:b/>
          <w:lang w:val="ru-RU"/>
        </w:rPr>
        <w:t xml:space="preserve">Задача 5. </w:t>
      </w:r>
      <w:r w:rsidRPr="00921141">
        <w:rPr>
          <w:rFonts w:eastAsia="Calibri"/>
          <w:lang w:val="ru-RU"/>
        </w:rPr>
        <w:t>Построить область, ограниченную линиями</w:t>
      </w:r>
    </w:p>
    <w:p w:rsidR="00921141" w:rsidRPr="00921141" w:rsidRDefault="00921141" w:rsidP="00921141">
      <w:pPr>
        <w:ind w:firstLine="284"/>
        <w:rPr>
          <w:b/>
          <w:i/>
          <w:lang w:val="ru-RU"/>
        </w:rPr>
      </w:pPr>
      <w:r w:rsidRPr="002F1CC2">
        <w:rPr>
          <w:rFonts w:eastAsia="Calibri"/>
          <w:position w:val="-10"/>
          <w:sz w:val="18"/>
          <w:szCs w:val="18"/>
        </w:rPr>
        <w:object w:dxaOrig="1219" w:dyaOrig="279">
          <v:shape id="_x0000_i1065" type="#_x0000_t75" style="width:60.75pt;height:12.75pt" o:ole="">
            <v:imagedata r:id="rId122" o:title=""/>
          </v:shape>
          <o:OLEObject Type="Embed" ProgID="Equation.3" ShapeID="_x0000_i1065" DrawAspect="Content" ObjectID="_1665521846" r:id="rId123"/>
        </w:object>
      </w:r>
      <w:r w:rsidRPr="00921141">
        <w:rPr>
          <w:rFonts w:eastAsia="Calibri"/>
          <w:sz w:val="18"/>
          <w:szCs w:val="18"/>
          <w:lang w:val="ru-RU"/>
        </w:rPr>
        <w:t>;</w:t>
      </w:r>
      <w:r w:rsidRPr="002F1CC2">
        <w:rPr>
          <w:rFonts w:eastAsia="Calibri"/>
          <w:position w:val="-10"/>
          <w:sz w:val="18"/>
          <w:szCs w:val="18"/>
        </w:rPr>
        <w:object w:dxaOrig="920" w:dyaOrig="300">
          <v:shape id="_x0000_i1066" type="#_x0000_t75" style="width:45.75pt;height:15pt" o:ole="">
            <v:imagedata r:id="rId124" o:title=""/>
          </v:shape>
          <o:OLEObject Type="Embed" ProgID="Equation.3" ShapeID="_x0000_i1066" DrawAspect="Content" ObjectID="_1665521847" r:id="rId125"/>
        </w:object>
      </w:r>
      <w:r w:rsidRPr="00921141">
        <w:rPr>
          <w:rFonts w:eastAsia="Calibri"/>
          <w:sz w:val="18"/>
          <w:szCs w:val="18"/>
          <w:lang w:val="ru-RU"/>
        </w:rPr>
        <w:t xml:space="preserve">,        </w:t>
      </w:r>
    </w:p>
    <w:p w:rsidR="00921141" w:rsidRPr="00921141" w:rsidRDefault="00921141" w:rsidP="00921141">
      <w:pPr>
        <w:ind w:firstLine="284"/>
        <w:rPr>
          <w:b/>
          <w:i/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ind w:firstLine="708"/>
        <w:rPr>
          <w:b/>
          <w:i/>
          <w:lang w:val="ru-RU"/>
        </w:rPr>
      </w:pPr>
      <w:r w:rsidRPr="00921141">
        <w:rPr>
          <w:b/>
          <w:i/>
          <w:lang w:val="ru-RU"/>
        </w:rPr>
        <w:t>ИДЗ №4 «Поверхности второго порядка»</w:t>
      </w: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rPr>
          <w:position w:val="-10"/>
          <w:lang w:val="ru-RU"/>
        </w:rPr>
      </w:pPr>
      <w:r w:rsidRPr="00921141">
        <w:rPr>
          <w:lang w:val="ru-RU"/>
        </w:rPr>
        <w:t xml:space="preserve">1. Выделением полных квадратов и переносом начала координат упростить уравнение поверхности </w:t>
      </w:r>
      <w:r w:rsidRPr="00E74A29">
        <w:rPr>
          <w:position w:val="-10"/>
        </w:rPr>
        <w:object w:dxaOrig="3780" w:dyaOrig="360">
          <v:shape id="_x0000_i1067" type="#_x0000_t75" style="width:188.25pt;height:18.75pt" o:ole="">
            <v:imagedata r:id="rId126" o:title=""/>
          </v:shape>
          <o:OLEObject Type="Embed" ProgID="Equation.3" ShapeID="_x0000_i1067" DrawAspect="Content" ObjectID="_1665521848" r:id="rId127"/>
        </w:object>
      </w:r>
    </w:p>
    <w:p w:rsidR="00921141" w:rsidRPr="00921141" w:rsidRDefault="00921141" w:rsidP="00921141">
      <w:pPr>
        <w:rPr>
          <w:position w:val="-10"/>
          <w:lang w:val="ru-RU"/>
        </w:rPr>
      </w:pPr>
    </w:p>
    <w:p w:rsidR="00921141" w:rsidRDefault="00921141" w:rsidP="00921141">
      <w:pPr>
        <w:rPr>
          <w:position w:val="-10"/>
        </w:rPr>
      </w:pPr>
      <w:r>
        <w:rPr>
          <w:position w:val="-10"/>
        </w:rPr>
        <w:t xml:space="preserve">2.  </w:t>
      </w:r>
      <w:proofErr w:type="spellStart"/>
      <w:r>
        <w:rPr>
          <w:position w:val="-10"/>
        </w:rPr>
        <w:t>Найти</w:t>
      </w:r>
      <w:proofErr w:type="spellEnd"/>
      <w:r>
        <w:rPr>
          <w:position w:val="-10"/>
        </w:rPr>
        <w:t xml:space="preserve"> </w:t>
      </w:r>
      <w:proofErr w:type="spellStart"/>
      <w:r>
        <w:rPr>
          <w:position w:val="-10"/>
        </w:rPr>
        <w:t>преобразованное</w:t>
      </w:r>
      <w:proofErr w:type="spellEnd"/>
      <w:r>
        <w:rPr>
          <w:position w:val="-10"/>
        </w:rPr>
        <w:t xml:space="preserve"> </w:t>
      </w:r>
      <w:proofErr w:type="spellStart"/>
      <w:r>
        <w:rPr>
          <w:position w:val="-10"/>
        </w:rPr>
        <w:t>уравнение</w:t>
      </w:r>
      <w:proofErr w:type="spellEnd"/>
      <w:r>
        <w:rPr>
          <w:position w:val="-10"/>
        </w:rPr>
        <w:t xml:space="preserve"> </w:t>
      </w:r>
      <w:proofErr w:type="spellStart"/>
      <w:r>
        <w:rPr>
          <w:position w:val="-10"/>
        </w:rPr>
        <w:t>поверхности</w:t>
      </w:r>
      <w:proofErr w:type="spellEnd"/>
      <w:r>
        <w:rPr>
          <w:position w:val="-10"/>
        </w:rPr>
        <w:t xml:space="preserve"> </w:t>
      </w:r>
    </w:p>
    <w:p w:rsidR="00921141" w:rsidRDefault="00921141" w:rsidP="00921141">
      <w:pPr>
        <w:rPr>
          <w:position w:val="-10"/>
        </w:rPr>
      </w:pPr>
      <w:r>
        <w:rPr>
          <w:position w:val="-10"/>
        </w:rPr>
        <w:t xml:space="preserve">            </w:t>
      </w:r>
      <w:r w:rsidRPr="00E74A29">
        <w:rPr>
          <w:position w:val="-10"/>
        </w:rPr>
        <w:object w:dxaOrig="4080" w:dyaOrig="360">
          <v:shape id="_x0000_i1068" type="#_x0000_t75" style="width:203.25pt;height:18.75pt" o:ole="">
            <v:imagedata r:id="rId128" o:title=""/>
          </v:shape>
          <o:OLEObject Type="Embed" ProgID="Equation.3" ShapeID="_x0000_i1068" DrawAspect="Content" ObjectID="_1665521849" r:id="rId129"/>
        </w:object>
      </w:r>
    </w:p>
    <w:p w:rsidR="00921141" w:rsidRPr="00921141" w:rsidRDefault="00921141" w:rsidP="00921141">
      <w:pPr>
        <w:rPr>
          <w:position w:val="-10"/>
          <w:lang w:val="ru-RU"/>
        </w:rPr>
      </w:pPr>
      <w:r w:rsidRPr="00921141">
        <w:rPr>
          <w:position w:val="-10"/>
          <w:lang w:val="ru-RU"/>
        </w:rPr>
        <w:t xml:space="preserve"> при перенесении начала координат в точку О</w:t>
      </w:r>
      <w:proofErr w:type="gramStart"/>
      <w:r w:rsidRPr="00921141">
        <w:rPr>
          <w:position w:val="-10"/>
          <w:vertAlign w:val="subscript"/>
          <w:lang w:val="ru-RU"/>
        </w:rPr>
        <w:t>1</w:t>
      </w:r>
      <w:proofErr w:type="gramEnd"/>
      <w:r w:rsidRPr="00921141">
        <w:rPr>
          <w:position w:val="-10"/>
          <w:lang w:val="ru-RU"/>
        </w:rPr>
        <w:t xml:space="preserve">=(-1, 2, -1). </w:t>
      </w:r>
    </w:p>
    <w:p w:rsidR="00921141" w:rsidRPr="00921141" w:rsidRDefault="00921141" w:rsidP="00921141">
      <w:pPr>
        <w:rPr>
          <w:lang w:val="ru-RU"/>
        </w:rPr>
      </w:pPr>
    </w:p>
    <w:p w:rsidR="00921141" w:rsidRPr="00921141" w:rsidRDefault="00921141" w:rsidP="00921141">
      <w:pPr>
        <w:rPr>
          <w:lang w:val="ru-RU"/>
        </w:rPr>
      </w:pPr>
      <w:r w:rsidRPr="00921141">
        <w:rPr>
          <w:lang w:val="ru-RU"/>
        </w:rPr>
        <w:t>3. Привести к каноническому виду уравнения поверхностей, определить вид поверхностей, изобразить ее схематически</w:t>
      </w:r>
    </w:p>
    <w:p w:rsidR="00921141" w:rsidRPr="00921141" w:rsidRDefault="00921141" w:rsidP="00921141">
      <w:pPr>
        <w:rPr>
          <w:lang w:val="ru-RU"/>
        </w:rPr>
      </w:pPr>
      <w:r w:rsidRPr="00921141">
        <w:rPr>
          <w:position w:val="-10"/>
          <w:lang w:val="ru-RU"/>
        </w:rPr>
        <w:lastRenderedPageBreak/>
        <w:t>(а)</w:t>
      </w:r>
      <w:r w:rsidRPr="00E74A29">
        <w:rPr>
          <w:position w:val="-10"/>
        </w:rPr>
        <w:object w:dxaOrig="2860" w:dyaOrig="360">
          <v:shape id="_x0000_i1069" type="#_x0000_t75" style="width:142.5pt;height:18.75pt" o:ole="">
            <v:imagedata r:id="rId130" o:title=""/>
          </v:shape>
          <o:OLEObject Type="Embed" ProgID="Equation.3" ShapeID="_x0000_i1069" DrawAspect="Content" ObjectID="_1665521850" r:id="rId131"/>
        </w:object>
      </w:r>
      <w:r w:rsidRPr="00921141">
        <w:rPr>
          <w:position w:val="-10"/>
          <w:lang w:val="ru-RU"/>
        </w:rPr>
        <w:t xml:space="preserve">       (б)  </w:t>
      </w:r>
      <w:r w:rsidRPr="00E74A29">
        <w:rPr>
          <w:position w:val="-10"/>
        </w:rPr>
        <w:object w:dxaOrig="5600" w:dyaOrig="360">
          <v:shape id="_x0000_i1070" type="#_x0000_t75" style="width:279pt;height:18.75pt" o:ole="">
            <v:imagedata r:id="rId132" o:title=""/>
          </v:shape>
          <o:OLEObject Type="Embed" ProgID="Equation.3" ShapeID="_x0000_i1070" DrawAspect="Content" ObjectID="_1665521851" r:id="rId133"/>
        </w:object>
      </w:r>
    </w:p>
    <w:p w:rsidR="00921141" w:rsidRPr="00921141" w:rsidRDefault="00921141" w:rsidP="00921141">
      <w:pPr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jc w:val="center"/>
        <w:rPr>
          <w:b/>
          <w:i/>
          <w:lang w:val="ru-RU"/>
        </w:rPr>
      </w:pPr>
      <w:r w:rsidRPr="00921141">
        <w:rPr>
          <w:b/>
          <w:i/>
          <w:lang w:val="ru-RU"/>
        </w:rPr>
        <w:t>Примерные варианты типовых расчетов (</w:t>
      </w:r>
      <w:proofErr w:type="gramStart"/>
      <w:r w:rsidRPr="00921141">
        <w:rPr>
          <w:b/>
          <w:i/>
          <w:lang w:val="ru-RU"/>
        </w:rPr>
        <w:t>ТР</w:t>
      </w:r>
      <w:proofErr w:type="gramEnd"/>
      <w:r w:rsidRPr="00921141">
        <w:rPr>
          <w:b/>
          <w:i/>
          <w:lang w:val="ru-RU"/>
        </w:rPr>
        <w:t>):</w:t>
      </w:r>
    </w:p>
    <w:p w:rsidR="00921141" w:rsidRPr="00921141" w:rsidRDefault="00921141" w:rsidP="00921141">
      <w:pPr>
        <w:rPr>
          <w:b/>
          <w:i/>
          <w:lang w:val="ru-RU"/>
        </w:rPr>
      </w:pPr>
    </w:p>
    <w:p w:rsidR="00921141" w:rsidRPr="00921141" w:rsidRDefault="00921141" w:rsidP="00921141">
      <w:pPr>
        <w:rPr>
          <w:b/>
          <w:i/>
          <w:lang w:val="ru-RU"/>
        </w:rPr>
      </w:pPr>
      <w:proofErr w:type="gramStart"/>
      <w:r w:rsidRPr="00921141">
        <w:rPr>
          <w:b/>
          <w:i/>
          <w:lang w:val="ru-RU"/>
        </w:rPr>
        <w:t>ТР</w:t>
      </w:r>
      <w:proofErr w:type="gramEnd"/>
      <w:r w:rsidRPr="00921141">
        <w:rPr>
          <w:b/>
          <w:i/>
          <w:lang w:val="ru-RU"/>
        </w:rPr>
        <w:t xml:space="preserve"> №1 «Матрицы. Системы линейных алгебраических уравнений»</w:t>
      </w:r>
    </w:p>
    <w:p w:rsidR="00921141" w:rsidRPr="00921141" w:rsidRDefault="00921141" w:rsidP="00921141">
      <w:pPr>
        <w:rPr>
          <w:b/>
          <w:i/>
          <w:lang w:val="ru-RU"/>
        </w:rPr>
      </w:pPr>
    </w:p>
    <w:p w:rsidR="00921141" w:rsidRPr="00921141" w:rsidRDefault="00921141" w:rsidP="00921141">
      <w:pPr>
        <w:rPr>
          <w:lang w:val="ru-RU"/>
        </w:rPr>
      </w:pPr>
      <w:r w:rsidRPr="00921141">
        <w:rPr>
          <w:lang w:val="ru-RU"/>
        </w:rPr>
        <w:t xml:space="preserve">1. </w:t>
      </w:r>
      <w:r w:rsidRPr="00921141">
        <w:rPr>
          <w:szCs w:val="20"/>
          <w:lang w:val="ru-RU"/>
        </w:rPr>
        <w:t>Вычислить определитель 4-го порядка двумя способами:</w:t>
      </w:r>
    </w:p>
    <w:p w:rsidR="00921141" w:rsidRPr="00921141" w:rsidRDefault="00921141" w:rsidP="00921141">
      <w:pPr>
        <w:ind w:left="1134"/>
        <w:jc w:val="both"/>
        <w:rPr>
          <w:szCs w:val="20"/>
          <w:lang w:val="ru-RU"/>
        </w:rPr>
      </w:pPr>
      <w:r w:rsidRPr="00921141">
        <w:rPr>
          <w:szCs w:val="20"/>
          <w:lang w:val="ru-RU"/>
        </w:rPr>
        <w:t>а) Разложением по элементам строки или столбца</w:t>
      </w:r>
    </w:p>
    <w:p w:rsidR="00921141" w:rsidRPr="000672FE" w:rsidRDefault="00921141" w:rsidP="00921141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 xml:space="preserve">С </w:t>
      </w:r>
      <w:proofErr w:type="spellStart"/>
      <w:r w:rsidRPr="000672FE">
        <w:rPr>
          <w:szCs w:val="20"/>
        </w:rPr>
        <w:t>помощью</w:t>
      </w:r>
      <w:proofErr w:type="spellEnd"/>
      <w:r w:rsidRPr="000672FE">
        <w:rPr>
          <w:szCs w:val="20"/>
        </w:rPr>
        <w:t xml:space="preserve"> </w:t>
      </w:r>
      <w:proofErr w:type="spellStart"/>
      <w:r w:rsidRPr="000672FE">
        <w:rPr>
          <w:szCs w:val="20"/>
        </w:rPr>
        <w:t>элементарных</w:t>
      </w:r>
      <w:proofErr w:type="spellEnd"/>
      <w:r w:rsidRPr="000672FE">
        <w:rPr>
          <w:szCs w:val="20"/>
        </w:rPr>
        <w:t xml:space="preserve"> </w:t>
      </w:r>
      <w:proofErr w:type="spellStart"/>
      <w:r w:rsidRPr="000672FE">
        <w:rPr>
          <w:szCs w:val="20"/>
        </w:rPr>
        <w:t>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  <w:proofErr w:type="spellEnd"/>
    </w:p>
    <w:p w:rsidR="00921141" w:rsidRDefault="00921141" w:rsidP="00921141">
      <w:pPr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71" type="#_x0000_t75" style="width:69pt;height:51pt" o:ole="">
            <v:imagedata r:id="rId134" o:title=""/>
          </v:shape>
          <o:OLEObject Type="Embed" ProgID="Equation.3" ShapeID="_x0000_i1071" DrawAspect="Content" ObjectID="_1665521852" r:id="rId135"/>
        </w:object>
      </w:r>
    </w:p>
    <w:p w:rsidR="00921141" w:rsidRPr="00921141" w:rsidRDefault="00921141" w:rsidP="00921141">
      <w:pPr>
        <w:jc w:val="both"/>
        <w:rPr>
          <w:szCs w:val="20"/>
          <w:lang w:val="ru-RU"/>
        </w:rPr>
      </w:pPr>
      <w:r w:rsidRPr="00921141">
        <w:rPr>
          <w:lang w:val="ru-RU"/>
        </w:rPr>
        <w:t xml:space="preserve">2. </w:t>
      </w:r>
      <w:r w:rsidRPr="00921141">
        <w:rPr>
          <w:szCs w:val="20"/>
          <w:lang w:val="ru-RU"/>
        </w:rPr>
        <w:t>Решить систему линейных уравнений тремя способами:</w:t>
      </w:r>
    </w:p>
    <w:p w:rsidR="00921141" w:rsidRPr="00921141" w:rsidRDefault="00921141" w:rsidP="00921141">
      <w:pPr>
        <w:ind w:left="708"/>
        <w:jc w:val="both"/>
        <w:rPr>
          <w:szCs w:val="20"/>
          <w:lang w:val="ru-RU"/>
        </w:rPr>
      </w:pPr>
      <w:r w:rsidRPr="00921141">
        <w:rPr>
          <w:szCs w:val="20"/>
          <w:lang w:val="ru-RU"/>
        </w:rPr>
        <w:t xml:space="preserve">а) По формулам </w:t>
      </w:r>
      <w:proofErr w:type="spellStart"/>
      <w:r w:rsidRPr="00921141">
        <w:rPr>
          <w:szCs w:val="20"/>
          <w:lang w:val="ru-RU"/>
        </w:rPr>
        <w:t>Крамера</w:t>
      </w:r>
      <w:proofErr w:type="spellEnd"/>
      <w:r w:rsidRPr="00921141">
        <w:rPr>
          <w:szCs w:val="20"/>
          <w:lang w:val="ru-RU"/>
        </w:rPr>
        <w:t>.</w:t>
      </w:r>
    </w:p>
    <w:p w:rsidR="00921141" w:rsidRPr="00921141" w:rsidRDefault="00921141" w:rsidP="00921141">
      <w:pPr>
        <w:ind w:left="708"/>
        <w:jc w:val="both"/>
        <w:rPr>
          <w:szCs w:val="20"/>
          <w:lang w:val="ru-RU"/>
        </w:rPr>
      </w:pPr>
      <w:r w:rsidRPr="00921141">
        <w:rPr>
          <w:szCs w:val="20"/>
          <w:lang w:val="ru-RU"/>
        </w:rPr>
        <w:t>б) Матричным методом.</w:t>
      </w:r>
    </w:p>
    <w:p w:rsidR="00921141" w:rsidRDefault="00921141" w:rsidP="00921141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</w:t>
      </w:r>
      <w:proofErr w:type="spellStart"/>
      <w:r w:rsidRPr="002E279E">
        <w:rPr>
          <w:szCs w:val="20"/>
        </w:rPr>
        <w:t>Методом</w:t>
      </w:r>
      <w:proofErr w:type="spellEnd"/>
      <w:r w:rsidRPr="002E279E">
        <w:rPr>
          <w:szCs w:val="20"/>
        </w:rPr>
        <w:t xml:space="preserve"> </w:t>
      </w:r>
      <w:proofErr w:type="spellStart"/>
      <w:r w:rsidRPr="002E279E">
        <w:rPr>
          <w:szCs w:val="20"/>
        </w:rPr>
        <w:t>Гаусса</w:t>
      </w:r>
      <w:proofErr w:type="spellEnd"/>
    </w:p>
    <w:p w:rsidR="00921141" w:rsidRDefault="00921141" w:rsidP="00921141">
      <w:pPr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72" type="#_x0000_t75" style="width:98.25pt;height:41.25pt" o:ole="">
            <v:imagedata r:id="rId136" o:title=""/>
          </v:shape>
          <o:OLEObject Type="Embed" ProgID="Equation.3" ShapeID="_x0000_i1072" DrawAspect="Content" ObjectID="_1665521853" r:id="rId137"/>
        </w:object>
      </w:r>
    </w:p>
    <w:p w:rsidR="00921141" w:rsidRPr="00921141" w:rsidRDefault="00921141" w:rsidP="00921141">
      <w:pPr>
        <w:rPr>
          <w:lang w:val="ru-RU"/>
        </w:rPr>
      </w:pPr>
      <w:r w:rsidRPr="00921141">
        <w:rPr>
          <w:lang w:val="ru-RU"/>
        </w:rPr>
        <w:t>3.  Исследовать систему линейных алгебраических уравнений на совместность.</w:t>
      </w:r>
      <w:r w:rsidRPr="00921141">
        <w:rPr>
          <w:b/>
          <w:sz w:val="28"/>
          <w:szCs w:val="28"/>
          <w:lang w:val="ru-RU"/>
        </w:rPr>
        <w:t xml:space="preserve"> </w:t>
      </w:r>
      <w:r w:rsidRPr="00921141">
        <w:rPr>
          <w:lang w:val="ru-RU"/>
        </w:rPr>
        <w:t xml:space="preserve">Решить системы уравнений методом Гаусса. В неопределенных системах найти общее и одно частное решения, сделать проверку.   </w:t>
      </w:r>
    </w:p>
    <w:p w:rsidR="00921141" w:rsidRPr="00B548BB" w:rsidRDefault="00921141" w:rsidP="00921141">
      <w:pPr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73" type="#_x0000_t75" style="width:176.25pt;height:56.25pt" o:ole="">
            <v:imagedata r:id="rId138" o:title=""/>
          </v:shape>
          <o:OLEObject Type="Embed" ProgID="Equation.3" ShapeID="_x0000_i1073" DrawAspect="Content" ObjectID="_1665521854" r:id="rId139"/>
        </w:object>
      </w:r>
    </w:p>
    <w:p w:rsidR="00921141" w:rsidRDefault="00921141" w:rsidP="00921141">
      <w:pPr>
        <w:ind w:firstLine="708"/>
      </w:pPr>
    </w:p>
    <w:p w:rsidR="00921141" w:rsidRPr="00921141" w:rsidRDefault="00921141" w:rsidP="00921141">
      <w:pPr>
        <w:ind w:right="1021"/>
        <w:jc w:val="both"/>
        <w:rPr>
          <w:lang w:val="ru-RU"/>
        </w:rPr>
      </w:pPr>
      <w:r w:rsidRPr="00921141">
        <w:rPr>
          <w:lang w:val="ru-RU"/>
        </w:rPr>
        <w:t>4. Найти общее решение и фундаментальную систему решений, если она существует.</w:t>
      </w:r>
    </w:p>
    <w:p w:rsidR="00921141" w:rsidRDefault="00921141" w:rsidP="00921141">
      <w:pPr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74" type="#_x0000_t75" style="width:177.75pt;height:92.25pt" o:ole="">
            <v:imagedata r:id="rId140" o:title=""/>
          </v:shape>
          <o:OLEObject Type="Embed" ProgID="Equation.3" ShapeID="_x0000_i1074" DrawAspect="Content" ObjectID="_1665521855" r:id="rId141"/>
        </w:object>
      </w:r>
    </w:p>
    <w:p w:rsidR="00921141" w:rsidRDefault="00921141" w:rsidP="00921141">
      <w:pPr>
        <w:ind w:firstLine="708"/>
      </w:pPr>
    </w:p>
    <w:p w:rsidR="00921141" w:rsidRDefault="00921141" w:rsidP="00921141">
      <w:pPr>
        <w:ind w:firstLine="708"/>
      </w:pPr>
    </w:p>
    <w:p w:rsidR="00921141" w:rsidRPr="00921141" w:rsidRDefault="00921141" w:rsidP="00921141">
      <w:pPr>
        <w:rPr>
          <w:lang w:val="ru-RU"/>
        </w:rPr>
      </w:pPr>
      <w:r w:rsidRPr="00921141">
        <w:rPr>
          <w:lang w:val="ru-RU"/>
        </w:rPr>
        <w:t xml:space="preserve">5. Решить матричное уравнение (найти матрицу </w:t>
      </w:r>
      <w:r w:rsidRPr="00921141">
        <w:rPr>
          <w:i/>
          <w:lang w:val="ru-RU"/>
        </w:rPr>
        <w:t>Х</w:t>
      </w:r>
      <w:r w:rsidRPr="00921141">
        <w:rPr>
          <w:lang w:val="ru-RU"/>
        </w:rPr>
        <w:t>).</w:t>
      </w:r>
    </w:p>
    <w:p w:rsidR="00921141" w:rsidRDefault="00921141" w:rsidP="00921141">
      <w:pPr>
        <w:ind w:firstLine="708"/>
      </w:pPr>
      <w:r w:rsidRPr="00A60A0D">
        <w:rPr>
          <w:position w:val="-32"/>
        </w:rPr>
        <w:object w:dxaOrig="4599" w:dyaOrig="800">
          <v:shape id="_x0000_i1075" type="#_x0000_t75" style="width:230.25pt;height:39.75pt" o:ole="">
            <v:imagedata r:id="rId142" o:title=""/>
          </v:shape>
          <o:OLEObject Type="Embed" ProgID="Equation.3" ShapeID="_x0000_i1075" DrawAspect="Content" ObjectID="_1665521856" r:id="rId143"/>
        </w:object>
      </w:r>
    </w:p>
    <w:p w:rsidR="00921141" w:rsidRDefault="00921141" w:rsidP="00921141">
      <w:pPr>
        <w:ind w:firstLine="708"/>
      </w:pPr>
    </w:p>
    <w:p w:rsidR="00921141" w:rsidRPr="00921141" w:rsidRDefault="00921141" w:rsidP="00921141">
      <w:pPr>
        <w:rPr>
          <w:lang w:val="ru-RU"/>
        </w:rPr>
      </w:pPr>
      <w:r w:rsidRPr="00921141">
        <w:rPr>
          <w:lang w:val="ru-RU"/>
        </w:rPr>
        <w:t>6.  Исследовать на линейную зависимость систему векторов</w:t>
      </w:r>
    </w:p>
    <w:p w:rsidR="00921141" w:rsidRPr="00921141" w:rsidRDefault="00921141" w:rsidP="00921141">
      <w:pPr>
        <w:ind w:firstLine="708"/>
        <w:rPr>
          <w:position w:val="-10"/>
          <w:lang w:val="ru-RU"/>
        </w:rPr>
      </w:pPr>
      <w:r w:rsidRPr="009971D6">
        <w:rPr>
          <w:position w:val="-10"/>
        </w:rPr>
        <w:object w:dxaOrig="1100" w:dyaOrig="340">
          <v:shape id="_x0000_i1076" type="#_x0000_t75" style="width:54.75pt;height:17.25pt" o:ole="">
            <v:imagedata r:id="rId144" o:title=""/>
          </v:shape>
          <o:OLEObject Type="Embed" ProgID="Equation.3" ShapeID="_x0000_i1076" DrawAspect="Content" ObjectID="_1665521857" r:id="rId145"/>
        </w:object>
      </w:r>
      <w:r w:rsidRPr="00921141">
        <w:rPr>
          <w:lang w:val="ru-RU"/>
        </w:rPr>
        <w:tab/>
      </w:r>
      <w:r w:rsidRPr="009971D6">
        <w:rPr>
          <w:position w:val="-10"/>
        </w:rPr>
        <w:object w:dxaOrig="1180" w:dyaOrig="360">
          <v:shape id="_x0000_i1077" type="#_x0000_t75" style="width:59.25pt;height:18pt" o:ole="">
            <v:imagedata r:id="rId146" o:title=""/>
          </v:shape>
          <o:OLEObject Type="Embed" ProgID="Equation.3" ShapeID="_x0000_i1077" DrawAspect="Content" ObjectID="_1665521858" r:id="rId147"/>
        </w:object>
      </w:r>
      <w:r w:rsidRPr="00921141">
        <w:rPr>
          <w:lang w:val="ru-RU"/>
        </w:rPr>
        <w:t xml:space="preserve"> </w:t>
      </w:r>
      <w:r w:rsidRPr="00921141">
        <w:rPr>
          <w:lang w:val="ru-RU"/>
        </w:rPr>
        <w:tab/>
      </w:r>
      <w:r w:rsidRPr="009971D6">
        <w:rPr>
          <w:position w:val="-10"/>
        </w:rPr>
        <w:object w:dxaOrig="1020" w:dyaOrig="340">
          <v:shape id="_x0000_i1078" type="#_x0000_t75" style="width:51pt;height:17.25pt" o:ole="">
            <v:imagedata r:id="rId148" o:title=""/>
          </v:shape>
          <o:OLEObject Type="Embed" ProgID="Equation.3" ShapeID="_x0000_i1078" DrawAspect="Content" ObjectID="_1665521859" r:id="rId149"/>
        </w:object>
      </w:r>
    </w:p>
    <w:p w:rsidR="00921141" w:rsidRPr="00921141" w:rsidRDefault="00921141" w:rsidP="00921141">
      <w:pPr>
        <w:rPr>
          <w:lang w:val="ru-RU"/>
        </w:rPr>
      </w:pPr>
      <w:r w:rsidRPr="00921141">
        <w:rPr>
          <w:sz w:val="28"/>
          <w:szCs w:val="28"/>
          <w:lang w:val="ru-RU"/>
        </w:rPr>
        <w:t>7.</w:t>
      </w:r>
      <w:r w:rsidRPr="00921141">
        <w:rPr>
          <w:b/>
          <w:sz w:val="28"/>
          <w:szCs w:val="28"/>
          <w:lang w:val="ru-RU"/>
        </w:rPr>
        <w:t xml:space="preserve">   </w:t>
      </w:r>
      <w:r w:rsidRPr="00921141">
        <w:rPr>
          <w:lang w:val="ru-RU"/>
        </w:rPr>
        <w:t>Найти координаты вектора</w:t>
      </w:r>
      <w:r w:rsidRPr="00921141">
        <w:rPr>
          <w:b/>
          <w:sz w:val="28"/>
          <w:szCs w:val="28"/>
          <w:lang w:val="ru-RU"/>
        </w:rPr>
        <w:t xml:space="preserve">  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</m:oMath>
      <w:r w:rsidRPr="00921141">
        <w:rPr>
          <w:b/>
          <w:sz w:val="28"/>
          <w:szCs w:val="28"/>
          <w:lang w:val="ru-RU"/>
        </w:rPr>
        <w:t xml:space="preserve">  </w:t>
      </w:r>
      <w:r w:rsidRPr="00921141">
        <w:rPr>
          <w:lang w:val="ru-RU"/>
        </w:rPr>
        <w:t xml:space="preserve">в базисе </w:t>
      </w:r>
      <m:oMath>
        <m: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bSup>
          </m:e>
          <m:sub>
            <m:r>
              <w:rPr>
                <w:rFonts w:ascii="Cambria Math" w:hAnsi="Cambria Math"/>
                <w:lang w:val="ru-RU"/>
              </w:rPr>
              <m:t xml:space="preserve">,  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  <m:sup>
            <m:r>
              <w:rPr>
                <w:rFonts w:ascii="Cambria Math" w:hAnsi="Cambria Math"/>
                <w:lang w:val="ru-RU"/>
              </w:rPr>
              <m:t>'</m:t>
            </m:r>
          </m:sup>
        </m:sSubSup>
        <m:r>
          <w:rPr>
            <w:rFonts w:ascii="Cambria Math" w:hAnsi="Cambria Math"/>
            <w:lang w:val="ru-RU"/>
          </w:rPr>
          <m:t>)</m:t>
        </m:r>
      </m:oMath>
      <w:r w:rsidRPr="00921141">
        <w:rPr>
          <w:lang w:val="ru-RU"/>
        </w:rPr>
        <w:t xml:space="preserve">, если он задан в стандартном базисе </w:t>
      </w:r>
      <m:oMath>
        <m:r>
          <w:rPr>
            <w:rFonts w:ascii="Cambria Math" w:hAnsi="Cambria Math"/>
            <w:lang w:val="ru-RU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  <w:lang w:val="ru-RU"/>
              </w:rPr>
              <m:t>3</m:t>
            </m:r>
          </m:sub>
        </m:sSub>
        <m:r>
          <w:rPr>
            <w:rFonts w:ascii="Cambria Math" w:hAnsi="Cambria Math"/>
            <w:lang w:val="ru-RU"/>
          </w:rPr>
          <m:t>)</m:t>
        </m:r>
      </m:oMath>
      <w:r w:rsidRPr="00921141">
        <w:rPr>
          <w:lang w:val="ru-RU"/>
        </w:rPr>
        <w:t>.</w:t>
      </w:r>
    </w:p>
    <w:p w:rsidR="00921141" w:rsidRDefault="00D244AB" w:rsidP="00921141">
      <w:pPr>
        <w:ind w:firstLine="708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</m:m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x=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6, -1, 3</m:t>
                    </m:r>
                  </m:e>
                </m:d>
              </m:e>
            </m:mr>
          </m:m>
        </m:oMath>
      </m:oMathPara>
    </w:p>
    <w:p w:rsidR="00921141" w:rsidRDefault="00921141" w:rsidP="00921141">
      <w:pPr>
        <w:ind w:firstLine="708"/>
      </w:pPr>
    </w:p>
    <w:p w:rsidR="00921141" w:rsidRDefault="00921141" w:rsidP="00921141">
      <w:pPr>
        <w:ind w:firstLine="708"/>
      </w:pPr>
    </w:p>
    <w:p w:rsidR="00921141" w:rsidRPr="00921141" w:rsidRDefault="00921141" w:rsidP="00921141">
      <w:pPr>
        <w:rPr>
          <w:b/>
          <w:i/>
          <w:lang w:val="ru-RU"/>
        </w:rPr>
      </w:pPr>
      <w:proofErr w:type="gramStart"/>
      <w:r w:rsidRPr="00921141">
        <w:rPr>
          <w:b/>
          <w:i/>
          <w:lang w:val="ru-RU"/>
        </w:rPr>
        <w:t>ТР</w:t>
      </w:r>
      <w:proofErr w:type="gramEnd"/>
      <w:r w:rsidRPr="00921141">
        <w:rPr>
          <w:b/>
          <w:i/>
          <w:lang w:val="ru-RU"/>
        </w:rPr>
        <w:t xml:space="preserve"> №2  «Плоскость и прямая в пространстве»</w:t>
      </w:r>
    </w:p>
    <w:p w:rsidR="00921141" w:rsidRPr="00921141" w:rsidRDefault="00921141" w:rsidP="00921141">
      <w:pPr>
        <w:ind w:firstLine="708"/>
        <w:rPr>
          <w:b/>
          <w:i/>
          <w:lang w:val="ru-RU"/>
        </w:rPr>
      </w:pPr>
    </w:p>
    <w:p w:rsidR="00921141" w:rsidRPr="00921141" w:rsidRDefault="00921141" w:rsidP="00921141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921141">
        <w:rPr>
          <w:lang w:val="ru-RU"/>
        </w:rPr>
        <w:t xml:space="preserve">Составить  канонические уравнения </w:t>
      </w:r>
      <w:proofErr w:type="gramStart"/>
      <w:r w:rsidRPr="00921141">
        <w:rPr>
          <w:lang w:val="ru-RU"/>
        </w:rPr>
        <w:t>прямой</w:t>
      </w:r>
      <w:proofErr w:type="gramEnd"/>
      <w:r w:rsidRPr="00921141">
        <w:rPr>
          <w:lang w:val="ru-RU"/>
        </w:rPr>
        <w:t xml:space="preserve">, проходящей через точку </w:t>
      </w:r>
      <w:r w:rsidRPr="00400FAF">
        <w:rPr>
          <w:i/>
        </w:rPr>
        <w:t>A</w:t>
      </w:r>
      <w:r w:rsidRPr="00921141">
        <w:rPr>
          <w:i/>
          <w:lang w:val="ru-RU"/>
        </w:rPr>
        <w:t>(1, 3, -4)</w:t>
      </w:r>
      <w:r w:rsidRPr="00921141">
        <w:rPr>
          <w:lang w:val="ru-RU"/>
        </w:rPr>
        <w:t xml:space="preserve"> параллельно:</w:t>
      </w:r>
    </w:p>
    <w:p w:rsidR="00921141" w:rsidRPr="00921141" w:rsidRDefault="00921141" w:rsidP="00921141">
      <w:pPr>
        <w:spacing w:line="360" w:lineRule="auto"/>
        <w:ind w:left="720"/>
        <w:jc w:val="both"/>
        <w:rPr>
          <w:position w:val="-24"/>
          <w:lang w:val="ru-RU"/>
        </w:rPr>
      </w:pPr>
      <w:r w:rsidRPr="00921141">
        <w:rPr>
          <w:lang w:val="ru-RU"/>
        </w:rPr>
        <w:t xml:space="preserve">а) прямой  </w:t>
      </w:r>
      <w:r w:rsidRPr="00E74A29">
        <w:rPr>
          <w:position w:val="-24"/>
        </w:rPr>
        <w:object w:dxaOrig="2180" w:dyaOrig="620">
          <v:shape id="_x0000_i1079" type="#_x0000_t75" style="width:105pt;height:29.25pt" o:ole="">
            <v:imagedata r:id="rId150" o:title=""/>
          </v:shape>
          <o:OLEObject Type="Embed" ProgID="Equation.3" ShapeID="_x0000_i1079" DrawAspect="Content" ObjectID="_1665521860" r:id="rId151"/>
        </w:object>
      </w:r>
    </w:p>
    <w:p w:rsidR="00921141" w:rsidRPr="00921141" w:rsidRDefault="00921141" w:rsidP="00921141">
      <w:pPr>
        <w:spacing w:line="360" w:lineRule="auto"/>
        <w:ind w:left="720"/>
        <w:jc w:val="both"/>
        <w:rPr>
          <w:position w:val="-24"/>
          <w:lang w:val="ru-RU"/>
        </w:rPr>
      </w:pPr>
      <w:r w:rsidRPr="00921141">
        <w:rPr>
          <w:position w:val="-24"/>
          <w:lang w:val="ru-RU"/>
        </w:rPr>
        <w:t xml:space="preserve">б) вектору </w:t>
      </w:r>
      <w:r w:rsidRPr="00400FAF">
        <w:rPr>
          <w:i/>
          <w:position w:val="-24"/>
        </w:rPr>
        <w:t>a</w:t>
      </w:r>
      <w:r w:rsidRPr="00921141">
        <w:rPr>
          <w:i/>
          <w:position w:val="-24"/>
          <w:lang w:val="ru-RU"/>
        </w:rPr>
        <w:t>(1, -4, 3);</w:t>
      </w:r>
    </w:p>
    <w:p w:rsidR="00921141" w:rsidRPr="00981643" w:rsidRDefault="00921141" w:rsidP="00921141">
      <w:pPr>
        <w:spacing w:line="360" w:lineRule="auto"/>
        <w:ind w:left="720"/>
        <w:jc w:val="both"/>
        <w:rPr>
          <w:position w:val="-24"/>
          <w:lang w:val="ru-RU"/>
        </w:rPr>
      </w:pPr>
      <w:r w:rsidRPr="00981643">
        <w:rPr>
          <w:position w:val="-24"/>
          <w:lang w:val="ru-RU"/>
        </w:rPr>
        <w:t xml:space="preserve">в) оси </w:t>
      </w:r>
      <w:r w:rsidRPr="00981643">
        <w:rPr>
          <w:i/>
          <w:position w:val="-24"/>
          <w:lang w:val="ru-RU"/>
        </w:rPr>
        <w:t>Ох;</w:t>
      </w:r>
    </w:p>
    <w:p w:rsidR="00921141" w:rsidRPr="00981643" w:rsidRDefault="00921141" w:rsidP="00921141">
      <w:pPr>
        <w:spacing w:line="360" w:lineRule="auto"/>
        <w:ind w:left="720"/>
        <w:jc w:val="both"/>
        <w:rPr>
          <w:lang w:val="ru-RU"/>
        </w:rPr>
      </w:pPr>
      <w:r w:rsidRPr="00981643">
        <w:rPr>
          <w:position w:val="-24"/>
          <w:lang w:val="ru-RU"/>
        </w:rPr>
        <w:t xml:space="preserve">г) оси </w:t>
      </w:r>
      <w:proofErr w:type="spellStart"/>
      <w:r w:rsidRPr="00981643">
        <w:rPr>
          <w:i/>
          <w:position w:val="-24"/>
          <w:lang w:val="ru-RU"/>
        </w:rPr>
        <w:t>Оу</w:t>
      </w:r>
      <w:proofErr w:type="spellEnd"/>
      <w:r w:rsidRPr="00981643">
        <w:rPr>
          <w:i/>
          <w:position w:val="-24"/>
          <w:lang w:val="ru-RU"/>
        </w:rPr>
        <w:t>.</w:t>
      </w:r>
    </w:p>
    <w:p w:rsidR="00921141" w:rsidRPr="00921141" w:rsidRDefault="00921141" w:rsidP="00921141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921141">
        <w:rPr>
          <w:lang w:val="ru-RU"/>
        </w:rPr>
        <w:lastRenderedPageBreak/>
        <w:t xml:space="preserve">Будут ли </w:t>
      </w:r>
      <w:proofErr w:type="gramStart"/>
      <w:r w:rsidRPr="00921141">
        <w:rPr>
          <w:lang w:val="ru-RU"/>
        </w:rPr>
        <w:t>прямые</w:t>
      </w:r>
      <w:proofErr w:type="gramEnd"/>
      <w:r w:rsidRPr="00921141">
        <w:rPr>
          <w:lang w:val="ru-RU"/>
        </w:rPr>
        <w:t xml:space="preserve"> </w:t>
      </w:r>
      <w:r w:rsidRPr="00E74A29">
        <w:rPr>
          <w:position w:val="-26"/>
        </w:rPr>
        <w:object w:dxaOrig="1700" w:dyaOrig="620">
          <v:shape id="_x0000_i1080" type="#_x0000_t75" style="width:84.75pt;height:30.75pt" o:ole="">
            <v:imagedata r:id="rId152" o:title=""/>
          </v:shape>
          <o:OLEObject Type="Embed" ProgID="Equation.3" ShapeID="_x0000_i1080" DrawAspect="Content" ObjectID="_1665521861" r:id="rId153"/>
        </w:object>
      </w:r>
      <w:r w:rsidRPr="00921141">
        <w:rPr>
          <w:lang w:val="ru-RU"/>
        </w:rPr>
        <w:t xml:space="preserve">  и  </w:t>
      </w:r>
      <w:r w:rsidRPr="00E74A29">
        <w:rPr>
          <w:position w:val="-42"/>
        </w:rPr>
        <w:object w:dxaOrig="1340" w:dyaOrig="940">
          <v:shape id="_x0000_i1081" type="#_x0000_t75" style="width:66.75pt;height:47.25pt" o:ole="">
            <v:imagedata r:id="rId154" o:title=""/>
          </v:shape>
          <o:OLEObject Type="Embed" ProgID="Equation.3" ShapeID="_x0000_i1081" DrawAspect="Content" ObjectID="_1665521862" r:id="rId155"/>
        </w:object>
      </w:r>
      <w:r w:rsidRPr="00921141">
        <w:rPr>
          <w:lang w:val="ru-RU"/>
        </w:rPr>
        <w:t xml:space="preserve"> лежать в одной плоскости?</w:t>
      </w:r>
    </w:p>
    <w:p w:rsidR="00921141" w:rsidRDefault="00921141" w:rsidP="00921141">
      <w:pPr>
        <w:numPr>
          <w:ilvl w:val="0"/>
          <w:numId w:val="2"/>
        </w:numPr>
        <w:spacing w:after="0" w:line="360" w:lineRule="auto"/>
        <w:jc w:val="both"/>
      </w:pPr>
      <w:r w:rsidRPr="00921141">
        <w:rPr>
          <w:lang w:val="ru-RU"/>
        </w:rPr>
        <w:t xml:space="preserve">При каких значениях </w:t>
      </w:r>
      <w:r>
        <w:rPr>
          <w:i/>
        </w:rPr>
        <w:t>a</w:t>
      </w:r>
      <w:r w:rsidRPr="00921141">
        <w:rPr>
          <w:lang w:val="ru-RU"/>
        </w:rPr>
        <w:t xml:space="preserve"> и </w:t>
      </w:r>
      <w:r>
        <w:rPr>
          <w:i/>
        </w:rPr>
        <w:t>b</w:t>
      </w:r>
      <w:r w:rsidRPr="00921141">
        <w:rPr>
          <w:lang w:val="ru-RU"/>
        </w:rPr>
        <w:t xml:space="preserve"> плоскость </w:t>
      </w:r>
      <w:r w:rsidRPr="00E74A29">
        <w:rPr>
          <w:position w:val="-10"/>
        </w:rPr>
        <w:object w:dxaOrig="1579" w:dyaOrig="300">
          <v:shape id="_x0000_i1082" type="#_x0000_t75" style="width:78.75pt;height:15pt" o:ole="">
            <v:imagedata r:id="rId156" o:title=""/>
          </v:shape>
          <o:OLEObject Type="Embed" ProgID="Equation.3" ShapeID="_x0000_i1082" DrawAspect="Content" ObjectID="_1665521863" r:id="rId157"/>
        </w:object>
      </w:r>
      <w:r w:rsidRPr="00921141">
        <w:rPr>
          <w:lang w:val="ru-RU"/>
        </w:rPr>
        <w:t xml:space="preserve"> перпендикулярна прямой, проходящей через две точки </w:t>
      </w:r>
      <w:r w:rsidRPr="00E74A29">
        <w:rPr>
          <w:position w:val="-10"/>
        </w:rPr>
        <w:object w:dxaOrig="880" w:dyaOrig="300">
          <v:shape id="_x0000_i1083" type="#_x0000_t75" style="width:44.25pt;height:15pt" o:ole="">
            <v:imagedata r:id="rId158" o:title=""/>
          </v:shape>
          <o:OLEObject Type="Embed" ProgID="Equation.3" ShapeID="_x0000_i1083" DrawAspect="Content" ObjectID="_1665521864" r:id="rId159"/>
        </w:object>
      </w:r>
      <w:r w:rsidRPr="00921141">
        <w:rPr>
          <w:lang w:val="ru-RU"/>
        </w:rPr>
        <w:t xml:space="preserve">, </w:t>
      </w:r>
      <w:r w:rsidRPr="00E74A29">
        <w:rPr>
          <w:position w:val="-10"/>
        </w:rPr>
        <w:object w:dxaOrig="1100" w:dyaOrig="300">
          <v:shape id="_x0000_i1084" type="#_x0000_t75" style="width:54.75pt;height:15pt" o:ole="">
            <v:imagedata r:id="rId160" o:title=""/>
          </v:shape>
          <o:OLEObject Type="Embed" ProgID="Equation.3" ShapeID="_x0000_i1084" DrawAspect="Content" ObjectID="_1665521865" r:id="rId161"/>
        </w:object>
      </w:r>
      <w:r w:rsidRPr="00921141">
        <w:rPr>
          <w:lang w:val="ru-RU"/>
        </w:rPr>
        <w:t xml:space="preserve">. </w:t>
      </w:r>
      <w:proofErr w:type="spellStart"/>
      <w:r>
        <w:t>Построить</w:t>
      </w:r>
      <w:proofErr w:type="spellEnd"/>
      <w:r>
        <w:t xml:space="preserve"> </w:t>
      </w:r>
      <w:proofErr w:type="spellStart"/>
      <w:r>
        <w:t>эту</w:t>
      </w:r>
      <w:proofErr w:type="spellEnd"/>
      <w:r>
        <w:t xml:space="preserve"> </w:t>
      </w:r>
      <w:proofErr w:type="spellStart"/>
      <w:r>
        <w:t>плоскость</w:t>
      </w:r>
      <w:proofErr w:type="spellEnd"/>
      <w:r>
        <w:t>.</w:t>
      </w:r>
    </w:p>
    <w:p w:rsidR="00921141" w:rsidRPr="00921141" w:rsidRDefault="00921141" w:rsidP="00921141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921141">
        <w:rPr>
          <w:lang w:val="ru-RU"/>
        </w:rPr>
        <w:t xml:space="preserve">Написать параметрические и канонические уравнения </w:t>
      </w:r>
      <w:proofErr w:type="gramStart"/>
      <w:r w:rsidRPr="00921141">
        <w:rPr>
          <w:lang w:val="ru-RU"/>
        </w:rPr>
        <w:t>прямой</w:t>
      </w:r>
      <w:proofErr w:type="gramEnd"/>
      <w:r w:rsidRPr="00921141">
        <w:rPr>
          <w:lang w:val="ru-RU"/>
        </w:rPr>
        <w:t xml:space="preserve"> </w:t>
      </w:r>
      <w:r w:rsidRPr="00E74A29">
        <w:rPr>
          <w:position w:val="-30"/>
        </w:rPr>
        <w:object w:dxaOrig="2040" w:dyaOrig="720">
          <v:shape id="_x0000_i1085" type="#_x0000_t75" style="width:91.5pt;height:32.25pt" o:ole="">
            <v:imagedata r:id="rId162" o:title=""/>
          </v:shape>
          <o:OLEObject Type="Embed" ProgID="Equation.3" ShapeID="_x0000_i1085" DrawAspect="Content" ObjectID="_1665521866" r:id="rId163"/>
        </w:object>
      </w:r>
    </w:p>
    <w:p w:rsidR="00921141" w:rsidRPr="00921141" w:rsidRDefault="00921141" w:rsidP="00921141">
      <w:pPr>
        <w:numPr>
          <w:ilvl w:val="0"/>
          <w:numId w:val="2"/>
        </w:numPr>
        <w:spacing w:after="0" w:line="360" w:lineRule="auto"/>
        <w:jc w:val="both"/>
        <w:rPr>
          <w:lang w:val="ru-RU"/>
        </w:rPr>
      </w:pPr>
      <w:r w:rsidRPr="00921141">
        <w:rPr>
          <w:lang w:val="ru-RU"/>
        </w:rPr>
        <w:t xml:space="preserve">Найти угол между плоскостями </w:t>
      </w:r>
      <w:r w:rsidRPr="00E74A29">
        <w:rPr>
          <w:position w:val="-10"/>
        </w:rPr>
        <w:object w:dxaOrig="1840" w:dyaOrig="320">
          <v:shape id="_x0000_i1086" type="#_x0000_t75" style="width:86.25pt;height:15pt" o:ole="">
            <v:imagedata r:id="rId164" o:title=""/>
          </v:shape>
          <o:OLEObject Type="Embed" ProgID="Equation.3" ShapeID="_x0000_i1086" DrawAspect="Content" ObjectID="_1665521867" r:id="rId165"/>
        </w:object>
      </w:r>
      <w:r w:rsidRPr="00921141">
        <w:rPr>
          <w:lang w:val="ru-RU"/>
        </w:rPr>
        <w:t xml:space="preserve">  и </w:t>
      </w:r>
      <w:r w:rsidRPr="00E74A29">
        <w:rPr>
          <w:position w:val="-24"/>
        </w:rPr>
        <w:object w:dxaOrig="1359" w:dyaOrig="620">
          <v:shape id="_x0000_i1087" type="#_x0000_t75" style="width:65.25pt;height:29.25pt" o:ole="">
            <v:imagedata r:id="rId166" o:title=""/>
          </v:shape>
          <o:OLEObject Type="Embed" ProgID="Equation.3" ShapeID="_x0000_i1087" DrawAspect="Content" ObjectID="_1665521868" r:id="rId167"/>
        </w:object>
      </w:r>
      <w:r w:rsidRPr="00921141">
        <w:rPr>
          <w:lang w:val="ru-RU"/>
        </w:rPr>
        <w:t>.</w:t>
      </w: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ind w:firstLine="708"/>
        <w:rPr>
          <w:lang w:val="ru-RU"/>
        </w:rPr>
      </w:pPr>
    </w:p>
    <w:p w:rsidR="00921141" w:rsidRPr="00921141" w:rsidRDefault="00921141" w:rsidP="00921141">
      <w:pPr>
        <w:rPr>
          <w:lang w:val="ru-RU"/>
        </w:rPr>
      </w:pPr>
    </w:p>
    <w:p w:rsidR="00921141" w:rsidRDefault="00921141">
      <w:pPr>
        <w:rPr>
          <w:lang w:val="ru-RU"/>
        </w:rPr>
        <w:sectPr w:rsidR="00921141" w:rsidSect="00677CF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21141" w:rsidRDefault="00921141" w:rsidP="00921141">
      <w:pPr>
        <w:pStyle w:val="1"/>
        <w:jc w:val="right"/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t>Приложение 2</w:t>
      </w:r>
    </w:p>
    <w:p w:rsidR="00921141" w:rsidRPr="009E1779" w:rsidRDefault="00921141" w:rsidP="00921141">
      <w:pPr>
        <w:pStyle w:val="1"/>
        <w:rPr>
          <w:rStyle w:val="FontStyle20"/>
          <w:rFonts w:ascii="Times New Roman" w:hAnsi="Times New Roman"/>
          <w:b/>
          <w:sz w:val="24"/>
          <w:szCs w:val="24"/>
        </w:rPr>
      </w:pPr>
      <w:r w:rsidRPr="009E1779">
        <w:rPr>
          <w:rStyle w:val="FontStyle20"/>
          <w:rFonts w:ascii="Times New Roman" w:hAnsi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921141" w:rsidRPr="00921141" w:rsidRDefault="00921141" w:rsidP="00921141">
      <w:pPr>
        <w:rPr>
          <w:lang w:val="ru-RU"/>
        </w:rPr>
      </w:pPr>
    </w:p>
    <w:p w:rsidR="00921141" w:rsidRPr="00921141" w:rsidRDefault="00921141" w:rsidP="00921141">
      <w:pPr>
        <w:rPr>
          <w:lang w:val="ru-RU"/>
        </w:rPr>
      </w:pPr>
      <w:r w:rsidRPr="00921141">
        <w:rPr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21141" w:rsidRDefault="00921141" w:rsidP="00921141">
      <w:pPr>
        <w:pStyle w:val="Style16"/>
        <w:ind w:firstLine="567"/>
        <w:jc w:val="both"/>
        <w:rPr>
          <w:rStyle w:val="FontStyle31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3618"/>
        <w:gridCol w:w="9465"/>
      </w:tblGrid>
      <w:tr w:rsidR="00921141" w:rsidRPr="00F71346" w:rsidTr="00B80D8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1141" w:rsidRPr="00F71346" w:rsidRDefault="00921141" w:rsidP="00B80D80">
            <w:pPr>
              <w:jc w:val="center"/>
            </w:pPr>
            <w:proofErr w:type="spellStart"/>
            <w:r w:rsidRPr="00F71346">
              <w:t>Структурный</w:t>
            </w:r>
            <w:proofErr w:type="spellEnd"/>
            <w:r w:rsidRPr="00F71346">
              <w:t xml:space="preserve"> </w:t>
            </w:r>
            <w:proofErr w:type="spellStart"/>
            <w:r w:rsidRPr="00F71346">
              <w:t>элемент</w:t>
            </w:r>
            <w:proofErr w:type="spellEnd"/>
            <w:r w:rsidRPr="00F71346">
              <w:t xml:space="preserve"> </w:t>
            </w:r>
            <w:r w:rsidRPr="00F71346">
              <w:br/>
            </w:r>
            <w:proofErr w:type="spellStart"/>
            <w:r w:rsidRPr="00F71346"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1141" w:rsidRPr="00F71346" w:rsidRDefault="00921141" w:rsidP="00B80D80">
            <w:pPr>
              <w:jc w:val="center"/>
            </w:pPr>
            <w:proofErr w:type="spellStart"/>
            <w:r w:rsidRPr="00F71346">
              <w:rPr>
                <w:bCs/>
              </w:rPr>
              <w:t>Планируемые</w:t>
            </w:r>
            <w:proofErr w:type="spellEnd"/>
            <w:r w:rsidRPr="00F71346">
              <w:rPr>
                <w:bCs/>
              </w:rPr>
              <w:t xml:space="preserve"> </w:t>
            </w:r>
            <w:proofErr w:type="spellStart"/>
            <w:r w:rsidRPr="00F71346">
              <w:rPr>
                <w:bCs/>
              </w:rPr>
              <w:t>результаты</w:t>
            </w:r>
            <w:proofErr w:type="spellEnd"/>
            <w:r w:rsidRPr="00F71346">
              <w:rPr>
                <w:bCs/>
              </w:rPr>
              <w:t xml:space="preserve"> </w:t>
            </w:r>
            <w:proofErr w:type="spellStart"/>
            <w:r w:rsidRPr="00F71346">
              <w:rPr>
                <w:bCs/>
              </w:rPr>
              <w:t>обучения</w:t>
            </w:r>
            <w:proofErr w:type="spellEnd"/>
            <w:r w:rsidRPr="00F71346">
              <w:rPr>
                <w:bCs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1141" w:rsidRPr="00F71346" w:rsidRDefault="00921141" w:rsidP="00B80D80">
            <w:pPr>
              <w:jc w:val="center"/>
            </w:pPr>
            <w:proofErr w:type="spellStart"/>
            <w:r w:rsidRPr="00F71346">
              <w:t>Оценочные</w:t>
            </w:r>
            <w:proofErr w:type="spellEnd"/>
            <w:r w:rsidRPr="00F71346">
              <w:t xml:space="preserve"> </w:t>
            </w:r>
            <w:proofErr w:type="spellStart"/>
            <w:r w:rsidRPr="00F71346">
              <w:t>средства</w:t>
            </w:r>
            <w:proofErr w:type="spellEnd"/>
          </w:p>
        </w:tc>
      </w:tr>
      <w:tr w:rsidR="00921141" w:rsidRPr="00FC3167" w:rsidTr="00B80D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921141" w:rsidRDefault="00981643" w:rsidP="00B80D80">
            <w:pPr>
              <w:rPr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корректно применять при решении профессиональных задач соответствующий математический аппарат алгебры, геометрии, дискретной математики, математического анализа, теории вероятностей, математической статистики, математической логики, теории алгоритмов, теории информации, в том числе с использованием вычислительной техники</w:t>
            </w:r>
          </w:p>
        </w:tc>
      </w:tr>
      <w:tr w:rsidR="00921141" w:rsidRPr="00FC3167" w:rsidTr="00B80D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F71346" w:rsidRDefault="00921141" w:rsidP="00B80D80">
            <w:proofErr w:type="spellStart"/>
            <w:r w:rsidRPr="00F71346"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81643" w:rsidRPr="00921141" w:rsidRDefault="00981643" w:rsidP="009816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линейной алгебры и аналитической геометрии</w:t>
            </w:r>
          </w:p>
          <w:p w:rsidR="00981643" w:rsidRPr="00921141" w:rsidRDefault="00981643" w:rsidP="0098164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возможности координатного метода для исследования различных геометрических объектов</w:t>
            </w:r>
          </w:p>
          <w:p w:rsidR="00921141" w:rsidRPr="00921141" w:rsidRDefault="00981643" w:rsidP="00981643">
            <w:pPr>
              <w:rPr>
                <w:lang w:val="ru-RU"/>
              </w:rPr>
            </w:pPr>
            <w:r w:rsidRPr="0092114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аналитические способы описания алгебраических структур  и геометрических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1141" w:rsidRDefault="00921141" w:rsidP="00B80D80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</w:t>
            </w:r>
            <w:proofErr w:type="spellEnd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вопросы</w:t>
            </w:r>
            <w:proofErr w:type="spellEnd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для</w:t>
            </w:r>
            <w:proofErr w:type="spellEnd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</w:t>
            </w:r>
            <w:proofErr w:type="spellStart"/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экзамена</w:t>
            </w:r>
            <w:proofErr w:type="spellEnd"/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</w:rPr>
            </w:pPr>
            <w:proofErr w:type="spellStart"/>
            <w:r w:rsidRPr="001E37C5">
              <w:rPr>
                <w:sz w:val="20"/>
                <w:szCs w:val="20"/>
              </w:rPr>
              <w:t>Матрицы</w:t>
            </w:r>
            <w:proofErr w:type="spellEnd"/>
            <w:r w:rsidRPr="001E37C5">
              <w:rPr>
                <w:sz w:val="20"/>
                <w:szCs w:val="20"/>
              </w:rPr>
              <w:t xml:space="preserve">. </w:t>
            </w:r>
            <w:proofErr w:type="spellStart"/>
            <w:r w:rsidRPr="001E37C5">
              <w:rPr>
                <w:sz w:val="20"/>
                <w:szCs w:val="20"/>
              </w:rPr>
              <w:t>Действия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над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матрицами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Определители матриц, их свойства (любые два с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док-вом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>).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ind w:left="362" w:hanging="362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Обратная матрица, теорема о существовании и единственности обратной матрицы (</w:t>
            </w:r>
            <w:proofErr w:type="spellStart"/>
            <w:proofErr w:type="gramStart"/>
            <w:r w:rsidRPr="00921141">
              <w:rPr>
                <w:sz w:val="20"/>
                <w:szCs w:val="20"/>
                <w:lang w:val="ru-RU"/>
              </w:rPr>
              <w:t>док-во</w:t>
            </w:r>
            <w:proofErr w:type="spellEnd"/>
            <w:proofErr w:type="gramEnd"/>
            <w:r w:rsidRPr="00921141">
              <w:rPr>
                <w:sz w:val="20"/>
                <w:szCs w:val="20"/>
                <w:lang w:val="ru-RU"/>
              </w:rPr>
              <w:t>).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Элементарные преобразования матриц. Эквивалентные матрицы. Ранг матрицы. Свойства ранга. Теорема о рангах эквивалентных матриц (без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док-ва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>).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Ступенчатая матрица. Теорема о ранге ступенчатой матрицы (</w:t>
            </w:r>
            <w:proofErr w:type="spellStart"/>
            <w:proofErr w:type="gramStart"/>
            <w:r w:rsidRPr="00921141">
              <w:rPr>
                <w:sz w:val="20"/>
                <w:szCs w:val="20"/>
                <w:lang w:val="ru-RU"/>
              </w:rPr>
              <w:t>док-во</w:t>
            </w:r>
            <w:proofErr w:type="spellEnd"/>
            <w:proofErr w:type="gramEnd"/>
            <w:r w:rsidRPr="00921141">
              <w:rPr>
                <w:sz w:val="20"/>
                <w:szCs w:val="20"/>
                <w:lang w:val="ru-RU"/>
              </w:rPr>
              <w:t>).</w:t>
            </w:r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Системы линейных алгебраических  уравнений (СЛАУ) (определения: совместной, несовместной СЛАУ, решения СЛАУ). </w:t>
            </w:r>
            <w:proofErr w:type="spellStart"/>
            <w:r w:rsidRPr="001E37C5">
              <w:rPr>
                <w:sz w:val="20"/>
                <w:szCs w:val="20"/>
              </w:rPr>
              <w:t>Условия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совместности</w:t>
            </w:r>
            <w:proofErr w:type="spellEnd"/>
            <w:r w:rsidRPr="001E37C5">
              <w:rPr>
                <w:sz w:val="20"/>
                <w:szCs w:val="20"/>
              </w:rPr>
              <w:t xml:space="preserve"> СЛАУ.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Матричная запись СЛАУ. Решение СЛАУ с помощью обратной матрицы.</w:t>
            </w:r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proofErr w:type="spellStart"/>
            <w:r w:rsidRPr="001E37C5">
              <w:rPr>
                <w:sz w:val="20"/>
                <w:szCs w:val="20"/>
              </w:rPr>
              <w:t>Формулы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Крамера</w:t>
            </w:r>
            <w:proofErr w:type="spellEnd"/>
            <w:r w:rsidRPr="001E37C5">
              <w:rPr>
                <w:sz w:val="20"/>
                <w:szCs w:val="20"/>
              </w:rPr>
              <w:t xml:space="preserve"> (</w:t>
            </w:r>
            <w:proofErr w:type="spellStart"/>
            <w:r w:rsidRPr="001E37C5">
              <w:rPr>
                <w:sz w:val="20"/>
                <w:szCs w:val="20"/>
              </w:rPr>
              <w:t>вывод</w:t>
            </w:r>
            <w:proofErr w:type="spellEnd"/>
            <w:r w:rsidRPr="001E37C5">
              <w:rPr>
                <w:sz w:val="20"/>
                <w:szCs w:val="20"/>
              </w:rPr>
              <w:t>).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Определенные и неопределенные СЛАУ. Метод Гаусса.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Однородные СЛАУ. Фундаментальная система решений.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Векторы. Линейные операции над векторами. Коллинеарные и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компланарные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 xml:space="preserve"> векторы. Деление отрезка в данном отношении.</w:t>
            </w:r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Скалярное произведение векторов, его свойства. Угол между векторами. Условие перпендикулярности двух векторов. </w:t>
            </w:r>
            <w:proofErr w:type="spellStart"/>
            <w:r w:rsidRPr="001E37C5">
              <w:rPr>
                <w:sz w:val="20"/>
                <w:szCs w:val="20"/>
              </w:rPr>
              <w:t>Проекция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вектора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88" type="#_x0000_t75" style="width:9.75pt;height:17.25pt" o:ole="">
                  <v:imagedata r:id="rId168" o:title=""/>
                </v:shape>
                <o:OLEObject Type="Embed" ProgID="Equation.3" ShapeID="_x0000_i1088" DrawAspect="Content" ObjectID="_1665521869" r:id="rId169"/>
              </w:object>
            </w:r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на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E37C5">
              <w:rPr>
                <w:sz w:val="20"/>
                <w:szCs w:val="20"/>
              </w:rPr>
              <w:t>вектор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gramEnd"/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089" type="#_x0000_t75" style="width:9.75pt;height:17.25pt" o:ole="">
                  <v:imagedata r:id="rId170" o:title=""/>
                </v:shape>
                <o:OLEObject Type="Embed" ProgID="Equation.3" ShapeID="_x0000_i1089" DrawAspect="Content" ObjectID="_1665521870" r:id="rId171"/>
              </w:object>
            </w:r>
            <w:r w:rsidRPr="001E37C5">
              <w:rPr>
                <w:sz w:val="20"/>
                <w:szCs w:val="20"/>
              </w:rPr>
              <w:t xml:space="preserve">. </w:t>
            </w:r>
            <w:proofErr w:type="spellStart"/>
            <w:r w:rsidRPr="001E37C5">
              <w:rPr>
                <w:sz w:val="20"/>
                <w:szCs w:val="20"/>
              </w:rPr>
              <w:t>Механический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смысл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скалярного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произведения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lastRenderedPageBreak/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90" type="#_x0000_t75" style="width:27pt;height:17.25pt" o:ole="">
                  <v:imagedata r:id="rId172" o:title=""/>
                </v:shape>
                <o:OLEObject Type="Embed" ProgID="Equation.3" ShapeID="_x0000_i1090" DrawAspect="Content" ObjectID="_1665521871" r:id="rId173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 (вывод).</w:t>
            </w:r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Векторное произведение векторов, его свойства. Геометрический и механический смысл векторного произведения. </w:t>
            </w:r>
            <w:proofErr w:type="spellStart"/>
            <w:r w:rsidRPr="001E37C5">
              <w:rPr>
                <w:sz w:val="20"/>
                <w:szCs w:val="20"/>
              </w:rPr>
              <w:t>Условие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коллинеарности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двух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векторов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91" type="#_x0000_t75" style="width:27pt;height:17.25pt" o:ole="">
                  <v:imagedata r:id="rId172" o:title=""/>
                </v:shape>
                <o:OLEObject Type="Embed" ProgID="Equation.3" ShapeID="_x0000_i1091" DrawAspect="Content" ObjectID="_1665521872" r:id="rId174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 (вывод).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Смешанное произведение векторов, его свойства. Геометрический смысл смешанного произведения. Условие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компланарности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 xml:space="preserve"> трех векторов.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092" type="#_x0000_t75" style="width:27pt;height:17.25pt" o:ole="">
                  <v:imagedata r:id="rId172" o:title=""/>
                </v:shape>
                <o:OLEObject Type="Embed" ProgID="Equation.3" ShapeID="_x0000_i1092" DrawAspect="Content" ObjectID="_1665521873" r:id="rId175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 (вывод).</w:t>
            </w:r>
          </w:p>
          <w:p w:rsidR="00921141" w:rsidRPr="00165FBA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Уравнение прямой на плоскости. Способы задания. </w:t>
            </w:r>
            <w:proofErr w:type="spellStart"/>
            <w:r w:rsidRPr="001E37C5">
              <w:rPr>
                <w:sz w:val="20"/>
                <w:szCs w:val="20"/>
              </w:rPr>
              <w:t>Основные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задачи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Преобразование координат на плоскости: параллельный перенос, поворот.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Кривые второго порядка: окружность, эллипс, гипербола, парабола, их геометрические свойства и уравнения.</w:t>
            </w:r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Уравнение плоскости в пространстве. Способы задания. </w:t>
            </w:r>
            <w:proofErr w:type="spellStart"/>
            <w:r w:rsidRPr="001E37C5">
              <w:rPr>
                <w:sz w:val="20"/>
                <w:szCs w:val="20"/>
              </w:rPr>
              <w:t>Основные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задачи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921141" w:rsidRPr="001E37C5" w:rsidRDefault="00921141" w:rsidP="00921141">
            <w:pPr>
              <w:numPr>
                <w:ilvl w:val="0"/>
                <w:numId w:val="4"/>
              </w:numPr>
              <w:spacing w:after="0" w:line="240" w:lineRule="auto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Уравнение прямой в пространстве. Прямая и плоскость в пространстве. </w:t>
            </w:r>
            <w:proofErr w:type="spellStart"/>
            <w:r w:rsidRPr="001E37C5">
              <w:rPr>
                <w:sz w:val="20"/>
                <w:szCs w:val="20"/>
              </w:rPr>
              <w:t>Основные</w:t>
            </w:r>
            <w:proofErr w:type="spellEnd"/>
            <w:r w:rsidRPr="001E37C5">
              <w:rPr>
                <w:sz w:val="20"/>
                <w:szCs w:val="20"/>
              </w:rPr>
              <w:t xml:space="preserve"> </w:t>
            </w:r>
            <w:proofErr w:type="spellStart"/>
            <w:r w:rsidRPr="001E37C5">
              <w:rPr>
                <w:sz w:val="20"/>
                <w:szCs w:val="20"/>
              </w:rPr>
              <w:t>задачи</w:t>
            </w:r>
            <w:proofErr w:type="spellEnd"/>
            <w:r w:rsidRPr="001E37C5">
              <w:rPr>
                <w:sz w:val="20"/>
                <w:szCs w:val="20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  <w:lang w:val="ru-RU"/>
              </w:rPr>
            </w:pPr>
            <w:r w:rsidRPr="00921141">
              <w:rPr>
                <w:rFonts w:eastAsia="Arial Unicode MS"/>
                <w:sz w:val="20"/>
                <w:szCs w:val="20"/>
                <w:lang w:val="ru-RU"/>
              </w:rPr>
              <w:t>Поверхности второго порядка: цилиндрические, конические и поверхности вращения.</w:t>
            </w:r>
          </w:p>
          <w:p w:rsidR="00921141" w:rsidRDefault="00921141" w:rsidP="00921141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921141">
              <w:rPr>
                <w:rFonts w:eastAsia="Arial Unicode MS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eastAsia="Arial Unicode MS"/>
                <w:sz w:val="20"/>
                <w:szCs w:val="20"/>
              </w:rPr>
              <w:t>Классификацияповерхностей</w:t>
            </w:r>
            <w:proofErr w:type="spellEnd"/>
            <w:r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 Unicode MS"/>
                <w:sz w:val="20"/>
                <w:szCs w:val="20"/>
              </w:rPr>
              <w:t>второго</w:t>
            </w:r>
            <w:proofErr w:type="spellEnd"/>
            <w:r>
              <w:rPr>
                <w:rFonts w:eastAsia="Arial Unicode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Arial Unicode MS"/>
                <w:sz w:val="20"/>
                <w:szCs w:val="20"/>
              </w:rPr>
              <w:t>порядка</w:t>
            </w:r>
            <w:proofErr w:type="spellEnd"/>
          </w:p>
          <w:p w:rsidR="00921141" w:rsidRPr="00921141" w:rsidRDefault="00921141" w:rsidP="00921141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eastAsia="Arial Unicode MS"/>
                <w:sz w:val="20"/>
                <w:szCs w:val="20"/>
                <w:lang w:val="ru-RU"/>
              </w:rPr>
            </w:pPr>
            <w:r w:rsidRPr="00921141">
              <w:rPr>
                <w:rFonts w:eastAsia="Arial Unicode MS"/>
                <w:sz w:val="20"/>
                <w:szCs w:val="20"/>
                <w:lang w:val="ru-RU"/>
              </w:rPr>
              <w:t>Приведение уравнения поверхности второго порядка к каноническому виду</w:t>
            </w:r>
          </w:p>
        </w:tc>
      </w:tr>
      <w:tr w:rsidR="00921141" w:rsidRPr="00F71346" w:rsidTr="00921141">
        <w:trPr>
          <w:trHeight w:val="150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F71346" w:rsidRDefault="00921141" w:rsidP="00B80D80">
            <w:proofErr w:type="spellStart"/>
            <w:r w:rsidRPr="00F71346"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 xml:space="preserve">- сопоставлять реальную задачу  с определенной областью математических знаний, 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>-  распознавать возможность аналитического решения задачи,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>- самостоятельно разрабатывать алгоритм решения задачи,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 xml:space="preserve">- применять типичные математические модели линейной алгебры и аналитической геометрии </w:t>
            </w:r>
            <w:r w:rsidRPr="00921141">
              <w:rPr>
                <w:lang w:val="ru-RU"/>
              </w:rPr>
              <w:lastRenderedPageBreak/>
              <w:t>в профессиональной деятельности;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>- корректно обосновывать необходимость предложенного метода решения задачи;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>-  формализовать задачу и находить ее решение, используя свойства математических объектов алгебры и геометрии;</w:t>
            </w:r>
          </w:p>
          <w:p w:rsidR="00921141" w:rsidRPr="00921141" w:rsidRDefault="00921141" w:rsidP="00B80D80">
            <w:pPr>
              <w:tabs>
                <w:tab w:val="left" w:pos="851"/>
              </w:tabs>
              <w:rPr>
                <w:i/>
                <w:lang w:val="ru-RU"/>
              </w:rPr>
            </w:pPr>
            <w:r w:rsidRPr="00921141">
              <w:rPr>
                <w:lang w:val="ru-RU"/>
              </w:rPr>
              <w:t>- интерпретировать формально (математически) полученный результат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1141" w:rsidRPr="00921141" w:rsidRDefault="00921141" w:rsidP="00B80D80">
            <w:pPr>
              <w:rPr>
                <w:b/>
                <w:i/>
                <w:sz w:val="20"/>
                <w:szCs w:val="20"/>
                <w:lang w:val="ru-RU"/>
              </w:rPr>
            </w:pPr>
            <w:r w:rsidRPr="00921141">
              <w:rPr>
                <w:b/>
                <w:i/>
                <w:sz w:val="20"/>
                <w:szCs w:val="20"/>
                <w:lang w:val="ru-RU"/>
              </w:rPr>
              <w:lastRenderedPageBreak/>
              <w:t>Примерные практические задания для экзамена:</w:t>
            </w:r>
          </w:p>
          <w:p w:rsidR="00921141" w:rsidRPr="00921141" w:rsidRDefault="00921141" w:rsidP="0092114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Решить систему линейных алгебраических уравнений   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093" type="#_x0000_t75" style="width:76.5pt;height:45pt" o:ole="">
                  <v:imagedata r:id="rId176" o:title=""/>
                </v:shape>
                <o:OLEObject Type="Embed" ProgID="Equation.3" ShapeID="_x0000_i1093" DrawAspect="Content" ObjectID="_1665521874" r:id="rId177"/>
              </w:object>
            </w:r>
          </w:p>
          <w:p w:rsidR="00921141" w:rsidRPr="00921141" w:rsidRDefault="00921141" w:rsidP="0092114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Решить систему линейных алгебраических уравнений   </w:t>
            </w:r>
            <w:r w:rsidRPr="00FA2D67">
              <w:rPr>
                <w:position w:val="-50"/>
                <w:sz w:val="24"/>
                <w:szCs w:val="24"/>
              </w:rPr>
              <w:object w:dxaOrig="1700" w:dyaOrig="1120">
                <v:shape id="_x0000_i1094" type="#_x0000_t75" style="width:84.75pt;height:56.25pt" o:ole="">
                  <v:imagedata r:id="rId178" o:title=""/>
                </v:shape>
                <o:OLEObject Type="Embed" ProgID="Equation.3" ShapeID="_x0000_i1094" DrawAspect="Content" ObjectID="_1665521875" r:id="rId179"/>
              </w:object>
            </w:r>
          </w:p>
          <w:p w:rsidR="00921141" w:rsidRPr="00921141" w:rsidRDefault="00921141" w:rsidP="00921141">
            <w:pPr>
              <w:numPr>
                <w:ilvl w:val="0"/>
                <w:numId w:val="6"/>
              </w:num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Написать уравнение прямой</w:t>
            </w:r>
            <w:proofErr w:type="gramStart"/>
            <w:r w:rsidRPr="00921141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921141">
              <w:rPr>
                <w:sz w:val="20"/>
                <w:szCs w:val="20"/>
                <w:lang w:val="ru-RU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095" type="#_x0000_t75" style="width:36pt;height:17.25pt" o:ole="">
                  <v:imagedata r:id="rId180" o:title=""/>
                </v:shape>
                <o:OLEObject Type="Embed" ProgID="Equation.3" ShapeID="_x0000_i1095" DrawAspect="Content" ObjectID="_1665521876" r:id="rId181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096" type="#_x0000_t75" style="width:68.25pt;height:13.5pt" o:ole="">
                  <v:imagedata r:id="rId182" o:title=""/>
                </v:shape>
                <o:OLEObject Type="Embed" ProgID="Equation.3" ShapeID="_x0000_i1096" DrawAspect="Content" ObjectID="_1665521877" r:id="rId183"/>
              </w:object>
            </w:r>
            <w:r w:rsidRPr="00921141">
              <w:rPr>
                <w:sz w:val="20"/>
                <w:szCs w:val="20"/>
                <w:lang w:val="ru-RU"/>
              </w:rPr>
              <w:t>.</w:t>
            </w:r>
          </w:p>
          <w:p w:rsidR="00921141" w:rsidRDefault="00921141" w:rsidP="00921141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097" type="#_x0000_t75" style="width:24.75pt;height:15.75pt" o:ole="">
                  <v:imagedata r:id="rId184" o:title=""/>
                </v:shape>
                <o:OLEObject Type="Embed" ProgID="Equation.3" ShapeID="_x0000_i1097" DrawAspect="Content" ObjectID="_1665521878" r:id="rId185"/>
              </w:object>
            </w:r>
            <w:r w:rsidRPr="005B0DD0">
              <w:rPr>
                <w:sz w:val="20"/>
                <w:szCs w:val="20"/>
              </w:rPr>
              <w:t xml:space="preserve"> и </w:t>
            </w:r>
            <w:r w:rsidRPr="005B0DD0">
              <w:object w:dxaOrig="560" w:dyaOrig="320">
                <v:shape id="_x0000_i1098" type="#_x0000_t75" style="width:27.75pt;height:15.75pt" o:ole="">
                  <v:imagedata r:id="rId186" o:title=""/>
                </v:shape>
                <o:OLEObject Type="Embed" ProgID="Equation.3" ShapeID="_x0000_i1098" DrawAspect="Content" ObjectID="_1665521879" r:id="rId187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099" type="#_x0000_t75" style="width:48.75pt;height:17.25pt" o:ole="">
                  <v:imagedata r:id="rId188" o:title=""/>
                </v:shape>
                <o:OLEObject Type="Embed" ProgID="Equation.3" ShapeID="_x0000_i1099" DrawAspect="Content" ObjectID="_1665521880" r:id="rId189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00" type="#_x0000_t75" style="width:53.25pt;height:18pt" o:ole="">
                  <v:imagedata r:id="rId190" o:title=""/>
                </v:shape>
                <o:OLEObject Type="Embed" ProgID="Equation.3" ShapeID="_x0000_i1100" DrawAspect="Content" ObjectID="_1665521881" r:id="rId191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921141" w:rsidRPr="005B0DD0" w:rsidRDefault="00921141" w:rsidP="00921141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101" type="#_x0000_t75" style="width:20.25pt;height:12.75pt" o:ole="">
                  <v:imagedata r:id="rId192" o:title=""/>
                </v:shape>
                <o:OLEObject Type="Embed" ProgID="Equation.3" ShapeID="_x0000_i1101" DrawAspect="Content" ObjectID="_1665521882" r:id="rId193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02" type="#_x0000_t75" style="width:40.5pt;height:17.25pt" o:ole="">
                  <v:imagedata r:id="rId194" o:title=""/>
                </v:shape>
                <o:OLEObject Type="Embed" ProgID="Equation.3" ShapeID="_x0000_i1102" DrawAspect="Content" ObjectID="_1665521883" r:id="rId195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800" w:dyaOrig="340">
                <v:shape id="_x0000_i1103" type="#_x0000_t75" style="width:39.75pt;height:17.25pt" o:ole="">
                  <v:imagedata r:id="rId196" o:title=""/>
                </v:shape>
                <o:OLEObject Type="Embed" ProgID="Equation.3" ShapeID="_x0000_i1103" DrawAspect="Content" ObjectID="_1665521884" r:id="rId197"/>
              </w:object>
            </w:r>
          </w:p>
          <w:p w:rsidR="00921141" w:rsidRPr="005B0DD0" w:rsidRDefault="00921141" w:rsidP="00921141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04" type="#_x0000_t75" style="width:36pt;height:17.25pt" o:ole="">
                  <v:imagedata r:id="rId198" o:title=""/>
                </v:shape>
                <o:OLEObject Type="Embed" ProgID="Equation.3" ShapeID="_x0000_i1104" DrawAspect="Content" ObjectID="_1665521885" r:id="rId199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5B0DD0">
              <w:t xml:space="preserve"> </w:t>
            </w:r>
            <w:r w:rsidRPr="00826123">
              <w:rPr>
                <w:position w:val="-24"/>
              </w:rPr>
              <w:object w:dxaOrig="1359" w:dyaOrig="620">
                <v:shape id="_x0000_i1105" type="#_x0000_t75" style="width:57pt;height:25.5pt" o:ole="">
                  <v:imagedata r:id="rId200" o:title=""/>
                </v:shape>
                <o:OLEObject Type="Embed" ProgID="Equation.3" ShapeID="_x0000_i1105" DrawAspect="Content" ObjectID="_1665521886" r:id="rId201"/>
              </w:object>
            </w:r>
            <w:r w:rsidRPr="005B0DD0">
              <w:t>.</w:t>
            </w:r>
          </w:p>
          <w:p w:rsidR="00921141" w:rsidRPr="005B0DD0" w:rsidRDefault="00921141" w:rsidP="00921141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06" type="#_x0000_t75" style="width:75.75pt;height:15.75pt" o:ole="">
                  <v:imagedata r:id="rId202" o:title=""/>
                </v:shape>
                <o:OLEObject Type="Embed" ProgID="Equation.3" ShapeID="_x0000_i1106" DrawAspect="Content" ObjectID="_1665521887" r:id="rId203"/>
              </w:object>
            </w:r>
            <w:r w:rsidRPr="005B0DD0">
              <w:rPr>
                <w:sz w:val="20"/>
                <w:szCs w:val="20"/>
              </w:rPr>
              <w:t xml:space="preserve"> и   </w:t>
            </w:r>
            <w:r w:rsidRPr="005B0DD0">
              <w:rPr>
                <w:position w:val="-10"/>
              </w:rPr>
              <w:object w:dxaOrig="1560" w:dyaOrig="320">
                <v:shape id="_x0000_i1107" type="#_x0000_t75" style="width:78pt;height:15.75pt" o:ole="">
                  <v:imagedata r:id="rId204" o:title=""/>
                </v:shape>
                <o:OLEObject Type="Embed" ProgID="Equation.3" ShapeID="_x0000_i1107" DrawAspect="Content" ObjectID="_1665521888" r:id="rId205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921141" w:rsidRDefault="00921141" w:rsidP="00921141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08" type="#_x0000_t75" style="width:59.25pt;height:12.75pt" o:ole="">
                  <v:imagedata r:id="rId206" o:title=""/>
                </v:shape>
                <o:OLEObject Type="Embed" ProgID="Equation.3" ShapeID="_x0000_i1108" DrawAspect="Content" ObjectID="_1665521889" r:id="rId207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09" type="#_x0000_t75" style="width:78pt;height:13.5pt" o:ole="">
                  <v:imagedata r:id="rId208" o:title=""/>
                </v:shape>
                <o:OLEObject Type="Embed" ProgID="Equation.3" ShapeID="_x0000_i1109" DrawAspect="Content" ObjectID="_1665521890" r:id="rId209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921141" w:rsidRDefault="00921141" w:rsidP="00921141">
            <w:pPr>
              <w:pStyle w:val="a5"/>
              <w:numPr>
                <w:ilvl w:val="0"/>
                <w:numId w:val="6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В какой точке прямая, проходящая через точки А(3,-2) и В(-1,2), пересекает ось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Оу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Найти расстояние между прямыми 4х-3у-7=0 и 4х-3у+3=0.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Провести прямую через точку</w:t>
            </w:r>
            <w:proofErr w:type="gramStart"/>
            <w:r w:rsidRPr="00921141">
              <w:rPr>
                <w:sz w:val="20"/>
                <w:szCs w:val="20"/>
                <w:lang w:val="ru-RU"/>
              </w:rPr>
              <w:t xml:space="preserve"> А</w:t>
            </w:r>
            <w:proofErr w:type="gramEnd"/>
            <w:r w:rsidRPr="00921141">
              <w:rPr>
                <w:sz w:val="20"/>
                <w:szCs w:val="20"/>
                <w:lang w:val="ru-RU"/>
              </w:rPr>
              <w:t>(2,0,-1) перпендикулярно плоскости 3х+4у-</w:t>
            </w:r>
            <w:r w:rsidRPr="00F95162">
              <w:rPr>
                <w:sz w:val="20"/>
                <w:szCs w:val="20"/>
              </w:rPr>
              <w:t>z</w:t>
            </w:r>
            <w:r w:rsidRPr="00921141">
              <w:rPr>
                <w:sz w:val="20"/>
                <w:szCs w:val="20"/>
                <w:lang w:val="ru-RU"/>
              </w:rPr>
              <w:t>+4=0.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Провести плоскость через точку</w:t>
            </w:r>
            <w:proofErr w:type="gramStart"/>
            <w:r w:rsidRPr="00921141">
              <w:rPr>
                <w:sz w:val="20"/>
                <w:szCs w:val="20"/>
                <w:lang w:val="ru-RU"/>
              </w:rPr>
              <w:t xml:space="preserve"> А</w:t>
            </w:r>
            <w:proofErr w:type="gramEnd"/>
            <w:r w:rsidRPr="00921141">
              <w:rPr>
                <w:sz w:val="20"/>
                <w:szCs w:val="20"/>
                <w:lang w:val="ru-RU"/>
              </w:rPr>
              <w:t>(2,0,-1) параллельно плоскости 3х+4у-</w:t>
            </w:r>
            <w:r w:rsidRPr="00F95162">
              <w:rPr>
                <w:sz w:val="20"/>
                <w:szCs w:val="20"/>
              </w:rPr>
              <w:t>z</w:t>
            </w:r>
            <w:r w:rsidRPr="00921141">
              <w:rPr>
                <w:sz w:val="20"/>
                <w:szCs w:val="20"/>
                <w:lang w:val="ru-RU"/>
              </w:rPr>
              <w:t>+4=0.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Провести плоскость через точки А(1,0,2), В(-1,2,0), С(3,3,2).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Доказать, что прямые взаимно перпендикулярны:</w:t>
            </w:r>
          </w:p>
          <w:p w:rsidR="00921141" w:rsidRPr="00F95162" w:rsidRDefault="00921141" w:rsidP="00B80D80">
            <w:pPr>
              <w:tabs>
                <w:tab w:val="num" w:pos="264"/>
              </w:tabs>
              <w:ind w:left="405" w:hanging="425"/>
              <w:rPr>
                <w:sz w:val="20"/>
                <w:szCs w:val="20"/>
              </w:rPr>
            </w:pPr>
            <w:r w:rsidRPr="00F95162">
              <w:rPr>
                <w:position w:val="-24"/>
                <w:sz w:val="20"/>
                <w:szCs w:val="20"/>
              </w:rPr>
              <w:object w:dxaOrig="1400" w:dyaOrig="620">
                <v:shape id="_x0000_i1110" type="#_x0000_t75" style="width:68.25pt;height:30.75pt" o:ole="">
                  <v:imagedata r:id="rId210" o:title=""/>
                </v:shape>
                <o:OLEObject Type="Embed" ProgID="Equation.3" ShapeID="_x0000_i1110" DrawAspect="Content" ObjectID="_1665521891" r:id="rId211"/>
              </w:object>
            </w:r>
            <w:r w:rsidRPr="00F95162">
              <w:rPr>
                <w:sz w:val="20"/>
                <w:szCs w:val="20"/>
              </w:rPr>
              <w:t xml:space="preserve"> и </w:t>
            </w:r>
            <w:r w:rsidRPr="00F95162">
              <w:rPr>
                <w:position w:val="-30"/>
                <w:sz w:val="20"/>
                <w:szCs w:val="20"/>
              </w:rPr>
              <w:object w:dxaOrig="2060" w:dyaOrig="720">
                <v:shape id="_x0000_i1111" type="#_x0000_t75" style="width:102pt;height:36pt" o:ole="">
                  <v:imagedata r:id="rId212" o:title=""/>
                </v:shape>
                <o:OLEObject Type="Embed" ProgID="Equation.3" ShapeID="_x0000_i1111" DrawAspect="Content" ObjectID="_1665521892" r:id="rId213"/>
              </w:object>
            </w:r>
          </w:p>
          <w:p w:rsidR="00921141" w:rsidRPr="00F95162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</w:rPr>
            </w:pPr>
            <w:r w:rsidRPr="00F95162">
              <w:rPr>
                <w:sz w:val="20"/>
                <w:szCs w:val="20"/>
              </w:rPr>
              <w:t xml:space="preserve"> </w:t>
            </w:r>
            <w:proofErr w:type="spellStart"/>
            <w:r w:rsidRPr="00F95162">
              <w:rPr>
                <w:sz w:val="20"/>
                <w:szCs w:val="20"/>
              </w:rPr>
              <w:t>Доказать</w:t>
            </w:r>
            <w:proofErr w:type="spellEnd"/>
            <w:r w:rsidRPr="00F95162">
              <w:rPr>
                <w:sz w:val="20"/>
                <w:szCs w:val="20"/>
              </w:rPr>
              <w:t xml:space="preserve">, </w:t>
            </w:r>
            <w:proofErr w:type="spellStart"/>
            <w:r w:rsidRPr="00F95162">
              <w:rPr>
                <w:sz w:val="20"/>
                <w:szCs w:val="20"/>
              </w:rPr>
              <w:t>что</w:t>
            </w:r>
            <w:proofErr w:type="spellEnd"/>
            <w:r w:rsidRPr="00F95162">
              <w:rPr>
                <w:sz w:val="20"/>
                <w:szCs w:val="20"/>
              </w:rPr>
              <w:t xml:space="preserve"> </w:t>
            </w:r>
            <w:proofErr w:type="spellStart"/>
            <w:r w:rsidRPr="00F95162">
              <w:rPr>
                <w:sz w:val="20"/>
                <w:szCs w:val="20"/>
              </w:rPr>
              <w:t>прямые</w:t>
            </w:r>
            <w:proofErr w:type="spellEnd"/>
            <w:r w:rsidRPr="00F95162">
              <w:rPr>
                <w:sz w:val="20"/>
                <w:szCs w:val="20"/>
              </w:rPr>
              <w:t xml:space="preserve"> </w:t>
            </w:r>
            <w:proofErr w:type="spellStart"/>
            <w:r w:rsidRPr="00F95162">
              <w:rPr>
                <w:sz w:val="20"/>
                <w:szCs w:val="20"/>
              </w:rPr>
              <w:t>параллельны</w:t>
            </w:r>
            <w:proofErr w:type="spellEnd"/>
            <w:r w:rsidRPr="00F95162">
              <w:rPr>
                <w:sz w:val="20"/>
                <w:szCs w:val="20"/>
              </w:rPr>
              <w:t>:</w:t>
            </w:r>
          </w:p>
          <w:p w:rsidR="00921141" w:rsidRPr="00F95162" w:rsidRDefault="00921141" w:rsidP="00B80D80">
            <w:pPr>
              <w:tabs>
                <w:tab w:val="num" w:pos="264"/>
              </w:tabs>
              <w:ind w:left="405" w:hanging="425"/>
              <w:rPr>
                <w:sz w:val="20"/>
                <w:szCs w:val="20"/>
              </w:rPr>
            </w:pPr>
            <w:r w:rsidRPr="00F95162">
              <w:rPr>
                <w:position w:val="-24"/>
                <w:sz w:val="20"/>
                <w:szCs w:val="20"/>
              </w:rPr>
              <w:object w:dxaOrig="1680" w:dyaOrig="620">
                <v:shape id="_x0000_i1112" type="#_x0000_t75" style="width:84pt;height:30.75pt" o:ole="">
                  <v:imagedata r:id="rId214" o:title=""/>
                </v:shape>
                <o:OLEObject Type="Embed" ProgID="Equation.3" ShapeID="_x0000_i1112" DrawAspect="Content" ObjectID="_1665521893" r:id="rId215"/>
              </w:object>
            </w:r>
            <w:r w:rsidRPr="00F95162">
              <w:rPr>
                <w:sz w:val="20"/>
                <w:szCs w:val="20"/>
              </w:rPr>
              <w:t xml:space="preserve"> </w:t>
            </w:r>
            <w:proofErr w:type="gramStart"/>
            <w:r w:rsidRPr="00F95162">
              <w:rPr>
                <w:sz w:val="20"/>
                <w:szCs w:val="20"/>
              </w:rPr>
              <w:t xml:space="preserve">и </w:t>
            </w:r>
            <w:proofErr w:type="gramEnd"/>
            <w:r w:rsidRPr="00F95162">
              <w:rPr>
                <w:position w:val="-30"/>
                <w:sz w:val="20"/>
                <w:szCs w:val="20"/>
              </w:rPr>
              <w:object w:dxaOrig="1780" w:dyaOrig="720">
                <v:shape id="_x0000_i1113" type="#_x0000_t75" style="width:89.25pt;height:36pt" o:ole="">
                  <v:imagedata r:id="rId216" o:title=""/>
                </v:shape>
                <o:OLEObject Type="Embed" ProgID="Equation.3" ShapeID="_x0000_i1113" DrawAspect="Content" ObjectID="_1665521894" r:id="rId217"/>
              </w:object>
            </w:r>
            <w:r w:rsidRPr="00F95162">
              <w:rPr>
                <w:sz w:val="20"/>
                <w:szCs w:val="20"/>
              </w:rPr>
              <w:t>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Найти угол между прямой, проходящей через точку А(-1,0,-5) и точку В(1,2,0), и плоскостью</w:t>
            </w:r>
          </w:p>
          <w:p w:rsidR="00921141" w:rsidRPr="00F95162" w:rsidRDefault="00921141" w:rsidP="00B80D80">
            <w:pPr>
              <w:ind w:left="405"/>
              <w:rPr>
                <w:sz w:val="20"/>
                <w:szCs w:val="20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F95162">
              <w:rPr>
                <w:sz w:val="20"/>
                <w:szCs w:val="20"/>
              </w:rPr>
              <w:t>х-3у+</w:t>
            </w:r>
            <w:proofErr w:type="gramEnd"/>
            <w:r w:rsidRPr="00F95162">
              <w:rPr>
                <w:sz w:val="20"/>
                <w:szCs w:val="20"/>
              </w:rPr>
              <w:t>z+5=0.</w:t>
            </w:r>
          </w:p>
          <w:p w:rsidR="00921141" w:rsidRPr="00921141" w:rsidRDefault="00921141" w:rsidP="00921141">
            <w:pPr>
              <w:numPr>
                <w:ilvl w:val="0"/>
                <w:numId w:val="7"/>
              </w:numPr>
              <w:tabs>
                <w:tab w:val="clear" w:pos="720"/>
                <w:tab w:val="num" w:pos="264"/>
              </w:tabs>
              <w:spacing w:after="0" w:line="240" w:lineRule="auto"/>
              <w:ind w:left="405" w:hanging="425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Определить тип  и построить линию:</w:t>
            </w:r>
          </w:p>
          <w:p w:rsidR="00921141" w:rsidRPr="00921141" w:rsidRDefault="00921141" w:rsidP="00B80D80">
            <w:pPr>
              <w:tabs>
                <w:tab w:val="num" w:pos="264"/>
              </w:tabs>
              <w:ind w:left="405" w:hanging="425"/>
              <w:rPr>
                <w:sz w:val="20"/>
                <w:szCs w:val="20"/>
                <w:lang w:val="ru-RU"/>
              </w:rPr>
            </w:pPr>
            <w:r w:rsidRPr="00F95162">
              <w:rPr>
                <w:position w:val="-10"/>
                <w:sz w:val="20"/>
                <w:szCs w:val="20"/>
              </w:rPr>
              <w:object w:dxaOrig="2760" w:dyaOrig="360">
                <v:shape id="_x0000_i1114" type="#_x0000_t75" style="width:138pt;height:18pt" o:ole="">
                  <v:imagedata r:id="rId218" o:title=""/>
                </v:shape>
                <o:OLEObject Type="Embed" ProgID="Equation.3" ShapeID="_x0000_i1114" DrawAspect="Content" ObjectID="_1665521895" r:id="rId219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,  </w:t>
            </w:r>
            <w:r w:rsidRPr="00F95162">
              <w:rPr>
                <w:position w:val="-10"/>
                <w:sz w:val="20"/>
                <w:szCs w:val="20"/>
              </w:rPr>
              <w:object w:dxaOrig="2659" w:dyaOrig="360">
                <v:shape id="_x0000_i1115" type="#_x0000_t75" style="width:130.5pt;height:18pt" o:ole="">
                  <v:imagedata r:id="rId220" o:title=""/>
                </v:shape>
                <o:OLEObject Type="Embed" ProgID="Equation.3" ShapeID="_x0000_i1115" DrawAspect="Content" ObjectID="_1665521896" r:id="rId221"/>
              </w:object>
            </w:r>
            <w:r w:rsidRPr="00921141">
              <w:rPr>
                <w:sz w:val="20"/>
                <w:szCs w:val="20"/>
                <w:lang w:val="ru-RU"/>
              </w:rPr>
              <w:t>.,</w:t>
            </w:r>
          </w:p>
          <w:p w:rsidR="00921141" w:rsidRPr="00921141" w:rsidRDefault="00921141" w:rsidP="00B80D80">
            <w:pPr>
              <w:tabs>
                <w:tab w:val="num" w:pos="264"/>
              </w:tabs>
              <w:ind w:left="405" w:hanging="425"/>
              <w:rPr>
                <w:sz w:val="20"/>
                <w:szCs w:val="20"/>
                <w:lang w:val="ru-RU"/>
              </w:rPr>
            </w:pPr>
            <w:r w:rsidRPr="00F95162">
              <w:rPr>
                <w:position w:val="-10"/>
                <w:sz w:val="20"/>
                <w:szCs w:val="20"/>
              </w:rPr>
              <w:object w:dxaOrig="1939" w:dyaOrig="360">
                <v:shape id="_x0000_i1116" type="#_x0000_t75" style="width:96pt;height:18pt" o:ole="">
                  <v:imagedata r:id="rId222" o:title=""/>
                </v:shape>
                <o:OLEObject Type="Embed" ProgID="Equation.3" ShapeID="_x0000_i1116" DrawAspect="Content" ObjectID="_1665521897" r:id="rId223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,  </w:t>
            </w:r>
            <w:r w:rsidRPr="00F95162">
              <w:rPr>
                <w:position w:val="-24"/>
                <w:sz w:val="20"/>
                <w:szCs w:val="20"/>
              </w:rPr>
              <w:object w:dxaOrig="1060" w:dyaOrig="620">
                <v:shape id="_x0000_i1117" type="#_x0000_t75" style="width:53.25pt;height:30.75pt" o:ole="">
                  <v:imagedata r:id="rId224" o:title=""/>
                </v:shape>
                <o:OLEObject Type="Embed" ProgID="Equation.3" ShapeID="_x0000_i1117" DrawAspect="Content" ObjectID="_1665521898" r:id="rId225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,  </w:t>
            </w:r>
            <w:r w:rsidRPr="00F95162">
              <w:rPr>
                <w:position w:val="-12"/>
                <w:sz w:val="20"/>
                <w:szCs w:val="20"/>
              </w:rPr>
              <w:object w:dxaOrig="2500" w:dyaOrig="440">
                <v:shape id="_x0000_i1118" type="#_x0000_t75" style="width:125.25pt;height:22.5pt" o:ole="">
                  <v:imagedata r:id="rId226" o:title=""/>
                </v:shape>
                <o:OLEObject Type="Embed" ProgID="Equation.3" ShapeID="_x0000_i1118" DrawAspect="Content" ObjectID="_1665521899" r:id="rId227"/>
              </w:objec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</w:p>
          <w:p w:rsidR="00921141" w:rsidRDefault="00921141" w:rsidP="00B80D80">
            <w:r w:rsidRPr="00921141">
              <w:rPr>
                <w:sz w:val="20"/>
                <w:szCs w:val="20"/>
                <w:lang w:val="ru-RU"/>
              </w:rPr>
              <w:t>20.</w:t>
            </w:r>
            <w:r>
              <w:rPr>
                <w:sz w:val="20"/>
                <w:szCs w:val="20"/>
              </w:rPr>
              <w:t> </w:t>
            </w:r>
            <w:r w:rsidRPr="00921141">
              <w:rPr>
                <w:sz w:val="20"/>
                <w:szCs w:val="20"/>
                <w:lang w:val="ru-RU"/>
              </w:rPr>
              <w:t xml:space="preserve"> Привести к каноническому виду уравнение поверхности. </w:t>
            </w:r>
            <w:proofErr w:type="spellStart"/>
            <w:proofErr w:type="gramStart"/>
            <w:r w:rsidRPr="00F95162">
              <w:rPr>
                <w:sz w:val="20"/>
                <w:szCs w:val="20"/>
              </w:rPr>
              <w:t>Определить</w:t>
            </w:r>
            <w:proofErr w:type="spellEnd"/>
            <w:r w:rsidRPr="00F95162">
              <w:rPr>
                <w:sz w:val="20"/>
                <w:szCs w:val="20"/>
              </w:rPr>
              <w:t xml:space="preserve">  </w:t>
            </w:r>
            <w:proofErr w:type="spellStart"/>
            <w:r w:rsidRPr="00F95162">
              <w:rPr>
                <w:sz w:val="20"/>
                <w:szCs w:val="20"/>
              </w:rPr>
              <w:t>ее</w:t>
            </w:r>
            <w:proofErr w:type="spellEnd"/>
            <w:proofErr w:type="gramEnd"/>
            <w:r w:rsidRPr="00F95162">
              <w:rPr>
                <w:sz w:val="20"/>
                <w:szCs w:val="20"/>
              </w:rPr>
              <w:t xml:space="preserve"> </w:t>
            </w:r>
            <w:proofErr w:type="spellStart"/>
            <w:r w:rsidRPr="00F95162">
              <w:rPr>
                <w:sz w:val="20"/>
                <w:szCs w:val="20"/>
              </w:rPr>
              <w:t>вид</w:t>
            </w:r>
            <w:proofErr w:type="spellEnd"/>
            <w:r w:rsidRPr="00F95162">
              <w:rPr>
                <w:sz w:val="20"/>
                <w:szCs w:val="20"/>
              </w:rPr>
              <w:t>.</w:t>
            </w:r>
          </w:p>
          <w:p w:rsidR="00921141" w:rsidRPr="00DB6F9D" w:rsidRDefault="00921141" w:rsidP="00B80D80">
            <w:r w:rsidRPr="00E74A29">
              <w:rPr>
                <w:position w:val="-10"/>
                <w:sz w:val="24"/>
                <w:szCs w:val="24"/>
              </w:rPr>
              <w:object w:dxaOrig="3440" w:dyaOrig="360">
                <v:shape id="_x0000_i1119" type="#_x0000_t75" style="width:171pt;height:18.75pt" o:ole="">
                  <v:imagedata r:id="rId228" o:title=""/>
                </v:shape>
                <o:OLEObject Type="Embed" ProgID="Equation.3" ShapeID="_x0000_i1119" DrawAspect="Content" ObjectID="_1665521900" r:id="rId229"/>
              </w:object>
            </w:r>
          </w:p>
          <w:p w:rsidR="00921141" w:rsidRPr="00A11496" w:rsidRDefault="00921141" w:rsidP="00B80D80">
            <w:pPr>
              <w:shd w:val="clear" w:color="auto" w:fill="FFFFFF"/>
              <w:rPr>
                <w:sz w:val="20"/>
                <w:szCs w:val="20"/>
              </w:rPr>
            </w:pPr>
          </w:p>
          <w:p w:rsidR="00921141" w:rsidRPr="00A11496" w:rsidRDefault="00921141" w:rsidP="00B80D80">
            <w:pPr>
              <w:jc w:val="both"/>
              <w:rPr>
                <w:sz w:val="20"/>
                <w:szCs w:val="20"/>
              </w:rPr>
            </w:pPr>
          </w:p>
          <w:p w:rsidR="00921141" w:rsidRPr="00A11496" w:rsidRDefault="00921141" w:rsidP="00B80D80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921141" w:rsidRPr="004F68D2" w:rsidRDefault="00921141" w:rsidP="00B80D80">
            <w:pPr>
              <w:rPr>
                <w:sz w:val="20"/>
                <w:szCs w:val="20"/>
              </w:rPr>
            </w:pPr>
          </w:p>
        </w:tc>
      </w:tr>
      <w:tr w:rsidR="00921141" w:rsidRPr="00F71346" w:rsidTr="00B80D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F71346" w:rsidRDefault="00921141" w:rsidP="00B80D80">
            <w:proofErr w:type="spellStart"/>
            <w:r w:rsidRPr="00F71346"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>- методами работы с алгебраическими и геометрическими  объектами,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>-  методами построения  и изу</w:t>
            </w:r>
            <w:r w:rsidRPr="00921141">
              <w:rPr>
                <w:lang w:val="ru-RU"/>
              </w:rPr>
              <w:softHyphen/>
              <w:t>чения ма</w:t>
            </w:r>
            <w:r w:rsidRPr="00921141">
              <w:rPr>
                <w:lang w:val="ru-RU"/>
              </w:rPr>
              <w:softHyphen/>
              <w:t>те</w:t>
            </w:r>
            <w:r w:rsidRPr="00921141">
              <w:rPr>
                <w:lang w:val="ru-RU"/>
              </w:rPr>
              <w:softHyphen/>
              <w:t>ма</w:t>
            </w:r>
            <w:r w:rsidRPr="00921141">
              <w:rPr>
                <w:lang w:val="ru-RU"/>
              </w:rPr>
              <w:softHyphen/>
              <w:t>ти</w:t>
            </w:r>
            <w:r w:rsidRPr="00921141">
              <w:rPr>
                <w:lang w:val="ru-RU"/>
              </w:rPr>
              <w:softHyphen/>
              <w:t>че</w:t>
            </w:r>
            <w:r w:rsidRPr="00921141">
              <w:rPr>
                <w:lang w:val="ru-RU"/>
              </w:rPr>
              <w:softHyphen/>
              <w:t>ских мо</w:t>
            </w:r>
            <w:r w:rsidRPr="00921141">
              <w:rPr>
                <w:lang w:val="ru-RU"/>
              </w:rPr>
              <w:softHyphen/>
              <w:t>де</w:t>
            </w:r>
            <w:r w:rsidRPr="00921141">
              <w:rPr>
                <w:lang w:val="ru-RU"/>
              </w:rPr>
              <w:softHyphen/>
              <w:t>лей кон</w:t>
            </w:r>
            <w:r w:rsidRPr="00921141">
              <w:rPr>
                <w:lang w:val="ru-RU"/>
              </w:rPr>
              <w:softHyphen/>
              <w:t>крет</w:t>
            </w:r>
            <w:r w:rsidRPr="00921141">
              <w:rPr>
                <w:lang w:val="ru-RU"/>
              </w:rPr>
              <w:softHyphen/>
              <w:t>ных яв</w:t>
            </w:r>
            <w:r w:rsidRPr="00921141">
              <w:rPr>
                <w:lang w:val="ru-RU"/>
              </w:rPr>
              <w:softHyphen/>
              <w:t>ле</w:t>
            </w:r>
            <w:r w:rsidRPr="00921141">
              <w:rPr>
                <w:lang w:val="ru-RU"/>
              </w:rPr>
              <w:softHyphen/>
              <w:t>ний и про</w:t>
            </w:r>
            <w:r w:rsidRPr="00921141">
              <w:rPr>
                <w:lang w:val="ru-RU"/>
              </w:rPr>
              <w:softHyphen/>
              <w:t>цес</w:t>
            </w:r>
            <w:r w:rsidRPr="00921141">
              <w:rPr>
                <w:lang w:val="ru-RU"/>
              </w:rPr>
              <w:softHyphen/>
              <w:t>сов для ре</w:t>
            </w:r>
            <w:r w:rsidRPr="00921141">
              <w:rPr>
                <w:lang w:val="ru-RU"/>
              </w:rPr>
              <w:softHyphen/>
              <w:t>ше</w:t>
            </w:r>
            <w:r w:rsidRPr="00921141">
              <w:rPr>
                <w:lang w:val="ru-RU"/>
              </w:rPr>
              <w:softHyphen/>
              <w:t>ния рас</w:t>
            </w:r>
            <w:r w:rsidRPr="00921141">
              <w:rPr>
                <w:lang w:val="ru-RU"/>
              </w:rPr>
              <w:softHyphen/>
              <w:t>чет</w:t>
            </w:r>
            <w:r w:rsidRPr="00921141">
              <w:rPr>
                <w:lang w:val="ru-RU"/>
              </w:rPr>
              <w:softHyphen/>
              <w:t>ных и ис</w:t>
            </w:r>
            <w:r w:rsidRPr="00921141">
              <w:rPr>
                <w:lang w:val="ru-RU"/>
              </w:rPr>
              <w:softHyphen/>
              <w:t>сле</w:t>
            </w:r>
            <w:r w:rsidRPr="00921141">
              <w:rPr>
                <w:lang w:val="ru-RU"/>
              </w:rPr>
              <w:softHyphen/>
              <w:t>до</w:t>
            </w:r>
            <w:r w:rsidRPr="00921141">
              <w:rPr>
                <w:lang w:val="ru-RU"/>
              </w:rPr>
              <w:softHyphen/>
              <w:t>ва</w:t>
            </w:r>
            <w:r w:rsidRPr="00921141">
              <w:rPr>
                <w:lang w:val="ru-RU"/>
              </w:rPr>
              <w:softHyphen/>
              <w:t>тель</w:t>
            </w:r>
            <w:r w:rsidRPr="00921141">
              <w:rPr>
                <w:lang w:val="ru-RU"/>
              </w:rPr>
              <w:softHyphen/>
              <w:t>ских за</w:t>
            </w:r>
            <w:r w:rsidRPr="00921141">
              <w:rPr>
                <w:lang w:val="ru-RU"/>
              </w:rPr>
              <w:softHyphen/>
              <w:t>дач;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t xml:space="preserve">- практическими навыками доказательства </w:t>
            </w:r>
            <w:proofErr w:type="spellStart"/>
            <w:r w:rsidRPr="00921141">
              <w:rPr>
                <w:lang w:val="ru-RU"/>
              </w:rPr>
              <w:t>су</w:t>
            </w:r>
            <w:r w:rsidRPr="00921141">
              <w:rPr>
                <w:lang w:val="ru-RU"/>
              </w:rPr>
              <w:softHyphen/>
              <w:t>ж</w:t>
            </w:r>
            <w:r w:rsidRPr="00921141">
              <w:rPr>
                <w:lang w:val="ru-RU"/>
              </w:rPr>
              <w:softHyphen/>
              <w:t>де</w:t>
            </w:r>
            <w:r w:rsidRPr="00921141">
              <w:rPr>
                <w:lang w:val="ru-RU"/>
              </w:rPr>
              <w:softHyphen/>
              <w:t>ни</w:t>
            </w:r>
            <w:r w:rsidRPr="00921141">
              <w:rPr>
                <w:lang w:val="ru-RU"/>
              </w:rPr>
              <w:softHyphen/>
              <w:t>ий</w:t>
            </w:r>
            <w:proofErr w:type="spellEnd"/>
            <w:r w:rsidRPr="00921141">
              <w:rPr>
                <w:lang w:val="ru-RU"/>
              </w:rPr>
              <w:t>;</w:t>
            </w:r>
          </w:p>
          <w:p w:rsidR="00921141" w:rsidRPr="00921141" w:rsidRDefault="00921141" w:rsidP="00B80D80">
            <w:pPr>
              <w:rPr>
                <w:lang w:val="ru-RU"/>
              </w:rPr>
            </w:pPr>
            <w:r w:rsidRPr="00921141">
              <w:rPr>
                <w:lang w:val="ru-RU"/>
              </w:rPr>
              <w:lastRenderedPageBreak/>
              <w:t>- умением теоретически  обос</w:t>
            </w:r>
            <w:r w:rsidRPr="00921141">
              <w:rPr>
                <w:lang w:val="ru-RU"/>
              </w:rPr>
              <w:softHyphen/>
              <w:t>но</w:t>
            </w:r>
            <w:r w:rsidRPr="00921141">
              <w:rPr>
                <w:lang w:val="ru-RU"/>
              </w:rPr>
              <w:softHyphen/>
              <w:t>вывать выводы;</w:t>
            </w:r>
          </w:p>
          <w:p w:rsidR="00921141" w:rsidRPr="00F91DE0" w:rsidRDefault="00921141" w:rsidP="00921141">
            <w:pPr>
              <w:pStyle w:val="2"/>
              <w:widowControl/>
              <w:numPr>
                <w:ilvl w:val="0"/>
                <w:numId w:val="5"/>
              </w:numPr>
              <w:autoSpaceDE/>
              <w:autoSpaceDN/>
              <w:adjustRightInd/>
              <w:spacing w:after="0" w:line="240" w:lineRule="auto"/>
              <w:ind w:left="0"/>
            </w:pPr>
            <w:r w:rsidRPr="005C2315">
              <w:t>- математическими методами описания реальных процессов в профессиональной деятельности.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1141" w:rsidRPr="00921141" w:rsidRDefault="00921141" w:rsidP="00B80D80">
            <w:pPr>
              <w:rPr>
                <w:b/>
                <w:sz w:val="20"/>
                <w:szCs w:val="20"/>
                <w:lang w:val="ru-RU"/>
              </w:rPr>
            </w:pPr>
            <w:r w:rsidRPr="00921141">
              <w:rPr>
                <w:b/>
                <w:i/>
                <w:sz w:val="20"/>
                <w:szCs w:val="20"/>
                <w:lang w:val="ru-RU"/>
              </w:rPr>
              <w:lastRenderedPageBreak/>
              <w:t>Примерные прикладные задачи и задания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Задача 1.</w:t>
            </w:r>
            <w:r w:rsidRPr="00921141">
              <w:rPr>
                <w:sz w:val="20"/>
                <w:szCs w:val="20"/>
                <w:lang w:val="ru-RU"/>
              </w:rPr>
              <w:t xml:space="preserve"> В каких задачах аналитической геометрии используются квадратичные формы?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Задание 2.</w:t>
            </w:r>
            <w:r w:rsidRPr="00921141">
              <w:rPr>
                <w:sz w:val="20"/>
                <w:szCs w:val="20"/>
                <w:lang w:val="ru-RU"/>
              </w:rPr>
              <w:t xml:space="preserve"> Собственные числа матриц  используются для классификации кривых второго порядка и поверхностей второго порядка. Опишите алгоритм.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Задание 3.</w:t>
            </w:r>
            <w:r w:rsidRPr="00921141">
              <w:rPr>
                <w:sz w:val="20"/>
                <w:szCs w:val="20"/>
                <w:lang w:val="ru-RU"/>
              </w:rPr>
              <w:t xml:space="preserve">  Подготовьте доклад на тему: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- Кривые третьего порядка; кривые четвертого порядка; трансцендентные кривые.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Задача 4</w:t>
            </w:r>
            <w:r w:rsidRPr="00921141">
              <w:rPr>
                <w:sz w:val="20"/>
                <w:szCs w:val="20"/>
                <w:lang w:val="ru-RU"/>
              </w:rPr>
              <w:t>. Создайте анимационный график, изображающий построение кривых в полярной системе координат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lastRenderedPageBreak/>
              <w:t>Задача 5</w:t>
            </w:r>
            <w:r w:rsidRPr="00921141">
              <w:rPr>
                <w:sz w:val="20"/>
                <w:szCs w:val="20"/>
                <w:lang w:val="ru-RU"/>
              </w:rPr>
              <w:t xml:space="preserve">. Создайте анимационный график, изображающий построение кривых, заданных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параметрически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>.</w:t>
            </w:r>
          </w:p>
          <w:p w:rsidR="00921141" w:rsidRPr="00921141" w:rsidRDefault="00921141" w:rsidP="00B80D80">
            <w:pPr>
              <w:tabs>
                <w:tab w:val="left" w:pos="993"/>
              </w:tabs>
              <w:contextualSpacing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Задача 6</w:t>
            </w:r>
            <w:r w:rsidRPr="00921141">
              <w:rPr>
                <w:sz w:val="20"/>
                <w:szCs w:val="20"/>
                <w:lang w:val="ru-RU"/>
              </w:rPr>
              <w:t xml:space="preserve">. Предприятие специализируется по выпуску изделий трех видов: </w:t>
            </w:r>
            <w:r w:rsidRPr="001A0870">
              <w:rPr>
                <w:sz w:val="20"/>
                <w:szCs w:val="20"/>
              </w:rPr>
              <w:t>A</w:t>
            </w:r>
            <w:r w:rsidRPr="00921141">
              <w:rPr>
                <w:sz w:val="20"/>
                <w:szCs w:val="20"/>
                <w:lang w:val="ru-RU"/>
              </w:rPr>
              <w:t xml:space="preserve">, </w:t>
            </w:r>
            <w:r w:rsidRPr="001A0870">
              <w:rPr>
                <w:sz w:val="20"/>
                <w:szCs w:val="20"/>
              </w:rPr>
              <w:t>B</w:t>
            </w:r>
            <w:r w:rsidRPr="00921141">
              <w:rPr>
                <w:sz w:val="20"/>
                <w:szCs w:val="20"/>
                <w:lang w:val="ru-RU"/>
              </w:rPr>
              <w:t xml:space="preserve">, </w:t>
            </w:r>
            <w:r w:rsidRPr="001A0870">
              <w:rPr>
                <w:sz w:val="20"/>
                <w:szCs w:val="20"/>
              </w:rPr>
              <w:t>C</w:t>
            </w:r>
            <w:r w:rsidRPr="00921141">
              <w:rPr>
                <w:sz w:val="20"/>
                <w:szCs w:val="20"/>
                <w:lang w:val="ru-RU"/>
              </w:rPr>
              <w:t xml:space="preserve">; при этом используется сырье трех типов:  </w:t>
            </w:r>
            <w:r w:rsidRPr="001A0870">
              <w:rPr>
                <w:sz w:val="20"/>
                <w:szCs w:val="20"/>
              </w:rPr>
              <w:t>S</w:t>
            </w:r>
            <w:r w:rsidRPr="00921141">
              <w:rPr>
                <w:sz w:val="20"/>
                <w:szCs w:val="20"/>
                <w:vertAlign w:val="subscript"/>
                <w:lang w:val="ru-RU"/>
              </w:rPr>
              <w:t>1</w:t>
            </w:r>
            <w:r w:rsidRPr="00921141">
              <w:rPr>
                <w:sz w:val="20"/>
                <w:szCs w:val="20"/>
                <w:lang w:val="ru-RU"/>
              </w:rPr>
              <w:t xml:space="preserve">, </w:t>
            </w:r>
            <w:r w:rsidRPr="001A0870">
              <w:rPr>
                <w:sz w:val="20"/>
                <w:szCs w:val="20"/>
              </w:rPr>
              <w:t>S</w:t>
            </w:r>
            <w:r w:rsidRPr="00921141">
              <w:rPr>
                <w:sz w:val="20"/>
                <w:szCs w:val="20"/>
                <w:vertAlign w:val="subscript"/>
                <w:lang w:val="ru-RU"/>
              </w:rPr>
              <w:t>2</w:t>
            </w:r>
            <w:r w:rsidRPr="00921141">
              <w:rPr>
                <w:sz w:val="20"/>
                <w:szCs w:val="20"/>
                <w:lang w:val="ru-RU"/>
              </w:rPr>
              <w:t xml:space="preserve">, </w:t>
            </w:r>
            <w:r w:rsidRPr="001A0870">
              <w:rPr>
                <w:sz w:val="20"/>
                <w:szCs w:val="20"/>
              </w:rPr>
              <w:t>S</w:t>
            </w:r>
            <w:r w:rsidRPr="00921141">
              <w:rPr>
                <w:sz w:val="20"/>
                <w:szCs w:val="20"/>
                <w:vertAlign w:val="subscript"/>
                <w:lang w:val="ru-RU"/>
              </w:rPr>
              <w:t>3</w:t>
            </w:r>
            <w:r w:rsidRPr="00921141">
              <w:rPr>
                <w:sz w:val="20"/>
                <w:szCs w:val="20"/>
                <w:lang w:val="ru-RU"/>
              </w:rPr>
              <w:t xml:space="preserve">.  Нормы расхода каждого вида сырья на единицу изделия каждого вида и объем расхода сырья на 1 день заданы таблицей: </w:t>
            </w:r>
          </w:p>
          <w:p w:rsidR="00921141" w:rsidRPr="00921141" w:rsidRDefault="00921141" w:rsidP="00B80D80">
            <w:pPr>
              <w:ind w:firstLine="567"/>
              <w:jc w:val="both"/>
              <w:rPr>
                <w:sz w:val="20"/>
                <w:szCs w:val="20"/>
                <w:lang w:val="ru-RU"/>
              </w:rPr>
            </w:pPr>
          </w:p>
          <w:tbl>
            <w:tblPr>
              <w:tblStyle w:val="a6"/>
              <w:tblW w:w="0" w:type="auto"/>
              <w:tblInd w:w="726" w:type="dxa"/>
              <w:tblLook w:val="04A0"/>
            </w:tblPr>
            <w:tblGrid>
              <w:gridCol w:w="1667"/>
              <w:gridCol w:w="1559"/>
              <w:gridCol w:w="1560"/>
              <w:gridCol w:w="1405"/>
              <w:gridCol w:w="1855"/>
            </w:tblGrid>
            <w:tr w:rsidR="00921141" w:rsidRPr="00FC3167" w:rsidTr="00B80D80">
              <w:trPr>
                <w:trHeight w:val="143"/>
              </w:trPr>
              <w:tc>
                <w:tcPr>
                  <w:tcW w:w="1667" w:type="dxa"/>
                  <w:vMerge w:val="restart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Вид сырья</w:t>
                  </w:r>
                </w:p>
              </w:tc>
              <w:tc>
                <w:tcPr>
                  <w:tcW w:w="4524" w:type="dxa"/>
                  <w:gridSpan w:val="3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 xml:space="preserve">Расходы  сырья  на единицу продукции,      </w:t>
                  </w:r>
                  <w:proofErr w:type="spellStart"/>
                  <w:r w:rsidRPr="001A0870">
                    <w:t>усл</w:t>
                  </w:r>
                  <w:proofErr w:type="spellEnd"/>
                  <w:r w:rsidRPr="001A0870">
                    <w:t>. ед.</w:t>
                  </w:r>
                </w:p>
              </w:tc>
              <w:tc>
                <w:tcPr>
                  <w:tcW w:w="1855" w:type="dxa"/>
                  <w:vMerge w:val="restart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 xml:space="preserve">Запасы сырья на один день, </w:t>
                  </w:r>
                  <w:proofErr w:type="spellStart"/>
                  <w:r w:rsidRPr="001A0870">
                    <w:t>усл</w:t>
                  </w:r>
                  <w:proofErr w:type="spellEnd"/>
                  <w:r w:rsidRPr="001A0870">
                    <w:t>. ед.</w:t>
                  </w:r>
                </w:p>
              </w:tc>
            </w:tr>
            <w:tr w:rsidR="00921141" w:rsidRPr="00FC3167" w:rsidTr="00B80D80">
              <w:trPr>
                <w:trHeight w:val="142"/>
              </w:trPr>
              <w:tc>
                <w:tcPr>
                  <w:tcW w:w="1667" w:type="dxa"/>
                  <w:vMerge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both"/>
                  </w:pPr>
                </w:p>
              </w:tc>
              <w:tc>
                <w:tcPr>
                  <w:tcW w:w="1559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1560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140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855" w:type="dxa"/>
                  <w:vMerge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both"/>
                  </w:pPr>
                </w:p>
              </w:tc>
            </w:tr>
            <w:tr w:rsidR="00921141" w:rsidRPr="00FC3167" w:rsidTr="00B80D80">
              <w:tc>
                <w:tcPr>
                  <w:tcW w:w="1667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rPr>
                      <w:lang w:val="en-US"/>
                    </w:rPr>
                    <w:t>S</w:t>
                  </w:r>
                  <w:r w:rsidRPr="001A0870">
                    <w:rPr>
                      <w:vertAlign w:val="subscript"/>
                    </w:rPr>
                    <w:t>1</w:t>
                  </w:r>
                </w:p>
              </w:tc>
              <w:tc>
                <w:tcPr>
                  <w:tcW w:w="1559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2</w:t>
                  </w:r>
                </w:p>
              </w:tc>
              <w:tc>
                <w:tcPr>
                  <w:tcW w:w="1560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3</w:t>
                  </w:r>
                </w:p>
              </w:tc>
              <w:tc>
                <w:tcPr>
                  <w:tcW w:w="140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1</w:t>
                  </w:r>
                </w:p>
              </w:tc>
              <w:tc>
                <w:tcPr>
                  <w:tcW w:w="185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1400</w:t>
                  </w:r>
                </w:p>
              </w:tc>
            </w:tr>
            <w:tr w:rsidR="00921141" w:rsidRPr="00FC3167" w:rsidTr="00B80D80">
              <w:tc>
                <w:tcPr>
                  <w:tcW w:w="1667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vertAlign w:val="subscript"/>
                    </w:rPr>
                  </w:pPr>
                  <w:r w:rsidRPr="001A0870">
                    <w:rPr>
                      <w:lang w:val="en-US"/>
                    </w:rPr>
                    <w:t>S</w:t>
                  </w:r>
                  <w:r w:rsidRPr="001A0870">
                    <w:rPr>
                      <w:vertAlign w:val="subscript"/>
                    </w:rPr>
                    <w:t>2</w:t>
                  </w:r>
                </w:p>
              </w:tc>
              <w:tc>
                <w:tcPr>
                  <w:tcW w:w="1559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4</w:t>
                  </w:r>
                </w:p>
              </w:tc>
              <w:tc>
                <w:tcPr>
                  <w:tcW w:w="1560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1</w:t>
                  </w:r>
                </w:p>
              </w:tc>
              <w:tc>
                <w:tcPr>
                  <w:tcW w:w="140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2</w:t>
                  </w:r>
                </w:p>
              </w:tc>
              <w:tc>
                <w:tcPr>
                  <w:tcW w:w="185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1300</w:t>
                  </w:r>
                </w:p>
              </w:tc>
            </w:tr>
            <w:tr w:rsidR="00921141" w:rsidRPr="00FC3167" w:rsidTr="00B80D80">
              <w:tc>
                <w:tcPr>
                  <w:tcW w:w="1667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  <w:rPr>
                      <w:vertAlign w:val="subscript"/>
                    </w:rPr>
                  </w:pPr>
                  <w:r w:rsidRPr="001A0870">
                    <w:rPr>
                      <w:lang w:val="en-US"/>
                    </w:rPr>
                    <w:t>S</w:t>
                  </w:r>
                  <w:r w:rsidRPr="001A0870">
                    <w:rPr>
                      <w:vertAlign w:val="subscript"/>
                    </w:rPr>
                    <w:t>3</w:t>
                  </w:r>
                </w:p>
              </w:tc>
              <w:tc>
                <w:tcPr>
                  <w:tcW w:w="1559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1</w:t>
                  </w:r>
                </w:p>
              </w:tc>
              <w:tc>
                <w:tcPr>
                  <w:tcW w:w="1560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2</w:t>
                  </w:r>
                </w:p>
              </w:tc>
              <w:tc>
                <w:tcPr>
                  <w:tcW w:w="140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3</w:t>
                  </w:r>
                </w:p>
              </w:tc>
              <w:tc>
                <w:tcPr>
                  <w:tcW w:w="1855" w:type="dxa"/>
                </w:tcPr>
                <w:p w:rsidR="00921141" w:rsidRPr="001A0870" w:rsidRDefault="00921141" w:rsidP="00B80D80">
                  <w:pPr>
                    <w:tabs>
                      <w:tab w:val="left" w:pos="-142"/>
                    </w:tabs>
                    <w:ind w:firstLine="567"/>
                    <w:jc w:val="center"/>
                  </w:pPr>
                  <w:r w:rsidRPr="001A0870">
                    <w:t>1100</w:t>
                  </w:r>
                </w:p>
              </w:tc>
            </w:tr>
          </w:tbl>
          <w:p w:rsidR="00921141" w:rsidRPr="00921141" w:rsidRDefault="00921141" w:rsidP="00B80D80">
            <w:pPr>
              <w:tabs>
                <w:tab w:val="left" w:pos="-142"/>
              </w:tabs>
              <w:ind w:firstLine="567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>Найти ежедневный объем выпуска изделий каждого вида.</w:t>
            </w:r>
          </w:p>
          <w:p w:rsidR="00921141" w:rsidRPr="00921141" w:rsidRDefault="00921141" w:rsidP="00B80D80">
            <w:pPr>
              <w:tabs>
                <w:tab w:val="left" w:pos="-142"/>
              </w:tabs>
              <w:ind w:firstLine="567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Получить  систему уравнений и решить ее тремя способами: по формулам </w:t>
            </w:r>
            <w:proofErr w:type="spellStart"/>
            <w:r w:rsidRPr="00921141">
              <w:rPr>
                <w:sz w:val="20"/>
                <w:szCs w:val="20"/>
                <w:lang w:val="ru-RU"/>
              </w:rPr>
              <w:t>Крамера</w:t>
            </w:r>
            <w:proofErr w:type="spellEnd"/>
            <w:r w:rsidRPr="00921141">
              <w:rPr>
                <w:sz w:val="20"/>
                <w:szCs w:val="20"/>
                <w:lang w:val="ru-RU"/>
              </w:rPr>
              <w:t>,  с помощью  обратной матрицы и методом Гаусса.</w:t>
            </w:r>
          </w:p>
          <w:p w:rsidR="00921141" w:rsidRPr="00921141" w:rsidRDefault="00921141" w:rsidP="00B80D80">
            <w:pPr>
              <w:contextualSpacing/>
              <w:jc w:val="both"/>
              <w:rPr>
                <w:b/>
                <w:sz w:val="20"/>
                <w:szCs w:val="20"/>
                <w:lang w:val="ru-RU"/>
              </w:rPr>
            </w:pPr>
          </w:p>
          <w:p w:rsidR="00921141" w:rsidRPr="00921141" w:rsidRDefault="00921141" w:rsidP="00B80D80">
            <w:pPr>
              <w:contextualSpacing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Задача 7</w:t>
            </w:r>
            <w:r w:rsidRPr="00921141">
              <w:rPr>
                <w:sz w:val="20"/>
                <w:szCs w:val="20"/>
                <w:lang w:val="ru-RU"/>
              </w:rPr>
              <w:t xml:space="preserve">. Предприятие выпускает  </w:t>
            </w:r>
            <w:r w:rsidRPr="001A0870">
              <w:rPr>
                <w:sz w:val="20"/>
                <w:szCs w:val="20"/>
              </w:rPr>
              <w:t>m</w:t>
            </w:r>
            <w:r w:rsidRPr="00921141">
              <w:rPr>
                <w:sz w:val="20"/>
                <w:szCs w:val="20"/>
                <w:lang w:val="ru-RU"/>
              </w:rPr>
              <w:t xml:space="preserve">  видов изделий с использованием </w:t>
            </w:r>
            <w:r w:rsidRPr="001A0870">
              <w:rPr>
                <w:sz w:val="20"/>
                <w:szCs w:val="20"/>
              </w:rPr>
              <w:t>k</w:t>
            </w:r>
            <w:r w:rsidRPr="00921141">
              <w:rPr>
                <w:sz w:val="20"/>
                <w:szCs w:val="20"/>
                <w:lang w:val="ru-RU"/>
              </w:rPr>
              <w:t xml:space="preserve"> видов сырья. Нормы расхода сырья для производства единицы продукции каждого вида даны матрицей  А</w:t>
            </w:r>
            <w:proofErr w:type="gramStart"/>
            <w:r w:rsidRPr="001A0870">
              <w:rPr>
                <w:sz w:val="20"/>
                <w:szCs w:val="20"/>
                <w:vertAlign w:val="subscript"/>
              </w:rPr>
              <w:t>m</w:t>
            </w:r>
            <w:proofErr w:type="gramEnd"/>
            <w:r w:rsidRPr="00921141">
              <w:rPr>
                <w:sz w:val="20"/>
                <w:szCs w:val="20"/>
                <w:vertAlign w:val="subscript"/>
                <w:lang w:val="ru-RU"/>
              </w:rPr>
              <w:t>×</w:t>
            </w:r>
            <w:r w:rsidRPr="001A0870">
              <w:rPr>
                <w:sz w:val="20"/>
                <w:szCs w:val="20"/>
                <w:vertAlign w:val="subscript"/>
              </w:rPr>
              <w:t>k</w:t>
            </w:r>
            <w:r w:rsidRPr="00921141">
              <w:rPr>
                <w:sz w:val="20"/>
                <w:szCs w:val="20"/>
                <w:lang w:val="ru-RU"/>
              </w:rPr>
              <w:t xml:space="preserve">. Стоимость единицы сырья задана матрицей С. Найти затраты каждого вида сырья при заданном плане выпуска </w:t>
            </w:r>
            <w:r w:rsidRPr="001A0870">
              <w:rPr>
                <w:sz w:val="20"/>
                <w:szCs w:val="20"/>
              </w:rPr>
              <w:t>Q</w:t>
            </w:r>
            <w:r w:rsidRPr="00921141">
              <w:rPr>
                <w:sz w:val="20"/>
                <w:szCs w:val="20"/>
                <w:lang w:val="ru-RU"/>
              </w:rPr>
              <w:t xml:space="preserve"> и суммарные затраты на сырье. Представить результаты с помощью матриц  </w:t>
            </w:r>
            <w:r w:rsidRPr="001A0870">
              <w:rPr>
                <w:sz w:val="20"/>
                <w:szCs w:val="20"/>
              </w:rPr>
              <w:t>A</w:t>
            </w:r>
            <w:r w:rsidRPr="00921141">
              <w:rPr>
                <w:sz w:val="20"/>
                <w:szCs w:val="20"/>
                <w:lang w:val="ru-RU"/>
              </w:rPr>
              <w:t xml:space="preserve">, </w:t>
            </w:r>
            <w:r w:rsidRPr="001A0870">
              <w:rPr>
                <w:sz w:val="20"/>
                <w:szCs w:val="20"/>
              </w:rPr>
              <w:t>C</w:t>
            </w:r>
            <w:r w:rsidRPr="00921141">
              <w:rPr>
                <w:sz w:val="20"/>
                <w:szCs w:val="20"/>
                <w:lang w:val="ru-RU"/>
              </w:rPr>
              <w:t xml:space="preserve">, </w:t>
            </w:r>
            <w:r w:rsidRPr="001A0870">
              <w:rPr>
                <w:sz w:val="20"/>
                <w:szCs w:val="20"/>
              </w:rPr>
              <w:t>Q</w:t>
            </w:r>
            <w:r w:rsidRPr="00921141">
              <w:rPr>
                <w:sz w:val="20"/>
                <w:szCs w:val="20"/>
                <w:lang w:val="ru-RU"/>
              </w:rPr>
              <w:t>.</w:t>
            </w:r>
          </w:p>
          <w:p w:rsidR="00921141" w:rsidRPr="00921141" w:rsidRDefault="00921141" w:rsidP="00B80D80">
            <w:pPr>
              <w:ind w:left="720"/>
              <w:jc w:val="both"/>
              <w:rPr>
                <w:sz w:val="20"/>
                <w:szCs w:val="20"/>
                <w:lang w:val="ru-RU"/>
              </w:rPr>
            </w:pPr>
          </w:p>
          <w:p w:rsidR="00921141" w:rsidRPr="00921141" w:rsidRDefault="00921141" w:rsidP="00B80D80">
            <w:pPr>
              <w:ind w:left="360"/>
              <w:jc w:val="both"/>
              <w:rPr>
                <w:sz w:val="20"/>
                <w:szCs w:val="20"/>
                <w:lang w:val="ru-RU"/>
              </w:rPr>
            </w:pPr>
            <w:r w:rsidRPr="00921141">
              <w:rPr>
                <w:sz w:val="20"/>
                <w:szCs w:val="20"/>
                <w:lang w:val="ru-RU"/>
              </w:rPr>
              <w:t xml:space="preserve">           А=</w:t>
            </w:r>
            <w:r w:rsidRPr="001A0870">
              <w:rPr>
                <w:position w:val="-56"/>
                <w:sz w:val="20"/>
                <w:szCs w:val="20"/>
              </w:rPr>
              <w:object w:dxaOrig="1219" w:dyaOrig="1219">
                <v:shape id="_x0000_i1120" type="#_x0000_t75" style="width:52.5pt;height:52.5pt" o:ole="">
                  <v:imagedata r:id="rId230" o:title=""/>
                </v:shape>
                <o:OLEObject Type="Embed" ProgID="Equation.3" ShapeID="_x0000_i1120" DrawAspect="Content" ObjectID="_1665521901" r:id="rId231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    С=</w:t>
            </w:r>
            <w:r w:rsidRPr="001A0870">
              <w:rPr>
                <w:position w:val="-10"/>
                <w:sz w:val="20"/>
                <w:szCs w:val="20"/>
              </w:rPr>
              <w:object w:dxaOrig="1100" w:dyaOrig="300">
                <v:shape id="_x0000_i1121" type="#_x0000_t75" style="width:54pt;height:15pt" o:ole="">
                  <v:imagedata r:id="rId232" o:title=""/>
                </v:shape>
                <o:OLEObject Type="Embed" ProgID="Equation.3" ShapeID="_x0000_i1121" DrawAspect="Content" ObjectID="_1665521902" r:id="rId233"/>
              </w:object>
            </w:r>
            <w:r w:rsidRPr="00921141">
              <w:rPr>
                <w:sz w:val="20"/>
                <w:szCs w:val="20"/>
                <w:lang w:val="ru-RU"/>
              </w:rPr>
              <w:t xml:space="preserve">      </w:t>
            </w:r>
            <w:r w:rsidRPr="001A0870">
              <w:rPr>
                <w:sz w:val="20"/>
                <w:szCs w:val="20"/>
              </w:rPr>
              <w:t>Q</w:t>
            </w:r>
            <w:r w:rsidRPr="00921141">
              <w:rPr>
                <w:sz w:val="20"/>
                <w:szCs w:val="20"/>
                <w:lang w:val="ru-RU"/>
              </w:rPr>
              <w:t>=</w:t>
            </w:r>
            <w:r w:rsidRPr="001A0870">
              <w:rPr>
                <w:position w:val="-10"/>
                <w:sz w:val="20"/>
                <w:szCs w:val="20"/>
              </w:rPr>
              <w:object w:dxaOrig="1700" w:dyaOrig="300">
                <v:shape id="_x0000_i1122" type="#_x0000_t75" style="width:84.75pt;height:15pt" o:ole="">
                  <v:imagedata r:id="rId234" o:title=""/>
                </v:shape>
                <o:OLEObject Type="Embed" ProgID="Equation.3" ShapeID="_x0000_i1122" DrawAspect="Content" ObjectID="_1665521903" r:id="rId235"/>
              </w:objec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lastRenderedPageBreak/>
              <w:t>Задача 8</w:t>
            </w:r>
            <w:r w:rsidRPr="00921141">
              <w:rPr>
                <w:sz w:val="20"/>
                <w:szCs w:val="20"/>
                <w:lang w:val="ru-RU"/>
              </w:rPr>
              <w:t>. Верно ли утверждение: всякую кривую, заданную в полярной системе координат, можно представить аналитически в виде функции в декартовой системе координат. Приведите доказательство .</w:t>
            </w:r>
          </w:p>
          <w:p w:rsidR="00921141" w:rsidRPr="00921141" w:rsidRDefault="00921141" w:rsidP="00B80D80">
            <w:pPr>
              <w:rPr>
                <w:sz w:val="20"/>
                <w:szCs w:val="20"/>
                <w:lang w:val="ru-RU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Задача 9</w:t>
            </w:r>
            <w:r w:rsidRPr="00921141">
              <w:rPr>
                <w:sz w:val="20"/>
                <w:szCs w:val="20"/>
                <w:lang w:val="ru-RU"/>
              </w:rPr>
              <w:t>. Изучите  способы описания поверхностей в цилиндрической и сферической системах координат.</w:t>
            </w:r>
          </w:p>
          <w:p w:rsidR="00921141" w:rsidRPr="00F91DE0" w:rsidRDefault="00921141" w:rsidP="00B80D80">
            <w:pPr>
              <w:rPr>
                <w:sz w:val="20"/>
                <w:szCs w:val="20"/>
              </w:rPr>
            </w:pPr>
            <w:r w:rsidRPr="00921141">
              <w:rPr>
                <w:b/>
                <w:sz w:val="20"/>
                <w:szCs w:val="20"/>
                <w:lang w:val="ru-RU"/>
              </w:rPr>
              <w:t>Задача 10</w:t>
            </w:r>
            <w:r w:rsidRPr="00921141">
              <w:rPr>
                <w:sz w:val="20"/>
                <w:szCs w:val="20"/>
                <w:lang w:val="ru-RU"/>
              </w:rPr>
              <w:t xml:space="preserve">. Когда у однородной системы линейных алгебраических уравнений существует отличное от нулевого решение? </w:t>
            </w:r>
            <w:proofErr w:type="spellStart"/>
            <w:r>
              <w:rPr>
                <w:sz w:val="20"/>
                <w:szCs w:val="20"/>
              </w:rPr>
              <w:t>Зачем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нужна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фундаментальная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система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решений</w:t>
            </w:r>
            <w:proofErr w:type="spellEnd"/>
            <w:r>
              <w:rPr>
                <w:sz w:val="20"/>
                <w:szCs w:val="20"/>
              </w:rPr>
              <w:t>?</w:t>
            </w:r>
          </w:p>
        </w:tc>
      </w:tr>
    </w:tbl>
    <w:p w:rsidR="00921141" w:rsidRDefault="00921141" w:rsidP="00921141"/>
    <w:p w:rsidR="00613E87" w:rsidRPr="00921141" w:rsidRDefault="00613E87">
      <w:pPr>
        <w:rPr>
          <w:lang w:val="ru-RU"/>
        </w:rPr>
      </w:pPr>
    </w:p>
    <w:sectPr w:rsidR="00613E87" w:rsidRPr="00921141" w:rsidSect="009E177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5A277B"/>
    <w:multiLevelType w:val="hybridMultilevel"/>
    <w:tmpl w:val="85CC76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9F1C9A"/>
    <w:multiLevelType w:val="hybridMultilevel"/>
    <w:tmpl w:val="DC8A553A"/>
    <w:lvl w:ilvl="0" w:tplc="9C62EBC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31A61"/>
    <w:rsid w:val="001F0BC7"/>
    <w:rsid w:val="004545AC"/>
    <w:rsid w:val="004704A6"/>
    <w:rsid w:val="00575695"/>
    <w:rsid w:val="005C2314"/>
    <w:rsid w:val="00613E87"/>
    <w:rsid w:val="00622177"/>
    <w:rsid w:val="00657BD0"/>
    <w:rsid w:val="00687317"/>
    <w:rsid w:val="00794C96"/>
    <w:rsid w:val="00835BDA"/>
    <w:rsid w:val="008A2120"/>
    <w:rsid w:val="008C7841"/>
    <w:rsid w:val="00921141"/>
    <w:rsid w:val="009778B5"/>
    <w:rsid w:val="00981643"/>
    <w:rsid w:val="00984829"/>
    <w:rsid w:val="00A22C9B"/>
    <w:rsid w:val="00A557A5"/>
    <w:rsid w:val="00A84F8C"/>
    <w:rsid w:val="00CB63AE"/>
    <w:rsid w:val="00CF3AD1"/>
    <w:rsid w:val="00D244AB"/>
    <w:rsid w:val="00D31453"/>
    <w:rsid w:val="00DF3029"/>
    <w:rsid w:val="00DF6F85"/>
    <w:rsid w:val="00E209E2"/>
    <w:rsid w:val="00E919CC"/>
    <w:rsid w:val="00FC3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E87"/>
  </w:style>
  <w:style w:type="paragraph" w:styleId="1">
    <w:name w:val="heading 1"/>
    <w:basedOn w:val="a"/>
    <w:next w:val="a"/>
    <w:link w:val="10"/>
    <w:qFormat/>
    <w:rsid w:val="00921141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 w:val="24"/>
      <w:szCs w:val="20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1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141"/>
    <w:rPr>
      <w:rFonts w:ascii="Arial" w:eastAsia="Times New Roman" w:hAnsi="Arial" w:cs="Times New Roman"/>
      <w:sz w:val="24"/>
      <w:szCs w:val="20"/>
      <w:lang w:val="ru-RU" w:eastAsia="ru-RU"/>
    </w:rPr>
  </w:style>
  <w:style w:type="character" w:customStyle="1" w:styleId="FontStyle31">
    <w:name w:val="Font Style31"/>
    <w:rsid w:val="00921141"/>
    <w:rPr>
      <w:rFonts w:ascii="Georgia" w:hAnsi="Georgia" w:cs="Georgia"/>
      <w:sz w:val="12"/>
      <w:szCs w:val="12"/>
    </w:rPr>
  </w:style>
  <w:style w:type="paragraph" w:styleId="a5">
    <w:name w:val="List Paragraph"/>
    <w:basedOn w:val="a"/>
    <w:uiPriority w:val="34"/>
    <w:qFormat/>
    <w:rsid w:val="0092114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921141"/>
    <w:rPr>
      <w:rFonts w:ascii="Georgia" w:hAnsi="Georgia" w:cs="Georgia"/>
      <w:sz w:val="12"/>
      <w:szCs w:val="12"/>
    </w:rPr>
  </w:style>
  <w:style w:type="table" w:styleId="a6">
    <w:name w:val="Table Grid"/>
    <w:basedOn w:val="a1"/>
    <w:uiPriority w:val="59"/>
    <w:rsid w:val="009211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6">
    <w:name w:val="Style16"/>
    <w:basedOn w:val="a"/>
    <w:rsid w:val="009211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"/>
    <w:link w:val="20"/>
    <w:rsid w:val="00921141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92114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8C784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C316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21" Type="http://schemas.openxmlformats.org/officeDocument/2006/relationships/hyperlink" Target="https://elibrary.ru/project_risc.asp" TargetMode="External"/><Relationship Id="rId42" Type="http://schemas.openxmlformats.org/officeDocument/2006/relationships/image" Target="media/image19.wmf"/><Relationship Id="rId63" Type="http://schemas.openxmlformats.org/officeDocument/2006/relationships/oleObject" Target="embeddings/oleObject10.bin"/><Relationship Id="rId84" Type="http://schemas.openxmlformats.org/officeDocument/2006/relationships/image" Target="media/image46.wmf"/><Relationship Id="rId138" Type="http://schemas.openxmlformats.org/officeDocument/2006/relationships/image" Target="media/image72.wmf"/><Relationship Id="rId159" Type="http://schemas.openxmlformats.org/officeDocument/2006/relationships/oleObject" Target="embeddings/oleObject59.bin"/><Relationship Id="rId170" Type="http://schemas.openxmlformats.org/officeDocument/2006/relationships/image" Target="media/image88.wmf"/><Relationship Id="rId191" Type="http://schemas.openxmlformats.org/officeDocument/2006/relationships/oleObject" Target="embeddings/oleObject76.bin"/><Relationship Id="rId205" Type="http://schemas.openxmlformats.org/officeDocument/2006/relationships/oleObject" Target="embeddings/oleObject83.bin"/><Relationship Id="rId226" Type="http://schemas.openxmlformats.org/officeDocument/2006/relationships/image" Target="media/image115.wmf"/><Relationship Id="rId107" Type="http://schemas.openxmlformats.org/officeDocument/2006/relationships/oleObject" Target="embeddings/oleObject33.bin"/><Relationship Id="rId11" Type="http://schemas.openxmlformats.org/officeDocument/2006/relationships/hyperlink" Target="https://new.znanium.com/catalog/product/414063" TargetMode="External"/><Relationship Id="rId32" Type="http://schemas.openxmlformats.org/officeDocument/2006/relationships/image" Target="media/image9.wmf"/><Relationship Id="rId53" Type="http://schemas.openxmlformats.org/officeDocument/2006/relationships/image" Target="media/image29.wmf"/><Relationship Id="rId74" Type="http://schemas.openxmlformats.org/officeDocument/2006/relationships/image" Target="media/image41.wmf"/><Relationship Id="rId128" Type="http://schemas.openxmlformats.org/officeDocument/2006/relationships/image" Target="media/image67.wmf"/><Relationship Id="rId149" Type="http://schemas.openxmlformats.org/officeDocument/2006/relationships/oleObject" Target="embeddings/oleObject54.bin"/><Relationship Id="rId5" Type="http://schemas.openxmlformats.org/officeDocument/2006/relationships/image" Target="media/image1.jpeg"/><Relationship Id="rId95" Type="http://schemas.openxmlformats.org/officeDocument/2006/relationships/oleObject" Target="embeddings/oleObject27.bin"/><Relationship Id="rId160" Type="http://schemas.openxmlformats.org/officeDocument/2006/relationships/image" Target="media/image83.wmf"/><Relationship Id="rId181" Type="http://schemas.openxmlformats.org/officeDocument/2006/relationships/oleObject" Target="embeddings/oleObject71.bin"/><Relationship Id="rId216" Type="http://schemas.openxmlformats.org/officeDocument/2006/relationships/image" Target="media/image110.wmf"/><Relationship Id="rId237" Type="http://schemas.openxmlformats.org/officeDocument/2006/relationships/theme" Target="theme/theme1.xml"/><Relationship Id="rId22" Type="http://schemas.openxmlformats.org/officeDocument/2006/relationships/image" Target="media/image4.wmf"/><Relationship Id="rId43" Type="http://schemas.openxmlformats.org/officeDocument/2006/relationships/image" Target="media/image20.wmf"/><Relationship Id="rId64" Type="http://schemas.openxmlformats.org/officeDocument/2006/relationships/image" Target="media/image36.wmf"/><Relationship Id="rId118" Type="http://schemas.openxmlformats.org/officeDocument/2006/relationships/image" Target="media/image62.wmf"/><Relationship Id="rId139" Type="http://schemas.openxmlformats.org/officeDocument/2006/relationships/oleObject" Target="embeddings/oleObject49.bin"/><Relationship Id="rId80" Type="http://schemas.openxmlformats.org/officeDocument/2006/relationships/image" Target="media/image44.wmf"/><Relationship Id="rId85" Type="http://schemas.openxmlformats.org/officeDocument/2006/relationships/oleObject" Target="embeddings/oleObject21.bin"/><Relationship Id="rId150" Type="http://schemas.openxmlformats.org/officeDocument/2006/relationships/image" Target="media/image78.wmf"/><Relationship Id="rId155" Type="http://schemas.openxmlformats.org/officeDocument/2006/relationships/oleObject" Target="embeddings/oleObject57.bin"/><Relationship Id="rId171" Type="http://schemas.openxmlformats.org/officeDocument/2006/relationships/oleObject" Target="embeddings/oleObject65.bin"/><Relationship Id="rId176" Type="http://schemas.openxmlformats.org/officeDocument/2006/relationships/image" Target="media/image90.wmf"/><Relationship Id="rId192" Type="http://schemas.openxmlformats.org/officeDocument/2006/relationships/image" Target="media/image98.wmf"/><Relationship Id="rId197" Type="http://schemas.openxmlformats.org/officeDocument/2006/relationships/oleObject" Target="embeddings/oleObject79.bin"/><Relationship Id="rId206" Type="http://schemas.openxmlformats.org/officeDocument/2006/relationships/image" Target="media/image105.wmf"/><Relationship Id="rId227" Type="http://schemas.openxmlformats.org/officeDocument/2006/relationships/oleObject" Target="embeddings/oleObject94.bin"/><Relationship Id="rId201" Type="http://schemas.openxmlformats.org/officeDocument/2006/relationships/oleObject" Target="embeddings/oleObject81.bin"/><Relationship Id="rId222" Type="http://schemas.openxmlformats.org/officeDocument/2006/relationships/image" Target="media/image113.wmf"/><Relationship Id="rId12" Type="http://schemas.openxmlformats.org/officeDocument/2006/relationships/hyperlink" Target="https://new.znanium.com/catalog/product/544772" TargetMode="External"/><Relationship Id="rId17" Type="http://schemas.openxmlformats.org/officeDocument/2006/relationships/hyperlink" Target="https://www.biblio-online.ru/bcode/436999" TargetMode="External"/><Relationship Id="rId33" Type="http://schemas.openxmlformats.org/officeDocument/2006/relationships/image" Target="media/image10.wmf"/><Relationship Id="rId38" Type="http://schemas.openxmlformats.org/officeDocument/2006/relationships/image" Target="media/image15.wmf"/><Relationship Id="rId59" Type="http://schemas.openxmlformats.org/officeDocument/2006/relationships/oleObject" Target="embeddings/oleObject8.bin"/><Relationship Id="rId103" Type="http://schemas.openxmlformats.org/officeDocument/2006/relationships/oleObject" Target="embeddings/oleObject31.bin"/><Relationship Id="rId108" Type="http://schemas.openxmlformats.org/officeDocument/2006/relationships/image" Target="media/image57.wmf"/><Relationship Id="rId124" Type="http://schemas.openxmlformats.org/officeDocument/2006/relationships/image" Target="media/image65.wmf"/><Relationship Id="rId129" Type="http://schemas.openxmlformats.org/officeDocument/2006/relationships/oleObject" Target="embeddings/oleObject44.bin"/><Relationship Id="rId54" Type="http://schemas.openxmlformats.org/officeDocument/2006/relationships/image" Target="media/image30.wmf"/><Relationship Id="rId70" Type="http://schemas.openxmlformats.org/officeDocument/2006/relationships/image" Target="media/image39.wmf"/><Relationship Id="rId75" Type="http://schemas.openxmlformats.org/officeDocument/2006/relationships/oleObject" Target="embeddings/oleObject16.bin"/><Relationship Id="rId91" Type="http://schemas.openxmlformats.org/officeDocument/2006/relationships/oleObject" Target="embeddings/oleObject24.bin"/><Relationship Id="rId96" Type="http://schemas.openxmlformats.org/officeDocument/2006/relationships/image" Target="media/image51.wmf"/><Relationship Id="rId140" Type="http://schemas.openxmlformats.org/officeDocument/2006/relationships/image" Target="media/image73.wmf"/><Relationship Id="rId145" Type="http://schemas.openxmlformats.org/officeDocument/2006/relationships/oleObject" Target="embeddings/oleObject52.bin"/><Relationship Id="rId161" Type="http://schemas.openxmlformats.org/officeDocument/2006/relationships/oleObject" Target="embeddings/oleObject60.bin"/><Relationship Id="rId166" Type="http://schemas.openxmlformats.org/officeDocument/2006/relationships/image" Target="media/image86.wmf"/><Relationship Id="rId182" Type="http://schemas.openxmlformats.org/officeDocument/2006/relationships/image" Target="media/image93.wmf"/><Relationship Id="rId187" Type="http://schemas.openxmlformats.org/officeDocument/2006/relationships/oleObject" Target="embeddings/oleObject74.bin"/><Relationship Id="rId217" Type="http://schemas.openxmlformats.org/officeDocument/2006/relationships/oleObject" Target="embeddings/oleObject89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12" Type="http://schemas.openxmlformats.org/officeDocument/2006/relationships/image" Target="media/image108.wmf"/><Relationship Id="rId233" Type="http://schemas.openxmlformats.org/officeDocument/2006/relationships/oleObject" Target="embeddings/oleObject97.bin"/><Relationship Id="rId23" Type="http://schemas.openxmlformats.org/officeDocument/2006/relationships/oleObject" Target="embeddings/oleObject1.bin"/><Relationship Id="rId28" Type="http://schemas.openxmlformats.org/officeDocument/2006/relationships/image" Target="media/image7.wmf"/><Relationship Id="rId49" Type="http://schemas.openxmlformats.org/officeDocument/2006/relationships/image" Target="media/image25.wmf"/><Relationship Id="rId114" Type="http://schemas.openxmlformats.org/officeDocument/2006/relationships/image" Target="media/image60.wmf"/><Relationship Id="rId119" Type="http://schemas.openxmlformats.org/officeDocument/2006/relationships/oleObject" Target="embeddings/oleObject39.bin"/><Relationship Id="rId44" Type="http://schemas.openxmlformats.org/officeDocument/2006/relationships/image" Target="media/image21.wmf"/><Relationship Id="rId60" Type="http://schemas.openxmlformats.org/officeDocument/2006/relationships/image" Target="media/image34.wmf"/><Relationship Id="rId65" Type="http://schemas.openxmlformats.org/officeDocument/2006/relationships/oleObject" Target="embeddings/oleObject11.bin"/><Relationship Id="rId81" Type="http://schemas.openxmlformats.org/officeDocument/2006/relationships/oleObject" Target="embeddings/oleObject19.bin"/><Relationship Id="rId86" Type="http://schemas.openxmlformats.org/officeDocument/2006/relationships/image" Target="media/image47.wmf"/><Relationship Id="rId130" Type="http://schemas.openxmlformats.org/officeDocument/2006/relationships/image" Target="media/image68.wmf"/><Relationship Id="rId135" Type="http://schemas.openxmlformats.org/officeDocument/2006/relationships/oleObject" Target="embeddings/oleObject47.bin"/><Relationship Id="rId151" Type="http://schemas.openxmlformats.org/officeDocument/2006/relationships/oleObject" Target="embeddings/oleObject55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69.bin"/><Relationship Id="rId198" Type="http://schemas.openxmlformats.org/officeDocument/2006/relationships/image" Target="media/image101.wmf"/><Relationship Id="rId172" Type="http://schemas.openxmlformats.org/officeDocument/2006/relationships/image" Target="media/image89.wmf"/><Relationship Id="rId193" Type="http://schemas.openxmlformats.org/officeDocument/2006/relationships/oleObject" Target="embeddings/oleObject77.bin"/><Relationship Id="rId202" Type="http://schemas.openxmlformats.org/officeDocument/2006/relationships/image" Target="media/image103.wmf"/><Relationship Id="rId207" Type="http://schemas.openxmlformats.org/officeDocument/2006/relationships/oleObject" Target="embeddings/oleObject84.bin"/><Relationship Id="rId223" Type="http://schemas.openxmlformats.org/officeDocument/2006/relationships/oleObject" Target="embeddings/oleObject92.bin"/><Relationship Id="rId228" Type="http://schemas.openxmlformats.org/officeDocument/2006/relationships/image" Target="media/image116.wmf"/><Relationship Id="rId13" Type="http://schemas.openxmlformats.org/officeDocument/2006/relationships/hyperlink" Target="https://new.znanium.com/catalog/product/1015326" TargetMode="External"/><Relationship Id="rId18" Type="http://schemas.openxmlformats.org/officeDocument/2006/relationships/hyperlink" Target="https://new.znanium.com/catalog/product/101010" TargetMode="External"/><Relationship Id="rId39" Type="http://schemas.openxmlformats.org/officeDocument/2006/relationships/image" Target="media/image16.wmf"/><Relationship Id="rId109" Type="http://schemas.openxmlformats.org/officeDocument/2006/relationships/oleObject" Target="embeddings/oleObject34.bin"/><Relationship Id="rId34" Type="http://schemas.openxmlformats.org/officeDocument/2006/relationships/image" Target="media/image11.wmf"/><Relationship Id="rId50" Type="http://schemas.openxmlformats.org/officeDocument/2006/relationships/image" Target="media/image26.wmf"/><Relationship Id="rId55" Type="http://schemas.openxmlformats.org/officeDocument/2006/relationships/image" Target="media/image31.wmf"/><Relationship Id="rId76" Type="http://schemas.openxmlformats.org/officeDocument/2006/relationships/image" Target="media/image42.wmf"/><Relationship Id="rId97" Type="http://schemas.openxmlformats.org/officeDocument/2006/relationships/oleObject" Target="embeddings/oleObject28.bin"/><Relationship Id="rId104" Type="http://schemas.openxmlformats.org/officeDocument/2006/relationships/image" Target="media/image55.wmf"/><Relationship Id="rId120" Type="http://schemas.openxmlformats.org/officeDocument/2006/relationships/image" Target="media/image63.wmf"/><Relationship Id="rId125" Type="http://schemas.openxmlformats.org/officeDocument/2006/relationships/oleObject" Target="embeddings/oleObject42.bin"/><Relationship Id="rId141" Type="http://schemas.openxmlformats.org/officeDocument/2006/relationships/oleObject" Target="embeddings/oleObject50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63.bin"/><Relationship Id="rId188" Type="http://schemas.openxmlformats.org/officeDocument/2006/relationships/image" Target="media/image96.wmf"/><Relationship Id="rId7" Type="http://schemas.openxmlformats.org/officeDocument/2006/relationships/image" Target="media/image3.jpeg"/><Relationship Id="rId71" Type="http://schemas.openxmlformats.org/officeDocument/2006/relationships/oleObject" Target="embeddings/oleObject14.bin"/><Relationship Id="rId92" Type="http://schemas.openxmlformats.org/officeDocument/2006/relationships/oleObject" Target="embeddings/oleObject25.bin"/><Relationship Id="rId162" Type="http://schemas.openxmlformats.org/officeDocument/2006/relationships/image" Target="media/image84.wmf"/><Relationship Id="rId183" Type="http://schemas.openxmlformats.org/officeDocument/2006/relationships/oleObject" Target="embeddings/oleObject72.bin"/><Relationship Id="rId213" Type="http://schemas.openxmlformats.org/officeDocument/2006/relationships/oleObject" Target="embeddings/oleObject87.bin"/><Relationship Id="rId218" Type="http://schemas.openxmlformats.org/officeDocument/2006/relationships/image" Target="media/image111.wmf"/><Relationship Id="rId234" Type="http://schemas.openxmlformats.org/officeDocument/2006/relationships/image" Target="media/image119.wmf"/><Relationship Id="rId2" Type="http://schemas.openxmlformats.org/officeDocument/2006/relationships/styles" Target="styles.xml"/><Relationship Id="rId29" Type="http://schemas.openxmlformats.org/officeDocument/2006/relationships/oleObject" Target="embeddings/oleObject4.bin"/><Relationship Id="rId24" Type="http://schemas.openxmlformats.org/officeDocument/2006/relationships/image" Target="media/image5.wmf"/><Relationship Id="rId40" Type="http://schemas.openxmlformats.org/officeDocument/2006/relationships/image" Target="media/image17.wmf"/><Relationship Id="rId45" Type="http://schemas.openxmlformats.org/officeDocument/2006/relationships/image" Target="media/image22.wmf"/><Relationship Id="rId66" Type="http://schemas.openxmlformats.org/officeDocument/2006/relationships/image" Target="media/image37.wmf"/><Relationship Id="rId87" Type="http://schemas.openxmlformats.org/officeDocument/2006/relationships/oleObject" Target="embeddings/oleObject22.bin"/><Relationship Id="rId110" Type="http://schemas.openxmlformats.org/officeDocument/2006/relationships/image" Target="media/image58.wmf"/><Relationship Id="rId115" Type="http://schemas.openxmlformats.org/officeDocument/2006/relationships/oleObject" Target="embeddings/oleObject37.bin"/><Relationship Id="rId131" Type="http://schemas.openxmlformats.org/officeDocument/2006/relationships/oleObject" Target="embeddings/oleObject45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58.bin"/><Relationship Id="rId178" Type="http://schemas.openxmlformats.org/officeDocument/2006/relationships/image" Target="media/image91.wmf"/><Relationship Id="rId61" Type="http://schemas.openxmlformats.org/officeDocument/2006/relationships/oleObject" Target="embeddings/oleObject9.bin"/><Relationship Id="rId82" Type="http://schemas.openxmlformats.org/officeDocument/2006/relationships/image" Target="media/image45.wmf"/><Relationship Id="rId152" Type="http://schemas.openxmlformats.org/officeDocument/2006/relationships/image" Target="media/image79.wmf"/><Relationship Id="rId173" Type="http://schemas.openxmlformats.org/officeDocument/2006/relationships/oleObject" Target="embeddings/oleObject66.bin"/><Relationship Id="rId194" Type="http://schemas.openxmlformats.org/officeDocument/2006/relationships/image" Target="media/image99.wmf"/><Relationship Id="rId199" Type="http://schemas.openxmlformats.org/officeDocument/2006/relationships/oleObject" Target="embeddings/oleObject80.bin"/><Relationship Id="rId203" Type="http://schemas.openxmlformats.org/officeDocument/2006/relationships/oleObject" Target="embeddings/oleObject82.bin"/><Relationship Id="rId208" Type="http://schemas.openxmlformats.org/officeDocument/2006/relationships/image" Target="media/image106.wmf"/><Relationship Id="rId229" Type="http://schemas.openxmlformats.org/officeDocument/2006/relationships/oleObject" Target="embeddings/oleObject95.bin"/><Relationship Id="rId19" Type="http://schemas.openxmlformats.org/officeDocument/2006/relationships/hyperlink" Target="https://scholar.google.ru/" TargetMode="External"/><Relationship Id="rId224" Type="http://schemas.openxmlformats.org/officeDocument/2006/relationships/image" Target="media/image114.wmf"/><Relationship Id="rId14" Type="http://schemas.openxmlformats.org/officeDocument/2006/relationships/hyperlink" Target="https://www.biblio-online.ru/bcode/438307" TargetMode="External"/><Relationship Id="rId30" Type="http://schemas.openxmlformats.org/officeDocument/2006/relationships/image" Target="media/image8.wmf"/><Relationship Id="rId35" Type="http://schemas.openxmlformats.org/officeDocument/2006/relationships/image" Target="media/image12.wmf"/><Relationship Id="rId56" Type="http://schemas.openxmlformats.org/officeDocument/2006/relationships/image" Target="media/image32.wmf"/><Relationship Id="rId77" Type="http://schemas.openxmlformats.org/officeDocument/2006/relationships/oleObject" Target="embeddings/oleObject17.bin"/><Relationship Id="rId100" Type="http://schemas.openxmlformats.org/officeDocument/2006/relationships/image" Target="media/image53.wmf"/><Relationship Id="rId105" Type="http://schemas.openxmlformats.org/officeDocument/2006/relationships/oleObject" Target="embeddings/oleObject32.bin"/><Relationship Id="rId126" Type="http://schemas.openxmlformats.org/officeDocument/2006/relationships/image" Target="media/image66.wmf"/><Relationship Id="rId147" Type="http://schemas.openxmlformats.org/officeDocument/2006/relationships/oleObject" Target="embeddings/oleObject53.bin"/><Relationship Id="rId168" Type="http://schemas.openxmlformats.org/officeDocument/2006/relationships/image" Target="media/image87.wmf"/><Relationship Id="rId8" Type="http://schemas.openxmlformats.org/officeDocument/2006/relationships/hyperlink" Target="https://www.biblio-online.ru/bcode/432050" TargetMode="External"/><Relationship Id="rId51" Type="http://schemas.openxmlformats.org/officeDocument/2006/relationships/image" Target="media/image27.wmf"/><Relationship Id="rId72" Type="http://schemas.openxmlformats.org/officeDocument/2006/relationships/image" Target="media/image40.wmf"/><Relationship Id="rId93" Type="http://schemas.openxmlformats.org/officeDocument/2006/relationships/oleObject" Target="embeddings/oleObject26.bin"/><Relationship Id="rId98" Type="http://schemas.openxmlformats.org/officeDocument/2006/relationships/image" Target="media/image52.wmf"/><Relationship Id="rId121" Type="http://schemas.openxmlformats.org/officeDocument/2006/relationships/oleObject" Target="embeddings/oleObject40.bin"/><Relationship Id="rId142" Type="http://schemas.openxmlformats.org/officeDocument/2006/relationships/image" Target="media/image74.wmf"/><Relationship Id="rId163" Type="http://schemas.openxmlformats.org/officeDocument/2006/relationships/oleObject" Target="embeddings/oleObject61.bin"/><Relationship Id="rId184" Type="http://schemas.openxmlformats.org/officeDocument/2006/relationships/image" Target="media/image94.wmf"/><Relationship Id="rId189" Type="http://schemas.openxmlformats.org/officeDocument/2006/relationships/oleObject" Target="embeddings/oleObject75.bin"/><Relationship Id="rId219" Type="http://schemas.openxmlformats.org/officeDocument/2006/relationships/oleObject" Target="embeddings/oleObject90.bin"/><Relationship Id="rId3" Type="http://schemas.openxmlformats.org/officeDocument/2006/relationships/settings" Target="settings.xml"/><Relationship Id="rId214" Type="http://schemas.openxmlformats.org/officeDocument/2006/relationships/image" Target="media/image109.wmf"/><Relationship Id="rId230" Type="http://schemas.openxmlformats.org/officeDocument/2006/relationships/image" Target="media/image117.wmf"/><Relationship Id="rId235" Type="http://schemas.openxmlformats.org/officeDocument/2006/relationships/oleObject" Target="embeddings/oleObject98.bin"/><Relationship Id="rId25" Type="http://schemas.openxmlformats.org/officeDocument/2006/relationships/oleObject" Target="embeddings/oleObject2.bin"/><Relationship Id="rId46" Type="http://schemas.openxmlformats.org/officeDocument/2006/relationships/image" Target="media/image23.wmf"/><Relationship Id="rId67" Type="http://schemas.openxmlformats.org/officeDocument/2006/relationships/oleObject" Target="embeddings/oleObject12.bin"/><Relationship Id="rId116" Type="http://schemas.openxmlformats.org/officeDocument/2006/relationships/image" Target="media/image61.wmf"/><Relationship Id="rId137" Type="http://schemas.openxmlformats.org/officeDocument/2006/relationships/oleObject" Target="embeddings/oleObject48.bin"/><Relationship Id="rId158" Type="http://schemas.openxmlformats.org/officeDocument/2006/relationships/image" Target="media/image82.wmf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18.wmf"/><Relationship Id="rId62" Type="http://schemas.openxmlformats.org/officeDocument/2006/relationships/image" Target="media/image35.wmf"/><Relationship Id="rId83" Type="http://schemas.openxmlformats.org/officeDocument/2006/relationships/oleObject" Target="embeddings/oleObject20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35.bin"/><Relationship Id="rId132" Type="http://schemas.openxmlformats.org/officeDocument/2006/relationships/image" Target="media/image69.wmf"/><Relationship Id="rId153" Type="http://schemas.openxmlformats.org/officeDocument/2006/relationships/oleObject" Target="embeddings/oleObject56.bin"/><Relationship Id="rId174" Type="http://schemas.openxmlformats.org/officeDocument/2006/relationships/oleObject" Target="embeddings/oleObject67.bin"/><Relationship Id="rId179" Type="http://schemas.openxmlformats.org/officeDocument/2006/relationships/oleObject" Target="embeddings/oleObject70.bin"/><Relationship Id="rId195" Type="http://schemas.openxmlformats.org/officeDocument/2006/relationships/oleObject" Target="embeddings/oleObject78.bin"/><Relationship Id="rId209" Type="http://schemas.openxmlformats.org/officeDocument/2006/relationships/oleObject" Target="embeddings/oleObject85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0" Type="http://schemas.openxmlformats.org/officeDocument/2006/relationships/image" Target="media/image112.wmf"/><Relationship Id="rId225" Type="http://schemas.openxmlformats.org/officeDocument/2006/relationships/oleObject" Target="embeddings/oleObject93.bin"/><Relationship Id="rId15" Type="http://schemas.openxmlformats.org/officeDocument/2006/relationships/hyperlink" Target="https://www.biblio-online.ru/bcode/431960" TargetMode="External"/><Relationship Id="rId36" Type="http://schemas.openxmlformats.org/officeDocument/2006/relationships/image" Target="media/image13.wmf"/><Relationship Id="rId57" Type="http://schemas.openxmlformats.org/officeDocument/2006/relationships/oleObject" Target="embeddings/oleObject7.bin"/><Relationship Id="rId106" Type="http://schemas.openxmlformats.org/officeDocument/2006/relationships/image" Target="media/image56.wmf"/><Relationship Id="rId127" Type="http://schemas.openxmlformats.org/officeDocument/2006/relationships/oleObject" Target="embeddings/oleObject43.bin"/><Relationship Id="rId10" Type="http://schemas.openxmlformats.org/officeDocument/2006/relationships/hyperlink" Target="https://new.znanium.com/catalog/product/537806" TargetMode="External"/><Relationship Id="rId31" Type="http://schemas.openxmlformats.org/officeDocument/2006/relationships/oleObject" Target="embeddings/oleObject5.bin"/><Relationship Id="rId52" Type="http://schemas.openxmlformats.org/officeDocument/2006/relationships/image" Target="media/image28.wmf"/><Relationship Id="rId73" Type="http://schemas.openxmlformats.org/officeDocument/2006/relationships/oleObject" Target="embeddings/oleObject15.bin"/><Relationship Id="rId78" Type="http://schemas.openxmlformats.org/officeDocument/2006/relationships/image" Target="media/image43.wmf"/><Relationship Id="rId94" Type="http://schemas.openxmlformats.org/officeDocument/2006/relationships/image" Target="media/image50.wmf"/><Relationship Id="rId99" Type="http://schemas.openxmlformats.org/officeDocument/2006/relationships/oleObject" Target="embeddings/oleObject29.bin"/><Relationship Id="rId101" Type="http://schemas.openxmlformats.org/officeDocument/2006/relationships/oleObject" Target="embeddings/oleObject30.bin"/><Relationship Id="rId122" Type="http://schemas.openxmlformats.org/officeDocument/2006/relationships/image" Target="media/image64.wmf"/><Relationship Id="rId143" Type="http://schemas.openxmlformats.org/officeDocument/2006/relationships/oleObject" Target="embeddings/oleObject51.bin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64.bin"/><Relationship Id="rId185" Type="http://schemas.openxmlformats.org/officeDocument/2006/relationships/oleObject" Target="embeddings/oleObject73.bin"/><Relationship Id="rId4" Type="http://schemas.openxmlformats.org/officeDocument/2006/relationships/webSettings" Target="webSettings.xml"/><Relationship Id="rId9" Type="http://schemas.openxmlformats.org/officeDocument/2006/relationships/hyperlink" Target="https://www.biblio-online.ru/bcode/433810" TargetMode="External"/><Relationship Id="rId180" Type="http://schemas.openxmlformats.org/officeDocument/2006/relationships/image" Target="media/image92.wmf"/><Relationship Id="rId210" Type="http://schemas.openxmlformats.org/officeDocument/2006/relationships/image" Target="media/image107.wmf"/><Relationship Id="rId215" Type="http://schemas.openxmlformats.org/officeDocument/2006/relationships/oleObject" Target="embeddings/oleObject88.bin"/><Relationship Id="rId236" Type="http://schemas.openxmlformats.org/officeDocument/2006/relationships/fontTable" Target="fontTable.xml"/><Relationship Id="rId26" Type="http://schemas.openxmlformats.org/officeDocument/2006/relationships/image" Target="media/image6.wmf"/><Relationship Id="rId231" Type="http://schemas.openxmlformats.org/officeDocument/2006/relationships/oleObject" Target="embeddings/oleObject96.bin"/><Relationship Id="rId47" Type="http://schemas.openxmlformats.org/officeDocument/2006/relationships/oleObject" Target="embeddings/oleObject6.bin"/><Relationship Id="rId68" Type="http://schemas.openxmlformats.org/officeDocument/2006/relationships/image" Target="media/image38.wmf"/><Relationship Id="rId89" Type="http://schemas.openxmlformats.org/officeDocument/2006/relationships/oleObject" Target="embeddings/oleObject23.bin"/><Relationship Id="rId112" Type="http://schemas.openxmlformats.org/officeDocument/2006/relationships/image" Target="media/image59.wmf"/><Relationship Id="rId133" Type="http://schemas.openxmlformats.org/officeDocument/2006/relationships/oleObject" Target="embeddings/oleObject46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68.bin"/><Relationship Id="rId196" Type="http://schemas.openxmlformats.org/officeDocument/2006/relationships/image" Target="media/image100.wmf"/><Relationship Id="rId200" Type="http://schemas.openxmlformats.org/officeDocument/2006/relationships/image" Target="media/image102.wmf"/><Relationship Id="rId16" Type="http://schemas.openxmlformats.org/officeDocument/2006/relationships/hyperlink" Target="https://www.biblio-online.ru/bcode/456440" TargetMode="External"/><Relationship Id="rId221" Type="http://schemas.openxmlformats.org/officeDocument/2006/relationships/oleObject" Target="embeddings/oleObject91.bin"/><Relationship Id="rId37" Type="http://schemas.openxmlformats.org/officeDocument/2006/relationships/image" Target="media/image14.wmf"/><Relationship Id="rId58" Type="http://schemas.openxmlformats.org/officeDocument/2006/relationships/image" Target="media/image33.wmf"/><Relationship Id="rId79" Type="http://schemas.openxmlformats.org/officeDocument/2006/relationships/oleObject" Target="embeddings/oleObject18.bin"/><Relationship Id="rId102" Type="http://schemas.openxmlformats.org/officeDocument/2006/relationships/image" Target="media/image54.wmf"/><Relationship Id="rId123" Type="http://schemas.openxmlformats.org/officeDocument/2006/relationships/oleObject" Target="embeddings/oleObject41.bin"/><Relationship Id="rId144" Type="http://schemas.openxmlformats.org/officeDocument/2006/relationships/image" Target="media/image75.wmf"/><Relationship Id="rId90" Type="http://schemas.openxmlformats.org/officeDocument/2006/relationships/image" Target="media/image49.wmf"/><Relationship Id="rId165" Type="http://schemas.openxmlformats.org/officeDocument/2006/relationships/oleObject" Target="embeddings/oleObject62.bin"/><Relationship Id="rId186" Type="http://schemas.openxmlformats.org/officeDocument/2006/relationships/image" Target="media/image95.wmf"/><Relationship Id="rId211" Type="http://schemas.openxmlformats.org/officeDocument/2006/relationships/oleObject" Target="embeddings/oleObject86.bin"/><Relationship Id="rId232" Type="http://schemas.openxmlformats.org/officeDocument/2006/relationships/image" Target="media/image118.wmf"/><Relationship Id="rId27" Type="http://schemas.openxmlformats.org/officeDocument/2006/relationships/oleObject" Target="embeddings/oleObject3.bin"/><Relationship Id="rId48" Type="http://schemas.openxmlformats.org/officeDocument/2006/relationships/image" Target="media/image24.wmf"/><Relationship Id="rId69" Type="http://schemas.openxmlformats.org/officeDocument/2006/relationships/oleObject" Target="embeddings/oleObject13.bin"/><Relationship Id="rId113" Type="http://schemas.openxmlformats.org/officeDocument/2006/relationships/oleObject" Target="embeddings/oleObject36.bin"/><Relationship Id="rId134" Type="http://schemas.openxmlformats.org/officeDocument/2006/relationships/image" Target="media/image7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25</Pages>
  <Words>5246</Words>
  <Characters>29905</Characters>
  <Application>Microsoft Office Word</Application>
  <DocSecurity>0</DocSecurity>
  <Lines>249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35081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2019-2020_s10_05_03-АИБ-19_20_plx_Алгебра и геометрия_специализация N 7 Обеспечение информационной безопасности распределенных информационных систем;</dc:title>
  <dc:creator>FastReport.NET</dc:creator>
  <cp:lastModifiedBy>Svetlana</cp:lastModifiedBy>
  <cp:revision>10</cp:revision>
  <dcterms:created xsi:type="dcterms:W3CDTF">2020-06-19T18:36:00Z</dcterms:created>
  <dcterms:modified xsi:type="dcterms:W3CDTF">2020-10-29T19:09:00Z</dcterms:modified>
</cp:coreProperties>
</file>