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92CF9" w:rsidRDefault="008A599E">
      <w:pPr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-634365</wp:posOffset>
            </wp:positionV>
            <wp:extent cx="7236000" cy="10221475"/>
            <wp:effectExtent l="0" t="0" r="0" b="0"/>
            <wp:wrapTight wrapText="bothSides">
              <wp:wrapPolygon edited="0">
                <wp:start x="0" y="0"/>
                <wp:lineTo x="0" y="21579"/>
                <wp:lineTo x="21553" y="21579"/>
                <wp:lineTo x="21553" y="0"/>
                <wp:lineTo x="0" y="0"/>
              </wp:wrapPolygon>
            </wp:wrapTight>
            <wp:docPr id="2" name="Рисунок 2" descr="10.05.03. Физика. Титул.PDF - Foxit R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3CA3F6.tmp"/>
                    <pic:cNvPicPr/>
                  </pic:nvPicPr>
                  <pic:blipFill rotWithShape="1">
                    <a:blip r:embed="rId8"/>
                    <a:srcRect l="6735" t="9991" r="1549" b="5925"/>
                    <a:stretch/>
                  </pic:blipFill>
                  <pic:spPr bwMode="auto">
                    <a:xfrm>
                      <a:off x="0" y="0"/>
                      <a:ext cx="7236000" cy="1022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CF9" w:rsidRPr="00492CF9">
        <w:rPr>
          <w:lang w:val="ru-RU"/>
        </w:rPr>
        <w:br w:type="page"/>
      </w:r>
      <w:r>
        <w:rPr>
          <w:noProof/>
          <w:lang w:val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-377190</wp:posOffset>
            </wp:positionV>
            <wp:extent cx="7236000" cy="10216430"/>
            <wp:effectExtent l="0" t="0" r="0" b="0"/>
            <wp:wrapTight wrapText="bothSides">
              <wp:wrapPolygon edited="0">
                <wp:start x="0" y="0"/>
                <wp:lineTo x="0" y="21549"/>
                <wp:lineTo x="21553" y="21549"/>
                <wp:lineTo x="21553" y="0"/>
                <wp:lineTo x="0" y="0"/>
              </wp:wrapPolygon>
            </wp:wrapTight>
            <wp:docPr id="4" name="Рисунок 4" descr="10.05.03. Физика. Подписи.PDF - Foxit R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3CF6EA.tmp"/>
                    <pic:cNvPicPr/>
                  </pic:nvPicPr>
                  <pic:blipFill rotWithShape="1">
                    <a:blip r:embed="rId9"/>
                    <a:srcRect l="6733" t="10070" r="1711" b="6030"/>
                    <a:stretch/>
                  </pic:blipFill>
                  <pic:spPr bwMode="auto">
                    <a:xfrm>
                      <a:off x="0" y="0"/>
                      <a:ext cx="7236000" cy="1021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CF9">
        <w:rPr>
          <w:lang w:val="ru-RU"/>
        </w:rPr>
        <w:br w:type="page"/>
      </w:r>
    </w:p>
    <w:p w:rsidR="00492CF9" w:rsidRDefault="00CA5525">
      <w:pPr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-720090</wp:posOffset>
            </wp:positionV>
            <wp:extent cx="7200000" cy="10054579"/>
            <wp:effectExtent l="0" t="0" r="0" b="0"/>
            <wp:wrapTight wrapText="bothSides">
              <wp:wrapPolygon edited="0">
                <wp:start x="0" y="0"/>
                <wp:lineTo x="0" y="21569"/>
                <wp:lineTo x="21547" y="21569"/>
                <wp:lineTo x="2154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8"/>
                    <a:stretch/>
                  </pic:blipFill>
                  <pic:spPr bwMode="auto">
                    <a:xfrm>
                      <a:off x="0" y="0"/>
                      <a:ext cx="7200000" cy="1005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CF9">
        <w:rPr>
          <w:lang w:val="ru-RU"/>
        </w:rPr>
        <w:br w:type="page"/>
      </w:r>
    </w:p>
    <w:p w:rsidR="00D94080" w:rsidRPr="002A0ABA" w:rsidRDefault="00D94080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9408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80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D94080" w:rsidRPr="00365086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«Физика»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классической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формализации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соответствующего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физико-математического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аппарата,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обрабатывать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представлять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делать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обоснованные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выводы.</w:t>
            </w:r>
            <w:r w:rsidRPr="002A0ABA">
              <w:rPr>
                <w:lang w:val="ru-RU"/>
              </w:rPr>
              <w:t xml:space="preserve"> </w:t>
            </w:r>
          </w:p>
        </w:tc>
      </w:tr>
      <w:tr w:rsidR="00D94080" w:rsidRPr="00365086">
        <w:trPr>
          <w:trHeight w:hRule="exact" w:val="138"/>
        </w:trPr>
        <w:tc>
          <w:tcPr>
            <w:tcW w:w="1985" w:type="dxa"/>
          </w:tcPr>
          <w:p w:rsidR="00D94080" w:rsidRPr="002A0ABA" w:rsidRDefault="00D9408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D94080" w:rsidRPr="002A0ABA" w:rsidRDefault="00D94080">
            <w:pPr>
              <w:rPr>
                <w:lang w:val="ru-RU"/>
              </w:rPr>
            </w:pPr>
          </w:p>
        </w:tc>
      </w:tr>
      <w:tr w:rsidR="00D94080" w:rsidRPr="00365086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A0ABA">
              <w:rPr>
                <w:lang w:val="ru-RU"/>
              </w:rPr>
              <w:t xml:space="preserve"> </w:t>
            </w:r>
          </w:p>
        </w:tc>
      </w:tr>
      <w:tr w:rsidR="00D94080" w:rsidRPr="00365086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A0ABA">
              <w:rPr>
                <w:lang w:val="ru-RU"/>
              </w:rPr>
              <w:t xml:space="preserve"> </w:t>
            </w:r>
          </w:p>
        </w:tc>
      </w:tr>
      <w:tr w:rsidR="00D94080" w:rsidRPr="0036508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«Физика»,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«Информатика»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(полного)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образования.</w:t>
            </w:r>
            <w:r w:rsidRPr="002A0ABA">
              <w:rPr>
                <w:lang w:val="ru-RU"/>
              </w:rPr>
              <w:t xml:space="preserve"> </w:t>
            </w:r>
          </w:p>
        </w:tc>
      </w:tr>
      <w:tr w:rsidR="00D94080" w:rsidRPr="0036508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A0ABA">
              <w:rPr>
                <w:lang w:val="ru-RU"/>
              </w:rPr>
              <w:t xml:space="preserve"> </w:t>
            </w:r>
          </w:p>
        </w:tc>
      </w:tr>
      <w:tr w:rsidR="00D9408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80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радиотехники</w:t>
            </w:r>
            <w:proofErr w:type="spellEnd"/>
            <w:r>
              <w:t xml:space="preserve"> </w:t>
            </w:r>
          </w:p>
        </w:tc>
      </w:tr>
      <w:tr w:rsidR="00D9408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80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  <w:r>
              <w:t xml:space="preserve"> </w:t>
            </w:r>
          </w:p>
        </w:tc>
      </w:tr>
      <w:tr w:rsidR="00D9408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80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схемотехника</w:t>
            </w:r>
            <w:proofErr w:type="spellEnd"/>
            <w:r>
              <w:t xml:space="preserve"> </w:t>
            </w:r>
          </w:p>
        </w:tc>
      </w:tr>
      <w:tr w:rsidR="00D9408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80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  <w:r>
              <w:t xml:space="preserve"> </w:t>
            </w:r>
          </w:p>
        </w:tc>
      </w:tr>
      <w:tr w:rsidR="00D94080">
        <w:trPr>
          <w:trHeight w:hRule="exact" w:val="138"/>
        </w:trPr>
        <w:tc>
          <w:tcPr>
            <w:tcW w:w="1985" w:type="dxa"/>
          </w:tcPr>
          <w:p w:rsidR="00D94080" w:rsidRDefault="00D94080"/>
        </w:tc>
        <w:tc>
          <w:tcPr>
            <w:tcW w:w="7372" w:type="dxa"/>
          </w:tcPr>
          <w:p w:rsidR="00D94080" w:rsidRDefault="00D94080"/>
        </w:tc>
      </w:tr>
      <w:tr w:rsidR="00D94080" w:rsidRPr="0036508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A0ABA">
              <w:rPr>
                <w:lang w:val="ru-RU"/>
              </w:rPr>
              <w:t xml:space="preserve"> </w:t>
            </w:r>
          </w:p>
        </w:tc>
      </w:tr>
      <w:tr w:rsidR="00D94080" w:rsidRPr="0036508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«Физика»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A0ABA">
              <w:rPr>
                <w:lang w:val="ru-RU"/>
              </w:rPr>
              <w:t xml:space="preserve"> </w:t>
            </w:r>
          </w:p>
        </w:tc>
      </w:tr>
      <w:tr w:rsidR="00D94080" w:rsidRPr="00365086">
        <w:trPr>
          <w:trHeight w:hRule="exact" w:val="277"/>
        </w:trPr>
        <w:tc>
          <w:tcPr>
            <w:tcW w:w="1985" w:type="dxa"/>
          </w:tcPr>
          <w:p w:rsidR="00D94080" w:rsidRPr="002A0ABA" w:rsidRDefault="00D9408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D94080" w:rsidRPr="002A0ABA" w:rsidRDefault="00D94080">
            <w:pPr>
              <w:rPr>
                <w:lang w:val="ru-RU"/>
              </w:rPr>
            </w:pPr>
          </w:p>
        </w:tc>
      </w:tr>
      <w:tr w:rsidR="00D9408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80" w:rsidRDefault="002A0A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D94080" w:rsidRDefault="002A0A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D94080" w:rsidRDefault="002A0A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80" w:rsidRDefault="002A0A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D94080" w:rsidRPr="00365086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80" w:rsidRPr="002A0ABA" w:rsidRDefault="002A0A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способностью анализировать физические явления и процессы, применять соответствующий математический аппарат для формализации и решения профессиональных задач</w:t>
            </w:r>
          </w:p>
        </w:tc>
      </w:tr>
      <w:tr w:rsidR="00D94080" w:rsidRPr="00365086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80" w:rsidRDefault="002A0AB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80" w:rsidRPr="002A0ABA" w:rsidRDefault="002A0A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законы физики, границы применимости этих законов и их связь с явлениями и процессами, происходящими в природе;</w:t>
            </w:r>
          </w:p>
          <w:p w:rsidR="00D94080" w:rsidRPr="002A0ABA" w:rsidRDefault="002A0A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методы анализа физических процессов и явлений;</w:t>
            </w:r>
          </w:p>
          <w:p w:rsidR="00D94080" w:rsidRPr="002A0ABA" w:rsidRDefault="002A0A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физико-математический аппарат, используемый для описания физических закономерностей</w:t>
            </w:r>
          </w:p>
        </w:tc>
      </w:tr>
      <w:tr w:rsidR="00D94080" w:rsidRPr="0036508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80" w:rsidRDefault="002A0AB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80" w:rsidRPr="002A0ABA" w:rsidRDefault="002A0A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физические законы и физико-математический аппарат для формализации описания физических явлений и процессов и решения задач в рамках физики и смежных дисциплин</w:t>
            </w:r>
          </w:p>
        </w:tc>
      </w:tr>
      <w:tr w:rsidR="00D94080" w:rsidRPr="0036508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80" w:rsidRDefault="002A0AB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80" w:rsidRPr="002A0ABA" w:rsidRDefault="002A0A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опытом анализа происходящих физических явлений и процессов и решения физических задач</w:t>
            </w:r>
          </w:p>
        </w:tc>
      </w:tr>
      <w:tr w:rsidR="00D94080" w:rsidRPr="00365086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80" w:rsidRPr="002A0ABA" w:rsidRDefault="002A0A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ПК-14 способностью проводить контрольные проверки работоспособности применяемых программно-аппаратных, криптографических и технических средств защиты информации</w:t>
            </w:r>
          </w:p>
        </w:tc>
      </w:tr>
      <w:tr w:rsidR="00D94080" w:rsidRPr="0036508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80" w:rsidRDefault="002A0AB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80" w:rsidRPr="002A0ABA" w:rsidRDefault="002A0A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подходы к экспериментальному исследованию и моделированию, применяемые в физике и распространяющиеся на другие области знаний</w:t>
            </w:r>
          </w:p>
        </w:tc>
      </w:tr>
    </w:tbl>
    <w:p w:rsidR="00D94080" w:rsidRPr="002A0ABA" w:rsidRDefault="002A0ABA">
      <w:pPr>
        <w:rPr>
          <w:sz w:val="0"/>
          <w:szCs w:val="0"/>
          <w:lang w:val="ru-RU"/>
        </w:rPr>
      </w:pPr>
      <w:r w:rsidRPr="002A0AB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94080" w:rsidRPr="00365086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80" w:rsidRDefault="002A0AB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80" w:rsidRPr="002A0ABA" w:rsidRDefault="002A0A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пользоваться современной аппаратурой для проведения физического эксперимента;</w:t>
            </w:r>
          </w:p>
          <w:p w:rsidR="00D94080" w:rsidRPr="002A0ABA" w:rsidRDefault="002A0A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использовать физические модели для описания реальных процессов, с помощью приборов измерять физические величины, производить обработку экспериментальных данных и анализировать полученные результаты</w:t>
            </w:r>
          </w:p>
        </w:tc>
      </w:tr>
      <w:tr w:rsidR="00D94080" w:rsidRPr="0036508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80" w:rsidRDefault="002A0AB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4080" w:rsidRPr="002A0ABA" w:rsidRDefault="002A0A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навыками работы с измерительными приборами и оборудованием;</w:t>
            </w:r>
          </w:p>
          <w:p w:rsidR="00D94080" w:rsidRPr="002A0ABA" w:rsidRDefault="002A0AB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методами проведения физических измерений, расчета величин и анализа полученных данных</w:t>
            </w:r>
          </w:p>
        </w:tc>
      </w:tr>
    </w:tbl>
    <w:p w:rsidR="00D94080" w:rsidRPr="002A0ABA" w:rsidRDefault="002A0ABA">
      <w:pPr>
        <w:rPr>
          <w:sz w:val="0"/>
          <w:szCs w:val="0"/>
          <w:lang w:val="ru-RU"/>
        </w:rPr>
      </w:pPr>
      <w:r w:rsidRPr="002A0AB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57"/>
        <w:gridCol w:w="356"/>
        <w:gridCol w:w="487"/>
        <w:gridCol w:w="673"/>
        <w:gridCol w:w="673"/>
        <w:gridCol w:w="531"/>
        <w:gridCol w:w="1515"/>
        <w:gridCol w:w="1554"/>
        <w:gridCol w:w="1233"/>
      </w:tblGrid>
      <w:tr w:rsidR="00D94080" w:rsidRPr="00365086">
        <w:trPr>
          <w:trHeight w:hRule="exact" w:val="285"/>
        </w:trPr>
        <w:tc>
          <w:tcPr>
            <w:tcW w:w="710" w:type="dxa"/>
          </w:tcPr>
          <w:p w:rsidR="00D94080" w:rsidRPr="002A0ABA" w:rsidRDefault="00D94080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94080" w:rsidRPr="002A0ABA" w:rsidRDefault="002A0A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A0ABA">
              <w:rPr>
                <w:lang w:val="ru-RU"/>
              </w:rPr>
              <w:t xml:space="preserve"> </w:t>
            </w:r>
          </w:p>
        </w:tc>
      </w:tr>
      <w:tr w:rsidR="00D94080" w:rsidRPr="00365086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94080" w:rsidRPr="002A0ABA" w:rsidRDefault="002A0A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540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328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318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140,6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71,4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D9408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D94080" w:rsidRPr="002A0ABA" w:rsidRDefault="002A0A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2A0ABA">
              <w:rPr>
                <w:lang w:val="ru-RU"/>
              </w:rPr>
              <w:t xml:space="preserve"> </w:t>
            </w:r>
          </w:p>
        </w:tc>
      </w:tr>
      <w:tr w:rsidR="00D94080" w:rsidRPr="00365086">
        <w:trPr>
          <w:trHeight w:hRule="exact" w:val="138"/>
        </w:trPr>
        <w:tc>
          <w:tcPr>
            <w:tcW w:w="710" w:type="dxa"/>
          </w:tcPr>
          <w:p w:rsidR="00D94080" w:rsidRPr="002A0ABA" w:rsidRDefault="00D9408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94080" w:rsidRPr="002A0ABA" w:rsidRDefault="00D9408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94080" w:rsidRPr="002A0ABA" w:rsidRDefault="00D9408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94080" w:rsidRPr="002A0ABA" w:rsidRDefault="00D9408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94080" w:rsidRPr="002A0ABA" w:rsidRDefault="00D9408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94080" w:rsidRPr="002A0ABA" w:rsidRDefault="00D9408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94080" w:rsidRPr="002A0ABA" w:rsidRDefault="00D9408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94080" w:rsidRPr="002A0ABA" w:rsidRDefault="00D9408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94080" w:rsidRPr="002A0ABA" w:rsidRDefault="00D9408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94080" w:rsidRPr="002A0ABA" w:rsidRDefault="00D94080">
            <w:pPr>
              <w:rPr>
                <w:lang w:val="ru-RU"/>
              </w:rPr>
            </w:pPr>
          </w:p>
        </w:tc>
      </w:tr>
      <w:tr w:rsidR="00D9408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A0AB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A0AB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9408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94080" w:rsidRDefault="00D9408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94080" w:rsidRDefault="00D9408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</w:tr>
      <w:tr w:rsidR="00D9408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Механика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</w:tr>
      <w:tr w:rsidR="00D94080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2A0ABA" w:rsidRDefault="002A0A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Кинематика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поступательного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вращательного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</w:t>
            </w:r>
            <w:r w:rsidRPr="002A0A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F16187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подготовка к семинарскому и практическому занятию </w:t>
            </w:r>
            <w:r w:rsidRPr="00F16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(проработка лекций);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решение индивидуальных задач;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1;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D94080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2A0ABA" w:rsidRDefault="002A0A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поступательного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вращательного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</w:t>
            </w:r>
            <w:r w:rsidRPr="002A0A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2A0ABA" w:rsidRDefault="00D9408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F16187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подготовка к лабораторному, семинарскому и практическому занятию </w:t>
            </w:r>
            <w:r w:rsidRPr="00F16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(проработка лекций);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отчета по лабораторным работам;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решение индивидуальных задач;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4;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2A0ABA">
              <w:rPr>
                <w:lang w:val="ru-RU"/>
              </w:rPr>
              <w:t xml:space="preserve"> </w:t>
            </w:r>
          </w:p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№1;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D94080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сохранения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механике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F16187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подготовка к лабораторному, семинарскому и практическому занятию </w:t>
            </w:r>
            <w:r w:rsidRPr="00F16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(проработка лекций);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отчета по лабораторным работам;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решение индивидуальных задач;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1;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-проверка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4;</w:t>
            </w:r>
            <w:r w:rsidRPr="002A0ABA">
              <w:rPr>
                <w:lang w:val="ru-RU"/>
              </w:rPr>
              <w:t xml:space="preserve"> </w:t>
            </w:r>
          </w:p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№2;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D94080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Релятивистская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F16187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16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 (проработка лекций);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решение индивидуальных задач;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7;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D94080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колебания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F16187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подготовка к лабораторному, семинарскому и практическому занятию </w:t>
            </w:r>
            <w:r w:rsidRPr="00F16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(проработка лекций);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отчета по лабораторным работам;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решение индивидуальных задач;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-проверка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6;</w:t>
            </w:r>
            <w:r w:rsidRPr="002A0ABA">
              <w:rPr>
                <w:lang w:val="ru-RU"/>
              </w:rPr>
              <w:t xml:space="preserve"> </w:t>
            </w:r>
          </w:p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3;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D9408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</w:tr>
      <w:tr w:rsidR="00D9408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Молекулярная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термодинамика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</w:tr>
      <w:tr w:rsidR="00D94080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2A0ABA" w:rsidRDefault="002A0A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Молекулярно-кинетическая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статистической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физики</w:t>
            </w:r>
            <w:r w:rsidRPr="002A0A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лабораторному, семинарскому и практическому занятию;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-подготовка отчета по лабораторной работе;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-решение индивидуальных задач;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-лабораторная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11;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-проверка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№8,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</w:t>
            </w:r>
            <w:r w:rsidRPr="002A0ABA">
              <w:rPr>
                <w:lang w:val="ru-RU"/>
              </w:rPr>
              <w:t xml:space="preserve"> </w:t>
            </w:r>
          </w:p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D94080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F16187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подготовка к лабораторному, семинарскому и практическому занятию </w:t>
            </w:r>
            <w:r w:rsidRPr="00F16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(проработка лекций);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отчета по лабораторным работам;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решение индивидуальных задач;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-проверка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12;</w:t>
            </w:r>
            <w:r w:rsidRPr="002A0ABA">
              <w:rPr>
                <w:lang w:val="ru-RU"/>
              </w:rPr>
              <w:t xml:space="preserve"> </w:t>
            </w:r>
          </w:p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5;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D9408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</w:tr>
      <w:tr w:rsidR="00D9408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</w:tr>
      <w:tr w:rsidR="00D9408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Электромагнетизм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</w:tr>
      <w:tr w:rsidR="00D94080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Электростатика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F16187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подготовка к лабораторному, семинарскому и практическому занятию </w:t>
            </w:r>
            <w:r w:rsidRPr="00F16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(проработка лекций);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отчета по лабораторным работам;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решение индивидуальных задач;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-проверка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2A0ABA">
              <w:rPr>
                <w:lang w:val="ru-RU"/>
              </w:rPr>
              <w:t xml:space="preserve"> </w:t>
            </w:r>
          </w:p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1;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D94080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Постоянный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ток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F16187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подготовка к лабораторному, семинарскому и практическому занятию </w:t>
            </w:r>
            <w:r w:rsidRPr="00F16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(проработка лекций);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отчета по лабораторным работам;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решение индивидуальных задач;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3,</w:t>
            </w:r>
            <w:r w:rsidRPr="002A0ABA">
              <w:rPr>
                <w:lang w:val="ru-RU"/>
              </w:rPr>
              <w:t xml:space="preserve"> </w:t>
            </w:r>
          </w:p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2;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D94080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Магнитостатика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F16187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подготовка к лабораторному, семинарскому и практическому занятию </w:t>
            </w:r>
            <w:r w:rsidRPr="00F16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(проработка лекций);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отчета по лабораторным работам;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решение индивидуальных задач;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4,</w:t>
            </w:r>
            <w:r w:rsidRPr="002A0ABA">
              <w:rPr>
                <w:lang w:val="ru-RU"/>
              </w:rPr>
              <w:t xml:space="preserve"> </w:t>
            </w:r>
          </w:p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3;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D94080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2A0ABA" w:rsidRDefault="002A0A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Электромагнитная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индукция.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Электромагнитные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колебания.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Переменный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</w:t>
            </w:r>
            <w:r w:rsidRPr="002A0A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2A0ABA" w:rsidRDefault="00D9408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F16187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подготовка к лабораторному, семинарскому и практическому занятию </w:t>
            </w:r>
            <w:r w:rsidRPr="00F16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(проработка лекций);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отчета по лабораторным работам;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решение индивидуальных задач;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6,</w:t>
            </w:r>
            <w:r w:rsidRPr="002A0ABA">
              <w:rPr>
                <w:lang w:val="ru-RU"/>
              </w:rPr>
              <w:t xml:space="preserve"> </w:t>
            </w:r>
          </w:p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3;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D9408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</w:tr>
      <w:tr w:rsidR="00D9408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Волновая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оптика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</w:tr>
      <w:tr w:rsidR="00D94080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2A0ABA" w:rsidRDefault="002A0A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Электромагнитное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Электромагнитные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волны.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Волновая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природа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света.</w:t>
            </w:r>
            <w:r w:rsidRPr="002A0A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F16187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подготовка к семинарскому и практическому занятию </w:t>
            </w:r>
            <w:r w:rsidRPr="00F16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(проработка лекций);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решение индивидуальных задач;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7;</w:t>
            </w:r>
            <w:r>
              <w:t xml:space="preserve"> </w:t>
            </w:r>
          </w:p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4;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D94080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2A0ABA" w:rsidRDefault="002A0A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света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веществом.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Поляризация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света</w:t>
            </w:r>
            <w:r w:rsidRPr="002A0A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2A0ABA" w:rsidRDefault="00D9408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F16187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подготовка к лабораторному, семинарскому и практическому занятию </w:t>
            </w:r>
            <w:r w:rsidRPr="00F16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(проработка лекций);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отчета по лабораторным работам;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решение индивидуальных задач;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8,</w:t>
            </w:r>
            <w:r w:rsidRPr="002A0ABA">
              <w:rPr>
                <w:lang w:val="ru-RU"/>
              </w:rPr>
              <w:t xml:space="preserve"> </w:t>
            </w:r>
          </w:p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4;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D94080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Интерференция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F16187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подготовка к лабораторному, семинарскому и практическому занятию </w:t>
            </w:r>
            <w:r w:rsidRPr="00F16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(проработка лекций);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отчета по лабораторным работам;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решение индивидуальных задач;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9,</w:t>
            </w:r>
            <w:r w:rsidRPr="002A0ABA">
              <w:rPr>
                <w:lang w:val="ru-RU"/>
              </w:rPr>
              <w:t xml:space="preserve"> </w:t>
            </w:r>
          </w:p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5;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D94080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Дифракция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F16187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подготовка к лабораторному, семинарскому и практическому занятию </w:t>
            </w:r>
            <w:r w:rsidRPr="00F16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(проработка лекций);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отчета по лабораторным работам;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решение индивидуальных задач;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10,</w:t>
            </w:r>
            <w:r w:rsidRPr="002A0ABA">
              <w:rPr>
                <w:lang w:val="ru-RU"/>
              </w:rPr>
              <w:t xml:space="preserve"> </w:t>
            </w:r>
          </w:p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5;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D9408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</w:tr>
      <w:tr w:rsidR="00D9408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</w:tr>
      <w:tr w:rsidR="00D9408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Квантовая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оптика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</w:tr>
      <w:tr w:rsidR="00D94080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2A0ABA" w:rsidRDefault="002A0A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Квантовая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оптика.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Экспериментальное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подтверждение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квантовой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природы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света</w:t>
            </w:r>
            <w:r w:rsidRPr="002A0A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F16187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подготовка к лабораторному, семинарскому и практическому занятию </w:t>
            </w:r>
            <w:r w:rsidRPr="00F16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(проработка лекций);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отчета по лабораторным работам;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решение индивидуальных задач;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2A0ABA">
              <w:rPr>
                <w:lang w:val="ru-RU"/>
              </w:rPr>
              <w:t xml:space="preserve"> </w:t>
            </w:r>
          </w:p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1;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D9408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</w:tr>
      <w:tr w:rsidR="00D94080" w:rsidRPr="0036508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2A0ABA" w:rsidRDefault="002A0A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Квантовая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физика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физика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атома</w:t>
            </w:r>
            <w:r w:rsidRPr="002A0AB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2A0ABA" w:rsidRDefault="00D94080">
            <w:pPr>
              <w:rPr>
                <w:lang w:val="ru-RU"/>
              </w:rPr>
            </w:pPr>
          </w:p>
        </w:tc>
      </w:tr>
      <w:tr w:rsidR="00D94080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квантовой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F16187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подготовка к лабораторному, семинарскому и практическому занятию </w:t>
            </w:r>
            <w:r w:rsidRPr="00F16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(проработка лекций);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отчета по лабораторным работам;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решение индивидуальных задач;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A0ABA">
              <w:rPr>
                <w:lang w:val="ru-RU"/>
              </w:rPr>
              <w:t xml:space="preserve"> </w:t>
            </w:r>
            <w:proofErr w:type="spellStart"/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лаборатороная</w:t>
            </w:r>
            <w:proofErr w:type="spellEnd"/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Pr="002A0ABA">
              <w:rPr>
                <w:lang w:val="ru-RU"/>
              </w:rPr>
              <w:t xml:space="preserve"> </w:t>
            </w:r>
          </w:p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2;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D94080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атома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F16187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подготовка к лабораторному, семинарскому и практическому занятию </w:t>
            </w:r>
            <w:r w:rsidRPr="00F16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(проработка лекций);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отчета по лабораторным работам;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решение индивидуальных задач;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Pr="002A0ABA">
              <w:rPr>
                <w:lang w:val="ru-RU"/>
              </w:rPr>
              <w:t xml:space="preserve"> </w:t>
            </w:r>
          </w:p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4;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D94080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2A0ABA" w:rsidRDefault="002A0A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Квантовая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физики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твердого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тела.</w:t>
            </w:r>
            <w:r w:rsidRPr="002A0A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2A0ABA" w:rsidRDefault="00D9408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F16187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подготовка к лабораторному, семинарскому и практическому занятию </w:t>
            </w:r>
            <w:r w:rsidRPr="00F16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(проработка лекций);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отчета по лабораторным работам;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</w:t>
            </w:r>
            <w:r>
              <w:t xml:space="preserve"> </w:t>
            </w:r>
          </w:p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5;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D9408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19/9И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18/7И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</w:tr>
      <w:tr w:rsidR="00D94080" w:rsidRPr="0036508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2A0ABA" w:rsidRDefault="002A0A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Физика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ядра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элементарных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частиц</w:t>
            </w:r>
            <w:r w:rsidRPr="002A0AB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2A0ABA" w:rsidRDefault="00D94080">
            <w:pPr>
              <w:rPr>
                <w:lang w:val="ru-RU"/>
              </w:rPr>
            </w:pPr>
          </w:p>
        </w:tc>
      </w:tr>
      <w:tr w:rsidR="00D94080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7.1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атомного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ядра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Радиоактивность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F16187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подготовка к лабораторному, семинарскому и практическому занятию </w:t>
            </w:r>
            <w:r w:rsidRPr="00F16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(проработка лекций);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отчета по лабораторным работам;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решение индивидуальных задач;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2A0ABA">
              <w:rPr>
                <w:lang w:val="ru-RU"/>
              </w:rPr>
              <w:t xml:space="preserve"> </w:t>
            </w:r>
          </w:p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6;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D94080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2A0ABA" w:rsidRDefault="002A0AB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Физика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элементарных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частиц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картина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</w:t>
            </w:r>
            <w:r w:rsidRPr="002A0AB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2A0ABA" w:rsidRDefault="00D9408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F16187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подготовка к лабораторному, семинарскому и практическому занятию </w:t>
            </w:r>
            <w:r w:rsidRPr="00F1618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(проработка лекций);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отчета по лабораторным работам;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решение индивидуальных задач;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2A0ABA">
              <w:rPr>
                <w:lang w:val="ru-RU"/>
              </w:rPr>
              <w:t xml:space="preserve"> </w:t>
            </w:r>
          </w:p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6;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D9408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</w:tr>
      <w:tr w:rsidR="00D9408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</w:tr>
      <w:tr w:rsidR="00D94080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106/42 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106/42 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140,6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ОПК-1,ПК-14</w:t>
            </w:r>
          </w:p>
        </w:tc>
      </w:tr>
    </w:tbl>
    <w:p w:rsidR="00D94080" w:rsidRDefault="002A0AB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9408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080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D94080">
        <w:trPr>
          <w:trHeight w:hRule="exact" w:val="138"/>
        </w:trPr>
        <w:tc>
          <w:tcPr>
            <w:tcW w:w="9357" w:type="dxa"/>
          </w:tcPr>
          <w:p w:rsidR="00D94080" w:rsidRDefault="00D94080"/>
        </w:tc>
      </w:tr>
      <w:tr w:rsidR="00D94080" w:rsidRPr="00365086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«Физика»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дают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за-планированными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2A0ABA">
              <w:rPr>
                <w:lang w:val="ru-RU"/>
              </w:rPr>
              <w:t xml:space="preserve"> </w:t>
            </w:r>
          </w:p>
        </w:tc>
      </w:tr>
    </w:tbl>
    <w:p w:rsidR="00D94080" w:rsidRPr="002A0ABA" w:rsidRDefault="002A0ABA">
      <w:pPr>
        <w:rPr>
          <w:sz w:val="0"/>
          <w:szCs w:val="0"/>
          <w:lang w:val="ru-RU"/>
        </w:rPr>
      </w:pPr>
      <w:r w:rsidRPr="002A0AB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D94080" w:rsidRPr="00365086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080" w:rsidRPr="002A0ABA" w:rsidRDefault="002A0A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Формы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lang w:val="ru-RU"/>
              </w:rPr>
              <w:t xml:space="preserve"> </w:t>
            </w:r>
          </w:p>
        </w:tc>
      </w:tr>
      <w:tr w:rsidR="00D94080" w:rsidRPr="00365086">
        <w:trPr>
          <w:trHeight w:hRule="exact" w:val="277"/>
        </w:trPr>
        <w:tc>
          <w:tcPr>
            <w:tcW w:w="9357" w:type="dxa"/>
          </w:tcPr>
          <w:p w:rsidR="00D94080" w:rsidRPr="002A0ABA" w:rsidRDefault="00D94080">
            <w:pPr>
              <w:rPr>
                <w:lang w:val="ru-RU"/>
              </w:rPr>
            </w:pPr>
          </w:p>
        </w:tc>
      </w:tr>
      <w:tr w:rsidR="00D94080" w:rsidRPr="0036508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2A0ABA">
              <w:rPr>
                <w:lang w:val="ru-RU"/>
              </w:rPr>
              <w:t xml:space="preserve"> </w:t>
            </w:r>
          </w:p>
        </w:tc>
      </w:tr>
      <w:tr w:rsidR="00D9408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080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94080">
        <w:trPr>
          <w:trHeight w:hRule="exact" w:val="138"/>
        </w:trPr>
        <w:tc>
          <w:tcPr>
            <w:tcW w:w="9357" w:type="dxa"/>
          </w:tcPr>
          <w:p w:rsidR="00D94080" w:rsidRDefault="00D94080"/>
        </w:tc>
      </w:tr>
      <w:tr w:rsidR="00D94080" w:rsidRPr="0036508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A0ABA">
              <w:rPr>
                <w:lang w:val="ru-RU"/>
              </w:rPr>
              <w:t xml:space="preserve"> </w:t>
            </w:r>
          </w:p>
        </w:tc>
      </w:tr>
      <w:tr w:rsidR="00D9408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080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94080">
        <w:trPr>
          <w:trHeight w:hRule="exact" w:val="138"/>
        </w:trPr>
        <w:tc>
          <w:tcPr>
            <w:tcW w:w="9357" w:type="dxa"/>
          </w:tcPr>
          <w:p w:rsidR="00D94080" w:rsidRDefault="00D94080"/>
        </w:tc>
      </w:tr>
      <w:tr w:rsidR="00D94080" w:rsidRPr="0036508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A0ABA">
              <w:rPr>
                <w:lang w:val="ru-RU"/>
              </w:rPr>
              <w:t xml:space="preserve"> </w:t>
            </w:r>
          </w:p>
        </w:tc>
      </w:tr>
      <w:tr w:rsidR="00D9408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080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94080" w:rsidRPr="00365086" w:rsidTr="00647B96">
        <w:trPr>
          <w:trHeight w:hRule="exact" w:val="476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6187" w:rsidRPr="00194E52" w:rsidRDefault="002A0ABA" w:rsidP="00F161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161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16187">
              <w:rPr>
                <w:lang w:val="ru-RU"/>
              </w:rPr>
              <w:t xml:space="preserve"> </w:t>
            </w:r>
            <w:proofErr w:type="spellStart"/>
            <w:r w:rsidR="00F16187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Демидченко</w:t>
            </w:r>
            <w:proofErr w:type="spellEnd"/>
            <w:r w:rsidR="00F16187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F16187" w:rsidRPr="00194E52">
              <w:rPr>
                <w:lang w:val="ru-RU"/>
              </w:rPr>
              <w:t xml:space="preserve"> </w:t>
            </w:r>
            <w:r w:rsidR="00F16187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="00F16187" w:rsidRPr="00194E52">
              <w:rPr>
                <w:lang w:val="ru-RU"/>
              </w:rPr>
              <w:t xml:space="preserve"> </w:t>
            </w:r>
            <w:r w:rsidR="00F16187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="00F16187" w:rsidRPr="00194E52">
              <w:rPr>
                <w:lang w:val="ru-RU"/>
              </w:rPr>
              <w:t xml:space="preserve"> </w:t>
            </w:r>
            <w:r w:rsidR="00F16187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F16187" w:rsidRPr="00194E52">
              <w:rPr>
                <w:lang w:val="ru-RU"/>
              </w:rPr>
              <w:t xml:space="preserve"> </w:t>
            </w:r>
            <w:r w:rsidR="00F16187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="00F16187" w:rsidRPr="00194E52">
              <w:rPr>
                <w:lang w:val="ru-RU"/>
              </w:rPr>
              <w:t xml:space="preserve"> </w:t>
            </w:r>
            <w:r w:rsidR="00F16187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F16187" w:rsidRPr="00194E52">
              <w:rPr>
                <w:lang w:val="ru-RU"/>
              </w:rPr>
              <w:t xml:space="preserve"> </w:t>
            </w:r>
            <w:r w:rsidR="00F16187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="00F16187" w:rsidRPr="00194E52">
              <w:rPr>
                <w:lang w:val="ru-RU"/>
              </w:rPr>
              <w:t xml:space="preserve"> </w:t>
            </w:r>
            <w:r w:rsidR="00F16187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F16187" w:rsidRPr="00194E52">
              <w:rPr>
                <w:lang w:val="ru-RU"/>
              </w:rPr>
              <w:t xml:space="preserve"> </w:t>
            </w:r>
            <w:r w:rsidR="00F16187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="00F16187" w:rsidRPr="00194E52">
              <w:rPr>
                <w:lang w:val="ru-RU"/>
              </w:rPr>
              <w:t xml:space="preserve"> </w:t>
            </w:r>
            <w:proofErr w:type="spellStart"/>
            <w:r w:rsidR="00F16187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Демидченко</w:t>
            </w:r>
            <w:proofErr w:type="spellEnd"/>
            <w:r w:rsidR="00F16187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F16187" w:rsidRPr="00194E52">
              <w:rPr>
                <w:lang w:val="ru-RU"/>
              </w:rPr>
              <w:t xml:space="preserve"> </w:t>
            </w:r>
            <w:r w:rsidR="00F16187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="00F16187" w:rsidRPr="00194E52">
              <w:rPr>
                <w:lang w:val="ru-RU"/>
              </w:rPr>
              <w:t xml:space="preserve"> </w:t>
            </w:r>
            <w:proofErr w:type="spellStart"/>
            <w:r w:rsidR="00F16187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Демидченко</w:t>
            </w:r>
            <w:proofErr w:type="spellEnd"/>
            <w:r w:rsidR="00F16187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F16187" w:rsidRPr="00194E52">
              <w:rPr>
                <w:lang w:val="ru-RU"/>
              </w:rPr>
              <w:t xml:space="preserve"> </w:t>
            </w:r>
            <w:r w:rsidR="00F16187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F16187" w:rsidRPr="00194E52">
              <w:rPr>
                <w:lang w:val="ru-RU"/>
              </w:rPr>
              <w:t xml:space="preserve"> </w:t>
            </w:r>
            <w:r w:rsidR="00F16187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6-е</w:t>
            </w:r>
            <w:r w:rsidR="00F16187" w:rsidRPr="00194E52">
              <w:rPr>
                <w:lang w:val="ru-RU"/>
              </w:rPr>
              <w:t xml:space="preserve"> </w:t>
            </w:r>
            <w:r w:rsidR="00F16187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="00F16187" w:rsidRPr="00194E52">
              <w:rPr>
                <w:lang w:val="ru-RU"/>
              </w:rPr>
              <w:t xml:space="preserve"> </w:t>
            </w:r>
            <w:proofErr w:type="spellStart"/>
            <w:r w:rsidR="00F16187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="00F16187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F16187" w:rsidRPr="00194E52">
              <w:rPr>
                <w:lang w:val="ru-RU"/>
              </w:rPr>
              <w:t xml:space="preserve"> </w:t>
            </w:r>
            <w:r w:rsidR="00F16187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16187" w:rsidRPr="00194E52">
              <w:rPr>
                <w:lang w:val="ru-RU"/>
              </w:rPr>
              <w:t xml:space="preserve"> </w:t>
            </w:r>
            <w:r w:rsidR="00F16187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="00F16187" w:rsidRPr="00194E52">
              <w:rPr>
                <w:lang w:val="ru-RU"/>
              </w:rPr>
              <w:t xml:space="preserve"> </w:t>
            </w:r>
            <w:r w:rsidR="00F16187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F16187" w:rsidRPr="00194E52">
              <w:rPr>
                <w:lang w:val="ru-RU"/>
              </w:rPr>
              <w:t xml:space="preserve"> </w:t>
            </w:r>
            <w:r w:rsidR="00F16187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="00F16187" w:rsidRPr="00194E52">
              <w:rPr>
                <w:lang w:val="ru-RU"/>
              </w:rPr>
              <w:t xml:space="preserve"> </w:t>
            </w:r>
            <w:r w:rsidR="00F16187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="00F16187" w:rsidRPr="00194E52">
              <w:rPr>
                <w:lang w:val="ru-RU"/>
              </w:rPr>
              <w:t xml:space="preserve"> </w:t>
            </w:r>
            <w:r w:rsidR="00F16187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="00F16187" w:rsidRPr="00194E52">
              <w:rPr>
                <w:lang w:val="ru-RU"/>
              </w:rPr>
              <w:t xml:space="preserve"> </w:t>
            </w:r>
            <w:r w:rsidR="00F16187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F16187" w:rsidRPr="00194E52">
              <w:rPr>
                <w:lang w:val="ru-RU"/>
              </w:rPr>
              <w:t xml:space="preserve"> </w:t>
            </w:r>
            <w:r w:rsidR="00F16187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581</w:t>
            </w:r>
            <w:r w:rsidR="00F16187" w:rsidRPr="00194E52">
              <w:rPr>
                <w:lang w:val="ru-RU"/>
              </w:rPr>
              <w:t xml:space="preserve"> </w:t>
            </w:r>
            <w:r w:rsidR="00F16187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F16187" w:rsidRPr="00194E52">
              <w:rPr>
                <w:lang w:val="ru-RU"/>
              </w:rPr>
              <w:t xml:space="preserve"> </w:t>
            </w:r>
            <w:r w:rsidR="00F16187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F16187" w:rsidRPr="00194E52">
              <w:rPr>
                <w:lang w:val="ru-RU"/>
              </w:rPr>
              <w:t xml:space="preserve"> </w:t>
            </w:r>
            <w:r w:rsidR="00F16187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F16187" w:rsidRPr="00194E52">
              <w:rPr>
                <w:lang w:val="ru-RU"/>
              </w:rPr>
              <w:t xml:space="preserve"> </w:t>
            </w:r>
            <w:r w:rsidR="00F16187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F16187" w:rsidRPr="00194E52">
              <w:rPr>
                <w:lang w:val="ru-RU"/>
              </w:rPr>
              <w:t xml:space="preserve"> </w:t>
            </w:r>
            <w:hyperlink r:id="rId11" w:history="1">
              <w:r w:rsidR="00F16187"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F16187"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F16187"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F16187"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16187"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F16187"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16187"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F16187"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16187"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="00F16187"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r w:rsidR="00F16187"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php</w:t>
              </w:r>
              <w:r w:rsidR="00F16187"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16187"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F16187"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=469821</w:t>
              </w:r>
            </w:hyperlink>
            <w:r w:rsidR="00F16187" w:rsidRPr="00194E52">
              <w:rPr>
                <w:lang w:val="ru-RU"/>
              </w:rPr>
              <w:t xml:space="preserve"> </w:t>
            </w:r>
            <w:r w:rsidR="00F16187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F16187" w:rsidRPr="00194E52">
              <w:rPr>
                <w:lang w:val="ru-RU"/>
              </w:rPr>
              <w:t xml:space="preserve"> </w:t>
            </w:r>
            <w:r w:rsidR="00F161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F16187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:978-5-16-010079-1.</w:t>
            </w:r>
            <w:r w:rsidR="00F16187" w:rsidRPr="00194E52">
              <w:rPr>
                <w:lang w:val="ru-RU"/>
              </w:rPr>
              <w:t xml:space="preserve"> </w:t>
            </w:r>
          </w:p>
          <w:p w:rsidR="00F16187" w:rsidRPr="00194E52" w:rsidRDefault="00F16187" w:rsidP="00F161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Кузнецов,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Физика: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Механические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колебания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волны.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Молекулярная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Термодинамика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94E52">
              <w:rPr>
                <w:lang w:val="ru-RU"/>
              </w:rPr>
              <w:t xml:space="preserve"> </w:t>
            </w:r>
            <w:proofErr w:type="spellStart"/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Вузовский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учебник: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248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94E52">
              <w:rPr>
                <w:lang w:val="ru-RU"/>
              </w:rPr>
              <w:t xml:space="preserve"> </w:t>
            </w:r>
            <w:hyperlink r:id="rId12" w:history="1"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php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=412940</w:t>
              </w:r>
            </w:hyperlink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4E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978-5-16-101026-6</w:t>
            </w:r>
            <w:r w:rsidRPr="00194E52">
              <w:rPr>
                <w:lang w:val="ru-RU"/>
              </w:rPr>
              <w:t xml:space="preserve"> </w:t>
            </w:r>
          </w:p>
          <w:p w:rsidR="00F16187" w:rsidRPr="00194E52" w:rsidRDefault="00F16187" w:rsidP="00F161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Кузнецов,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Физика: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электродинамики.</w:t>
            </w:r>
            <w:r w:rsidRPr="00194E52">
              <w:rPr>
                <w:lang w:val="ru-RU"/>
              </w:rPr>
              <w:t xml:space="preserve"> </w:t>
            </w:r>
            <w:r w:rsidRPr="00F161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Электромагнитные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колебания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волны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94E52">
              <w:rPr>
                <w:lang w:val="ru-RU"/>
              </w:rPr>
              <w:t xml:space="preserve"> </w:t>
            </w:r>
            <w:proofErr w:type="spellStart"/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Вузовский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учебник: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231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94E52">
              <w:rPr>
                <w:lang w:val="ru-RU"/>
              </w:rPr>
              <w:t xml:space="preserve"> </w:t>
            </w:r>
            <w:hyperlink r:id="rId13" w:history="1"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php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=424601</w:t>
              </w:r>
            </w:hyperlink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4E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978-5-16-101657-2</w:t>
            </w:r>
            <w:r w:rsidRPr="00194E52">
              <w:rPr>
                <w:lang w:val="ru-RU"/>
              </w:rPr>
              <w:t xml:space="preserve"> </w:t>
            </w:r>
          </w:p>
          <w:p w:rsidR="00D94080" w:rsidRPr="00F16187" w:rsidRDefault="00F16187" w:rsidP="00F161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B54A8">
              <w:rPr>
                <w:lang w:val="ru-RU"/>
              </w:rPr>
              <w:t xml:space="preserve"> </w:t>
            </w:r>
            <w:r w:rsidRPr="00BB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Кузнецов,</w:t>
            </w:r>
            <w:r w:rsidRPr="00BB54A8">
              <w:rPr>
                <w:lang w:val="ru-RU"/>
              </w:rPr>
              <w:t xml:space="preserve"> </w:t>
            </w:r>
            <w:r w:rsidRPr="00BB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BB54A8">
              <w:rPr>
                <w:lang w:val="ru-RU"/>
              </w:rPr>
              <w:t xml:space="preserve"> </w:t>
            </w:r>
            <w:r w:rsidRPr="00BB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Физика.</w:t>
            </w:r>
            <w:r w:rsidRPr="00BB54A8">
              <w:rPr>
                <w:lang w:val="ru-RU"/>
              </w:rPr>
              <w:t xml:space="preserve"> </w:t>
            </w:r>
            <w:r w:rsidRPr="00BB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Волновая</w:t>
            </w:r>
            <w:r w:rsidRPr="00BB54A8">
              <w:rPr>
                <w:lang w:val="ru-RU"/>
              </w:rPr>
              <w:t xml:space="preserve"> </w:t>
            </w:r>
            <w:r w:rsidRPr="00BB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оптика.</w:t>
            </w:r>
            <w:r w:rsidRPr="00BB54A8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Квантовая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природа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излучения.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атомной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ядерной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физики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Кузнецов,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94E52">
              <w:rPr>
                <w:lang w:val="ru-RU"/>
              </w:rPr>
              <w:t xml:space="preserve"> </w:t>
            </w:r>
            <w:proofErr w:type="spellStart"/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учеб.: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212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94E52">
              <w:rPr>
                <w:lang w:val="ru-RU"/>
              </w:rPr>
              <w:t xml:space="preserve"> </w:t>
            </w:r>
            <w:hyperlink r:id="rId14" w:history="1"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php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=438135</w:t>
              </w:r>
            </w:hyperlink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4E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978-5-16-100426-5</w:t>
            </w:r>
          </w:p>
        </w:tc>
      </w:tr>
      <w:tr w:rsidR="00D94080" w:rsidRPr="00365086">
        <w:trPr>
          <w:trHeight w:hRule="exact" w:val="138"/>
        </w:trPr>
        <w:tc>
          <w:tcPr>
            <w:tcW w:w="9357" w:type="dxa"/>
          </w:tcPr>
          <w:p w:rsidR="00D94080" w:rsidRPr="00F16187" w:rsidRDefault="00D94080">
            <w:pPr>
              <w:rPr>
                <w:lang w:val="ru-RU"/>
              </w:rPr>
            </w:pPr>
          </w:p>
        </w:tc>
      </w:tr>
      <w:tr w:rsidR="00D9408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080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94080" w:rsidRPr="00365086" w:rsidTr="00703B37">
        <w:trPr>
          <w:trHeight w:hRule="exact" w:val="470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60FE6" w:rsidRPr="00194E52" w:rsidRDefault="002A0ABA" w:rsidP="00360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A0ABA">
              <w:rPr>
                <w:lang w:val="ru-RU"/>
              </w:rPr>
              <w:t xml:space="preserve"> </w:t>
            </w:r>
            <w:r w:rsidR="00360FE6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Иродов,</w:t>
            </w:r>
            <w:r w:rsidR="00360FE6" w:rsidRPr="00194E52">
              <w:rPr>
                <w:lang w:val="ru-RU"/>
              </w:rPr>
              <w:t xml:space="preserve"> </w:t>
            </w:r>
            <w:r w:rsidR="00360FE6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И.Е.</w:t>
            </w:r>
            <w:r w:rsidR="00360FE6" w:rsidRPr="00194E52">
              <w:rPr>
                <w:lang w:val="ru-RU"/>
              </w:rPr>
              <w:t xml:space="preserve"> </w:t>
            </w:r>
            <w:r w:rsidR="00360FE6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="00360FE6" w:rsidRPr="00194E52">
              <w:rPr>
                <w:lang w:val="ru-RU"/>
              </w:rPr>
              <w:t xml:space="preserve"> </w:t>
            </w:r>
            <w:r w:rsidR="00360FE6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360FE6" w:rsidRPr="00194E52">
              <w:rPr>
                <w:lang w:val="ru-RU"/>
              </w:rPr>
              <w:t xml:space="preserve"> </w:t>
            </w:r>
            <w:r w:rsidR="00360FE6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="00360FE6" w:rsidRPr="00194E52">
              <w:rPr>
                <w:lang w:val="ru-RU"/>
              </w:rPr>
              <w:t xml:space="preserve"> </w:t>
            </w:r>
            <w:r w:rsidR="00360FE6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физике</w:t>
            </w:r>
            <w:r w:rsidR="00360FE6" w:rsidRPr="00194E52">
              <w:rPr>
                <w:lang w:val="ru-RU"/>
              </w:rPr>
              <w:t xml:space="preserve"> </w:t>
            </w:r>
            <w:r w:rsidR="00360FE6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</w:t>
            </w:r>
            <w:r w:rsidR="00360FE6" w:rsidRPr="00194E52">
              <w:rPr>
                <w:lang w:val="ru-RU"/>
              </w:rPr>
              <w:t xml:space="preserve"> </w:t>
            </w:r>
            <w:r w:rsidR="00360FE6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360FE6" w:rsidRPr="00194E52">
              <w:rPr>
                <w:lang w:val="ru-RU"/>
              </w:rPr>
              <w:t xml:space="preserve"> </w:t>
            </w:r>
            <w:r w:rsidR="00360FE6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="00360FE6" w:rsidRPr="00194E52">
              <w:rPr>
                <w:lang w:val="ru-RU"/>
              </w:rPr>
              <w:t xml:space="preserve"> </w:t>
            </w:r>
            <w:r w:rsidR="00360FE6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360FE6" w:rsidRPr="00194E52">
              <w:rPr>
                <w:lang w:val="ru-RU"/>
              </w:rPr>
              <w:t xml:space="preserve"> </w:t>
            </w:r>
            <w:r w:rsidR="00360FE6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360FE6" w:rsidRPr="00194E52">
              <w:rPr>
                <w:lang w:val="ru-RU"/>
              </w:rPr>
              <w:t xml:space="preserve"> </w:t>
            </w:r>
            <w:r w:rsidR="00360FE6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И.Е.</w:t>
            </w:r>
            <w:r w:rsidR="00360FE6" w:rsidRPr="00194E52">
              <w:rPr>
                <w:lang w:val="ru-RU"/>
              </w:rPr>
              <w:t xml:space="preserve"> </w:t>
            </w:r>
            <w:r w:rsidR="00360FE6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Иродов.</w:t>
            </w:r>
            <w:r w:rsidR="00360FE6" w:rsidRPr="00194E52">
              <w:rPr>
                <w:lang w:val="ru-RU"/>
              </w:rPr>
              <w:t xml:space="preserve"> </w:t>
            </w:r>
            <w:r w:rsidR="00360FE6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</w:t>
            </w:r>
            <w:r w:rsidR="00360FE6" w:rsidRPr="00194E52">
              <w:rPr>
                <w:lang w:val="ru-RU"/>
              </w:rPr>
              <w:t xml:space="preserve"> </w:t>
            </w:r>
            <w:r w:rsidR="00360FE6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12-е</w:t>
            </w:r>
            <w:r w:rsidR="00360FE6" w:rsidRPr="00194E52">
              <w:rPr>
                <w:lang w:val="ru-RU"/>
              </w:rPr>
              <w:t xml:space="preserve"> </w:t>
            </w:r>
            <w:r w:rsidR="00360FE6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="00360FE6" w:rsidRPr="00194E52">
              <w:rPr>
                <w:lang w:val="ru-RU"/>
              </w:rPr>
              <w:t xml:space="preserve"> </w:t>
            </w:r>
            <w:r w:rsidR="00360FE6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="00360FE6" w:rsidRPr="00194E52">
              <w:rPr>
                <w:lang w:val="ru-RU"/>
              </w:rPr>
              <w:t xml:space="preserve"> </w:t>
            </w:r>
            <w:r w:rsidR="00360FE6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60FE6" w:rsidRPr="00194E52">
              <w:rPr>
                <w:lang w:val="ru-RU"/>
              </w:rPr>
              <w:t xml:space="preserve"> </w:t>
            </w:r>
            <w:r w:rsidR="00360FE6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СПб.:</w:t>
            </w:r>
            <w:r w:rsidR="00360FE6" w:rsidRPr="00194E52">
              <w:rPr>
                <w:lang w:val="ru-RU"/>
              </w:rPr>
              <w:t xml:space="preserve"> </w:t>
            </w:r>
            <w:r w:rsidR="00360FE6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="00360FE6" w:rsidRPr="00194E52">
              <w:rPr>
                <w:lang w:val="ru-RU"/>
              </w:rPr>
              <w:t xml:space="preserve"> </w:t>
            </w:r>
            <w:r w:rsidR="00360FE6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="00360FE6" w:rsidRPr="00194E52">
              <w:rPr>
                <w:lang w:val="ru-RU"/>
              </w:rPr>
              <w:t xml:space="preserve"> </w:t>
            </w:r>
            <w:r w:rsidR="00360FE6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60FE6" w:rsidRPr="00194E52">
              <w:rPr>
                <w:lang w:val="ru-RU"/>
              </w:rPr>
              <w:t xml:space="preserve"> </w:t>
            </w:r>
            <w:r w:rsidR="00360FE6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416</w:t>
            </w:r>
            <w:r w:rsidR="00360FE6" w:rsidRPr="00194E52">
              <w:rPr>
                <w:lang w:val="ru-RU"/>
              </w:rPr>
              <w:t xml:space="preserve"> </w:t>
            </w:r>
            <w:r w:rsidR="00360FE6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="00360FE6" w:rsidRPr="00194E52">
              <w:rPr>
                <w:lang w:val="ru-RU"/>
              </w:rPr>
              <w:t xml:space="preserve"> </w:t>
            </w:r>
            <w:r w:rsidR="00360FE6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="00360FE6" w:rsidRPr="00194E52">
              <w:rPr>
                <w:lang w:val="ru-RU"/>
              </w:rPr>
              <w:t xml:space="preserve"> </w:t>
            </w:r>
            <w:r w:rsidR="00360FE6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60FE6" w:rsidRPr="00194E52">
              <w:rPr>
                <w:lang w:val="ru-RU"/>
              </w:rPr>
              <w:t xml:space="preserve"> </w:t>
            </w:r>
            <w:r w:rsidR="00360FE6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(Учебники</w:t>
            </w:r>
            <w:r w:rsidR="00360FE6" w:rsidRPr="00194E52">
              <w:rPr>
                <w:lang w:val="ru-RU"/>
              </w:rPr>
              <w:t xml:space="preserve"> </w:t>
            </w:r>
            <w:r w:rsidR="00360FE6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360FE6" w:rsidRPr="00194E52">
              <w:rPr>
                <w:lang w:val="ru-RU"/>
              </w:rPr>
              <w:t xml:space="preserve"> </w:t>
            </w:r>
            <w:r w:rsidR="00360FE6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вузов.</w:t>
            </w:r>
            <w:r w:rsidR="00360FE6" w:rsidRPr="00194E52">
              <w:rPr>
                <w:lang w:val="ru-RU"/>
              </w:rPr>
              <w:t xml:space="preserve"> </w:t>
            </w:r>
            <w:r w:rsidR="00360FE6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Специальная</w:t>
            </w:r>
            <w:r w:rsidR="00360FE6" w:rsidRPr="00194E52">
              <w:rPr>
                <w:lang w:val="ru-RU"/>
              </w:rPr>
              <w:t xml:space="preserve"> </w:t>
            </w:r>
            <w:r w:rsidR="00360FE6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литература).</w:t>
            </w:r>
            <w:r w:rsidR="00360FE6" w:rsidRPr="00194E52">
              <w:rPr>
                <w:lang w:val="ru-RU"/>
              </w:rPr>
              <w:t xml:space="preserve"> </w:t>
            </w:r>
            <w:r w:rsidR="00360FE6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60FE6" w:rsidRPr="00194E52">
              <w:rPr>
                <w:lang w:val="ru-RU"/>
              </w:rPr>
              <w:t xml:space="preserve"> </w:t>
            </w:r>
            <w:r w:rsidR="00360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360FE6" w:rsidRPr="00194E52">
              <w:rPr>
                <w:lang w:val="ru-RU"/>
              </w:rPr>
              <w:t xml:space="preserve"> </w:t>
            </w:r>
            <w:r w:rsidR="00360FE6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978-5-8114-0319-6.</w:t>
            </w:r>
            <w:r w:rsidR="00360FE6" w:rsidRPr="00194E52">
              <w:rPr>
                <w:lang w:val="ru-RU"/>
              </w:rPr>
              <w:t xml:space="preserve"> </w:t>
            </w:r>
          </w:p>
          <w:p w:rsidR="00360FE6" w:rsidRPr="00194E52" w:rsidRDefault="00360FE6" w:rsidP="00360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Чертов,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А.Г.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Задачник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физике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А.Г.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Чертов,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Воробьев.</w:t>
            </w:r>
            <w:r w:rsidRPr="00194E52">
              <w:rPr>
                <w:lang w:val="ru-RU"/>
              </w:rPr>
              <w:t xml:space="preserve"> </w:t>
            </w:r>
            <w:r w:rsidRPr="00BB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</w:t>
            </w:r>
            <w:r w:rsidRPr="00BB54A8">
              <w:rPr>
                <w:lang w:val="ru-RU"/>
              </w:rPr>
              <w:t xml:space="preserve"> </w:t>
            </w:r>
            <w:r w:rsidRPr="00BB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8-е</w:t>
            </w:r>
            <w:r w:rsidRPr="00BB54A8">
              <w:rPr>
                <w:lang w:val="ru-RU"/>
              </w:rPr>
              <w:t xml:space="preserve"> </w:t>
            </w:r>
            <w:r w:rsidRPr="00BB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B54A8">
              <w:rPr>
                <w:lang w:val="ru-RU"/>
              </w:rPr>
              <w:t xml:space="preserve"> </w:t>
            </w:r>
            <w:proofErr w:type="spellStart"/>
            <w:r w:rsidRPr="00BB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BB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B54A8">
              <w:rPr>
                <w:lang w:val="ru-RU"/>
              </w:rPr>
              <w:t xml:space="preserve"> </w:t>
            </w:r>
            <w:r w:rsidRPr="00BB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54A8">
              <w:rPr>
                <w:lang w:val="ru-RU"/>
              </w:rPr>
              <w:t xml:space="preserve"> </w:t>
            </w:r>
            <w:r w:rsidRPr="00BB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BB54A8">
              <w:rPr>
                <w:lang w:val="ru-RU"/>
              </w:rPr>
              <w:t xml:space="preserve"> </w:t>
            </w:r>
            <w:r w:rsidRPr="00BB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54A8">
              <w:rPr>
                <w:lang w:val="ru-RU"/>
              </w:rPr>
              <w:t xml:space="preserve"> </w:t>
            </w:r>
            <w:r w:rsidRPr="00BB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B54A8">
              <w:rPr>
                <w:lang w:val="ru-RU"/>
              </w:rPr>
              <w:t xml:space="preserve"> </w:t>
            </w:r>
            <w:r w:rsidRPr="00BB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B54A8">
              <w:rPr>
                <w:lang w:val="ru-RU"/>
              </w:rPr>
              <w:t xml:space="preserve"> </w:t>
            </w:r>
            <w:proofErr w:type="spellStart"/>
            <w:r w:rsidRPr="00BB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Физматлит</w:t>
            </w:r>
            <w:proofErr w:type="spellEnd"/>
            <w:r w:rsidRPr="00BB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B54A8">
              <w:rPr>
                <w:lang w:val="ru-RU"/>
              </w:rPr>
              <w:t xml:space="preserve"> </w:t>
            </w:r>
            <w:r w:rsidRPr="00BB5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BB54A8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640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4E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9875-94052-145-2.</w:t>
            </w:r>
            <w:r w:rsidRPr="00194E52">
              <w:rPr>
                <w:lang w:val="ru-RU"/>
              </w:rPr>
              <w:t xml:space="preserve"> </w:t>
            </w:r>
          </w:p>
          <w:p w:rsidR="00D94080" w:rsidRPr="002A0ABA" w:rsidRDefault="00360FE6" w:rsidP="00360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твердого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тела,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атома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атомного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ядра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Бутаков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4E52">
              <w:rPr>
                <w:lang w:val="ru-RU"/>
              </w:rPr>
              <w:t xml:space="preserve"> </w:t>
            </w:r>
            <w:proofErr w:type="spellStart"/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4E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94E52">
              <w:rPr>
                <w:lang w:val="ru-RU"/>
              </w:rPr>
              <w:t xml:space="preserve"> </w:t>
            </w:r>
            <w:hyperlink r:id="rId15" w:history="1"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=3818.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/1/1530254/3818.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</w:p>
        </w:tc>
      </w:tr>
      <w:tr w:rsidR="00D94080" w:rsidRPr="00365086">
        <w:trPr>
          <w:trHeight w:hRule="exact" w:val="138"/>
        </w:trPr>
        <w:tc>
          <w:tcPr>
            <w:tcW w:w="9357" w:type="dxa"/>
          </w:tcPr>
          <w:p w:rsidR="00D94080" w:rsidRPr="002A0ABA" w:rsidRDefault="00D94080">
            <w:pPr>
              <w:rPr>
                <w:lang w:val="ru-RU"/>
              </w:rPr>
            </w:pPr>
          </w:p>
        </w:tc>
      </w:tr>
      <w:tr w:rsidR="00D9408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080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94080" w:rsidRPr="00365086" w:rsidTr="00F16187">
        <w:trPr>
          <w:trHeight w:hRule="exact" w:val="771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46CB" w:rsidRPr="00194E52" w:rsidRDefault="002A0ABA" w:rsidP="007E4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A0ABA">
              <w:rPr>
                <w:lang w:val="ru-RU"/>
              </w:rPr>
              <w:t xml:space="preserve"> </w:t>
            </w:r>
            <w:r w:rsidR="007E46CB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Механика.</w:t>
            </w:r>
            <w:r w:rsidR="007E46CB" w:rsidRPr="00194E52">
              <w:rPr>
                <w:lang w:val="ru-RU"/>
              </w:rPr>
              <w:t xml:space="preserve"> </w:t>
            </w:r>
            <w:r w:rsidR="007E46CB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Молекулярная</w:t>
            </w:r>
            <w:r w:rsidR="007E46CB" w:rsidRPr="00194E52">
              <w:rPr>
                <w:lang w:val="ru-RU"/>
              </w:rPr>
              <w:t xml:space="preserve"> </w:t>
            </w:r>
            <w:r w:rsidR="007E46CB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="007E46CB" w:rsidRPr="00194E52">
              <w:rPr>
                <w:lang w:val="ru-RU"/>
              </w:rPr>
              <w:t xml:space="preserve"> </w:t>
            </w:r>
            <w:r w:rsidR="007E46CB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7E46CB" w:rsidRPr="00194E52">
              <w:rPr>
                <w:lang w:val="ru-RU"/>
              </w:rPr>
              <w:t xml:space="preserve"> </w:t>
            </w:r>
            <w:r w:rsidR="007E46CB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термодинамика</w:t>
            </w:r>
            <w:r w:rsidR="007E46CB" w:rsidRPr="00194E52">
              <w:rPr>
                <w:lang w:val="ru-RU"/>
              </w:rPr>
              <w:t xml:space="preserve"> </w:t>
            </w:r>
            <w:r w:rsidR="007E46CB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7E46CB" w:rsidRPr="00194E52">
              <w:rPr>
                <w:lang w:val="ru-RU"/>
              </w:rPr>
              <w:t xml:space="preserve"> </w:t>
            </w:r>
            <w:r w:rsidR="007E46CB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="007E46CB" w:rsidRPr="00194E52">
              <w:rPr>
                <w:lang w:val="ru-RU"/>
              </w:rPr>
              <w:t xml:space="preserve"> </w:t>
            </w:r>
            <w:r w:rsidR="007E46CB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7E46CB" w:rsidRPr="00194E52">
              <w:rPr>
                <w:lang w:val="ru-RU"/>
              </w:rPr>
              <w:t xml:space="preserve"> </w:t>
            </w:r>
            <w:r w:rsidR="007E46CB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="007E46CB" w:rsidRPr="00194E52">
              <w:rPr>
                <w:lang w:val="ru-RU"/>
              </w:rPr>
              <w:t xml:space="preserve"> </w:t>
            </w:r>
            <w:r w:rsidR="007E46CB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="007E46CB" w:rsidRPr="00194E52">
              <w:rPr>
                <w:lang w:val="ru-RU"/>
              </w:rPr>
              <w:t xml:space="preserve"> </w:t>
            </w:r>
            <w:r w:rsidR="007E46CB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7E46CB" w:rsidRPr="00194E52">
              <w:rPr>
                <w:lang w:val="ru-RU"/>
              </w:rPr>
              <w:t xml:space="preserve"> </w:t>
            </w:r>
            <w:r w:rsidR="007E46CB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="007E46CB" w:rsidRPr="00194E52">
              <w:rPr>
                <w:lang w:val="ru-RU"/>
              </w:rPr>
              <w:t xml:space="preserve"> </w:t>
            </w:r>
            <w:r w:rsidR="007E46CB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Астапов,</w:t>
            </w:r>
            <w:r w:rsidR="007E46CB" w:rsidRPr="00194E52">
              <w:rPr>
                <w:lang w:val="ru-RU"/>
              </w:rPr>
              <w:t xml:space="preserve"> </w:t>
            </w:r>
            <w:r w:rsidR="007E46CB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З.Н.</w:t>
            </w:r>
            <w:r w:rsidR="007E46CB" w:rsidRPr="00194E52">
              <w:rPr>
                <w:lang w:val="ru-RU"/>
              </w:rPr>
              <w:t xml:space="preserve"> </w:t>
            </w:r>
            <w:proofErr w:type="spellStart"/>
            <w:r w:rsidR="007E46CB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Ботнева</w:t>
            </w:r>
            <w:proofErr w:type="spellEnd"/>
            <w:r w:rsidR="007E46CB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7E46CB" w:rsidRPr="00194E52">
              <w:rPr>
                <w:lang w:val="ru-RU"/>
              </w:rPr>
              <w:t xml:space="preserve"> </w:t>
            </w:r>
            <w:r w:rsidR="007E46CB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Л.С.</w:t>
            </w:r>
            <w:r w:rsidR="007E46CB" w:rsidRPr="00194E52">
              <w:rPr>
                <w:lang w:val="ru-RU"/>
              </w:rPr>
              <w:t xml:space="preserve"> </w:t>
            </w:r>
            <w:proofErr w:type="spellStart"/>
            <w:r w:rsidR="007E46CB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Долженкова</w:t>
            </w:r>
            <w:proofErr w:type="spellEnd"/>
            <w:r w:rsidR="007E46CB" w:rsidRPr="00194E52">
              <w:rPr>
                <w:lang w:val="ru-RU"/>
              </w:rPr>
              <w:t xml:space="preserve"> </w:t>
            </w:r>
            <w:r w:rsidR="007E46CB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7E46CB" w:rsidRPr="00194E52">
              <w:rPr>
                <w:lang w:val="ru-RU"/>
              </w:rPr>
              <w:t xml:space="preserve"> </w:t>
            </w:r>
            <w:r w:rsidR="007E46CB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="007E46CB" w:rsidRPr="00194E52">
              <w:rPr>
                <w:lang w:val="ru-RU"/>
              </w:rPr>
              <w:t xml:space="preserve"> </w:t>
            </w:r>
            <w:r w:rsidR="007E46CB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7E46CB" w:rsidRPr="00194E52">
              <w:rPr>
                <w:lang w:val="ru-RU"/>
              </w:rPr>
              <w:t xml:space="preserve"> </w:t>
            </w:r>
            <w:r w:rsidR="007E46CB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="007E46CB" w:rsidRPr="00194E52">
              <w:rPr>
                <w:lang w:val="ru-RU"/>
              </w:rPr>
              <w:t xml:space="preserve"> </w:t>
            </w:r>
            <w:r w:rsidR="007E46CB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E46CB" w:rsidRPr="00194E52">
              <w:rPr>
                <w:lang w:val="ru-RU"/>
              </w:rPr>
              <w:t xml:space="preserve"> </w:t>
            </w:r>
            <w:r w:rsidR="007E46CB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="007E46CB" w:rsidRPr="00194E52">
              <w:rPr>
                <w:lang w:val="ru-RU"/>
              </w:rPr>
              <w:t xml:space="preserve"> </w:t>
            </w:r>
            <w:r w:rsidR="007E46CB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7E46CB" w:rsidRPr="00194E52">
              <w:rPr>
                <w:lang w:val="ru-RU"/>
              </w:rPr>
              <w:t xml:space="preserve"> </w:t>
            </w:r>
            <w:r w:rsidR="007E46CB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7E46CB" w:rsidRPr="00194E52">
              <w:rPr>
                <w:lang w:val="ru-RU"/>
              </w:rPr>
              <w:t xml:space="preserve"> </w:t>
            </w:r>
            <w:r w:rsidR="007E46CB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="007E46CB" w:rsidRPr="00194E52">
              <w:rPr>
                <w:lang w:val="ru-RU"/>
              </w:rPr>
              <w:t xml:space="preserve"> </w:t>
            </w:r>
            <w:r w:rsidR="007E46CB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E46CB" w:rsidRPr="00194E52">
              <w:rPr>
                <w:lang w:val="ru-RU"/>
              </w:rPr>
              <w:t xml:space="preserve"> </w:t>
            </w:r>
            <w:proofErr w:type="spellStart"/>
            <w:r w:rsidR="007E46CB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7E46CB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E46CB" w:rsidRPr="00194E52">
              <w:rPr>
                <w:lang w:val="ru-RU"/>
              </w:rPr>
              <w:t xml:space="preserve"> </w:t>
            </w:r>
            <w:r w:rsidR="007E46CB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7E46CB" w:rsidRPr="00194E52">
              <w:rPr>
                <w:lang w:val="ru-RU"/>
              </w:rPr>
              <w:t xml:space="preserve"> </w:t>
            </w:r>
            <w:r w:rsidR="007E46CB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="007E46CB" w:rsidRPr="00194E52">
              <w:rPr>
                <w:lang w:val="ru-RU"/>
              </w:rPr>
              <w:t xml:space="preserve"> </w:t>
            </w:r>
            <w:r w:rsidR="007E46CB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="007E46CB" w:rsidRPr="00194E52">
              <w:rPr>
                <w:lang w:val="ru-RU"/>
              </w:rPr>
              <w:t xml:space="preserve"> </w:t>
            </w:r>
            <w:r w:rsidR="007E46CB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E46CB" w:rsidRPr="00194E52">
              <w:rPr>
                <w:lang w:val="ru-RU"/>
              </w:rPr>
              <w:t xml:space="preserve"> </w:t>
            </w:r>
            <w:r w:rsidR="007E46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7E46CB"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7E46CB" w:rsidRPr="00194E52">
              <w:rPr>
                <w:lang w:val="ru-RU"/>
              </w:rPr>
              <w:t xml:space="preserve"> </w:t>
            </w:r>
            <w:hyperlink r:id="rId16" w:history="1">
              <w:r w:rsidR="007E46CB"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E46CB"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7E46CB"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7E46CB"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E46CB"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7E46CB"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E46CB"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7E46CB"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E46CB"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7E46CB"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E46CB"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7E46CB"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7E46CB"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7E46CB"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=2420.</w:t>
              </w:r>
              <w:r w:rsidR="007E46CB"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7E46CB"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E46CB"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7E46CB"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7E46CB"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7E46CB"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/1/1130121/2420.</w:t>
              </w:r>
              <w:r w:rsidR="007E46CB"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7E46CB"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E46CB"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7E46CB"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E46CB"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7E46CB" w:rsidRPr="00194E52">
              <w:rPr>
                <w:lang w:val="ru-RU"/>
              </w:rPr>
              <w:t xml:space="preserve"> </w:t>
            </w:r>
          </w:p>
          <w:p w:rsidR="007E46CB" w:rsidRPr="00194E52" w:rsidRDefault="007E46CB" w:rsidP="007E4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94E52">
              <w:rPr>
                <w:lang w:val="ru-RU"/>
              </w:rPr>
              <w:t xml:space="preserve"> </w:t>
            </w:r>
            <w:proofErr w:type="spellStart"/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Вечеркин</w:t>
            </w:r>
            <w:proofErr w:type="spellEnd"/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Электростатика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постоянный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194E52">
              <w:rPr>
                <w:lang w:val="ru-RU"/>
              </w:rPr>
              <w:t xml:space="preserve"> </w:t>
            </w:r>
            <w:proofErr w:type="spellStart"/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Вечеркин</w:t>
            </w:r>
            <w:proofErr w:type="spellEnd"/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</w:t>
            </w:r>
            <w:r w:rsidRPr="00194E52">
              <w:rPr>
                <w:lang w:val="ru-RU"/>
              </w:rPr>
              <w:t xml:space="preserve"> </w:t>
            </w:r>
            <w:proofErr w:type="spellStart"/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Кривко</w:t>
            </w:r>
            <w:proofErr w:type="spellEnd"/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194E52">
              <w:rPr>
                <w:lang w:val="ru-RU"/>
              </w:rPr>
              <w:t xml:space="preserve"> </w:t>
            </w:r>
            <w:proofErr w:type="spellStart"/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Макарчева</w:t>
            </w:r>
            <w:proofErr w:type="spellEnd"/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Ин-т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энергетики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автоматики,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физики.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4E52">
              <w:rPr>
                <w:lang w:val="ru-RU"/>
              </w:rPr>
              <w:t xml:space="preserve"> </w:t>
            </w:r>
            <w:proofErr w:type="spellStart"/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4E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94E52">
              <w:rPr>
                <w:lang w:val="ru-RU"/>
              </w:rPr>
              <w:t xml:space="preserve"> </w:t>
            </w:r>
            <w:hyperlink r:id="rId17" w:history="1"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=1544.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/1/1124701/1544.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194E52">
              <w:rPr>
                <w:lang w:val="ru-RU"/>
              </w:rPr>
              <w:t xml:space="preserve"> </w:t>
            </w:r>
          </w:p>
          <w:p w:rsidR="00D94080" w:rsidRPr="002A0ABA" w:rsidRDefault="007E46CB" w:rsidP="007E46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Савченко,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Переменный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Савченко,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О.Н.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Вострокнутова,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Н.И.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Мишенева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4E52">
              <w:rPr>
                <w:lang w:val="ru-RU"/>
              </w:rPr>
              <w:t xml:space="preserve"> </w:t>
            </w:r>
            <w:proofErr w:type="spellStart"/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194E52">
              <w:rPr>
                <w:lang w:val="ru-RU"/>
              </w:rPr>
              <w:t xml:space="preserve"> 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4E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94E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94E52">
              <w:rPr>
                <w:lang w:val="ru-RU"/>
              </w:rPr>
              <w:t xml:space="preserve"> </w:t>
            </w:r>
            <w:hyperlink r:id="rId18" w:history="1"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=3529.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/1/1515139/3529.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26D2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</w:p>
        </w:tc>
      </w:tr>
    </w:tbl>
    <w:p w:rsidR="00D94080" w:rsidRPr="002A0ABA" w:rsidRDefault="002A0ABA">
      <w:pPr>
        <w:rPr>
          <w:sz w:val="0"/>
          <w:szCs w:val="0"/>
          <w:lang w:val="ru-RU"/>
        </w:rPr>
      </w:pPr>
      <w:r w:rsidRPr="002A0AB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D94080" w:rsidRPr="0036508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A0ABA">
              <w:rPr>
                <w:lang w:val="ru-RU"/>
              </w:rPr>
              <w:t xml:space="preserve"> </w:t>
            </w:r>
          </w:p>
        </w:tc>
      </w:tr>
      <w:tr w:rsidR="00D94080" w:rsidRPr="00365086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lang w:val="ru-RU"/>
              </w:rPr>
              <w:t xml:space="preserve"> </w:t>
            </w:r>
          </w:p>
        </w:tc>
      </w:tr>
      <w:tr w:rsidR="00D94080" w:rsidRPr="00365086">
        <w:trPr>
          <w:trHeight w:hRule="exact" w:val="277"/>
        </w:trPr>
        <w:tc>
          <w:tcPr>
            <w:tcW w:w="426" w:type="dxa"/>
          </w:tcPr>
          <w:p w:rsidR="00D94080" w:rsidRPr="002A0ABA" w:rsidRDefault="00D94080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D94080" w:rsidRPr="002A0ABA" w:rsidRDefault="00D94080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D94080" w:rsidRPr="002A0ABA" w:rsidRDefault="00D94080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D94080" w:rsidRPr="002A0ABA" w:rsidRDefault="00D9408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94080" w:rsidRPr="002A0ABA" w:rsidRDefault="00D94080">
            <w:pPr>
              <w:rPr>
                <w:lang w:val="ru-RU"/>
              </w:rPr>
            </w:pPr>
          </w:p>
        </w:tc>
      </w:tr>
      <w:tr w:rsidR="00D9408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94080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D94080">
        <w:trPr>
          <w:trHeight w:hRule="exact" w:val="548"/>
        </w:trPr>
        <w:tc>
          <w:tcPr>
            <w:tcW w:w="426" w:type="dxa"/>
          </w:tcPr>
          <w:p w:rsidR="00D94080" w:rsidRDefault="00D9408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94080" w:rsidRDefault="00D94080"/>
        </w:tc>
      </w:tr>
      <w:tr w:rsidR="00D94080">
        <w:trPr>
          <w:trHeight w:hRule="exact" w:val="7"/>
        </w:trPr>
        <w:tc>
          <w:tcPr>
            <w:tcW w:w="426" w:type="dxa"/>
          </w:tcPr>
          <w:p w:rsidR="00D94080" w:rsidRDefault="00D94080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D94080" w:rsidRDefault="00D94080"/>
        </w:tc>
      </w:tr>
      <w:tr w:rsidR="00D94080">
        <w:trPr>
          <w:trHeight w:hRule="exact" w:val="818"/>
        </w:trPr>
        <w:tc>
          <w:tcPr>
            <w:tcW w:w="426" w:type="dxa"/>
          </w:tcPr>
          <w:p w:rsidR="00D94080" w:rsidRDefault="00D94080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  <w:tc>
          <w:tcPr>
            <w:tcW w:w="143" w:type="dxa"/>
          </w:tcPr>
          <w:p w:rsidR="00D94080" w:rsidRDefault="00D94080"/>
        </w:tc>
      </w:tr>
      <w:tr w:rsidR="00D94080">
        <w:trPr>
          <w:trHeight w:hRule="exact" w:val="555"/>
        </w:trPr>
        <w:tc>
          <w:tcPr>
            <w:tcW w:w="426" w:type="dxa"/>
          </w:tcPr>
          <w:p w:rsidR="00D94080" w:rsidRDefault="00D9408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94080" w:rsidRDefault="00D94080"/>
        </w:tc>
      </w:tr>
      <w:tr w:rsidR="00D94080">
        <w:trPr>
          <w:trHeight w:hRule="exact" w:val="285"/>
        </w:trPr>
        <w:tc>
          <w:tcPr>
            <w:tcW w:w="426" w:type="dxa"/>
          </w:tcPr>
          <w:p w:rsidR="00D94080" w:rsidRDefault="00D9408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94080" w:rsidRDefault="00D94080"/>
        </w:tc>
      </w:tr>
      <w:tr w:rsidR="00D94080">
        <w:trPr>
          <w:trHeight w:hRule="exact" w:val="285"/>
        </w:trPr>
        <w:tc>
          <w:tcPr>
            <w:tcW w:w="426" w:type="dxa"/>
          </w:tcPr>
          <w:p w:rsidR="00D94080" w:rsidRDefault="00D9408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94080" w:rsidRDefault="00D94080"/>
        </w:tc>
      </w:tr>
      <w:tr w:rsidR="00D94080">
        <w:trPr>
          <w:trHeight w:hRule="exact" w:val="555"/>
        </w:trPr>
        <w:tc>
          <w:tcPr>
            <w:tcW w:w="426" w:type="dxa"/>
          </w:tcPr>
          <w:p w:rsidR="00D94080" w:rsidRDefault="00D9408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94080" w:rsidRDefault="00D94080"/>
        </w:tc>
      </w:tr>
      <w:tr w:rsidR="00D94080">
        <w:trPr>
          <w:trHeight w:hRule="exact" w:val="285"/>
        </w:trPr>
        <w:tc>
          <w:tcPr>
            <w:tcW w:w="426" w:type="dxa"/>
          </w:tcPr>
          <w:p w:rsidR="00D94080" w:rsidRDefault="00D9408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94080" w:rsidRDefault="00D94080"/>
        </w:tc>
      </w:tr>
      <w:tr w:rsidR="00D94080">
        <w:trPr>
          <w:trHeight w:hRule="exact" w:val="285"/>
        </w:trPr>
        <w:tc>
          <w:tcPr>
            <w:tcW w:w="426" w:type="dxa"/>
          </w:tcPr>
          <w:p w:rsidR="00D94080" w:rsidRDefault="00D9408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94080" w:rsidRDefault="00D94080"/>
        </w:tc>
      </w:tr>
      <w:tr w:rsidR="00D94080">
        <w:trPr>
          <w:trHeight w:hRule="exact" w:val="138"/>
        </w:trPr>
        <w:tc>
          <w:tcPr>
            <w:tcW w:w="426" w:type="dxa"/>
          </w:tcPr>
          <w:p w:rsidR="00D94080" w:rsidRDefault="00D94080"/>
        </w:tc>
        <w:tc>
          <w:tcPr>
            <w:tcW w:w="1985" w:type="dxa"/>
          </w:tcPr>
          <w:p w:rsidR="00D94080" w:rsidRDefault="00D94080"/>
        </w:tc>
        <w:tc>
          <w:tcPr>
            <w:tcW w:w="3686" w:type="dxa"/>
          </w:tcPr>
          <w:p w:rsidR="00D94080" w:rsidRDefault="00D94080"/>
        </w:tc>
        <w:tc>
          <w:tcPr>
            <w:tcW w:w="3120" w:type="dxa"/>
          </w:tcPr>
          <w:p w:rsidR="00D94080" w:rsidRDefault="00D94080"/>
        </w:tc>
        <w:tc>
          <w:tcPr>
            <w:tcW w:w="143" w:type="dxa"/>
          </w:tcPr>
          <w:p w:rsidR="00D94080" w:rsidRDefault="00D94080"/>
        </w:tc>
      </w:tr>
      <w:tr w:rsidR="00D94080" w:rsidRPr="0036508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A0ABA">
              <w:rPr>
                <w:lang w:val="ru-RU"/>
              </w:rPr>
              <w:t xml:space="preserve"> </w:t>
            </w:r>
          </w:p>
        </w:tc>
      </w:tr>
      <w:tr w:rsidR="00D94080">
        <w:trPr>
          <w:trHeight w:hRule="exact" w:val="270"/>
        </w:trPr>
        <w:tc>
          <w:tcPr>
            <w:tcW w:w="426" w:type="dxa"/>
          </w:tcPr>
          <w:p w:rsidR="00D94080" w:rsidRPr="002A0ABA" w:rsidRDefault="00D94080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94080" w:rsidRDefault="00D94080"/>
        </w:tc>
      </w:tr>
      <w:tr w:rsidR="00D94080">
        <w:trPr>
          <w:trHeight w:hRule="exact" w:val="14"/>
        </w:trPr>
        <w:tc>
          <w:tcPr>
            <w:tcW w:w="426" w:type="dxa"/>
          </w:tcPr>
          <w:p w:rsidR="00D94080" w:rsidRDefault="00D94080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2A0ABA" w:rsidRDefault="002A0A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A0AB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D94080" w:rsidRDefault="00D94080"/>
        </w:tc>
      </w:tr>
      <w:tr w:rsidR="00D94080">
        <w:trPr>
          <w:trHeight w:hRule="exact" w:val="540"/>
        </w:trPr>
        <w:tc>
          <w:tcPr>
            <w:tcW w:w="426" w:type="dxa"/>
          </w:tcPr>
          <w:p w:rsidR="00D94080" w:rsidRDefault="00D94080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D94080"/>
        </w:tc>
        <w:tc>
          <w:tcPr>
            <w:tcW w:w="143" w:type="dxa"/>
          </w:tcPr>
          <w:p w:rsidR="00D94080" w:rsidRDefault="00D94080"/>
        </w:tc>
      </w:tr>
      <w:tr w:rsidR="00D94080">
        <w:trPr>
          <w:trHeight w:hRule="exact" w:val="555"/>
        </w:trPr>
        <w:tc>
          <w:tcPr>
            <w:tcW w:w="426" w:type="dxa"/>
          </w:tcPr>
          <w:p w:rsidR="00D94080" w:rsidRDefault="00D94080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Pr="002A0ABA" w:rsidRDefault="002A0A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A0A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2A0A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A0A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2A0A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2A0AB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4080" w:rsidRDefault="002A0AB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D94080" w:rsidRDefault="00D94080"/>
        </w:tc>
      </w:tr>
      <w:tr w:rsidR="00D94080" w:rsidRPr="0036508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A0ABA">
              <w:rPr>
                <w:lang w:val="ru-RU"/>
              </w:rPr>
              <w:t xml:space="preserve"> </w:t>
            </w:r>
          </w:p>
        </w:tc>
      </w:tr>
      <w:tr w:rsidR="00D94080" w:rsidRPr="00365086">
        <w:trPr>
          <w:trHeight w:hRule="exact" w:val="138"/>
        </w:trPr>
        <w:tc>
          <w:tcPr>
            <w:tcW w:w="426" w:type="dxa"/>
          </w:tcPr>
          <w:p w:rsidR="00D94080" w:rsidRPr="002A0ABA" w:rsidRDefault="00D94080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D94080" w:rsidRPr="002A0ABA" w:rsidRDefault="00D94080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D94080" w:rsidRPr="002A0ABA" w:rsidRDefault="00D94080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D94080" w:rsidRPr="002A0ABA" w:rsidRDefault="00D9408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94080" w:rsidRPr="002A0ABA" w:rsidRDefault="00D94080">
            <w:pPr>
              <w:rPr>
                <w:lang w:val="ru-RU"/>
              </w:rPr>
            </w:pPr>
          </w:p>
        </w:tc>
      </w:tr>
      <w:tr w:rsidR="00D94080" w:rsidRPr="0036508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A0ABA">
              <w:rPr>
                <w:lang w:val="ru-RU"/>
              </w:rPr>
              <w:t xml:space="preserve"> </w:t>
            </w:r>
          </w:p>
        </w:tc>
      </w:tr>
    </w:tbl>
    <w:p w:rsidR="00D94080" w:rsidRPr="002A0ABA" w:rsidRDefault="002A0ABA">
      <w:pPr>
        <w:rPr>
          <w:sz w:val="0"/>
          <w:szCs w:val="0"/>
          <w:lang w:val="ru-RU"/>
        </w:rPr>
      </w:pPr>
      <w:r w:rsidRPr="002A0AB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94080" w:rsidTr="00D32868">
        <w:trPr>
          <w:trHeight w:hRule="exact" w:val="1474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2A0ABA">
              <w:rPr>
                <w:lang w:val="ru-RU"/>
              </w:rPr>
              <w:t xml:space="preserve"> </w:t>
            </w:r>
            <w:proofErr w:type="spellStart"/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</w:t>
            </w:r>
            <w:proofErr w:type="spellEnd"/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-бот: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молекулярной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0ABA">
              <w:rPr>
                <w:lang w:val="ru-RU"/>
              </w:rPr>
              <w:t xml:space="preserve"> </w:t>
            </w:r>
            <w:proofErr w:type="spellStart"/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</w:t>
            </w:r>
            <w:proofErr w:type="spellEnd"/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-динамики»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при-боры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Баллистические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маятники.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</w:t>
            </w:r>
            <w:r w:rsidRPr="002A0ABA">
              <w:rPr>
                <w:lang w:val="ru-RU"/>
              </w:rPr>
              <w:t xml:space="preserve"> </w:t>
            </w:r>
            <w:proofErr w:type="spellStart"/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Обербека</w:t>
            </w:r>
            <w:proofErr w:type="spellEnd"/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</w:t>
            </w:r>
            <w:r w:rsidRPr="002A0ABA">
              <w:rPr>
                <w:lang w:val="ru-RU"/>
              </w:rPr>
              <w:t xml:space="preserve"> </w:t>
            </w:r>
            <w:proofErr w:type="spellStart"/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Гальтона</w:t>
            </w:r>
            <w:proofErr w:type="spellEnd"/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термоэлектронов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модулю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A0ABA">
              <w:rPr>
                <w:lang w:val="ru-RU"/>
              </w:rPr>
              <w:t xml:space="preserve"> </w:t>
            </w:r>
            <w:proofErr w:type="spellStart"/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ско-рости</w:t>
            </w:r>
            <w:proofErr w:type="spellEnd"/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адиабаты</w:t>
            </w:r>
            <w:r w:rsidRPr="002A0A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γ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методом</w:t>
            </w:r>
            <w:r w:rsidRPr="002A0ABA">
              <w:rPr>
                <w:lang w:val="ru-RU"/>
              </w:rPr>
              <w:t xml:space="preserve"> </w:t>
            </w:r>
            <w:proofErr w:type="spellStart"/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Клемана</w:t>
            </w:r>
            <w:proofErr w:type="spellEnd"/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0ABA">
              <w:rPr>
                <w:lang w:val="ru-RU"/>
              </w:rPr>
              <w:t xml:space="preserve"> </w:t>
            </w:r>
            <w:proofErr w:type="spellStart"/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Дезорма</w:t>
            </w:r>
            <w:proofErr w:type="spellEnd"/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возрастания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энтропии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диффузии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газов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перемешивания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шаров.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8.Лабораторная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проверки</w:t>
            </w:r>
            <w:r w:rsidRPr="002A0ABA">
              <w:rPr>
                <w:lang w:val="ru-RU"/>
              </w:rPr>
              <w:t xml:space="preserve"> </w:t>
            </w:r>
            <w:proofErr w:type="spellStart"/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</w:t>
            </w:r>
            <w:proofErr w:type="spellEnd"/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-нов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возрастания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энтропии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теплообмена.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9.Установка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A0ABA">
              <w:rPr>
                <w:lang w:val="ru-RU"/>
              </w:rPr>
              <w:t xml:space="preserve"> </w:t>
            </w:r>
            <w:proofErr w:type="spellStart"/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зави-симости</w:t>
            </w:r>
            <w:proofErr w:type="spellEnd"/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скорости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температуры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"МФ-СЗ-М"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теплоемкости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твердого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"МФ-ТЕТ-М".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универсальной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газовой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"МФ-ОГП-М".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12.Стенд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газовые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2A0ABA">
              <w:rPr>
                <w:lang w:val="ru-RU"/>
              </w:rPr>
              <w:t xml:space="preserve"> </w:t>
            </w:r>
            <w:proofErr w:type="spellStart"/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</w:t>
            </w:r>
            <w:proofErr w:type="spellEnd"/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-бот: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Электриче-ства</w:t>
            </w:r>
            <w:proofErr w:type="spellEnd"/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оптики»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при-боры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1.Лабораторная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электростатического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одинарного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зонда.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шунтирования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миллиампер-метра.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индуктивности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соленоида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магнитной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проницаемо-</w:t>
            </w:r>
            <w:proofErr w:type="spellStart"/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</w:t>
            </w:r>
            <w:proofErr w:type="spellEnd"/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A0ABA">
              <w:rPr>
                <w:lang w:val="ru-RU"/>
              </w:rPr>
              <w:t xml:space="preserve"> </w:t>
            </w:r>
            <w:proofErr w:type="spellStart"/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резо-нанса</w:t>
            </w:r>
            <w:proofErr w:type="spellEnd"/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индуктивности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световой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волны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дифракционной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решетки.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радиуса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кривизны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линзы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световой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волны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колец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Ньютона.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концентрации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растворов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сахара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постоянной</w:t>
            </w:r>
            <w:r w:rsidRPr="002A0ABA">
              <w:rPr>
                <w:lang w:val="ru-RU"/>
              </w:rPr>
              <w:t xml:space="preserve"> </w:t>
            </w:r>
            <w:proofErr w:type="spellStart"/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вра-щения</w:t>
            </w:r>
            <w:proofErr w:type="spellEnd"/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постоянного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Магазин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емкостей</w:t>
            </w:r>
            <w:r w:rsidRPr="002A0A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Time</w:t>
            </w:r>
            <w:r w:rsidRPr="002A0A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Electronics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1071.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Магазин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емкости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Р-513.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Магазин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индуктивностей</w:t>
            </w:r>
            <w:r w:rsidRPr="002A0A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Time</w:t>
            </w:r>
            <w:r w:rsidRPr="002A0A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Electronics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1053.</w:t>
            </w:r>
            <w:r w:rsidRPr="002A0ABA">
              <w:rPr>
                <w:lang w:val="ru-RU"/>
              </w:rPr>
              <w:t xml:space="preserve"> </w:t>
            </w:r>
          </w:p>
          <w:p w:rsidR="00D94080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Магазины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Р-33.</w:t>
            </w:r>
            <w:r>
              <w:t xml:space="preserve"> </w:t>
            </w:r>
          </w:p>
        </w:tc>
      </w:tr>
    </w:tbl>
    <w:p w:rsidR="00D94080" w:rsidRDefault="00D94080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94080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94080" w:rsidRPr="002A0ABA" w:rsidRDefault="002A0A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Мультиметры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цифровые</w:t>
            </w:r>
            <w:r w:rsidRPr="002A0A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-838.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Мультиметры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АРРА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106,203,205.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Осциллограф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двухканальный</w:t>
            </w:r>
            <w:r w:rsidRPr="002A0A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GOS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-620</w:t>
            </w:r>
            <w:r w:rsidRPr="002A0A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FG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Поляриметр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17.Мерительный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2A0ABA">
              <w:rPr>
                <w:lang w:val="ru-RU"/>
              </w:rPr>
              <w:t xml:space="preserve"> </w:t>
            </w:r>
            <w:proofErr w:type="spellStart"/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</w:t>
            </w:r>
            <w:proofErr w:type="spellEnd"/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-бот: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«Атома,</w:t>
            </w:r>
            <w:r w:rsidRPr="002A0ABA">
              <w:rPr>
                <w:lang w:val="ru-RU"/>
              </w:rPr>
              <w:t xml:space="preserve"> </w:t>
            </w:r>
            <w:proofErr w:type="spellStart"/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твер-дого</w:t>
            </w:r>
            <w:proofErr w:type="spellEnd"/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тела,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ядра»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при-боры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1.Лабораторная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"Изучения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внешнего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фотоэффекта".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спектра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атома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водо-рода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Ридберга.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потенциала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возбуждения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газа.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пробега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частиц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воздухе.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A0ABA">
              <w:rPr>
                <w:lang w:val="ru-RU"/>
              </w:rPr>
              <w:t xml:space="preserve"> </w:t>
            </w:r>
            <w:proofErr w:type="spellStart"/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Измерит.скорости</w:t>
            </w:r>
            <w:proofErr w:type="spellEnd"/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УИМ2-2.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Монохроматоры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МУМ-1.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Мультиметры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АРРА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205,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207.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Осциллограф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двухканальный</w:t>
            </w:r>
            <w:r w:rsidRPr="002A0A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GOS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-620</w:t>
            </w:r>
            <w:r w:rsidRPr="002A0A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FG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A0ABA">
              <w:rPr>
                <w:lang w:val="ru-RU"/>
              </w:rPr>
              <w:t xml:space="preserve"> </w:t>
            </w:r>
            <w:proofErr w:type="spellStart"/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заня-тий</w:t>
            </w:r>
            <w:proofErr w:type="spellEnd"/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0ABA">
              <w:rPr>
                <w:lang w:val="ru-RU"/>
              </w:rPr>
              <w:t xml:space="preserve"> </w:t>
            </w:r>
            <w:proofErr w:type="spellStart"/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индивидуаль-ных</w:t>
            </w:r>
            <w:proofErr w:type="spellEnd"/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A0ABA">
              <w:rPr>
                <w:lang w:val="ru-RU"/>
              </w:rPr>
              <w:t xml:space="preserve"> </w:t>
            </w:r>
            <w:proofErr w:type="spellStart"/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ат-тестации</w:t>
            </w:r>
            <w:proofErr w:type="spellEnd"/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проектор;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2A0ABA">
              <w:rPr>
                <w:lang w:val="ru-RU"/>
              </w:rPr>
              <w:t xml:space="preserve"> </w:t>
            </w:r>
            <w:proofErr w:type="spellStart"/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проектор,экран</w:t>
            </w:r>
            <w:proofErr w:type="spellEnd"/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2A0ABA">
              <w:rPr>
                <w:lang w:val="ru-RU"/>
              </w:rPr>
              <w:t xml:space="preserve"> </w:t>
            </w:r>
            <w:proofErr w:type="spellStart"/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проекти-рования</w:t>
            </w:r>
            <w:proofErr w:type="spellEnd"/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само-</w:t>
            </w:r>
            <w:proofErr w:type="spellStart"/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стоятельной</w:t>
            </w:r>
            <w:proofErr w:type="spellEnd"/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A0A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A0AB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fice</w:t>
            </w:r>
            <w:proofErr w:type="spellEnd"/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ную</w:t>
            </w:r>
            <w:proofErr w:type="spellEnd"/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A0ABA">
              <w:rPr>
                <w:lang w:val="ru-RU"/>
              </w:rPr>
              <w:t xml:space="preserve"> </w:t>
            </w:r>
            <w:proofErr w:type="spellStart"/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уни-верситета</w:t>
            </w:r>
            <w:proofErr w:type="spellEnd"/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обслужи-</w:t>
            </w:r>
            <w:proofErr w:type="spellStart"/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вания</w:t>
            </w:r>
            <w:proofErr w:type="spellEnd"/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A0ABA">
              <w:rPr>
                <w:lang w:val="ru-RU"/>
              </w:rPr>
              <w:t xml:space="preserve"> </w:t>
            </w:r>
          </w:p>
          <w:p w:rsidR="00D94080" w:rsidRPr="002A0ABA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2A0ABA">
              <w:rPr>
                <w:lang w:val="ru-RU"/>
              </w:rPr>
              <w:t xml:space="preserve"> </w:t>
            </w:r>
          </w:p>
          <w:p w:rsidR="00D94080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сейфы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A0ABA">
              <w:rPr>
                <w:lang w:val="ru-RU"/>
              </w:rPr>
              <w:t xml:space="preserve"> </w:t>
            </w:r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обо-</w:t>
            </w:r>
            <w:proofErr w:type="spellStart"/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рудования</w:t>
            </w:r>
            <w:proofErr w:type="spellEnd"/>
            <w:r w:rsidRPr="002A0A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A0AB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t xml:space="preserve"> </w:t>
            </w:r>
          </w:p>
          <w:p w:rsidR="00D94080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D94080" w:rsidRDefault="002A0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</w:tbl>
    <w:p w:rsidR="005F7ACA" w:rsidRDefault="005F7ACA"/>
    <w:p w:rsidR="005F7ACA" w:rsidRDefault="005F7ACA">
      <w:r>
        <w:br w:type="page"/>
      </w:r>
    </w:p>
    <w:p w:rsidR="007A6DE7" w:rsidRPr="00A55A2D" w:rsidRDefault="007A6DE7" w:rsidP="007A6DE7">
      <w:pPr>
        <w:ind w:left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55A2D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Приложение 1</w:t>
      </w:r>
    </w:p>
    <w:p w:rsidR="005F7ACA" w:rsidRPr="005F7ACA" w:rsidRDefault="005F7ACA" w:rsidP="005F7ACA">
      <w:pPr>
        <w:ind w:firstLine="567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5F7ACA">
        <w:rPr>
          <w:rFonts w:ascii="Times New Roman" w:eastAsia="Calibri" w:hAnsi="Times New Roman" w:cs="Times New Roman"/>
          <w:b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:rsidR="005F7ACA" w:rsidRPr="005F7ACA" w:rsidRDefault="005F7ACA" w:rsidP="005F7A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7A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«Физика» предусмотрена аудиторная и внеаудиторная самостоятельная работа обучающихся. </w:t>
      </w:r>
    </w:p>
    <w:p w:rsidR="005F7ACA" w:rsidRDefault="005F7ACA" w:rsidP="005F7A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7A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Аудиторная самостоятельная работа студентов предполагает решение индивидуальных задач, обработку результатов экспериментальных данных лабораторных работ. </w:t>
      </w:r>
    </w:p>
    <w:p w:rsidR="00114BF6" w:rsidRPr="005F7ACA" w:rsidRDefault="00114BF6" w:rsidP="005F7A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F7ACA" w:rsidRPr="005F7ACA" w:rsidRDefault="005F7ACA" w:rsidP="005F7ACA">
      <w:pPr>
        <w:ind w:firstLine="567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>Примерные индивидуальные домашние задания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1 семестр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Задача № 1 «Кинематика поступательного движения»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Точка движется по окружности радиусом 4 м по закону </w:t>
      </w:r>
      <w:r w:rsidRPr="005F7ACA">
        <w:rPr>
          <w:rFonts w:ascii="Times New Roman" w:eastAsiaTheme="minorHAnsi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57769F02" wp14:editId="7CBF02D0">
            <wp:extent cx="676910" cy="178435"/>
            <wp:effectExtent l="19050" t="0" r="889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, где S – пройденный путь, А=8 м, В=2 м/с</w:t>
      </w:r>
      <w:r w:rsidRPr="005F7ACA">
        <w:rPr>
          <w:rFonts w:ascii="Times New Roman" w:eastAsiaTheme="minorHAnsi" w:hAnsi="Times New Roman" w:cs="Times New Roman"/>
          <w:sz w:val="24"/>
          <w:szCs w:val="24"/>
          <w:vertAlign w:val="superscript"/>
          <w:lang w:val="ru-RU"/>
        </w:rPr>
        <w:t>2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, t- время. Определить, в какой момент времени нормальное ускорение равно 2 м/с</w:t>
      </w:r>
      <w:r w:rsidRPr="005F7ACA">
        <w:rPr>
          <w:rFonts w:ascii="Times New Roman" w:eastAsiaTheme="minorHAnsi" w:hAnsi="Times New Roman" w:cs="Times New Roman"/>
          <w:sz w:val="24"/>
          <w:szCs w:val="24"/>
          <w:vertAlign w:val="superscript"/>
          <w:lang w:val="ru-RU"/>
        </w:rPr>
        <w:t>2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. Найти скорость, тангенциальное и полное ускорение точки в этот момент времени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Задача № 2 «Кинематика вращательного движения»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Колесо вращается вокруг неподвижной оси так, что угол поворота зависит от времени по закону </w:t>
      </w:r>
      <w:r w:rsidRPr="005F7ACA">
        <w:rPr>
          <w:rFonts w:ascii="Times New Roman" w:eastAsiaTheme="minorHAnsi" w:hAnsi="Times New Roman" w:cs="Times New Roman"/>
          <w:position w:val="-10"/>
          <w:sz w:val="24"/>
          <w:szCs w:val="24"/>
          <w:lang w:val="ru-RU"/>
        </w:rPr>
        <w:object w:dxaOrig="202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75pt;height:15pt" o:ole="">
            <v:imagedata r:id="rId20" o:title=""/>
          </v:shape>
          <o:OLEObject Type="Embed" ProgID="Equation.3" ShapeID="_x0000_i1025" DrawAspect="Content" ObjectID="_1664280442" r:id="rId21"/>
        </w:objec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. Найти: 1) среднее значение угловой скорости </w:t>
      </w:r>
      <w:r w:rsidRPr="005F7ACA">
        <w:rPr>
          <w:rFonts w:ascii="Times New Roman" w:eastAsiaTheme="minorHAnsi" w:hAnsi="Times New Roman" w:cs="Times New Roman"/>
          <w:position w:val="-14"/>
          <w:sz w:val="24"/>
          <w:szCs w:val="24"/>
          <w:lang w:val="ru-RU"/>
        </w:rPr>
        <w:object w:dxaOrig="400" w:dyaOrig="400">
          <v:shape id="_x0000_i1026" type="#_x0000_t75" style="width:15.75pt;height:15.75pt" o:ole="">
            <v:imagedata r:id="rId22" o:title=""/>
          </v:shape>
          <o:OLEObject Type="Embed" ProgID="Equation.3" ShapeID="_x0000_i1026" DrawAspect="Content" ObjectID="_1664280443" r:id="rId23"/>
        </w:objec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за промежуток времени от t=0 до остановки; 2) угловое ускорение в момент остановки колеса;  3) полное ускорение точки, находящейся на расстоянии 0,1м от оси вращения для момента времени t=4 с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Задача № 3 «Динамика поступательного и вращательного движения»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На вал в виде цилиндра с горизонтальной осью вращения намотана невесомая нить, к концу ее прикреплен груз. Какую угловую скорость будет иметь вал спустя 2с после начала движения груза, если масса вала 4 кг, его радиус 20 см, масса груза 0,2 кг, действием сил трения на движущиеся тела можно пренебречь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Задача № 4 «Законы сохранения в механике»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Два малых по размеру груза массами m</w:t>
      </w:r>
      <w:r w:rsidRPr="005F7ACA">
        <w:rPr>
          <w:rFonts w:ascii="Times New Roman" w:eastAsiaTheme="minorHAnsi" w:hAnsi="Times New Roman" w:cs="Times New Roman"/>
          <w:sz w:val="24"/>
          <w:szCs w:val="24"/>
          <w:vertAlign w:val="subscript"/>
          <w:lang w:val="ru-RU"/>
        </w:rPr>
        <w:t>1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=10 кг и m</w:t>
      </w:r>
      <w:r w:rsidRPr="005F7ACA">
        <w:rPr>
          <w:rFonts w:ascii="Times New Roman" w:eastAsiaTheme="minorHAnsi" w:hAnsi="Times New Roman" w:cs="Times New Roman"/>
          <w:sz w:val="24"/>
          <w:szCs w:val="24"/>
          <w:vertAlign w:val="subscript"/>
          <w:lang w:val="ru-RU"/>
        </w:rPr>
        <w:t>2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=15 кг подвешены на нитях одинаковой длины L=2 м в одной точке и соприкасаются между собой. Меньший груз был отклонен на угол α=60</w:t>
      </w:r>
      <w:r w:rsidRPr="005F7ACA">
        <w:rPr>
          <w:rFonts w:ascii="Times New Roman" w:eastAsiaTheme="minorHAnsi" w:hAnsi="Times New Roman" w:cs="Times New Roman"/>
          <w:sz w:val="24"/>
          <w:szCs w:val="24"/>
          <w:vertAlign w:val="superscript"/>
          <w:lang w:val="ru-RU"/>
        </w:rPr>
        <w:t>0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и отпущен. Определите высоту, на которую поднимутся оба груза после абсолютно неупругого удара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Задача № 5 «Гармонические колебания»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Определить максимальные значения скорости и ускорения точки, совершающей гармонические колебания с амплитудой </w:t>
      </w:r>
      <w:smartTag w:uri="urn:schemas-microsoft-com:office:smarttags" w:element="metricconverter">
        <w:smartTagPr>
          <w:attr w:name="ProductID" w:val="3 см"/>
        </w:smartTagPr>
        <w:r w:rsidRPr="005F7ACA">
          <w:rPr>
            <w:rFonts w:ascii="Times New Roman" w:eastAsia="Calibri" w:hAnsi="Times New Roman" w:cs="Times New Roman"/>
            <w:sz w:val="24"/>
            <w:szCs w:val="24"/>
            <w:lang w:val="ru-RU"/>
          </w:rPr>
          <w:t>3 см</w:t>
        </w:r>
      </w:smartTag>
      <w:r w:rsidRPr="005F7AC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круговой частотой π/2 с</w:t>
      </w:r>
      <w:r w:rsidRPr="005F7ACA"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  <w:t>-1</w:t>
      </w:r>
      <w:r w:rsidRPr="005F7ACA">
        <w:rPr>
          <w:rFonts w:ascii="Times New Roman" w:eastAsia="Calibri" w:hAnsi="Times New Roman" w:cs="Times New Roman"/>
          <w:sz w:val="24"/>
          <w:szCs w:val="24"/>
          <w:lang w:val="ru-RU"/>
        </w:rPr>
        <w:t>. Написать уравнение скорости точки, если в начальный момент времени точка находилась в положении амплитудного отклонения.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Задача № 6 «Затухающие колебания»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Период затухающих колебаний равен Т = 4с, логарифмический декремент затухания 1,6; начальная фаза равна 0. Смещение точки в момент Т/4 равно 4,5 см. Написать уравнение колебаний и построить график в пределах трёх периодов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Задача №7 «Релятивистская механика»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В лабораторной системе отсчета одна из двух одинаковых частиц с массой m</w:t>
      </w:r>
      <w:r w:rsidRPr="005F7ACA">
        <w:rPr>
          <w:rFonts w:ascii="Times New Roman" w:eastAsiaTheme="minorHAnsi" w:hAnsi="Times New Roman" w:cs="Times New Roman"/>
          <w:sz w:val="24"/>
          <w:szCs w:val="24"/>
          <w:vertAlign w:val="subscript"/>
          <w:lang w:val="ru-RU"/>
        </w:rPr>
        <w:t>0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покоится, другая движется со скоростью v=0,8</w:t>
      </w: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с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по направлению к покоящейся частице. 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lastRenderedPageBreak/>
        <w:t>Определите релятивистскую массу движущейся частицы в лабораторной системе отсчета и ее кинетическую энергию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Задача № 8 «Элементы статистической физики»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="Calibri" w:hAnsi="Times New Roman" w:cs="Times New Roman"/>
          <w:sz w:val="24"/>
          <w:szCs w:val="24"/>
          <w:lang w:val="ru-RU"/>
        </w:rPr>
        <w:t>Найдите для газообразного азота температуру, при которой скоростям молекул v</w:t>
      </w:r>
      <w:r w:rsidRPr="005F7ACA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1</w:t>
      </w:r>
      <w:r w:rsidRPr="005F7AC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= 300 м/с и v</w:t>
      </w:r>
      <w:r w:rsidRPr="005F7ACA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2</w:t>
      </w:r>
      <w:r w:rsidRPr="005F7AC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= 600 м/с соответствуют одинаковые значения функции распределения Максвелла </w:t>
      </w:r>
      <w:r w:rsidRPr="005F7ACA">
        <w:rPr>
          <w:rFonts w:ascii="Times New Roman" w:eastAsia="Calibri" w:hAnsi="Times New Roman" w:cs="Times New Roman"/>
          <w:i/>
          <w:sz w:val="24"/>
          <w:szCs w:val="24"/>
          <w:lang w:val="ru-RU"/>
        </w:rPr>
        <w:t>f(</w:t>
      </w:r>
      <w:r w:rsidRPr="005F7ACA">
        <w:rPr>
          <w:rFonts w:ascii="Times New Roman" w:eastAsia="Calibri" w:hAnsi="Times New Roman" w:cs="Times New Roman"/>
          <w:i/>
          <w:sz w:val="24"/>
          <w:szCs w:val="24"/>
        </w:rPr>
        <w:t>V</w:t>
      </w:r>
      <w:r w:rsidRPr="005F7ACA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Задача № 9 «МКТ. Идеальный газ»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3 моля азота плотностью 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sym w:font="Symbol" w:char="F072"/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=1,25кг/м</w:t>
      </w:r>
      <w:r w:rsidRPr="005F7ACA">
        <w:rPr>
          <w:rFonts w:ascii="Times New Roman" w:eastAsiaTheme="minorHAnsi" w:hAnsi="Times New Roman" w:cs="Times New Roman"/>
          <w:sz w:val="24"/>
          <w:szCs w:val="24"/>
          <w:vertAlign w:val="superscript"/>
          <w:lang w:val="ru-RU"/>
        </w:rPr>
        <w:t>3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изохорно нагрели так, что его давление изменилась с 1,1·10</w:t>
      </w:r>
      <w:r w:rsidRPr="005F7ACA">
        <w:rPr>
          <w:rFonts w:ascii="Times New Roman" w:eastAsiaTheme="minorHAnsi" w:hAnsi="Times New Roman" w:cs="Times New Roman"/>
          <w:sz w:val="24"/>
          <w:szCs w:val="24"/>
          <w:vertAlign w:val="superscript"/>
          <w:lang w:val="ru-RU"/>
        </w:rPr>
        <w:t xml:space="preserve">5 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Па до 1,6·10</w:t>
      </w:r>
      <w:r w:rsidRPr="005F7ACA">
        <w:rPr>
          <w:rFonts w:ascii="Times New Roman" w:eastAsiaTheme="minorHAnsi" w:hAnsi="Times New Roman" w:cs="Times New Roman"/>
          <w:sz w:val="24"/>
          <w:szCs w:val="24"/>
          <w:vertAlign w:val="superscript"/>
          <w:lang w:val="ru-RU"/>
        </w:rPr>
        <w:t>5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Па, а затем изобарно сжали до первоначальной температуры. Определите температуры в каждом из трех описанных состояний и конечный объем газа. Изобразите графики этих процессов в координатах Р-Т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Задача № 10 «Первое начало термодинамики»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В результате изотермического расширения азота массой </w:t>
      </w:r>
      <w:r w:rsidRPr="005F7ACA">
        <w:rPr>
          <w:rFonts w:ascii="Times New Roman" w:eastAsiaTheme="minorHAnsi" w:hAnsi="Times New Roman" w:cs="Times New Roman"/>
          <w:sz w:val="24"/>
          <w:szCs w:val="24"/>
        </w:rPr>
        <w:t>m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=0.2кгпри температуре </w:t>
      </w:r>
      <w:r w:rsidRPr="005F7ACA">
        <w:rPr>
          <w:rFonts w:ascii="Times New Roman" w:eastAsiaTheme="minorHAnsi" w:hAnsi="Times New Roman" w:cs="Times New Roman"/>
          <w:sz w:val="24"/>
          <w:szCs w:val="24"/>
        </w:rPr>
        <w:t>T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=280 К объем его увеличивается в 2 раза. Определить: 1) работу </w:t>
      </w:r>
      <w:r w:rsidRPr="005F7ACA">
        <w:rPr>
          <w:rFonts w:ascii="Times New Roman" w:eastAsiaTheme="minorHAnsi" w:hAnsi="Times New Roman" w:cs="Times New Roman"/>
          <w:sz w:val="24"/>
          <w:szCs w:val="24"/>
        </w:rPr>
        <w:t>A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, совершенную газом при расширении; 2) изменение Δ</w:t>
      </w:r>
      <w:r w:rsidRPr="005F7ACA">
        <w:rPr>
          <w:rFonts w:ascii="Times New Roman" w:eastAsiaTheme="minorHAnsi" w:hAnsi="Times New Roman" w:cs="Times New Roman"/>
          <w:sz w:val="24"/>
          <w:szCs w:val="24"/>
        </w:rPr>
        <w:t>U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внутренней энергии; 3) количество теплоты </w:t>
      </w:r>
      <w:r w:rsidRPr="005F7ACA">
        <w:rPr>
          <w:rFonts w:ascii="Times New Roman" w:eastAsiaTheme="minorHAnsi" w:hAnsi="Times New Roman" w:cs="Times New Roman"/>
          <w:sz w:val="24"/>
          <w:szCs w:val="24"/>
        </w:rPr>
        <w:t>Q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, полученное газом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Задача № 11 «Циклы»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На P-V-диаграмме изображен цикл, совершаемый двумя молями азота, состоящий из двух изохор и двух изобар (рис.1). Известно, что точки 2 и 4 лежат на одной изотерме, а средние квадратичные скорости молекул азота равны v1 = 300 м/с в состоянии 1 и v3 = 700 м/с в состоянии 3. Определите работу, совершаемую газом за цикл.</w:t>
      </w:r>
    </w:p>
    <w:p w:rsidR="005F7ACA" w:rsidRPr="005F7ACA" w:rsidRDefault="005F7ACA" w:rsidP="005F7ACA">
      <w:pPr>
        <w:spacing w:after="120" w:line="240" w:lineRule="auto"/>
        <w:ind w:firstLine="567"/>
        <w:jc w:val="center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6DBE5C4" wp14:editId="7D0A61F2">
            <wp:extent cx="1552575" cy="1432685"/>
            <wp:effectExtent l="1905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3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Задача № 12 «Второе начало термодинамики»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Кусок льда массой </w:t>
      </w:r>
      <w:r w:rsidRPr="005F7ACA">
        <w:rPr>
          <w:rFonts w:ascii="Times New Roman" w:eastAsiaTheme="minorHAnsi" w:hAnsi="Times New Roman" w:cs="Times New Roman"/>
          <w:sz w:val="24"/>
          <w:szCs w:val="24"/>
        </w:rPr>
        <w:t>m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=200г, взятый при температуре </w:t>
      </w:r>
      <w:r w:rsidRPr="005F7ACA">
        <w:rPr>
          <w:rFonts w:ascii="Times New Roman" w:eastAsiaTheme="minorHAnsi" w:hAnsi="Times New Roman" w:cs="Times New Roman"/>
          <w:sz w:val="24"/>
          <w:szCs w:val="24"/>
        </w:rPr>
        <w:t>t</w:t>
      </w:r>
      <w:r w:rsidRPr="005F7ACA">
        <w:rPr>
          <w:rFonts w:ascii="Times New Roman" w:eastAsiaTheme="minorHAnsi" w:hAnsi="Times New Roman" w:cs="Times New Roman"/>
          <w:sz w:val="24"/>
          <w:szCs w:val="24"/>
          <w:vertAlign w:val="subscript"/>
          <w:lang w:val="ru-RU"/>
        </w:rPr>
        <w:t xml:space="preserve">1 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= -10</w:t>
      </w:r>
      <w:r w:rsidRPr="005F7ACA">
        <w:rPr>
          <w:rFonts w:ascii="Times New Roman" w:eastAsiaTheme="minorHAnsi" w:hAnsi="Times New Roman" w:cs="Times New Roman"/>
          <w:sz w:val="24"/>
          <w:szCs w:val="24"/>
        </w:rPr>
        <w:t>C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°, был нагрет до температуры </w:t>
      </w:r>
      <w:r w:rsidRPr="005F7ACA">
        <w:rPr>
          <w:rFonts w:ascii="Times New Roman" w:eastAsiaTheme="minorHAnsi" w:hAnsi="Times New Roman" w:cs="Times New Roman"/>
          <w:sz w:val="24"/>
          <w:szCs w:val="24"/>
        </w:rPr>
        <w:t>t</w:t>
      </w:r>
      <w:r w:rsidRPr="005F7ACA">
        <w:rPr>
          <w:rFonts w:ascii="Times New Roman" w:eastAsiaTheme="minorHAnsi" w:hAnsi="Times New Roman" w:cs="Times New Roman"/>
          <w:sz w:val="24"/>
          <w:szCs w:val="24"/>
          <w:vertAlign w:val="subscript"/>
          <w:lang w:val="ru-RU"/>
        </w:rPr>
        <w:t xml:space="preserve">2 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=0</w:t>
      </w:r>
      <w:r w:rsidRPr="005F7ACA">
        <w:rPr>
          <w:rFonts w:ascii="Times New Roman" w:eastAsiaTheme="minorHAnsi" w:hAnsi="Times New Roman" w:cs="Times New Roman"/>
          <w:sz w:val="24"/>
          <w:szCs w:val="24"/>
        </w:rPr>
        <w:t>C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° и расплавлен, после чего образовавшаяся вода была нагрета до температуры </w:t>
      </w:r>
      <w:r w:rsidRPr="005F7ACA">
        <w:rPr>
          <w:rFonts w:ascii="Times New Roman" w:eastAsiaTheme="minorHAnsi" w:hAnsi="Times New Roman" w:cs="Times New Roman"/>
          <w:sz w:val="24"/>
          <w:szCs w:val="24"/>
        </w:rPr>
        <w:t>t</w:t>
      </w:r>
      <w:r w:rsidRPr="005F7ACA">
        <w:rPr>
          <w:rFonts w:ascii="Times New Roman" w:eastAsiaTheme="minorHAnsi" w:hAnsi="Times New Roman" w:cs="Times New Roman"/>
          <w:sz w:val="24"/>
          <w:szCs w:val="24"/>
          <w:vertAlign w:val="subscript"/>
          <w:lang w:val="ru-RU"/>
        </w:rPr>
        <w:t xml:space="preserve">3 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= 10</w:t>
      </w:r>
      <w:r w:rsidRPr="005F7ACA">
        <w:rPr>
          <w:rFonts w:ascii="Times New Roman" w:eastAsiaTheme="minorHAnsi" w:hAnsi="Times New Roman" w:cs="Times New Roman"/>
          <w:sz w:val="24"/>
          <w:szCs w:val="24"/>
        </w:rPr>
        <w:t>C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°. Определить изменение ∆</w:t>
      </w:r>
      <w:r w:rsidRPr="005F7ACA">
        <w:rPr>
          <w:rFonts w:ascii="Times New Roman" w:eastAsiaTheme="minorHAnsi" w:hAnsi="Times New Roman" w:cs="Times New Roman"/>
          <w:sz w:val="24"/>
          <w:szCs w:val="24"/>
        </w:rPr>
        <w:t>S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энтропии в ходе указанных процессов.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2 семестр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Задача № 1 «Расчет электрических полей»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Электрическое поле создано двумя зарядами q</w:t>
      </w:r>
      <w:r w:rsidRPr="005F7ACA">
        <w:rPr>
          <w:rFonts w:ascii="Times New Roman" w:eastAsiaTheme="minorHAnsi" w:hAnsi="Times New Roman" w:cs="Times New Roman"/>
          <w:sz w:val="24"/>
          <w:szCs w:val="24"/>
          <w:vertAlign w:val="subscript"/>
          <w:lang w:val="ru-RU"/>
        </w:rPr>
        <w:t>1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=10 </w:t>
      </w:r>
      <w:proofErr w:type="spellStart"/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нКл</w:t>
      </w:r>
      <w:proofErr w:type="spellEnd"/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и q</w:t>
      </w:r>
      <w:r w:rsidRPr="005F7ACA">
        <w:rPr>
          <w:rFonts w:ascii="Times New Roman" w:eastAsiaTheme="minorHAnsi" w:hAnsi="Times New Roman" w:cs="Times New Roman"/>
          <w:sz w:val="24"/>
          <w:szCs w:val="24"/>
          <w:vertAlign w:val="subscript"/>
          <w:lang w:val="ru-RU"/>
        </w:rPr>
        <w:t>2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=-20 </w:t>
      </w:r>
      <w:proofErr w:type="spellStart"/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нКл</w:t>
      </w:r>
      <w:proofErr w:type="spellEnd"/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, находящимися на расстоянии d=20 см друг от друга. Определить напряженность поля в точке А, удаленной от первого заряда на расстояние r</w:t>
      </w:r>
      <w:r w:rsidRPr="005F7ACA">
        <w:rPr>
          <w:rFonts w:ascii="Times New Roman" w:eastAsiaTheme="minorHAnsi" w:hAnsi="Times New Roman" w:cs="Times New Roman"/>
          <w:sz w:val="24"/>
          <w:szCs w:val="24"/>
          <w:vertAlign w:val="subscript"/>
          <w:lang w:val="ru-RU"/>
        </w:rPr>
        <w:t>1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=30 см и от второго на r</w:t>
      </w:r>
      <w:r w:rsidRPr="005F7ACA">
        <w:rPr>
          <w:rFonts w:ascii="Times New Roman" w:eastAsiaTheme="minorHAnsi" w:hAnsi="Times New Roman" w:cs="Times New Roman"/>
          <w:sz w:val="24"/>
          <w:szCs w:val="24"/>
          <w:vertAlign w:val="subscript"/>
          <w:lang w:val="ru-RU"/>
        </w:rPr>
        <w:t>2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=50 см. Рассчитать работу, которую необходимо совершить, чтобы перенести точечный заряд q</w:t>
      </w:r>
      <w:r w:rsidRPr="005F7ACA">
        <w:rPr>
          <w:rFonts w:ascii="Times New Roman" w:eastAsiaTheme="minorHAnsi" w:hAnsi="Times New Roman" w:cs="Times New Roman"/>
          <w:sz w:val="24"/>
          <w:szCs w:val="24"/>
          <w:vertAlign w:val="subscript"/>
          <w:lang w:val="ru-RU"/>
        </w:rPr>
        <w:t>0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=5∙10</w:t>
      </w:r>
      <w:r w:rsidRPr="005F7ACA">
        <w:rPr>
          <w:rFonts w:ascii="Times New Roman" w:eastAsiaTheme="minorHAnsi" w:hAnsi="Times New Roman" w:cs="Times New Roman"/>
          <w:sz w:val="24"/>
          <w:szCs w:val="24"/>
          <w:vertAlign w:val="superscript"/>
          <w:lang w:val="ru-RU"/>
        </w:rPr>
        <w:t>-4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Кл из точки находящийся посередине между зарядами в точку А.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Задача № 2 «Электроемкость»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Два конденсатора с емкостями соответственно 8 и 4 мкФ соединены последовательно и подключены к источнику 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постоянного тока с напряжением </w:t>
      </w:r>
      <w:r w:rsidRPr="005F7AC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150 В. Из второго конденсатора извлекается диэлектрик, который находился между пластинами (его диэлектрическая проницаемость равна 6). При этом источник тока от конденсаторов не </w:t>
      </w:r>
      <w:r w:rsidRPr="005F7ACA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отключался. Определить заряды конденсаторов, энергию второго конденсатора до и после извлечения диэлектрика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Задача № 3 «Постоянный электрический ток»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На рис. 3.1. ε</w:t>
      </w:r>
      <w:r w:rsidRPr="005F7ACA">
        <w:rPr>
          <w:rFonts w:ascii="Times New Roman" w:eastAsiaTheme="minorHAnsi" w:hAnsi="Times New Roman" w:cs="Times New Roman"/>
          <w:sz w:val="24"/>
          <w:szCs w:val="24"/>
          <w:vertAlign w:val="subscript"/>
          <w:lang w:val="ru-RU"/>
        </w:rPr>
        <w:t>1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=1,0 В, ε</w:t>
      </w:r>
      <w:r w:rsidRPr="005F7ACA">
        <w:rPr>
          <w:rFonts w:ascii="Times New Roman" w:eastAsiaTheme="minorHAnsi" w:hAnsi="Times New Roman" w:cs="Times New Roman"/>
          <w:sz w:val="24"/>
          <w:szCs w:val="24"/>
          <w:vertAlign w:val="subscript"/>
          <w:lang w:val="ru-RU"/>
        </w:rPr>
        <w:t>2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=2,0 В, ε</w:t>
      </w:r>
      <w:r w:rsidRPr="005F7ACA">
        <w:rPr>
          <w:rFonts w:ascii="Times New Roman" w:eastAsiaTheme="minorHAnsi" w:hAnsi="Times New Roman" w:cs="Times New Roman"/>
          <w:sz w:val="24"/>
          <w:szCs w:val="24"/>
          <w:vertAlign w:val="subscript"/>
          <w:lang w:val="ru-RU"/>
        </w:rPr>
        <w:t>3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=3,0 В, r</w:t>
      </w:r>
      <w:r w:rsidRPr="005F7ACA">
        <w:rPr>
          <w:rFonts w:ascii="Times New Roman" w:eastAsiaTheme="minorHAnsi" w:hAnsi="Times New Roman" w:cs="Times New Roman"/>
          <w:sz w:val="24"/>
          <w:szCs w:val="24"/>
          <w:vertAlign w:val="subscript"/>
          <w:lang w:val="ru-RU"/>
        </w:rPr>
        <w:t>1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=1,0 Ом, r</w:t>
      </w:r>
      <w:r w:rsidRPr="005F7ACA">
        <w:rPr>
          <w:rFonts w:ascii="Times New Roman" w:eastAsiaTheme="minorHAnsi" w:hAnsi="Times New Roman" w:cs="Times New Roman"/>
          <w:sz w:val="24"/>
          <w:szCs w:val="24"/>
          <w:vertAlign w:val="subscript"/>
          <w:lang w:val="ru-RU"/>
        </w:rPr>
        <w:t>2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=0,5 Ом, r</w:t>
      </w:r>
      <w:r w:rsidRPr="005F7ACA">
        <w:rPr>
          <w:rFonts w:ascii="Times New Roman" w:eastAsiaTheme="minorHAnsi" w:hAnsi="Times New Roman" w:cs="Times New Roman"/>
          <w:sz w:val="24"/>
          <w:szCs w:val="24"/>
          <w:vertAlign w:val="subscript"/>
          <w:lang w:val="ru-RU"/>
        </w:rPr>
        <w:t>3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=1/3 Ом, R</w:t>
      </w:r>
      <w:r w:rsidRPr="005F7ACA">
        <w:rPr>
          <w:rFonts w:ascii="Times New Roman" w:eastAsiaTheme="minorHAnsi" w:hAnsi="Times New Roman" w:cs="Times New Roman"/>
          <w:sz w:val="24"/>
          <w:szCs w:val="24"/>
          <w:vertAlign w:val="subscript"/>
          <w:lang w:val="ru-RU"/>
        </w:rPr>
        <w:t>1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=1,0 Ом, R</w:t>
      </w:r>
      <w:r w:rsidRPr="005F7ACA">
        <w:rPr>
          <w:rFonts w:ascii="Times New Roman" w:eastAsiaTheme="minorHAnsi" w:hAnsi="Times New Roman" w:cs="Times New Roman"/>
          <w:sz w:val="24"/>
          <w:szCs w:val="24"/>
          <w:vertAlign w:val="subscript"/>
          <w:lang w:val="ru-RU"/>
        </w:rPr>
        <w:t>3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=1/3 Ом. Определите: 1) силы тока во всех участках цепи; 2) тепловую мощность, которая выделяется на сопротивлении R</w:t>
      </w:r>
      <w:r w:rsidRPr="005F7ACA">
        <w:rPr>
          <w:rFonts w:ascii="Times New Roman" w:eastAsiaTheme="minorHAnsi" w:hAnsi="Times New Roman" w:cs="Times New Roman"/>
          <w:sz w:val="24"/>
          <w:szCs w:val="24"/>
          <w:vertAlign w:val="subscript"/>
          <w:lang w:val="ru-RU"/>
        </w:rPr>
        <w:t>3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5F7ACA" w:rsidRPr="005F7ACA" w:rsidRDefault="005F7ACA" w:rsidP="005F7ACA">
      <w:pPr>
        <w:spacing w:after="120" w:line="240" w:lineRule="auto"/>
        <w:ind w:firstLine="567"/>
        <w:jc w:val="center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125C87A3" wp14:editId="02CC4279">
            <wp:extent cx="1896745" cy="1529080"/>
            <wp:effectExtent l="0" t="0" r="0" b="0"/>
            <wp:docPr id="3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53357" b="4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52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Задача № 4 «Магнитостатика»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По двум бесконечно длинным прямым параллельным проводам, находящимся на расстоянии R=10,0 см друг от друга в вакууме, текут токи I</w:t>
      </w:r>
      <w:r w:rsidRPr="005F7ACA">
        <w:rPr>
          <w:rFonts w:ascii="Times New Roman" w:eastAsiaTheme="minorHAnsi" w:hAnsi="Times New Roman" w:cs="Times New Roman"/>
          <w:sz w:val="24"/>
          <w:szCs w:val="24"/>
          <w:vertAlign w:val="subscript"/>
          <w:lang w:val="ru-RU"/>
        </w:rPr>
        <w:t>1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=20,0 А и I</w:t>
      </w:r>
      <w:r w:rsidRPr="005F7ACA">
        <w:rPr>
          <w:rFonts w:ascii="Times New Roman" w:eastAsiaTheme="minorHAnsi" w:hAnsi="Times New Roman" w:cs="Times New Roman"/>
          <w:sz w:val="24"/>
          <w:szCs w:val="24"/>
          <w:vertAlign w:val="subscript"/>
          <w:lang w:val="ru-RU"/>
        </w:rPr>
        <w:t>2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=30,0 А одинакового направления. Определите магнитную индукцию поля В, создаваемого токами в точках, лежащих на прямой, соединяющих оба провода, если: 1) точка С лежит на расстоянии r</w:t>
      </w:r>
      <w:r w:rsidRPr="005F7ACA">
        <w:rPr>
          <w:rFonts w:ascii="Times New Roman" w:eastAsiaTheme="minorHAnsi" w:hAnsi="Times New Roman" w:cs="Times New Roman"/>
          <w:sz w:val="24"/>
          <w:szCs w:val="24"/>
          <w:vertAlign w:val="subscript"/>
          <w:lang w:val="ru-RU"/>
        </w:rPr>
        <w:t>1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=2,0 см левее левого провода; 2) точка Д лежит на расстоянии r</w:t>
      </w:r>
      <w:r w:rsidRPr="005F7ACA">
        <w:rPr>
          <w:rFonts w:ascii="Times New Roman" w:eastAsiaTheme="minorHAnsi" w:hAnsi="Times New Roman" w:cs="Times New Roman"/>
          <w:sz w:val="24"/>
          <w:szCs w:val="24"/>
          <w:vertAlign w:val="subscript"/>
          <w:lang w:val="ru-RU"/>
        </w:rPr>
        <w:t>2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=3,0 см правее правого провода; 3) точка G лежит на расстоянии r</w:t>
      </w:r>
      <w:r w:rsidRPr="005F7ACA">
        <w:rPr>
          <w:rFonts w:ascii="Times New Roman" w:eastAsiaTheme="minorHAnsi" w:hAnsi="Times New Roman" w:cs="Times New Roman"/>
          <w:sz w:val="24"/>
          <w:szCs w:val="24"/>
          <w:vertAlign w:val="subscript"/>
          <w:lang w:val="ru-RU"/>
        </w:rPr>
        <w:t>3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=4,0 см правее левого провода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Задача № 5 «Электромагнитная индукция»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Проводящий плоский контур, имеющий форму окружности радиуса r = 0,05 м помещен в однородное магнитное поле так, что линии магнитной индукции поля направлены перпендикулярно плоскости контура. Сопротивление контура R = 5 Ом. Магнитная индукция меняется по закону B = </w:t>
      </w:r>
      <w:proofErr w:type="spellStart"/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kt</w:t>
      </w:r>
      <w:proofErr w:type="spellEnd"/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, где k = 0,2 Тл/с. Определите: а) </w:t>
      </w:r>
      <w:proofErr w:type="spellStart"/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э.д.с</w:t>
      </w:r>
      <w:proofErr w:type="spellEnd"/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. индукции, возникающую в этом контуре; б) силу индукционного тока; в) заряд, который протечет по контуру за первые 5 секунд изменения поля.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Задача № 6 «Переменный ток»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Катушка намотана медным проводом диаметром d=0,2 мм с общей длиной </w:t>
      </w:r>
      <w:r w:rsidRPr="005F7ACA">
        <w:rPr>
          <w:rFonts w:ascii="Times New Roman" w:eastAsiaTheme="minorHAnsi" w:hAnsi="Times New Roman" w:cs="Times New Roman"/>
          <w:i/>
          <w:sz w:val="24"/>
          <w:szCs w:val="24"/>
          <w:lang w:val="ru-RU"/>
        </w:rPr>
        <w:t>l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=314 м и имеет индуктивность L=0,5 Гн. Определить сопротивление катушки: 1) в цепи постоянного тока; 2) в цепи переменного тока с частотой ν=50 Гц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Задача № 7 «Движение заряженных частиц в электромагнитном поле»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Электрон, ускоренный напряжением U=200 В, влетает в однородное магнитное поле с индукцией В=0,7·10</w:t>
      </w:r>
      <w:r w:rsidRPr="005F7ACA">
        <w:rPr>
          <w:rFonts w:ascii="Times New Roman" w:eastAsiaTheme="minorHAnsi" w:hAnsi="Times New Roman" w:cs="Times New Roman"/>
          <w:sz w:val="24"/>
          <w:szCs w:val="24"/>
          <w:vertAlign w:val="superscript"/>
          <w:lang w:val="ru-RU"/>
        </w:rPr>
        <w:t>-4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Тл перпендикулярно силовым линиям. Найти радиус окружности, по которой движется электрон в магнитном поле и период его вращения.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Задача № 8 «Поляризация света»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Угол между плоскостями пропускания двух поляризаторов равен 50</w:t>
      </w:r>
      <w:r w:rsidRPr="005F7ACA">
        <w:rPr>
          <w:rFonts w:ascii="Times New Roman" w:eastAsiaTheme="minorHAnsi" w:hAnsi="Times New Roman" w:cs="Times New Roman"/>
          <w:sz w:val="24"/>
          <w:szCs w:val="24"/>
          <w:vertAlign w:val="superscript"/>
          <w:lang w:val="ru-RU"/>
        </w:rPr>
        <w:t>0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. Естественный свет, проходя через такую систему, ослабляется в 8 раз. Пренебрегая потерями света при отражении, определить коэффициент поглощения света в поляризаторах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Задача № 9 «Интерференция света»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В опыте Юнга на пути одного из интерферирующих лучей помещалась тонкая стеклянная пластинка, вследствие чего центральная светлая полоса смещалась в положение первоначально занятое пятой светлой полосой(не считая центральной). Луч падает на 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lastRenderedPageBreak/>
        <w:t>пластинку перпендикулярно. Показатель преломления пластинки n=1,5. Длина волны λ=6·10</w:t>
      </w:r>
      <w:r w:rsidRPr="005F7ACA">
        <w:rPr>
          <w:rFonts w:ascii="Times New Roman" w:eastAsiaTheme="minorHAnsi" w:hAnsi="Times New Roman" w:cs="Times New Roman"/>
          <w:sz w:val="24"/>
          <w:szCs w:val="24"/>
          <w:vertAlign w:val="superscript"/>
          <w:lang w:val="ru-RU"/>
        </w:rPr>
        <w:t>-</w:t>
      </w:r>
      <w:smartTag w:uri="urn:schemas-microsoft-com:office:smarttags" w:element="metricconverter">
        <w:smartTagPr>
          <w:attr w:name="ProductID" w:val="7 м"/>
        </w:smartTagPr>
        <w:r w:rsidRPr="005F7ACA">
          <w:rPr>
            <w:rFonts w:ascii="Times New Roman" w:eastAsiaTheme="minorHAnsi" w:hAnsi="Times New Roman" w:cs="Times New Roman"/>
            <w:sz w:val="24"/>
            <w:szCs w:val="24"/>
            <w:vertAlign w:val="superscript"/>
            <w:lang w:val="ru-RU"/>
          </w:rPr>
          <w:t>7</w:t>
        </w:r>
        <w:r w:rsidRPr="005F7ACA">
          <w:rPr>
            <w:rFonts w:ascii="Times New Roman" w:eastAsiaTheme="minorHAnsi" w:hAnsi="Times New Roman" w:cs="Times New Roman"/>
            <w:sz w:val="24"/>
            <w:szCs w:val="24"/>
            <w:lang w:val="ru-RU"/>
          </w:rPr>
          <w:t xml:space="preserve"> м</w:t>
        </w:r>
      </w:smartTag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. Какова толщина пластинки?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Задача № 10 «Дифракция света»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Найдите радиусы первых трех зон Френеля для плоской волны, если расстояние от волновой поверхности до точки наблюдения </w:t>
      </w:r>
      <w:smartTag w:uri="urn:schemas-microsoft-com:office:smarttags" w:element="metricconverter">
        <w:smartTagPr>
          <w:attr w:name="ProductID" w:val="1 м"/>
        </w:smartTagPr>
        <w:r w:rsidRPr="005F7ACA">
          <w:rPr>
            <w:rFonts w:ascii="Times New Roman" w:eastAsiaTheme="minorHAnsi" w:hAnsi="Times New Roman" w:cs="Times New Roman"/>
            <w:sz w:val="24"/>
            <w:szCs w:val="24"/>
            <w:lang w:val="ru-RU"/>
          </w:rPr>
          <w:t>1 м</w:t>
        </w:r>
      </w:smartTag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. Длина волны λ=500 нм.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3 семестр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Задача № 1 «Тепловое излучение»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Черное тело нагрели от температуры 600К до 2400К. Во сколько раз увеличилась общая тепловая энергия, излучаемая телом? На сколько изменилась длина волны, соответствующая максимуму энергии излучения и спектральный состав излучения?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Задача № 2 «Фотоэффект»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Определить наименьший задерживающий потенциал, необходимый для прекращения эмиссии с поверхности фотокатода, если он освещается излучением с длиной  волны  0,4 мкм, а красная граница для материала катода равна 0,67 мкм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Задача № 3 «Комптоновское рассеяние»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Фотон с энергией 1 МэВ рассеялся на свободном покоившемся электроне. Найти кинетическую энергию электрона отдачи, если в результате рассеяния длина волны фотона изменилась на 25%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 xml:space="preserve">Задача № 4 «Волны </w:t>
      </w:r>
      <w:proofErr w:type="spellStart"/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деБройля</w:t>
      </w:r>
      <w:proofErr w:type="spellEnd"/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»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Какую энергию нужно дополнительно сообщить электрону, чтобы его </w:t>
      </w:r>
      <w:proofErr w:type="spellStart"/>
      <w:r w:rsidRPr="005F7ACA">
        <w:rPr>
          <w:rFonts w:ascii="Times New Roman" w:eastAsia="Calibri" w:hAnsi="Times New Roman" w:cs="Times New Roman"/>
          <w:sz w:val="24"/>
          <w:szCs w:val="24"/>
          <w:lang w:val="ru-RU"/>
        </w:rPr>
        <w:t>дебройлевская</w:t>
      </w:r>
      <w:proofErr w:type="spellEnd"/>
      <w:r w:rsidRPr="005F7AC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длина волны уменьшилась от 200 пм до 150 пм?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 xml:space="preserve">Задача № 5 «Соотношения </w:t>
      </w:r>
      <w:proofErr w:type="spellStart"/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неопределнностей</w:t>
      </w:r>
      <w:proofErr w:type="spellEnd"/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 xml:space="preserve"> Гейзенберга»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При движении частицы вдоль оси x скорость ее может быть определена с точностью (ошибкой) до 1 см/с. Найти неопределенность координаты, если частицей является: 1) электрон, 2) дробинка массой 0,1г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Задача № 6«Частица в потенциальной яме»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Собственная функция, описывающая состояние микрочастицы в бесконечно глубокой  потенциальной яме шириной ℓ, имеет вид </w:t>
      </w:r>
      <w:r w:rsidRPr="005F7ACA">
        <w:rPr>
          <w:rFonts w:ascii="Times New Roman" w:eastAsiaTheme="minorHAnsi" w:hAnsi="Times New Roman" w:cs="Times New Roman"/>
          <w:position w:val="-24"/>
          <w:sz w:val="24"/>
          <w:szCs w:val="24"/>
          <w:lang w:val="ru-RU"/>
        </w:rPr>
        <w:object w:dxaOrig="1820" w:dyaOrig="620">
          <v:shape id="_x0000_i1027" type="#_x0000_t75" style="width:1in;height:24pt" o:ole="">
            <v:imagedata r:id="rId26" o:title=""/>
          </v:shape>
          <o:OLEObject Type="Embed" ProgID="Equation.3" ShapeID="_x0000_i1027" DrawAspect="Content" ObjectID="_1664280444" r:id="rId27"/>
        </w:objec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. Используя условия нормировки, определить  постоянную </w:t>
      </w:r>
      <w:r w:rsidRPr="005F7ACA">
        <w:rPr>
          <w:rFonts w:ascii="Times New Roman" w:eastAsiaTheme="minorHAnsi" w:hAnsi="Times New Roman" w:cs="Times New Roman"/>
          <w:i/>
          <w:sz w:val="24"/>
          <w:szCs w:val="24"/>
          <w:lang w:val="ru-RU"/>
        </w:rPr>
        <w:t>С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Задача № 7 «Атом по теории Бора. Излучение атомов»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Вычислить радиусы первых трех орбит электрона в атоме водорода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Задача № 8 «Радиоактивность»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Первоначальная масса изотопа иридия </w:t>
      </w:r>
      <w:r w:rsidRPr="005F7ACA">
        <w:rPr>
          <w:rFonts w:ascii="Times New Roman" w:eastAsiaTheme="minorHAnsi" w:hAnsi="Times New Roman" w:cs="Times New Roman"/>
          <w:position w:val="-12"/>
          <w:sz w:val="24"/>
          <w:szCs w:val="24"/>
          <w:lang w:val="ru-RU"/>
        </w:rPr>
        <w:object w:dxaOrig="520" w:dyaOrig="400">
          <v:shape id="_x0000_i1028" type="#_x0000_t75" style="width:26.25pt;height:20.25pt" o:ole="">
            <v:imagedata r:id="rId28" o:title=""/>
          </v:shape>
          <o:OLEObject Type="Embed" ProgID="Equation.3" ShapeID="_x0000_i1028" DrawAspect="Content" ObjectID="_1664280445" r:id="rId29"/>
        </w:objec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равна </w:t>
      </w:r>
      <w:r w:rsidRPr="005F7ACA">
        <w:rPr>
          <w:rFonts w:ascii="Times New Roman" w:eastAsiaTheme="minorHAnsi" w:hAnsi="Times New Roman" w:cs="Times New Roman"/>
          <w:sz w:val="24"/>
          <w:szCs w:val="24"/>
        </w:rPr>
        <w:t>m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= </w:t>
      </w:r>
      <w:smartTag w:uri="urn:schemas-microsoft-com:office:smarttags" w:element="metricconverter">
        <w:smartTagPr>
          <w:attr w:name="ProductID" w:val="5 г"/>
        </w:smartTagPr>
        <w:r w:rsidRPr="005F7ACA">
          <w:rPr>
            <w:rFonts w:ascii="Times New Roman" w:eastAsiaTheme="minorHAnsi" w:hAnsi="Times New Roman" w:cs="Times New Roman"/>
            <w:sz w:val="24"/>
            <w:szCs w:val="24"/>
            <w:lang w:val="ru-RU"/>
          </w:rPr>
          <w:t>5 г</w:t>
        </w:r>
      </w:smartTag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, период полураспада 75 суток. Определите, сколько ядер распадется за 1 секунду в этом препарате. Сколько атомов этого препарата останется через 30 суток и во сколько раз изменится активность препарата за это время?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Задача № 9 «Законы сохранения в ядерных реакциях»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В центре солнца протекает термоядерная реакция синтеза гелия из водорода, в которой из четырех протонов образуется ядро Не</w:t>
      </w:r>
      <w:r w:rsidRPr="005F7ACA">
        <w:rPr>
          <w:rFonts w:ascii="Times New Roman" w:eastAsiaTheme="minorHAnsi" w:hAnsi="Times New Roman" w:cs="Times New Roman"/>
          <w:sz w:val="24"/>
          <w:szCs w:val="24"/>
          <w:vertAlign w:val="superscript"/>
          <w:lang w:val="ru-RU"/>
        </w:rPr>
        <w:t>4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и два позитрона. Запишите эту реакцию. Какие еще частицы образуются в ней?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Задача № 10 «Энергия в ядерных реакциях»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lastRenderedPageBreak/>
        <w:t>Какое количество U</w:t>
      </w:r>
      <w:r w:rsidRPr="005F7ACA">
        <w:rPr>
          <w:rFonts w:ascii="Times New Roman" w:eastAsiaTheme="minorHAnsi" w:hAnsi="Times New Roman" w:cs="Times New Roman"/>
          <w:sz w:val="24"/>
          <w:szCs w:val="24"/>
          <w:vertAlign w:val="superscript"/>
          <w:lang w:val="ru-RU"/>
        </w:rPr>
        <w:t>235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«выгорает» за год в ядерном реакторе с электрической мощностью 1 ГВт и </w:t>
      </w:r>
      <w:proofErr w:type="spellStart"/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к.п.д</w:t>
      </w:r>
      <w:proofErr w:type="spellEnd"/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. 38%?  Считать, что распад ядер урана под действием тепловых нейтронов приводит к образованию изотопов ксенона-141, стронция-92 и трех вторичных нейтронов.</w:t>
      </w:r>
    </w:p>
    <w:p w:rsidR="005F7ACA" w:rsidRPr="005F7ACA" w:rsidRDefault="005F7ACA" w:rsidP="005F7ACA">
      <w:pPr>
        <w:spacing w:after="12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Перечень лабораторных работ</w:t>
      </w:r>
    </w:p>
    <w:p w:rsidR="005103D1" w:rsidRPr="005F7ACA" w:rsidRDefault="005103D1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</w:p>
    <w:p w:rsid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1 семестр</w:t>
      </w:r>
    </w:p>
    <w:p w:rsidR="005103D1" w:rsidRPr="005F7ACA" w:rsidRDefault="005103D1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</w:p>
    <w:p w:rsidR="005F7ACA" w:rsidRP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№ 1 «Применение законов сохранения для определения скорости полета пули»</w:t>
      </w:r>
    </w:p>
    <w:p w:rsidR="005F7ACA" w:rsidRP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№ 3 «Определение моментов инерции тел с помощью крутильного маятника. Проверка теоремы Штейнера»</w:t>
      </w:r>
    </w:p>
    <w:p w:rsidR="005F7ACA" w:rsidRP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№ 4 «Исследование вращательного движения твердого тела вокруг неподвижной оси»</w:t>
      </w:r>
    </w:p>
    <w:p w:rsidR="005F7ACA" w:rsidRP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№ 5 «Определение характеристик затухающих колебаний физического маятника»</w:t>
      </w:r>
    </w:p>
    <w:p w:rsidR="005F7ACA" w:rsidRP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№ 7 «Определение скорости звука в воздухе методом стоячей волны»</w:t>
      </w:r>
    </w:p>
    <w:p w:rsidR="005F7ACA" w:rsidRP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№ 11 «Изучение статистических закономерностей»</w:t>
      </w:r>
    </w:p>
    <w:p w:rsidR="005F7ACA" w:rsidRP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№ 14 «Определение показателя адиабаты методом </w:t>
      </w:r>
      <w:proofErr w:type="spellStart"/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Клемана</w:t>
      </w:r>
      <w:proofErr w:type="spellEnd"/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Дезорма</w:t>
      </w:r>
      <w:proofErr w:type="spellEnd"/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»</w:t>
      </w:r>
    </w:p>
    <w:p w:rsidR="005F7ACA" w:rsidRP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№ 15 «Проверка закона возрастания энтропии»</w:t>
      </w:r>
    </w:p>
    <w:p w:rsidR="005103D1" w:rsidRDefault="005103D1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</w:p>
    <w:p w:rsid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2 семестр</w:t>
      </w:r>
    </w:p>
    <w:p w:rsidR="005103D1" w:rsidRPr="005F7ACA" w:rsidRDefault="005103D1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</w:p>
    <w:p w:rsidR="005F7ACA" w:rsidRP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№ 21 «Исследование электростатического поля с помощью зонда»</w:t>
      </w:r>
    </w:p>
    <w:p w:rsidR="005F7ACA" w:rsidRP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№ 24 «Расширение предела измерения амперметра постоянного тока»</w:t>
      </w:r>
    </w:p>
    <w:p w:rsidR="005F7ACA" w:rsidRP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№ 26 «Измерение ёмкости конденсатора мостовым методом»</w:t>
      </w:r>
    </w:p>
    <w:p w:rsidR="005F7ACA" w:rsidRP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№ 27 «Изучение резонанса напряжений»</w:t>
      </w:r>
    </w:p>
    <w:p w:rsidR="005F7ACA" w:rsidRP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№ 28 «Определение индуктивности соленоида и магнитной проницаемости ферромагнетика»</w:t>
      </w:r>
    </w:p>
    <w:p w:rsidR="005F7ACA" w:rsidRP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№ 32 «Определение радиуса кривизны линзы и полосы пропускания светофильтра с помощью колец Ньютона»</w:t>
      </w:r>
    </w:p>
    <w:p w:rsidR="005F7ACA" w:rsidRP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№ 34 «Определение длины световой волны и характеристик дифракционной решетки»</w:t>
      </w:r>
    </w:p>
    <w:p w:rsidR="005F7ACA" w:rsidRP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№ 35 «Определение концентрации растворов сахара и постоянной вращения»</w:t>
      </w:r>
    </w:p>
    <w:p w:rsidR="005103D1" w:rsidRDefault="005103D1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</w:p>
    <w:p w:rsid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3 семестр</w:t>
      </w:r>
    </w:p>
    <w:p w:rsidR="005103D1" w:rsidRPr="005F7ACA" w:rsidRDefault="005103D1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</w:p>
    <w:p w:rsidR="005F7ACA" w:rsidRP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№ 36 «</w:t>
      </w:r>
      <w:r w:rsidRPr="005F7ACA"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  <w:t>Исследование характеристик вакуумного фотоэлемента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»</w:t>
      </w:r>
    </w:p>
    <w:p w:rsidR="005F7ACA" w:rsidRP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№ 37 «Исследование излучения абсолютно черного тела»</w:t>
      </w:r>
    </w:p>
    <w:p w:rsidR="005F7ACA" w:rsidRP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№ 41 «Исследование возбуждения атомов газа»</w:t>
      </w:r>
    </w:p>
    <w:p w:rsidR="005F7ACA" w:rsidRP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№ 42 «Изучение спектра излучения атома водорода. Определение главных квантовых чисел возбужденных состояний атома водорода»</w:t>
      </w:r>
    </w:p>
    <w:p w:rsidR="005F7ACA" w:rsidRP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№ 44 «</w:t>
      </w:r>
      <w:r w:rsidRPr="005F7ACA"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  <w:t>Изучение электрических свойств твердых тел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»</w:t>
      </w:r>
    </w:p>
    <w:p w:rsidR="005F7ACA" w:rsidRP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№ 51 «Изучение закономерностей α-распада»</w:t>
      </w:r>
    </w:p>
    <w:p w:rsidR="005F7ACA" w:rsidRP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№ 53 «Определение максимальной энергии β-частиц и идентификация радиоактивных препаратов»</w:t>
      </w:r>
    </w:p>
    <w:p w:rsidR="005103D1" w:rsidRDefault="005103D1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</w:p>
    <w:p w:rsidR="005F7ACA" w:rsidRP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Перечень вопросов к семинарским занятиям</w:t>
      </w:r>
    </w:p>
    <w:p w:rsidR="005103D1" w:rsidRDefault="005103D1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</w:p>
    <w:p w:rsidR="005F7ACA" w:rsidRP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1 семестр</w:t>
      </w:r>
    </w:p>
    <w:p w:rsidR="005103D1" w:rsidRDefault="005103D1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</w:p>
    <w:p w:rsid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Семинар 1. «Кинематика и динамика поступательного и вращательного движения»</w:t>
      </w:r>
    </w:p>
    <w:p w:rsidR="005103D1" w:rsidRPr="005F7ACA" w:rsidRDefault="005103D1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</w:p>
    <w:p w:rsidR="005F7ACA" w:rsidRPr="005F7ACA" w:rsidRDefault="005F7ACA" w:rsidP="001B7753">
      <w:pPr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lastRenderedPageBreak/>
        <w:t>Понятие радиус-вектора, скорости и ускорения материальной точки. Средние и мгновенные величины.</w:t>
      </w:r>
    </w:p>
    <w:p w:rsidR="005F7ACA" w:rsidRPr="005F7ACA" w:rsidRDefault="005F7ACA" w:rsidP="001B7753">
      <w:pPr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Прямая и обратная задачи механики. Роль начальных условий. Перемещение и пройденный путь.</w:t>
      </w:r>
    </w:p>
    <w:p w:rsidR="005F7ACA" w:rsidRPr="005F7ACA" w:rsidRDefault="005F7ACA" w:rsidP="001B7753">
      <w:pPr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Движение по окружности. Угол поворота, угловая скорость и угловое ускорение. Связь угловых и линейных величин.</w:t>
      </w:r>
    </w:p>
    <w:p w:rsidR="005F7ACA" w:rsidRPr="005F7ACA" w:rsidRDefault="005F7ACA" w:rsidP="001B7753">
      <w:pPr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Криволинейное движение. Тангенциальное и нормальное ускорение. Полное ускорение. Угол между скоростью и ускорением.</w:t>
      </w:r>
    </w:p>
    <w:p w:rsidR="005F7ACA" w:rsidRPr="005F7ACA" w:rsidRDefault="005F7ACA" w:rsidP="001B7753">
      <w:pPr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Инерциальные системы отсчета. Принцип относительности Галилея. Первый закон Ньютона.</w:t>
      </w:r>
    </w:p>
    <w:p w:rsidR="005F7ACA" w:rsidRPr="005F7ACA" w:rsidRDefault="005F7ACA" w:rsidP="001B7753">
      <w:pPr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Понятие силы, массы и импульса. Принцип суперпозиции. Основной закон динамики поступательного движения. Третий закон Ньютона.</w:t>
      </w:r>
    </w:p>
    <w:p w:rsidR="005F7ACA" w:rsidRPr="005F7ACA" w:rsidRDefault="005F7ACA" w:rsidP="001B7753">
      <w:pPr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Момент импульса и момент силы относительно точки. Основное уравнение динамики вращательного движения.</w:t>
      </w:r>
    </w:p>
    <w:p w:rsidR="005F7ACA" w:rsidRPr="005F7ACA" w:rsidRDefault="005F7ACA" w:rsidP="001B7753">
      <w:pPr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Вращение вокруг неподвижной оси. Момент инерции твердого тела. Теорема Штейнера.</w:t>
      </w:r>
    </w:p>
    <w:p w:rsidR="005F7ACA" w:rsidRPr="005F7ACA" w:rsidRDefault="005F7ACA" w:rsidP="001B7753">
      <w:pPr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Аналогия характеристик и уравнений поступательного и вращательного движения.</w:t>
      </w:r>
    </w:p>
    <w:p w:rsidR="006125F7" w:rsidRDefault="006125F7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</w:p>
    <w:p w:rsid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Семинар 2 «Законы сохранения»</w:t>
      </w:r>
    </w:p>
    <w:p w:rsidR="006125F7" w:rsidRPr="005F7ACA" w:rsidRDefault="006125F7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</w:p>
    <w:p w:rsidR="005F7ACA" w:rsidRPr="005F7ACA" w:rsidRDefault="005F7ACA" w:rsidP="001B7753">
      <w:pPr>
        <w:numPr>
          <w:ilvl w:val="0"/>
          <w:numId w:val="4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Замкнутая система. Закон сохранения полного импульса системы тел.</w:t>
      </w:r>
    </w:p>
    <w:p w:rsidR="005F7ACA" w:rsidRPr="005F7ACA" w:rsidRDefault="005F7ACA" w:rsidP="001B7753">
      <w:pPr>
        <w:numPr>
          <w:ilvl w:val="0"/>
          <w:numId w:val="4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Закон сохранения полного момента импульса системы тел. Движение в центральном поле.</w:t>
      </w:r>
    </w:p>
    <w:p w:rsidR="005F7ACA" w:rsidRPr="005F7ACA" w:rsidRDefault="005F7ACA" w:rsidP="001B7753">
      <w:pPr>
        <w:numPr>
          <w:ilvl w:val="0"/>
          <w:numId w:val="4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Работа и мощность. Кинетическая энергия поступательного и вращательного движения.</w:t>
      </w:r>
    </w:p>
    <w:p w:rsidR="005F7ACA" w:rsidRPr="005F7ACA" w:rsidRDefault="005F7ACA" w:rsidP="001B7753">
      <w:pPr>
        <w:numPr>
          <w:ilvl w:val="0"/>
          <w:numId w:val="4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Консервативные и диссипативные силы. Работа консервативных и диссипативных сил.</w:t>
      </w:r>
    </w:p>
    <w:p w:rsidR="005F7ACA" w:rsidRPr="005F7ACA" w:rsidRDefault="005F7ACA" w:rsidP="001B7753">
      <w:pPr>
        <w:numPr>
          <w:ilvl w:val="0"/>
          <w:numId w:val="4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Потенциальная энергия. Закон сохранения полной механической энергии.</w:t>
      </w:r>
    </w:p>
    <w:p w:rsidR="005F7ACA" w:rsidRPr="005F7ACA" w:rsidRDefault="005F7ACA" w:rsidP="001B7753">
      <w:pPr>
        <w:numPr>
          <w:ilvl w:val="0"/>
          <w:numId w:val="4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Связь между силой и потенциальной энергией. Два способа описания взаимодействия.</w:t>
      </w:r>
    </w:p>
    <w:p w:rsidR="005F7ACA" w:rsidRPr="005F7ACA" w:rsidRDefault="005F7ACA" w:rsidP="001B7753">
      <w:pPr>
        <w:numPr>
          <w:ilvl w:val="0"/>
          <w:numId w:val="4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Соударение двух тел. Упругий и неупругий удар.</w:t>
      </w:r>
    </w:p>
    <w:p w:rsidR="006125F7" w:rsidRDefault="006125F7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</w:p>
    <w:p w:rsid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Семинар 3 «Колебания и волны»</w:t>
      </w:r>
    </w:p>
    <w:p w:rsidR="006125F7" w:rsidRPr="005F7ACA" w:rsidRDefault="006125F7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</w:p>
    <w:p w:rsidR="005F7ACA" w:rsidRPr="005F7ACA" w:rsidRDefault="005F7ACA" w:rsidP="001B7753">
      <w:pPr>
        <w:numPr>
          <w:ilvl w:val="0"/>
          <w:numId w:val="5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Уравнение гармонических колебаний и его решение. </w:t>
      </w:r>
    </w:p>
    <w:p w:rsidR="005F7ACA" w:rsidRPr="005F7ACA" w:rsidRDefault="005F7ACA" w:rsidP="001B7753">
      <w:pPr>
        <w:numPr>
          <w:ilvl w:val="0"/>
          <w:numId w:val="5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Характеристики колебаний (амплитуда, частота, начальная фаза).</w:t>
      </w:r>
    </w:p>
    <w:p w:rsidR="005F7ACA" w:rsidRPr="005F7ACA" w:rsidRDefault="005F7ACA" w:rsidP="001B7753">
      <w:pPr>
        <w:numPr>
          <w:ilvl w:val="0"/>
          <w:numId w:val="5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Математический и физический маятники.</w:t>
      </w:r>
    </w:p>
    <w:p w:rsidR="005F7ACA" w:rsidRPr="005F7ACA" w:rsidRDefault="005F7ACA" w:rsidP="001B7753">
      <w:pPr>
        <w:numPr>
          <w:ilvl w:val="0"/>
          <w:numId w:val="5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Сложение гармонических колебаний одного направления. Биения.</w:t>
      </w:r>
    </w:p>
    <w:p w:rsidR="005F7ACA" w:rsidRPr="005F7ACA" w:rsidRDefault="005F7ACA" w:rsidP="001B7753">
      <w:pPr>
        <w:numPr>
          <w:ilvl w:val="0"/>
          <w:numId w:val="5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Сложение перпендикулярных колебаний. Фигуры Лиссажу.</w:t>
      </w:r>
    </w:p>
    <w:p w:rsidR="005F7ACA" w:rsidRPr="005F7ACA" w:rsidRDefault="005F7ACA" w:rsidP="001B7753">
      <w:pPr>
        <w:numPr>
          <w:ilvl w:val="0"/>
          <w:numId w:val="5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Уравнение затухающих колебаний и его решение. </w:t>
      </w:r>
    </w:p>
    <w:p w:rsidR="005F7ACA" w:rsidRPr="005F7ACA" w:rsidRDefault="005F7ACA" w:rsidP="001B7753">
      <w:pPr>
        <w:numPr>
          <w:ilvl w:val="0"/>
          <w:numId w:val="5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Характеристики затухающих колебаний (время релаксации, логарифмический декремент, добротность).</w:t>
      </w:r>
    </w:p>
    <w:p w:rsidR="005F7ACA" w:rsidRPr="005F7ACA" w:rsidRDefault="005F7ACA" w:rsidP="001B7753">
      <w:pPr>
        <w:numPr>
          <w:ilvl w:val="0"/>
          <w:numId w:val="5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Энергия гармонических и затухающих колебаний.</w:t>
      </w:r>
    </w:p>
    <w:p w:rsidR="005F7ACA" w:rsidRPr="005F7ACA" w:rsidRDefault="005F7ACA" w:rsidP="001B7753">
      <w:pPr>
        <w:numPr>
          <w:ilvl w:val="0"/>
          <w:numId w:val="5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Вынужденные колебания. Резонанс.</w:t>
      </w:r>
    </w:p>
    <w:p w:rsidR="005F7ACA" w:rsidRPr="005F7ACA" w:rsidRDefault="005F7ACA" w:rsidP="001B7753">
      <w:pPr>
        <w:numPr>
          <w:ilvl w:val="0"/>
          <w:numId w:val="5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Поперечные и продольные волны. Характеристики бегущей упругой волны. </w:t>
      </w:r>
    </w:p>
    <w:p w:rsidR="005F7ACA" w:rsidRPr="005F7ACA" w:rsidRDefault="005F7ACA" w:rsidP="001B7753">
      <w:pPr>
        <w:numPr>
          <w:ilvl w:val="0"/>
          <w:numId w:val="5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Скорость распространения упругих волн.</w:t>
      </w:r>
    </w:p>
    <w:p w:rsidR="005F7ACA" w:rsidRPr="005F7ACA" w:rsidRDefault="005F7ACA" w:rsidP="001B7753">
      <w:pPr>
        <w:numPr>
          <w:ilvl w:val="0"/>
          <w:numId w:val="5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Классификация волн по форме волновой поверхности. Плоская, сферическая и цилиндрическая волна. </w:t>
      </w:r>
    </w:p>
    <w:p w:rsidR="005F7ACA" w:rsidRPr="005F7ACA" w:rsidRDefault="005F7ACA" w:rsidP="001B7753">
      <w:pPr>
        <w:numPr>
          <w:ilvl w:val="0"/>
          <w:numId w:val="5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Волновое уравнение. Уравнение луча, уравнение плоской волны, волновое уравнение в общем виде</w:t>
      </w:r>
    </w:p>
    <w:p w:rsidR="005F7ACA" w:rsidRPr="005F7ACA" w:rsidRDefault="005F7ACA" w:rsidP="001B7753">
      <w:pPr>
        <w:numPr>
          <w:ilvl w:val="0"/>
          <w:numId w:val="5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Наложение упругих волн. Стоячая волна и ее особенности. </w:t>
      </w:r>
    </w:p>
    <w:p w:rsidR="006125F7" w:rsidRDefault="006125F7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</w:p>
    <w:p w:rsid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Семинар 4 «МКТ. Идеальный газ. Статистическое описание макросистем»</w:t>
      </w:r>
    </w:p>
    <w:p w:rsidR="006125F7" w:rsidRPr="005F7ACA" w:rsidRDefault="006125F7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</w:p>
    <w:p w:rsidR="005F7ACA" w:rsidRPr="005F7ACA" w:rsidRDefault="005F7ACA" w:rsidP="001B7753">
      <w:pPr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Макросистема. Статистический и термодинамический подходы к описанию макросистем</w:t>
      </w:r>
    </w:p>
    <w:p w:rsidR="005F7ACA" w:rsidRPr="005F7ACA" w:rsidRDefault="005F7ACA" w:rsidP="001B7753">
      <w:pPr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lastRenderedPageBreak/>
        <w:t xml:space="preserve">Дискретный набор величин. Понятие вероятности и средней величины. </w:t>
      </w:r>
    </w:p>
    <w:p w:rsidR="005F7ACA" w:rsidRPr="005F7ACA" w:rsidRDefault="005F7ACA" w:rsidP="001B7753">
      <w:pPr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Непрерывный набор величин. Функция распределения случайной величины и ее свойства (физический смысл, расчет вероятностей, условие нормировки, расчет средних величин).</w:t>
      </w:r>
    </w:p>
    <w:p w:rsidR="005F7ACA" w:rsidRPr="005F7ACA" w:rsidRDefault="005F7ACA" w:rsidP="001B7753">
      <w:pPr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Распределение молекул по проекциям скоростей. Распределение Гаусса.</w:t>
      </w:r>
    </w:p>
    <w:p w:rsidR="005F7ACA" w:rsidRPr="005F7ACA" w:rsidRDefault="005F7ACA" w:rsidP="001B7753">
      <w:pPr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Распределение молекул по модулю скорости. Распределение Максвелла.</w:t>
      </w:r>
    </w:p>
    <w:p w:rsidR="005F7ACA" w:rsidRPr="005F7ACA" w:rsidRDefault="005F7ACA" w:rsidP="001B7753">
      <w:pPr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Наиболее вероятная, средняя и среднеквадратичная скорости.</w:t>
      </w:r>
    </w:p>
    <w:p w:rsidR="005F7ACA" w:rsidRPr="005F7ACA" w:rsidRDefault="005F7ACA" w:rsidP="001B7753">
      <w:pPr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Распределение молекул идеального газа по высоте в поле тяжести Земли. Распределение Больцмана. Барометрическая формула.</w:t>
      </w:r>
    </w:p>
    <w:p w:rsidR="005F7ACA" w:rsidRPr="005F7ACA" w:rsidRDefault="005F7ACA" w:rsidP="001B7753">
      <w:pPr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Модель идеального газа. Давление и температура с точки зрения МКТ.</w:t>
      </w:r>
    </w:p>
    <w:p w:rsidR="005F7ACA" w:rsidRPr="005F7ACA" w:rsidRDefault="005F7ACA" w:rsidP="001B7753">
      <w:pPr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Уравнение состояния идеального газа. Изотермический, изохорический и изобарический процессы</w:t>
      </w:r>
    </w:p>
    <w:p w:rsidR="006125F7" w:rsidRDefault="006125F7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</w:p>
    <w:p w:rsid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Семинар 5 «Термодинамика»</w:t>
      </w:r>
    </w:p>
    <w:p w:rsidR="006125F7" w:rsidRPr="005F7ACA" w:rsidRDefault="006125F7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</w:p>
    <w:p w:rsidR="005F7ACA" w:rsidRPr="005F7ACA" w:rsidRDefault="005F7ACA" w:rsidP="001B7753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Понятие степеней свободы молекулы. Теорема о равнораспределении энергии по степеням свободы.</w:t>
      </w:r>
    </w:p>
    <w:p w:rsidR="005F7ACA" w:rsidRPr="005F7ACA" w:rsidRDefault="005F7ACA" w:rsidP="001B7753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Внутренняя энергия как функция состояния системы. </w:t>
      </w:r>
    </w:p>
    <w:p w:rsidR="005F7ACA" w:rsidRPr="005F7ACA" w:rsidRDefault="005F7ACA" w:rsidP="001B7753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Работа как функция процесса. </w:t>
      </w:r>
    </w:p>
    <w:p w:rsidR="005F7ACA" w:rsidRPr="005F7ACA" w:rsidRDefault="005F7ACA" w:rsidP="001B7753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Первое начало термодинамики.</w:t>
      </w:r>
    </w:p>
    <w:p w:rsidR="005F7ACA" w:rsidRPr="005F7ACA" w:rsidRDefault="005F7ACA" w:rsidP="001B7753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Первое начало термодинамики для изотермического, изохорического и изобарического процессов.</w:t>
      </w:r>
    </w:p>
    <w:p w:rsidR="005F7ACA" w:rsidRPr="005F7ACA" w:rsidRDefault="005F7ACA" w:rsidP="001B7753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Адиабатический процесс. Уравнение Пуассона. Политропические процессы.</w:t>
      </w:r>
    </w:p>
    <w:p w:rsidR="005F7ACA" w:rsidRPr="005F7ACA" w:rsidRDefault="005F7ACA" w:rsidP="001B7753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Понятие теплоемкости. Молярная и удельная теплоемкости. Теплоемкость при </w:t>
      </w:r>
      <w:proofErr w:type="spellStart"/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изопроцессах</w:t>
      </w:r>
      <w:proofErr w:type="spellEnd"/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5F7ACA" w:rsidRPr="005F7ACA" w:rsidRDefault="005F7ACA" w:rsidP="001B7753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Направление процессов. Статистический вес </w:t>
      </w:r>
      <w:proofErr w:type="spellStart"/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макросостояния</w:t>
      </w:r>
      <w:proofErr w:type="spellEnd"/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. Суть необратимости</w:t>
      </w:r>
    </w:p>
    <w:p w:rsidR="005F7ACA" w:rsidRPr="005F7ACA" w:rsidRDefault="005F7ACA" w:rsidP="001B7753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Циклический процесс. Коэффициент полезного действия тепловой машины. </w:t>
      </w:r>
    </w:p>
    <w:p w:rsidR="005F7ACA" w:rsidRPr="005F7ACA" w:rsidRDefault="005F7ACA" w:rsidP="001B7753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Цикл Карно. Теорема Карно. </w:t>
      </w:r>
    </w:p>
    <w:p w:rsidR="005F7ACA" w:rsidRPr="005F7ACA" w:rsidRDefault="005F7ACA" w:rsidP="001B7753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Второе начало термодинамики. Формулировки </w:t>
      </w:r>
      <w:proofErr w:type="spellStart"/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Клаузиуса</w:t>
      </w:r>
      <w:proofErr w:type="spellEnd"/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и Кельвина.</w:t>
      </w:r>
    </w:p>
    <w:p w:rsidR="005F7ACA" w:rsidRPr="005F7ACA" w:rsidRDefault="005F7ACA" w:rsidP="001B7753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Энтропия системы и ее свойства. Теорема Нернста.</w:t>
      </w:r>
    </w:p>
    <w:p w:rsidR="005F7ACA" w:rsidRPr="005F7ACA" w:rsidRDefault="005F7ACA" w:rsidP="001B7753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Изменение энтропии в тепловых процессах.</w:t>
      </w:r>
    </w:p>
    <w:p w:rsidR="005F7ACA" w:rsidRPr="005F7ACA" w:rsidRDefault="005F7ACA" w:rsidP="001B7753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Основное уравнение термодинамики. Термодинамические потенциалы</w:t>
      </w:r>
    </w:p>
    <w:p w:rsidR="006125F7" w:rsidRDefault="006125F7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</w:p>
    <w:p w:rsid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2 семестр</w:t>
      </w:r>
    </w:p>
    <w:p w:rsidR="006125F7" w:rsidRPr="005F7ACA" w:rsidRDefault="006125F7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</w:p>
    <w:p w:rsid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Семинар 1. «Электростатика»</w:t>
      </w:r>
    </w:p>
    <w:p w:rsidR="006125F7" w:rsidRPr="005F7ACA" w:rsidRDefault="006125F7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</w:p>
    <w:p w:rsidR="005F7ACA" w:rsidRPr="005F7ACA" w:rsidRDefault="005F7ACA" w:rsidP="001B7753">
      <w:pPr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Электрический заряд. Электростатическое поле. Закон Кулона.</w:t>
      </w:r>
    </w:p>
    <w:p w:rsidR="005F7ACA" w:rsidRPr="005F7ACA" w:rsidRDefault="005F7ACA" w:rsidP="001B7753">
      <w:pPr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Напряженность электростатического поля. Принцип суперпозиции для напряженности электростатических полей.</w:t>
      </w:r>
    </w:p>
    <w:p w:rsidR="005F7ACA" w:rsidRPr="005F7ACA" w:rsidRDefault="005F7ACA" w:rsidP="001B7753">
      <w:pPr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Теорема Гаусса для электростатического поля.</w:t>
      </w:r>
    </w:p>
    <w:p w:rsidR="005F7ACA" w:rsidRPr="005F7ACA" w:rsidRDefault="005F7ACA" w:rsidP="001B7753">
      <w:pPr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Работа по перемещению заряда в электростатическом поле.</w:t>
      </w:r>
    </w:p>
    <w:p w:rsidR="005F7ACA" w:rsidRPr="005F7ACA" w:rsidRDefault="005F7ACA" w:rsidP="001B7753">
      <w:pPr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Потенциал электростатического поля. Принцип суперпозиции для потенциала.</w:t>
      </w:r>
    </w:p>
    <w:p w:rsidR="005F7ACA" w:rsidRPr="005F7ACA" w:rsidRDefault="005F7ACA" w:rsidP="001B7753">
      <w:pPr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Связь между напряженностью и потенциалом.</w:t>
      </w:r>
    </w:p>
    <w:p w:rsidR="005F7ACA" w:rsidRPr="005F7ACA" w:rsidRDefault="005F7ACA" w:rsidP="001B7753">
      <w:pPr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Графическое представление электрических полей</w:t>
      </w:r>
    </w:p>
    <w:p w:rsidR="005F7ACA" w:rsidRPr="005F7ACA" w:rsidRDefault="005F7ACA" w:rsidP="001B7753">
      <w:pPr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Электрическое поле в диэлектрике. Поляризация диэлектрика</w:t>
      </w:r>
    </w:p>
    <w:p w:rsidR="005F7ACA" w:rsidRPr="005F7ACA" w:rsidRDefault="005F7ACA" w:rsidP="001B7753">
      <w:pPr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Электроемкость уединенного проводника.</w:t>
      </w:r>
    </w:p>
    <w:p w:rsidR="005F7ACA" w:rsidRPr="005F7ACA" w:rsidRDefault="005F7ACA" w:rsidP="001B7753">
      <w:pPr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Конденсатор. Электроемкость плоского, сферического и цилиндрического конденсатора. Соединение конденсаторов.</w:t>
      </w:r>
    </w:p>
    <w:p w:rsidR="005F7ACA" w:rsidRPr="005F7ACA" w:rsidRDefault="005F7ACA" w:rsidP="001B7753">
      <w:pPr>
        <w:numPr>
          <w:ilvl w:val="0"/>
          <w:numId w:val="7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Энергия заряженного конденсатора.</w:t>
      </w:r>
    </w:p>
    <w:p w:rsidR="00B03060" w:rsidRDefault="00B03060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</w:p>
    <w:p w:rsid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Семинар 2. «Постоянный ток»</w:t>
      </w:r>
    </w:p>
    <w:p w:rsidR="00B03060" w:rsidRPr="005F7ACA" w:rsidRDefault="00B03060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</w:p>
    <w:p w:rsidR="005F7ACA" w:rsidRPr="005F7ACA" w:rsidRDefault="005F7ACA" w:rsidP="001B7753">
      <w:pPr>
        <w:numPr>
          <w:ilvl w:val="0"/>
          <w:numId w:val="8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lastRenderedPageBreak/>
        <w:t>Электрический ток. Сила тока. Закон Ома в интегральной форме.</w:t>
      </w:r>
    </w:p>
    <w:p w:rsidR="005F7ACA" w:rsidRPr="005F7ACA" w:rsidRDefault="005F7ACA" w:rsidP="001B7753">
      <w:pPr>
        <w:numPr>
          <w:ilvl w:val="0"/>
          <w:numId w:val="8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Электрическое напряжение.</w:t>
      </w:r>
    </w:p>
    <w:p w:rsidR="005F7ACA" w:rsidRPr="005F7ACA" w:rsidRDefault="005F7ACA" w:rsidP="001B7753">
      <w:pPr>
        <w:numPr>
          <w:ilvl w:val="0"/>
          <w:numId w:val="8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Сопротивление проводника. Соединение сопротивлений.</w:t>
      </w:r>
    </w:p>
    <w:p w:rsidR="005F7ACA" w:rsidRPr="005F7ACA" w:rsidRDefault="005F7ACA" w:rsidP="001B7753">
      <w:pPr>
        <w:numPr>
          <w:ilvl w:val="0"/>
          <w:numId w:val="8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Плотность тока. Закон Ома в дифференциальной форме.</w:t>
      </w:r>
    </w:p>
    <w:p w:rsidR="005F7ACA" w:rsidRPr="005F7ACA" w:rsidRDefault="005F7ACA" w:rsidP="001B7753">
      <w:pPr>
        <w:numPr>
          <w:ilvl w:val="0"/>
          <w:numId w:val="8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Сторонние силы. ЭДС. Закон Ома для неоднородного участка цепи.</w:t>
      </w:r>
    </w:p>
    <w:p w:rsidR="005F7ACA" w:rsidRPr="005F7ACA" w:rsidRDefault="005F7ACA" w:rsidP="001B7753">
      <w:pPr>
        <w:numPr>
          <w:ilvl w:val="0"/>
          <w:numId w:val="8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Правила Кирхгофа для расчета разветвленных цепей.</w:t>
      </w:r>
    </w:p>
    <w:p w:rsidR="005F7ACA" w:rsidRPr="005F7ACA" w:rsidRDefault="005F7ACA" w:rsidP="001B7753">
      <w:pPr>
        <w:numPr>
          <w:ilvl w:val="0"/>
          <w:numId w:val="8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Работа и мощность электрического тока. Закон Джоуля-Ленца</w:t>
      </w:r>
    </w:p>
    <w:p w:rsidR="00B03060" w:rsidRDefault="00B03060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</w:p>
    <w:p w:rsid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Семинар 3. «Магнитостатика. Электромагнитная индукция. Переменный ток»</w:t>
      </w:r>
    </w:p>
    <w:p w:rsidR="00B03060" w:rsidRPr="005F7ACA" w:rsidRDefault="00B03060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</w:p>
    <w:p w:rsidR="005F7ACA" w:rsidRPr="005F7ACA" w:rsidRDefault="005F7ACA" w:rsidP="001B7753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Источники магнитного поля. Индукция магнитного поля. Единицы измерения. Напряженность магнитного поля. Единицы измерения. </w:t>
      </w:r>
    </w:p>
    <w:p w:rsidR="005F7ACA" w:rsidRPr="005F7ACA" w:rsidRDefault="005F7ACA" w:rsidP="001B7753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Силовые линии магнитного поля (линии магнитной индукции). Закон-</w:t>
      </w:r>
      <w:proofErr w:type="spellStart"/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Био</w:t>
      </w:r>
      <w:proofErr w:type="spellEnd"/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-</w:t>
      </w:r>
      <w:proofErr w:type="spellStart"/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Савара</w:t>
      </w:r>
      <w:proofErr w:type="spellEnd"/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. Принцип суперпозиции магнитного поля.</w:t>
      </w:r>
    </w:p>
    <w:p w:rsidR="005F7ACA" w:rsidRPr="005F7ACA" w:rsidRDefault="005F7ACA" w:rsidP="001B7753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Поток вектора индукции магнитного поля. Теорема Гаусса для магнитного поля.</w:t>
      </w:r>
    </w:p>
    <w:p w:rsidR="005F7ACA" w:rsidRPr="005F7ACA" w:rsidRDefault="005F7ACA" w:rsidP="001B7753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Циркуляция вектора индукции магнитного поля. Теорема о циркуляции вектора индукции магнитного поля.</w:t>
      </w:r>
    </w:p>
    <w:p w:rsidR="005F7ACA" w:rsidRPr="005F7ACA" w:rsidRDefault="005F7ACA" w:rsidP="001B7753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Сила Лоренца. Правило определения ее направления. Сила Ампера. Правило определения ее направления.</w:t>
      </w:r>
    </w:p>
    <w:p w:rsidR="005F7ACA" w:rsidRPr="005F7ACA" w:rsidRDefault="005F7ACA" w:rsidP="001B7753">
      <w:pPr>
        <w:numPr>
          <w:ilvl w:val="0"/>
          <w:numId w:val="6"/>
        </w:numPr>
        <w:tabs>
          <w:tab w:val="num" w:pos="0"/>
        </w:tabs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Магнитное поле в веществе. Намагниченность.</w:t>
      </w:r>
    </w:p>
    <w:p w:rsidR="005F7ACA" w:rsidRPr="005F7ACA" w:rsidRDefault="005F7ACA" w:rsidP="001B7753">
      <w:pPr>
        <w:numPr>
          <w:ilvl w:val="0"/>
          <w:numId w:val="6"/>
        </w:numPr>
        <w:tabs>
          <w:tab w:val="num" w:pos="0"/>
        </w:tabs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Напряженность магнитного поля. Магнитная проницаемость вещества. Диамагнетики и парамагнетики.</w:t>
      </w:r>
    </w:p>
    <w:p w:rsidR="005F7ACA" w:rsidRPr="005F7ACA" w:rsidRDefault="005F7ACA" w:rsidP="001B7753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Ферромагнетики. Физическая природа ферромагнетизма.</w:t>
      </w:r>
    </w:p>
    <w:p w:rsidR="005F7ACA" w:rsidRPr="005F7ACA" w:rsidRDefault="005F7ACA" w:rsidP="001B7753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Закон электромагнитной индукции Фарадея. Правило Ленца.</w:t>
      </w:r>
    </w:p>
    <w:p w:rsidR="005F7ACA" w:rsidRPr="005F7ACA" w:rsidRDefault="005F7ACA" w:rsidP="001B7753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Явление самоиндукции. Индуктивность.</w:t>
      </w:r>
    </w:p>
    <w:p w:rsidR="005F7ACA" w:rsidRPr="005F7ACA" w:rsidRDefault="005F7ACA" w:rsidP="001B7753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Магнитная энергия контура с током. Энергия магнитного поля.</w:t>
      </w:r>
    </w:p>
    <w:p w:rsidR="005F7ACA" w:rsidRPr="005F7ACA" w:rsidRDefault="005F7ACA" w:rsidP="001B7753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Колебательный контур. Преобразование энергии в колебательном контуре.</w:t>
      </w:r>
    </w:p>
    <w:p w:rsidR="005F7ACA" w:rsidRPr="005F7ACA" w:rsidRDefault="005F7ACA" w:rsidP="001B7753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Переменный ток. Полное сопротивление цепи переменного тока. Действующие значения тока и напряжения. Мощность при переменном токе. </w:t>
      </w:r>
    </w:p>
    <w:p w:rsidR="00B03060" w:rsidRDefault="00B03060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</w:p>
    <w:p w:rsid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Семинар 4. «Электромагнитные волны. Поляризация света»</w:t>
      </w:r>
    </w:p>
    <w:p w:rsidR="00B03060" w:rsidRPr="005F7ACA" w:rsidRDefault="00B03060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5F7ACA" w:rsidRPr="005F7ACA" w:rsidRDefault="005F7ACA" w:rsidP="001B7753">
      <w:pPr>
        <w:numPr>
          <w:ilvl w:val="0"/>
          <w:numId w:val="9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Уравнения Максвелла. Электромагнитные волны. Уравнения Максвелла для электромагнитных волн. Скорость распространения электромагнитных волн. Энергия электромагнитной волны. Шкала электромагнитных волн. Особенности оптического диапазона.</w:t>
      </w:r>
    </w:p>
    <w:p w:rsidR="005F7ACA" w:rsidRPr="005F7ACA" w:rsidRDefault="005F7ACA" w:rsidP="001B7753">
      <w:pPr>
        <w:numPr>
          <w:ilvl w:val="0"/>
          <w:numId w:val="9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Естественный и поляризованный свет. Виды поляризации. Степень поляризации частично поляризованного света.</w:t>
      </w:r>
    </w:p>
    <w:p w:rsidR="005F7ACA" w:rsidRPr="005F7ACA" w:rsidRDefault="005F7ACA" w:rsidP="001B7753">
      <w:pPr>
        <w:numPr>
          <w:ilvl w:val="0"/>
          <w:numId w:val="9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Поляризация при отражении и преломлении света на границе раздела диэлектриков. Угол </w:t>
      </w:r>
      <w:proofErr w:type="spellStart"/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Брюстера</w:t>
      </w:r>
      <w:proofErr w:type="spellEnd"/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5F7ACA" w:rsidRPr="005F7ACA" w:rsidRDefault="005F7ACA" w:rsidP="001B7753">
      <w:pPr>
        <w:numPr>
          <w:ilvl w:val="0"/>
          <w:numId w:val="9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Двойное лучепреломление. Устройство призмы Николя.</w:t>
      </w:r>
    </w:p>
    <w:p w:rsidR="005F7ACA" w:rsidRPr="005F7ACA" w:rsidRDefault="005F7ACA" w:rsidP="001B7753">
      <w:pPr>
        <w:numPr>
          <w:ilvl w:val="0"/>
          <w:numId w:val="9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Закон </w:t>
      </w:r>
      <w:proofErr w:type="spellStart"/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Малюса</w:t>
      </w:r>
      <w:proofErr w:type="spellEnd"/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5F7ACA" w:rsidRPr="005F7ACA" w:rsidRDefault="005F7ACA" w:rsidP="001B7753">
      <w:pPr>
        <w:numPr>
          <w:ilvl w:val="0"/>
          <w:numId w:val="9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Оптически активные вещества. Вращение плоскости поляризации света при прохождении через оптически активную среду.</w:t>
      </w:r>
    </w:p>
    <w:p w:rsidR="00B03060" w:rsidRDefault="00B03060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</w:p>
    <w:p w:rsid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Семинар 5. «Интерференция и дифракция света»</w:t>
      </w:r>
    </w:p>
    <w:p w:rsidR="00B03060" w:rsidRPr="005F7ACA" w:rsidRDefault="00B03060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5F7ACA" w:rsidRPr="005F7ACA" w:rsidRDefault="005F7ACA" w:rsidP="001B7753">
      <w:pPr>
        <w:numPr>
          <w:ilvl w:val="0"/>
          <w:numId w:val="10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Понятие интерференции. Принцип суперпозиции для световых волн. </w:t>
      </w:r>
    </w:p>
    <w:p w:rsidR="005F7ACA" w:rsidRPr="005F7ACA" w:rsidRDefault="005F7ACA" w:rsidP="001B7753">
      <w:pPr>
        <w:numPr>
          <w:ilvl w:val="0"/>
          <w:numId w:val="10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Когерентные и некогерентные волны. Сложение интенсивностей в случае некогерентных и когерентных колебаний. Условия усиления и ослабления света в зависимости от разности фаз интерферирующих волн.</w:t>
      </w:r>
    </w:p>
    <w:p w:rsidR="005F7ACA" w:rsidRPr="005F7ACA" w:rsidRDefault="005F7ACA" w:rsidP="001B7753">
      <w:pPr>
        <w:numPr>
          <w:ilvl w:val="0"/>
          <w:numId w:val="10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lastRenderedPageBreak/>
        <w:t>Оптический путь светового луча. Способы изменения оптического пути световых волн. Связь оптической разности хода двух волн с разностью фаз. Условия максимума и минимума интерференции в зависимости от оптической разности хода.</w:t>
      </w:r>
    </w:p>
    <w:p w:rsidR="005F7ACA" w:rsidRPr="005F7ACA" w:rsidRDefault="005F7ACA" w:rsidP="001B7753">
      <w:pPr>
        <w:numPr>
          <w:ilvl w:val="0"/>
          <w:numId w:val="10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Схема Юнга. Условия наблюдения интерференции. Координаты светлых и темных полос на экране.</w:t>
      </w:r>
    </w:p>
    <w:p w:rsidR="005F7ACA" w:rsidRPr="005F7ACA" w:rsidRDefault="005F7ACA" w:rsidP="001B7753">
      <w:pPr>
        <w:numPr>
          <w:ilvl w:val="0"/>
          <w:numId w:val="10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Интерференция в тонких пленках в отраженном и проходящем свете. Схема для наблюдения колец Ньютона. Радиусы светлых и темных колец в отраженном и проходящем свете.</w:t>
      </w:r>
    </w:p>
    <w:p w:rsidR="005F7ACA" w:rsidRPr="005F7ACA" w:rsidRDefault="005F7ACA" w:rsidP="001B7753">
      <w:pPr>
        <w:numPr>
          <w:ilvl w:val="0"/>
          <w:numId w:val="10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Явление дифракции. Принцип Гюйгенса-Френеля. Дифракция Френеля на круглом отверстии. Зоны Френеля.</w:t>
      </w:r>
    </w:p>
    <w:p w:rsidR="005F7ACA" w:rsidRPr="005F7ACA" w:rsidRDefault="005F7ACA" w:rsidP="001B7753">
      <w:pPr>
        <w:numPr>
          <w:ilvl w:val="0"/>
          <w:numId w:val="10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Дифракция Фраунгофера на узкой прямолинейной щели. Условия максимума и минимума. Зависимость интенсивности света от угла дифракции.</w:t>
      </w:r>
    </w:p>
    <w:p w:rsidR="005F7ACA" w:rsidRPr="005F7ACA" w:rsidRDefault="005F7ACA" w:rsidP="001B7753">
      <w:pPr>
        <w:numPr>
          <w:ilvl w:val="0"/>
          <w:numId w:val="10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Дифракционная решетка. Основные характеристики дифракционной решетки. Условия главных максимумов и минимумов и добавочных минимумов.</w:t>
      </w:r>
    </w:p>
    <w:p w:rsidR="00525E87" w:rsidRDefault="00525E87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</w:p>
    <w:p w:rsid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3 семестр</w:t>
      </w:r>
    </w:p>
    <w:p w:rsidR="00525E87" w:rsidRPr="005F7ACA" w:rsidRDefault="00525E87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</w:p>
    <w:p w:rsid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Семинар 1. Квантовая оптика</w:t>
      </w:r>
    </w:p>
    <w:p w:rsidR="00525E87" w:rsidRPr="005F7ACA" w:rsidRDefault="00525E87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</w:p>
    <w:p w:rsidR="005F7ACA" w:rsidRPr="005F7ACA" w:rsidRDefault="005F7ACA" w:rsidP="001B7753">
      <w:pPr>
        <w:numPr>
          <w:ilvl w:val="0"/>
          <w:numId w:val="11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Коэффициенты отражения, поглощения и пропускания. </w:t>
      </w:r>
    </w:p>
    <w:p w:rsidR="005F7ACA" w:rsidRPr="005F7ACA" w:rsidRDefault="005F7ACA" w:rsidP="001B7753">
      <w:pPr>
        <w:numPr>
          <w:ilvl w:val="0"/>
          <w:numId w:val="11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Тепловое излучение. Характеристики.</w:t>
      </w:r>
    </w:p>
    <w:p w:rsidR="005F7ACA" w:rsidRPr="005F7ACA" w:rsidRDefault="005F7ACA" w:rsidP="001B7753">
      <w:pPr>
        <w:numPr>
          <w:ilvl w:val="0"/>
          <w:numId w:val="11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Модель абсолютно четного тела. Законы теплового излучения</w:t>
      </w:r>
    </w:p>
    <w:p w:rsidR="005F7ACA" w:rsidRPr="005F7ACA" w:rsidRDefault="005F7ACA" w:rsidP="001B7753">
      <w:pPr>
        <w:numPr>
          <w:ilvl w:val="0"/>
          <w:numId w:val="11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Гипотеза и формула Планка. Связь формулы Планка с законами теплового излучения.</w:t>
      </w:r>
    </w:p>
    <w:p w:rsidR="005F7ACA" w:rsidRPr="005F7ACA" w:rsidRDefault="005F7ACA" w:rsidP="001B7753">
      <w:pPr>
        <w:numPr>
          <w:ilvl w:val="0"/>
          <w:numId w:val="11"/>
        </w:numPr>
        <w:tabs>
          <w:tab w:val="num" w:pos="0"/>
        </w:tabs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Энергия и импульс фотона. Давление света.</w:t>
      </w:r>
    </w:p>
    <w:p w:rsidR="005F7ACA" w:rsidRPr="005F7ACA" w:rsidRDefault="005F7ACA" w:rsidP="001B7753">
      <w:pPr>
        <w:numPr>
          <w:ilvl w:val="0"/>
          <w:numId w:val="11"/>
        </w:numPr>
        <w:tabs>
          <w:tab w:val="num" w:pos="0"/>
        </w:tabs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Фотоэффект. Законы фотоэффекта. Красная граница фотоэффекта.</w:t>
      </w:r>
    </w:p>
    <w:p w:rsidR="005F7ACA" w:rsidRPr="005F7ACA" w:rsidRDefault="005F7ACA" w:rsidP="001B7753">
      <w:pPr>
        <w:numPr>
          <w:ilvl w:val="0"/>
          <w:numId w:val="11"/>
        </w:numPr>
        <w:tabs>
          <w:tab w:val="num" w:pos="0"/>
        </w:tabs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Гипотеза Эйнштейна и его уравнение для внешнего фотоэффекта. Объяснение законов фотоэффекта. </w:t>
      </w:r>
    </w:p>
    <w:p w:rsidR="005F7ACA" w:rsidRPr="005F7ACA" w:rsidRDefault="005F7ACA" w:rsidP="001B7753">
      <w:pPr>
        <w:numPr>
          <w:ilvl w:val="0"/>
          <w:numId w:val="11"/>
        </w:numPr>
        <w:tabs>
          <w:tab w:val="num" w:pos="0"/>
        </w:tabs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Тормозное рентгеновское излучение.</w:t>
      </w:r>
    </w:p>
    <w:p w:rsidR="005F7ACA" w:rsidRPr="005F7ACA" w:rsidRDefault="005F7ACA" w:rsidP="001B7753">
      <w:pPr>
        <w:numPr>
          <w:ilvl w:val="0"/>
          <w:numId w:val="11"/>
        </w:numPr>
        <w:tabs>
          <w:tab w:val="num" w:pos="0"/>
        </w:tabs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Эффект Комптона и его теория. </w:t>
      </w:r>
    </w:p>
    <w:p w:rsidR="005F7ACA" w:rsidRPr="005F7ACA" w:rsidRDefault="005F7ACA" w:rsidP="001B7753">
      <w:pPr>
        <w:numPr>
          <w:ilvl w:val="0"/>
          <w:numId w:val="11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Корпускулярно-волновой дуализм света. (явления, приводящие к такому представлению, и формулы, связывающие корпускулярные и волновые характеристики света)</w:t>
      </w:r>
    </w:p>
    <w:p w:rsidR="00525E87" w:rsidRDefault="00525E87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</w:p>
    <w:p w:rsid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Семинар 2. Элементы квантовой механики</w:t>
      </w:r>
    </w:p>
    <w:p w:rsidR="00525E87" w:rsidRPr="005F7ACA" w:rsidRDefault="00525E87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</w:p>
    <w:p w:rsidR="005F7ACA" w:rsidRPr="005F7ACA" w:rsidRDefault="005F7ACA" w:rsidP="001B7753">
      <w:pPr>
        <w:numPr>
          <w:ilvl w:val="0"/>
          <w:numId w:val="12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Волновые свойства частиц. Длина волны де Бройля. Экспериментальное подтверждение.</w:t>
      </w:r>
    </w:p>
    <w:p w:rsidR="005F7ACA" w:rsidRPr="005F7ACA" w:rsidRDefault="005F7ACA" w:rsidP="001B7753">
      <w:pPr>
        <w:numPr>
          <w:ilvl w:val="0"/>
          <w:numId w:val="12"/>
        </w:numPr>
        <w:tabs>
          <w:tab w:val="num" w:pos="0"/>
        </w:tabs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Принцип неопределенности Гейзенберга. Соотношение неопределенностей.</w:t>
      </w:r>
    </w:p>
    <w:p w:rsidR="005F7ACA" w:rsidRPr="005F7ACA" w:rsidRDefault="005F7ACA" w:rsidP="001B7753">
      <w:pPr>
        <w:numPr>
          <w:ilvl w:val="0"/>
          <w:numId w:val="12"/>
        </w:numPr>
        <w:tabs>
          <w:tab w:val="num" w:pos="0"/>
        </w:tabs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Волновая функция и ее свойства.</w:t>
      </w:r>
    </w:p>
    <w:p w:rsidR="005F7ACA" w:rsidRPr="005F7ACA" w:rsidRDefault="005F7ACA" w:rsidP="001B7753">
      <w:pPr>
        <w:numPr>
          <w:ilvl w:val="0"/>
          <w:numId w:val="12"/>
        </w:numPr>
        <w:tabs>
          <w:tab w:val="num" w:pos="0"/>
        </w:tabs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Основная задача квантовой механики. Уравнение Шрёдингера.</w:t>
      </w:r>
    </w:p>
    <w:p w:rsidR="005F7ACA" w:rsidRPr="005F7ACA" w:rsidRDefault="005F7ACA" w:rsidP="001B7753">
      <w:pPr>
        <w:numPr>
          <w:ilvl w:val="0"/>
          <w:numId w:val="12"/>
        </w:numPr>
        <w:tabs>
          <w:tab w:val="num" w:pos="0"/>
        </w:tabs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Частица в потенциальной яме. Квантование энергии.</w:t>
      </w:r>
    </w:p>
    <w:p w:rsidR="005F7ACA" w:rsidRPr="005F7ACA" w:rsidRDefault="005F7ACA" w:rsidP="001B7753">
      <w:pPr>
        <w:numPr>
          <w:ilvl w:val="0"/>
          <w:numId w:val="12"/>
        </w:numPr>
        <w:tabs>
          <w:tab w:val="num" w:pos="0"/>
        </w:tabs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Прохождение частицы через потенциальный барьер. Туннельный эффект.</w:t>
      </w:r>
    </w:p>
    <w:p w:rsidR="00525E87" w:rsidRDefault="00525E87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</w:p>
    <w:p w:rsid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Семинар 3. Теория Бора. Излучение атома</w:t>
      </w:r>
    </w:p>
    <w:p w:rsidR="00525E87" w:rsidRPr="005F7ACA" w:rsidRDefault="00525E87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</w:p>
    <w:p w:rsidR="005F7ACA" w:rsidRPr="005F7ACA" w:rsidRDefault="005F7ACA" w:rsidP="001B7753">
      <w:pPr>
        <w:numPr>
          <w:ilvl w:val="0"/>
          <w:numId w:val="13"/>
        </w:numPr>
        <w:tabs>
          <w:tab w:val="num" w:pos="0"/>
          <w:tab w:val="num" w:pos="284"/>
        </w:tabs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Планетарная модель атома. Опыт Резерфорда. Уравнение Резерфорда</w:t>
      </w:r>
    </w:p>
    <w:p w:rsidR="005F7ACA" w:rsidRPr="005F7ACA" w:rsidRDefault="005F7ACA" w:rsidP="001B7753">
      <w:pPr>
        <w:numPr>
          <w:ilvl w:val="0"/>
          <w:numId w:val="13"/>
        </w:numPr>
        <w:tabs>
          <w:tab w:val="num" w:pos="0"/>
          <w:tab w:val="num" w:pos="284"/>
        </w:tabs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Постулаты Бора. Недостатки теории Бора</w:t>
      </w:r>
    </w:p>
    <w:p w:rsidR="005F7ACA" w:rsidRPr="005F7ACA" w:rsidRDefault="005F7ACA" w:rsidP="001B7753">
      <w:pPr>
        <w:numPr>
          <w:ilvl w:val="0"/>
          <w:numId w:val="13"/>
        </w:numPr>
        <w:tabs>
          <w:tab w:val="num" w:pos="0"/>
          <w:tab w:val="num" w:pos="284"/>
        </w:tabs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Излучение атома водорода и водородоподобных систем. </w:t>
      </w:r>
    </w:p>
    <w:p w:rsidR="005F7ACA" w:rsidRPr="005F7ACA" w:rsidRDefault="005F7ACA" w:rsidP="001B7753">
      <w:pPr>
        <w:numPr>
          <w:ilvl w:val="0"/>
          <w:numId w:val="13"/>
        </w:numPr>
        <w:tabs>
          <w:tab w:val="num" w:pos="0"/>
          <w:tab w:val="num" w:pos="284"/>
        </w:tabs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Спектральные серии. Формула Бальмера.</w:t>
      </w:r>
    </w:p>
    <w:p w:rsidR="005F7ACA" w:rsidRPr="005F7ACA" w:rsidRDefault="005F7ACA" w:rsidP="001B7753">
      <w:pPr>
        <w:numPr>
          <w:ilvl w:val="0"/>
          <w:numId w:val="13"/>
        </w:numPr>
        <w:tabs>
          <w:tab w:val="num" w:pos="0"/>
          <w:tab w:val="num" w:pos="284"/>
        </w:tabs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Опыт Франка и Герца</w:t>
      </w:r>
    </w:p>
    <w:p w:rsidR="00525E87" w:rsidRDefault="00525E87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</w:p>
    <w:p w:rsid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Семинар 4. Атом в квантовой механике</w:t>
      </w:r>
    </w:p>
    <w:p w:rsidR="00525E87" w:rsidRPr="005F7ACA" w:rsidRDefault="00525E87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5F7ACA" w:rsidRPr="005F7ACA" w:rsidRDefault="005F7ACA" w:rsidP="001B7753">
      <w:pPr>
        <w:numPr>
          <w:ilvl w:val="0"/>
          <w:numId w:val="14"/>
        </w:numPr>
        <w:tabs>
          <w:tab w:val="num" w:pos="284"/>
        </w:tabs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lastRenderedPageBreak/>
        <w:t xml:space="preserve">Квантовые числа, характеризующие положение электрона в атоме. </w:t>
      </w:r>
    </w:p>
    <w:p w:rsidR="005F7ACA" w:rsidRPr="005F7ACA" w:rsidRDefault="005F7ACA" w:rsidP="001B7753">
      <w:pPr>
        <w:numPr>
          <w:ilvl w:val="0"/>
          <w:numId w:val="14"/>
        </w:numPr>
        <w:tabs>
          <w:tab w:val="num" w:pos="284"/>
        </w:tabs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Квантование энергии. Квантование момента импульса</w:t>
      </w:r>
    </w:p>
    <w:p w:rsidR="005F7ACA" w:rsidRPr="005F7ACA" w:rsidRDefault="005F7ACA" w:rsidP="001B7753">
      <w:pPr>
        <w:numPr>
          <w:ilvl w:val="0"/>
          <w:numId w:val="14"/>
        </w:numPr>
        <w:tabs>
          <w:tab w:val="num" w:pos="284"/>
        </w:tabs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Спин электрона. Полный момент электрона.</w:t>
      </w:r>
    </w:p>
    <w:p w:rsidR="005F7ACA" w:rsidRPr="005F7ACA" w:rsidRDefault="005F7ACA" w:rsidP="001B7753">
      <w:pPr>
        <w:numPr>
          <w:ilvl w:val="0"/>
          <w:numId w:val="14"/>
        </w:numPr>
        <w:tabs>
          <w:tab w:val="num" w:pos="284"/>
        </w:tabs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Схема энергетических уровней атома водорода. Правила отбора при атомных переходах.</w:t>
      </w:r>
    </w:p>
    <w:p w:rsidR="005F7ACA" w:rsidRPr="005F7ACA" w:rsidRDefault="005F7ACA" w:rsidP="001B7753">
      <w:pPr>
        <w:numPr>
          <w:ilvl w:val="0"/>
          <w:numId w:val="14"/>
        </w:numPr>
        <w:tabs>
          <w:tab w:val="num" w:pos="284"/>
        </w:tabs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Заполнение электронных оболочек в многоэлектронных атомах. Принцип Паули.</w:t>
      </w:r>
    </w:p>
    <w:p w:rsidR="005F7ACA" w:rsidRPr="005F7ACA" w:rsidRDefault="005F7ACA" w:rsidP="001B7753">
      <w:pPr>
        <w:numPr>
          <w:ilvl w:val="0"/>
          <w:numId w:val="14"/>
        </w:numPr>
        <w:tabs>
          <w:tab w:val="num" w:pos="284"/>
        </w:tabs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Спектры многоэлектронных атомов. Характеристическое излучение в рентгеновском спектре. Формула Мозли</w:t>
      </w:r>
    </w:p>
    <w:p w:rsidR="00525E87" w:rsidRDefault="00525E87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</w:p>
    <w:p w:rsid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Семинар 5. Квантовая статистика. Электропроводность твердых тел.</w:t>
      </w:r>
    </w:p>
    <w:p w:rsidR="00525E87" w:rsidRPr="005F7ACA" w:rsidRDefault="00525E87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</w:p>
    <w:p w:rsidR="005F7ACA" w:rsidRPr="005F7ACA" w:rsidRDefault="005F7ACA" w:rsidP="001B7753">
      <w:pPr>
        <w:numPr>
          <w:ilvl w:val="0"/>
          <w:numId w:val="16"/>
        </w:numPr>
        <w:tabs>
          <w:tab w:val="num" w:pos="0"/>
        </w:tabs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Принцип тождественности одинаковых частиц.</w:t>
      </w:r>
    </w:p>
    <w:p w:rsidR="005F7ACA" w:rsidRPr="005F7ACA" w:rsidRDefault="005F7ACA" w:rsidP="001B7753">
      <w:pPr>
        <w:numPr>
          <w:ilvl w:val="0"/>
          <w:numId w:val="16"/>
        </w:numPr>
        <w:tabs>
          <w:tab w:val="num" w:pos="0"/>
        </w:tabs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Бозоны и фермионы. Три вида статистики: классическая, Бозе-Эйнштейна и Ферми-Дирака. </w:t>
      </w:r>
    </w:p>
    <w:p w:rsidR="005F7ACA" w:rsidRPr="005F7ACA" w:rsidRDefault="005F7ACA" w:rsidP="001B7753">
      <w:pPr>
        <w:numPr>
          <w:ilvl w:val="0"/>
          <w:numId w:val="16"/>
        </w:numPr>
        <w:tabs>
          <w:tab w:val="num" w:pos="0"/>
        </w:tabs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Свободные электроны. Энергия Ферми.</w:t>
      </w:r>
    </w:p>
    <w:p w:rsidR="005F7ACA" w:rsidRPr="005F7ACA" w:rsidRDefault="005F7ACA" w:rsidP="001B7753">
      <w:pPr>
        <w:numPr>
          <w:ilvl w:val="0"/>
          <w:numId w:val="16"/>
        </w:numPr>
        <w:tabs>
          <w:tab w:val="num" w:pos="0"/>
        </w:tabs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Зонная теория твердых тел.</w:t>
      </w:r>
    </w:p>
    <w:p w:rsidR="005F7ACA" w:rsidRPr="005F7ACA" w:rsidRDefault="005F7ACA" w:rsidP="001B7753">
      <w:pPr>
        <w:numPr>
          <w:ilvl w:val="0"/>
          <w:numId w:val="16"/>
        </w:numPr>
        <w:tabs>
          <w:tab w:val="num" w:pos="0"/>
        </w:tabs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Электропроводность полупроводников. Зависимость проводимости от температуры.</w:t>
      </w:r>
    </w:p>
    <w:p w:rsidR="005F7ACA" w:rsidRPr="005F7ACA" w:rsidRDefault="005F7ACA" w:rsidP="001B7753">
      <w:pPr>
        <w:numPr>
          <w:ilvl w:val="0"/>
          <w:numId w:val="16"/>
        </w:numPr>
        <w:tabs>
          <w:tab w:val="num" w:pos="0"/>
        </w:tabs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Собственная и примесная проводимость полупроводников.</w:t>
      </w:r>
    </w:p>
    <w:p w:rsidR="005F7ACA" w:rsidRPr="005F7ACA" w:rsidRDefault="005F7ACA" w:rsidP="001B7753">
      <w:pPr>
        <w:numPr>
          <w:ilvl w:val="0"/>
          <w:numId w:val="16"/>
        </w:numPr>
        <w:tabs>
          <w:tab w:val="num" w:pos="0"/>
        </w:tabs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Электропроводность металлов. Зависимость сопротивления от температуры.</w:t>
      </w:r>
    </w:p>
    <w:p w:rsidR="005F7ACA" w:rsidRPr="005F7ACA" w:rsidRDefault="005F7ACA" w:rsidP="001B7753">
      <w:pPr>
        <w:numPr>
          <w:ilvl w:val="0"/>
          <w:numId w:val="16"/>
        </w:numPr>
        <w:tabs>
          <w:tab w:val="num" w:pos="0"/>
        </w:tabs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Явление сверхпроводимости. Квантовая теория сверхпроводимости.</w:t>
      </w:r>
    </w:p>
    <w:p w:rsidR="005F7ACA" w:rsidRP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</w:p>
    <w:p w:rsidR="005F7ACA" w:rsidRDefault="005F7ACA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Семинар 6. Радиоактивность</w:t>
      </w:r>
    </w:p>
    <w:p w:rsidR="00525E87" w:rsidRPr="005F7ACA" w:rsidRDefault="00525E87" w:rsidP="001B775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</w:p>
    <w:p w:rsidR="005F7ACA" w:rsidRPr="005F7ACA" w:rsidRDefault="005F7ACA" w:rsidP="001B7753">
      <w:pPr>
        <w:numPr>
          <w:ilvl w:val="0"/>
          <w:numId w:val="15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Состав и характеристики атомного ядра. </w:t>
      </w:r>
    </w:p>
    <w:p w:rsidR="005F7ACA" w:rsidRPr="005F7ACA" w:rsidRDefault="005F7ACA" w:rsidP="001B7753">
      <w:pPr>
        <w:numPr>
          <w:ilvl w:val="0"/>
          <w:numId w:val="15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Ядерные силы. Опишите квантовый механизм взаимодействия нуклонов в ядре.</w:t>
      </w:r>
    </w:p>
    <w:p w:rsidR="005F7ACA" w:rsidRPr="005F7ACA" w:rsidRDefault="005F7ACA" w:rsidP="001B7753">
      <w:pPr>
        <w:numPr>
          <w:ilvl w:val="0"/>
          <w:numId w:val="15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Капельная и оболочечная модели ядра. Радиус ядра.</w:t>
      </w:r>
    </w:p>
    <w:p w:rsidR="005F7ACA" w:rsidRPr="005F7ACA" w:rsidRDefault="005F7ACA" w:rsidP="001B7753">
      <w:pPr>
        <w:numPr>
          <w:ilvl w:val="0"/>
          <w:numId w:val="15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Масса и энергия связи ядра. Удельная энергия связи</w:t>
      </w:r>
    </w:p>
    <w:p w:rsidR="005F7ACA" w:rsidRPr="005F7ACA" w:rsidRDefault="005F7ACA" w:rsidP="001B7753">
      <w:pPr>
        <w:numPr>
          <w:ilvl w:val="0"/>
          <w:numId w:val="15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Явление радиоактивности. Основной закон радиоактивного распада. Активность радиоактивного вещества.</w:t>
      </w:r>
    </w:p>
    <w:p w:rsidR="005F7ACA" w:rsidRPr="005F7ACA" w:rsidRDefault="005F7ACA" w:rsidP="001B7753">
      <w:pPr>
        <w:numPr>
          <w:ilvl w:val="0"/>
          <w:numId w:val="15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Альфа-распад. Правила смещения. Законы сохранения при распаде. Пробег альфа-частицы?</w:t>
      </w:r>
    </w:p>
    <w:p w:rsidR="005F7ACA" w:rsidRPr="005F7ACA" w:rsidRDefault="005F7ACA" w:rsidP="001B7753">
      <w:pPr>
        <w:numPr>
          <w:ilvl w:val="0"/>
          <w:numId w:val="15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Туннельный эффект при 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sym w:font="Symbol" w:char="F061"/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-распаде. Спектр 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sym w:font="Symbol" w:char="F061"/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-частиц</w:t>
      </w:r>
    </w:p>
    <w:p w:rsidR="005F7ACA" w:rsidRPr="005F7ACA" w:rsidRDefault="005F7ACA" w:rsidP="001B7753">
      <w:pPr>
        <w:numPr>
          <w:ilvl w:val="0"/>
          <w:numId w:val="15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Бета-распад, его виды. Правила смещения.</w:t>
      </w:r>
    </w:p>
    <w:p w:rsidR="005F7ACA" w:rsidRPr="005F7ACA" w:rsidRDefault="005F7ACA" w:rsidP="001B7753">
      <w:pPr>
        <w:numPr>
          <w:ilvl w:val="0"/>
          <w:numId w:val="15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Энергетический спектр 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sym w:font="Symbol" w:char="F062"/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-частиц. Гипотеза нейтрино. Лептоны. Лептонный заряд</w:t>
      </w:r>
    </w:p>
    <w:p w:rsidR="005F7ACA" w:rsidRPr="005F7ACA" w:rsidRDefault="005F7ACA" w:rsidP="001B7753">
      <w:pPr>
        <w:numPr>
          <w:ilvl w:val="0"/>
          <w:numId w:val="15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Гамма-излучение, его свойства. Механизм испускания гамма-квантов ядром. Характер спектра 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sym w:font="Symbol" w:char="F067"/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-излучения.</w:t>
      </w:r>
    </w:p>
    <w:p w:rsidR="005F7ACA" w:rsidRPr="005F7ACA" w:rsidRDefault="005F7ACA" w:rsidP="001B7753">
      <w:pPr>
        <w:numPr>
          <w:ilvl w:val="0"/>
          <w:numId w:val="15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Процессы взаимодействия </w:t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sym w:font="Symbol" w:char="F067"/>
      </w: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-квантов с веществом: фотоэффект, комптоновское рассеяние, образование электронно-позитронных пар, ядерный фотоэффект.</w:t>
      </w:r>
    </w:p>
    <w:p w:rsidR="005F7ACA" w:rsidRPr="005F7ACA" w:rsidRDefault="005F7ACA" w:rsidP="001B7753">
      <w:pPr>
        <w:numPr>
          <w:ilvl w:val="0"/>
          <w:numId w:val="15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Ядерные реакции. Уравнение ядерной реакции. Энергетический выход ядерной реакции.</w:t>
      </w:r>
    </w:p>
    <w:p w:rsidR="005F7ACA" w:rsidRPr="005F7ACA" w:rsidRDefault="005F7ACA" w:rsidP="001B7753">
      <w:pPr>
        <w:numPr>
          <w:ilvl w:val="0"/>
          <w:numId w:val="15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Цепная реакция деления. Принципы работы ядерного реактора и атомной бомбы.</w:t>
      </w:r>
    </w:p>
    <w:p w:rsidR="005F7ACA" w:rsidRPr="005F7ACA" w:rsidRDefault="005F7ACA" w:rsidP="001B7753">
      <w:pPr>
        <w:numPr>
          <w:ilvl w:val="0"/>
          <w:numId w:val="15"/>
        </w:numPr>
        <w:spacing w:after="0" w:line="240" w:lineRule="auto"/>
        <w:ind w:left="357" w:hanging="35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7ACA">
        <w:rPr>
          <w:rFonts w:ascii="Times New Roman" w:eastAsiaTheme="minorHAnsi" w:hAnsi="Times New Roman" w:cs="Times New Roman"/>
          <w:sz w:val="24"/>
          <w:szCs w:val="24"/>
          <w:lang w:val="ru-RU"/>
        </w:rPr>
        <w:t>Термоядерная реакция. Основные пути синтеза ядер водорода в ядра гелия.</w:t>
      </w:r>
    </w:p>
    <w:p w:rsidR="00D94080" w:rsidRDefault="00D94080" w:rsidP="001B775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92796" w:rsidRPr="00FD4919" w:rsidRDefault="00892796" w:rsidP="00892796">
      <w:pPr>
        <w:pStyle w:val="1"/>
        <w:rPr>
          <w:rStyle w:val="FontStyle18"/>
          <w:b/>
          <w:szCs w:val="24"/>
        </w:rPr>
      </w:pPr>
    </w:p>
    <w:p w:rsidR="00892796" w:rsidRPr="00892796" w:rsidRDefault="00892796" w:rsidP="0089279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</w:p>
    <w:p w:rsidR="00892796" w:rsidRPr="00892796" w:rsidRDefault="00892796" w:rsidP="0089279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892796" w:rsidRPr="00892796" w:rsidSect="00951970">
          <w:footerReference w:type="even" r:id="rId30"/>
          <w:footerReference w:type="default" r:id="rId3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E52828" w:rsidRPr="00A55A2D" w:rsidRDefault="00E52828" w:rsidP="00C95FE8">
      <w:pPr>
        <w:spacing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55A2D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2</w:t>
      </w:r>
    </w:p>
    <w:p w:rsidR="00892796" w:rsidRPr="00892796" w:rsidRDefault="00892796" w:rsidP="00892796">
      <w:pPr>
        <w:keepNext/>
        <w:widowControl w:val="0"/>
        <w:spacing w:after="12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892796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892796" w:rsidRPr="00892796" w:rsidRDefault="00892796" w:rsidP="00892796">
      <w:pPr>
        <w:widowControl w:val="0"/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927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8"/>
        <w:gridCol w:w="9382"/>
      </w:tblGrid>
      <w:tr w:rsidR="00892796" w:rsidRPr="00892796" w:rsidTr="00EA2E4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892796" w:rsidRPr="00365086" w:rsidTr="00EA2E4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ОПК-1:  способностью анализировать физические явления и процессы, применять соответствующий математический аппарат для формализации и решения профессиональных задач</w:t>
            </w:r>
          </w:p>
        </w:tc>
      </w:tr>
      <w:tr w:rsidR="00892796" w:rsidRPr="00365086" w:rsidTr="00EA2E4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– основные законы физики, границы применимости этих законов и их связь с явлениями и процессами, происходящими в природе; </w:t>
            </w: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− методы анализа физических процессов и явлений;</w:t>
            </w: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− физико-математический аппарат, используемый для описания физических закономерностей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t>Перечень теоретических вопросов к экзамену (1 семестр)</w:t>
            </w: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</w:p>
          <w:p w:rsidR="00892796" w:rsidRPr="00892796" w:rsidRDefault="00892796" w:rsidP="0089279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Физика как наука. Экспериментальный подход. Понятие о материи.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Кинематика поступательного движения. Понятие радиус-вектора, скорости и ускорения.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Начальные условия. Прямая и обратная задачи механики.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Движение по окружности. Угол поворота, угловая скорость и угловое ускорение. Связь угловых и линейных величин.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Криволинейное движение. Тангенциальное и нормальное ускорение. Полное ускорение. Угол между скоростью и ускорением.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Инерциальные системы отсчета. Принцип относительности Галилея.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силы, массы и импульса. Законы Ньютона. Основной закон динамики поступательного движения.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Фундаментальные взаимодействия. Виды сил в механике.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динамические характеристики вращательного движения: момент инерции, момент импульса, момент силы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Момент импульса и момент силы относительно точки. Основное уравнение динамики вращательного движения.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Вращение вокруг неподвижной оси. Момент инерции. Расчет моментов инерции простых тел. Теорема Штейнера.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Законы сохранения в механике. Замкнутая система. Законы сохранения импульса и момента импульса.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Работа и мощность. Кинетическая энергия поступательного и вращательного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движения.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Консервативные силы. Потенциальная энергия.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Работа и энергия. Закон сохранения полной механической энергии.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Два способа описания взаимодействия. Движение частицы в одномерном стационарном поле. Связь между силой и потенциальной энергией.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Гармонические колебания. Амплитуда, частота, начальная фаза, период.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Математический и физический маятник.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Энергия гармонических колебаний.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Затухающие колебания. Характеристики затухания. Энергия затухающих колебаний.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Вынужденные колебания. Резонанс.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Общее понятие о волнах. Характеристики бегущей волны.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Волновое уравнение плоской волны.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Наложение упругих волн. Стоячая волна и ее особенности. 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Постулаты Эйнштейна. Замедление времени. Лоренцево сокращение длины. Релятивистские инварианты. Интервал.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Релятивистский импульс. Связь массы, энергии и импульса частицы. Энергия покоя. Законы сохранения при релятивистских скоростях.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Макросистема. Микросостояние и </w:t>
            </w:r>
            <w:proofErr w:type="spellStart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макросостояние</w:t>
            </w:r>
            <w:proofErr w:type="spellEnd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системы. Статистический подход. Понятие вероятности и средней величины. 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Функция распределения случайной величины. Распределение молекул по проекциям скоростей.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Распределение молекул по модулю скорости. Наиболее вероятная, средняя и среднеквадратичная скорости.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Атомы и молекулы как элементарные частицы вещества. Их количественные характеристики.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Модель идеального газа. Давление и температура с точки зрения молекулярно-кинетической теории.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Уравнение состояния идеального газа. </w:t>
            </w:r>
            <w:proofErr w:type="spellStart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Изопроцессы</w:t>
            </w:r>
            <w:proofErr w:type="spellEnd"/>
          </w:p>
          <w:p w:rsidR="00892796" w:rsidRPr="00892796" w:rsidRDefault="00892796" w:rsidP="0089279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Распределение молекул идеального газа по высоте в поле тяжести Земли.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Барометрическая формула.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степеней свободы молекулы. Теорема о равнораспределении энергии по степеням свободы.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Внутренняя энергия как функция состояния системы. Первое начало термодинамики.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Работа как функция процесса. Изохорический, изобарический и изотермический процессы.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Понятие теплоемкости. Теплоемкость при изохорическом, изобарическом и изотермическом процессах. 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Адиабатический процесс. Уравнение Пуассона. Постоянная адиабаты. Первое начало термодинамики для адиабатического процесса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Циклический процесс. Коэффициент полезного действия тепловой машины.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Цикл Карно. Второе начало термодинамики. Формулировки </w:t>
            </w:r>
            <w:proofErr w:type="spellStart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Клаузиуса</w:t>
            </w:r>
            <w:proofErr w:type="spellEnd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Кельвина.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Проблема необратимости тепловых процессов. Энтропия системы и ее свойства. Теорема Нернста. Термодинамическая шкала температур. 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Основное уравнение термодинамики. Энтропия идеального газа. Изменение энтропии при </w:t>
            </w:r>
            <w:proofErr w:type="spellStart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изопроцессах</w:t>
            </w:r>
            <w:proofErr w:type="spellEnd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Статистический вес </w:t>
            </w:r>
            <w:proofErr w:type="spellStart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макросостояния</w:t>
            </w:r>
            <w:proofErr w:type="spellEnd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Суть необратимости. Статистический смысл энтропии. Формула Больцмана.</w:t>
            </w: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t>Перечень теоретических вопросов к экзамену (2 семестр)</w:t>
            </w: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</w:p>
          <w:p w:rsidR="00892796" w:rsidRPr="00892796" w:rsidRDefault="00892796" w:rsidP="0089279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Силы взаимодействия в природе. Электростатическое поле. Закон Кулона. Напряженность электростатического поля. Принцип суперпозиции.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Силовые лини. Поток вектора напряженности электростатического поля. Теорема Гаусса.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Потенциал. Теорема о циркуляции вектора напряженности электростатического поля. Связь между напряженностью и потенциалом.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Электроемкость. Конденсаторы. Соединение конденсаторов. Энергия  конденсатора. Энергия электрического поля.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Электрическое поле в диэлектриках. Поляризация.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Электрический ток. Плотность тока. Уравнение непрерывности. Закон Ома в дифференциальной и интегральной формах.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Сопротивление проводников. Сторонние силы. Закон Ома в интегральной форме. 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Правила Кирхгофа для расчета разветвленных цепей. Мощность тока. Закон Джоуля-Ленца.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Единая природа электрического и магнитного поля. Поле движущегося заряда. Принцип суперпозиции магнитных полей. Закон </w:t>
            </w:r>
            <w:proofErr w:type="spellStart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Био-Савара</w:t>
            </w:r>
            <w:proofErr w:type="spellEnd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Поток и циркуляция вектора индукции магнитного поля. Теорема Гаусса и теорема о циркуляции.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Сила Лоренца. Сила Ампера. 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Закон электромагнитной индукции Фарадея. Правило Ленца. Вихревое электрическое поле.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Явление самоиндукции. Индуктивность. Энергия контура с током. Энергия магнитного поля.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Колебательный контур. Свободные гармонические и затухающие электрические колебания. Энергия колебаний.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Вынужденные электрические колебания. Векторная диаграмма напряжений. Резонанс тока.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Переменный ток. Индуктивное и емкостное сопротивление. Мощность в цепи переменного тока. Действующие значения тока и напряжения.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Электрическое поле в веществе. Поляризация диэлектрика. Вектор электрического смещения. Диэлектрическая проницаемость вещества.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Магнитное поле в веществе. Намагниченность. Напряженность магнитного поля. Магнитная проницаемость вещества. Ферромагнетики.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Система уравнений Максвелла как обобщение разрозненных явлений электричества и магнетизма. Материальные уравнения.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Свойства уравнений Максвелла. Предсказание существования электромагнитных волн.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Электромагнитные волны. Волновое уравнение. Свойства электромагнитных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волн. 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Плоская электромагнитная волна и ее основные характеристики. Энергия и импульс электромагнитной волны.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Естественный и поляризованный свет. Степень поляризации линейно поляризованного света. Закон </w:t>
            </w:r>
            <w:proofErr w:type="spellStart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Малюса</w:t>
            </w:r>
            <w:proofErr w:type="spellEnd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Поляризация при отражении и преломлении света на границе раздела диэлектриков. Угол </w:t>
            </w:r>
            <w:proofErr w:type="spellStart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Брюстера</w:t>
            </w:r>
            <w:proofErr w:type="spellEnd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Двойное лучепреломление. 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Способы поляризации естественного света. Призма Николя. Вращение плоскости поляризации света при прохождении через оптически активную среду.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Шкала электромагнитных волн. Особенности оптического диапазона. Показатель преломления среды.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Когерентные волны. Интерференция световых волн. Сложение интенсивностей в случае некогерентных и когерентных колебаний.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Оптическая разность хода. Связь оптической разности хода двух волн с разностью фаз между ними. Условия максимума и минимума.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Схема Юнга для наблюдения интерференции. Временная и пространственная когерентность.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Интерференция в тонких пленках. Наблюдение колец Ньютона в отраженном и проходящем свете.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Явление дифракции. Дифракция Френеля и Фраунгофера. Принцип Гюйгенса-Френеля.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Дифракция Френеля на круглом отверстии. Зоны Френеля. Графический метод сложения амплитуд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Дифракция Фраунгофера на узкой прямолинейной щели. Дифракционная решетка как совокупность конечного числа щелей.</w:t>
            </w: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t>Перечень теоретических вопросов к зачету (3 семестр)</w:t>
            </w: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</w:p>
          <w:p w:rsidR="00892796" w:rsidRPr="00892796" w:rsidRDefault="00892796" w:rsidP="0089279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Тепловое излучение тела. Закон Стефана-Больцмана. Закон смещения Вина. Гипотеза Планка.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Фотоэффект. Законы Столетова. Формула Эйнштейна.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Фотоны. Давление света. Корпускулярно-волновой дуализм света.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Рассеяние фотона на свободном электроне. Формула Комптона.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Волновые свойства частиц. Длина волны де Бройля. Экспериментальные подтверждения гипотезы де Бройля.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Принцип неопределенности. Соотношение неопределенностей Гейзенберга. Особенности процесса измерения в квантовой механике.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Физическое истолкование волн де Бройля. Волновая функция и ее свойства. Плотность вероятности обнаружения частицы. 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Основная задача квантовой механики. Нестационарное и стационарное уравнение Шрёдингера. 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Частица в одномерной бесконечной прямоугольной потенциальной яме. Квантование энергии. Собственные функции состояния частицы.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Прохождение частицы через потенциальный барьер. Туннельный эффект.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Квантовый гармонический осциллятор.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Планетарная модель атома. Постулаты Бора. Квантование энергии водородоподобной системы.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Излучение водородоподобных систем. Спектральные серии атома водорода. Обобщенная формула Бальмера.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Спектры многоэлектронных атомов. Закон Мозли.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Уравнение Шредингера для атома водорода. Квантование момента импульса. Правила отбора.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Спин электрона. Квантовые числа, описывающие состояние электрона в атоме. Кратность вырождения энергетических уровней. Принцип Паули.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Принцип тождественности одинаковых частиц. Бозоны и фермионы. Квантовые распределения.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Свободные электроны в металле. Энергия Ферми. Зонная теория твердых тел.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Электропроводность металлов и полупроводников. Сверхпроводимость.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Явление радиоактивности. Основной закон радиоактивного распада. Постоянная распада. Период полураспада.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Состав и характеристики атомного ядра. Капельная модель. Размер и спин ядра. 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Масса и энергия связи атомного ядра. Зависимость удельной энергия связи от массового числа. Оболочечная модель ядра.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Ядерные реакции. Энергия реакции. Реакции деления и синтеза ядер.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Радиоактивные ряды. Основные закономерности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ym w:font="Symbol" w:char="F061"/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-излучения ядер. Длина свободного пробега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ym w:font="Symbol" w:char="F061"/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-частиц.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Три вида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ym w:font="Symbol" w:char="F062"/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-распада. Энергетический спектр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ym w:font="Symbol" w:char="F062"/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-частиц. Нейтрино.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Особенности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ym w:font="Symbol" w:char="F067"/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-излучения ядер. Прохождение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ym w:font="Symbol" w:char="F067"/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-квантов через вещество.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Классификация элементарных частиц. Лептоны. Лептонный заряд.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Адроны. Барионный заряд. </w:t>
            </w:r>
            <w:proofErr w:type="spellStart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Кварковая</w:t>
            </w:r>
            <w:proofErr w:type="spellEnd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модель адронов.</w:t>
            </w:r>
          </w:p>
        </w:tc>
      </w:tr>
      <w:tr w:rsidR="00892796" w:rsidRPr="00365086" w:rsidTr="00EA2E4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796" w:rsidRPr="00892796" w:rsidRDefault="00892796" w:rsidP="00892796">
            <w:pPr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применять физические законы </w:t>
            </w:r>
            <w:r w:rsidRPr="008927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 физико-математический аппарат для формализации описания физических явлений и процессов и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решения задач в рамках физики и смежных дисциплин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t>Примерный перечень практических заданий для экзамена (1 семестр)</w:t>
            </w: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</w:p>
          <w:p w:rsidR="00892796" w:rsidRPr="00892796" w:rsidRDefault="00892796" w:rsidP="00892796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Частица движется с ускорением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ru-RU" w:eastAsia="ru-RU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a</m:t>
                  </m:r>
                </m:e>
              </m:acc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=2t</m:t>
              </m:r>
              <m:acc>
                <m:accPr>
                  <m:chr m:val="⃗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ru-RU" w:eastAsia="ru-RU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i</m:t>
                  </m:r>
                </m:e>
              </m:acc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+4t</m:t>
              </m:r>
              <m:acc>
                <m:accPr>
                  <m:chr m:val="⃗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ru-RU" w:eastAsia="ru-RU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j</m:t>
                  </m:r>
                </m:e>
              </m:acc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-3</m:t>
              </m:r>
              <m:acc>
                <m:accPr>
                  <m:chr m:val="⃗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ru-RU" w:eastAsia="ru-RU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k</m:t>
                  </m:r>
                </m:e>
              </m:acc>
            </m:oMath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(м/с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2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). Определить модуль скорости частицы в момент времени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2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пройденный ею к этому моменту путь, если в начальный момент времени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0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её скорость была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ru-RU" w:eastAsia="ru-RU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val="ru-RU" w:eastAsia="ru-RU"/>
                        </w:rPr>
                      </m:ctrlPr>
                    </m:acc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ru-RU" w:eastAsia="ru-RU"/>
                        </w:rPr>
                        <m:t>v</m:t>
                      </m:r>
                    </m:e>
                  </m:acc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0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=3</m:t>
              </m:r>
              <m:acc>
                <m:accPr>
                  <m:chr m:val="⃗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ru-RU" w:eastAsia="ru-RU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i</m:t>
                  </m:r>
                </m:e>
              </m:acc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+1</m:t>
              </m:r>
              <m:acc>
                <m:accPr>
                  <m:chr m:val="⃗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ru-RU" w:eastAsia="ru-RU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j</m:t>
                  </m:r>
                </m:e>
              </m:acc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-1</m:t>
              </m:r>
              <m:acc>
                <m:accPr>
                  <m:chr m:val="⃗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ru-RU" w:eastAsia="ru-RU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k</m:t>
                  </m:r>
                </m:e>
              </m:acc>
            </m:oMath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(м/с)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Сколько оборотов сделали колеса автомобиля после включения тормоза до полной остановки, если в момент начала торможения автомобиль имел скорость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60 км/ч и </w:t>
            </w:r>
            <w:proofErr w:type="spellStart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остановиляся</w:t>
            </w:r>
            <w:proofErr w:type="spellEnd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3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после начала торможения? Диаметр колеса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0,7 м. Чему равно среднее угловое ускорение колес при торможении?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 тело массы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лежащее на гладкой горизонтальной плоскости, в момент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0 начала действовать сила, зависящая от времени как </w:t>
            </w:r>
            <w:r w:rsidRPr="008927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F</w:t>
            </w:r>
            <w:r w:rsidRPr="008927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= </w:t>
            </w:r>
            <w:proofErr w:type="spellStart"/>
            <w:r w:rsidRPr="008927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kt</w:t>
            </w:r>
            <w:proofErr w:type="spellEnd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где </w:t>
            </w:r>
            <w:r w:rsidRPr="008927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k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постоянная. Направление этой силы все время составляет угол α с горизонтом. Найти: а) скорость тела в момент отрыва от плоскости; б) путь пройденный телом к этому моменту.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Через неподвижный блок, укрепленный на краю стола, перекинута нить, к которой привязаны три груза массами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800 г,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700 г,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200 г. Масса блока М = 500 г, радиус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0,38 м. Грузы 1 и 2 лежат на столе, груз 3 висит по другую сторону блока. Считая нить невесомой и нерастяжимой и пренебрегая трением,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определите ускорение грузов, а так же расстояние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которое груз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3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пройдет от начала движения до того момента, когда кинетическая энергия вращения блока будет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к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1,1 Дж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 конах тонкого однородного стержня длиной </w:t>
            </w:r>
            <w:r w:rsidRPr="008927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l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массой </w:t>
            </w:r>
            <w:r w:rsidRPr="008927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</w:t>
            </w:r>
            <w:r w:rsidRPr="008927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m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прикреплены маленькие шарики массами </w:t>
            </w:r>
            <w:r w:rsidRPr="008927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m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</w:t>
            </w:r>
            <w:r w:rsidRPr="008927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</w:t>
            </w:r>
            <w:r w:rsidRPr="008927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m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Определить момент инерции </w:t>
            </w:r>
            <w:r w:rsidRPr="008927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I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такой системы относительно оси, перпендикулярной стержню и проходящей через точку О, лежащую на оси стержня и отстоящую на расстояние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object w:dxaOrig="340" w:dyaOrig="620">
                <v:shape id="_x0000_i1029" type="#_x0000_t75" style="width:17.25pt;height:31.5pt" o:ole="">
                  <v:imagedata r:id="rId32" o:title=""/>
                </v:shape>
                <o:OLEObject Type="Embed" ProgID="Equation.3" ShapeID="_x0000_i1029" DrawAspect="Content" ObjectID="_1664280446" r:id="rId33"/>
              </w:objec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 конца с большей массой. При расчетах принять </w:t>
            </w:r>
            <w:r w:rsidRPr="008927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l</w:t>
            </w:r>
            <w:r w:rsidRPr="008927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 1 м, </w:t>
            </w:r>
            <w:r w:rsidRPr="008927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m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 0,1 кг. Шарики рассматривать как материальные точки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Человек массой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60 кг, стоящий на краю горизонтальной платформы массой М = 120 кг, вращающейся по инерции вокруг неподвижной вертикальной оси с частотой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12 мин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-1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переходит к её центру. Считая платформу круглым однородным диском, а человека – точечной массой, определите, с какой частотой будет тогда вращаться платформа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Материальная точка массой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2 кг двигалась под действием некоторой силы, направленной вдоль оси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OX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согласно уравнению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x=1-2t+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ru-RU"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t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-0,2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ru-RU"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t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3</m:t>
                  </m:r>
                </m:sup>
              </m:sSup>
            </m:oMath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Найти мощность развиваемую силой в момент времени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2 с и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5 с.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Снаряд, летящий со скоростью 16 м/с, разорвался на два осколка, массы которых 6 кг и 10 кг. Скорость первого осколка 12 м/с и направлена под углом 600 к скорости снаряда. Найти величину скорости второго осколка и ее направление.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Определить начальную фазу гармонического колебания тела, если через 0,25 с от начала движения смещение, изменяющееся по закону синуса, было равно половине амплитуды. Период колебания 6 с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Найти период малых вертикальных колебаний шарика массы 40 г, укреплённого на середине горизонтально натянутой струны длины 1 м. Натяжение струны считать постоянным и равным 10 H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Через N=8 полных колебаний пружинного маятника ампли- туда колебаний уменьшилась в 2 раза. Найдите промежуток времени за который это произошло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если жесткость пружины κ =10 Н/м, а масса </w:t>
            </w:r>
            <w:proofErr w:type="spellStart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гру</w:t>
            </w:r>
            <w:proofErr w:type="spellEnd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за на пружине m=50 гр. Рассчитайте энергию ΔE, потерянную маятником за 8 колебаний, если начальная амплитуда А0=20 см.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Масса движущейся частицы увеличилась в 1,5 раза. Какую скорость имеет частица? Какая относительная ошибка будет допущена, если кинетическую энергию частицы в этих условиях рассчитывать классическим образом?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Вычислить плотность газа, для которого наиболее вероятная скорость молекул при нормальном атмосферном давлении составляет 400 м/с.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Определите число молекул и количество молей воды в бутылке вместимостью 0,33 л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Сжатый азот, имевший первоначально температуру 400 К, сначала очень быстро(</w:t>
            </w:r>
            <w:proofErr w:type="spellStart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адиабатически</w:t>
            </w:r>
            <w:proofErr w:type="spellEnd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расширили до объема 7 л, а затем очень медленно(изотермически), сжали. В обоих процессах давление из-менялось в 4 раза. Найти: 1) объемы газа в начальном и конечном состоя-</w:t>
            </w:r>
            <w:proofErr w:type="spellStart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ниях</w:t>
            </w:r>
            <w:proofErr w:type="spellEnd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 2) изменение средней арифметической скорости молекул азота в адиабатическом процессе.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Кислород, находящийся при давлении 0,5 МПа и </w:t>
            </w:r>
            <w:proofErr w:type="spellStart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температу</w:t>
            </w:r>
            <w:proofErr w:type="spellEnd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ре 350 К, подвергли сначала изотермическому расширению от объема 1 л до объема 2 л, а затем изобарному расширению, в результате которого объем газа увеличился до 3 л. Определить:1) работу, совершенную газом; 2) изменение его внутренней энергии; 3) количество подведенной теплоты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Азот нагревался при постоянном давлении. Ему было сообщено количество теплоты </w:t>
            </w:r>
            <w:r w:rsidRPr="008927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Q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21 кДж. Определить работу </w:t>
            </w:r>
            <w:r w:rsidRPr="008927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А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которую совершил при этом газ, и изменение </w:t>
            </w:r>
            <w:r w:rsidRPr="008927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Δ</w:t>
            </w:r>
            <w:r w:rsidRPr="008927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U</w:t>
            </w:r>
            <w:r w:rsidRPr="008927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его внутренней энергии.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Двухатомный идеальный газ совершает процесс, в ходе которого молярная теплоемкость С газа остается постоянной и равной 7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/2. Определите показатель </w:t>
            </w:r>
            <w:proofErr w:type="spellStart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политропы</w:t>
            </w:r>
            <w:proofErr w:type="spellEnd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этого процесса.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Идеальный трехатомный газ количеством вещества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2 моль занимает объем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10 л и находится под давлением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250 кПа. Сначала газ подвергли изохорному нагреванию до температуры Т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500 К, затем – изотермическому расширению до начального давления, а после этого в результате изобарного сжатия возвратили в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первоначальное состояние. Постройте график цикла и определите термический КПД цикла.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котле паровой машины температура равна 400 К, а температура холодильника 300К. Какова теоретически возможная максимальная работа А машины, если в топке сожжено 500кг дров с удельной теплотой сгорания 1,26·10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7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Дж/кг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Два моля идеального газа сначала </w:t>
            </w:r>
            <w:proofErr w:type="spellStart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изохорически</w:t>
            </w:r>
            <w:proofErr w:type="spellEnd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охладили, а затем </w:t>
            </w:r>
            <w:proofErr w:type="spellStart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изобарически</w:t>
            </w:r>
            <w:proofErr w:type="spellEnd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расширили так, что температура газа стала равна первоначальной. Найти приращение энтропии газа, если его давление в данном процессе изменилось в n = 3,3 раза.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782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Лед массой m1=2кг при температуре t1=0C° был превращен в воду той же температуры с помощью пара, имеющего температуру t2=100C°. Определить массу m2 израсходованного пара. Каково измене-</w:t>
            </w:r>
            <w:proofErr w:type="spellStart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ние</w:t>
            </w:r>
            <w:proofErr w:type="spellEnd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ΔS энтропии системы лед-пар?</w:t>
            </w: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t>Примерный перечень практических заданий для экзамена (2 семестр)</w:t>
            </w: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</w:p>
          <w:p w:rsidR="00892796" w:rsidRPr="00892796" w:rsidRDefault="00892796" w:rsidP="00892796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Определить напряжённость электростатического поля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центре квадрата со стороной а, если в трёх вершинах квадрата находятся одинаковые точечные заряды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q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Тонкая нить согнута в полуокружность и заряжена так, что электрический заряд равномерно распределен по ее длине. Каков радиус этой полуокружности, если известно, что в центре ее кривизны напряженность поля 10 </w:t>
            </w:r>
            <w:proofErr w:type="spellStart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кВ</w:t>
            </w:r>
            <w:proofErr w:type="spellEnd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/м, а потенциал 630 В.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рис. ε1=1,5 В, ε2=3,7 В и сопротивления R1=10 Ом, R2=20 Ом и R=5,0 Ом. Внутренние сопротивления источников пренебрежимо малы. Определите: 1) значение и направление тока через сопротивление R; 2) тепловую мощность, которая выделяется на сопротивлении R.?</w:t>
            </w: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04313E87" wp14:editId="7038720B">
                  <wp:extent cx="1465200" cy="1483200"/>
                  <wp:effectExtent l="0" t="0" r="0" b="0"/>
                  <wp:docPr id="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200" cy="148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Каким должно быть сопротивление R электрической цепи, изображенной на рисунке, чтобы ток, текущий по нему был равен I=0,5 А, если С=5 мкФ, U=200 В, частота переменного тока ν=100 Гц?</w:t>
            </w: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07C0842" wp14:editId="715593FB">
                  <wp:extent cx="1647825" cy="838200"/>
                  <wp:effectExtent l="19050" t="0" r="9525" b="0"/>
                  <wp:docPr id="2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892796" w:rsidRPr="00892796" w:rsidRDefault="00892796" w:rsidP="00892796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Ток I=100А течет по тонкому проводнику, изогнутому так, как показано на рисунке. Найти индукцию В магнитного поля в точке О контура, если радиус изогнутой части проводника R=0,1 м, а сторона квадрата </w:t>
            </w:r>
            <w:r w:rsidRPr="008927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a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=0,2 м </w:t>
            </w: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B1AF360" wp14:editId="53F798FE">
                  <wp:extent cx="1432800" cy="1353600"/>
                  <wp:effectExtent l="0" t="0" r="0" b="0"/>
                  <wp:docPr id="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800" cy="135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 двум параллельным прямым проводам длиной </w:t>
            </w:r>
            <w:r w:rsidRPr="008927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l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 1 м каждый текут одинаковые токи. Расстояние </w:t>
            </w:r>
            <w:r w:rsidRPr="008927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d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между проводами равно 1 см. Токи взаимодействуют с силой </w:t>
            </w:r>
            <w:r w:rsidRPr="008927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F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 1 </w:t>
            </w:r>
            <w:proofErr w:type="spellStart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мН.</w:t>
            </w:r>
            <w:proofErr w:type="spellEnd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Найти силу тока </w:t>
            </w:r>
            <w:r w:rsidRPr="008927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I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проводах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Катушка состоит из N = 75 витков и имеет сопротивление R= 9 Ом. Магнитный поток через ее поперечное сечение меняется по закону Ф = </w:t>
            </w:r>
            <w:proofErr w:type="spellStart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kt</w:t>
            </w:r>
            <w:proofErr w:type="spellEnd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, где k= 1,2 </w:t>
            </w:r>
            <w:proofErr w:type="spellStart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мВб</w:t>
            </w:r>
            <w:proofErr w:type="spellEnd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/с. Определите: а) </w:t>
            </w:r>
            <w:proofErr w:type="spellStart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э.д.с</w:t>
            </w:r>
            <w:proofErr w:type="spellEnd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индукции, возникающую в этом контуре; б) силу индукционного тока; в) заряд, который протечет по контуру за первые 9 с изменения поля.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Электрон, ускоренный напряжением U=200 В, влетает в однородное магнитное поле с индукцией В=0,7·10-4 Тл перпендикулярно силовым линиям. Найти радиус окружности, по которой движется электрон в магнитном поле и период его вращения.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Индуктивность </w:t>
            </w:r>
            <w:r w:rsidRPr="008927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L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катушки (без сердечника) равна 0,1 </w:t>
            </w:r>
            <w:proofErr w:type="spellStart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мГн</w:t>
            </w:r>
            <w:proofErr w:type="spellEnd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При какой силе тока </w:t>
            </w:r>
            <w:r w:rsidRPr="008927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I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энергия </w:t>
            </w:r>
            <w:r w:rsidRPr="008927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W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магнитного поля равна 100 </w:t>
            </w:r>
            <w:proofErr w:type="spellStart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мкДж</w:t>
            </w:r>
            <w:proofErr w:type="spellEnd"/>
          </w:p>
          <w:p w:rsidR="00892796" w:rsidRPr="00892796" w:rsidRDefault="00892796" w:rsidP="00892796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Расстояние между двумя когерентными источниками света(λ=0,5 мкм) равно d=0,1 мм. Расстояние между интерференционными полосами на экране в средней части интерференционной картины равно </w:t>
            </w:r>
            <w:proofErr w:type="spellStart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Δx</w:t>
            </w:r>
            <w:proofErr w:type="spellEnd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=1,0 см. Определить расстояние от источников до экрана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Плосковыпуклая линза выпуклой стороной лежит на стеклянной пластинке. В отраженном свете с длиной волны λ = 0,6 мкм наблюдается интерференционная картина. Считая, что радиусы интерференционных колец r много меньше радиуса кривизны линзы R=1,2 м, определите:  а) толщину слоя воздуха там, где видно первое светлое кольцо Ньютона, б) радиус первого кольца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Между двумя плоскопараллельными стеклянными пластинками положили очень тонкую проволочку, расположенную параллельно линии соприкосновения пластинок и находящуюся на расстоянии L=75 мм от нее. В отраженном свете с длиной волны λ=0,5 мкм на верхней пластинке видны интерференционные полосы. Определите диаметр поперечного сечения проволочки, если на протяжении </w:t>
            </w:r>
            <w:r w:rsidRPr="0089279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а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89279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30 мм</w:t>
              </w:r>
            </w:smartTag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насчитывается m = 16 светлых полос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 щель шириной а = 0,05 мм падает нормально монохроматический свет с длиной волны λ = 0,6 мкм. Определить угол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ym w:font="Symbol" w:char="F06A"/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между первоначальным направлением пучка света и направлением на четвертую темную дифракционную полосу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Дифракционная решетка установлена на расстоянии 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89279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80 см</w:t>
              </w:r>
            </w:smartTag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 экрана. На решетку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падает монохроматический свет с длиной волны 0,65 мкм. На экране расстояние между максимумами первого и второго порядка равно </w:t>
            </w:r>
            <w:smartTag w:uri="urn:schemas-microsoft-com:office:smarttags" w:element="metricconverter">
              <w:smartTagPr>
                <w:attr w:name="ProductID" w:val="5,2 см"/>
              </w:smartTagPr>
              <w:r w:rsidRPr="0089279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5,2 см</w:t>
              </w:r>
            </w:smartTag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Сколько всего максимумов образует эта дифракционная решетка?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Какую трубку с раствором сахара (С·ℓ) необходимо поставить между двумя скрещенными поляризаторами, чтобы интенсивность света, вышедшего из второго поляризатора оказалась в 3 раза меньше интенсивности естественного света, падающего на первый поляризатор? Считать, что удельное вращение раствора равно 6,23 град/(% ·м), Трубка поглощает 15% проходящего через нее света, поляризаторы прозрачны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Определить, во сколько раз уменьшится интенсивность света, прошедшего через два поляризатора, расположенные так, что угол между их главным плоскостями α = 60°, а в каждом из поляризаторов теряется 8% интенсивности падающего на него света</w:t>
            </w:r>
          </w:p>
        </w:tc>
      </w:tr>
      <w:tr w:rsidR="00892796" w:rsidRPr="00365086" w:rsidTr="00EA2E4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опытом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анализа происходящих физических явлений и процессов и</w:t>
            </w:r>
            <w:r w:rsidRPr="008927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решения типовых и более сложных физических задач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t>Примерный перечень практических заданий для зачета (3 семестр)</w:t>
            </w: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</w:p>
          <w:p w:rsidR="00892796" w:rsidRPr="00892796" w:rsidRDefault="00892796" w:rsidP="00892796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Черное тело нагрели от температуры 600К до 2400К. Во сколько раз увеличилась общая тепловая энергия, излучаемая телом? На сколько изменилась длина волны, соответствующая максимуму энергии излучения и спектральный состав излучения?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Определить наименьший задерживающий потенциал, необходимый для прекращения эмиссии с поверхности фотокатода, если он освещается излучением с длиной  волны  0,4 мкм, а красная граница для материала катода равна 0,67 мкм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Фотон с энергией 1 МэВ рассеялся на свободном покоившемся электроне. Найти кинетическую энергию электрона отдачи, если в результате рассеяния длина волны фотона изменилась на 25%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 движении частицы вдоль оси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скорость ее может быть определена с точностью (ошибкой) </w:t>
            </w:r>
            <w:r w:rsidRPr="0089279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CB5307F" wp14:editId="2E126B61">
                  <wp:extent cx="133350" cy="2286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 1 см/с. Найти неопределенность координаты, если частицей является: 1) электрон, 2) дробинка массой 0,1г</w:t>
            </w:r>
          </w:p>
          <w:p w:rsidR="00892796" w:rsidRPr="00E641F5" w:rsidRDefault="00892796" w:rsidP="00E641F5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Собственная функция, описывающая состояние микрочастицы в бесконечно глубокой  потенциальной яме шириной ℓ, имеет вид </w:t>
            </w:r>
            <m:oMath>
              <m:sSub>
                <m:sSubPr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  <w:lang w:eastAsia="ru-RU"/>
                    </w:rPr>
                    <m:t>ψ</m:t>
                  </m:r>
                </m:e>
                <m:sub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  <w:lang w:eastAsia="ru-RU"/>
                    </w:rPr>
                    <m:t>n</m:t>
                  </m:r>
                </m:sub>
              </m:sSub>
              <m:r>
                <w:rPr>
                  <w:rFonts w:ascii="Cambria Math" w:eastAsia="Times New Roman" w:hAnsi="Times New Roman" w:cs="Times New Roman"/>
                  <w:sz w:val="24"/>
                  <w:szCs w:val="24"/>
                  <w:lang w:val="ru-RU" w:eastAsia="ru-RU"/>
                </w:rPr>
                <m:t>(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  <w:lang w:eastAsia="ru-RU"/>
                </w:rPr>
                <m:t>x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  <w:lang w:val="ru-RU" w:eastAsia="ru-RU"/>
                </w:rPr>
                <m:t>)=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  <w:lang w:eastAsia="ru-RU"/>
                </w:rPr>
                <m:t>C</m:t>
              </m:r>
              <m:func>
                <m:funcPr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  <w:lang w:eastAsia="ru-RU"/>
                    </w:rPr>
                    <m:t>sin</m:t>
                  </m:r>
                </m:fName>
                <m:e>
                  <m:f>
                    <m:fPr>
                      <m:ctrlPr>
                        <w:rPr>
                          <w:rFonts w:ascii="Cambria Math" w:eastAsia="Times New Roman" w:hAnsi="Times New Roman" w:cs="Times New Roman"/>
                          <w:i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m:t>πn</m:t>
                      </m:r>
                    </m:num>
                    <m:den>
                      <m:r>
                        <w:rPr>
                          <w:rFonts w:ascii="Cambria Math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m:t>l</m:t>
                      </m:r>
                    </m:den>
                  </m:f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e>
              </m:func>
              <m:r>
                <w:rPr>
                  <w:rFonts w:ascii="Cambria Math" w:eastAsia="Times New Roman" w:hAnsi="Times New Roman" w:cs="Times New Roman"/>
                  <w:sz w:val="24"/>
                  <w:szCs w:val="24"/>
                  <w:lang w:eastAsia="ru-RU"/>
                </w:rPr>
                <m:t>x</m:t>
              </m:r>
            </m:oMath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E641F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Используя условия нормировки, определить  постоянную </w:t>
            </w:r>
            <w:r w:rsidRPr="00E641F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</w:t>
            </w:r>
            <w:r w:rsidRPr="00E641F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Вычислить радиусы первых трех орбит электрона в атоме водорода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Найти наибольшую и наименьшую длины волн серии Пашена в спектре излучения водорода. </w:t>
            </w:r>
            <w:proofErr w:type="spellStart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Сравнить</w:t>
            </w:r>
            <w:proofErr w:type="spellEnd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полученные</w:t>
            </w:r>
            <w:proofErr w:type="spellEnd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значения</w:t>
            </w:r>
            <w:proofErr w:type="spellEnd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длинами</w:t>
            </w:r>
            <w:proofErr w:type="spellEnd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волн</w:t>
            </w:r>
            <w:proofErr w:type="spellEnd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видимого</w:t>
            </w:r>
            <w:proofErr w:type="spellEnd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излучения</w:t>
            </w:r>
            <w:proofErr w:type="spellEnd"/>
          </w:p>
          <w:p w:rsidR="00892796" w:rsidRPr="00892796" w:rsidRDefault="00892796" w:rsidP="00892796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Первоначальная масса изотопа иридия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480" w:dyaOrig="380">
                <v:shape id="_x0000_i1030" type="#_x0000_t75" style="width:24pt;height:19.5pt" o:ole="">
                  <v:imagedata r:id="rId38" o:title=""/>
                </v:shape>
                <o:OLEObject Type="Embed" ProgID="Equation.3" ShapeID="_x0000_i1030" DrawAspect="Content" ObjectID="_1664280447" r:id="rId39"/>
              </w:objec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равна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5 г"/>
              </w:smartTagPr>
              <w:r w:rsidRPr="00892796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5 г</w:t>
              </w:r>
            </w:smartTag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период полураспада 75 суток. Определите, сколько ядер распадется за 1 секунду в этом препарате. Сколько атомов этого препарата останется через 30 суток и во сколько раз изменится активность препарата за это время?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центре Солнца протекает термоядерная реакция синтеза гелия из водорода, в которой из четырех протонов образуется ядро Не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4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два позитрона. Запишите эту реакцию. Какие еще частицы образуются в ней?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Какое количество U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235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«выгорает» за год в ядерном реакторе с электрической мощностью 1 ГВт и </w:t>
            </w:r>
            <w:proofErr w:type="spellStart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к.п.д</w:t>
            </w:r>
            <w:proofErr w:type="spellEnd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38%?  Считать, что распад ядер урана под действием тепловых нейтронов приводит к образованию изотопов ксенона-141, стронция-92 и трех вторичных нейтронов.</w:t>
            </w:r>
          </w:p>
        </w:tc>
      </w:tr>
      <w:tr w:rsidR="00892796" w:rsidRPr="00365086" w:rsidTr="00EA2E4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lastRenderedPageBreak/>
              <w:t>ПК-14: способностью проводить контрольные проверки работоспособности применяемых программно-аппаратных, криптографических и технических средств защиты информации</w:t>
            </w:r>
          </w:p>
        </w:tc>
      </w:tr>
      <w:tr w:rsidR="00892796" w:rsidRPr="00892796" w:rsidTr="00EA2E4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и подходы к экспериментальному исследованию и моделированию, применяемые в физике и распространяющиеся на другие области знаний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Примерный перечень вопросов и заданий по лабораторным работам (1 семестр)</w:t>
            </w: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№ 1 «Применение законов сохранения для определения скорости полета пули»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Приведите примеры сил, дающих разные виды потенциальной энергии. Какие из них присутствуют в данной работе? Изобразите схему экспериментальной установки и укажите на ней силы, действующие на все тела, входящие в систему, в каждый момент времени.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Какие величины имели кинетическая и потенциальная энергия системы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«</w:t>
            </w:r>
            <w:proofErr w:type="spellStart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пуля+маятник</w:t>
            </w:r>
            <w:proofErr w:type="spellEnd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 в различные моменты опыта? Представьте схему изменения кинетической и потенциальной энергии системы.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каких моментов времени в данном эксперименте можно применять закон сохранения механической энергии, а для каких нельзя и почему? Схема.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каких моментов времени в данном эксперименте можно применять закон сохранения импульса, а для каких нельзя и почему? Схема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Используя законы сохранения получите формулу для расчета скорости полета пули в данной работе.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производится обработка экспериментальных данных в данной работе. Как определяется доверительный интервал скорости и средняя квадратическая погрешность отклонения маятника?</w:t>
            </w: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№ 3 «Определение моментов инерции тел с помощью крутильного маятника. Проверка теоремы Штейнера»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Что такое момент инерции тела? В чем состоит смысл этой физической характеристики? 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 вычисляется момент инерции тела относительно точки и относительно оси? 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Сформулируйте теорему Штейнера. В каком случае ее применяют? Как применить теорему Штейнера в данной работе?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Каков характер зависимости момента инерции от расстояния, на котором находится тело от оси вращения? 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 экспериментально определяется момент инерции тела в данной лабораторной работе? 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Какие законы сохранения применяются для вывода расчетных формул? </w:t>
            </w: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№ 4 «Исследование вращательного движения твердого тела вокруг неподвижной оси»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Каков характер зависимости момента инерции от расстояния, на котором находится тело от оси вращения? В данной работе. Постройте график этой зависимости.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 экспериментально определяется момент инерции тела в данной лабораторной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работе? 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законы сохранения применяются для вывода расчетных формул? Получите формулу для расчета момента инерции маятника.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Какова зависимость углового ускорения тела от момента приложенных к нему сил и момента инерции тела? Постройте график данной зависимости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 на маятнике </w:t>
            </w:r>
            <w:proofErr w:type="spellStart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Обербека</w:t>
            </w:r>
            <w:proofErr w:type="spellEnd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могут быть определены угловое ускорение, момент действующих сил и момент инерции?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в данной работе рассчитывается погрешность определения момента инерции тела относительно произвольной оси вращения?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Продемонстрируйте возможность применения среды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Microsoft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Excel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(или другой среды) для обработки экспериментальных данных. </w:t>
            </w: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№ 5 «Определение характеристик затухающих колебаний физического маятника»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Почему колебания маятника в данной работе будут затухающими, даже при выключенном электромагните?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Запишите уравнения затухающих и незатухающих колебаний, сравните их.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амплитуда затухающих колебаний зависит от времени и от числа колебаний?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Каков физический смысл величин применительно к данной работе: </w:t>
            </w:r>
            <w:r w:rsidRPr="008927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начальная амплитуда колебаний, начальная фаза колебаний, круговая частота колебаний, период колебаний, коэффициент затухания, время релаксации, логарифмический декремент затухания, добротность.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 они меняются с ростом </w:t>
            </w:r>
            <w:r w:rsidRPr="008927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U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 меняются характеристики затухающих колебаний </w:t>
            </w:r>
            <w:r w:rsidRPr="008927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начальная амплитуда колебаний, начальная фаза колебаний, круговая частота колебаний, период колебаний, коэффициент затухания, время релаксации, логарифмический декремент затухания, добротность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если один из параметров данного физического маятника: </w:t>
            </w:r>
            <w:r w:rsidRPr="008927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I , m , L , k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увеличится (либо уменьшится) при фиксированных значениях оставшихся?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Для чего, в данной работе, графики строят в </w:t>
            </w:r>
            <w:proofErr w:type="spellStart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логарифмическоммасштабе</w:t>
            </w:r>
            <w:proofErr w:type="spellEnd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Продемонстрируйте возможность применения среды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Microsoft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Excel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(или другой среды) для обработки экспериментальных данных.</w:t>
            </w: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№7 «Определение скорости звука методом стоячей волны»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Что такое механическая волна? Каков механизм образования волны в данной работе?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представляет собой звуковая волна?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и от чего зависит скорость звука?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образуется стоячая волна? Выведите уравнение стоячей волны.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 чего и как зависит амплитуда стоячей волны?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устройства создают бегущую и стоячую волны в данной работе?</w:t>
            </w: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№ 11 «Изучение статистических закономерностей»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Каково распределение дроби по ячейкам на доске </w:t>
            </w:r>
            <w:proofErr w:type="spellStart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Гальтона</w:t>
            </w:r>
            <w:proofErr w:type="spellEnd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 Какое распределение аналогично данному в МКТ?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Каково распределение электронов по модулю скорости в данной работе? Что происходит при изменении напряжения накала? 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статистические методы применяются в данной работе?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Продемонстрируйте возможность применения среды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Microsoft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Excel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(или другой среды) для обработки экспериментальных данных.</w:t>
            </w: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№ 14 «Определение показателя адиабаты методом </w:t>
            </w:r>
            <w:proofErr w:type="spellStart"/>
            <w:r w:rsidRPr="008927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Клемана</w:t>
            </w:r>
            <w:proofErr w:type="spellEnd"/>
            <w:r w:rsidRPr="008927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 и </w:t>
            </w:r>
            <w:proofErr w:type="spellStart"/>
            <w:r w:rsidRPr="008927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Дезорма</w:t>
            </w:r>
            <w:proofErr w:type="spellEnd"/>
            <w:r w:rsidRPr="008927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»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Объясните ход эксперимента и результаты расчета. 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Назовите процессы, происходящие с газом, в ходе эксперимента  и изобразите их графически.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Запишите уравнения для вывода формулы показателя адиабаты.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Продемонстрируйте возможность применения среды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Microsoft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Excel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(или другой среды) для обработки экспериментальных данных.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в данной работе минимизируется погрешность экспериментальных данных?</w:t>
            </w: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№ 15 «Проверка закона возрастания энтропии»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Какая модель использовалась в данной работе для проверки закона возрастания энтропии в замкнутой системе?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такое «микросостояние» и «</w:t>
            </w:r>
            <w:proofErr w:type="spellStart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макросостояние</w:t>
            </w:r>
            <w:proofErr w:type="spellEnd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 термодинамической системе. Как их можно задать для данной модели (в первой и второй части работы)?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Что такое термодинамическая вероятность? Какие числовые значения она может принимать? Как она рассчитывалась в данной работе? Как она связана с энтропией?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такое флуктуации? Наблюдались ли они в данной работе?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Дайте определение второго начала термодинамики. Определите условия, при которых закон выполняется. Выполнялся ли он в данной работе?</w:t>
            </w: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892796" w:rsidRPr="00365086" w:rsidTr="00EA2E4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− пользоваться современной аппаратурой для проведения физического эксперимента;</w:t>
            </w: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− использовать физические модели для описания реальных процессов, с помощью приборов измерять физические величины, производить обработку экспериментальных данных и анализировать полученные результаты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Примерный перечень вопросов и заданий по лабораторным работам (2 семестр)</w:t>
            </w: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№ 21 «Исследование электростатического поля с помощью зонда»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Что такое напряженность электрического поля? Как графически представить распределение напряженности в разных точках электрического поля в данной работе? 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Что такое потенциал электростатического поля? Как графически представить распределение потенциала в разных точках электрического поля в данной работе? 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Чему равна работа по перемещению заряда вдоль эквипотенциальной поверхности и по замкнутому контуру, ограниченному участками силовых и эквипотенциальных линий? Вычислите работу по перемещению заряда по заданной траектории.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изменится картина силовых и эквипотенциальных линий при увеличении (уменьшении) напряженности между электродами?</w:t>
            </w: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№ 24 «Расширение предела измерения амперметра постоянного тока»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Каков принцип действия электроизмерительных приборов магнитоэлектрического и электромагнитного типа, применяемы в данной работе?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называют током полного отклонения и напряжением полного отклонения электроизмерительного прибора?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Каким образом включают амперметр и вольтметр в электрическую цепь для измерения тока и напряжения? Продемонстрируйте навыки включения этих приборов в электрическую цепь.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Что такое шунт? Для чего и как он используется? Продемонстрируйте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использование шунта.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такое добавочное сопротивление? Для чего и как оно используется? Продемонстрируйте использование добавочного сопротивления.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Продемонстрируйте возможность применения среды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Microsoft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Excel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(или другой среды) для обработки экспериментальных данных.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в данной работе минимизируется погрешность экспериментальных данных?</w:t>
            </w: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№ 26 «Измерение ёмкости конденсаторов мостовым методом»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такое конденсатор и его электроемкость?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определяется электроемкость при параллельном и последовательном соединении конденсаторов?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в данной работе проверяется закон последовательного и параллельного соединения конденсаторов?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Какая измерительная схема применялась в данной работе?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такое сопротивление конденсатора?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Приведите вывод формулы для определения неизвестной ёмкости в исследуемой схеме.</w:t>
            </w: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№ 27 «Изучение резонанса напряжений»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такое колебательный контур? Какой вид колебаний наблюдался в данной работе?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Выведите уравнение колебательного контура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Схематически представьте векторную диаграмму напряжений, для используемого в работе, колебательного контура.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такое резонанс напряжений? Обоснуйте, полученные в работе, графики.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такое добротность? Как она определялась в данной работе?</w:t>
            </w: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№ 28 «Определение индуктивности катушки и магнитной проницаемости ферромагнитного тела»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Какие приборы применялись в данной работе для </w:t>
            </w:r>
            <w:proofErr w:type="spellStart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определия</w:t>
            </w:r>
            <w:proofErr w:type="spellEnd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параметров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постоянного и переменного тока?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Получите формулу для расчета полного сопротивления цепи переменного тока, используемой в данной работе (или представленной преподавателем).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определялась индуктивность катушки в данной работе? Каким еще способом можно определить индуктивность?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Продемонстрируйте возможность применения среды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Microsoft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Excel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(или другой среды) для обработки экспериментальных данных.</w:t>
            </w: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№ 32 «Определение радиуса кривизны линзы и полосы пропускания светофильтра с помощью колец Ньютона»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объясняется появление колец Ньютона?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Получите формулы для расчета радиусов темных и светлых колец Ньютона.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Получите формулу для определения радиуса кривизны линзы.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в данной работе минимизируется погрешность экспериментальных данных?</w:t>
            </w: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№ 34 «Определение длины световой волны и характеристик дифракционной решетки»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Каковы параметры и характеристики дифракционной решетки, применяемой в эксперименте?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Получите формулу для определения длины световой волны при дифракции на дифракционной решетке.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Каково практическое применение дифракционных решеток?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в данной работе минимизируется погрешность экспериментальных данных?</w:t>
            </w: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№ 35 «Определение концентрации растворов сахара и постоянной вращения»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основе какого явления определяется концентрация раствора сахара в данном эксперименте?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Поясните устройство и принцип действия призмы Николя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Поясните устройство и принцип действия полутеневого сахариметра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в данной работе минимизируется погрешность экспериментальных данных?</w:t>
            </w:r>
          </w:p>
        </w:tc>
      </w:tr>
      <w:tr w:rsidR="00892796" w:rsidRPr="00365086" w:rsidTr="00EA2E4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− навыками работы с измерительными приборами и оборудованием;</w:t>
            </w: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− методами проведения физических измерений, расчета величин и  анализа полученных данных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Примерный перечень вопросов и заданий по лабораторным работам (3 семестр)</w:t>
            </w: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№ 36 «Снятие вольтамперных характеристик фотоэлемента и определение его чувствительности»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Проанализируйте полученные в лабораторной работе ВАХ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определяется постоянная Планка в данном эксперименте?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в данной работе минимизируется погрешность экспериментальных данных?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в данной работе рассчитывается погрешность определения постоянной Планка?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Продемонстрируйте возможность применения среды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Microsoft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Excel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(или другой среды) для обработки экспериментальных данных.</w:t>
            </w: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№ 37 «Исследование излучения абсолютно черного тела»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Проанализируйте полученные в лабораторной работе зависимости.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определяется постоянная Стефана-Больцмана и постоянная Вина в данном эксперименте?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в данной работе минимизируется погрешность экспериментальных данных?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в данной работе рассчитывается погрешность определения постоянной Стефана-Больцмана и постоянной Вина?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Продемонстрируйте возможность применения среды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Microsoft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Excel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(или другой среды) для обработки экспериментальных данных</w:t>
            </w: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№ 41 «Исследование возбуждения атомов газа»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Объясните принцип определения возбужденных состояний атомов газа в эксперименте?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Поясните принцип работы электронной лампы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каком диапазоне электромагнитных волн лежит излучение возбужденных атомов паров ртути и почему?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в данном эксперименте определяется область локализации электрона и как полученные данные согласуются с теоретическими предпосылками?</w:t>
            </w: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№ 42 «Определение главных квантовых чисел возбужденных состояний атома водорода»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Поясните устройство и принцип работы спектроскопа, используемого в данной работе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Получите формулу для </w:t>
            </w:r>
            <w:proofErr w:type="spellStart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определиния</w:t>
            </w:r>
            <w:proofErr w:type="spellEnd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главных квантовых чисел возбужденных состояний атома водорода и других водородоподобных атомов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Что называется </w:t>
            </w:r>
            <w:proofErr w:type="spellStart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градуировочным</w:t>
            </w:r>
            <w:proofErr w:type="spellEnd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графиком?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Продемонстрируйте возможность применения среды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Microsoft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Excel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(или другой среды) для обработки экспериментальных данных</w:t>
            </w: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№ 51 «Изучение закономерностей α-распада»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Что такое активность радиоактивного элемента, ее вычисление и единицы измерения. 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чем состоит закон Гейгера - </w:t>
            </w:r>
            <w:proofErr w:type="spellStart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Неттола</w:t>
            </w:r>
            <w:proofErr w:type="spellEnd"/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оценить энергию α - частицы?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Устройство и принцип работы счетчика Гейгера-Мюллера.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Продемонстрируйте возможность применения среды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Microsoft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Excel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(или другой среды) для обработки экспериментальных данных</w:t>
            </w: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892796" w:rsidRPr="00892796" w:rsidRDefault="00892796" w:rsidP="008927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№ 53 «Определение максимальной энергии β-частиц и идентификация радиоактивных препаратов»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известны разновидности бета-распада? Какая из них исследуется в данном эксперименте?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каких диапазонах находятся периоды полураспада и энергии бета- распада природных радионуклидов?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Каковы основные особенности взаимодействия бета-частиц с веществом?</w:t>
            </w:r>
          </w:p>
          <w:p w:rsidR="00892796" w:rsidRPr="00892796" w:rsidRDefault="00892796" w:rsidP="00892796">
            <w:pPr>
              <w:widowControl w:val="0"/>
              <w:numPr>
                <w:ilvl w:val="0"/>
                <w:numId w:val="45"/>
              </w:numPr>
              <w:tabs>
                <w:tab w:val="left" w:pos="993"/>
              </w:tabs>
              <w:suppressAutoHyphens/>
              <w:autoSpaceDE w:val="0"/>
              <w:autoSpaceDN w:val="0"/>
              <w:adjustRightInd w:val="0"/>
              <w:spacing w:after="24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Продемонстрируйте возможность применения среды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Microsoft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Excel</w:t>
            </w:r>
            <w:r w:rsidRPr="008927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(или другой среды) для обработки экспериментальных данных</w:t>
            </w:r>
          </w:p>
        </w:tc>
      </w:tr>
    </w:tbl>
    <w:p w:rsidR="00892796" w:rsidRPr="00892796" w:rsidRDefault="00892796" w:rsidP="008927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892796" w:rsidRPr="00892796" w:rsidSect="00905CF2">
          <w:pgSz w:w="16838" w:h="11906" w:orient="landscape"/>
          <w:pgMar w:top="1701" w:right="567" w:bottom="851" w:left="567" w:header="709" w:footer="709" w:gutter="0"/>
          <w:cols w:space="708"/>
          <w:docGrid w:linePitch="360"/>
        </w:sectPr>
      </w:pPr>
    </w:p>
    <w:p w:rsidR="00892796" w:rsidRPr="00892796" w:rsidRDefault="00892796" w:rsidP="008927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927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892796" w:rsidRPr="00892796" w:rsidRDefault="00892796" w:rsidP="0089279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7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«Физика»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(1, 2 семестр) и зачета (3 семестр).</w:t>
      </w:r>
    </w:p>
    <w:p w:rsidR="00892796" w:rsidRPr="00892796" w:rsidRDefault="00892796" w:rsidP="00892796">
      <w:pPr>
        <w:widowControl w:val="0"/>
        <w:autoSpaceDE w:val="0"/>
        <w:autoSpaceDN w:val="0"/>
        <w:adjustRightInd w:val="0"/>
        <w:spacing w:before="60"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7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Экзамен –</w:t>
      </w:r>
      <w:r w:rsidRPr="008927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устный, классический. В каждом билете 2 теоретических вопроса и 1 задача. Для получения оценки «Отлично» или «Хорошо» обязательно правильное решение задачи.</w:t>
      </w:r>
    </w:p>
    <w:p w:rsidR="00892796" w:rsidRPr="00892796" w:rsidRDefault="00892796" w:rsidP="0089279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927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выставления экзаменационной оценки:</w:t>
      </w:r>
    </w:p>
    <w:p w:rsidR="00892796" w:rsidRPr="00892796" w:rsidRDefault="00892796" w:rsidP="0089279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7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8927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8927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должен показать высокий уровень сформированности компетенций, всестороннее, систематическое и глубокое знание учебного материала, свободно выполнять практические задания, свободно оперировать знаниями, умениями, применять их в ситуациях повышенной сложности; обучающийся должен обладать знаниями не только на уровне воспроизведения и объяснения информации, но и интеллектуальными навыками решения проблем и задач, нахождения уникальных ответов к проблемам, оценки и вынесения критических суждений;</w:t>
      </w:r>
    </w:p>
    <w:p w:rsidR="00892796" w:rsidRPr="00892796" w:rsidRDefault="00892796" w:rsidP="0089279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7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</w:t>
      </w:r>
      <w:r w:rsidRPr="008927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хорошо</w:t>
      </w:r>
      <w:r w:rsidRPr="008927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– обучающийся должен показать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ситуации;</w:t>
      </w:r>
    </w:p>
    <w:p w:rsidR="00892796" w:rsidRPr="00892796" w:rsidRDefault="00892796" w:rsidP="0089279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7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8927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8927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должен показать пороговый уровень сформированности компетенций, то есть он должен иметь знания на уровне воспроизведения и объяснения информации, интеллектуальные навыки решения простых задач;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92796" w:rsidRPr="00892796" w:rsidRDefault="00892796" w:rsidP="008927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7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8927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8927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результат обучения не достигнут, компетенции не сформированы,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92796" w:rsidRPr="00892796" w:rsidRDefault="00892796" w:rsidP="0089279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7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Зачет</w:t>
      </w:r>
      <w:r w:rsidRPr="008927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обучающиеся получают в результате выполнения всех видов работ, предусмотренных в 3 семестре изучения данной дисциплины. В случае невыполнения обучающимся 20% - 30% от общего числа видов работ, предусмотренных в 3 семестре, зачет проводится в форме собеседования по вопросам и заданиям согласно перечню вопросов и практических заданий к зачету.</w:t>
      </w:r>
    </w:p>
    <w:p w:rsidR="00892796" w:rsidRPr="00892796" w:rsidRDefault="00892796" w:rsidP="0089279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79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зачета:</w:t>
      </w:r>
    </w:p>
    <w:p w:rsidR="00892796" w:rsidRPr="00892796" w:rsidRDefault="00892796" w:rsidP="0089279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7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 оценку «зачтено» обучающийся демонстрирует уровень, не ниже порогового, сформированности компетенций: в ходе контрольных мероприятий могут допускаться ошибки, может проявляться отсутствие отдельных знаний, умений, навыков, обучающийся могут испытывает значительные затруднения при оперировании знаниями и умениями при их переносе на новые ситуации.</w:t>
      </w:r>
    </w:p>
    <w:p w:rsidR="00892796" w:rsidRPr="00892796" w:rsidRDefault="00892796" w:rsidP="0089279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927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 оценку «не зачтено» обучающийся не может показать знания на пороговом уровне сформированности компетенций, т.е. обучающийся не показывает знание основного материала в объеме, необходимом для предстоящей профессиональной деятельности; не способен аргументированно и последовательно излагать, допускает грубые ошибки в ответах; не может показать</w:t>
      </w:r>
      <w:r w:rsidRPr="0089279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8927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интеллектуальные навыки решения простых задач. не подтверждает освоение компетенций, предусмотренных программой.</w:t>
      </w:r>
    </w:p>
    <w:p w:rsidR="00892796" w:rsidRPr="00892796" w:rsidRDefault="00892796" w:rsidP="008927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92796" w:rsidRPr="00892796" w:rsidRDefault="00892796" w:rsidP="008927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25E87" w:rsidRPr="005F7ACA" w:rsidRDefault="00525E87" w:rsidP="001B775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525E87" w:rsidRPr="005F7ACA" w:rsidSect="002E452C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E463D" w:rsidRDefault="00DE463D">
      <w:pPr>
        <w:spacing w:after="0" w:line="240" w:lineRule="auto"/>
      </w:pPr>
      <w:r>
        <w:separator/>
      </w:r>
    </w:p>
  </w:endnote>
  <w:endnote w:type="continuationSeparator" w:id="0">
    <w:p w:rsidR="00DE463D" w:rsidRDefault="00DE4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F48C1" w:rsidRDefault="00892796" w:rsidP="008751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F48C1" w:rsidRDefault="00DE463D" w:rsidP="0087519F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F48C1" w:rsidRDefault="00892796" w:rsidP="008751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2</w:t>
    </w:r>
    <w:r>
      <w:rPr>
        <w:rStyle w:val="a8"/>
      </w:rPr>
      <w:fldChar w:fldCharType="end"/>
    </w:r>
  </w:p>
  <w:p w:rsidR="00EF48C1" w:rsidRDefault="00DE463D" w:rsidP="0087519F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E463D" w:rsidRDefault="00DE463D">
      <w:pPr>
        <w:spacing w:after="0" w:line="240" w:lineRule="auto"/>
      </w:pPr>
      <w:r>
        <w:separator/>
      </w:r>
    </w:p>
  </w:footnote>
  <w:footnote w:type="continuationSeparator" w:id="0">
    <w:p w:rsidR="00DE463D" w:rsidRDefault="00DE46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57D6C"/>
    <w:multiLevelType w:val="hybridMultilevel"/>
    <w:tmpl w:val="E73A4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0740F"/>
    <w:multiLevelType w:val="hybridMultilevel"/>
    <w:tmpl w:val="8BD04AAA"/>
    <w:lvl w:ilvl="0" w:tplc="8EAE4D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2222B"/>
    <w:multiLevelType w:val="hybridMultilevel"/>
    <w:tmpl w:val="57082D3E"/>
    <w:lvl w:ilvl="0" w:tplc="01E4C0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5136598"/>
    <w:multiLevelType w:val="hybridMultilevel"/>
    <w:tmpl w:val="701A2E98"/>
    <w:lvl w:ilvl="0" w:tplc="4622D976">
      <w:start w:val="1"/>
      <w:numFmt w:val="decimal"/>
      <w:lvlText w:val="%1."/>
      <w:lvlJc w:val="left"/>
      <w:pPr>
        <w:ind w:left="6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1" w:hanging="360"/>
      </w:pPr>
    </w:lvl>
    <w:lvl w:ilvl="2" w:tplc="0419001B" w:tentative="1">
      <w:start w:val="1"/>
      <w:numFmt w:val="lowerRoman"/>
      <w:lvlText w:val="%3."/>
      <w:lvlJc w:val="right"/>
      <w:pPr>
        <w:ind w:left="2121" w:hanging="180"/>
      </w:pPr>
    </w:lvl>
    <w:lvl w:ilvl="3" w:tplc="0419000F" w:tentative="1">
      <w:start w:val="1"/>
      <w:numFmt w:val="decimal"/>
      <w:lvlText w:val="%4."/>
      <w:lvlJc w:val="left"/>
      <w:pPr>
        <w:ind w:left="2841" w:hanging="360"/>
      </w:pPr>
    </w:lvl>
    <w:lvl w:ilvl="4" w:tplc="04190019" w:tentative="1">
      <w:start w:val="1"/>
      <w:numFmt w:val="lowerLetter"/>
      <w:lvlText w:val="%5."/>
      <w:lvlJc w:val="left"/>
      <w:pPr>
        <w:ind w:left="3561" w:hanging="360"/>
      </w:pPr>
    </w:lvl>
    <w:lvl w:ilvl="5" w:tplc="0419001B" w:tentative="1">
      <w:start w:val="1"/>
      <w:numFmt w:val="lowerRoman"/>
      <w:lvlText w:val="%6."/>
      <w:lvlJc w:val="right"/>
      <w:pPr>
        <w:ind w:left="4281" w:hanging="180"/>
      </w:pPr>
    </w:lvl>
    <w:lvl w:ilvl="6" w:tplc="0419000F" w:tentative="1">
      <w:start w:val="1"/>
      <w:numFmt w:val="decimal"/>
      <w:lvlText w:val="%7."/>
      <w:lvlJc w:val="left"/>
      <w:pPr>
        <w:ind w:left="5001" w:hanging="360"/>
      </w:pPr>
    </w:lvl>
    <w:lvl w:ilvl="7" w:tplc="04190019" w:tentative="1">
      <w:start w:val="1"/>
      <w:numFmt w:val="lowerLetter"/>
      <w:lvlText w:val="%8."/>
      <w:lvlJc w:val="left"/>
      <w:pPr>
        <w:ind w:left="5721" w:hanging="360"/>
      </w:pPr>
    </w:lvl>
    <w:lvl w:ilvl="8" w:tplc="0419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4" w15:restartNumberingAfterBreak="0">
    <w:nsid w:val="05511D27"/>
    <w:multiLevelType w:val="hybridMultilevel"/>
    <w:tmpl w:val="A8AEAEF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F40B76"/>
    <w:multiLevelType w:val="hybridMultilevel"/>
    <w:tmpl w:val="B2724C76"/>
    <w:lvl w:ilvl="0" w:tplc="AF04B9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87C26"/>
    <w:multiLevelType w:val="hybridMultilevel"/>
    <w:tmpl w:val="1FFEB666"/>
    <w:lvl w:ilvl="0" w:tplc="4622D976">
      <w:start w:val="1"/>
      <w:numFmt w:val="decimal"/>
      <w:lvlText w:val="%1."/>
      <w:lvlJc w:val="left"/>
      <w:pPr>
        <w:ind w:left="6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1" w:hanging="360"/>
      </w:pPr>
    </w:lvl>
    <w:lvl w:ilvl="2" w:tplc="0419001B" w:tentative="1">
      <w:start w:val="1"/>
      <w:numFmt w:val="lowerRoman"/>
      <w:lvlText w:val="%3."/>
      <w:lvlJc w:val="right"/>
      <w:pPr>
        <w:ind w:left="2121" w:hanging="180"/>
      </w:pPr>
    </w:lvl>
    <w:lvl w:ilvl="3" w:tplc="0419000F" w:tentative="1">
      <w:start w:val="1"/>
      <w:numFmt w:val="decimal"/>
      <w:lvlText w:val="%4."/>
      <w:lvlJc w:val="left"/>
      <w:pPr>
        <w:ind w:left="2841" w:hanging="360"/>
      </w:pPr>
    </w:lvl>
    <w:lvl w:ilvl="4" w:tplc="04190019" w:tentative="1">
      <w:start w:val="1"/>
      <w:numFmt w:val="lowerLetter"/>
      <w:lvlText w:val="%5."/>
      <w:lvlJc w:val="left"/>
      <w:pPr>
        <w:ind w:left="3561" w:hanging="360"/>
      </w:pPr>
    </w:lvl>
    <w:lvl w:ilvl="5" w:tplc="0419001B" w:tentative="1">
      <w:start w:val="1"/>
      <w:numFmt w:val="lowerRoman"/>
      <w:lvlText w:val="%6."/>
      <w:lvlJc w:val="right"/>
      <w:pPr>
        <w:ind w:left="4281" w:hanging="180"/>
      </w:pPr>
    </w:lvl>
    <w:lvl w:ilvl="6" w:tplc="0419000F" w:tentative="1">
      <w:start w:val="1"/>
      <w:numFmt w:val="decimal"/>
      <w:lvlText w:val="%7."/>
      <w:lvlJc w:val="left"/>
      <w:pPr>
        <w:ind w:left="5001" w:hanging="360"/>
      </w:pPr>
    </w:lvl>
    <w:lvl w:ilvl="7" w:tplc="04190019" w:tentative="1">
      <w:start w:val="1"/>
      <w:numFmt w:val="lowerLetter"/>
      <w:lvlText w:val="%8."/>
      <w:lvlJc w:val="left"/>
      <w:pPr>
        <w:ind w:left="5721" w:hanging="360"/>
      </w:pPr>
    </w:lvl>
    <w:lvl w:ilvl="8" w:tplc="0419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7" w15:restartNumberingAfterBreak="0">
    <w:nsid w:val="12F60D56"/>
    <w:multiLevelType w:val="hybridMultilevel"/>
    <w:tmpl w:val="A9243AC4"/>
    <w:lvl w:ilvl="0" w:tplc="392828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0D07ED"/>
    <w:multiLevelType w:val="singleLevel"/>
    <w:tmpl w:val="CBFE4D22"/>
    <w:lvl w:ilvl="0">
      <w:start w:val="1"/>
      <w:numFmt w:val="decimal"/>
      <w:lvlText w:val="%1."/>
      <w:legacy w:legacy="1" w:legacySpace="0" w:legacyIndent="38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136F4FCF"/>
    <w:multiLevelType w:val="hybridMultilevel"/>
    <w:tmpl w:val="E0D26B22"/>
    <w:lvl w:ilvl="0" w:tplc="4622D9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1C761D84"/>
    <w:multiLevelType w:val="hybridMultilevel"/>
    <w:tmpl w:val="8CBEEC2A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DB685F"/>
    <w:multiLevelType w:val="hybridMultilevel"/>
    <w:tmpl w:val="05443CA6"/>
    <w:lvl w:ilvl="0" w:tplc="A7BC43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226649DE"/>
    <w:multiLevelType w:val="hybridMultilevel"/>
    <w:tmpl w:val="8960BDA8"/>
    <w:lvl w:ilvl="0" w:tplc="A438671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2560053D"/>
    <w:multiLevelType w:val="hybridMultilevel"/>
    <w:tmpl w:val="90767812"/>
    <w:lvl w:ilvl="0" w:tplc="A438671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25D04A9A"/>
    <w:multiLevelType w:val="hybridMultilevel"/>
    <w:tmpl w:val="7BAAA476"/>
    <w:lvl w:ilvl="0" w:tplc="4622D976">
      <w:start w:val="1"/>
      <w:numFmt w:val="decimal"/>
      <w:lvlText w:val="%1."/>
      <w:lvlJc w:val="left"/>
      <w:pPr>
        <w:ind w:left="6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1" w:hanging="360"/>
      </w:pPr>
    </w:lvl>
    <w:lvl w:ilvl="2" w:tplc="0419001B" w:tentative="1">
      <w:start w:val="1"/>
      <w:numFmt w:val="lowerRoman"/>
      <w:lvlText w:val="%3."/>
      <w:lvlJc w:val="right"/>
      <w:pPr>
        <w:ind w:left="2121" w:hanging="180"/>
      </w:pPr>
    </w:lvl>
    <w:lvl w:ilvl="3" w:tplc="0419000F" w:tentative="1">
      <w:start w:val="1"/>
      <w:numFmt w:val="decimal"/>
      <w:lvlText w:val="%4."/>
      <w:lvlJc w:val="left"/>
      <w:pPr>
        <w:ind w:left="2841" w:hanging="360"/>
      </w:pPr>
    </w:lvl>
    <w:lvl w:ilvl="4" w:tplc="04190019" w:tentative="1">
      <w:start w:val="1"/>
      <w:numFmt w:val="lowerLetter"/>
      <w:lvlText w:val="%5."/>
      <w:lvlJc w:val="left"/>
      <w:pPr>
        <w:ind w:left="3561" w:hanging="360"/>
      </w:pPr>
    </w:lvl>
    <w:lvl w:ilvl="5" w:tplc="0419001B" w:tentative="1">
      <w:start w:val="1"/>
      <w:numFmt w:val="lowerRoman"/>
      <w:lvlText w:val="%6."/>
      <w:lvlJc w:val="right"/>
      <w:pPr>
        <w:ind w:left="4281" w:hanging="180"/>
      </w:pPr>
    </w:lvl>
    <w:lvl w:ilvl="6" w:tplc="0419000F" w:tentative="1">
      <w:start w:val="1"/>
      <w:numFmt w:val="decimal"/>
      <w:lvlText w:val="%7."/>
      <w:lvlJc w:val="left"/>
      <w:pPr>
        <w:ind w:left="5001" w:hanging="360"/>
      </w:pPr>
    </w:lvl>
    <w:lvl w:ilvl="7" w:tplc="04190019" w:tentative="1">
      <w:start w:val="1"/>
      <w:numFmt w:val="lowerLetter"/>
      <w:lvlText w:val="%8."/>
      <w:lvlJc w:val="left"/>
      <w:pPr>
        <w:ind w:left="5721" w:hanging="360"/>
      </w:pPr>
    </w:lvl>
    <w:lvl w:ilvl="8" w:tplc="0419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16" w15:restartNumberingAfterBreak="0">
    <w:nsid w:val="26710476"/>
    <w:multiLevelType w:val="hybridMultilevel"/>
    <w:tmpl w:val="C690374C"/>
    <w:lvl w:ilvl="0" w:tplc="EC40D4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7D48A1"/>
    <w:multiLevelType w:val="hybridMultilevel"/>
    <w:tmpl w:val="696836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A44285A"/>
    <w:multiLevelType w:val="hybridMultilevel"/>
    <w:tmpl w:val="2AE27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6563CE"/>
    <w:multiLevelType w:val="hybridMultilevel"/>
    <w:tmpl w:val="6838AB00"/>
    <w:lvl w:ilvl="0" w:tplc="725A5A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CC199F"/>
    <w:multiLevelType w:val="hybridMultilevel"/>
    <w:tmpl w:val="36AA62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3B5C53"/>
    <w:multiLevelType w:val="hybridMultilevel"/>
    <w:tmpl w:val="65025B06"/>
    <w:lvl w:ilvl="0" w:tplc="A50090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F66040"/>
    <w:multiLevelType w:val="hybridMultilevel"/>
    <w:tmpl w:val="7D0236C4"/>
    <w:lvl w:ilvl="0" w:tplc="C8003D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527CF3"/>
    <w:multiLevelType w:val="hybridMultilevel"/>
    <w:tmpl w:val="9340AC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1605F6"/>
    <w:multiLevelType w:val="hybridMultilevel"/>
    <w:tmpl w:val="9DA07A7E"/>
    <w:lvl w:ilvl="0" w:tplc="89806A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703F18"/>
    <w:multiLevelType w:val="hybridMultilevel"/>
    <w:tmpl w:val="6032B4E2"/>
    <w:lvl w:ilvl="0" w:tplc="4622D976">
      <w:start w:val="1"/>
      <w:numFmt w:val="decimal"/>
      <w:lvlText w:val="%1."/>
      <w:lvlJc w:val="left"/>
      <w:pPr>
        <w:ind w:left="6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1" w:hanging="360"/>
      </w:pPr>
    </w:lvl>
    <w:lvl w:ilvl="2" w:tplc="0419001B" w:tentative="1">
      <w:start w:val="1"/>
      <w:numFmt w:val="lowerRoman"/>
      <w:lvlText w:val="%3."/>
      <w:lvlJc w:val="right"/>
      <w:pPr>
        <w:ind w:left="2121" w:hanging="180"/>
      </w:pPr>
    </w:lvl>
    <w:lvl w:ilvl="3" w:tplc="0419000F" w:tentative="1">
      <w:start w:val="1"/>
      <w:numFmt w:val="decimal"/>
      <w:lvlText w:val="%4."/>
      <w:lvlJc w:val="left"/>
      <w:pPr>
        <w:ind w:left="2841" w:hanging="360"/>
      </w:pPr>
    </w:lvl>
    <w:lvl w:ilvl="4" w:tplc="04190019" w:tentative="1">
      <w:start w:val="1"/>
      <w:numFmt w:val="lowerLetter"/>
      <w:lvlText w:val="%5."/>
      <w:lvlJc w:val="left"/>
      <w:pPr>
        <w:ind w:left="3561" w:hanging="360"/>
      </w:pPr>
    </w:lvl>
    <w:lvl w:ilvl="5" w:tplc="0419001B" w:tentative="1">
      <w:start w:val="1"/>
      <w:numFmt w:val="lowerRoman"/>
      <w:lvlText w:val="%6."/>
      <w:lvlJc w:val="right"/>
      <w:pPr>
        <w:ind w:left="4281" w:hanging="180"/>
      </w:pPr>
    </w:lvl>
    <w:lvl w:ilvl="6" w:tplc="0419000F" w:tentative="1">
      <w:start w:val="1"/>
      <w:numFmt w:val="decimal"/>
      <w:lvlText w:val="%7."/>
      <w:lvlJc w:val="left"/>
      <w:pPr>
        <w:ind w:left="5001" w:hanging="360"/>
      </w:pPr>
    </w:lvl>
    <w:lvl w:ilvl="7" w:tplc="04190019" w:tentative="1">
      <w:start w:val="1"/>
      <w:numFmt w:val="lowerLetter"/>
      <w:lvlText w:val="%8."/>
      <w:lvlJc w:val="left"/>
      <w:pPr>
        <w:ind w:left="5721" w:hanging="360"/>
      </w:pPr>
    </w:lvl>
    <w:lvl w:ilvl="8" w:tplc="0419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26" w15:restartNumberingAfterBreak="0">
    <w:nsid w:val="3EAF004A"/>
    <w:multiLevelType w:val="hybridMultilevel"/>
    <w:tmpl w:val="92427282"/>
    <w:lvl w:ilvl="0" w:tplc="7554AF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6C72EA"/>
    <w:multiLevelType w:val="hybridMultilevel"/>
    <w:tmpl w:val="847CEB96"/>
    <w:lvl w:ilvl="0" w:tplc="2F089C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766AB9"/>
    <w:multiLevelType w:val="hybridMultilevel"/>
    <w:tmpl w:val="2B501C3A"/>
    <w:lvl w:ilvl="0" w:tplc="ADAAE8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CD5103"/>
    <w:multiLevelType w:val="hybridMultilevel"/>
    <w:tmpl w:val="3328F82E"/>
    <w:lvl w:ilvl="0" w:tplc="4622D976">
      <w:start w:val="1"/>
      <w:numFmt w:val="decimal"/>
      <w:lvlText w:val="%1."/>
      <w:lvlJc w:val="left"/>
      <w:pPr>
        <w:ind w:left="6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1" w:hanging="360"/>
      </w:pPr>
    </w:lvl>
    <w:lvl w:ilvl="2" w:tplc="0419001B" w:tentative="1">
      <w:start w:val="1"/>
      <w:numFmt w:val="lowerRoman"/>
      <w:lvlText w:val="%3."/>
      <w:lvlJc w:val="right"/>
      <w:pPr>
        <w:ind w:left="2121" w:hanging="180"/>
      </w:pPr>
    </w:lvl>
    <w:lvl w:ilvl="3" w:tplc="0419000F" w:tentative="1">
      <w:start w:val="1"/>
      <w:numFmt w:val="decimal"/>
      <w:lvlText w:val="%4."/>
      <w:lvlJc w:val="left"/>
      <w:pPr>
        <w:ind w:left="2841" w:hanging="360"/>
      </w:pPr>
    </w:lvl>
    <w:lvl w:ilvl="4" w:tplc="04190019" w:tentative="1">
      <w:start w:val="1"/>
      <w:numFmt w:val="lowerLetter"/>
      <w:lvlText w:val="%5."/>
      <w:lvlJc w:val="left"/>
      <w:pPr>
        <w:ind w:left="3561" w:hanging="360"/>
      </w:pPr>
    </w:lvl>
    <w:lvl w:ilvl="5" w:tplc="0419001B" w:tentative="1">
      <w:start w:val="1"/>
      <w:numFmt w:val="lowerRoman"/>
      <w:lvlText w:val="%6."/>
      <w:lvlJc w:val="right"/>
      <w:pPr>
        <w:ind w:left="4281" w:hanging="180"/>
      </w:pPr>
    </w:lvl>
    <w:lvl w:ilvl="6" w:tplc="0419000F" w:tentative="1">
      <w:start w:val="1"/>
      <w:numFmt w:val="decimal"/>
      <w:lvlText w:val="%7."/>
      <w:lvlJc w:val="left"/>
      <w:pPr>
        <w:ind w:left="5001" w:hanging="360"/>
      </w:pPr>
    </w:lvl>
    <w:lvl w:ilvl="7" w:tplc="04190019" w:tentative="1">
      <w:start w:val="1"/>
      <w:numFmt w:val="lowerLetter"/>
      <w:lvlText w:val="%8."/>
      <w:lvlJc w:val="left"/>
      <w:pPr>
        <w:ind w:left="5721" w:hanging="360"/>
      </w:pPr>
    </w:lvl>
    <w:lvl w:ilvl="8" w:tplc="0419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30" w15:restartNumberingAfterBreak="0">
    <w:nsid w:val="4B71635B"/>
    <w:multiLevelType w:val="hybridMultilevel"/>
    <w:tmpl w:val="56E4EE7C"/>
    <w:lvl w:ilvl="0" w:tplc="01DC9C5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4BF81FDD"/>
    <w:multiLevelType w:val="hybridMultilevel"/>
    <w:tmpl w:val="DDD4B390"/>
    <w:lvl w:ilvl="0" w:tplc="518AA07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5416EE"/>
    <w:multiLevelType w:val="hybridMultilevel"/>
    <w:tmpl w:val="BA06015C"/>
    <w:lvl w:ilvl="0" w:tplc="4622D976">
      <w:start w:val="1"/>
      <w:numFmt w:val="decimal"/>
      <w:lvlText w:val="%1."/>
      <w:lvlJc w:val="left"/>
      <w:pPr>
        <w:ind w:left="6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1" w:hanging="360"/>
      </w:pPr>
    </w:lvl>
    <w:lvl w:ilvl="2" w:tplc="0419001B" w:tentative="1">
      <w:start w:val="1"/>
      <w:numFmt w:val="lowerRoman"/>
      <w:lvlText w:val="%3."/>
      <w:lvlJc w:val="right"/>
      <w:pPr>
        <w:ind w:left="2121" w:hanging="180"/>
      </w:pPr>
    </w:lvl>
    <w:lvl w:ilvl="3" w:tplc="0419000F" w:tentative="1">
      <w:start w:val="1"/>
      <w:numFmt w:val="decimal"/>
      <w:lvlText w:val="%4."/>
      <w:lvlJc w:val="left"/>
      <w:pPr>
        <w:ind w:left="2841" w:hanging="360"/>
      </w:pPr>
    </w:lvl>
    <w:lvl w:ilvl="4" w:tplc="04190019" w:tentative="1">
      <w:start w:val="1"/>
      <w:numFmt w:val="lowerLetter"/>
      <w:lvlText w:val="%5."/>
      <w:lvlJc w:val="left"/>
      <w:pPr>
        <w:ind w:left="3561" w:hanging="360"/>
      </w:pPr>
    </w:lvl>
    <w:lvl w:ilvl="5" w:tplc="0419001B" w:tentative="1">
      <w:start w:val="1"/>
      <w:numFmt w:val="lowerRoman"/>
      <w:lvlText w:val="%6."/>
      <w:lvlJc w:val="right"/>
      <w:pPr>
        <w:ind w:left="4281" w:hanging="180"/>
      </w:pPr>
    </w:lvl>
    <w:lvl w:ilvl="6" w:tplc="0419000F" w:tentative="1">
      <w:start w:val="1"/>
      <w:numFmt w:val="decimal"/>
      <w:lvlText w:val="%7."/>
      <w:lvlJc w:val="left"/>
      <w:pPr>
        <w:ind w:left="5001" w:hanging="360"/>
      </w:pPr>
    </w:lvl>
    <w:lvl w:ilvl="7" w:tplc="04190019" w:tentative="1">
      <w:start w:val="1"/>
      <w:numFmt w:val="lowerLetter"/>
      <w:lvlText w:val="%8."/>
      <w:lvlJc w:val="left"/>
      <w:pPr>
        <w:ind w:left="5721" w:hanging="360"/>
      </w:pPr>
    </w:lvl>
    <w:lvl w:ilvl="8" w:tplc="0419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33" w15:restartNumberingAfterBreak="0">
    <w:nsid w:val="50756E2A"/>
    <w:multiLevelType w:val="singleLevel"/>
    <w:tmpl w:val="CBFE4D22"/>
    <w:lvl w:ilvl="0">
      <w:start w:val="1"/>
      <w:numFmt w:val="decimal"/>
      <w:lvlText w:val="%1."/>
      <w:legacy w:legacy="1" w:legacySpace="0" w:legacyIndent="38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4" w15:restartNumberingAfterBreak="0">
    <w:nsid w:val="53B8780C"/>
    <w:multiLevelType w:val="hybridMultilevel"/>
    <w:tmpl w:val="FDE61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FE5544"/>
    <w:multiLevelType w:val="hybridMultilevel"/>
    <w:tmpl w:val="371A684E"/>
    <w:lvl w:ilvl="0" w:tplc="45227C8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625A6992"/>
    <w:multiLevelType w:val="hybridMultilevel"/>
    <w:tmpl w:val="AEC67F46"/>
    <w:lvl w:ilvl="0" w:tplc="4622D976">
      <w:start w:val="1"/>
      <w:numFmt w:val="decimal"/>
      <w:lvlText w:val="%1."/>
      <w:lvlJc w:val="left"/>
      <w:pPr>
        <w:ind w:left="6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1" w:hanging="360"/>
      </w:pPr>
    </w:lvl>
    <w:lvl w:ilvl="2" w:tplc="0419001B" w:tentative="1">
      <w:start w:val="1"/>
      <w:numFmt w:val="lowerRoman"/>
      <w:lvlText w:val="%3."/>
      <w:lvlJc w:val="right"/>
      <w:pPr>
        <w:ind w:left="2121" w:hanging="180"/>
      </w:pPr>
    </w:lvl>
    <w:lvl w:ilvl="3" w:tplc="0419000F" w:tentative="1">
      <w:start w:val="1"/>
      <w:numFmt w:val="decimal"/>
      <w:lvlText w:val="%4."/>
      <w:lvlJc w:val="left"/>
      <w:pPr>
        <w:ind w:left="2841" w:hanging="360"/>
      </w:pPr>
    </w:lvl>
    <w:lvl w:ilvl="4" w:tplc="04190019" w:tentative="1">
      <w:start w:val="1"/>
      <w:numFmt w:val="lowerLetter"/>
      <w:lvlText w:val="%5."/>
      <w:lvlJc w:val="left"/>
      <w:pPr>
        <w:ind w:left="3561" w:hanging="360"/>
      </w:pPr>
    </w:lvl>
    <w:lvl w:ilvl="5" w:tplc="0419001B" w:tentative="1">
      <w:start w:val="1"/>
      <w:numFmt w:val="lowerRoman"/>
      <w:lvlText w:val="%6."/>
      <w:lvlJc w:val="right"/>
      <w:pPr>
        <w:ind w:left="4281" w:hanging="180"/>
      </w:pPr>
    </w:lvl>
    <w:lvl w:ilvl="6" w:tplc="0419000F" w:tentative="1">
      <w:start w:val="1"/>
      <w:numFmt w:val="decimal"/>
      <w:lvlText w:val="%7."/>
      <w:lvlJc w:val="left"/>
      <w:pPr>
        <w:ind w:left="5001" w:hanging="360"/>
      </w:pPr>
    </w:lvl>
    <w:lvl w:ilvl="7" w:tplc="04190019" w:tentative="1">
      <w:start w:val="1"/>
      <w:numFmt w:val="lowerLetter"/>
      <w:lvlText w:val="%8."/>
      <w:lvlJc w:val="left"/>
      <w:pPr>
        <w:ind w:left="5721" w:hanging="360"/>
      </w:pPr>
    </w:lvl>
    <w:lvl w:ilvl="8" w:tplc="0419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37" w15:restartNumberingAfterBreak="0">
    <w:nsid w:val="64FD071B"/>
    <w:multiLevelType w:val="hybridMultilevel"/>
    <w:tmpl w:val="972873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A120841"/>
    <w:multiLevelType w:val="hybridMultilevel"/>
    <w:tmpl w:val="A288E0F4"/>
    <w:lvl w:ilvl="0" w:tplc="4622D976">
      <w:start w:val="1"/>
      <w:numFmt w:val="decimal"/>
      <w:lvlText w:val="%1."/>
      <w:lvlJc w:val="left"/>
      <w:pPr>
        <w:ind w:left="6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1" w:hanging="360"/>
      </w:pPr>
    </w:lvl>
    <w:lvl w:ilvl="2" w:tplc="0419001B" w:tentative="1">
      <w:start w:val="1"/>
      <w:numFmt w:val="lowerRoman"/>
      <w:lvlText w:val="%3."/>
      <w:lvlJc w:val="right"/>
      <w:pPr>
        <w:ind w:left="2121" w:hanging="180"/>
      </w:pPr>
    </w:lvl>
    <w:lvl w:ilvl="3" w:tplc="0419000F" w:tentative="1">
      <w:start w:val="1"/>
      <w:numFmt w:val="decimal"/>
      <w:lvlText w:val="%4."/>
      <w:lvlJc w:val="left"/>
      <w:pPr>
        <w:ind w:left="2841" w:hanging="360"/>
      </w:pPr>
    </w:lvl>
    <w:lvl w:ilvl="4" w:tplc="04190019" w:tentative="1">
      <w:start w:val="1"/>
      <w:numFmt w:val="lowerLetter"/>
      <w:lvlText w:val="%5."/>
      <w:lvlJc w:val="left"/>
      <w:pPr>
        <w:ind w:left="3561" w:hanging="360"/>
      </w:pPr>
    </w:lvl>
    <w:lvl w:ilvl="5" w:tplc="0419001B" w:tentative="1">
      <w:start w:val="1"/>
      <w:numFmt w:val="lowerRoman"/>
      <w:lvlText w:val="%6."/>
      <w:lvlJc w:val="right"/>
      <w:pPr>
        <w:ind w:left="4281" w:hanging="180"/>
      </w:pPr>
    </w:lvl>
    <w:lvl w:ilvl="6" w:tplc="0419000F" w:tentative="1">
      <w:start w:val="1"/>
      <w:numFmt w:val="decimal"/>
      <w:lvlText w:val="%7."/>
      <w:lvlJc w:val="left"/>
      <w:pPr>
        <w:ind w:left="5001" w:hanging="360"/>
      </w:pPr>
    </w:lvl>
    <w:lvl w:ilvl="7" w:tplc="04190019" w:tentative="1">
      <w:start w:val="1"/>
      <w:numFmt w:val="lowerLetter"/>
      <w:lvlText w:val="%8."/>
      <w:lvlJc w:val="left"/>
      <w:pPr>
        <w:ind w:left="5721" w:hanging="360"/>
      </w:pPr>
    </w:lvl>
    <w:lvl w:ilvl="8" w:tplc="0419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39" w15:restartNumberingAfterBreak="0">
    <w:nsid w:val="6E1035AA"/>
    <w:multiLevelType w:val="hybridMultilevel"/>
    <w:tmpl w:val="526E9A2C"/>
    <w:lvl w:ilvl="0" w:tplc="22D815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6F88715E"/>
    <w:multiLevelType w:val="hybridMultilevel"/>
    <w:tmpl w:val="C92C2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8E442F"/>
    <w:multiLevelType w:val="hybridMultilevel"/>
    <w:tmpl w:val="28C44A26"/>
    <w:lvl w:ilvl="0" w:tplc="F3743C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7228BF"/>
    <w:multiLevelType w:val="hybridMultilevel"/>
    <w:tmpl w:val="D4041A00"/>
    <w:lvl w:ilvl="0" w:tplc="4622D976">
      <w:start w:val="1"/>
      <w:numFmt w:val="decimal"/>
      <w:lvlText w:val="%1."/>
      <w:lvlJc w:val="left"/>
      <w:pPr>
        <w:ind w:left="6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1" w:hanging="360"/>
      </w:pPr>
    </w:lvl>
    <w:lvl w:ilvl="2" w:tplc="0419001B" w:tentative="1">
      <w:start w:val="1"/>
      <w:numFmt w:val="lowerRoman"/>
      <w:lvlText w:val="%3."/>
      <w:lvlJc w:val="right"/>
      <w:pPr>
        <w:ind w:left="2121" w:hanging="180"/>
      </w:pPr>
    </w:lvl>
    <w:lvl w:ilvl="3" w:tplc="0419000F" w:tentative="1">
      <w:start w:val="1"/>
      <w:numFmt w:val="decimal"/>
      <w:lvlText w:val="%4."/>
      <w:lvlJc w:val="left"/>
      <w:pPr>
        <w:ind w:left="2841" w:hanging="360"/>
      </w:pPr>
    </w:lvl>
    <w:lvl w:ilvl="4" w:tplc="04190019" w:tentative="1">
      <w:start w:val="1"/>
      <w:numFmt w:val="lowerLetter"/>
      <w:lvlText w:val="%5."/>
      <w:lvlJc w:val="left"/>
      <w:pPr>
        <w:ind w:left="3561" w:hanging="360"/>
      </w:pPr>
    </w:lvl>
    <w:lvl w:ilvl="5" w:tplc="0419001B" w:tentative="1">
      <w:start w:val="1"/>
      <w:numFmt w:val="lowerRoman"/>
      <w:lvlText w:val="%6."/>
      <w:lvlJc w:val="right"/>
      <w:pPr>
        <w:ind w:left="4281" w:hanging="180"/>
      </w:pPr>
    </w:lvl>
    <w:lvl w:ilvl="6" w:tplc="0419000F" w:tentative="1">
      <w:start w:val="1"/>
      <w:numFmt w:val="decimal"/>
      <w:lvlText w:val="%7."/>
      <w:lvlJc w:val="left"/>
      <w:pPr>
        <w:ind w:left="5001" w:hanging="360"/>
      </w:pPr>
    </w:lvl>
    <w:lvl w:ilvl="7" w:tplc="04190019" w:tentative="1">
      <w:start w:val="1"/>
      <w:numFmt w:val="lowerLetter"/>
      <w:lvlText w:val="%8."/>
      <w:lvlJc w:val="left"/>
      <w:pPr>
        <w:ind w:left="5721" w:hanging="360"/>
      </w:pPr>
    </w:lvl>
    <w:lvl w:ilvl="8" w:tplc="0419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43" w15:restartNumberingAfterBreak="0">
    <w:nsid w:val="7C5D541C"/>
    <w:multiLevelType w:val="hybridMultilevel"/>
    <w:tmpl w:val="21DC4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595953"/>
    <w:multiLevelType w:val="hybridMultilevel"/>
    <w:tmpl w:val="268403A8"/>
    <w:lvl w:ilvl="0" w:tplc="4622D976">
      <w:start w:val="1"/>
      <w:numFmt w:val="decimal"/>
      <w:lvlText w:val="%1."/>
      <w:lvlJc w:val="left"/>
      <w:pPr>
        <w:ind w:left="6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1" w:hanging="360"/>
      </w:pPr>
    </w:lvl>
    <w:lvl w:ilvl="2" w:tplc="0419001B" w:tentative="1">
      <w:start w:val="1"/>
      <w:numFmt w:val="lowerRoman"/>
      <w:lvlText w:val="%3."/>
      <w:lvlJc w:val="right"/>
      <w:pPr>
        <w:ind w:left="2121" w:hanging="180"/>
      </w:pPr>
    </w:lvl>
    <w:lvl w:ilvl="3" w:tplc="0419000F" w:tentative="1">
      <w:start w:val="1"/>
      <w:numFmt w:val="decimal"/>
      <w:lvlText w:val="%4."/>
      <w:lvlJc w:val="left"/>
      <w:pPr>
        <w:ind w:left="2841" w:hanging="360"/>
      </w:pPr>
    </w:lvl>
    <w:lvl w:ilvl="4" w:tplc="04190019" w:tentative="1">
      <w:start w:val="1"/>
      <w:numFmt w:val="lowerLetter"/>
      <w:lvlText w:val="%5."/>
      <w:lvlJc w:val="left"/>
      <w:pPr>
        <w:ind w:left="3561" w:hanging="360"/>
      </w:pPr>
    </w:lvl>
    <w:lvl w:ilvl="5" w:tplc="0419001B" w:tentative="1">
      <w:start w:val="1"/>
      <w:numFmt w:val="lowerRoman"/>
      <w:lvlText w:val="%6."/>
      <w:lvlJc w:val="right"/>
      <w:pPr>
        <w:ind w:left="4281" w:hanging="180"/>
      </w:pPr>
    </w:lvl>
    <w:lvl w:ilvl="6" w:tplc="0419000F" w:tentative="1">
      <w:start w:val="1"/>
      <w:numFmt w:val="decimal"/>
      <w:lvlText w:val="%7."/>
      <w:lvlJc w:val="left"/>
      <w:pPr>
        <w:ind w:left="5001" w:hanging="360"/>
      </w:pPr>
    </w:lvl>
    <w:lvl w:ilvl="7" w:tplc="04190019" w:tentative="1">
      <w:start w:val="1"/>
      <w:numFmt w:val="lowerLetter"/>
      <w:lvlText w:val="%8."/>
      <w:lvlJc w:val="left"/>
      <w:pPr>
        <w:ind w:left="5721" w:hanging="360"/>
      </w:pPr>
    </w:lvl>
    <w:lvl w:ilvl="8" w:tplc="0419001B" w:tentative="1">
      <w:start w:val="1"/>
      <w:numFmt w:val="lowerRoman"/>
      <w:lvlText w:val="%9."/>
      <w:lvlJc w:val="right"/>
      <w:pPr>
        <w:ind w:left="6441" w:hanging="180"/>
      </w:pPr>
    </w:lvl>
  </w:abstractNum>
  <w:num w:numId="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5"/>
  </w:num>
  <w:num w:numId="3">
    <w:abstractNumId w:val="11"/>
  </w:num>
  <w:num w:numId="4">
    <w:abstractNumId w:val="39"/>
  </w:num>
  <w:num w:numId="5">
    <w:abstractNumId w:val="12"/>
  </w:num>
  <w:num w:numId="6">
    <w:abstractNumId w:val="33"/>
    <w:lvlOverride w:ilvl="0">
      <w:startOverride w:val="1"/>
    </w:lvlOverride>
  </w:num>
  <w:num w:numId="7">
    <w:abstractNumId w:val="8"/>
    <w:lvlOverride w:ilvl="0">
      <w:startOverride w:val="1"/>
    </w:lvlOverride>
  </w:num>
  <w:num w:numId="8">
    <w:abstractNumId w:val="40"/>
  </w:num>
  <w:num w:numId="9">
    <w:abstractNumId w:val="23"/>
  </w:num>
  <w:num w:numId="10">
    <w:abstractNumId w:val="22"/>
  </w:num>
  <w:num w:numId="11">
    <w:abstractNumId w:val="30"/>
  </w:num>
  <w:num w:numId="12">
    <w:abstractNumId w:val="0"/>
  </w:num>
  <w:num w:numId="13">
    <w:abstractNumId w:val="37"/>
  </w:num>
  <w:num w:numId="14">
    <w:abstractNumId w:val="18"/>
  </w:num>
  <w:num w:numId="15">
    <w:abstractNumId w:val="43"/>
  </w:num>
  <w:num w:numId="16">
    <w:abstractNumId w:val="17"/>
  </w:num>
  <w:num w:numId="17">
    <w:abstractNumId w:val="10"/>
  </w:num>
  <w:num w:numId="18">
    <w:abstractNumId w:val="2"/>
  </w:num>
  <w:num w:numId="19">
    <w:abstractNumId w:val="4"/>
  </w:num>
  <w:num w:numId="20">
    <w:abstractNumId w:val="13"/>
  </w:num>
  <w:num w:numId="21">
    <w:abstractNumId w:val="20"/>
  </w:num>
  <w:num w:numId="22">
    <w:abstractNumId w:val="34"/>
  </w:num>
  <w:num w:numId="23">
    <w:abstractNumId w:val="14"/>
  </w:num>
  <w:num w:numId="24">
    <w:abstractNumId w:val="21"/>
  </w:num>
  <w:num w:numId="25">
    <w:abstractNumId w:val="27"/>
  </w:num>
  <w:num w:numId="26">
    <w:abstractNumId w:val="16"/>
  </w:num>
  <w:num w:numId="27">
    <w:abstractNumId w:val="28"/>
  </w:num>
  <w:num w:numId="28">
    <w:abstractNumId w:val="7"/>
  </w:num>
  <w:num w:numId="29">
    <w:abstractNumId w:val="41"/>
  </w:num>
  <w:num w:numId="30">
    <w:abstractNumId w:val="26"/>
  </w:num>
  <w:num w:numId="31">
    <w:abstractNumId w:val="19"/>
  </w:num>
  <w:num w:numId="32">
    <w:abstractNumId w:val="5"/>
  </w:num>
  <w:num w:numId="33">
    <w:abstractNumId w:val="1"/>
  </w:num>
  <w:num w:numId="34">
    <w:abstractNumId w:val="24"/>
  </w:num>
  <w:num w:numId="35">
    <w:abstractNumId w:val="9"/>
  </w:num>
  <w:num w:numId="36">
    <w:abstractNumId w:val="3"/>
  </w:num>
  <w:num w:numId="37">
    <w:abstractNumId w:val="25"/>
  </w:num>
  <w:num w:numId="38">
    <w:abstractNumId w:val="6"/>
  </w:num>
  <w:num w:numId="39">
    <w:abstractNumId w:val="15"/>
  </w:num>
  <w:num w:numId="40">
    <w:abstractNumId w:val="38"/>
  </w:num>
  <w:num w:numId="41">
    <w:abstractNumId w:val="32"/>
  </w:num>
  <w:num w:numId="42">
    <w:abstractNumId w:val="44"/>
  </w:num>
  <w:num w:numId="43">
    <w:abstractNumId w:val="42"/>
  </w:num>
  <w:num w:numId="44">
    <w:abstractNumId w:val="29"/>
  </w:num>
  <w:num w:numId="45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037926"/>
    <w:rsid w:val="00045B90"/>
    <w:rsid w:val="00114BF6"/>
    <w:rsid w:val="001B7753"/>
    <w:rsid w:val="001F0BC7"/>
    <w:rsid w:val="001F206C"/>
    <w:rsid w:val="002A0ABA"/>
    <w:rsid w:val="00360FE6"/>
    <w:rsid w:val="00365086"/>
    <w:rsid w:val="00492CF9"/>
    <w:rsid w:val="005103D1"/>
    <w:rsid w:val="00525E87"/>
    <w:rsid w:val="005F7ACA"/>
    <w:rsid w:val="006125F7"/>
    <w:rsid w:val="00647B96"/>
    <w:rsid w:val="00703B37"/>
    <w:rsid w:val="007A6DE7"/>
    <w:rsid w:val="007E46CB"/>
    <w:rsid w:val="00892796"/>
    <w:rsid w:val="008A599E"/>
    <w:rsid w:val="008D063B"/>
    <w:rsid w:val="00960A95"/>
    <w:rsid w:val="00B03060"/>
    <w:rsid w:val="00B43C90"/>
    <w:rsid w:val="00B649B8"/>
    <w:rsid w:val="00B76504"/>
    <w:rsid w:val="00C95FE8"/>
    <w:rsid w:val="00CA5525"/>
    <w:rsid w:val="00D31453"/>
    <w:rsid w:val="00D32868"/>
    <w:rsid w:val="00D94080"/>
    <w:rsid w:val="00DE463D"/>
    <w:rsid w:val="00E1293A"/>
    <w:rsid w:val="00E16EA7"/>
    <w:rsid w:val="00E209E2"/>
    <w:rsid w:val="00E35712"/>
    <w:rsid w:val="00E52828"/>
    <w:rsid w:val="00E641F5"/>
    <w:rsid w:val="00F16187"/>
    <w:rsid w:val="00F35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D35B297"/>
  <w15:docId w15:val="{7B92FB54-C1E4-49E0-8C19-4B070D3D6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4080"/>
  </w:style>
  <w:style w:type="paragraph" w:styleId="1">
    <w:name w:val="heading 1"/>
    <w:basedOn w:val="a"/>
    <w:next w:val="a"/>
    <w:link w:val="10"/>
    <w:qFormat/>
    <w:rsid w:val="0089279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ABA"/>
    <w:rPr>
      <w:rFonts w:ascii="Tahoma" w:hAnsi="Tahoma" w:cs="Tahoma"/>
      <w:sz w:val="16"/>
      <w:szCs w:val="16"/>
    </w:rPr>
  </w:style>
  <w:style w:type="character" w:styleId="a5">
    <w:name w:val="Hyperlink"/>
    <w:basedOn w:val="a0"/>
    <w:unhideWhenUsed/>
    <w:rsid w:val="00F1618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892796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18">
    <w:name w:val="Font Style18"/>
    <w:rsid w:val="00892796"/>
    <w:rPr>
      <w:rFonts w:ascii="Times New Roman" w:hAnsi="Times New Roman" w:cs="Times New Roman"/>
      <w:b/>
      <w:bCs/>
      <w:sz w:val="10"/>
      <w:szCs w:val="10"/>
    </w:rPr>
  </w:style>
  <w:style w:type="paragraph" w:styleId="a6">
    <w:name w:val="footer"/>
    <w:basedOn w:val="a"/>
    <w:link w:val="a7"/>
    <w:rsid w:val="0089279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Нижний колонтитул Знак"/>
    <w:basedOn w:val="a0"/>
    <w:link w:val="a6"/>
    <w:rsid w:val="0089279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page number"/>
    <w:basedOn w:val="a0"/>
    <w:rsid w:val="008927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62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new.znanium.com/bookread2.php?book=424601%20" TargetMode="External"/><Relationship Id="rId18" Type="http://schemas.openxmlformats.org/officeDocument/2006/relationships/hyperlink" Target="https://magtu.informsystema.ru/uploader/fileUpload?name=3529.pdf&amp;show=dcatalogues/1/1515139/3529.pdf&amp;view=true%20" TargetMode="External"/><Relationship Id="rId26" Type="http://schemas.openxmlformats.org/officeDocument/2006/relationships/image" Target="media/image9.wmf"/><Relationship Id="rId39" Type="http://schemas.openxmlformats.org/officeDocument/2006/relationships/oleObject" Target="embeddings/oleObject6.bin"/><Relationship Id="rId21" Type="http://schemas.openxmlformats.org/officeDocument/2006/relationships/oleObject" Target="embeddings/oleObject1.bin"/><Relationship Id="rId34" Type="http://schemas.openxmlformats.org/officeDocument/2006/relationships/image" Target="media/image12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2420.pdf&amp;show=dcatalogues/1/1130121/2420.pdf&amp;view=true%20" TargetMode="External"/><Relationship Id="rId20" Type="http://schemas.openxmlformats.org/officeDocument/2006/relationships/image" Target="media/image5.wmf"/><Relationship Id="rId29" Type="http://schemas.openxmlformats.org/officeDocument/2006/relationships/oleObject" Target="embeddings/oleObject4.bin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ew.znanium.com/bookread2.php?book=469821%20" TargetMode="External"/><Relationship Id="rId24" Type="http://schemas.openxmlformats.org/officeDocument/2006/relationships/image" Target="media/image7.emf"/><Relationship Id="rId32" Type="http://schemas.openxmlformats.org/officeDocument/2006/relationships/image" Target="media/image11.wmf"/><Relationship Id="rId37" Type="http://schemas.openxmlformats.org/officeDocument/2006/relationships/image" Target="media/image15.wm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818.pdf&amp;show=dcatalogues/1/1530254/3818.pdf&amp;view=true%20" TargetMode="External"/><Relationship Id="rId23" Type="http://schemas.openxmlformats.org/officeDocument/2006/relationships/oleObject" Target="embeddings/oleObject2.bin"/><Relationship Id="rId28" Type="http://schemas.openxmlformats.org/officeDocument/2006/relationships/image" Target="media/image10.wmf"/><Relationship Id="rId36" Type="http://schemas.openxmlformats.org/officeDocument/2006/relationships/image" Target="media/image14.emf"/><Relationship Id="rId10" Type="http://schemas.openxmlformats.org/officeDocument/2006/relationships/image" Target="media/image3.jpeg"/><Relationship Id="rId19" Type="http://schemas.openxmlformats.org/officeDocument/2006/relationships/image" Target="media/image4.wmf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hyperlink" Target="http://new.znanium.com/bookread2.php?book=438135%20" TargetMode="External"/><Relationship Id="rId22" Type="http://schemas.openxmlformats.org/officeDocument/2006/relationships/image" Target="media/image6.wmf"/><Relationship Id="rId27" Type="http://schemas.openxmlformats.org/officeDocument/2006/relationships/oleObject" Target="embeddings/oleObject3.bin"/><Relationship Id="rId30" Type="http://schemas.openxmlformats.org/officeDocument/2006/relationships/footer" Target="footer1.xml"/><Relationship Id="rId35" Type="http://schemas.openxmlformats.org/officeDocument/2006/relationships/image" Target="media/image13.emf"/><Relationship Id="rId8" Type="http://schemas.openxmlformats.org/officeDocument/2006/relationships/image" Target="media/image1.tmp"/><Relationship Id="rId3" Type="http://schemas.openxmlformats.org/officeDocument/2006/relationships/styles" Target="styles.xml"/><Relationship Id="rId12" Type="http://schemas.openxmlformats.org/officeDocument/2006/relationships/hyperlink" Target="http://new.znanium.com/bookread2.php?book=412940%20" TargetMode="External"/><Relationship Id="rId17" Type="http://schemas.openxmlformats.org/officeDocument/2006/relationships/hyperlink" Target="https://magtu.informsystema.ru/uploader/fileUpload?name=1544.pdf&amp;show=dcatalogues/1/1124701/1544.pdf&amp;view=true%20" TargetMode="External"/><Relationship Id="rId25" Type="http://schemas.openxmlformats.org/officeDocument/2006/relationships/image" Target="media/image8.png"/><Relationship Id="rId33" Type="http://schemas.openxmlformats.org/officeDocument/2006/relationships/oleObject" Target="embeddings/oleObject5.bin"/><Relationship Id="rId38" Type="http://schemas.openxmlformats.org/officeDocument/2006/relationships/image" Target="media/image1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AF7557-1060-4694-A688-F2E70603C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52</Pages>
  <Words>12951</Words>
  <Characters>73827</Characters>
  <Application>Microsoft Office Word</Application>
  <DocSecurity>0</DocSecurity>
  <Lines>615</Lines>
  <Paragraphs>173</Paragraphs>
  <ScaleCrop>false</ScaleCrop>
  <Company/>
  <LinksUpToDate>false</LinksUpToDate>
  <CharactersWithSpaces>86605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2019-2020_s10_05_03-АИБ-19_20_plx_Физика_специализация N 7 Обеспечение информационной безопасности распределенных информационных систем;</dc:title>
  <dc:creator>FastReport.NET</dc:creator>
  <cp:lastModifiedBy>olvos@outlook.com</cp:lastModifiedBy>
  <cp:revision>31</cp:revision>
  <dcterms:created xsi:type="dcterms:W3CDTF">2020-09-29T04:46:00Z</dcterms:created>
  <dcterms:modified xsi:type="dcterms:W3CDTF">2020-10-15T10:21:00Z</dcterms:modified>
</cp:coreProperties>
</file>