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3B4" w:rsidRDefault="004963B4">
      <w:pPr>
        <w:rPr>
          <w:lang w:val="ru-RU"/>
        </w:rPr>
      </w:pPr>
      <w:r w:rsidRPr="004963B4">
        <w:rPr>
          <w:noProof/>
          <w:lang w:val="ru-RU" w:eastAsia="ru-RU"/>
        </w:rPr>
        <w:drawing>
          <wp:inline distT="0" distB="0" distL="0" distR="0">
            <wp:extent cx="5941060" cy="8154396"/>
            <wp:effectExtent l="0" t="0" r="2540" b="0"/>
            <wp:docPr id="22" name="Рисунок 22" descr="F:\рабочие программы\РП2021\электроника и схемотехника\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ие программы\РП2021\электроника и схемотехника\титул.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AF6BBB" w:rsidRDefault="00E670E0">
      <w:pPr>
        <w:rPr>
          <w:sz w:val="0"/>
          <w:szCs w:val="0"/>
        </w:rPr>
      </w:pPr>
      <w:r>
        <w:br w:type="page"/>
      </w:r>
    </w:p>
    <w:p w:rsidR="004963B4" w:rsidRDefault="004963B4">
      <w:pPr>
        <w:rPr>
          <w:lang w:val="ru-RU"/>
        </w:rPr>
      </w:pPr>
      <w:r w:rsidRPr="004963B4">
        <w:rPr>
          <w:noProof/>
          <w:lang w:val="ru-RU" w:eastAsia="ru-RU"/>
        </w:rPr>
        <w:lastRenderedPageBreak/>
        <w:drawing>
          <wp:inline distT="0" distB="0" distL="0" distR="0">
            <wp:extent cx="5941060" cy="8154396"/>
            <wp:effectExtent l="0" t="0" r="2540" b="0"/>
            <wp:docPr id="23" name="Рисунок 23" descr="F:\рабочие программы\РП2021\электроника и схемотехника\соглас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чие программы\РП2021\электроника и схемотехника\согласование.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AF6BBB" w:rsidRPr="00131138" w:rsidRDefault="00E670E0">
      <w:pPr>
        <w:rPr>
          <w:sz w:val="0"/>
          <w:szCs w:val="0"/>
          <w:lang w:val="ru-RU"/>
        </w:rPr>
      </w:pPr>
      <w:r w:rsidRPr="00131138">
        <w:rPr>
          <w:lang w:val="ru-RU"/>
        </w:rPr>
        <w:br w:type="page"/>
      </w:r>
    </w:p>
    <w:tbl>
      <w:tblPr>
        <w:tblW w:w="0" w:type="auto"/>
        <w:tblCellMar>
          <w:left w:w="0" w:type="dxa"/>
          <w:right w:w="0" w:type="dxa"/>
        </w:tblCellMar>
        <w:tblLook w:val="04A0"/>
      </w:tblPr>
      <w:tblGrid>
        <w:gridCol w:w="3119"/>
        <w:gridCol w:w="6252"/>
      </w:tblGrid>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AF6BBB">
        <w:trPr>
          <w:trHeight w:hRule="exact" w:val="131"/>
        </w:trPr>
        <w:tc>
          <w:tcPr>
            <w:tcW w:w="3119" w:type="dxa"/>
          </w:tcPr>
          <w:p w:rsidR="00AF6BBB" w:rsidRDefault="00AF6BBB"/>
        </w:tc>
        <w:tc>
          <w:tcPr>
            <w:tcW w:w="6238" w:type="dxa"/>
          </w:tcPr>
          <w:p w:rsidR="00AF6BBB" w:rsidRDefault="00AF6BBB"/>
        </w:tc>
      </w:tr>
      <w:tr w:rsidR="00AF6BBB">
        <w:trPr>
          <w:trHeight w:hRule="exact" w:val="14"/>
        </w:trPr>
        <w:tc>
          <w:tcPr>
            <w:tcW w:w="9370" w:type="dxa"/>
            <w:gridSpan w:val="2"/>
            <w:tcBorders>
              <w:top w:val="single" w:sz="8" w:space="0" w:color="000000"/>
            </w:tcBorders>
            <w:shd w:val="clear" w:color="FFFFFF" w:fill="FFFFFF"/>
            <w:tcMar>
              <w:left w:w="4" w:type="dxa"/>
              <w:right w:w="4" w:type="dxa"/>
            </w:tcMar>
          </w:tcPr>
          <w:p w:rsidR="00AF6BBB" w:rsidRDefault="00AF6BBB"/>
        </w:tc>
      </w:tr>
      <w:tr w:rsidR="00AF6BBB">
        <w:trPr>
          <w:trHeight w:hRule="exact" w:val="13"/>
        </w:trPr>
        <w:tc>
          <w:tcPr>
            <w:tcW w:w="3119" w:type="dxa"/>
          </w:tcPr>
          <w:p w:rsidR="00AF6BBB" w:rsidRDefault="00AF6BBB"/>
        </w:tc>
        <w:tc>
          <w:tcPr>
            <w:tcW w:w="6238" w:type="dxa"/>
          </w:tcPr>
          <w:p w:rsidR="00AF6BBB" w:rsidRDefault="00AF6BBB"/>
        </w:tc>
      </w:tr>
      <w:tr w:rsidR="00AF6BBB">
        <w:trPr>
          <w:trHeight w:hRule="exact" w:val="14"/>
        </w:trPr>
        <w:tc>
          <w:tcPr>
            <w:tcW w:w="9370" w:type="dxa"/>
            <w:gridSpan w:val="2"/>
            <w:tcBorders>
              <w:top w:val="single" w:sz="8" w:space="0" w:color="000000"/>
            </w:tcBorders>
            <w:shd w:val="clear" w:color="FFFFFF" w:fill="FFFFFF"/>
            <w:tcMar>
              <w:left w:w="4" w:type="dxa"/>
              <w:right w:w="4" w:type="dxa"/>
            </w:tcMar>
          </w:tcPr>
          <w:p w:rsidR="00AF6BBB" w:rsidRDefault="00AF6BBB"/>
        </w:tc>
      </w:tr>
      <w:tr w:rsidR="00AF6BBB">
        <w:trPr>
          <w:trHeight w:hRule="exact" w:val="96"/>
        </w:trPr>
        <w:tc>
          <w:tcPr>
            <w:tcW w:w="3119" w:type="dxa"/>
          </w:tcPr>
          <w:p w:rsidR="00AF6BBB" w:rsidRDefault="00AF6BBB"/>
        </w:tc>
        <w:tc>
          <w:tcPr>
            <w:tcW w:w="6238" w:type="dxa"/>
          </w:tcPr>
          <w:p w:rsidR="00AF6BBB" w:rsidRDefault="00AF6BBB"/>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Электроники и микроэлектроники</w:t>
            </w:r>
          </w:p>
        </w:tc>
      </w:tr>
      <w:tr w:rsidR="00AF6BBB" w:rsidRPr="008F5DBF">
        <w:trPr>
          <w:trHeight w:hRule="exact" w:val="138"/>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3119" w:type="dxa"/>
          </w:tcPr>
          <w:p w:rsidR="00AF6BBB" w:rsidRPr="00131138" w:rsidRDefault="00AF6BBB">
            <w:pPr>
              <w:rPr>
                <w:lang w:val="ru-RU"/>
              </w:rPr>
            </w:pPr>
          </w:p>
        </w:tc>
        <w:tc>
          <w:tcPr>
            <w:tcW w:w="6252" w:type="dxa"/>
            <w:shd w:val="clear" w:color="000000" w:fill="FFFFFF"/>
            <w:tcMar>
              <w:left w:w="34" w:type="dxa"/>
              <w:right w:w="34" w:type="dxa"/>
            </w:tcMar>
          </w:tcPr>
          <w:p w:rsidR="00AF6BBB" w:rsidRPr="00131138" w:rsidRDefault="008F5DBF">
            <w:pPr>
              <w:spacing w:after="0" w:line="240" w:lineRule="auto"/>
              <w:rPr>
                <w:sz w:val="24"/>
                <w:szCs w:val="24"/>
                <w:lang w:val="ru-RU"/>
              </w:rPr>
            </w:pPr>
            <w:r>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1739900</wp:posOffset>
                  </wp:positionH>
                  <wp:positionV relativeFrom="paragraph">
                    <wp:posOffset>165100</wp:posOffset>
                  </wp:positionV>
                  <wp:extent cx="266700" cy="257175"/>
                  <wp:effectExtent l="1905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rcRect l="82330" t="18356" r="8871" b="75479"/>
                          <a:stretch>
                            <a:fillRect/>
                          </a:stretch>
                        </pic:blipFill>
                        <pic:spPr>
                          <a:xfrm>
                            <a:off x="0" y="0"/>
                            <a:ext cx="266700" cy="257175"/>
                          </a:xfrm>
                          <a:prstGeom prst="rect">
                            <a:avLst/>
                          </a:prstGeom>
                        </pic:spPr>
                      </pic:pic>
                    </a:graphicData>
                  </a:graphic>
                </wp:anchor>
              </w:drawing>
            </w:r>
            <w:r w:rsidR="00E670E0" w:rsidRPr="00131138">
              <w:rPr>
                <w:rFonts w:ascii="Times New Roman" w:hAnsi="Times New Roman" w:cs="Times New Roman"/>
                <w:color w:val="000000"/>
                <w:sz w:val="24"/>
                <w:szCs w:val="24"/>
                <w:lang w:val="ru-RU"/>
              </w:rPr>
              <w:t xml:space="preserve">Протокол от  </w:t>
            </w:r>
            <w:r>
              <w:rPr>
                <w:rFonts w:ascii="Times New Roman" w:hAnsi="Times New Roman" w:cs="Times New Roman"/>
                <w:color w:val="000000"/>
                <w:sz w:val="24"/>
                <w:szCs w:val="24"/>
                <w:lang w:val="ru-RU"/>
              </w:rPr>
              <w:t>13</w:t>
            </w:r>
            <w:r w:rsidR="00E670E0" w:rsidRPr="00131138">
              <w:rPr>
                <w:rFonts w:ascii="Times New Roman" w:hAnsi="Times New Roman" w:cs="Times New Roman"/>
                <w:color w:val="000000"/>
                <w:sz w:val="24"/>
                <w:szCs w:val="24"/>
                <w:lang w:val="ru-RU"/>
              </w:rPr>
              <w:t xml:space="preserve"> </w:t>
            </w:r>
            <w:r w:rsidRPr="008F5DBF">
              <w:rPr>
                <w:rFonts w:ascii="Times New Roman" w:hAnsi="Times New Roman" w:cs="Times New Roman"/>
                <w:color w:val="000000"/>
                <w:sz w:val="24"/>
                <w:szCs w:val="24"/>
                <w:u w:val="single"/>
                <w:lang w:val="ru-RU"/>
              </w:rPr>
              <w:t>февраля</w:t>
            </w:r>
            <w:r w:rsidR="00E670E0" w:rsidRPr="00131138">
              <w:rPr>
                <w:rFonts w:ascii="Times New Roman" w:hAnsi="Times New Roman" w:cs="Times New Roman"/>
                <w:color w:val="000000"/>
                <w:sz w:val="24"/>
                <w:szCs w:val="24"/>
                <w:lang w:val="ru-RU"/>
              </w:rPr>
              <w:t>__ 20</w:t>
            </w:r>
            <w:r>
              <w:rPr>
                <w:rFonts w:ascii="Times New Roman" w:hAnsi="Times New Roman" w:cs="Times New Roman"/>
                <w:color w:val="000000"/>
                <w:sz w:val="24"/>
                <w:szCs w:val="24"/>
                <w:lang w:val="ru-RU"/>
              </w:rPr>
              <w:t>20</w:t>
            </w:r>
            <w:r w:rsidR="00E670E0" w:rsidRPr="00131138">
              <w:rPr>
                <w:rFonts w:ascii="Times New Roman" w:hAnsi="Times New Roman" w:cs="Times New Roman"/>
                <w:color w:val="000000"/>
                <w:sz w:val="24"/>
                <w:szCs w:val="24"/>
                <w:lang w:val="ru-RU"/>
              </w:rPr>
              <w:t xml:space="preserve"> г.  №  </w:t>
            </w:r>
            <w:r>
              <w:rPr>
                <w:rFonts w:ascii="Times New Roman" w:hAnsi="Times New Roman" w:cs="Times New Roman"/>
                <w:color w:val="000000"/>
                <w:sz w:val="24"/>
                <w:szCs w:val="24"/>
                <w:lang w:val="ru-RU"/>
              </w:rPr>
              <w:t>6</w:t>
            </w:r>
          </w:p>
          <w:p w:rsidR="00AF6BBB" w:rsidRPr="00131138" w:rsidRDefault="00E670E0" w:rsidP="008F5DBF">
            <w:pPr>
              <w:spacing w:after="0" w:line="240" w:lineRule="auto"/>
              <w:rPr>
                <w:sz w:val="24"/>
                <w:szCs w:val="24"/>
                <w:lang w:val="ru-RU"/>
              </w:rPr>
            </w:pPr>
            <w:r w:rsidRPr="00131138">
              <w:rPr>
                <w:rFonts w:ascii="Times New Roman" w:hAnsi="Times New Roman" w:cs="Times New Roman"/>
                <w:color w:val="000000"/>
                <w:sz w:val="24"/>
                <w:szCs w:val="24"/>
                <w:lang w:val="ru-RU"/>
              </w:rPr>
              <w:t xml:space="preserve">Зав. кафедрой  </w:t>
            </w:r>
            <w:r w:rsidR="008F5DBF">
              <w:rPr>
                <w:rFonts w:ascii="Times New Roman" w:hAnsi="Times New Roman" w:cs="Times New Roman"/>
                <w:color w:val="000000"/>
                <w:sz w:val="24"/>
                <w:szCs w:val="24"/>
                <w:lang w:val="ru-RU"/>
              </w:rPr>
              <w:t xml:space="preserve">                  </w:t>
            </w:r>
            <w:r w:rsidRPr="00131138">
              <w:rPr>
                <w:rFonts w:ascii="Times New Roman" w:hAnsi="Times New Roman" w:cs="Times New Roman"/>
                <w:color w:val="000000"/>
                <w:sz w:val="24"/>
                <w:szCs w:val="24"/>
                <w:lang w:val="ru-RU"/>
              </w:rPr>
              <w:t xml:space="preserve"> С.И. Лукьянов</w:t>
            </w:r>
          </w:p>
        </w:tc>
      </w:tr>
      <w:tr w:rsidR="00AF6BBB" w:rsidRPr="008F5DBF">
        <w:trPr>
          <w:trHeight w:hRule="exact" w:val="277"/>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13"/>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96"/>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Электроники и микроэлектроники</w:t>
            </w:r>
          </w:p>
        </w:tc>
      </w:tr>
      <w:tr w:rsidR="00AF6BBB" w:rsidRPr="008F5DBF">
        <w:trPr>
          <w:trHeight w:hRule="exact" w:val="138"/>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3119" w:type="dxa"/>
          </w:tcPr>
          <w:p w:rsidR="00AF6BBB" w:rsidRPr="00131138" w:rsidRDefault="00AF6BBB">
            <w:pPr>
              <w:rPr>
                <w:lang w:val="ru-RU"/>
              </w:rPr>
            </w:pPr>
          </w:p>
        </w:tc>
        <w:tc>
          <w:tcPr>
            <w:tcW w:w="6252" w:type="dxa"/>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Протокол от  __ __________ 20__ г.  №  __</w:t>
            </w:r>
          </w:p>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Зав. кафедрой  _________________  С.И. Лукьянов</w:t>
            </w:r>
          </w:p>
        </w:tc>
      </w:tr>
      <w:tr w:rsidR="00AF6BBB" w:rsidRPr="008F5DBF">
        <w:trPr>
          <w:trHeight w:hRule="exact" w:val="277"/>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13"/>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96"/>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Электроники и микроэлектроники</w:t>
            </w:r>
          </w:p>
        </w:tc>
      </w:tr>
      <w:tr w:rsidR="00AF6BBB" w:rsidRPr="008F5DBF">
        <w:trPr>
          <w:trHeight w:hRule="exact" w:val="138"/>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3119" w:type="dxa"/>
          </w:tcPr>
          <w:p w:rsidR="00AF6BBB" w:rsidRPr="00131138" w:rsidRDefault="00AF6BBB">
            <w:pPr>
              <w:rPr>
                <w:lang w:val="ru-RU"/>
              </w:rPr>
            </w:pPr>
          </w:p>
        </w:tc>
        <w:tc>
          <w:tcPr>
            <w:tcW w:w="6252" w:type="dxa"/>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Протокол от  __ __________ 20__ г.  №  __</w:t>
            </w:r>
          </w:p>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Зав. кафедрой  _________________  С.И. Лукьянов</w:t>
            </w:r>
          </w:p>
        </w:tc>
      </w:tr>
      <w:tr w:rsidR="00AF6BBB" w:rsidRPr="008F5DBF">
        <w:trPr>
          <w:trHeight w:hRule="exact" w:val="277"/>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13"/>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96"/>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Электроники и микроэлектроники</w:t>
            </w:r>
          </w:p>
        </w:tc>
      </w:tr>
      <w:tr w:rsidR="00AF6BBB" w:rsidRPr="008F5DBF">
        <w:trPr>
          <w:trHeight w:hRule="exact" w:val="138"/>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3119" w:type="dxa"/>
          </w:tcPr>
          <w:p w:rsidR="00AF6BBB" w:rsidRPr="00131138" w:rsidRDefault="00AF6BBB">
            <w:pPr>
              <w:rPr>
                <w:lang w:val="ru-RU"/>
              </w:rPr>
            </w:pPr>
          </w:p>
        </w:tc>
        <w:tc>
          <w:tcPr>
            <w:tcW w:w="6252" w:type="dxa"/>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Протокол от  __ __________ 20__ г.  №  __</w:t>
            </w:r>
          </w:p>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Зав. кафедрой  _________________  С.И. Лукьянов</w:t>
            </w:r>
          </w:p>
        </w:tc>
      </w:tr>
      <w:tr w:rsidR="00AF6BBB" w:rsidRPr="008F5DBF">
        <w:trPr>
          <w:trHeight w:hRule="exact" w:val="277"/>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13"/>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14"/>
        </w:trPr>
        <w:tc>
          <w:tcPr>
            <w:tcW w:w="9370" w:type="dxa"/>
            <w:gridSpan w:val="2"/>
            <w:tcBorders>
              <w:top w:val="single" w:sz="8" w:space="0" w:color="000000"/>
            </w:tcBorders>
            <w:shd w:val="clear" w:color="FFFFFF" w:fill="FFFFFF"/>
            <w:tcMar>
              <w:left w:w="4" w:type="dxa"/>
              <w:right w:w="4" w:type="dxa"/>
            </w:tcMar>
          </w:tcPr>
          <w:p w:rsidR="00AF6BBB" w:rsidRPr="00131138" w:rsidRDefault="00AF6BBB">
            <w:pPr>
              <w:rPr>
                <w:lang w:val="ru-RU"/>
              </w:rPr>
            </w:pPr>
          </w:p>
        </w:tc>
      </w:tr>
      <w:tr w:rsidR="00AF6BBB" w:rsidRPr="008F5DBF">
        <w:trPr>
          <w:trHeight w:hRule="exact" w:val="96"/>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Электроники и микроэлектроники</w:t>
            </w:r>
          </w:p>
        </w:tc>
      </w:tr>
      <w:tr w:rsidR="00AF6BBB" w:rsidRPr="008F5DBF">
        <w:trPr>
          <w:trHeight w:hRule="exact" w:val="138"/>
        </w:trPr>
        <w:tc>
          <w:tcPr>
            <w:tcW w:w="3119" w:type="dxa"/>
          </w:tcPr>
          <w:p w:rsidR="00AF6BBB" w:rsidRPr="00131138" w:rsidRDefault="00AF6BBB">
            <w:pPr>
              <w:rPr>
                <w:lang w:val="ru-RU"/>
              </w:rPr>
            </w:pPr>
          </w:p>
        </w:tc>
        <w:tc>
          <w:tcPr>
            <w:tcW w:w="6238" w:type="dxa"/>
          </w:tcPr>
          <w:p w:rsidR="00AF6BBB" w:rsidRPr="00131138" w:rsidRDefault="00AF6BBB">
            <w:pPr>
              <w:rPr>
                <w:lang w:val="ru-RU"/>
              </w:rPr>
            </w:pPr>
          </w:p>
        </w:tc>
      </w:tr>
      <w:tr w:rsidR="00AF6BBB" w:rsidRPr="008F5DBF">
        <w:trPr>
          <w:trHeight w:hRule="exact" w:val="555"/>
        </w:trPr>
        <w:tc>
          <w:tcPr>
            <w:tcW w:w="3119" w:type="dxa"/>
          </w:tcPr>
          <w:p w:rsidR="00AF6BBB" w:rsidRPr="00131138" w:rsidRDefault="00AF6BBB">
            <w:pPr>
              <w:rPr>
                <w:lang w:val="ru-RU"/>
              </w:rPr>
            </w:pPr>
          </w:p>
        </w:tc>
        <w:tc>
          <w:tcPr>
            <w:tcW w:w="6252" w:type="dxa"/>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Протокол от  __ __________ 20__ г.  №  __</w:t>
            </w:r>
          </w:p>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Зав. кафедрой  _________________  С.И. Лукьянов</w:t>
            </w:r>
          </w:p>
        </w:tc>
      </w:tr>
    </w:tbl>
    <w:p w:rsidR="00AF6BBB" w:rsidRPr="00131138" w:rsidRDefault="00E670E0">
      <w:pPr>
        <w:rPr>
          <w:sz w:val="0"/>
          <w:szCs w:val="0"/>
          <w:lang w:val="ru-RU"/>
        </w:rPr>
      </w:pPr>
      <w:r w:rsidRPr="00131138">
        <w:rPr>
          <w:lang w:val="ru-RU"/>
        </w:rPr>
        <w:br w:type="page"/>
      </w:r>
    </w:p>
    <w:tbl>
      <w:tblPr>
        <w:tblW w:w="0" w:type="auto"/>
        <w:tblCellMar>
          <w:left w:w="0" w:type="dxa"/>
          <w:right w:w="0" w:type="dxa"/>
        </w:tblCellMar>
        <w:tblLook w:val="04A0"/>
      </w:tblPr>
      <w:tblGrid>
        <w:gridCol w:w="1999"/>
        <w:gridCol w:w="7386"/>
      </w:tblGrid>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F6BBB" w:rsidRPr="008F5DBF">
        <w:trPr>
          <w:trHeight w:hRule="exact" w:val="1096"/>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Целями</w:t>
            </w:r>
            <w:r w:rsidRPr="00131138">
              <w:rPr>
                <w:lang w:val="ru-RU"/>
              </w:rPr>
              <w:t xml:space="preserve"> </w:t>
            </w:r>
            <w:r w:rsidRPr="00131138">
              <w:rPr>
                <w:rFonts w:ascii="Times New Roman" w:hAnsi="Times New Roman" w:cs="Times New Roman"/>
                <w:color w:val="000000"/>
                <w:sz w:val="24"/>
                <w:szCs w:val="24"/>
                <w:lang w:val="ru-RU"/>
              </w:rPr>
              <w:t>изучения</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являются:</w:t>
            </w:r>
            <w:r w:rsidRPr="00131138">
              <w:rPr>
                <w:lang w:val="ru-RU"/>
              </w:rPr>
              <w:t xml:space="preserve"> </w:t>
            </w:r>
            <w:r w:rsidRPr="00131138">
              <w:rPr>
                <w:rFonts w:ascii="Times New Roman" w:hAnsi="Times New Roman" w:cs="Times New Roman"/>
                <w:color w:val="000000"/>
                <w:sz w:val="24"/>
                <w:szCs w:val="24"/>
                <w:lang w:val="ru-RU"/>
              </w:rPr>
              <w:t>ознакомление</w:t>
            </w:r>
            <w:r w:rsidRPr="00131138">
              <w:rPr>
                <w:lang w:val="ru-RU"/>
              </w:rPr>
              <w:t xml:space="preserve"> </w:t>
            </w:r>
            <w:r w:rsidRPr="00131138">
              <w:rPr>
                <w:rFonts w:ascii="Times New Roman" w:hAnsi="Times New Roman" w:cs="Times New Roman"/>
                <w:color w:val="000000"/>
                <w:sz w:val="24"/>
                <w:szCs w:val="24"/>
                <w:lang w:val="ru-RU"/>
              </w:rPr>
              <w:t>студентов</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законами</w:t>
            </w:r>
            <w:r w:rsidRPr="00131138">
              <w:rPr>
                <w:lang w:val="ru-RU"/>
              </w:rPr>
              <w:t xml:space="preserve"> </w:t>
            </w:r>
            <w:r w:rsidRPr="00131138">
              <w:rPr>
                <w:rFonts w:ascii="Times New Roman" w:hAnsi="Times New Roman" w:cs="Times New Roman"/>
                <w:color w:val="000000"/>
                <w:sz w:val="24"/>
                <w:szCs w:val="24"/>
                <w:lang w:val="ru-RU"/>
              </w:rPr>
              <w:t>преобразования</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способами</w:t>
            </w:r>
            <w:r w:rsidRPr="00131138">
              <w:rPr>
                <w:lang w:val="ru-RU"/>
              </w:rPr>
              <w:t xml:space="preserve"> </w:t>
            </w:r>
            <w:r w:rsidRPr="00131138">
              <w:rPr>
                <w:rFonts w:ascii="Times New Roman" w:hAnsi="Times New Roman" w:cs="Times New Roman"/>
                <w:color w:val="000000"/>
                <w:sz w:val="24"/>
                <w:szCs w:val="24"/>
                <w:lang w:val="ru-RU"/>
              </w:rPr>
              <w:t>передачи</w:t>
            </w:r>
            <w:r w:rsidRPr="00131138">
              <w:rPr>
                <w:lang w:val="ru-RU"/>
              </w:rPr>
              <w:t xml:space="preserve"> </w:t>
            </w:r>
            <w:r w:rsidRPr="00131138">
              <w:rPr>
                <w:rFonts w:ascii="Times New Roman" w:hAnsi="Times New Roman" w:cs="Times New Roman"/>
                <w:color w:val="000000"/>
                <w:sz w:val="24"/>
                <w:szCs w:val="24"/>
                <w:lang w:val="ru-RU"/>
              </w:rPr>
              <w:t>информационных</w:t>
            </w:r>
            <w:r w:rsidRPr="00131138">
              <w:rPr>
                <w:lang w:val="ru-RU"/>
              </w:rPr>
              <w:t xml:space="preserve"> </w:t>
            </w:r>
            <w:r w:rsidRPr="00131138">
              <w:rPr>
                <w:rFonts w:ascii="Times New Roman" w:hAnsi="Times New Roman" w:cs="Times New Roman"/>
                <w:color w:val="000000"/>
                <w:sz w:val="24"/>
                <w:szCs w:val="24"/>
                <w:lang w:val="ru-RU"/>
              </w:rPr>
              <w:t>сигналов</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электронных</w:t>
            </w:r>
            <w:r w:rsidRPr="00131138">
              <w:rPr>
                <w:lang w:val="ru-RU"/>
              </w:rPr>
              <w:t xml:space="preserve"> </w:t>
            </w:r>
            <w:r w:rsidRPr="00131138">
              <w:rPr>
                <w:rFonts w:ascii="Times New Roman" w:hAnsi="Times New Roman" w:cs="Times New Roman"/>
                <w:color w:val="000000"/>
                <w:sz w:val="24"/>
                <w:szCs w:val="24"/>
                <w:lang w:val="ru-RU"/>
              </w:rPr>
              <w:t>устройствах</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линиях</w:t>
            </w:r>
            <w:r w:rsidRPr="00131138">
              <w:rPr>
                <w:lang w:val="ru-RU"/>
              </w:rPr>
              <w:t xml:space="preserve"> </w:t>
            </w:r>
            <w:r w:rsidRPr="00131138">
              <w:rPr>
                <w:rFonts w:ascii="Times New Roman" w:hAnsi="Times New Roman" w:cs="Times New Roman"/>
                <w:color w:val="000000"/>
                <w:sz w:val="24"/>
                <w:szCs w:val="24"/>
                <w:lang w:val="ru-RU"/>
              </w:rPr>
              <w:t>связи;</w:t>
            </w:r>
            <w:r w:rsidRPr="00131138">
              <w:rPr>
                <w:lang w:val="ru-RU"/>
              </w:rPr>
              <w:t xml:space="preserve"> </w:t>
            </w:r>
            <w:r w:rsidRPr="00131138">
              <w:rPr>
                <w:rFonts w:ascii="Times New Roman" w:hAnsi="Times New Roman" w:cs="Times New Roman"/>
                <w:color w:val="000000"/>
                <w:sz w:val="24"/>
                <w:szCs w:val="24"/>
                <w:lang w:val="ru-RU"/>
              </w:rPr>
              <w:t>формирование</w:t>
            </w:r>
            <w:r w:rsidRPr="00131138">
              <w:rPr>
                <w:lang w:val="ru-RU"/>
              </w:rPr>
              <w:t xml:space="preserve"> </w:t>
            </w:r>
            <w:r w:rsidRPr="00131138">
              <w:rPr>
                <w:rFonts w:ascii="Times New Roman" w:hAnsi="Times New Roman" w:cs="Times New Roman"/>
                <w:color w:val="000000"/>
                <w:sz w:val="24"/>
                <w:szCs w:val="24"/>
                <w:lang w:val="ru-RU"/>
              </w:rPr>
              <w:t>знаний</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области</w:t>
            </w:r>
            <w:r w:rsidRPr="00131138">
              <w:rPr>
                <w:lang w:val="ru-RU"/>
              </w:rPr>
              <w:t xml:space="preserve"> </w:t>
            </w:r>
            <w:r w:rsidRPr="00131138">
              <w:rPr>
                <w:rFonts w:ascii="Times New Roman" w:hAnsi="Times New Roman" w:cs="Times New Roman"/>
                <w:color w:val="000000"/>
                <w:sz w:val="24"/>
                <w:szCs w:val="24"/>
                <w:lang w:val="ru-RU"/>
              </w:rPr>
              <w:t>схемотехники</w:t>
            </w:r>
            <w:r w:rsidRPr="00131138">
              <w:rPr>
                <w:lang w:val="ru-RU"/>
              </w:rPr>
              <w:t xml:space="preserve"> </w:t>
            </w:r>
            <w:r w:rsidRPr="00131138">
              <w:rPr>
                <w:rFonts w:ascii="Times New Roman" w:hAnsi="Times New Roman" w:cs="Times New Roman"/>
                <w:color w:val="000000"/>
                <w:sz w:val="24"/>
                <w:szCs w:val="24"/>
                <w:lang w:val="ru-RU"/>
              </w:rPr>
              <w:t>аналого-вых</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цифровых</w:t>
            </w:r>
            <w:r w:rsidRPr="00131138">
              <w:rPr>
                <w:lang w:val="ru-RU"/>
              </w:rPr>
              <w:t xml:space="preserve"> </w:t>
            </w:r>
            <w:r w:rsidRPr="00131138">
              <w:rPr>
                <w:rFonts w:ascii="Times New Roman" w:hAnsi="Times New Roman" w:cs="Times New Roman"/>
                <w:color w:val="000000"/>
                <w:sz w:val="24"/>
                <w:szCs w:val="24"/>
                <w:lang w:val="ru-RU"/>
              </w:rPr>
              <w:t>электронных</w:t>
            </w:r>
            <w:r w:rsidRPr="00131138">
              <w:rPr>
                <w:lang w:val="ru-RU"/>
              </w:rPr>
              <w:t xml:space="preserve"> </w:t>
            </w:r>
            <w:r w:rsidRPr="00131138">
              <w:rPr>
                <w:rFonts w:ascii="Times New Roman" w:hAnsi="Times New Roman" w:cs="Times New Roman"/>
                <w:color w:val="000000"/>
                <w:sz w:val="24"/>
                <w:szCs w:val="24"/>
                <w:lang w:val="ru-RU"/>
              </w:rPr>
              <w:t>устройств</w:t>
            </w:r>
            <w:r w:rsidRPr="00131138">
              <w:rPr>
                <w:lang w:val="ru-RU"/>
              </w:rPr>
              <w:t xml:space="preserve"> </w:t>
            </w:r>
          </w:p>
        </w:tc>
      </w:tr>
      <w:tr w:rsidR="00AF6BBB" w:rsidRPr="008F5DBF">
        <w:trPr>
          <w:trHeight w:hRule="exact" w:val="138"/>
        </w:trPr>
        <w:tc>
          <w:tcPr>
            <w:tcW w:w="1986" w:type="dxa"/>
          </w:tcPr>
          <w:p w:rsidR="00AF6BBB" w:rsidRPr="00131138" w:rsidRDefault="00AF6BBB">
            <w:pPr>
              <w:rPr>
                <w:lang w:val="ru-RU"/>
              </w:rPr>
            </w:pPr>
          </w:p>
        </w:tc>
        <w:tc>
          <w:tcPr>
            <w:tcW w:w="7372" w:type="dxa"/>
          </w:tcPr>
          <w:p w:rsidR="00AF6BBB" w:rsidRPr="00131138" w:rsidRDefault="00AF6BBB">
            <w:pPr>
              <w:rPr>
                <w:lang w:val="ru-RU"/>
              </w:rPr>
            </w:pPr>
          </w:p>
        </w:tc>
      </w:tr>
      <w:tr w:rsidR="00AF6BBB" w:rsidRPr="008F5DBF">
        <w:trPr>
          <w:trHeight w:hRule="exact" w:val="416"/>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2</w:t>
            </w:r>
            <w:r w:rsidRPr="00131138">
              <w:rPr>
                <w:lang w:val="ru-RU"/>
              </w:rPr>
              <w:t xml:space="preserve"> </w:t>
            </w:r>
            <w:r w:rsidRPr="00131138">
              <w:rPr>
                <w:rFonts w:ascii="Times New Roman" w:hAnsi="Times New Roman" w:cs="Times New Roman"/>
                <w:b/>
                <w:color w:val="000000"/>
                <w:sz w:val="24"/>
                <w:szCs w:val="24"/>
                <w:lang w:val="ru-RU"/>
              </w:rPr>
              <w:t>Место</w:t>
            </w:r>
            <w:r w:rsidRPr="00131138">
              <w:rPr>
                <w:lang w:val="ru-RU"/>
              </w:rPr>
              <w:t xml:space="preserve"> </w:t>
            </w:r>
            <w:r w:rsidRPr="00131138">
              <w:rPr>
                <w:rFonts w:ascii="Times New Roman" w:hAnsi="Times New Roman" w:cs="Times New Roman"/>
                <w:b/>
                <w:color w:val="000000"/>
                <w:sz w:val="24"/>
                <w:szCs w:val="24"/>
                <w:lang w:val="ru-RU"/>
              </w:rPr>
              <w:t>дисциплины</w:t>
            </w:r>
            <w:r w:rsidRPr="00131138">
              <w:rPr>
                <w:lang w:val="ru-RU"/>
              </w:rPr>
              <w:t xml:space="preserve"> </w:t>
            </w:r>
            <w:r w:rsidRPr="00131138">
              <w:rPr>
                <w:rFonts w:ascii="Times New Roman" w:hAnsi="Times New Roman" w:cs="Times New Roman"/>
                <w:b/>
                <w:color w:val="000000"/>
                <w:sz w:val="24"/>
                <w:szCs w:val="24"/>
                <w:lang w:val="ru-RU"/>
              </w:rPr>
              <w:t>(модуля)</w:t>
            </w:r>
            <w:r w:rsidRPr="00131138">
              <w:rPr>
                <w:lang w:val="ru-RU"/>
              </w:rPr>
              <w:t xml:space="preserve"> </w:t>
            </w:r>
            <w:r w:rsidRPr="00131138">
              <w:rPr>
                <w:rFonts w:ascii="Times New Roman" w:hAnsi="Times New Roman" w:cs="Times New Roman"/>
                <w:b/>
                <w:color w:val="000000"/>
                <w:sz w:val="24"/>
                <w:szCs w:val="24"/>
                <w:lang w:val="ru-RU"/>
              </w:rPr>
              <w:t>в</w:t>
            </w:r>
            <w:r w:rsidRPr="00131138">
              <w:rPr>
                <w:lang w:val="ru-RU"/>
              </w:rPr>
              <w:t xml:space="preserve"> </w:t>
            </w:r>
            <w:r w:rsidRPr="00131138">
              <w:rPr>
                <w:rFonts w:ascii="Times New Roman" w:hAnsi="Times New Roman" w:cs="Times New Roman"/>
                <w:b/>
                <w:color w:val="000000"/>
                <w:sz w:val="24"/>
                <w:szCs w:val="24"/>
                <w:lang w:val="ru-RU"/>
              </w:rPr>
              <w:t>структуре</w:t>
            </w:r>
            <w:r w:rsidRPr="00131138">
              <w:rPr>
                <w:lang w:val="ru-RU"/>
              </w:rPr>
              <w:t xml:space="preserve"> </w:t>
            </w:r>
            <w:r w:rsidRPr="00131138">
              <w:rPr>
                <w:rFonts w:ascii="Times New Roman" w:hAnsi="Times New Roman" w:cs="Times New Roman"/>
                <w:b/>
                <w:color w:val="000000"/>
                <w:sz w:val="24"/>
                <w:szCs w:val="24"/>
                <w:lang w:val="ru-RU"/>
              </w:rPr>
              <w:t>образовательной</w:t>
            </w:r>
            <w:r w:rsidRPr="00131138">
              <w:rPr>
                <w:lang w:val="ru-RU"/>
              </w:rPr>
              <w:t xml:space="preserve"> </w:t>
            </w:r>
            <w:r w:rsidRPr="00131138">
              <w:rPr>
                <w:rFonts w:ascii="Times New Roman" w:hAnsi="Times New Roman" w:cs="Times New Roman"/>
                <w:b/>
                <w:color w:val="000000"/>
                <w:sz w:val="24"/>
                <w:szCs w:val="24"/>
                <w:lang w:val="ru-RU"/>
              </w:rPr>
              <w:t>программы</w:t>
            </w:r>
            <w:r w:rsidRPr="00131138">
              <w:rPr>
                <w:lang w:val="ru-RU"/>
              </w:rPr>
              <w:t xml:space="preserve"> </w:t>
            </w:r>
          </w:p>
        </w:tc>
      </w:tr>
      <w:tr w:rsidR="00AF6BBB" w:rsidRPr="008F5DBF">
        <w:trPr>
          <w:trHeight w:hRule="exact" w:val="1096"/>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Дисциплина</w:t>
            </w:r>
            <w:r w:rsidRPr="00131138">
              <w:rPr>
                <w:lang w:val="ru-RU"/>
              </w:rPr>
              <w:t xml:space="preserve"> </w:t>
            </w:r>
            <w:r w:rsidRPr="00131138">
              <w:rPr>
                <w:rFonts w:ascii="Times New Roman" w:hAnsi="Times New Roman" w:cs="Times New Roman"/>
                <w:color w:val="000000"/>
                <w:sz w:val="24"/>
                <w:szCs w:val="24"/>
                <w:lang w:val="ru-RU"/>
              </w:rPr>
              <w:t>Электроника</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схемотехника</w:t>
            </w:r>
            <w:r w:rsidRPr="00131138">
              <w:rPr>
                <w:lang w:val="ru-RU"/>
              </w:rPr>
              <w:t xml:space="preserve"> </w:t>
            </w:r>
            <w:r w:rsidRPr="00131138">
              <w:rPr>
                <w:rFonts w:ascii="Times New Roman" w:hAnsi="Times New Roman" w:cs="Times New Roman"/>
                <w:color w:val="000000"/>
                <w:sz w:val="24"/>
                <w:szCs w:val="24"/>
                <w:lang w:val="ru-RU"/>
              </w:rPr>
              <w:t>входит</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базовую</w:t>
            </w:r>
            <w:r w:rsidRPr="00131138">
              <w:rPr>
                <w:lang w:val="ru-RU"/>
              </w:rPr>
              <w:t xml:space="preserve"> </w:t>
            </w:r>
            <w:r w:rsidRPr="00131138">
              <w:rPr>
                <w:rFonts w:ascii="Times New Roman" w:hAnsi="Times New Roman" w:cs="Times New Roman"/>
                <w:color w:val="000000"/>
                <w:sz w:val="24"/>
                <w:szCs w:val="24"/>
                <w:lang w:val="ru-RU"/>
              </w:rPr>
              <w:t>часть</w:t>
            </w:r>
            <w:r w:rsidRPr="00131138">
              <w:rPr>
                <w:lang w:val="ru-RU"/>
              </w:rPr>
              <w:t xml:space="preserve"> </w:t>
            </w:r>
            <w:r w:rsidRPr="00131138">
              <w:rPr>
                <w:rFonts w:ascii="Times New Roman" w:hAnsi="Times New Roman" w:cs="Times New Roman"/>
                <w:color w:val="000000"/>
                <w:sz w:val="24"/>
                <w:szCs w:val="24"/>
                <w:lang w:val="ru-RU"/>
              </w:rPr>
              <w:t>учебного</w:t>
            </w:r>
            <w:r w:rsidRPr="00131138">
              <w:rPr>
                <w:lang w:val="ru-RU"/>
              </w:rPr>
              <w:t xml:space="preserve"> </w:t>
            </w:r>
            <w:r w:rsidRPr="00131138">
              <w:rPr>
                <w:rFonts w:ascii="Times New Roman" w:hAnsi="Times New Roman" w:cs="Times New Roman"/>
                <w:color w:val="000000"/>
                <w:sz w:val="24"/>
                <w:szCs w:val="24"/>
                <w:lang w:val="ru-RU"/>
              </w:rPr>
              <w:t>плана</w:t>
            </w:r>
            <w:r w:rsidRPr="00131138">
              <w:rPr>
                <w:lang w:val="ru-RU"/>
              </w:rPr>
              <w:t xml:space="preserve"> </w:t>
            </w:r>
            <w:r w:rsidRPr="00131138">
              <w:rPr>
                <w:rFonts w:ascii="Times New Roman" w:hAnsi="Times New Roman" w:cs="Times New Roman"/>
                <w:color w:val="000000"/>
                <w:sz w:val="24"/>
                <w:szCs w:val="24"/>
                <w:lang w:val="ru-RU"/>
              </w:rPr>
              <w:t>образовательной</w:t>
            </w:r>
            <w:r w:rsidRPr="00131138">
              <w:rPr>
                <w:lang w:val="ru-RU"/>
              </w:rPr>
              <w:t xml:space="preserve"> </w:t>
            </w:r>
            <w:r w:rsidRPr="00131138">
              <w:rPr>
                <w:rFonts w:ascii="Times New Roman" w:hAnsi="Times New Roman" w:cs="Times New Roman"/>
                <w:color w:val="000000"/>
                <w:sz w:val="24"/>
                <w:szCs w:val="24"/>
                <w:lang w:val="ru-RU"/>
              </w:rPr>
              <w:t>программы.</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изучения</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необходимы</w:t>
            </w:r>
            <w:r w:rsidRPr="00131138">
              <w:rPr>
                <w:lang w:val="ru-RU"/>
              </w:rPr>
              <w:t xml:space="preserve"> </w:t>
            </w:r>
            <w:r w:rsidRPr="00131138">
              <w:rPr>
                <w:rFonts w:ascii="Times New Roman" w:hAnsi="Times New Roman" w:cs="Times New Roman"/>
                <w:color w:val="000000"/>
                <w:sz w:val="24"/>
                <w:szCs w:val="24"/>
                <w:lang w:val="ru-RU"/>
              </w:rPr>
              <w:t>знания</w:t>
            </w:r>
            <w:r w:rsidRPr="00131138">
              <w:rPr>
                <w:lang w:val="ru-RU"/>
              </w:rPr>
              <w:t xml:space="preserve"> </w:t>
            </w:r>
            <w:r w:rsidRPr="00131138">
              <w:rPr>
                <w:rFonts w:ascii="Times New Roman" w:hAnsi="Times New Roman" w:cs="Times New Roman"/>
                <w:color w:val="000000"/>
                <w:sz w:val="24"/>
                <w:szCs w:val="24"/>
                <w:lang w:val="ru-RU"/>
              </w:rPr>
              <w:t>(умения,</w:t>
            </w:r>
            <w:r w:rsidRPr="00131138">
              <w:rPr>
                <w:lang w:val="ru-RU"/>
              </w:rPr>
              <w:t xml:space="preserve"> </w:t>
            </w:r>
            <w:r w:rsidRPr="00131138">
              <w:rPr>
                <w:rFonts w:ascii="Times New Roman" w:hAnsi="Times New Roman" w:cs="Times New Roman"/>
                <w:color w:val="000000"/>
                <w:sz w:val="24"/>
                <w:szCs w:val="24"/>
                <w:lang w:val="ru-RU"/>
              </w:rPr>
              <w:t>владения),</w:t>
            </w:r>
            <w:r w:rsidRPr="00131138">
              <w:rPr>
                <w:lang w:val="ru-RU"/>
              </w:rPr>
              <w:t xml:space="preserve"> </w:t>
            </w:r>
            <w:r w:rsidRPr="00131138">
              <w:rPr>
                <w:rFonts w:ascii="Times New Roman" w:hAnsi="Times New Roman" w:cs="Times New Roman"/>
                <w:color w:val="000000"/>
                <w:sz w:val="24"/>
                <w:szCs w:val="24"/>
                <w:lang w:val="ru-RU"/>
              </w:rPr>
              <w:t>сформированные</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результате</w:t>
            </w:r>
            <w:r w:rsidRPr="00131138">
              <w:rPr>
                <w:lang w:val="ru-RU"/>
              </w:rPr>
              <w:t xml:space="preserve"> </w:t>
            </w:r>
            <w:r w:rsidRPr="00131138">
              <w:rPr>
                <w:rFonts w:ascii="Times New Roman" w:hAnsi="Times New Roman" w:cs="Times New Roman"/>
                <w:color w:val="000000"/>
                <w:sz w:val="24"/>
                <w:szCs w:val="24"/>
                <w:lang w:val="ru-RU"/>
              </w:rPr>
              <w:t>изучения</w:t>
            </w:r>
            <w:r w:rsidRPr="00131138">
              <w:rPr>
                <w:lang w:val="ru-RU"/>
              </w:rPr>
              <w:t xml:space="preserve"> </w:t>
            </w:r>
            <w:r w:rsidRPr="00131138">
              <w:rPr>
                <w:rFonts w:ascii="Times New Roman" w:hAnsi="Times New Roman" w:cs="Times New Roman"/>
                <w:color w:val="000000"/>
                <w:sz w:val="24"/>
                <w:szCs w:val="24"/>
                <w:lang w:val="ru-RU"/>
              </w:rPr>
              <w:t>дисциплин/</w:t>
            </w:r>
            <w:r w:rsidRPr="00131138">
              <w:rPr>
                <w:lang w:val="ru-RU"/>
              </w:rPr>
              <w:t xml:space="preserve"> </w:t>
            </w:r>
            <w:r w:rsidRPr="00131138">
              <w:rPr>
                <w:rFonts w:ascii="Times New Roman" w:hAnsi="Times New Roman" w:cs="Times New Roman"/>
                <w:color w:val="000000"/>
                <w:sz w:val="24"/>
                <w:szCs w:val="24"/>
                <w:lang w:val="ru-RU"/>
              </w:rPr>
              <w:t>практик:</w:t>
            </w:r>
            <w:r w:rsidRPr="00131138">
              <w:rPr>
                <w:lang w:val="ru-RU"/>
              </w:rPr>
              <w:t xml:space="preserve"> </w:t>
            </w:r>
          </w:p>
        </w:tc>
      </w:tr>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Алгебра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геометрия</w:t>
            </w:r>
            <w:r>
              <w:t xml:space="preserve"> </w:t>
            </w:r>
          </w:p>
        </w:tc>
      </w:tr>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Физика</w:t>
            </w:r>
            <w:r>
              <w:t xml:space="preserve"> </w:t>
            </w:r>
          </w:p>
        </w:tc>
      </w:tr>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Математический</w:t>
            </w:r>
            <w:r>
              <w:t xml:space="preserve"> </w:t>
            </w:r>
            <w:r>
              <w:rPr>
                <w:rFonts w:ascii="Times New Roman" w:hAnsi="Times New Roman" w:cs="Times New Roman"/>
                <w:color w:val="000000"/>
                <w:sz w:val="24"/>
                <w:szCs w:val="24"/>
              </w:rPr>
              <w:t>анализ</w:t>
            </w:r>
            <w:r>
              <w:t xml:space="preserve"> </w:t>
            </w:r>
          </w:p>
        </w:tc>
      </w:tr>
      <w:tr w:rsidR="00AF6BBB">
        <w:trPr>
          <w:trHeight w:hRule="exact" w:val="285"/>
        </w:trPr>
        <w:tc>
          <w:tcPr>
            <w:tcW w:w="9370" w:type="dxa"/>
            <w:gridSpan w:val="2"/>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Дискретная</w:t>
            </w:r>
            <w:r>
              <w:t xml:space="preserve"> </w:t>
            </w:r>
            <w:r>
              <w:rPr>
                <w:rFonts w:ascii="Times New Roman" w:hAnsi="Times New Roman" w:cs="Times New Roman"/>
                <w:color w:val="000000"/>
                <w:sz w:val="24"/>
                <w:szCs w:val="24"/>
              </w:rPr>
              <w:t>математика</w:t>
            </w:r>
            <w:r>
              <w:t xml:space="preserve"> </w:t>
            </w: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Знания</w:t>
            </w:r>
            <w:r w:rsidRPr="00131138">
              <w:rPr>
                <w:lang w:val="ru-RU"/>
              </w:rPr>
              <w:t xml:space="preserve"> </w:t>
            </w:r>
            <w:r w:rsidRPr="00131138">
              <w:rPr>
                <w:rFonts w:ascii="Times New Roman" w:hAnsi="Times New Roman" w:cs="Times New Roman"/>
                <w:color w:val="000000"/>
                <w:sz w:val="24"/>
                <w:szCs w:val="24"/>
                <w:lang w:val="ru-RU"/>
              </w:rPr>
              <w:t>(умения,</w:t>
            </w:r>
            <w:r w:rsidRPr="00131138">
              <w:rPr>
                <w:lang w:val="ru-RU"/>
              </w:rPr>
              <w:t xml:space="preserve"> </w:t>
            </w:r>
            <w:r w:rsidRPr="00131138">
              <w:rPr>
                <w:rFonts w:ascii="Times New Roman" w:hAnsi="Times New Roman" w:cs="Times New Roman"/>
                <w:color w:val="000000"/>
                <w:sz w:val="24"/>
                <w:szCs w:val="24"/>
                <w:lang w:val="ru-RU"/>
              </w:rPr>
              <w:t>владения),</w:t>
            </w:r>
            <w:r w:rsidRPr="00131138">
              <w:rPr>
                <w:lang w:val="ru-RU"/>
              </w:rPr>
              <w:t xml:space="preserve"> </w:t>
            </w:r>
            <w:r w:rsidRPr="00131138">
              <w:rPr>
                <w:rFonts w:ascii="Times New Roman" w:hAnsi="Times New Roman" w:cs="Times New Roman"/>
                <w:color w:val="000000"/>
                <w:sz w:val="24"/>
                <w:szCs w:val="24"/>
                <w:lang w:val="ru-RU"/>
              </w:rPr>
              <w:t>полученные</w:t>
            </w:r>
            <w:r w:rsidRPr="00131138">
              <w:rPr>
                <w:lang w:val="ru-RU"/>
              </w:rPr>
              <w:t xml:space="preserve"> </w:t>
            </w:r>
            <w:r w:rsidRPr="00131138">
              <w:rPr>
                <w:rFonts w:ascii="Times New Roman" w:hAnsi="Times New Roman" w:cs="Times New Roman"/>
                <w:color w:val="000000"/>
                <w:sz w:val="24"/>
                <w:szCs w:val="24"/>
                <w:lang w:val="ru-RU"/>
              </w:rPr>
              <w:t>при</w:t>
            </w:r>
            <w:r w:rsidRPr="00131138">
              <w:rPr>
                <w:lang w:val="ru-RU"/>
              </w:rPr>
              <w:t xml:space="preserve"> </w:t>
            </w:r>
            <w:r w:rsidRPr="00131138">
              <w:rPr>
                <w:rFonts w:ascii="Times New Roman" w:hAnsi="Times New Roman" w:cs="Times New Roman"/>
                <w:color w:val="000000"/>
                <w:sz w:val="24"/>
                <w:szCs w:val="24"/>
                <w:lang w:val="ru-RU"/>
              </w:rPr>
              <w:t>изучении</w:t>
            </w:r>
            <w:r w:rsidRPr="00131138">
              <w:rPr>
                <w:lang w:val="ru-RU"/>
              </w:rPr>
              <w:t xml:space="preserve"> </w:t>
            </w:r>
            <w:r w:rsidRPr="00131138">
              <w:rPr>
                <w:rFonts w:ascii="Times New Roman" w:hAnsi="Times New Roman" w:cs="Times New Roman"/>
                <w:color w:val="000000"/>
                <w:sz w:val="24"/>
                <w:szCs w:val="24"/>
                <w:lang w:val="ru-RU"/>
              </w:rPr>
              <w:t>данной</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будут</w:t>
            </w:r>
            <w:r w:rsidRPr="00131138">
              <w:rPr>
                <w:lang w:val="ru-RU"/>
              </w:rPr>
              <w:t xml:space="preserve"> </w:t>
            </w:r>
            <w:r w:rsidRPr="00131138">
              <w:rPr>
                <w:rFonts w:ascii="Times New Roman" w:hAnsi="Times New Roman" w:cs="Times New Roman"/>
                <w:color w:val="000000"/>
                <w:sz w:val="24"/>
                <w:szCs w:val="24"/>
                <w:lang w:val="ru-RU"/>
              </w:rPr>
              <w:t>необходимы</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изучения</w:t>
            </w:r>
            <w:r w:rsidRPr="00131138">
              <w:rPr>
                <w:lang w:val="ru-RU"/>
              </w:rPr>
              <w:t xml:space="preserve"> </w:t>
            </w:r>
            <w:r w:rsidRPr="00131138">
              <w:rPr>
                <w:rFonts w:ascii="Times New Roman" w:hAnsi="Times New Roman" w:cs="Times New Roman"/>
                <w:color w:val="000000"/>
                <w:sz w:val="24"/>
                <w:szCs w:val="24"/>
                <w:lang w:val="ru-RU"/>
              </w:rPr>
              <w:t>дисциплин/практик:</w:t>
            </w:r>
            <w:r w:rsidRPr="00131138">
              <w:rPr>
                <w:lang w:val="ru-RU"/>
              </w:rPr>
              <w:t xml:space="preserve"> </w:t>
            </w:r>
          </w:p>
        </w:tc>
      </w:tr>
      <w:tr w:rsidR="00AF6BBB" w:rsidRPr="008F5DBF">
        <w:trPr>
          <w:trHeight w:hRule="exact" w:val="285"/>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Программно-аппаратные</w:t>
            </w:r>
            <w:r w:rsidRPr="00131138">
              <w:rPr>
                <w:lang w:val="ru-RU"/>
              </w:rPr>
              <w:t xml:space="preserve"> </w:t>
            </w:r>
            <w:r w:rsidRPr="00131138">
              <w:rPr>
                <w:rFonts w:ascii="Times New Roman" w:hAnsi="Times New Roman" w:cs="Times New Roman"/>
                <w:color w:val="000000"/>
                <w:sz w:val="24"/>
                <w:szCs w:val="24"/>
                <w:lang w:val="ru-RU"/>
              </w:rPr>
              <w:t>средства</w:t>
            </w:r>
            <w:r w:rsidRPr="00131138">
              <w:rPr>
                <w:lang w:val="ru-RU"/>
              </w:rPr>
              <w:t xml:space="preserve"> </w:t>
            </w:r>
            <w:r w:rsidRPr="00131138">
              <w:rPr>
                <w:rFonts w:ascii="Times New Roman" w:hAnsi="Times New Roman" w:cs="Times New Roman"/>
                <w:color w:val="000000"/>
                <w:sz w:val="24"/>
                <w:szCs w:val="24"/>
                <w:lang w:val="ru-RU"/>
              </w:rPr>
              <w:t>обеспечения</w:t>
            </w:r>
            <w:r w:rsidRPr="00131138">
              <w:rPr>
                <w:lang w:val="ru-RU"/>
              </w:rPr>
              <w:t xml:space="preserve"> </w:t>
            </w:r>
            <w:r w:rsidRPr="00131138">
              <w:rPr>
                <w:rFonts w:ascii="Times New Roman" w:hAnsi="Times New Roman" w:cs="Times New Roman"/>
                <w:color w:val="000000"/>
                <w:sz w:val="24"/>
                <w:szCs w:val="24"/>
                <w:lang w:val="ru-RU"/>
              </w:rPr>
              <w:t>информационной</w:t>
            </w:r>
            <w:r w:rsidRPr="00131138">
              <w:rPr>
                <w:lang w:val="ru-RU"/>
              </w:rPr>
              <w:t xml:space="preserve"> </w:t>
            </w:r>
            <w:r w:rsidRPr="00131138">
              <w:rPr>
                <w:rFonts w:ascii="Times New Roman" w:hAnsi="Times New Roman" w:cs="Times New Roman"/>
                <w:color w:val="000000"/>
                <w:sz w:val="24"/>
                <w:szCs w:val="24"/>
                <w:lang w:val="ru-RU"/>
              </w:rPr>
              <w:t>безопасности</w:t>
            </w:r>
            <w:r w:rsidRPr="00131138">
              <w:rPr>
                <w:lang w:val="ru-RU"/>
              </w:rPr>
              <w:t xml:space="preserve"> </w:t>
            </w:r>
          </w:p>
        </w:tc>
      </w:tr>
      <w:tr w:rsidR="00AF6BBB" w:rsidRPr="008F5DBF">
        <w:trPr>
          <w:trHeight w:hRule="exact" w:val="285"/>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Разработка</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эксплуатация</w:t>
            </w:r>
            <w:r w:rsidRPr="00131138">
              <w:rPr>
                <w:lang w:val="ru-RU"/>
              </w:rPr>
              <w:t xml:space="preserve"> </w:t>
            </w:r>
            <w:r w:rsidRPr="00131138">
              <w:rPr>
                <w:rFonts w:ascii="Times New Roman" w:hAnsi="Times New Roman" w:cs="Times New Roman"/>
                <w:color w:val="000000"/>
                <w:sz w:val="24"/>
                <w:szCs w:val="24"/>
                <w:lang w:val="ru-RU"/>
              </w:rPr>
              <w:t>защищенных</w:t>
            </w:r>
            <w:r w:rsidRPr="00131138">
              <w:rPr>
                <w:lang w:val="ru-RU"/>
              </w:rPr>
              <w:t xml:space="preserve"> </w:t>
            </w:r>
            <w:r w:rsidRPr="00131138">
              <w:rPr>
                <w:rFonts w:ascii="Times New Roman" w:hAnsi="Times New Roman" w:cs="Times New Roman"/>
                <w:color w:val="000000"/>
                <w:sz w:val="24"/>
                <w:szCs w:val="24"/>
                <w:lang w:val="ru-RU"/>
              </w:rPr>
              <w:t>автоматизированных</w:t>
            </w:r>
            <w:r w:rsidRPr="00131138">
              <w:rPr>
                <w:lang w:val="ru-RU"/>
              </w:rPr>
              <w:t xml:space="preserve"> </w:t>
            </w:r>
            <w:r w:rsidRPr="00131138">
              <w:rPr>
                <w:rFonts w:ascii="Times New Roman" w:hAnsi="Times New Roman" w:cs="Times New Roman"/>
                <w:color w:val="000000"/>
                <w:sz w:val="24"/>
                <w:szCs w:val="24"/>
                <w:lang w:val="ru-RU"/>
              </w:rPr>
              <w:t>систем</w:t>
            </w:r>
            <w:r w:rsidRPr="00131138">
              <w:rPr>
                <w:lang w:val="ru-RU"/>
              </w:rPr>
              <w:t xml:space="preserve"> </w:t>
            </w:r>
          </w:p>
        </w:tc>
      </w:tr>
      <w:tr w:rsidR="00AF6BBB" w:rsidRPr="008F5DBF">
        <w:trPr>
          <w:trHeight w:hRule="exact" w:val="138"/>
        </w:trPr>
        <w:tc>
          <w:tcPr>
            <w:tcW w:w="1986" w:type="dxa"/>
          </w:tcPr>
          <w:p w:rsidR="00AF6BBB" w:rsidRPr="00131138" w:rsidRDefault="00AF6BBB">
            <w:pPr>
              <w:rPr>
                <w:lang w:val="ru-RU"/>
              </w:rPr>
            </w:pPr>
          </w:p>
        </w:tc>
        <w:tc>
          <w:tcPr>
            <w:tcW w:w="7372" w:type="dxa"/>
          </w:tcPr>
          <w:p w:rsidR="00AF6BBB" w:rsidRPr="00131138" w:rsidRDefault="00AF6BBB">
            <w:pPr>
              <w:rPr>
                <w:lang w:val="ru-RU"/>
              </w:rPr>
            </w:pP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3</w:t>
            </w:r>
            <w:r w:rsidRPr="00131138">
              <w:rPr>
                <w:lang w:val="ru-RU"/>
              </w:rPr>
              <w:t xml:space="preserve"> </w:t>
            </w:r>
            <w:r w:rsidRPr="00131138">
              <w:rPr>
                <w:rFonts w:ascii="Times New Roman" w:hAnsi="Times New Roman" w:cs="Times New Roman"/>
                <w:b/>
                <w:color w:val="000000"/>
                <w:sz w:val="24"/>
                <w:szCs w:val="24"/>
                <w:lang w:val="ru-RU"/>
              </w:rPr>
              <w:t>Компетенции</w:t>
            </w:r>
            <w:r w:rsidRPr="00131138">
              <w:rPr>
                <w:lang w:val="ru-RU"/>
              </w:rPr>
              <w:t xml:space="preserve"> </w:t>
            </w:r>
            <w:r w:rsidRPr="00131138">
              <w:rPr>
                <w:rFonts w:ascii="Times New Roman" w:hAnsi="Times New Roman" w:cs="Times New Roman"/>
                <w:b/>
                <w:color w:val="000000"/>
                <w:sz w:val="24"/>
                <w:szCs w:val="24"/>
                <w:lang w:val="ru-RU"/>
              </w:rPr>
              <w:t>обучающегося,</w:t>
            </w:r>
            <w:r w:rsidRPr="00131138">
              <w:rPr>
                <w:lang w:val="ru-RU"/>
              </w:rPr>
              <w:t xml:space="preserve"> </w:t>
            </w:r>
            <w:r w:rsidRPr="00131138">
              <w:rPr>
                <w:rFonts w:ascii="Times New Roman" w:hAnsi="Times New Roman" w:cs="Times New Roman"/>
                <w:b/>
                <w:color w:val="000000"/>
                <w:sz w:val="24"/>
                <w:szCs w:val="24"/>
                <w:lang w:val="ru-RU"/>
              </w:rPr>
              <w:t>формируемые</w:t>
            </w:r>
            <w:r w:rsidRPr="00131138">
              <w:rPr>
                <w:lang w:val="ru-RU"/>
              </w:rPr>
              <w:t xml:space="preserve"> </w:t>
            </w:r>
            <w:r w:rsidRPr="00131138">
              <w:rPr>
                <w:rFonts w:ascii="Times New Roman" w:hAnsi="Times New Roman" w:cs="Times New Roman"/>
                <w:b/>
                <w:color w:val="000000"/>
                <w:sz w:val="24"/>
                <w:szCs w:val="24"/>
                <w:lang w:val="ru-RU"/>
              </w:rPr>
              <w:t>в</w:t>
            </w:r>
            <w:r w:rsidRPr="00131138">
              <w:rPr>
                <w:lang w:val="ru-RU"/>
              </w:rPr>
              <w:t xml:space="preserve"> </w:t>
            </w:r>
            <w:r w:rsidRPr="00131138">
              <w:rPr>
                <w:rFonts w:ascii="Times New Roman" w:hAnsi="Times New Roman" w:cs="Times New Roman"/>
                <w:b/>
                <w:color w:val="000000"/>
                <w:sz w:val="24"/>
                <w:szCs w:val="24"/>
                <w:lang w:val="ru-RU"/>
              </w:rPr>
              <w:t>результате</w:t>
            </w:r>
            <w:r w:rsidRPr="00131138">
              <w:rPr>
                <w:lang w:val="ru-RU"/>
              </w:rPr>
              <w:t xml:space="preserve"> </w:t>
            </w:r>
            <w:r w:rsidRPr="00131138">
              <w:rPr>
                <w:rFonts w:ascii="Times New Roman" w:hAnsi="Times New Roman" w:cs="Times New Roman"/>
                <w:b/>
                <w:color w:val="000000"/>
                <w:sz w:val="24"/>
                <w:szCs w:val="24"/>
                <w:lang w:val="ru-RU"/>
              </w:rPr>
              <w:t>освоения</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дисциплины</w:t>
            </w:r>
            <w:r w:rsidRPr="00131138">
              <w:rPr>
                <w:lang w:val="ru-RU"/>
              </w:rPr>
              <w:t xml:space="preserve"> </w:t>
            </w:r>
            <w:r w:rsidRPr="00131138">
              <w:rPr>
                <w:rFonts w:ascii="Times New Roman" w:hAnsi="Times New Roman" w:cs="Times New Roman"/>
                <w:b/>
                <w:color w:val="000000"/>
                <w:sz w:val="24"/>
                <w:szCs w:val="24"/>
                <w:lang w:val="ru-RU"/>
              </w:rPr>
              <w:t>(модуля)</w:t>
            </w:r>
            <w:r w:rsidRPr="00131138">
              <w:rPr>
                <w:lang w:val="ru-RU"/>
              </w:rPr>
              <w:t xml:space="preserve"> </w:t>
            </w:r>
            <w:r w:rsidRPr="00131138">
              <w:rPr>
                <w:rFonts w:ascii="Times New Roman" w:hAnsi="Times New Roman" w:cs="Times New Roman"/>
                <w:b/>
                <w:color w:val="000000"/>
                <w:sz w:val="24"/>
                <w:szCs w:val="24"/>
                <w:lang w:val="ru-RU"/>
              </w:rPr>
              <w:t>и</w:t>
            </w:r>
            <w:r w:rsidRPr="00131138">
              <w:rPr>
                <w:lang w:val="ru-RU"/>
              </w:rPr>
              <w:t xml:space="preserve"> </w:t>
            </w:r>
            <w:r w:rsidRPr="00131138">
              <w:rPr>
                <w:rFonts w:ascii="Times New Roman" w:hAnsi="Times New Roman" w:cs="Times New Roman"/>
                <w:b/>
                <w:color w:val="000000"/>
                <w:sz w:val="24"/>
                <w:szCs w:val="24"/>
                <w:lang w:val="ru-RU"/>
              </w:rPr>
              <w:t>планируемые</w:t>
            </w:r>
            <w:r w:rsidRPr="00131138">
              <w:rPr>
                <w:lang w:val="ru-RU"/>
              </w:rPr>
              <w:t xml:space="preserve"> </w:t>
            </w:r>
            <w:r w:rsidRPr="00131138">
              <w:rPr>
                <w:rFonts w:ascii="Times New Roman" w:hAnsi="Times New Roman" w:cs="Times New Roman"/>
                <w:b/>
                <w:color w:val="000000"/>
                <w:sz w:val="24"/>
                <w:szCs w:val="24"/>
                <w:lang w:val="ru-RU"/>
              </w:rPr>
              <w:t>результаты</w:t>
            </w:r>
            <w:r w:rsidRPr="00131138">
              <w:rPr>
                <w:lang w:val="ru-RU"/>
              </w:rPr>
              <w:t xml:space="preserve"> </w:t>
            </w:r>
            <w:r w:rsidRPr="00131138">
              <w:rPr>
                <w:rFonts w:ascii="Times New Roman" w:hAnsi="Times New Roman" w:cs="Times New Roman"/>
                <w:b/>
                <w:color w:val="000000"/>
                <w:sz w:val="24"/>
                <w:szCs w:val="24"/>
                <w:lang w:val="ru-RU"/>
              </w:rPr>
              <w:t>обучения</w:t>
            </w:r>
            <w:r w:rsidRPr="00131138">
              <w:rPr>
                <w:lang w:val="ru-RU"/>
              </w:rPr>
              <w:t xml:space="preserve"> </w:t>
            </w:r>
          </w:p>
        </w:tc>
      </w:tr>
      <w:tr w:rsidR="00AF6BBB" w:rsidRPr="008F5DBF">
        <w:trPr>
          <w:trHeight w:hRule="exact" w:val="555"/>
        </w:trPr>
        <w:tc>
          <w:tcPr>
            <w:tcW w:w="9370" w:type="dxa"/>
            <w:gridSpan w:val="2"/>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результате</w:t>
            </w:r>
            <w:r w:rsidRPr="00131138">
              <w:rPr>
                <w:lang w:val="ru-RU"/>
              </w:rPr>
              <w:t xml:space="preserve"> </w:t>
            </w:r>
            <w:r w:rsidRPr="00131138">
              <w:rPr>
                <w:rFonts w:ascii="Times New Roman" w:hAnsi="Times New Roman" w:cs="Times New Roman"/>
                <w:color w:val="000000"/>
                <w:sz w:val="24"/>
                <w:szCs w:val="24"/>
                <w:lang w:val="ru-RU"/>
              </w:rPr>
              <w:t>освоения</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(модуля)</w:t>
            </w:r>
            <w:r w:rsidRPr="00131138">
              <w:rPr>
                <w:lang w:val="ru-RU"/>
              </w:rPr>
              <w:t xml:space="preserve"> </w:t>
            </w:r>
            <w:r w:rsidRPr="00131138">
              <w:rPr>
                <w:rFonts w:ascii="Times New Roman" w:hAnsi="Times New Roman" w:cs="Times New Roman"/>
                <w:color w:val="000000"/>
                <w:sz w:val="24"/>
                <w:szCs w:val="24"/>
                <w:lang w:val="ru-RU"/>
              </w:rPr>
              <w:t>«Электроника</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схемотехника»</w:t>
            </w:r>
            <w:r w:rsidRPr="00131138">
              <w:rPr>
                <w:lang w:val="ru-RU"/>
              </w:rPr>
              <w:t xml:space="preserve"> </w:t>
            </w:r>
            <w:r w:rsidRPr="00131138">
              <w:rPr>
                <w:rFonts w:ascii="Times New Roman" w:hAnsi="Times New Roman" w:cs="Times New Roman"/>
                <w:color w:val="000000"/>
                <w:sz w:val="24"/>
                <w:szCs w:val="24"/>
                <w:lang w:val="ru-RU"/>
              </w:rPr>
              <w:t>обучающийся</w:t>
            </w:r>
            <w:r w:rsidRPr="00131138">
              <w:rPr>
                <w:lang w:val="ru-RU"/>
              </w:rPr>
              <w:t xml:space="preserve"> </w:t>
            </w:r>
            <w:r w:rsidRPr="00131138">
              <w:rPr>
                <w:rFonts w:ascii="Times New Roman" w:hAnsi="Times New Roman" w:cs="Times New Roman"/>
                <w:color w:val="000000"/>
                <w:sz w:val="24"/>
                <w:szCs w:val="24"/>
                <w:lang w:val="ru-RU"/>
              </w:rPr>
              <w:t>должен</w:t>
            </w:r>
            <w:r w:rsidRPr="00131138">
              <w:rPr>
                <w:lang w:val="ru-RU"/>
              </w:rPr>
              <w:t xml:space="preserve"> </w:t>
            </w:r>
            <w:r w:rsidRPr="00131138">
              <w:rPr>
                <w:rFonts w:ascii="Times New Roman" w:hAnsi="Times New Roman" w:cs="Times New Roman"/>
                <w:color w:val="000000"/>
                <w:sz w:val="24"/>
                <w:szCs w:val="24"/>
                <w:lang w:val="ru-RU"/>
              </w:rPr>
              <w:t>обладать</w:t>
            </w:r>
            <w:r w:rsidRPr="00131138">
              <w:rPr>
                <w:lang w:val="ru-RU"/>
              </w:rPr>
              <w:t xml:space="preserve"> </w:t>
            </w:r>
            <w:r w:rsidRPr="00131138">
              <w:rPr>
                <w:rFonts w:ascii="Times New Roman" w:hAnsi="Times New Roman" w:cs="Times New Roman"/>
                <w:color w:val="000000"/>
                <w:sz w:val="24"/>
                <w:szCs w:val="24"/>
                <w:lang w:val="ru-RU"/>
              </w:rPr>
              <w:t>следующими</w:t>
            </w:r>
            <w:r w:rsidRPr="00131138">
              <w:rPr>
                <w:lang w:val="ru-RU"/>
              </w:rPr>
              <w:t xml:space="preserve"> </w:t>
            </w:r>
            <w:r w:rsidRPr="00131138">
              <w:rPr>
                <w:rFonts w:ascii="Times New Roman" w:hAnsi="Times New Roman" w:cs="Times New Roman"/>
                <w:color w:val="000000"/>
                <w:sz w:val="24"/>
                <w:szCs w:val="24"/>
                <w:lang w:val="ru-RU"/>
              </w:rPr>
              <w:t>компетенциями:</w:t>
            </w:r>
            <w:r w:rsidRPr="00131138">
              <w:rPr>
                <w:lang w:val="ru-RU"/>
              </w:rPr>
              <w:t xml:space="preserve"> </w:t>
            </w:r>
          </w:p>
        </w:tc>
      </w:tr>
      <w:tr w:rsidR="00AF6BBB" w:rsidRPr="008F5DBF">
        <w:trPr>
          <w:trHeight w:hRule="exact" w:val="277"/>
        </w:trPr>
        <w:tc>
          <w:tcPr>
            <w:tcW w:w="1986" w:type="dxa"/>
          </w:tcPr>
          <w:p w:rsidR="00AF6BBB" w:rsidRPr="00131138" w:rsidRDefault="00AF6BBB">
            <w:pPr>
              <w:rPr>
                <w:lang w:val="ru-RU"/>
              </w:rPr>
            </w:pPr>
          </w:p>
        </w:tc>
        <w:tc>
          <w:tcPr>
            <w:tcW w:w="7372" w:type="dxa"/>
          </w:tcPr>
          <w:p w:rsidR="00AF6BBB" w:rsidRPr="00131138" w:rsidRDefault="00AF6BBB">
            <w:pPr>
              <w:rPr>
                <w:lang w:val="ru-RU"/>
              </w:rPr>
            </w:pPr>
          </w:p>
        </w:tc>
      </w:tr>
      <w:tr w:rsidR="00AF6BB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F6BBB" w:rsidRDefault="00E670E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F6BBB" w:rsidRDefault="00E670E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F6BBB" w:rsidRPr="008F5DBF">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ПК-10 способностью применять знания в области электроники и схемотехники, технологий, методов и языков программирования, технологий связи и передачи данных при разработке программно-аппаратных компонентов защищенных автоматизированных систем в сфере профессиональной деятельности</w:t>
            </w:r>
          </w:p>
        </w:tc>
      </w:tr>
      <w:tr w:rsidR="00AF6BBB" w:rsidRPr="008F5DB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основы теории электрических цепей; принципы работы элементов и функциональных узлов электронной аппаратуры; типовые схемотехнические решения основных узлов и блоков электронной аппаратуры</w:t>
            </w:r>
          </w:p>
        </w:tc>
      </w:tr>
      <w:tr w:rsidR="00AF6BBB" w:rsidRPr="008F5DB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применять на практике методы анализа электрических цепей; работать с современной элементной базой электронной аппаратуры; использовать стандартные методы и средства проектирования цифровых узлов и устройств, в том числе для средств защиты информации</w:t>
            </w:r>
          </w:p>
        </w:tc>
      </w:tr>
      <w:tr w:rsidR="00AF6BBB" w:rsidRPr="008F5DB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навыками работы с программными средствами схемотехнического моделирования; навыками чтения принципиальных схем, построения временных диаграмм и восстановления алгоритма работы узла, устройства и системы по комплексу документации; навыками оценки быстродействия и оптимизации работы электронных схем на базе современной элементной базы</w:t>
            </w:r>
          </w:p>
        </w:tc>
      </w:tr>
      <w:tr w:rsidR="00AF6BBB" w:rsidRPr="008F5DB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ОПК-1      способностью анализировать физические явления и процессы, применять соответствующий математический аппарат для формализации и решения профессиональных задач</w:t>
            </w:r>
          </w:p>
        </w:tc>
      </w:tr>
    </w:tbl>
    <w:p w:rsidR="00AF6BBB" w:rsidRPr="00131138" w:rsidRDefault="00E670E0">
      <w:pPr>
        <w:rPr>
          <w:sz w:val="0"/>
          <w:szCs w:val="0"/>
          <w:lang w:val="ru-RU"/>
        </w:rPr>
      </w:pPr>
      <w:r w:rsidRPr="00131138">
        <w:rPr>
          <w:lang w:val="ru-RU"/>
        </w:rPr>
        <w:br w:type="page"/>
      </w:r>
    </w:p>
    <w:tbl>
      <w:tblPr>
        <w:tblW w:w="0" w:type="auto"/>
        <w:tblCellMar>
          <w:left w:w="0" w:type="dxa"/>
          <w:right w:w="0" w:type="dxa"/>
        </w:tblCellMar>
        <w:tblLook w:val="04A0"/>
      </w:tblPr>
      <w:tblGrid>
        <w:gridCol w:w="1999"/>
        <w:gridCol w:w="7386"/>
      </w:tblGrid>
      <w:tr w:rsidR="00AF6BBB" w:rsidRPr="008F5DB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Математические методы расчёта электрических цепей, теорию четырёхполюсников, Фурье преобразование и преобразования Лапласса, основы цифровой обработки сигналов</w:t>
            </w:r>
          </w:p>
        </w:tc>
      </w:tr>
      <w:tr w:rsidR="00AF6BBB" w:rsidRPr="008F5DB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Рассчитывать электрические цепи, рассчитывать параметры четырёхполюсников, рассчитывать параметры и характеристики фильтров и усилителей сигналов, рассчитывать процессы в длинных линиях, рассчитывать схемы на операционных усилителях, рассчитывать цифровые схемы</w:t>
            </w:r>
          </w:p>
        </w:tc>
      </w:tr>
      <w:tr w:rsidR="00AF6BBB" w:rsidRPr="008F5DB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Default="00E670E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BBB" w:rsidRPr="00131138" w:rsidRDefault="00E670E0">
            <w:pPr>
              <w:spacing w:after="0" w:line="240" w:lineRule="auto"/>
              <w:rPr>
                <w:sz w:val="24"/>
                <w:szCs w:val="24"/>
                <w:lang w:val="ru-RU"/>
              </w:rPr>
            </w:pPr>
            <w:r w:rsidRPr="00131138">
              <w:rPr>
                <w:rFonts w:ascii="Times New Roman" w:hAnsi="Times New Roman" w:cs="Times New Roman"/>
                <w:color w:val="000000"/>
                <w:sz w:val="24"/>
                <w:szCs w:val="24"/>
                <w:lang w:val="ru-RU"/>
              </w:rPr>
              <w:t>Навыками проектирования схем аналоговой и цифровой электроники для обработки информации</w:t>
            </w:r>
          </w:p>
        </w:tc>
      </w:tr>
    </w:tbl>
    <w:p w:rsidR="00AF6BBB" w:rsidRPr="00131138" w:rsidRDefault="00E670E0">
      <w:pPr>
        <w:rPr>
          <w:sz w:val="0"/>
          <w:szCs w:val="0"/>
          <w:lang w:val="ru-RU"/>
        </w:rPr>
      </w:pPr>
      <w:r w:rsidRPr="00131138">
        <w:rPr>
          <w:lang w:val="ru-RU"/>
        </w:rPr>
        <w:br w:type="page"/>
      </w:r>
    </w:p>
    <w:tbl>
      <w:tblPr>
        <w:tblW w:w="0" w:type="auto"/>
        <w:tblCellMar>
          <w:left w:w="0" w:type="dxa"/>
          <w:right w:w="0" w:type="dxa"/>
        </w:tblCellMar>
        <w:tblLook w:val="04A0"/>
      </w:tblPr>
      <w:tblGrid>
        <w:gridCol w:w="711"/>
        <w:gridCol w:w="1484"/>
        <w:gridCol w:w="389"/>
        <w:gridCol w:w="527"/>
        <w:gridCol w:w="694"/>
        <w:gridCol w:w="671"/>
        <w:gridCol w:w="552"/>
        <w:gridCol w:w="1531"/>
        <w:gridCol w:w="1594"/>
        <w:gridCol w:w="1237"/>
      </w:tblGrid>
      <w:tr w:rsidR="00AF6BBB" w:rsidRPr="008F5DBF" w:rsidTr="00082E25">
        <w:trPr>
          <w:trHeight w:hRule="exact" w:val="285"/>
        </w:trPr>
        <w:tc>
          <w:tcPr>
            <w:tcW w:w="711" w:type="dxa"/>
          </w:tcPr>
          <w:p w:rsidR="00AF6BBB" w:rsidRPr="00131138" w:rsidRDefault="00AF6BBB">
            <w:pPr>
              <w:rPr>
                <w:lang w:val="ru-RU"/>
              </w:rPr>
            </w:pPr>
          </w:p>
        </w:tc>
        <w:tc>
          <w:tcPr>
            <w:tcW w:w="8679" w:type="dxa"/>
            <w:gridSpan w:val="9"/>
            <w:shd w:val="clear" w:color="000000" w:fill="FFFFFF"/>
            <w:tcMar>
              <w:left w:w="34" w:type="dxa"/>
              <w:right w:w="34" w:type="dxa"/>
            </w:tcMar>
          </w:tcPr>
          <w:p w:rsidR="00AF6BBB" w:rsidRPr="00131138" w:rsidRDefault="00E670E0">
            <w:pPr>
              <w:spacing w:after="0" w:line="240" w:lineRule="auto"/>
              <w:jc w:val="both"/>
              <w:rPr>
                <w:sz w:val="24"/>
                <w:szCs w:val="24"/>
                <w:lang w:val="ru-RU"/>
              </w:rPr>
            </w:pPr>
            <w:r w:rsidRPr="00131138">
              <w:rPr>
                <w:rFonts w:ascii="Times New Roman" w:hAnsi="Times New Roman" w:cs="Times New Roman"/>
                <w:b/>
                <w:color w:val="000000"/>
                <w:sz w:val="24"/>
                <w:szCs w:val="24"/>
                <w:lang w:val="ru-RU"/>
              </w:rPr>
              <w:t>4.</w:t>
            </w:r>
            <w:r w:rsidRPr="00131138">
              <w:rPr>
                <w:lang w:val="ru-RU"/>
              </w:rPr>
              <w:t xml:space="preserve"> </w:t>
            </w:r>
            <w:r w:rsidRPr="00131138">
              <w:rPr>
                <w:rFonts w:ascii="Times New Roman" w:hAnsi="Times New Roman" w:cs="Times New Roman"/>
                <w:b/>
                <w:color w:val="000000"/>
                <w:sz w:val="24"/>
                <w:szCs w:val="24"/>
                <w:lang w:val="ru-RU"/>
              </w:rPr>
              <w:t>Структура,</w:t>
            </w:r>
            <w:r w:rsidRPr="00131138">
              <w:rPr>
                <w:lang w:val="ru-RU"/>
              </w:rPr>
              <w:t xml:space="preserve"> </w:t>
            </w:r>
            <w:r w:rsidRPr="00131138">
              <w:rPr>
                <w:rFonts w:ascii="Times New Roman" w:hAnsi="Times New Roman" w:cs="Times New Roman"/>
                <w:b/>
                <w:color w:val="000000"/>
                <w:sz w:val="24"/>
                <w:szCs w:val="24"/>
                <w:lang w:val="ru-RU"/>
              </w:rPr>
              <w:t>объём</w:t>
            </w:r>
            <w:r w:rsidRPr="00131138">
              <w:rPr>
                <w:lang w:val="ru-RU"/>
              </w:rPr>
              <w:t xml:space="preserve"> </w:t>
            </w:r>
            <w:r w:rsidRPr="00131138">
              <w:rPr>
                <w:rFonts w:ascii="Times New Roman" w:hAnsi="Times New Roman" w:cs="Times New Roman"/>
                <w:b/>
                <w:color w:val="000000"/>
                <w:sz w:val="24"/>
                <w:szCs w:val="24"/>
                <w:lang w:val="ru-RU"/>
              </w:rPr>
              <w:t>и</w:t>
            </w:r>
            <w:r w:rsidRPr="00131138">
              <w:rPr>
                <w:lang w:val="ru-RU"/>
              </w:rPr>
              <w:t xml:space="preserve"> </w:t>
            </w:r>
            <w:r w:rsidRPr="00131138">
              <w:rPr>
                <w:rFonts w:ascii="Times New Roman" w:hAnsi="Times New Roman" w:cs="Times New Roman"/>
                <w:b/>
                <w:color w:val="000000"/>
                <w:sz w:val="24"/>
                <w:szCs w:val="24"/>
                <w:lang w:val="ru-RU"/>
              </w:rPr>
              <w:t>содержание</w:t>
            </w:r>
            <w:r w:rsidRPr="00131138">
              <w:rPr>
                <w:lang w:val="ru-RU"/>
              </w:rPr>
              <w:t xml:space="preserve"> </w:t>
            </w:r>
            <w:r w:rsidRPr="00131138">
              <w:rPr>
                <w:rFonts w:ascii="Times New Roman" w:hAnsi="Times New Roman" w:cs="Times New Roman"/>
                <w:b/>
                <w:color w:val="000000"/>
                <w:sz w:val="24"/>
                <w:szCs w:val="24"/>
                <w:lang w:val="ru-RU"/>
              </w:rPr>
              <w:t>дисциплины</w:t>
            </w:r>
            <w:r w:rsidRPr="00131138">
              <w:rPr>
                <w:lang w:val="ru-RU"/>
              </w:rPr>
              <w:t xml:space="preserve"> </w:t>
            </w:r>
            <w:r w:rsidRPr="00131138">
              <w:rPr>
                <w:rFonts w:ascii="Times New Roman" w:hAnsi="Times New Roman" w:cs="Times New Roman"/>
                <w:b/>
                <w:color w:val="000000"/>
                <w:sz w:val="24"/>
                <w:szCs w:val="24"/>
                <w:lang w:val="ru-RU"/>
              </w:rPr>
              <w:t>(модуля)</w:t>
            </w:r>
            <w:r w:rsidRPr="00131138">
              <w:rPr>
                <w:lang w:val="ru-RU"/>
              </w:rPr>
              <w:t xml:space="preserve"> </w:t>
            </w:r>
          </w:p>
        </w:tc>
      </w:tr>
      <w:tr w:rsidR="00AF6BBB" w:rsidRPr="008F5DBF" w:rsidTr="00082E25">
        <w:trPr>
          <w:trHeight w:hRule="exact" w:val="3611"/>
        </w:trPr>
        <w:tc>
          <w:tcPr>
            <w:tcW w:w="9390" w:type="dxa"/>
            <w:gridSpan w:val="10"/>
            <w:shd w:val="clear" w:color="000000" w:fill="FFFFFF"/>
            <w:tcMar>
              <w:left w:w="34" w:type="dxa"/>
              <w:right w:w="34" w:type="dxa"/>
            </w:tcMar>
          </w:tcPr>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Общая</w:t>
            </w:r>
            <w:r w:rsidRPr="00131138">
              <w:rPr>
                <w:lang w:val="ru-RU"/>
              </w:rPr>
              <w:t xml:space="preserve"> </w:t>
            </w:r>
            <w:r w:rsidRPr="00131138">
              <w:rPr>
                <w:rFonts w:ascii="Times New Roman" w:hAnsi="Times New Roman" w:cs="Times New Roman"/>
                <w:color w:val="000000"/>
                <w:sz w:val="24"/>
                <w:szCs w:val="24"/>
                <w:lang w:val="ru-RU"/>
              </w:rPr>
              <w:t>трудоемкость</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составляет</w:t>
            </w:r>
            <w:r w:rsidRPr="00131138">
              <w:rPr>
                <w:lang w:val="ru-RU"/>
              </w:rPr>
              <w:t xml:space="preserve"> </w:t>
            </w:r>
            <w:r w:rsidRPr="00131138">
              <w:rPr>
                <w:rFonts w:ascii="Times New Roman" w:hAnsi="Times New Roman" w:cs="Times New Roman"/>
                <w:color w:val="000000"/>
                <w:sz w:val="24"/>
                <w:szCs w:val="24"/>
                <w:lang w:val="ru-RU"/>
              </w:rPr>
              <w:t>5</w:t>
            </w:r>
            <w:r w:rsidRPr="00131138">
              <w:rPr>
                <w:lang w:val="ru-RU"/>
              </w:rPr>
              <w:t xml:space="preserve"> </w:t>
            </w:r>
            <w:r w:rsidRPr="00131138">
              <w:rPr>
                <w:rFonts w:ascii="Times New Roman" w:hAnsi="Times New Roman" w:cs="Times New Roman"/>
                <w:color w:val="000000"/>
                <w:sz w:val="24"/>
                <w:szCs w:val="24"/>
                <w:lang w:val="ru-RU"/>
              </w:rPr>
              <w:t>зачетных</w:t>
            </w:r>
            <w:r w:rsidRPr="00131138">
              <w:rPr>
                <w:lang w:val="ru-RU"/>
              </w:rPr>
              <w:t xml:space="preserve"> </w:t>
            </w:r>
            <w:r w:rsidRPr="00131138">
              <w:rPr>
                <w:rFonts w:ascii="Times New Roman" w:hAnsi="Times New Roman" w:cs="Times New Roman"/>
                <w:color w:val="000000"/>
                <w:sz w:val="24"/>
                <w:szCs w:val="24"/>
                <w:lang w:val="ru-RU"/>
              </w:rPr>
              <w:t>единиц</w:t>
            </w:r>
            <w:r w:rsidRPr="00131138">
              <w:rPr>
                <w:lang w:val="ru-RU"/>
              </w:rPr>
              <w:t xml:space="preserve"> </w:t>
            </w:r>
            <w:r w:rsidRPr="00131138">
              <w:rPr>
                <w:rFonts w:ascii="Times New Roman" w:hAnsi="Times New Roman" w:cs="Times New Roman"/>
                <w:color w:val="000000"/>
                <w:sz w:val="24"/>
                <w:szCs w:val="24"/>
                <w:lang w:val="ru-RU"/>
              </w:rPr>
              <w:t>180</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часов,</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том</w:t>
            </w:r>
            <w:r w:rsidRPr="00131138">
              <w:rPr>
                <w:lang w:val="ru-RU"/>
              </w:rPr>
              <w:t xml:space="preserve"> </w:t>
            </w:r>
            <w:r w:rsidRPr="00131138">
              <w:rPr>
                <w:rFonts w:ascii="Times New Roman" w:hAnsi="Times New Roman" w:cs="Times New Roman"/>
                <w:color w:val="000000"/>
                <w:sz w:val="24"/>
                <w:szCs w:val="24"/>
                <w:lang w:val="ru-RU"/>
              </w:rPr>
              <w:t>числе:</w:t>
            </w:r>
            <w:r w:rsidRPr="00131138">
              <w:rPr>
                <w:lang w:val="ru-RU"/>
              </w:rPr>
              <w:t xml:space="preserve"> </w:t>
            </w: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контактная</w:t>
            </w:r>
            <w:r w:rsidRPr="00131138">
              <w:rPr>
                <w:lang w:val="ru-RU"/>
              </w:rPr>
              <w:t xml:space="preserve"> </w:t>
            </w:r>
            <w:r w:rsidRPr="00131138">
              <w:rPr>
                <w:rFonts w:ascii="Times New Roman" w:hAnsi="Times New Roman" w:cs="Times New Roman"/>
                <w:color w:val="000000"/>
                <w:sz w:val="24"/>
                <w:szCs w:val="24"/>
                <w:lang w:val="ru-RU"/>
              </w:rPr>
              <w:t>работа</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109,15</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часов:</w:t>
            </w:r>
            <w:r w:rsidRPr="00131138">
              <w:rPr>
                <w:lang w:val="ru-RU"/>
              </w:rPr>
              <w:t xml:space="preserve"> </w:t>
            </w: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аудиторная</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105</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часов;</w:t>
            </w:r>
            <w:r w:rsidRPr="00131138">
              <w:rPr>
                <w:lang w:val="ru-RU"/>
              </w:rPr>
              <w:t xml:space="preserve"> </w:t>
            </w: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внеаудиторная</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4,15</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часов</w:t>
            </w:r>
            <w:r w:rsidRPr="00131138">
              <w:rPr>
                <w:lang w:val="ru-RU"/>
              </w:rPr>
              <w:t xml:space="preserve"> </w:t>
            </w: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самостоятельная</w:t>
            </w:r>
            <w:r w:rsidRPr="00131138">
              <w:rPr>
                <w:lang w:val="ru-RU"/>
              </w:rPr>
              <w:t xml:space="preserve"> </w:t>
            </w:r>
            <w:r w:rsidRPr="00131138">
              <w:rPr>
                <w:rFonts w:ascii="Times New Roman" w:hAnsi="Times New Roman" w:cs="Times New Roman"/>
                <w:color w:val="000000"/>
                <w:sz w:val="24"/>
                <w:szCs w:val="24"/>
                <w:lang w:val="ru-RU"/>
              </w:rPr>
              <w:t>работа</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35,15</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часов;</w:t>
            </w:r>
            <w:r w:rsidRPr="00131138">
              <w:rPr>
                <w:lang w:val="ru-RU"/>
              </w:rPr>
              <w:t xml:space="preserve"> </w:t>
            </w: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подготовка</w:t>
            </w:r>
            <w:r w:rsidRPr="00131138">
              <w:rPr>
                <w:lang w:val="ru-RU"/>
              </w:rPr>
              <w:t xml:space="preserve"> </w:t>
            </w:r>
            <w:r w:rsidRPr="00131138">
              <w:rPr>
                <w:rFonts w:ascii="Times New Roman" w:hAnsi="Times New Roman" w:cs="Times New Roman"/>
                <w:color w:val="000000"/>
                <w:sz w:val="24"/>
                <w:szCs w:val="24"/>
                <w:lang w:val="ru-RU"/>
              </w:rPr>
              <w:t>к</w:t>
            </w:r>
            <w:r w:rsidRPr="00131138">
              <w:rPr>
                <w:lang w:val="ru-RU"/>
              </w:rPr>
              <w:t xml:space="preserve"> </w:t>
            </w:r>
            <w:r w:rsidRPr="00131138">
              <w:rPr>
                <w:rFonts w:ascii="Times New Roman" w:hAnsi="Times New Roman" w:cs="Times New Roman"/>
                <w:color w:val="000000"/>
                <w:sz w:val="24"/>
                <w:szCs w:val="24"/>
                <w:lang w:val="ru-RU"/>
              </w:rPr>
              <w:t>экзамену</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35,7</w:t>
            </w:r>
            <w:r w:rsidRPr="00131138">
              <w:rPr>
                <w:lang w:val="ru-RU"/>
              </w:rPr>
              <w:t xml:space="preserve"> </w:t>
            </w:r>
            <w:r w:rsidRPr="00131138">
              <w:rPr>
                <w:rFonts w:ascii="Times New Roman" w:hAnsi="Times New Roman" w:cs="Times New Roman"/>
                <w:color w:val="000000"/>
                <w:sz w:val="24"/>
                <w:szCs w:val="24"/>
                <w:lang w:val="ru-RU"/>
              </w:rPr>
              <w:t>акад.</w:t>
            </w:r>
            <w:r w:rsidRPr="00131138">
              <w:rPr>
                <w:lang w:val="ru-RU"/>
              </w:rPr>
              <w:t xml:space="preserve"> </w:t>
            </w:r>
            <w:r w:rsidRPr="00131138">
              <w:rPr>
                <w:rFonts w:ascii="Times New Roman" w:hAnsi="Times New Roman" w:cs="Times New Roman"/>
                <w:color w:val="000000"/>
                <w:sz w:val="24"/>
                <w:szCs w:val="24"/>
                <w:lang w:val="ru-RU"/>
              </w:rPr>
              <w:t>часа</w:t>
            </w:r>
            <w:r w:rsidRPr="00131138">
              <w:rPr>
                <w:lang w:val="ru-RU"/>
              </w:rPr>
              <w:t xml:space="preserve"> </w:t>
            </w:r>
          </w:p>
          <w:p w:rsidR="00AF6BBB" w:rsidRPr="00131138" w:rsidRDefault="00AF6BBB">
            <w:pPr>
              <w:spacing w:after="0" w:line="240" w:lineRule="auto"/>
              <w:jc w:val="both"/>
              <w:rPr>
                <w:sz w:val="24"/>
                <w:szCs w:val="24"/>
                <w:lang w:val="ru-RU"/>
              </w:rPr>
            </w:pPr>
          </w:p>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Форма</w:t>
            </w:r>
            <w:r w:rsidRPr="00131138">
              <w:rPr>
                <w:lang w:val="ru-RU"/>
              </w:rPr>
              <w:t xml:space="preserve"> </w:t>
            </w:r>
            <w:r w:rsidRPr="00131138">
              <w:rPr>
                <w:rFonts w:ascii="Times New Roman" w:hAnsi="Times New Roman" w:cs="Times New Roman"/>
                <w:color w:val="000000"/>
                <w:sz w:val="24"/>
                <w:szCs w:val="24"/>
                <w:lang w:val="ru-RU"/>
              </w:rPr>
              <w:t>аттестации</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зачет,</w:t>
            </w:r>
            <w:r w:rsidRPr="00131138">
              <w:rPr>
                <w:lang w:val="ru-RU"/>
              </w:rPr>
              <w:t xml:space="preserve"> </w:t>
            </w:r>
            <w:r w:rsidRPr="00131138">
              <w:rPr>
                <w:rFonts w:ascii="Times New Roman" w:hAnsi="Times New Roman" w:cs="Times New Roman"/>
                <w:color w:val="000000"/>
                <w:sz w:val="24"/>
                <w:szCs w:val="24"/>
                <w:lang w:val="ru-RU"/>
              </w:rPr>
              <w:t>экзамен</w:t>
            </w:r>
            <w:r w:rsidRPr="00131138">
              <w:rPr>
                <w:lang w:val="ru-RU"/>
              </w:rPr>
              <w:t xml:space="preserve"> </w:t>
            </w:r>
          </w:p>
        </w:tc>
      </w:tr>
      <w:tr w:rsidR="00AF6BBB" w:rsidRPr="008F5DBF" w:rsidTr="00082E25">
        <w:trPr>
          <w:trHeight w:hRule="exact" w:val="138"/>
        </w:trPr>
        <w:tc>
          <w:tcPr>
            <w:tcW w:w="711" w:type="dxa"/>
          </w:tcPr>
          <w:p w:rsidR="00AF6BBB" w:rsidRPr="00131138" w:rsidRDefault="00AF6BBB">
            <w:pPr>
              <w:rPr>
                <w:lang w:val="ru-RU"/>
              </w:rPr>
            </w:pPr>
          </w:p>
        </w:tc>
        <w:tc>
          <w:tcPr>
            <w:tcW w:w="1484" w:type="dxa"/>
          </w:tcPr>
          <w:p w:rsidR="00AF6BBB" w:rsidRPr="00131138" w:rsidRDefault="00AF6BBB">
            <w:pPr>
              <w:rPr>
                <w:lang w:val="ru-RU"/>
              </w:rPr>
            </w:pPr>
          </w:p>
        </w:tc>
        <w:tc>
          <w:tcPr>
            <w:tcW w:w="389" w:type="dxa"/>
          </w:tcPr>
          <w:p w:rsidR="00AF6BBB" w:rsidRPr="00131138" w:rsidRDefault="00AF6BBB">
            <w:pPr>
              <w:rPr>
                <w:lang w:val="ru-RU"/>
              </w:rPr>
            </w:pPr>
          </w:p>
        </w:tc>
        <w:tc>
          <w:tcPr>
            <w:tcW w:w="527" w:type="dxa"/>
          </w:tcPr>
          <w:p w:rsidR="00AF6BBB" w:rsidRPr="00131138" w:rsidRDefault="00AF6BBB">
            <w:pPr>
              <w:rPr>
                <w:lang w:val="ru-RU"/>
              </w:rPr>
            </w:pPr>
          </w:p>
        </w:tc>
        <w:tc>
          <w:tcPr>
            <w:tcW w:w="694" w:type="dxa"/>
          </w:tcPr>
          <w:p w:rsidR="00AF6BBB" w:rsidRPr="00131138" w:rsidRDefault="00AF6BBB">
            <w:pPr>
              <w:rPr>
                <w:lang w:val="ru-RU"/>
              </w:rPr>
            </w:pPr>
          </w:p>
        </w:tc>
        <w:tc>
          <w:tcPr>
            <w:tcW w:w="671" w:type="dxa"/>
          </w:tcPr>
          <w:p w:rsidR="00AF6BBB" w:rsidRPr="00131138" w:rsidRDefault="00AF6BBB">
            <w:pPr>
              <w:rPr>
                <w:lang w:val="ru-RU"/>
              </w:rPr>
            </w:pPr>
          </w:p>
        </w:tc>
        <w:tc>
          <w:tcPr>
            <w:tcW w:w="552" w:type="dxa"/>
          </w:tcPr>
          <w:p w:rsidR="00AF6BBB" w:rsidRPr="00131138" w:rsidRDefault="00AF6BBB">
            <w:pPr>
              <w:rPr>
                <w:lang w:val="ru-RU"/>
              </w:rPr>
            </w:pPr>
          </w:p>
        </w:tc>
        <w:tc>
          <w:tcPr>
            <w:tcW w:w="1531" w:type="dxa"/>
          </w:tcPr>
          <w:p w:rsidR="00AF6BBB" w:rsidRPr="00131138" w:rsidRDefault="00AF6BBB">
            <w:pPr>
              <w:rPr>
                <w:lang w:val="ru-RU"/>
              </w:rPr>
            </w:pPr>
          </w:p>
        </w:tc>
        <w:tc>
          <w:tcPr>
            <w:tcW w:w="1594" w:type="dxa"/>
          </w:tcPr>
          <w:p w:rsidR="00AF6BBB" w:rsidRPr="00131138" w:rsidRDefault="00AF6BBB">
            <w:pPr>
              <w:rPr>
                <w:lang w:val="ru-RU"/>
              </w:rPr>
            </w:pPr>
          </w:p>
        </w:tc>
        <w:tc>
          <w:tcPr>
            <w:tcW w:w="1237" w:type="dxa"/>
          </w:tcPr>
          <w:p w:rsidR="00AF6BBB" w:rsidRPr="00131138" w:rsidRDefault="00AF6BBB">
            <w:pPr>
              <w:rPr>
                <w:lang w:val="ru-RU"/>
              </w:rPr>
            </w:pPr>
          </w:p>
        </w:tc>
      </w:tr>
      <w:tr w:rsidR="00AF6BBB" w:rsidTr="00082E25">
        <w:trPr>
          <w:trHeight w:hRule="exact" w:val="972"/>
        </w:trPr>
        <w:tc>
          <w:tcPr>
            <w:tcW w:w="21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F6BBB" w:rsidRDefault="00E670E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Аудиторная</w:t>
            </w:r>
            <w:r w:rsidRPr="00131138">
              <w:rPr>
                <w:lang w:val="ru-RU"/>
              </w:rPr>
              <w:t xml:space="preserve"> </w:t>
            </w:r>
          </w:p>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контактная</w:t>
            </w:r>
            <w:r w:rsidRPr="00131138">
              <w:rPr>
                <w:lang w:val="ru-RU"/>
              </w:rPr>
              <w:t xml:space="preserve"> </w:t>
            </w:r>
            <w:r w:rsidRPr="00131138">
              <w:rPr>
                <w:rFonts w:ascii="Times New Roman" w:hAnsi="Times New Roman" w:cs="Times New Roman"/>
                <w:color w:val="000000"/>
                <w:sz w:val="19"/>
                <w:szCs w:val="19"/>
                <w:lang w:val="ru-RU"/>
              </w:rPr>
              <w:t>работа</w:t>
            </w:r>
            <w:r w:rsidRPr="00131138">
              <w:rPr>
                <w:lang w:val="ru-RU"/>
              </w:rPr>
              <w:t xml:space="preserve"> </w:t>
            </w:r>
          </w:p>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(в</w:t>
            </w:r>
            <w:r w:rsidRPr="00131138">
              <w:rPr>
                <w:lang w:val="ru-RU"/>
              </w:rPr>
              <w:t xml:space="preserve"> </w:t>
            </w:r>
            <w:r w:rsidRPr="00131138">
              <w:rPr>
                <w:rFonts w:ascii="Times New Roman" w:hAnsi="Times New Roman" w:cs="Times New Roman"/>
                <w:color w:val="000000"/>
                <w:sz w:val="19"/>
                <w:szCs w:val="19"/>
                <w:lang w:val="ru-RU"/>
              </w:rPr>
              <w:t>акад.</w:t>
            </w:r>
            <w:r w:rsidRPr="00131138">
              <w:rPr>
                <w:lang w:val="ru-RU"/>
              </w:rPr>
              <w:t xml:space="preserve"> </w:t>
            </w:r>
            <w:r w:rsidRPr="00131138">
              <w:rPr>
                <w:rFonts w:ascii="Times New Roman" w:hAnsi="Times New Roman" w:cs="Times New Roman"/>
                <w:color w:val="000000"/>
                <w:sz w:val="19"/>
                <w:szCs w:val="19"/>
                <w:lang w:val="ru-RU"/>
              </w:rPr>
              <w:t>часах)</w:t>
            </w:r>
            <w:r w:rsidRPr="00131138">
              <w:rPr>
                <w:lang w:val="ru-RU"/>
              </w:rPr>
              <w:t xml:space="preserve"> </w:t>
            </w:r>
          </w:p>
        </w:tc>
        <w:tc>
          <w:tcPr>
            <w:tcW w:w="5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F6BBB" w:rsidRDefault="00E670E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9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Форма</w:t>
            </w:r>
            <w:r w:rsidRPr="00131138">
              <w:rPr>
                <w:lang w:val="ru-RU"/>
              </w:rPr>
              <w:t xml:space="preserve"> </w:t>
            </w:r>
            <w:r w:rsidRPr="00131138">
              <w:rPr>
                <w:rFonts w:ascii="Times New Roman" w:hAnsi="Times New Roman" w:cs="Times New Roman"/>
                <w:color w:val="000000"/>
                <w:sz w:val="19"/>
                <w:szCs w:val="19"/>
                <w:lang w:val="ru-RU"/>
              </w:rPr>
              <w:t>текущего</w:t>
            </w:r>
            <w:r w:rsidRPr="00131138">
              <w:rPr>
                <w:lang w:val="ru-RU"/>
              </w:rPr>
              <w:t xml:space="preserve"> </w:t>
            </w:r>
            <w:r w:rsidRPr="00131138">
              <w:rPr>
                <w:rFonts w:ascii="Times New Roman" w:hAnsi="Times New Roman" w:cs="Times New Roman"/>
                <w:color w:val="000000"/>
                <w:sz w:val="19"/>
                <w:szCs w:val="19"/>
                <w:lang w:val="ru-RU"/>
              </w:rPr>
              <w:t>контроля</w:t>
            </w:r>
            <w:r w:rsidRPr="00131138">
              <w:rPr>
                <w:lang w:val="ru-RU"/>
              </w:rPr>
              <w:t xml:space="preserve"> </w:t>
            </w:r>
            <w:r w:rsidRPr="00131138">
              <w:rPr>
                <w:rFonts w:ascii="Times New Roman" w:hAnsi="Times New Roman" w:cs="Times New Roman"/>
                <w:color w:val="000000"/>
                <w:sz w:val="19"/>
                <w:szCs w:val="19"/>
                <w:lang w:val="ru-RU"/>
              </w:rPr>
              <w:t>успеваемости</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p>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промежуточной</w:t>
            </w:r>
            <w:r w:rsidRPr="00131138">
              <w:rPr>
                <w:lang w:val="ru-RU"/>
              </w:rPr>
              <w:t xml:space="preserve"> </w:t>
            </w:r>
            <w:r w:rsidRPr="00131138">
              <w:rPr>
                <w:rFonts w:ascii="Times New Roman" w:hAnsi="Times New Roman" w:cs="Times New Roman"/>
                <w:color w:val="000000"/>
                <w:sz w:val="19"/>
                <w:szCs w:val="19"/>
                <w:lang w:val="ru-RU"/>
              </w:rPr>
              <w:t>аттестации</w:t>
            </w:r>
            <w:r w:rsidRPr="00131138">
              <w:rPr>
                <w:lang w:val="ru-RU"/>
              </w:rPr>
              <w:t xml:space="preserve"> </w:t>
            </w:r>
          </w:p>
        </w:tc>
        <w:tc>
          <w:tcPr>
            <w:tcW w:w="12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F6BBB" w:rsidTr="00082E25">
        <w:trPr>
          <w:trHeight w:hRule="exact" w:val="833"/>
        </w:trPr>
        <w:tc>
          <w:tcPr>
            <w:tcW w:w="21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6BBB" w:rsidRDefault="00AF6BBB"/>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F6BBB" w:rsidRDefault="00E670E0">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6BBB" w:rsidRDefault="00AF6BBB"/>
        </w:tc>
        <w:tc>
          <w:tcPr>
            <w:tcW w:w="15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159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12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r>
      <w:tr w:rsidR="00AF6BBB" w:rsidTr="00082E25">
        <w:trPr>
          <w:trHeight w:hRule="exact" w:val="454"/>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Электрические</w:t>
            </w:r>
            <w:r>
              <w:t xml:space="preserve"> </w:t>
            </w:r>
            <w:r>
              <w:rPr>
                <w:rFonts w:ascii="Times New Roman" w:hAnsi="Times New Roman" w:cs="Times New Roman"/>
                <w:color w:val="000000"/>
                <w:sz w:val="19"/>
                <w:szCs w:val="19"/>
              </w:rPr>
              <w:t>цепи,</w:t>
            </w:r>
            <w:r>
              <w:t xml:space="preserve"> </w:t>
            </w:r>
            <w:r>
              <w:rPr>
                <w:rFonts w:ascii="Times New Roman" w:hAnsi="Times New Roman" w:cs="Times New Roman"/>
                <w:color w:val="000000"/>
                <w:sz w:val="19"/>
                <w:szCs w:val="19"/>
              </w:rPr>
              <w:t>сигналы</w:t>
            </w:r>
            <w:r>
              <w:t xml:space="preserve"> </w:t>
            </w:r>
          </w:p>
        </w:tc>
        <w:tc>
          <w:tcPr>
            <w:tcW w:w="68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r>
      <w:tr w:rsidR="00AF6BBB"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Электрические</w:t>
            </w:r>
            <w:r>
              <w:t xml:space="preserve"> </w:t>
            </w:r>
            <w:r>
              <w:rPr>
                <w:rFonts w:ascii="Times New Roman" w:hAnsi="Times New Roman" w:cs="Times New Roman"/>
                <w:color w:val="000000"/>
                <w:sz w:val="19"/>
                <w:szCs w:val="19"/>
              </w:rPr>
              <w:t>цепи</w:t>
            </w:r>
            <w:r>
              <w:t xml:space="preserve"> </w:t>
            </w:r>
          </w:p>
        </w:tc>
        <w:tc>
          <w:tcPr>
            <w:tcW w:w="3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3,05</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Pr="00131138" w:rsidRDefault="00E670E0">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ОПК-1</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Цепи</w:t>
            </w:r>
            <w:r>
              <w:t xml:space="preserve"> </w:t>
            </w:r>
            <w:r>
              <w:rPr>
                <w:rFonts w:ascii="Times New Roman" w:hAnsi="Times New Roman" w:cs="Times New Roman"/>
                <w:color w:val="000000"/>
                <w:sz w:val="19"/>
                <w:szCs w:val="19"/>
              </w:rPr>
              <w:t>при</w:t>
            </w:r>
            <w:r>
              <w:t xml:space="preserve"> </w:t>
            </w:r>
            <w:r>
              <w:rPr>
                <w:rFonts w:ascii="Times New Roman" w:hAnsi="Times New Roman" w:cs="Times New Roman"/>
                <w:color w:val="000000"/>
                <w:sz w:val="19"/>
                <w:szCs w:val="19"/>
              </w:rPr>
              <w:t>гармоническом</w:t>
            </w:r>
            <w:r>
              <w:t xml:space="preserve"> </w:t>
            </w:r>
            <w:r>
              <w:rPr>
                <w:rFonts w:ascii="Times New Roman" w:hAnsi="Times New Roman" w:cs="Times New Roman"/>
                <w:color w:val="000000"/>
                <w:sz w:val="19"/>
                <w:szCs w:val="19"/>
              </w:rPr>
              <w:t>воздействии</w:t>
            </w:r>
            <w: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ОПК-1</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both"/>
              <w:rPr>
                <w:sz w:val="19"/>
                <w:szCs w:val="19"/>
                <w:lang w:val="ru-RU"/>
              </w:rPr>
            </w:pPr>
            <w:r w:rsidRPr="00131138">
              <w:rPr>
                <w:rFonts w:ascii="Times New Roman" w:hAnsi="Times New Roman" w:cs="Times New Roman"/>
                <w:color w:val="000000"/>
                <w:sz w:val="19"/>
                <w:szCs w:val="19"/>
                <w:lang w:val="ru-RU"/>
              </w:rPr>
              <w:t>1.3</w:t>
            </w:r>
            <w:r w:rsidRPr="00131138">
              <w:rPr>
                <w:lang w:val="ru-RU"/>
              </w:rPr>
              <w:t xml:space="preserve"> </w:t>
            </w:r>
            <w:r w:rsidRPr="00131138">
              <w:rPr>
                <w:rFonts w:ascii="Times New Roman" w:hAnsi="Times New Roman" w:cs="Times New Roman"/>
                <w:color w:val="000000"/>
                <w:sz w:val="19"/>
                <w:szCs w:val="19"/>
                <w:lang w:val="ru-RU"/>
              </w:rPr>
              <w:t>Методы</w:t>
            </w:r>
            <w:r w:rsidRPr="00131138">
              <w:rPr>
                <w:lang w:val="ru-RU"/>
              </w:rPr>
              <w:t xml:space="preserve"> </w:t>
            </w:r>
            <w:r w:rsidRPr="00131138">
              <w:rPr>
                <w:rFonts w:ascii="Times New Roman" w:hAnsi="Times New Roman" w:cs="Times New Roman"/>
                <w:color w:val="000000"/>
                <w:sz w:val="19"/>
                <w:szCs w:val="19"/>
                <w:lang w:val="ru-RU"/>
              </w:rPr>
              <w:t>анализа</w:t>
            </w:r>
            <w:r w:rsidRPr="00131138">
              <w:rPr>
                <w:lang w:val="ru-RU"/>
              </w:rPr>
              <w:t xml:space="preserve"> </w:t>
            </w:r>
            <w:r w:rsidRPr="00131138">
              <w:rPr>
                <w:rFonts w:ascii="Times New Roman" w:hAnsi="Times New Roman" w:cs="Times New Roman"/>
                <w:color w:val="000000"/>
                <w:sz w:val="19"/>
                <w:szCs w:val="19"/>
                <w:lang w:val="ru-RU"/>
              </w:rPr>
              <w:t>сложных</w:t>
            </w:r>
            <w:r w:rsidRPr="00131138">
              <w:rPr>
                <w:lang w:val="ru-RU"/>
              </w:rPr>
              <w:t xml:space="preserve"> </w:t>
            </w:r>
            <w:r w:rsidRPr="00131138">
              <w:rPr>
                <w:rFonts w:ascii="Times New Roman" w:hAnsi="Times New Roman" w:cs="Times New Roman"/>
                <w:color w:val="000000"/>
                <w:sz w:val="19"/>
                <w:szCs w:val="19"/>
                <w:lang w:val="ru-RU"/>
              </w:rPr>
              <w:t>электрических</w:t>
            </w:r>
            <w:r w:rsidRPr="00131138">
              <w:rPr>
                <w:lang w:val="ru-RU"/>
              </w:rPr>
              <w:t xml:space="preserve"> </w:t>
            </w:r>
            <w:r w:rsidRPr="00131138">
              <w:rPr>
                <w:rFonts w:ascii="Times New Roman" w:hAnsi="Times New Roman" w:cs="Times New Roman"/>
                <w:color w:val="000000"/>
                <w:sz w:val="19"/>
                <w:szCs w:val="19"/>
                <w:lang w:val="ru-RU"/>
              </w:rPr>
              <w:t>цепей</w:t>
            </w:r>
            <w:r w:rsidRPr="00131138">
              <w:rPr>
                <w:lang w:val="ru-RU"/>
              </w:rP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rPr>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ОПК-1</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both"/>
              <w:rPr>
                <w:sz w:val="19"/>
                <w:szCs w:val="19"/>
                <w:lang w:val="ru-RU"/>
              </w:rPr>
            </w:pPr>
            <w:r w:rsidRPr="00131138">
              <w:rPr>
                <w:rFonts w:ascii="Times New Roman" w:hAnsi="Times New Roman" w:cs="Times New Roman"/>
                <w:color w:val="000000"/>
                <w:sz w:val="19"/>
                <w:szCs w:val="19"/>
                <w:lang w:val="ru-RU"/>
              </w:rPr>
              <w:t>1.4</w:t>
            </w:r>
            <w:r w:rsidRPr="00131138">
              <w:rPr>
                <w:lang w:val="ru-RU"/>
              </w:rPr>
              <w:t xml:space="preserve"> </w:t>
            </w:r>
            <w:r w:rsidRPr="00131138">
              <w:rPr>
                <w:rFonts w:ascii="Times New Roman" w:hAnsi="Times New Roman" w:cs="Times New Roman"/>
                <w:color w:val="000000"/>
                <w:sz w:val="19"/>
                <w:szCs w:val="19"/>
                <w:lang w:val="ru-RU"/>
              </w:rPr>
              <w:t>Четырехполюсники,</w:t>
            </w:r>
            <w:r w:rsidRPr="00131138">
              <w:rPr>
                <w:lang w:val="ru-RU"/>
              </w:rPr>
              <w:t xml:space="preserve"> </w:t>
            </w:r>
            <w:r w:rsidRPr="00131138">
              <w:rPr>
                <w:rFonts w:ascii="Times New Roman" w:hAnsi="Times New Roman" w:cs="Times New Roman"/>
                <w:color w:val="000000"/>
                <w:sz w:val="19"/>
                <w:szCs w:val="19"/>
                <w:lang w:val="ru-RU"/>
              </w:rPr>
              <w:t>фильтры</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длинные</w:t>
            </w:r>
            <w:r w:rsidRPr="00131138">
              <w:rPr>
                <w:lang w:val="ru-RU"/>
              </w:rPr>
              <w:t xml:space="preserve"> </w:t>
            </w:r>
            <w:r w:rsidRPr="00131138">
              <w:rPr>
                <w:rFonts w:ascii="Times New Roman" w:hAnsi="Times New Roman" w:cs="Times New Roman"/>
                <w:color w:val="000000"/>
                <w:sz w:val="19"/>
                <w:szCs w:val="19"/>
                <w:lang w:val="ru-RU"/>
              </w:rPr>
              <w:t>линии</w:t>
            </w:r>
            <w:r w:rsidRPr="00131138">
              <w:rPr>
                <w:lang w:val="ru-RU"/>
              </w:rPr>
              <w:t xml:space="preserve"> </w:t>
            </w:r>
            <w:r w:rsidRPr="00131138">
              <w:rPr>
                <w:rFonts w:ascii="Times New Roman" w:hAnsi="Times New Roman" w:cs="Times New Roman"/>
                <w:color w:val="000000"/>
                <w:sz w:val="19"/>
                <w:szCs w:val="19"/>
                <w:lang w:val="ru-RU"/>
              </w:rPr>
              <w:t>связи</w:t>
            </w:r>
            <w:r w:rsidRPr="00131138">
              <w:rPr>
                <w:lang w:val="ru-RU"/>
              </w:rP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rPr>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ОПК-1</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Сигналы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их</w:t>
            </w:r>
            <w:r>
              <w:t xml:space="preserve"> </w:t>
            </w:r>
            <w:r>
              <w:rPr>
                <w:rFonts w:ascii="Times New Roman" w:hAnsi="Times New Roman" w:cs="Times New Roman"/>
                <w:color w:val="000000"/>
                <w:sz w:val="19"/>
                <w:szCs w:val="19"/>
              </w:rPr>
              <w:t>спектры</w:t>
            </w:r>
            <w: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ОПК-1</w:t>
            </w:r>
          </w:p>
        </w:tc>
      </w:tr>
      <w:tr w:rsidR="00082E25" w:rsidTr="00082E25">
        <w:trPr>
          <w:trHeight w:hRule="exact" w:val="454"/>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20,05</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r w:rsidR="00082E25" w:rsidTr="00082E25">
        <w:trPr>
          <w:trHeight w:hRule="exact" w:val="454"/>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20,05</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r w:rsidR="00082E25" w:rsidTr="00082E25">
        <w:trPr>
          <w:trHeight w:hRule="exact" w:val="416"/>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Схемотехника</w:t>
            </w:r>
            <w:r>
              <w:t xml:space="preserve"> </w:t>
            </w:r>
          </w:p>
        </w:tc>
        <w:tc>
          <w:tcPr>
            <w:tcW w:w="68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Полупроводниковые</w:t>
            </w:r>
            <w:r>
              <w:t xml:space="preserve"> </w:t>
            </w:r>
            <w:r>
              <w:rPr>
                <w:rFonts w:ascii="Times New Roman" w:hAnsi="Times New Roman" w:cs="Times New Roman"/>
                <w:color w:val="000000"/>
                <w:sz w:val="19"/>
                <w:szCs w:val="19"/>
              </w:rPr>
              <w:t>приборы</w:t>
            </w:r>
            <w:r>
              <w:t xml:space="preserve"> </w:t>
            </w:r>
          </w:p>
        </w:tc>
        <w:tc>
          <w:tcPr>
            <w:tcW w:w="3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082E25" w:rsidRDefault="00082E25" w:rsidP="00082E25">
            <w:pPr>
              <w:spacing w:after="0" w:line="240" w:lineRule="auto"/>
              <w:jc w:val="center"/>
              <w:rPr>
                <w:rFonts w:ascii="Times New Roman" w:hAnsi="Times New Roman" w:cs="Times New Roman"/>
                <w:color w:val="000000"/>
                <w:sz w:val="19"/>
                <w:szCs w:val="19"/>
                <w:lang w:val="ru-RU"/>
              </w:rPr>
            </w:pPr>
            <w:r w:rsidRPr="00082E25">
              <w:rPr>
                <w:rFonts w:ascii="Times New Roman" w:hAnsi="Times New Roman" w:cs="Times New Roman"/>
                <w:color w:val="000000"/>
                <w:sz w:val="19"/>
                <w:szCs w:val="19"/>
                <w:lang w:val="ru-RU"/>
              </w:rPr>
              <w:t>ПК-1</w:t>
            </w:r>
            <w:r>
              <w:rPr>
                <w:rFonts w:ascii="Times New Roman" w:hAnsi="Times New Roman" w:cs="Times New Roman"/>
                <w:color w:val="000000"/>
                <w:sz w:val="19"/>
                <w:szCs w:val="19"/>
                <w:lang w:val="ru-RU"/>
              </w:rPr>
              <w:t>0</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both"/>
              <w:rPr>
                <w:sz w:val="19"/>
                <w:szCs w:val="19"/>
                <w:lang w:val="ru-RU"/>
              </w:rPr>
            </w:pPr>
            <w:r w:rsidRPr="00131138">
              <w:rPr>
                <w:rFonts w:ascii="Times New Roman" w:hAnsi="Times New Roman" w:cs="Times New Roman"/>
                <w:color w:val="000000"/>
                <w:sz w:val="19"/>
                <w:szCs w:val="19"/>
                <w:lang w:val="ru-RU"/>
              </w:rPr>
              <w:t>2.2</w:t>
            </w:r>
            <w:r w:rsidRPr="00131138">
              <w:rPr>
                <w:lang w:val="ru-RU"/>
              </w:rPr>
              <w:t xml:space="preserve"> </w:t>
            </w:r>
            <w:r w:rsidRPr="00131138">
              <w:rPr>
                <w:rFonts w:ascii="Times New Roman" w:hAnsi="Times New Roman" w:cs="Times New Roman"/>
                <w:color w:val="000000"/>
                <w:sz w:val="19"/>
                <w:szCs w:val="19"/>
                <w:lang w:val="ru-RU"/>
              </w:rPr>
              <w:t>Электронные</w:t>
            </w:r>
            <w:r w:rsidRPr="00131138">
              <w:rPr>
                <w:lang w:val="ru-RU"/>
              </w:rPr>
              <w:t xml:space="preserve"> </w:t>
            </w:r>
            <w:r w:rsidRPr="00131138">
              <w:rPr>
                <w:rFonts w:ascii="Times New Roman" w:hAnsi="Times New Roman" w:cs="Times New Roman"/>
                <w:color w:val="000000"/>
                <w:sz w:val="19"/>
                <w:szCs w:val="19"/>
                <w:lang w:val="ru-RU"/>
              </w:rPr>
              <w:t>усилители</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преобразователи</w:t>
            </w:r>
            <w:r w:rsidRPr="00131138">
              <w:rPr>
                <w:lang w:val="ru-RU"/>
              </w:rPr>
              <w:t xml:space="preserve"> </w:t>
            </w:r>
            <w:r w:rsidRPr="00131138">
              <w:rPr>
                <w:rFonts w:ascii="Times New Roman" w:hAnsi="Times New Roman" w:cs="Times New Roman"/>
                <w:color w:val="000000"/>
                <w:sz w:val="19"/>
                <w:szCs w:val="19"/>
                <w:lang w:val="ru-RU"/>
              </w:rPr>
              <w:t>сигналов</w:t>
            </w:r>
            <w:r w:rsidRPr="00131138">
              <w:rPr>
                <w:lang w:val="ru-RU"/>
              </w:rP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rPr>
                <w:lang w:val="ru-RU"/>
              </w:rPr>
            </w:pP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lang w:val="ru-RU"/>
              </w:rPr>
            </w:pPr>
            <w:r w:rsidRPr="00082E25">
              <w:rPr>
                <w:rFonts w:ascii="Times New Roman" w:hAnsi="Times New Roman" w:cs="Times New Roman"/>
                <w:color w:val="000000"/>
                <w:sz w:val="19"/>
                <w:szCs w:val="19"/>
                <w:lang w:val="ru-RU"/>
              </w:rPr>
              <w:t>ПК-1</w:t>
            </w:r>
            <w:r>
              <w:rPr>
                <w:rFonts w:ascii="Times New Roman" w:hAnsi="Times New Roman" w:cs="Times New Roman"/>
                <w:color w:val="000000"/>
                <w:sz w:val="19"/>
                <w:szCs w:val="19"/>
                <w:lang w:val="ru-RU"/>
              </w:rPr>
              <w:t>0</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Нелинейные</w:t>
            </w:r>
            <w:r>
              <w:t xml:space="preserve"> </w:t>
            </w:r>
            <w:r>
              <w:rPr>
                <w:rFonts w:ascii="Times New Roman" w:hAnsi="Times New Roman" w:cs="Times New Roman"/>
                <w:color w:val="000000"/>
                <w:sz w:val="19"/>
                <w:szCs w:val="19"/>
              </w:rPr>
              <w:t>преобразователи</w:t>
            </w:r>
            <w:r>
              <w:t xml:space="preserve"> </w:t>
            </w:r>
            <w:r>
              <w:rPr>
                <w:rFonts w:ascii="Times New Roman" w:hAnsi="Times New Roman" w:cs="Times New Roman"/>
                <w:color w:val="000000"/>
                <w:sz w:val="19"/>
                <w:szCs w:val="19"/>
              </w:rPr>
              <w:t>сигналов</w:t>
            </w:r>
            <w: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lang w:val="ru-RU"/>
              </w:rPr>
            </w:pPr>
            <w:r w:rsidRPr="00082E25">
              <w:rPr>
                <w:rFonts w:ascii="Times New Roman" w:hAnsi="Times New Roman" w:cs="Times New Roman"/>
                <w:color w:val="000000"/>
                <w:sz w:val="19"/>
                <w:szCs w:val="19"/>
                <w:lang w:val="ru-RU"/>
              </w:rPr>
              <w:t>ПК-1</w:t>
            </w:r>
            <w:r>
              <w:rPr>
                <w:rFonts w:ascii="Times New Roman" w:hAnsi="Times New Roman" w:cs="Times New Roman"/>
                <w:color w:val="000000"/>
                <w:sz w:val="19"/>
                <w:szCs w:val="19"/>
                <w:lang w:val="ru-RU"/>
              </w:rPr>
              <w:t>0</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r>
              <w:rPr>
                <w:rFonts w:ascii="Times New Roman" w:hAnsi="Times New Roman" w:cs="Times New Roman"/>
                <w:color w:val="000000"/>
                <w:sz w:val="19"/>
                <w:szCs w:val="19"/>
              </w:rPr>
              <w:t>Импульсные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цифровые</w:t>
            </w:r>
            <w:r>
              <w:t xml:space="preserve"> </w:t>
            </w:r>
            <w:r>
              <w:rPr>
                <w:rFonts w:ascii="Times New Roman" w:hAnsi="Times New Roman" w:cs="Times New Roman"/>
                <w:color w:val="000000"/>
                <w:sz w:val="19"/>
                <w:szCs w:val="19"/>
              </w:rPr>
              <w:t>устройства</w:t>
            </w:r>
            <w: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lang w:val="ru-RU"/>
              </w:rPr>
            </w:pPr>
            <w:r w:rsidRPr="00082E25">
              <w:rPr>
                <w:rFonts w:ascii="Times New Roman" w:hAnsi="Times New Roman" w:cs="Times New Roman"/>
                <w:color w:val="000000"/>
                <w:sz w:val="19"/>
                <w:szCs w:val="19"/>
                <w:lang w:val="ru-RU"/>
              </w:rPr>
              <w:t>ПК-1</w:t>
            </w:r>
            <w:r>
              <w:rPr>
                <w:rFonts w:ascii="Times New Roman" w:hAnsi="Times New Roman" w:cs="Times New Roman"/>
                <w:color w:val="000000"/>
                <w:sz w:val="19"/>
                <w:szCs w:val="19"/>
                <w:lang w:val="ru-RU"/>
              </w:rPr>
              <w:t>0</w:t>
            </w:r>
          </w:p>
        </w:tc>
      </w:tr>
      <w:tr w:rsidR="00082E25" w:rsidRPr="00131138" w:rsidTr="00082E25">
        <w:trPr>
          <w:trHeight w:hRule="exact" w:val="89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Цифровая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сигналов</w:t>
            </w:r>
            <w:r>
              <w:t xml:space="preserve"> </w:t>
            </w:r>
          </w:p>
        </w:tc>
        <w:tc>
          <w:tcPr>
            <w:tcW w:w="3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Подготовка к лабораторной работе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sz w:val="19"/>
                <w:szCs w:val="19"/>
                <w:lang w:val="ru-RU"/>
              </w:rPr>
            </w:pPr>
            <w:r w:rsidRPr="00131138">
              <w:rPr>
                <w:rFonts w:ascii="Times New Roman" w:hAnsi="Times New Roman" w:cs="Times New Roman"/>
                <w:color w:val="000000"/>
                <w:sz w:val="19"/>
                <w:szCs w:val="19"/>
                <w:lang w:val="ru-RU"/>
              </w:rPr>
              <w:t>выполнение</w:t>
            </w:r>
            <w:r w:rsidRPr="00131138">
              <w:rPr>
                <w:lang w:val="ru-RU"/>
              </w:rPr>
              <w:t xml:space="preserve"> </w:t>
            </w:r>
            <w:r w:rsidRPr="00131138">
              <w:rPr>
                <w:rFonts w:ascii="Times New Roman" w:hAnsi="Times New Roman" w:cs="Times New Roman"/>
                <w:color w:val="000000"/>
                <w:sz w:val="19"/>
                <w:szCs w:val="19"/>
                <w:lang w:val="ru-RU"/>
              </w:rPr>
              <w:t>и</w:t>
            </w:r>
            <w:r w:rsidRPr="00131138">
              <w:rPr>
                <w:lang w:val="ru-RU"/>
              </w:rPr>
              <w:t xml:space="preserve"> </w:t>
            </w:r>
            <w:r w:rsidRPr="00131138">
              <w:rPr>
                <w:rFonts w:ascii="Times New Roman" w:hAnsi="Times New Roman" w:cs="Times New Roman"/>
                <w:color w:val="000000"/>
                <w:sz w:val="19"/>
                <w:szCs w:val="19"/>
                <w:lang w:val="ru-RU"/>
              </w:rPr>
              <w:t>защита</w:t>
            </w:r>
            <w:r w:rsidRPr="00131138">
              <w:rPr>
                <w:lang w:val="ru-RU"/>
              </w:rPr>
              <w:t xml:space="preserve"> </w:t>
            </w:r>
            <w:r w:rsidRPr="00131138">
              <w:rPr>
                <w:rFonts w:ascii="Times New Roman" w:hAnsi="Times New Roman" w:cs="Times New Roman"/>
                <w:color w:val="000000"/>
                <w:sz w:val="19"/>
                <w:szCs w:val="19"/>
                <w:lang w:val="ru-RU"/>
              </w:rPr>
              <w:t>лабораторной</w:t>
            </w:r>
            <w:r w:rsidRPr="00131138">
              <w:rPr>
                <w:lang w:val="ru-RU"/>
              </w:rPr>
              <w:t xml:space="preserve"> </w:t>
            </w:r>
            <w:r w:rsidRPr="00131138">
              <w:rPr>
                <w:rFonts w:ascii="Times New Roman" w:hAnsi="Times New Roman" w:cs="Times New Roman"/>
                <w:color w:val="000000"/>
                <w:sz w:val="19"/>
                <w:szCs w:val="19"/>
                <w:lang w:val="ru-RU"/>
              </w:rPr>
              <w:t>работы</w:t>
            </w:r>
            <w:r w:rsidRPr="00131138">
              <w:rPr>
                <w:lang w:val="ru-RU"/>
              </w:rP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Pr="00131138" w:rsidRDefault="00082E25" w:rsidP="00082E25">
            <w:pPr>
              <w:spacing w:after="0" w:line="240" w:lineRule="auto"/>
              <w:jc w:val="center"/>
              <w:rPr>
                <w:lang w:val="ru-RU"/>
              </w:rPr>
            </w:pPr>
            <w:r w:rsidRPr="00082E25">
              <w:rPr>
                <w:rFonts w:ascii="Times New Roman" w:hAnsi="Times New Roman" w:cs="Times New Roman"/>
                <w:color w:val="000000"/>
                <w:sz w:val="19"/>
                <w:szCs w:val="19"/>
                <w:lang w:val="ru-RU"/>
              </w:rPr>
              <w:t>ПК-1</w:t>
            </w:r>
            <w:r>
              <w:rPr>
                <w:rFonts w:ascii="Times New Roman" w:hAnsi="Times New Roman" w:cs="Times New Roman"/>
                <w:color w:val="000000"/>
                <w:sz w:val="19"/>
                <w:szCs w:val="19"/>
                <w:lang w:val="ru-RU"/>
              </w:rPr>
              <w:t>0</w:t>
            </w:r>
          </w:p>
        </w:tc>
      </w:tr>
      <w:tr w:rsidR="00082E25" w:rsidTr="00082E25">
        <w:trPr>
          <w:trHeight w:hRule="exact" w:val="454"/>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15,1</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r w:rsidR="00082E25" w:rsidTr="00082E25">
        <w:trPr>
          <w:trHeight w:hRule="exact" w:val="454"/>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15,1</w:t>
            </w:r>
            <w: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r w:rsidR="00082E25" w:rsidTr="00082E25">
        <w:trPr>
          <w:trHeight w:hRule="exact" w:val="478"/>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35</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70/28И</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35,15</w:t>
            </w:r>
          </w:p>
        </w:tc>
        <w:tc>
          <w:tcPr>
            <w:tcW w:w="1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2E25" w:rsidRDefault="00082E25" w:rsidP="00082E25"/>
        </w:tc>
      </w:tr>
    </w:tbl>
    <w:p w:rsidR="00AF6BBB" w:rsidRDefault="00E670E0">
      <w:pPr>
        <w:rPr>
          <w:sz w:val="0"/>
          <w:szCs w:val="0"/>
        </w:rPr>
      </w:pPr>
      <w:r>
        <w:br w:type="page"/>
      </w:r>
    </w:p>
    <w:tbl>
      <w:tblPr>
        <w:tblW w:w="0" w:type="auto"/>
        <w:tblCellMar>
          <w:left w:w="0" w:type="dxa"/>
          <w:right w:w="0" w:type="dxa"/>
        </w:tblCellMar>
        <w:tblLook w:val="04A0"/>
      </w:tblPr>
      <w:tblGrid>
        <w:gridCol w:w="9424"/>
      </w:tblGrid>
      <w:tr w:rsidR="00AF6BBB">
        <w:trPr>
          <w:trHeight w:hRule="exact" w:val="285"/>
        </w:trPr>
        <w:tc>
          <w:tcPr>
            <w:tcW w:w="9370" w:type="dxa"/>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F6BBB">
        <w:trPr>
          <w:trHeight w:hRule="exact" w:val="138"/>
        </w:trPr>
        <w:tc>
          <w:tcPr>
            <w:tcW w:w="9357" w:type="dxa"/>
          </w:tcPr>
          <w:p w:rsidR="00AF6BBB" w:rsidRDefault="00AF6BBB"/>
        </w:tc>
      </w:tr>
      <w:tr w:rsidR="00AF6BBB" w:rsidRPr="008F5DBF">
        <w:trPr>
          <w:trHeight w:hRule="exact" w:val="5964"/>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процессе</w:t>
            </w:r>
            <w:r w:rsidRPr="00131138">
              <w:rPr>
                <w:lang w:val="ru-RU"/>
              </w:rPr>
              <w:t xml:space="preserve"> </w:t>
            </w:r>
            <w:r w:rsidRPr="00131138">
              <w:rPr>
                <w:rFonts w:ascii="Times New Roman" w:hAnsi="Times New Roman" w:cs="Times New Roman"/>
                <w:color w:val="000000"/>
                <w:sz w:val="24"/>
                <w:szCs w:val="24"/>
                <w:lang w:val="ru-RU"/>
              </w:rPr>
              <w:t>преподавания</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«Электроника</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схемотехника»</w:t>
            </w:r>
            <w:r w:rsidRPr="00131138">
              <w:rPr>
                <w:lang w:val="ru-RU"/>
              </w:rPr>
              <w:t xml:space="preserve"> </w:t>
            </w:r>
            <w:r w:rsidRPr="00131138">
              <w:rPr>
                <w:rFonts w:ascii="Times New Roman" w:hAnsi="Times New Roman" w:cs="Times New Roman"/>
                <w:color w:val="000000"/>
                <w:sz w:val="24"/>
                <w:szCs w:val="24"/>
                <w:lang w:val="ru-RU"/>
              </w:rPr>
              <w:t>применяются</w:t>
            </w:r>
            <w:r w:rsidRPr="00131138">
              <w:rPr>
                <w:lang w:val="ru-RU"/>
              </w:rPr>
              <w:t xml:space="preserve"> </w:t>
            </w:r>
            <w:r w:rsidRPr="00131138">
              <w:rPr>
                <w:rFonts w:ascii="Times New Roman" w:hAnsi="Times New Roman" w:cs="Times New Roman"/>
                <w:color w:val="000000"/>
                <w:sz w:val="24"/>
                <w:szCs w:val="24"/>
                <w:lang w:val="ru-RU"/>
              </w:rPr>
              <w:t>традиционная</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модульно-компетентностная</w:t>
            </w:r>
            <w:r w:rsidRPr="00131138">
              <w:rPr>
                <w:lang w:val="ru-RU"/>
              </w:rPr>
              <w:t xml:space="preserve"> </w:t>
            </w:r>
            <w:r w:rsidRPr="00131138">
              <w:rPr>
                <w:rFonts w:ascii="Times New Roman" w:hAnsi="Times New Roman" w:cs="Times New Roman"/>
                <w:color w:val="000000"/>
                <w:sz w:val="24"/>
                <w:szCs w:val="24"/>
                <w:lang w:val="ru-RU"/>
              </w:rPr>
              <w:t>технологии.</w:t>
            </w:r>
            <w:r w:rsidRPr="00131138">
              <w:rPr>
                <w:lang w:val="ru-RU"/>
              </w:rPr>
              <w:t xml:space="preserve"> </w:t>
            </w:r>
            <w:r w:rsidRPr="00131138">
              <w:rPr>
                <w:rFonts w:ascii="Times New Roman" w:hAnsi="Times New Roman" w:cs="Times New Roman"/>
                <w:color w:val="000000"/>
                <w:sz w:val="24"/>
                <w:szCs w:val="24"/>
                <w:lang w:val="ru-RU"/>
              </w:rPr>
              <w:t>Лекции</w:t>
            </w:r>
            <w:r w:rsidRPr="00131138">
              <w:rPr>
                <w:lang w:val="ru-RU"/>
              </w:rPr>
              <w:t xml:space="preserve"> </w:t>
            </w:r>
            <w:r w:rsidRPr="00131138">
              <w:rPr>
                <w:rFonts w:ascii="Times New Roman" w:hAnsi="Times New Roman" w:cs="Times New Roman"/>
                <w:color w:val="000000"/>
                <w:sz w:val="24"/>
                <w:szCs w:val="24"/>
                <w:lang w:val="ru-RU"/>
              </w:rPr>
              <w:t>проходят</w:t>
            </w:r>
            <w:r w:rsidRPr="00131138">
              <w:rPr>
                <w:lang w:val="ru-RU"/>
              </w:rPr>
              <w:t xml:space="preserve"> </w:t>
            </w:r>
            <w:r w:rsidRPr="00131138">
              <w:rPr>
                <w:rFonts w:ascii="Times New Roman" w:hAnsi="Times New Roman" w:cs="Times New Roman"/>
                <w:color w:val="000000"/>
                <w:sz w:val="24"/>
                <w:szCs w:val="24"/>
                <w:lang w:val="ru-RU"/>
              </w:rPr>
              <w:t>как</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традиционной</w:t>
            </w:r>
            <w:r w:rsidRPr="00131138">
              <w:rPr>
                <w:lang w:val="ru-RU"/>
              </w:rPr>
              <w:t xml:space="preserve"> </w:t>
            </w:r>
            <w:r w:rsidRPr="00131138">
              <w:rPr>
                <w:rFonts w:ascii="Times New Roman" w:hAnsi="Times New Roman" w:cs="Times New Roman"/>
                <w:color w:val="000000"/>
                <w:sz w:val="24"/>
                <w:szCs w:val="24"/>
                <w:lang w:val="ru-RU"/>
              </w:rPr>
              <w:t>форме,</w:t>
            </w:r>
            <w:r w:rsidRPr="00131138">
              <w:rPr>
                <w:lang w:val="ru-RU"/>
              </w:rPr>
              <w:t xml:space="preserve"> </w:t>
            </w:r>
            <w:r w:rsidRPr="00131138">
              <w:rPr>
                <w:rFonts w:ascii="Times New Roman" w:hAnsi="Times New Roman" w:cs="Times New Roman"/>
                <w:color w:val="000000"/>
                <w:sz w:val="24"/>
                <w:szCs w:val="24"/>
                <w:lang w:val="ru-RU"/>
              </w:rPr>
              <w:t>так</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форме</w:t>
            </w:r>
            <w:r w:rsidRPr="00131138">
              <w:rPr>
                <w:lang w:val="ru-RU"/>
              </w:rPr>
              <w:t xml:space="preserve"> </w:t>
            </w:r>
            <w:r w:rsidRPr="00131138">
              <w:rPr>
                <w:rFonts w:ascii="Times New Roman" w:hAnsi="Times New Roman" w:cs="Times New Roman"/>
                <w:color w:val="000000"/>
                <w:sz w:val="24"/>
                <w:szCs w:val="24"/>
                <w:lang w:val="ru-RU"/>
              </w:rPr>
              <w:t>лекций-консультаций,</w:t>
            </w:r>
            <w:r w:rsidRPr="00131138">
              <w:rPr>
                <w:lang w:val="ru-RU"/>
              </w:rPr>
              <w:t xml:space="preserve"> </w:t>
            </w:r>
            <w:r w:rsidRPr="00131138">
              <w:rPr>
                <w:rFonts w:ascii="Times New Roman" w:hAnsi="Times New Roman" w:cs="Times New Roman"/>
                <w:color w:val="000000"/>
                <w:sz w:val="24"/>
                <w:szCs w:val="24"/>
                <w:lang w:val="ru-RU"/>
              </w:rPr>
              <w:t>где</w:t>
            </w:r>
            <w:r w:rsidRPr="00131138">
              <w:rPr>
                <w:lang w:val="ru-RU"/>
              </w:rPr>
              <w:t xml:space="preserve"> </w:t>
            </w:r>
            <w:r w:rsidRPr="00131138">
              <w:rPr>
                <w:rFonts w:ascii="Times New Roman" w:hAnsi="Times New Roman" w:cs="Times New Roman"/>
                <w:color w:val="000000"/>
                <w:sz w:val="24"/>
                <w:szCs w:val="24"/>
                <w:lang w:val="ru-RU"/>
              </w:rPr>
              <w:t>студентам</w:t>
            </w:r>
            <w:r w:rsidRPr="00131138">
              <w:rPr>
                <w:lang w:val="ru-RU"/>
              </w:rPr>
              <w:t xml:space="preserve"> </w:t>
            </w:r>
            <w:r w:rsidRPr="00131138">
              <w:rPr>
                <w:rFonts w:ascii="Times New Roman" w:hAnsi="Times New Roman" w:cs="Times New Roman"/>
                <w:color w:val="000000"/>
                <w:sz w:val="24"/>
                <w:szCs w:val="24"/>
                <w:lang w:val="ru-RU"/>
              </w:rPr>
              <w:t>заранее</w:t>
            </w:r>
            <w:r w:rsidRPr="00131138">
              <w:rPr>
                <w:lang w:val="ru-RU"/>
              </w:rPr>
              <w:t xml:space="preserve"> </w:t>
            </w:r>
            <w:r w:rsidRPr="00131138">
              <w:rPr>
                <w:rFonts w:ascii="Times New Roman" w:hAnsi="Times New Roman" w:cs="Times New Roman"/>
                <w:color w:val="000000"/>
                <w:sz w:val="24"/>
                <w:szCs w:val="24"/>
                <w:lang w:val="ru-RU"/>
              </w:rPr>
              <w:t>предлагается</w:t>
            </w:r>
            <w:r w:rsidRPr="00131138">
              <w:rPr>
                <w:lang w:val="ru-RU"/>
              </w:rPr>
              <w:t xml:space="preserve"> </w:t>
            </w:r>
            <w:r w:rsidRPr="00131138">
              <w:rPr>
                <w:rFonts w:ascii="Times New Roman" w:hAnsi="Times New Roman" w:cs="Times New Roman"/>
                <w:color w:val="000000"/>
                <w:sz w:val="24"/>
                <w:szCs w:val="24"/>
                <w:lang w:val="ru-RU"/>
              </w:rPr>
              <w:t>ознакомиться</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информацией</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теме</w:t>
            </w:r>
            <w:r w:rsidRPr="00131138">
              <w:rPr>
                <w:lang w:val="ru-RU"/>
              </w:rPr>
              <w:t xml:space="preserve"> </w:t>
            </w:r>
            <w:r w:rsidRPr="00131138">
              <w:rPr>
                <w:rFonts w:ascii="Times New Roman" w:hAnsi="Times New Roman" w:cs="Times New Roman"/>
                <w:color w:val="000000"/>
                <w:sz w:val="24"/>
                <w:szCs w:val="24"/>
                <w:lang w:val="ru-RU"/>
              </w:rPr>
              <w:t>лекционного</w:t>
            </w:r>
            <w:r w:rsidRPr="00131138">
              <w:rPr>
                <w:lang w:val="ru-RU"/>
              </w:rPr>
              <w:t xml:space="preserve"> </w:t>
            </w:r>
            <w:r w:rsidRPr="00131138">
              <w:rPr>
                <w:rFonts w:ascii="Times New Roman" w:hAnsi="Times New Roman" w:cs="Times New Roman"/>
                <w:color w:val="000000"/>
                <w:sz w:val="24"/>
                <w:szCs w:val="24"/>
                <w:lang w:val="ru-RU"/>
              </w:rPr>
              <w:t>занятия</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подготовки</w:t>
            </w:r>
            <w:r w:rsidRPr="00131138">
              <w:rPr>
                <w:lang w:val="ru-RU"/>
              </w:rPr>
              <w:t xml:space="preserve"> </w:t>
            </w:r>
            <w:r w:rsidRPr="00131138">
              <w:rPr>
                <w:rFonts w:ascii="Times New Roman" w:hAnsi="Times New Roman" w:cs="Times New Roman"/>
                <w:color w:val="000000"/>
                <w:sz w:val="24"/>
                <w:szCs w:val="24"/>
                <w:lang w:val="ru-RU"/>
              </w:rPr>
              <w:t>вопросов</w:t>
            </w:r>
            <w:r w:rsidRPr="00131138">
              <w:rPr>
                <w:lang w:val="ru-RU"/>
              </w:rPr>
              <w:t xml:space="preserve"> </w:t>
            </w:r>
            <w:r w:rsidRPr="00131138">
              <w:rPr>
                <w:rFonts w:ascii="Times New Roman" w:hAnsi="Times New Roman" w:cs="Times New Roman"/>
                <w:color w:val="000000"/>
                <w:sz w:val="24"/>
                <w:szCs w:val="24"/>
                <w:lang w:val="ru-RU"/>
              </w:rPr>
              <w:t>лектору,</w:t>
            </w:r>
            <w:r w:rsidRPr="00131138">
              <w:rPr>
                <w:lang w:val="ru-RU"/>
              </w:rPr>
              <w:t xml:space="preserve"> </w:t>
            </w:r>
            <w:r w:rsidRPr="00131138">
              <w:rPr>
                <w:rFonts w:ascii="Times New Roman" w:hAnsi="Times New Roman" w:cs="Times New Roman"/>
                <w:color w:val="000000"/>
                <w:sz w:val="24"/>
                <w:szCs w:val="24"/>
                <w:lang w:val="ru-RU"/>
              </w:rPr>
              <w:t>таким</w:t>
            </w:r>
            <w:r w:rsidRPr="00131138">
              <w:rPr>
                <w:lang w:val="ru-RU"/>
              </w:rPr>
              <w:t xml:space="preserve"> </w:t>
            </w:r>
            <w:r w:rsidRPr="00131138">
              <w:rPr>
                <w:rFonts w:ascii="Times New Roman" w:hAnsi="Times New Roman" w:cs="Times New Roman"/>
                <w:color w:val="000000"/>
                <w:sz w:val="24"/>
                <w:szCs w:val="24"/>
                <w:lang w:val="ru-RU"/>
              </w:rPr>
              <w:t>образом,</w:t>
            </w:r>
            <w:r w:rsidRPr="00131138">
              <w:rPr>
                <w:lang w:val="ru-RU"/>
              </w:rPr>
              <w:t xml:space="preserve"> </w:t>
            </w:r>
            <w:r w:rsidRPr="00131138">
              <w:rPr>
                <w:rFonts w:ascii="Times New Roman" w:hAnsi="Times New Roman" w:cs="Times New Roman"/>
                <w:color w:val="000000"/>
                <w:sz w:val="24"/>
                <w:szCs w:val="24"/>
                <w:lang w:val="ru-RU"/>
              </w:rPr>
              <w:t>лекция</w:t>
            </w:r>
            <w:r w:rsidRPr="00131138">
              <w:rPr>
                <w:lang w:val="ru-RU"/>
              </w:rPr>
              <w:t xml:space="preserve"> </w:t>
            </w:r>
            <w:r w:rsidRPr="00131138">
              <w:rPr>
                <w:rFonts w:ascii="Times New Roman" w:hAnsi="Times New Roman" w:cs="Times New Roman"/>
                <w:color w:val="000000"/>
                <w:sz w:val="24"/>
                <w:szCs w:val="24"/>
                <w:lang w:val="ru-RU"/>
              </w:rPr>
              <w:t>проходит</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типу</w:t>
            </w:r>
            <w:r w:rsidRPr="00131138">
              <w:rPr>
                <w:lang w:val="ru-RU"/>
              </w:rPr>
              <w:t xml:space="preserve"> </w:t>
            </w:r>
            <w:r w:rsidRPr="00131138">
              <w:rPr>
                <w:rFonts w:ascii="Times New Roman" w:hAnsi="Times New Roman" w:cs="Times New Roman"/>
                <w:color w:val="000000"/>
                <w:sz w:val="24"/>
                <w:szCs w:val="24"/>
                <w:lang w:val="ru-RU"/>
              </w:rPr>
              <w:t>«вопросы–ответы–дискуссия».</w:t>
            </w:r>
            <w:r w:rsidRPr="00131138">
              <w:rPr>
                <w:lang w:val="ru-RU"/>
              </w:rPr>
              <w:t xml:space="preserve"> </w:t>
            </w:r>
            <w:r w:rsidRPr="00131138">
              <w:rPr>
                <w:rFonts w:ascii="Times New Roman" w:hAnsi="Times New Roman" w:cs="Times New Roman"/>
                <w:color w:val="000000"/>
                <w:sz w:val="24"/>
                <w:szCs w:val="24"/>
                <w:lang w:val="ru-RU"/>
              </w:rPr>
              <w:t>На</w:t>
            </w:r>
            <w:r w:rsidRPr="00131138">
              <w:rPr>
                <w:lang w:val="ru-RU"/>
              </w:rPr>
              <w:t xml:space="preserve"> </w:t>
            </w:r>
            <w:r w:rsidRPr="00131138">
              <w:rPr>
                <w:rFonts w:ascii="Times New Roman" w:hAnsi="Times New Roman" w:cs="Times New Roman"/>
                <w:color w:val="000000"/>
                <w:sz w:val="24"/>
                <w:szCs w:val="24"/>
                <w:lang w:val="ru-RU"/>
              </w:rPr>
              <w:t>всех</w:t>
            </w:r>
            <w:r w:rsidRPr="00131138">
              <w:rPr>
                <w:lang w:val="ru-RU"/>
              </w:rPr>
              <w:t xml:space="preserve"> </w:t>
            </w:r>
            <w:r w:rsidRPr="00131138">
              <w:rPr>
                <w:rFonts w:ascii="Times New Roman" w:hAnsi="Times New Roman" w:cs="Times New Roman"/>
                <w:color w:val="000000"/>
                <w:sz w:val="24"/>
                <w:szCs w:val="24"/>
                <w:lang w:val="ru-RU"/>
              </w:rPr>
              <w:t>лекционных</w:t>
            </w:r>
            <w:r w:rsidRPr="00131138">
              <w:rPr>
                <w:lang w:val="ru-RU"/>
              </w:rPr>
              <w:t xml:space="preserve"> </w:t>
            </w:r>
            <w:r w:rsidRPr="00131138">
              <w:rPr>
                <w:rFonts w:ascii="Times New Roman" w:hAnsi="Times New Roman" w:cs="Times New Roman"/>
                <w:color w:val="000000"/>
                <w:sz w:val="24"/>
                <w:szCs w:val="24"/>
                <w:lang w:val="ru-RU"/>
              </w:rPr>
              <w:t>занятиях</w:t>
            </w:r>
            <w:r w:rsidRPr="00131138">
              <w:rPr>
                <w:lang w:val="ru-RU"/>
              </w:rPr>
              <w:t xml:space="preserve"> </w:t>
            </w:r>
            <w:r w:rsidRPr="00131138">
              <w:rPr>
                <w:rFonts w:ascii="Times New Roman" w:hAnsi="Times New Roman" w:cs="Times New Roman"/>
                <w:color w:val="000000"/>
                <w:sz w:val="24"/>
                <w:szCs w:val="24"/>
                <w:lang w:val="ru-RU"/>
              </w:rPr>
              <w:t>также</w:t>
            </w:r>
            <w:r w:rsidRPr="00131138">
              <w:rPr>
                <w:lang w:val="ru-RU"/>
              </w:rPr>
              <w:t xml:space="preserve"> </w:t>
            </w:r>
            <w:r w:rsidRPr="00131138">
              <w:rPr>
                <w:rFonts w:ascii="Times New Roman" w:hAnsi="Times New Roman" w:cs="Times New Roman"/>
                <w:color w:val="000000"/>
                <w:sz w:val="24"/>
                <w:szCs w:val="24"/>
                <w:lang w:val="ru-RU"/>
              </w:rPr>
              <w:t>применяются</w:t>
            </w:r>
            <w:r w:rsidRPr="00131138">
              <w:rPr>
                <w:lang w:val="ru-RU"/>
              </w:rPr>
              <w:t xml:space="preserve"> </w:t>
            </w:r>
            <w:r w:rsidRPr="00131138">
              <w:rPr>
                <w:rFonts w:ascii="Times New Roman" w:hAnsi="Times New Roman" w:cs="Times New Roman"/>
                <w:color w:val="000000"/>
                <w:sz w:val="24"/>
                <w:szCs w:val="24"/>
                <w:lang w:val="ru-RU"/>
              </w:rPr>
              <w:t>элементы</w:t>
            </w:r>
            <w:r w:rsidRPr="00131138">
              <w:rPr>
                <w:lang w:val="ru-RU"/>
              </w:rPr>
              <w:t xml:space="preserve"> </w:t>
            </w:r>
            <w:r w:rsidRPr="00131138">
              <w:rPr>
                <w:rFonts w:ascii="Times New Roman" w:hAnsi="Times New Roman" w:cs="Times New Roman"/>
                <w:color w:val="000000"/>
                <w:sz w:val="24"/>
                <w:szCs w:val="24"/>
                <w:lang w:val="ru-RU"/>
              </w:rPr>
              <w:t>лекции-визуализации,</w:t>
            </w:r>
            <w:r w:rsidRPr="00131138">
              <w:rPr>
                <w:lang w:val="ru-RU"/>
              </w:rPr>
              <w:t xml:space="preserve"> </w:t>
            </w:r>
            <w:r w:rsidRPr="00131138">
              <w:rPr>
                <w:rFonts w:ascii="Times New Roman" w:hAnsi="Times New Roman" w:cs="Times New Roman"/>
                <w:color w:val="000000"/>
                <w:sz w:val="24"/>
                <w:szCs w:val="24"/>
                <w:lang w:val="ru-RU"/>
              </w:rPr>
              <w:t>за</w:t>
            </w:r>
            <w:r w:rsidRPr="00131138">
              <w:rPr>
                <w:lang w:val="ru-RU"/>
              </w:rPr>
              <w:t xml:space="preserve"> </w:t>
            </w:r>
            <w:r w:rsidRPr="00131138">
              <w:rPr>
                <w:rFonts w:ascii="Times New Roman" w:hAnsi="Times New Roman" w:cs="Times New Roman"/>
                <w:color w:val="000000"/>
                <w:sz w:val="24"/>
                <w:szCs w:val="24"/>
                <w:lang w:val="ru-RU"/>
              </w:rPr>
              <w:t>счет</w:t>
            </w:r>
            <w:r w:rsidRPr="00131138">
              <w:rPr>
                <w:lang w:val="ru-RU"/>
              </w:rPr>
              <w:t xml:space="preserve"> </w:t>
            </w:r>
            <w:r w:rsidRPr="00131138">
              <w:rPr>
                <w:rFonts w:ascii="Times New Roman" w:hAnsi="Times New Roman" w:cs="Times New Roman"/>
                <w:color w:val="000000"/>
                <w:sz w:val="24"/>
                <w:szCs w:val="24"/>
                <w:lang w:val="ru-RU"/>
              </w:rPr>
              <w:t>представления</w:t>
            </w:r>
            <w:r w:rsidRPr="00131138">
              <w:rPr>
                <w:lang w:val="ru-RU"/>
              </w:rPr>
              <w:t xml:space="preserve"> </w:t>
            </w:r>
            <w:r w:rsidRPr="00131138">
              <w:rPr>
                <w:rFonts w:ascii="Times New Roman" w:hAnsi="Times New Roman" w:cs="Times New Roman"/>
                <w:color w:val="000000"/>
                <w:sz w:val="24"/>
                <w:szCs w:val="24"/>
                <w:lang w:val="ru-RU"/>
              </w:rPr>
              <w:t>части</w:t>
            </w:r>
            <w:r w:rsidRPr="00131138">
              <w:rPr>
                <w:lang w:val="ru-RU"/>
              </w:rPr>
              <w:t xml:space="preserve"> </w:t>
            </w:r>
            <w:r w:rsidRPr="00131138">
              <w:rPr>
                <w:rFonts w:ascii="Times New Roman" w:hAnsi="Times New Roman" w:cs="Times New Roman"/>
                <w:color w:val="000000"/>
                <w:sz w:val="24"/>
                <w:szCs w:val="24"/>
                <w:lang w:val="ru-RU"/>
              </w:rPr>
              <w:t>лекционного</w:t>
            </w:r>
            <w:r w:rsidRPr="00131138">
              <w:rPr>
                <w:lang w:val="ru-RU"/>
              </w:rPr>
              <w:t xml:space="preserve"> </w:t>
            </w:r>
            <w:r w:rsidRPr="00131138">
              <w:rPr>
                <w:rFonts w:ascii="Times New Roman" w:hAnsi="Times New Roman" w:cs="Times New Roman"/>
                <w:color w:val="000000"/>
                <w:sz w:val="24"/>
                <w:szCs w:val="24"/>
                <w:lang w:val="ru-RU"/>
              </w:rPr>
              <w:t>материала</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помощью</w:t>
            </w:r>
            <w:r w:rsidRPr="00131138">
              <w:rPr>
                <w:lang w:val="ru-RU"/>
              </w:rPr>
              <w:t xml:space="preserve"> </w:t>
            </w:r>
            <w:r w:rsidRPr="00131138">
              <w:rPr>
                <w:rFonts w:ascii="Times New Roman" w:hAnsi="Times New Roman" w:cs="Times New Roman"/>
                <w:color w:val="000000"/>
                <w:sz w:val="24"/>
                <w:szCs w:val="24"/>
                <w:lang w:val="ru-RU"/>
              </w:rPr>
              <w:t>заранее</w:t>
            </w:r>
            <w:r w:rsidRPr="00131138">
              <w:rPr>
                <w:lang w:val="ru-RU"/>
              </w:rPr>
              <w:t xml:space="preserve"> </w:t>
            </w:r>
            <w:r w:rsidRPr="00131138">
              <w:rPr>
                <w:rFonts w:ascii="Times New Roman" w:hAnsi="Times New Roman" w:cs="Times New Roman"/>
                <w:color w:val="000000"/>
                <w:sz w:val="24"/>
                <w:szCs w:val="24"/>
                <w:lang w:val="ru-RU"/>
              </w:rPr>
              <w:t>подготовленных</w:t>
            </w:r>
            <w:r w:rsidRPr="00131138">
              <w:rPr>
                <w:lang w:val="ru-RU"/>
              </w:rPr>
              <w:t xml:space="preserve"> </w:t>
            </w:r>
            <w:r w:rsidRPr="00131138">
              <w:rPr>
                <w:rFonts w:ascii="Times New Roman" w:hAnsi="Times New Roman" w:cs="Times New Roman"/>
                <w:color w:val="000000"/>
                <w:sz w:val="24"/>
                <w:szCs w:val="24"/>
                <w:lang w:val="ru-RU"/>
              </w:rPr>
              <w:t>презентаций,</w:t>
            </w:r>
            <w:r w:rsidRPr="00131138">
              <w:rPr>
                <w:lang w:val="ru-RU"/>
              </w:rPr>
              <w:t xml:space="preserve"> </w:t>
            </w:r>
            <w:r w:rsidRPr="00131138">
              <w:rPr>
                <w:rFonts w:ascii="Times New Roman" w:hAnsi="Times New Roman" w:cs="Times New Roman"/>
                <w:color w:val="000000"/>
                <w:sz w:val="24"/>
                <w:szCs w:val="24"/>
                <w:lang w:val="ru-RU"/>
              </w:rPr>
              <w:t>слайдов</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помощью</w:t>
            </w:r>
            <w:r w:rsidRPr="00131138">
              <w:rPr>
                <w:lang w:val="ru-RU"/>
              </w:rPr>
              <w:t xml:space="preserve"> </w:t>
            </w:r>
            <w:r w:rsidRPr="00131138">
              <w:rPr>
                <w:rFonts w:ascii="Times New Roman" w:hAnsi="Times New Roman" w:cs="Times New Roman"/>
                <w:color w:val="000000"/>
                <w:sz w:val="24"/>
                <w:szCs w:val="24"/>
                <w:lang w:val="ru-RU"/>
              </w:rPr>
              <w:t>мультимедийного</w:t>
            </w:r>
            <w:r w:rsidRPr="00131138">
              <w:rPr>
                <w:lang w:val="ru-RU"/>
              </w:rPr>
              <w:t xml:space="preserve"> </w:t>
            </w:r>
            <w:r w:rsidRPr="00131138">
              <w:rPr>
                <w:rFonts w:ascii="Times New Roman" w:hAnsi="Times New Roman" w:cs="Times New Roman"/>
                <w:color w:val="000000"/>
                <w:sz w:val="24"/>
                <w:szCs w:val="24"/>
                <w:lang w:val="ru-RU"/>
              </w:rPr>
              <w:t>оборудования.</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Лекционный</w:t>
            </w:r>
            <w:r w:rsidRPr="00131138">
              <w:rPr>
                <w:lang w:val="ru-RU"/>
              </w:rPr>
              <w:t xml:space="preserve"> </w:t>
            </w:r>
            <w:r w:rsidRPr="00131138">
              <w:rPr>
                <w:rFonts w:ascii="Times New Roman" w:hAnsi="Times New Roman" w:cs="Times New Roman"/>
                <w:color w:val="000000"/>
                <w:sz w:val="24"/>
                <w:szCs w:val="24"/>
                <w:lang w:val="ru-RU"/>
              </w:rPr>
              <w:t>материал</w:t>
            </w:r>
            <w:r w:rsidRPr="00131138">
              <w:rPr>
                <w:lang w:val="ru-RU"/>
              </w:rPr>
              <w:t xml:space="preserve"> </w:t>
            </w:r>
            <w:r w:rsidRPr="00131138">
              <w:rPr>
                <w:rFonts w:ascii="Times New Roman" w:hAnsi="Times New Roman" w:cs="Times New Roman"/>
                <w:color w:val="000000"/>
                <w:sz w:val="24"/>
                <w:szCs w:val="24"/>
                <w:lang w:val="ru-RU"/>
              </w:rPr>
              <w:t>закрепляется</w:t>
            </w:r>
            <w:r w:rsidRPr="00131138">
              <w:rPr>
                <w:lang w:val="ru-RU"/>
              </w:rPr>
              <w:t xml:space="preserve"> </w:t>
            </w:r>
            <w:r w:rsidRPr="00131138">
              <w:rPr>
                <w:rFonts w:ascii="Times New Roman" w:hAnsi="Times New Roman" w:cs="Times New Roman"/>
                <w:color w:val="000000"/>
                <w:sz w:val="24"/>
                <w:szCs w:val="24"/>
                <w:lang w:val="ru-RU"/>
              </w:rPr>
              <w:t>на</w:t>
            </w:r>
            <w:r w:rsidRPr="00131138">
              <w:rPr>
                <w:lang w:val="ru-RU"/>
              </w:rPr>
              <w:t xml:space="preserve"> </w:t>
            </w:r>
            <w:r w:rsidRPr="00131138">
              <w:rPr>
                <w:rFonts w:ascii="Times New Roman" w:hAnsi="Times New Roman" w:cs="Times New Roman"/>
                <w:color w:val="000000"/>
                <w:sz w:val="24"/>
                <w:szCs w:val="24"/>
                <w:lang w:val="ru-RU"/>
              </w:rPr>
              <w:t>практических</w:t>
            </w:r>
            <w:r w:rsidRPr="00131138">
              <w:rPr>
                <w:lang w:val="ru-RU"/>
              </w:rPr>
              <w:t xml:space="preserve"> </w:t>
            </w:r>
            <w:r w:rsidRPr="00131138">
              <w:rPr>
                <w:rFonts w:ascii="Times New Roman" w:hAnsi="Times New Roman" w:cs="Times New Roman"/>
                <w:color w:val="000000"/>
                <w:sz w:val="24"/>
                <w:szCs w:val="24"/>
                <w:lang w:val="ru-RU"/>
              </w:rPr>
              <w:t>занятиях,</w:t>
            </w:r>
            <w:r w:rsidRPr="00131138">
              <w:rPr>
                <w:lang w:val="ru-RU"/>
              </w:rPr>
              <w:t xml:space="preserve"> </w:t>
            </w:r>
            <w:r w:rsidRPr="00131138">
              <w:rPr>
                <w:rFonts w:ascii="Times New Roman" w:hAnsi="Times New Roman" w:cs="Times New Roman"/>
                <w:color w:val="000000"/>
                <w:sz w:val="24"/>
                <w:szCs w:val="24"/>
                <w:lang w:val="ru-RU"/>
              </w:rPr>
              <w:t>на</w:t>
            </w:r>
            <w:r w:rsidRPr="00131138">
              <w:rPr>
                <w:lang w:val="ru-RU"/>
              </w:rPr>
              <w:t xml:space="preserve"> </w:t>
            </w:r>
            <w:r w:rsidRPr="00131138">
              <w:rPr>
                <w:rFonts w:ascii="Times New Roman" w:hAnsi="Times New Roman" w:cs="Times New Roman"/>
                <w:color w:val="000000"/>
                <w:sz w:val="24"/>
                <w:szCs w:val="24"/>
                <w:lang w:val="ru-RU"/>
              </w:rPr>
              <w:t>которых</w:t>
            </w:r>
            <w:r w:rsidRPr="00131138">
              <w:rPr>
                <w:lang w:val="ru-RU"/>
              </w:rPr>
              <w:t xml:space="preserve"> </w:t>
            </w:r>
            <w:r w:rsidRPr="00131138">
              <w:rPr>
                <w:rFonts w:ascii="Times New Roman" w:hAnsi="Times New Roman" w:cs="Times New Roman"/>
                <w:color w:val="000000"/>
                <w:sz w:val="24"/>
                <w:szCs w:val="24"/>
                <w:lang w:val="ru-RU"/>
              </w:rPr>
              <w:t>выполняются</w:t>
            </w:r>
            <w:r w:rsidRPr="00131138">
              <w:rPr>
                <w:lang w:val="ru-RU"/>
              </w:rPr>
              <w:t xml:space="preserve"> </w:t>
            </w:r>
            <w:r w:rsidRPr="00131138">
              <w:rPr>
                <w:rFonts w:ascii="Times New Roman" w:hAnsi="Times New Roman" w:cs="Times New Roman"/>
                <w:color w:val="000000"/>
                <w:sz w:val="24"/>
                <w:szCs w:val="24"/>
                <w:lang w:val="ru-RU"/>
              </w:rPr>
              <w:t>индивидуальные</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групповые</w:t>
            </w:r>
            <w:r w:rsidRPr="00131138">
              <w:rPr>
                <w:lang w:val="ru-RU"/>
              </w:rPr>
              <w:t xml:space="preserve"> </w:t>
            </w:r>
            <w:r w:rsidRPr="00131138">
              <w:rPr>
                <w:rFonts w:ascii="Times New Roman" w:hAnsi="Times New Roman" w:cs="Times New Roman"/>
                <w:color w:val="000000"/>
                <w:sz w:val="24"/>
                <w:szCs w:val="24"/>
                <w:lang w:val="ru-RU"/>
              </w:rPr>
              <w:t>задания</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пройденной</w:t>
            </w:r>
            <w:r w:rsidRPr="00131138">
              <w:rPr>
                <w:lang w:val="ru-RU"/>
              </w:rPr>
              <w:t xml:space="preserve"> </w:t>
            </w:r>
            <w:r w:rsidRPr="00131138">
              <w:rPr>
                <w:rFonts w:ascii="Times New Roman" w:hAnsi="Times New Roman" w:cs="Times New Roman"/>
                <w:color w:val="000000"/>
                <w:sz w:val="24"/>
                <w:szCs w:val="24"/>
                <w:lang w:val="ru-RU"/>
              </w:rPr>
              <w:t>теме.</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глубокого</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полного</w:t>
            </w:r>
            <w:r w:rsidRPr="00131138">
              <w:rPr>
                <w:lang w:val="ru-RU"/>
              </w:rPr>
              <w:t xml:space="preserve"> </w:t>
            </w:r>
            <w:r w:rsidRPr="00131138">
              <w:rPr>
                <w:rFonts w:ascii="Times New Roman" w:hAnsi="Times New Roman" w:cs="Times New Roman"/>
                <w:color w:val="000000"/>
                <w:sz w:val="24"/>
                <w:szCs w:val="24"/>
                <w:lang w:val="ru-RU"/>
              </w:rPr>
              <w:t>усвоения</w:t>
            </w:r>
            <w:r w:rsidRPr="00131138">
              <w:rPr>
                <w:lang w:val="ru-RU"/>
              </w:rPr>
              <w:t xml:space="preserve"> </w:t>
            </w:r>
            <w:r w:rsidRPr="00131138">
              <w:rPr>
                <w:rFonts w:ascii="Times New Roman" w:hAnsi="Times New Roman" w:cs="Times New Roman"/>
                <w:color w:val="000000"/>
                <w:sz w:val="24"/>
                <w:szCs w:val="24"/>
                <w:lang w:val="ru-RU"/>
              </w:rPr>
              <w:t>лекционного</w:t>
            </w:r>
            <w:r w:rsidRPr="00131138">
              <w:rPr>
                <w:lang w:val="ru-RU"/>
              </w:rPr>
              <w:t xml:space="preserve"> </w:t>
            </w:r>
            <w:r w:rsidRPr="00131138">
              <w:rPr>
                <w:rFonts w:ascii="Times New Roman" w:hAnsi="Times New Roman" w:cs="Times New Roman"/>
                <w:color w:val="000000"/>
                <w:sz w:val="24"/>
                <w:szCs w:val="24"/>
                <w:lang w:val="ru-RU"/>
              </w:rPr>
              <w:t>материала</w:t>
            </w:r>
            <w:r w:rsidRPr="00131138">
              <w:rPr>
                <w:lang w:val="ru-RU"/>
              </w:rPr>
              <w:t xml:space="preserve"> </w:t>
            </w:r>
            <w:r w:rsidRPr="00131138">
              <w:rPr>
                <w:rFonts w:ascii="Times New Roman" w:hAnsi="Times New Roman" w:cs="Times New Roman"/>
                <w:color w:val="000000"/>
                <w:sz w:val="24"/>
                <w:szCs w:val="24"/>
                <w:lang w:val="ru-RU"/>
              </w:rPr>
              <w:t>на</w:t>
            </w:r>
            <w:r w:rsidRPr="00131138">
              <w:rPr>
                <w:lang w:val="ru-RU"/>
              </w:rPr>
              <w:t xml:space="preserve"> </w:t>
            </w:r>
            <w:r w:rsidRPr="00131138">
              <w:rPr>
                <w:rFonts w:ascii="Times New Roman" w:hAnsi="Times New Roman" w:cs="Times New Roman"/>
                <w:color w:val="000000"/>
                <w:sz w:val="24"/>
                <w:szCs w:val="24"/>
                <w:lang w:val="ru-RU"/>
              </w:rPr>
              <w:t>лабораторных</w:t>
            </w:r>
            <w:r w:rsidRPr="00131138">
              <w:rPr>
                <w:lang w:val="ru-RU"/>
              </w:rPr>
              <w:t xml:space="preserve"> </w:t>
            </w:r>
            <w:r w:rsidRPr="00131138">
              <w:rPr>
                <w:rFonts w:ascii="Times New Roman" w:hAnsi="Times New Roman" w:cs="Times New Roman"/>
                <w:color w:val="000000"/>
                <w:sz w:val="24"/>
                <w:szCs w:val="24"/>
                <w:lang w:val="ru-RU"/>
              </w:rPr>
              <w:t>занятиях</w:t>
            </w:r>
            <w:r w:rsidRPr="00131138">
              <w:rPr>
                <w:lang w:val="ru-RU"/>
              </w:rPr>
              <w:t xml:space="preserve"> </w:t>
            </w:r>
            <w:r w:rsidRPr="00131138">
              <w:rPr>
                <w:rFonts w:ascii="Times New Roman" w:hAnsi="Times New Roman" w:cs="Times New Roman"/>
                <w:color w:val="000000"/>
                <w:sz w:val="24"/>
                <w:szCs w:val="24"/>
                <w:lang w:val="ru-RU"/>
              </w:rPr>
              <w:t>студентам</w:t>
            </w:r>
            <w:r w:rsidRPr="00131138">
              <w:rPr>
                <w:lang w:val="ru-RU"/>
              </w:rPr>
              <w:t xml:space="preserve"> </w:t>
            </w:r>
            <w:r w:rsidRPr="00131138">
              <w:rPr>
                <w:rFonts w:ascii="Times New Roman" w:hAnsi="Times New Roman" w:cs="Times New Roman"/>
                <w:color w:val="000000"/>
                <w:sz w:val="24"/>
                <w:szCs w:val="24"/>
                <w:lang w:val="ru-RU"/>
              </w:rPr>
              <w:t>предлагается</w:t>
            </w:r>
            <w:r w:rsidRPr="00131138">
              <w:rPr>
                <w:lang w:val="ru-RU"/>
              </w:rPr>
              <w:t xml:space="preserve"> </w:t>
            </w:r>
            <w:r w:rsidRPr="00131138">
              <w:rPr>
                <w:rFonts w:ascii="Times New Roman" w:hAnsi="Times New Roman" w:cs="Times New Roman"/>
                <w:color w:val="000000"/>
                <w:sz w:val="24"/>
                <w:szCs w:val="24"/>
                <w:lang w:val="ru-RU"/>
              </w:rPr>
              <w:t>выполнять</w:t>
            </w:r>
            <w:r w:rsidRPr="00131138">
              <w:rPr>
                <w:lang w:val="ru-RU"/>
              </w:rPr>
              <w:t xml:space="preserve"> </w:t>
            </w:r>
            <w:r w:rsidRPr="00131138">
              <w:rPr>
                <w:rFonts w:ascii="Times New Roman" w:hAnsi="Times New Roman" w:cs="Times New Roman"/>
                <w:color w:val="000000"/>
                <w:sz w:val="24"/>
                <w:szCs w:val="24"/>
                <w:lang w:val="ru-RU"/>
              </w:rPr>
              <w:t>задания</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программе</w:t>
            </w:r>
            <w:r w:rsidRPr="00131138">
              <w:rPr>
                <w:lang w:val="ru-RU"/>
              </w:rPr>
              <w:t xml:space="preserve"> </w:t>
            </w:r>
            <w:r w:rsidRPr="00131138">
              <w:rPr>
                <w:rFonts w:ascii="Times New Roman" w:hAnsi="Times New Roman" w:cs="Times New Roman"/>
                <w:color w:val="000000"/>
                <w:sz w:val="24"/>
                <w:szCs w:val="24"/>
                <w:lang w:val="ru-RU"/>
              </w:rPr>
              <w:t>машинного</w:t>
            </w:r>
            <w:r w:rsidRPr="00131138">
              <w:rPr>
                <w:lang w:val="ru-RU"/>
              </w:rPr>
              <w:t xml:space="preserve"> </w:t>
            </w:r>
            <w:r w:rsidRPr="00131138">
              <w:rPr>
                <w:rFonts w:ascii="Times New Roman" w:hAnsi="Times New Roman" w:cs="Times New Roman"/>
                <w:color w:val="000000"/>
                <w:sz w:val="24"/>
                <w:szCs w:val="24"/>
                <w:lang w:val="ru-RU"/>
              </w:rPr>
              <w:t>моделирования</w:t>
            </w:r>
            <w:r w:rsidRPr="00131138">
              <w:rPr>
                <w:lang w:val="ru-RU"/>
              </w:rPr>
              <w:t xml:space="preserve"> </w:t>
            </w:r>
            <w:r>
              <w:rPr>
                <w:rFonts w:ascii="Times New Roman" w:hAnsi="Times New Roman" w:cs="Times New Roman"/>
                <w:color w:val="000000"/>
                <w:sz w:val="24"/>
                <w:szCs w:val="24"/>
              </w:rPr>
              <w:t>Multisim</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На</w:t>
            </w:r>
            <w:r w:rsidRPr="00131138">
              <w:rPr>
                <w:lang w:val="ru-RU"/>
              </w:rPr>
              <w:t xml:space="preserve"> </w:t>
            </w:r>
            <w:r w:rsidRPr="00131138">
              <w:rPr>
                <w:rFonts w:ascii="Times New Roman" w:hAnsi="Times New Roman" w:cs="Times New Roman"/>
                <w:color w:val="000000"/>
                <w:sz w:val="24"/>
                <w:szCs w:val="24"/>
                <w:lang w:val="ru-RU"/>
              </w:rPr>
              <w:t>практических</w:t>
            </w:r>
            <w:r w:rsidRPr="00131138">
              <w:rPr>
                <w:lang w:val="ru-RU"/>
              </w:rPr>
              <w:t xml:space="preserve"> </w:t>
            </w:r>
            <w:r w:rsidRPr="00131138">
              <w:rPr>
                <w:rFonts w:ascii="Times New Roman" w:hAnsi="Times New Roman" w:cs="Times New Roman"/>
                <w:color w:val="000000"/>
                <w:sz w:val="24"/>
                <w:szCs w:val="24"/>
                <w:lang w:val="ru-RU"/>
              </w:rPr>
              <w:t>занятиях</w:t>
            </w:r>
            <w:r w:rsidRPr="00131138">
              <w:rPr>
                <w:lang w:val="ru-RU"/>
              </w:rPr>
              <w:t xml:space="preserve"> </w:t>
            </w:r>
            <w:r w:rsidRPr="00131138">
              <w:rPr>
                <w:rFonts w:ascii="Times New Roman" w:hAnsi="Times New Roman" w:cs="Times New Roman"/>
                <w:color w:val="000000"/>
                <w:sz w:val="24"/>
                <w:szCs w:val="24"/>
                <w:lang w:val="ru-RU"/>
              </w:rPr>
              <w:t>также</w:t>
            </w:r>
            <w:r w:rsidRPr="00131138">
              <w:rPr>
                <w:lang w:val="ru-RU"/>
              </w:rPr>
              <w:t xml:space="preserve"> </w:t>
            </w:r>
            <w:r w:rsidRPr="00131138">
              <w:rPr>
                <w:rFonts w:ascii="Times New Roman" w:hAnsi="Times New Roman" w:cs="Times New Roman"/>
                <w:color w:val="000000"/>
                <w:sz w:val="24"/>
                <w:szCs w:val="24"/>
                <w:lang w:val="ru-RU"/>
              </w:rPr>
              <w:t>применяются</w:t>
            </w:r>
            <w:r w:rsidRPr="00131138">
              <w:rPr>
                <w:lang w:val="ru-RU"/>
              </w:rPr>
              <w:t xml:space="preserve"> </w:t>
            </w:r>
            <w:r w:rsidRPr="00131138">
              <w:rPr>
                <w:rFonts w:ascii="Times New Roman" w:hAnsi="Times New Roman" w:cs="Times New Roman"/>
                <w:color w:val="000000"/>
                <w:sz w:val="24"/>
                <w:szCs w:val="24"/>
                <w:lang w:val="ru-RU"/>
              </w:rPr>
              <w:t>метод</w:t>
            </w:r>
            <w:r w:rsidRPr="00131138">
              <w:rPr>
                <w:lang w:val="ru-RU"/>
              </w:rPr>
              <w:t xml:space="preserve"> </w:t>
            </w:r>
            <w:r w:rsidRPr="00131138">
              <w:rPr>
                <w:rFonts w:ascii="Times New Roman" w:hAnsi="Times New Roman" w:cs="Times New Roman"/>
                <w:color w:val="000000"/>
                <w:sz w:val="24"/>
                <w:szCs w:val="24"/>
                <w:lang w:val="ru-RU"/>
              </w:rPr>
              <w:t>контекстного</w:t>
            </w:r>
            <w:r w:rsidRPr="00131138">
              <w:rPr>
                <w:lang w:val="ru-RU"/>
              </w:rPr>
              <w:t xml:space="preserve"> </w:t>
            </w:r>
            <w:r w:rsidRPr="00131138">
              <w:rPr>
                <w:rFonts w:ascii="Times New Roman" w:hAnsi="Times New Roman" w:cs="Times New Roman"/>
                <w:color w:val="000000"/>
                <w:sz w:val="24"/>
                <w:szCs w:val="24"/>
                <w:lang w:val="ru-RU"/>
              </w:rPr>
              <w:t>обучения,</w:t>
            </w:r>
            <w:r w:rsidRPr="00131138">
              <w:rPr>
                <w:lang w:val="ru-RU"/>
              </w:rPr>
              <w:t xml:space="preserve"> </w:t>
            </w:r>
            <w:r w:rsidRPr="00131138">
              <w:rPr>
                <w:rFonts w:ascii="Times New Roman" w:hAnsi="Times New Roman" w:cs="Times New Roman"/>
                <w:color w:val="000000"/>
                <w:sz w:val="24"/>
                <w:szCs w:val="24"/>
                <w:lang w:val="ru-RU"/>
              </w:rPr>
              <w:t>работа</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команде</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метод</w:t>
            </w:r>
            <w:r w:rsidRPr="00131138">
              <w:rPr>
                <w:lang w:val="ru-RU"/>
              </w:rPr>
              <w:t xml:space="preserve"> </w:t>
            </w:r>
            <w:r>
              <w:rPr>
                <w:rFonts w:ascii="Times New Roman" w:hAnsi="Times New Roman" w:cs="Times New Roman"/>
                <w:color w:val="000000"/>
                <w:sz w:val="24"/>
                <w:szCs w:val="24"/>
              </w:rPr>
              <w:t>case</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позволяющие</w:t>
            </w:r>
            <w:r w:rsidRPr="00131138">
              <w:rPr>
                <w:lang w:val="ru-RU"/>
              </w:rPr>
              <w:t xml:space="preserve"> </w:t>
            </w:r>
            <w:r w:rsidRPr="00131138">
              <w:rPr>
                <w:rFonts w:ascii="Times New Roman" w:hAnsi="Times New Roman" w:cs="Times New Roman"/>
                <w:color w:val="000000"/>
                <w:sz w:val="24"/>
                <w:szCs w:val="24"/>
                <w:lang w:val="ru-RU"/>
              </w:rPr>
              <w:t>усвоить</w:t>
            </w:r>
            <w:r w:rsidRPr="00131138">
              <w:rPr>
                <w:lang w:val="ru-RU"/>
              </w:rPr>
              <w:t xml:space="preserve"> </w:t>
            </w:r>
            <w:r w:rsidRPr="00131138">
              <w:rPr>
                <w:rFonts w:ascii="Times New Roman" w:hAnsi="Times New Roman" w:cs="Times New Roman"/>
                <w:color w:val="000000"/>
                <w:sz w:val="24"/>
                <w:szCs w:val="24"/>
                <w:lang w:val="ru-RU"/>
              </w:rPr>
              <w:t>учебный</w:t>
            </w:r>
            <w:r w:rsidRPr="00131138">
              <w:rPr>
                <w:lang w:val="ru-RU"/>
              </w:rPr>
              <w:t xml:space="preserve"> </w:t>
            </w:r>
            <w:r w:rsidRPr="00131138">
              <w:rPr>
                <w:rFonts w:ascii="Times New Roman" w:hAnsi="Times New Roman" w:cs="Times New Roman"/>
                <w:color w:val="000000"/>
                <w:sz w:val="24"/>
                <w:szCs w:val="24"/>
                <w:lang w:val="ru-RU"/>
              </w:rPr>
              <w:t>материал</w:t>
            </w:r>
            <w:r w:rsidRPr="00131138">
              <w:rPr>
                <w:lang w:val="ru-RU"/>
              </w:rPr>
              <w:t xml:space="preserve"> </w:t>
            </w:r>
            <w:r w:rsidRPr="00131138">
              <w:rPr>
                <w:rFonts w:ascii="Times New Roman" w:hAnsi="Times New Roman" w:cs="Times New Roman"/>
                <w:color w:val="000000"/>
                <w:sz w:val="24"/>
                <w:szCs w:val="24"/>
                <w:lang w:val="ru-RU"/>
              </w:rPr>
              <w:t>путём</w:t>
            </w:r>
            <w:r w:rsidRPr="00131138">
              <w:rPr>
                <w:lang w:val="ru-RU"/>
              </w:rPr>
              <w:t xml:space="preserve"> </w:t>
            </w:r>
            <w:r w:rsidRPr="00131138">
              <w:rPr>
                <w:rFonts w:ascii="Times New Roman" w:hAnsi="Times New Roman" w:cs="Times New Roman"/>
                <w:color w:val="000000"/>
                <w:sz w:val="24"/>
                <w:szCs w:val="24"/>
                <w:lang w:val="ru-RU"/>
              </w:rPr>
              <w:t>выявления</w:t>
            </w:r>
            <w:r w:rsidRPr="00131138">
              <w:rPr>
                <w:lang w:val="ru-RU"/>
              </w:rPr>
              <w:t xml:space="preserve"> </w:t>
            </w:r>
            <w:r w:rsidRPr="00131138">
              <w:rPr>
                <w:rFonts w:ascii="Times New Roman" w:hAnsi="Times New Roman" w:cs="Times New Roman"/>
                <w:color w:val="000000"/>
                <w:sz w:val="24"/>
                <w:szCs w:val="24"/>
                <w:lang w:val="ru-RU"/>
              </w:rPr>
              <w:t>связей</w:t>
            </w:r>
            <w:r w:rsidRPr="00131138">
              <w:rPr>
                <w:lang w:val="ru-RU"/>
              </w:rPr>
              <w:t xml:space="preserve"> </w:t>
            </w:r>
            <w:r w:rsidRPr="00131138">
              <w:rPr>
                <w:rFonts w:ascii="Times New Roman" w:hAnsi="Times New Roman" w:cs="Times New Roman"/>
                <w:color w:val="000000"/>
                <w:sz w:val="24"/>
                <w:szCs w:val="24"/>
                <w:lang w:val="ru-RU"/>
              </w:rPr>
              <w:t>между</w:t>
            </w:r>
            <w:r w:rsidRPr="00131138">
              <w:rPr>
                <w:lang w:val="ru-RU"/>
              </w:rPr>
              <w:t xml:space="preserve"> </w:t>
            </w:r>
            <w:r w:rsidRPr="00131138">
              <w:rPr>
                <w:rFonts w:ascii="Times New Roman" w:hAnsi="Times New Roman" w:cs="Times New Roman"/>
                <w:color w:val="000000"/>
                <w:sz w:val="24"/>
                <w:szCs w:val="24"/>
                <w:lang w:val="ru-RU"/>
              </w:rPr>
              <w:t>конкретным</w:t>
            </w:r>
            <w:r w:rsidRPr="00131138">
              <w:rPr>
                <w:lang w:val="ru-RU"/>
              </w:rPr>
              <w:t xml:space="preserve"> </w:t>
            </w:r>
            <w:r w:rsidRPr="00131138">
              <w:rPr>
                <w:rFonts w:ascii="Times New Roman" w:hAnsi="Times New Roman" w:cs="Times New Roman"/>
                <w:color w:val="000000"/>
                <w:sz w:val="24"/>
                <w:szCs w:val="24"/>
                <w:lang w:val="ru-RU"/>
              </w:rPr>
              <w:t>знанием</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его</w:t>
            </w:r>
            <w:r w:rsidRPr="00131138">
              <w:rPr>
                <w:lang w:val="ru-RU"/>
              </w:rPr>
              <w:t xml:space="preserve"> </w:t>
            </w:r>
            <w:r w:rsidRPr="00131138">
              <w:rPr>
                <w:rFonts w:ascii="Times New Roman" w:hAnsi="Times New Roman" w:cs="Times New Roman"/>
                <w:color w:val="000000"/>
                <w:sz w:val="24"/>
                <w:szCs w:val="24"/>
                <w:lang w:val="ru-RU"/>
              </w:rPr>
              <w:t>применением,</w:t>
            </w:r>
            <w:r w:rsidRPr="00131138">
              <w:rPr>
                <w:lang w:val="ru-RU"/>
              </w:rPr>
              <w:t xml:space="preserve"> </w:t>
            </w:r>
            <w:r w:rsidRPr="00131138">
              <w:rPr>
                <w:rFonts w:ascii="Times New Roman" w:hAnsi="Times New Roman" w:cs="Times New Roman"/>
                <w:color w:val="000000"/>
                <w:sz w:val="24"/>
                <w:szCs w:val="24"/>
                <w:lang w:val="ru-RU"/>
              </w:rPr>
              <w:t>а</w:t>
            </w:r>
            <w:r w:rsidRPr="00131138">
              <w:rPr>
                <w:lang w:val="ru-RU"/>
              </w:rPr>
              <w:t xml:space="preserve"> </w:t>
            </w:r>
            <w:r w:rsidRPr="00131138">
              <w:rPr>
                <w:rFonts w:ascii="Times New Roman" w:hAnsi="Times New Roman" w:cs="Times New Roman"/>
                <w:color w:val="000000"/>
                <w:sz w:val="24"/>
                <w:szCs w:val="24"/>
                <w:lang w:val="ru-RU"/>
              </w:rPr>
              <w:t>также</w:t>
            </w:r>
            <w:r w:rsidRPr="00131138">
              <w:rPr>
                <w:lang w:val="ru-RU"/>
              </w:rPr>
              <w:t xml:space="preserve"> </w:t>
            </w:r>
            <w:r w:rsidRPr="00131138">
              <w:rPr>
                <w:rFonts w:ascii="Times New Roman" w:hAnsi="Times New Roman" w:cs="Times New Roman"/>
                <w:color w:val="000000"/>
                <w:sz w:val="24"/>
                <w:szCs w:val="24"/>
                <w:lang w:val="ru-RU"/>
              </w:rPr>
              <w:t>анализа</w:t>
            </w:r>
            <w:r w:rsidRPr="00131138">
              <w:rPr>
                <w:lang w:val="ru-RU"/>
              </w:rPr>
              <w:t xml:space="preserve"> </w:t>
            </w:r>
            <w:r w:rsidRPr="00131138">
              <w:rPr>
                <w:rFonts w:ascii="Times New Roman" w:hAnsi="Times New Roman" w:cs="Times New Roman"/>
                <w:color w:val="000000"/>
                <w:sz w:val="24"/>
                <w:szCs w:val="24"/>
                <w:lang w:val="ru-RU"/>
              </w:rPr>
              <w:t>конкретных</w:t>
            </w:r>
            <w:r w:rsidRPr="00131138">
              <w:rPr>
                <w:lang w:val="ru-RU"/>
              </w:rPr>
              <w:t xml:space="preserve"> </w:t>
            </w:r>
            <w:r w:rsidRPr="00131138">
              <w:rPr>
                <w:rFonts w:ascii="Times New Roman" w:hAnsi="Times New Roman" w:cs="Times New Roman"/>
                <w:color w:val="000000"/>
                <w:sz w:val="24"/>
                <w:szCs w:val="24"/>
                <w:lang w:val="ru-RU"/>
              </w:rPr>
              <w:t>ситуаций</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поиска</w:t>
            </w:r>
            <w:r w:rsidRPr="00131138">
              <w:rPr>
                <w:lang w:val="ru-RU"/>
              </w:rPr>
              <w:t xml:space="preserve"> </w:t>
            </w:r>
            <w:r w:rsidRPr="00131138">
              <w:rPr>
                <w:rFonts w:ascii="Times New Roman" w:hAnsi="Times New Roman" w:cs="Times New Roman"/>
                <w:color w:val="000000"/>
                <w:sz w:val="24"/>
                <w:szCs w:val="24"/>
                <w:lang w:val="ru-RU"/>
              </w:rPr>
              <w:t>решений</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группе</w:t>
            </w:r>
            <w:r w:rsidRPr="00131138">
              <w:rPr>
                <w:lang w:val="ru-RU"/>
              </w:rPr>
              <w:t xml:space="preserve"> </w:t>
            </w:r>
            <w:r w:rsidRPr="00131138">
              <w:rPr>
                <w:rFonts w:ascii="Times New Roman" w:hAnsi="Times New Roman" w:cs="Times New Roman"/>
                <w:color w:val="000000"/>
                <w:sz w:val="24"/>
                <w:szCs w:val="24"/>
                <w:lang w:val="ru-RU"/>
              </w:rPr>
              <w:t>студентов.</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ходе</w:t>
            </w:r>
            <w:r w:rsidRPr="00131138">
              <w:rPr>
                <w:lang w:val="ru-RU"/>
              </w:rPr>
              <w:t xml:space="preserve"> </w:t>
            </w:r>
            <w:r w:rsidRPr="00131138">
              <w:rPr>
                <w:rFonts w:ascii="Times New Roman" w:hAnsi="Times New Roman" w:cs="Times New Roman"/>
                <w:color w:val="000000"/>
                <w:sz w:val="24"/>
                <w:szCs w:val="24"/>
                <w:lang w:val="ru-RU"/>
              </w:rPr>
              <w:t>самостоятельной</w:t>
            </w:r>
            <w:r w:rsidRPr="00131138">
              <w:rPr>
                <w:lang w:val="ru-RU"/>
              </w:rPr>
              <w:t xml:space="preserve"> </w:t>
            </w:r>
            <w:r w:rsidRPr="00131138">
              <w:rPr>
                <w:rFonts w:ascii="Times New Roman" w:hAnsi="Times New Roman" w:cs="Times New Roman"/>
                <w:color w:val="000000"/>
                <w:sz w:val="24"/>
                <w:szCs w:val="24"/>
                <w:lang w:val="ru-RU"/>
              </w:rPr>
              <w:t>работы</w:t>
            </w:r>
            <w:r w:rsidRPr="00131138">
              <w:rPr>
                <w:lang w:val="ru-RU"/>
              </w:rPr>
              <w:t xml:space="preserve"> </w:t>
            </w:r>
            <w:r w:rsidRPr="00131138">
              <w:rPr>
                <w:rFonts w:ascii="Times New Roman" w:hAnsi="Times New Roman" w:cs="Times New Roman"/>
                <w:color w:val="000000"/>
                <w:sz w:val="24"/>
                <w:szCs w:val="24"/>
                <w:lang w:val="ru-RU"/>
              </w:rPr>
              <w:t>студенты</w:t>
            </w:r>
            <w:r w:rsidRPr="00131138">
              <w:rPr>
                <w:lang w:val="ru-RU"/>
              </w:rPr>
              <w:t xml:space="preserve"> </w:t>
            </w:r>
            <w:r w:rsidRPr="00131138">
              <w:rPr>
                <w:rFonts w:ascii="Times New Roman" w:hAnsi="Times New Roman" w:cs="Times New Roman"/>
                <w:color w:val="000000"/>
                <w:sz w:val="24"/>
                <w:szCs w:val="24"/>
                <w:lang w:val="ru-RU"/>
              </w:rPr>
              <w:t>получают</w:t>
            </w:r>
            <w:r w:rsidRPr="00131138">
              <w:rPr>
                <w:lang w:val="ru-RU"/>
              </w:rPr>
              <w:t xml:space="preserve"> </w:t>
            </w:r>
            <w:r w:rsidRPr="00131138">
              <w:rPr>
                <w:rFonts w:ascii="Times New Roman" w:hAnsi="Times New Roman" w:cs="Times New Roman"/>
                <w:color w:val="000000"/>
                <w:sz w:val="24"/>
                <w:szCs w:val="24"/>
                <w:lang w:val="ru-RU"/>
              </w:rPr>
              <w:t>более</w:t>
            </w:r>
            <w:r w:rsidRPr="00131138">
              <w:rPr>
                <w:lang w:val="ru-RU"/>
              </w:rPr>
              <w:t xml:space="preserve"> </w:t>
            </w:r>
            <w:r w:rsidRPr="00131138">
              <w:rPr>
                <w:rFonts w:ascii="Times New Roman" w:hAnsi="Times New Roman" w:cs="Times New Roman"/>
                <w:color w:val="000000"/>
                <w:sz w:val="24"/>
                <w:szCs w:val="24"/>
                <w:lang w:val="ru-RU"/>
              </w:rPr>
              <w:t>глубокие</w:t>
            </w:r>
            <w:r w:rsidRPr="00131138">
              <w:rPr>
                <w:lang w:val="ru-RU"/>
              </w:rPr>
              <w:t xml:space="preserve"> </w:t>
            </w:r>
            <w:r w:rsidRPr="00131138">
              <w:rPr>
                <w:rFonts w:ascii="Times New Roman" w:hAnsi="Times New Roman" w:cs="Times New Roman"/>
                <w:color w:val="000000"/>
                <w:sz w:val="24"/>
                <w:szCs w:val="24"/>
                <w:lang w:val="ru-RU"/>
              </w:rPr>
              <w:t>практические</w:t>
            </w:r>
            <w:r w:rsidRPr="00131138">
              <w:rPr>
                <w:lang w:val="ru-RU"/>
              </w:rPr>
              <w:t xml:space="preserve"> </w:t>
            </w:r>
            <w:r w:rsidRPr="00131138">
              <w:rPr>
                <w:rFonts w:ascii="Times New Roman" w:hAnsi="Times New Roman" w:cs="Times New Roman"/>
                <w:color w:val="000000"/>
                <w:sz w:val="24"/>
                <w:szCs w:val="24"/>
                <w:lang w:val="ru-RU"/>
              </w:rPr>
              <w:t>навыки</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дисциплине</w:t>
            </w:r>
            <w:r w:rsidRPr="00131138">
              <w:rPr>
                <w:lang w:val="ru-RU"/>
              </w:rPr>
              <w:t xml:space="preserve"> </w:t>
            </w:r>
            <w:r w:rsidRPr="00131138">
              <w:rPr>
                <w:rFonts w:ascii="Times New Roman" w:hAnsi="Times New Roman" w:cs="Times New Roman"/>
                <w:color w:val="000000"/>
                <w:sz w:val="24"/>
                <w:szCs w:val="24"/>
                <w:lang w:val="ru-RU"/>
              </w:rPr>
              <w:t>при</w:t>
            </w:r>
            <w:r w:rsidRPr="00131138">
              <w:rPr>
                <w:lang w:val="ru-RU"/>
              </w:rPr>
              <w:t xml:space="preserve"> </w:t>
            </w:r>
            <w:r w:rsidRPr="00131138">
              <w:rPr>
                <w:rFonts w:ascii="Times New Roman" w:hAnsi="Times New Roman" w:cs="Times New Roman"/>
                <w:color w:val="000000"/>
                <w:sz w:val="24"/>
                <w:szCs w:val="24"/>
                <w:lang w:val="ru-RU"/>
              </w:rPr>
              <w:t>подготовке</w:t>
            </w:r>
            <w:r w:rsidRPr="00131138">
              <w:rPr>
                <w:lang w:val="ru-RU"/>
              </w:rPr>
              <w:t xml:space="preserve"> </w:t>
            </w:r>
            <w:r w:rsidRPr="00131138">
              <w:rPr>
                <w:rFonts w:ascii="Times New Roman" w:hAnsi="Times New Roman" w:cs="Times New Roman"/>
                <w:color w:val="000000"/>
                <w:sz w:val="24"/>
                <w:szCs w:val="24"/>
                <w:lang w:val="ru-RU"/>
              </w:rPr>
              <w:t>к</w:t>
            </w:r>
            <w:r w:rsidRPr="00131138">
              <w:rPr>
                <w:lang w:val="ru-RU"/>
              </w:rPr>
              <w:t xml:space="preserve"> </w:t>
            </w:r>
            <w:r w:rsidRPr="00131138">
              <w:rPr>
                <w:rFonts w:ascii="Times New Roman" w:hAnsi="Times New Roman" w:cs="Times New Roman"/>
                <w:color w:val="000000"/>
                <w:sz w:val="24"/>
                <w:szCs w:val="24"/>
                <w:lang w:val="ru-RU"/>
              </w:rPr>
              <w:t>выполнению</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практических</w:t>
            </w:r>
            <w:r w:rsidRPr="00131138">
              <w:rPr>
                <w:lang w:val="ru-RU"/>
              </w:rPr>
              <w:t xml:space="preserve"> </w:t>
            </w:r>
            <w:r w:rsidRPr="00131138">
              <w:rPr>
                <w:rFonts w:ascii="Times New Roman" w:hAnsi="Times New Roman" w:cs="Times New Roman"/>
                <w:color w:val="000000"/>
                <w:sz w:val="24"/>
                <w:szCs w:val="24"/>
                <w:lang w:val="ru-RU"/>
              </w:rPr>
              <w:t>работ</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итоговой</w:t>
            </w:r>
            <w:r w:rsidRPr="00131138">
              <w:rPr>
                <w:lang w:val="ru-RU"/>
              </w:rPr>
              <w:t xml:space="preserve"> </w:t>
            </w:r>
            <w:r w:rsidRPr="00131138">
              <w:rPr>
                <w:rFonts w:ascii="Times New Roman" w:hAnsi="Times New Roman" w:cs="Times New Roman"/>
                <w:color w:val="000000"/>
                <w:sz w:val="24"/>
                <w:szCs w:val="24"/>
                <w:lang w:val="ru-RU"/>
              </w:rPr>
              <w:t>аттестации.</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качестве</w:t>
            </w:r>
            <w:r w:rsidRPr="00131138">
              <w:rPr>
                <w:lang w:val="ru-RU"/>
              </w:rPr>
              <w:t xml:space="preserve"> </w:t>
            </w:r>
            <w:r w:rsidRPr="00131138">
              <w:rPr>
                <w:rFonts w:ascii="Times New Roman" w:hAnsi="Times New Roman" w:cs="Times New Roman"/>
                <w:color w:val="000000"/>
                <w:sz w:val="24"/>
                <w:szCs w:val="24"/>
                <w:lang w:val="ru-RU"/>
              </w:rPr>
              <w:t>оценочных</w:t>
            </w:r>
            <w:r w:rsidRPr="00131138">
              <w:rPr>
                <w:lang w:val="ru-RU"/>
              </w:rPr>
              <w:t xml:space="preserve"> </w:t>
            </w:r>
            <w:r w:rsidRPr="00131138">
              <w:rPr>
                <w:rFonts w:ascii="Times New Roman" w:hAnsi="Times New Roman" w:cs="Times New Roman"/>
                <w:color w:val="000000"/>
                <w:sz w:val="24"/>
                <w:szCs w:val="24"/>
                <w:lang w:val="ru-RU"/>
              </w:rPr>
              <w:t>средств</w:t>
            </w:r>
            <w:r w:rsidRPr="00131138">
              <w:rPr>
                <w:lang w:val="ru-RU"/>
              </w:rPr>
              <w:t xml:space="preserve"> </w:t>
            </w:r>
            <w:r w:rsidRPr="00131138">
              <w:rPr>
                <w:rFonts w:ascii="Times New Roman" w:hAnsi="Times New Roman" w:cs="Times New Roman"/>
                <w:color w:val="000000"/>
                <w:sz w:val="24"/>
                <w:szCs w:val="24"/>
                <w:lang w:val="ru-RU"/>
              </w:rPr>
              <w:t>используются:</w:t>
            </w:r>
            <w:r w:rsidRPr="00131138">
              <w:rPr>
                <w:lang w:val="ru-RU"/>
              </w:rPr>
              <w:t xml:space="preserve"> </w:t>
            </w:r>
            <w:r w:rsidRPr="00131138">
              <w:rPr>
                <w:rFonts w:ascii="Times New Roman" w:hAnsi="Times New Roman" w:cs="Times New Roman"/>
                <w:color w:val="000000"/>
                <w:sz w:val="24"/>
                <w:szCs w:val="24"/>
                <w:lang w:val="ru-RU"/>
              </w:rPr>
              <w:t>устный</w:t>
            </w:r>
            <w:r w:rsidRPr="00131138">
              <w:rPr>
                <w:lang w:val="ru-RU"/>
              </w:rPr>
              <w:t xml:space="preserve"> </w:t>
            </w:r>
            <w:r w:rsidRPr="00131138">
              <w:rPr>
                <w:rFonts w:ascii="Times New Roman" w:hAnsi="Times New Roman" w:cs="Times New Roman"/>
                <w:color w:val="000000"/>
                <w:sz w:val="24"/>
                <w:szCs w:val="24"/>
                <w:lang w:val="ru-RU"/>
              </w:rPr>
              <w:t>опрос</w:t>
            </w:r>
            <w:r w:rsidRPr="00131138">
              <w:rPr>
                <w:lang w:val="ru-RU"/>
              </w:rPr>
              <w:t xml:space="preserve"> </w:t>
            </w:r>
            <w:r w:rsidRPr="00131138">
              <w:rPr>
                <w:rFonts w:ascii="Times New Roman" w:hAnsi="Times New Roman" w:cs="Times New Roman"/>
                <w:color w:val="000000"/>
                <w:sz w:val="24"/>
                <w:szCs w:val="24"/>
                <w:lang w:val="ru-RU"/>
              </w:rPr>
              <w:t>(собеседование)</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результатам</w:t>
            </w:r>
            <w:r w:rsidRPr="00131138">
              <w:rPr>
                <w:lang w:val="ru-RU"/>
              </w:rPr>
              <w:t xml:space="preserve"> </w:t>
            </w:r>
            <w:r w:rsidRPr="00131138">
              <w:rPr>
                <w:rFonts w:ascii="Times New Roman" w:hAnsi="Times New Roman" w:cs="Times New Roman"/>
                <w:color w:val="000000"/>
                <w:sz w:val="24"/>
                <w:szCs w:val="24"/>
                <w:lang w:val="ru-RU"/>
              </w:rPr>
              <w:t>выполнения</w:t>
            </w:r>
            <w:r w:rsidRPr="00131138">
              <w:rPr>
                <w:lang w:val="ru-RU"/>
              </w:rPr>
              <w:t xml:space="preserve"> </w:t>
            </w:r>
            <w:r w:rsidRPr="00131138">
              <w:rPr>
                <w:rFonts w:ascii="Times New Roman" w:hAnsi="Times New Roman" w:cs="Times New Roman"/>
                <w:color w:val="000000"/>
                <w:sz w:val="24"/>
                <w:szCs w:val="24"/>
                <w:lang w:val="ru-RU"/>
              </w:rPr>
              <w:t>лабораторных</w:t>
            </w:r>
            <w:r w:rsidRPr="00131138">
              <w:rPr>
                <w:lang w:val="ru-RU"/>
              </w:rPr>
              <w:t xml:space="preserve"> </w:t>
            </w:r>
            <w:r w:rsidRPr="00131138">
              <w:rPr>
                <w:rFonts w:ascii="Times New Roman" w:hAnsi="Times New Roman" w:cs="Times New Roman"/>
                <w:color w:val="000000"/>
                <w:sz w:val="24"/>
                <w:szCs w:val="24"/>
                <w:lang w:val="ru-RU"/>
              </w:rPr>
              <w:t>работ</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lang w:val="ru-RU"/>
              </w:rPr>
              <w:t xml:space="preserve"> </w:t>
            </w:r>
          </w:p>
        </w:tc>
      </w:tr>
      <w:tr w:rsidR="00AF6BBB" w:rsidRPr="008F5DBF">
        <w:trPr>
          <w:trHeight w:hRule="exact" w:val="277"/>
        </w:trPr>
        <w:tc>
          <w:tcPr>
            <w:tcW w:w="9357" w:type="dxa"/>
          </w:tcPr>
          <w:p w:rsidR="00AF6BBB" w:rsidRPr="00131138" w:rsidRDefault="00AF6BBB">
            <w:pPr>
              <w:rPr>
                <w:lang w:val="ru-RU"/>
              </w:rPr>
            </w:pPr>
          </w:p>
        </w:tc>
      </w:tr>
      <w:tr w:rsidR="00AF6BBB" w:rsidRPr="008F5DBF">
        <w:trPr>
          <w:trHeight w:hRule="exact" w:val="285"/>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6</w:t>
            </w:r>
            <w:r w:rsidRPr="00131138">
              <w:rPr>
                <w:lang w:val="ru-RU"/>
              </w:rPr>
              <w:t xml:space="preserve"> </w:t>
            </w:r>
            <w:r w:rsidRPr="00131138">
              <w:rPr>
                <w:rFonts w:ascii="Times New Roman" w:hAnsi="Times New Roman" w:cs="Times New Roman"/>
                <w:b/>
                <w:color w:val="000000"/>
                <w:sz w:val="24"/>
                <w:szCs w:val="24"/>
                <w:lang w:val="ru-RU"/>
              </w:rPr>
              <w:t>Учебно-методическое</w:t>
            </w:r>
            <w:r w:rsidRPr="00131138">
              <w:rPr>
                <w:lang w:val="ru-RU"/>
              </w:rPr>
              <w:t xml:space="preserve"> </w:t>
            </w:r>
            <w:r w:rsidRPr="00131138">
              <w:rPr>
                <w:rFonts w:ascii="Times New Roman" w:hAnsi="Times New Roman" w:cs="Times New Roman"/>
                <w:b/>
                <w:color w:val="000000"/>
                <w:sz w:val="24"/>
                <w:szCs w:val="24"/>
                <w:lang w:val="ru-RU"/>
              </w:rPr>
              <w:t>обеспечение</w:t>
            </w:r>
            <w:r w:rsidRPr="00131138">
              <w:rPr>
                <w:lang w:val="ru-RU"/>
              </w:rPr>
              <w:t xml:space="preserve"> </w:t>
            </w:r>
            <w:r w:rsidRPr="00131138">
              <w:rPr>
                <w:rFonts w:ascii="Times New Roman" w:hAnsi="Times New Roman" w:cs="Times New Roman"/>
                <w:b/>
                <w:color w:val="000000"/>
                <w:sz w:val="24"/>
                <w:szCs w:val="24"/>
                <w:lang w:val="ru-RU"/>
              </w:rPr>
              <w:t>самостоятельной</w:t>
            </w:r>
            <w:r w:rsidRPr="00131138">
              <w:rPr>
                <w:lang w:val="ru-RU"/>
              </w:rPr>
              <w:t xml:space="preserve"> </w:t>
            </w:r>
            <w:r w:rsidRPr="00131138">
              <w:rPr>
                <w:rFonts w:ascii="Times New Roman" w:hAnsi="Times New Roman" w:cs="Times New Roman"/>
                <w:b/>
                <w:color w:val="000000"/>
                <w:sz w:val="24"/>
                <w:szCs w:val="24"/>
                <w:lang w:val="ru-RU"/>
              </w:rPr>
              <w:t>работы</w:t>
            </w:r>
            <w:r w:rsidRPr="00131138">
              <w:rPr>
                <w:lang w:val="ru-RU"/>
              </w:rPr>
              <w:t xml:space="preserve"> </w:t>
            </w:r>
            <w:r w:rsidRPr="00131138">
              <w:rPr>
                <w:rFonts w:ascii="Times New Roman" w:hAnsi="Times New Roman" w:cs="Times New Roman"/>
                <w:b/>
                <w:color w:val="000000"/>
                <w:sz w:val="24"/>
                <w:szCs w:val="24"/>
                <w:lang w:val="ru-RU"/>
              </w:rPr>
              <w:t>обучающихся</w:t>
            </w:r>
            <w:r w:rsidRPr="00131138">
              <w:rPr>
                <w:lang w:val="ru-RU"/>
              </w:rPr>
              <w:t xml:space="preserve"> </w:t>
            </w:r>
          </w:p>
        </w:tc>
      </w:tr>
      <w:tr w:rsidR="00AF6BBB">
        <w:trPr>
          <w:trHeight w:hRule="exact" w:val="285"/>
        </w:trPr>
        <w:tc>
          <w:tcPr>
            <w:tcW w:w="9370" w:type="dxa"/>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F6BBB">
        <w:trPr>
          <w:trHeight w:hRule="exact" w:val="138"/>
        </w:trPr>
        <w:tc>
          <w:tcPr>
            <w:tcW w:w="9357" w:type="dxa"/>
          </w:tcPr>
          <w:p w:rsidR="00AF6BBB" w:rsidRDefault="00AF6BBB"/>
        </w:tc>
      </w:tr>
      <w:tr w:rsidR="00AF6BBB" w:rsidRPr="008F5DBF">
        <w:trPr>
          <w:trHeight w:hRule="exact" w:val="285"/>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7</w:t>
            </w:r>
            <w:r w:rsidRPr="00131138">
              <w:rPr>
                <w:lang w:val="ru-RU"/>
              </w:rPr>
              <w:t xml:space="preserve"> </w:t>
            </w:r>
            <w:r w:rsidRPr="00131138">
              <w:rPr>
                <w:rFonts w:ascii="Times New Roman" w:hAnsi="Times New Roman" w:cs="Times New Roman"/>
                <w:b/>
                <w:color w:val="000000"/>
                <w:sz w:val="24"/>
                <w:szCs w:val="24"/>
                <w:lang w:val="ru-RU"/>
              </w:rPr>
              <w:t>Оценочные</w:t>
            </w:r>
            <w:r w:rsidRPr="00131138">
              <w:rPr>
                <w:lang w:val="ru-RU"/>
              </w:rPr>
              <w:t xml:space="preserve"> </w:t>
            </w:r>
            <w:r w:rsidRPr="00131138">
              <w:rPr>
                <w:rFonts w:ascii="Times New Roman" w:hAnsi="Times New Roman" w:cs="Times New Roman"/>
                <w:b/>
                <w:color w:val="000000"/>
                <w:sz w:val="24"/>
                <w:szCs w:val="24"/>
                <w:lang w:val="ru-RU"/>
              </w:rPr>
              <w:t>средства</w:t>
            </w:r>
            <w:r w:rsidRPr="00131138">
              <w:rPr>
                <w:lang w:val="ru-RU"/>
              </w:rPr>
              <w:t xml:space="preserve"> </w:t>
            </w:r>
            <w:r w:rsidRPr="00131138">
              <w:rPr>
                <w:rFonts w:ascii="Times New Roman" w:hAnsi="Times New Roman" w:cs="Times New Roman"/>
                <w:b/>
                <w:color w:val="000000"/>
                <w:sz w:val="24"/>
                <w:szCs w:val="24"/>
                <w:lang w:val="ru-RU"/>
              </w:rPr>
              <w:t>для</w:t>
            </w:r>
            <w:r w:rsidRPr="00131138">
              <w:rPr>
                <w:lang w:val="ru-RU"/>
              </w:rPr>
              <w:t xml:space="preserve"> </w:t>
            </w:r>
            <w:r w:rsidRPr="00131138">
              <w:rPr>
                <w:rFonts w:ascii="Times New Roman" w:hAnsi="Times New Roman" w:cs="Times New Roman"/>
                <w:b/>
                <w:color w:val="000000"/>
                <w:sz w:val="24"/>
                <w:szCs w:val="24"/>
                <w:lang w:val="ru-RU"/>
              </w:rPr>
              <w:t>проведения</w:t>
            </w:r>
            <w:r w:rsidRPr="00131138">
              <w:rPr>
                <w:lang w:val="ru-RU"/>
              </w:rPr>
              <w:t xml:space="preserve"> </w:t>
            </w:r>
            <w:r w:rsidRPr="00131138">
              <w:rPr>
                <w:rFonts w:ascii="Times New Roman" w:hAnsi="Times New Roman" w:cs="Times New Roman"/>
                <w:b/>
                <w:color w:val="000000"/>
                <w:sz w:val="24"/>
                <w:szCs w:val="24"/>
                <w:lang w:val="ru-RU"/>
              </w:rPr>
              <w:t>промежуточной</w:t>
            </w:r>
            <w:r w:rsidRPr="00131138">
              <w:rPr>
                <w:lang w:val="ru-RU"/>
              </w:rPr>
              <w:t xml:space="preserve"> </w:t>
            </w:r>
            <w:r w:rsidRPr="00131138">
              <w:rPr>
                <w:rFonts w:ascii="Times New Roman" w:hAnsi="Times New Roman" w:cs="Times New Roman"/>
                <w:b/>
                <w:color w:val="000000"/>
                <w:sz w:val="24"/>
                <w:szCs w:val="24"/>
                <w:lang w:val="ru-RU"/>
              </w:rPr>
              <w:t>аттестации</w:t>
            </w:r>
            <w:r w:rsidRPr="00131138">
              <w:rPr>
                <w:lang w:val="ru-RU"/>
              </w:rPr>
              <w:t xml:space="preserve"> </w:t>
            </w:r>
          </w:p>
        </w:tc>
      </w:tr>
      <w:tr w:rsidR="00AF6BBB">
        <w:trPr>
          <w:trHeight w:hRule="exact" w:val="285"/>
        </w:trPr>
        <w:tc>
          <w:tcPr>
            <w:tcW w:w="9370" w:type="dxa"/>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F6BBB">
        <w:trPr>
          <w:trHeight w:hRule="exact" w:val="138"/>
        </w:trPr>
        <w:tc>
          <w:tcPr>
            <w:tcW w:w="9357" w:type="dxa"/>
          </w:tcPr>
          <w:p w:rsidR="00AF6BBB" w:rsidRDefault="00AF6BBB"/>
        </w:tc>
      </w:tr>
      <w:tr w:rsidR="00AF6BBB" w:rsidRPr="008F5DBF">
        <w:trPr>
          <w:trHeight w:hRule="exact" w:val="277"/>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8</w:t>
            </w:r>
            <w:r w:rsidRPr="00131138">
              <w:rPr>
                <w:lang w:val="ru-RU"/>
              </w:rPr>
              <w:t xml:space="preserve"> </w:t>
            </w:r>
            <w:r w:rsidRPr="00131138">
              <w:rPr>
                <w:rFonts w:ascii="Times New Roman" w:hAnsi="Times New Roman" w:cs="Times New Roman"/>
                <w:b/>
                <w:color w:val="000000"/>
                <w:sz w:val="24"/>
                <w:szCs w:val="24"/>
                <w:lang w:val="ru-RU"/>
              </w:rPr>
              <w:t>Учебно-методическое</w:t>
            </w:r>
            <w:r w:rsidRPr="00131138">
              <w:rPr>
                <w:lang w:val="ru-RU"/>
              </w:rPr>
              <w:t xml:space="preserve"> </w:t>
            </w:r>
            <w:r w:rsidRPr="00131138">
              <w:rPr>
                <w:rFonts w:ascii="Times New Roman" w:hAnsi="Times New Roman" w:cs="Times New Roman"/>
                <w:b/>
                <w:color w:val="000000"/>
                <w:sz w:val="24"/>
                <w:szCs w:val="24"/>
                <w:lang w:val="ru-RU"/>
              </w:rPr>
              <w:t>и</w:t>
            </w:r>
            <w:r w:rsidRPr="00131138">
              <w:rPr>
                <w:lang w:val="ru-RU"/>
              </w:rPr>
              <w:t xml:space="preserve"> </w:t>
            </w:r>
            <w:r w:rsidRPr="00131138">
              <w:rPr>
                <w:rFonts w:ascii="Times New Roman" w:hAnsi="Times New Roman" w:cs="Times New Roman"/>
                <w:b/>
                <w:color w:val="000000"/>
                <w:sz w:val="24"/>
                <w:szCs w:val="24"/>
                <w:lang w:val="ru-RU"/>
              </w:rPr>
              <w:t>информационное</w:t>
            </w:r>
            <w:r w:rsidRPr="00131138">
              <w:rPr>
                <w:lang w:val="ru-RU"/>
              </w:rPr>
              <w:t xml:space="preserve"> </w:t>
            </w:r>
            <w:r w:rsidRPr="00131138">
              <w:rPr>
                <w:rFonts w:ascii="Times New Roman" w:hAnsi="Times New Roman" w:cs="Times New Roman"/>
                <w:b/>
                <w:color w:val="000000"/>
                <w:sz w:val="24"/>
                <w:szCs w:val="24"/>
                <w:lang w:val="ru-RU"/>
              </w:rPr>
              <w:t>обеспечение</w:t>
            </w:r>
            <w:r w:rsidRPr="00131138">
              <w:rPr>
                <w:lang w:val="ru-RU"/>
              </w:rPr>
              <w:t xml:space="preserve"> </w:t>
            </w:r>
            <w:r w:rsidRPr="00131138">
              <w:rPr>
                <w:rFonts w:ascii="Times New Roman" w:hAnsi="Times New Roman" w:cs="Times New Roman"/>
                <w:b/>
                <w:color w:val="000000"/>
                <w:sz w:val="24"/>
                <w:szCs w:val="24"/>
                <w:lang w:val="ru-RU"/>
              </w:rPr>
              <w:t>дисциплины</w:t>
            </w:r>
            <w:r w:rsidRPr="00131138">
              <w:rPr>
                <w:lang w:val="ru-RU"/>
              </w:rPr>
              <w:t xml:space="preserve"> </w:t>
            </w:r>
            <w:r w:rsidRPr="00131138">
              <w:rPr>
                <w:rFonts w:ascii="Times New Roman" w:hAnsi="Times New Roman" w:cs="Times New Roman"/>
                <w:b/>
                <w:color w:val="000000"/>
                <w:sz w:val="24"/>
                <w:szCs w:val="24"/>
                <w:lang w:val="ru-RU"/>
              </w:rPr>
              <w:t>(модуля)</w:t>
            </w:r>
            <w:r w:rsidRPr="00131138">
              <w:rPr>
                <w:lang w:val="ru-RU"/>
              </w:rPr>
              <w:t xml:space="preserve"> </w:t>
            </w:r>
          </w:p>
        </w:tc>
      </w:tr>
      <w:tr w:rsidR="00AF6BBB">
        <w:trPr>
          <w:trHeight w:hRule="exact" w:val="277"/>
        </w:trPr>
        <w:tc>
          <w:tcPr>
            <w:tcW w:w="9370" w:type="dxa"/>
            <w:vMerge w:val="restart"/>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F6BBB">
        <w:trPr>
          <w:trHeight w:hRule="exact" w:val="7"/>
        </w:trPr>
        <w:tc>
          <w:tcPr>
            <w:tcW w:w="9370" w:type="dxa"/>
            <w:vMerge/>
            <w:shd w:val="clear" w:color="000000" w:fill="FFFFFF"/>
            <w:tcMar>
              <w:left w:w="34" w:type="dxa"/>
              <w:right w:w="34" w:type="dxa"/>
            </w:tcMar>
          </w:tcPr>
          <w:p w:rsidR="00AF6BBB" w:rsidRDefault="00AF6BBB"/>
        </w:tc>
      </w:tr>
      <w:tr w:rsidR="00AF6BBB" w:rsidRPr="008F5DBF">
        <w:trPr>
          <w:trHeight w:hRule="exact" w:val="1096"/>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1.</w:t>
            </w:r>
            <w:r w:rsidRPr="00131138">
              <w:rPr>
                <w:lang w:val="ru-RU"/>
              </w:rPr>
              <w:t xml:space="preserve"> </w:t>
            </w:r>
            <w:r w:rsidRPr="00131138">
              <w:rPr>
                <w:rFonts w:ascii="Times New Roman" w:hAnsi="Times New Roman" w:cs="Times New Roman"/>
                <w:color w:val="000000"/>
                <w:sz w:val="24"/>
                <w:szCs w:val="24"/>
                <w:lang w:val="ru-RU"/>
              </w:rPr>
              <w:t>Черемушкин,</w:t>
            </w:r>
            <w:r w:rsidRPr="00131138">
              <w:rPr>
                <w:lang w:val="ru-RU"/>
              </w:rPr>
              <w:t xml:space="preserve"> </w:t>
            </w:r>
            <w:r w:rsidRPr="00131138">
              <w:rPr>
                <w:rFonts w:ascii="Times New Roman" w:hAnsi="Times New Roman" w:cs="Times New Roman"/>
                <w:color w:val="000000"/>
                <w:sz w:val="24"/>
                <w:szCs w:val="24"/>
                <w:lang w:val="ru-RU"/>
              </w:rPr>
              <w:t>А.А.</w:t>
            </w:r>
            <w:r w:rsidRPr="00131138">
              <w:rPr>
                <w:lang w:val="ru-RU"/>
              </w:rPr>
              <w:t xml:space="preserve"> </w:t>
            </w:r>
            <w:r w:rsidRPr="00131138">
              <w:rPr>
                <w:rFonts w:ascii="Times New Roman" w:hAnsi="Times New Roman" w:cs="Times New Roman"/>
                <w:color w:val="000000"/>
                <w:sz w:val="24"/>
                <w:szCs w:val="24"/>
                <w:lang w:val="ru-RU"/>
              </w:rPr>
              <w:t>Электроника</w:t>
            </w:r>
            <w:r w:rsidRPr="00131138">
              <w:rPr>
                <w:lang w:val="ru-RU"/>
              </w:rPr>
              <w:t xml:space="preserve"> </w:t>
            </w:r>
            <w:r w:rsidRPr="00131138">
              <w:rPr>
                <w:rFonts w:ascii="Times New Roman" w:hAnsi="Times New Roman" w:cs="Times New Roman"/>
                <w:color w:val="000000"/>
                <w:sz w:val="24"/>
                <w:szCs w:val="24"/>
                <w:lang w:val="ru-RU"/>
              </w:rPr>
              <w:t>[Электронный</w:t>
            </w:r>
            <w:r w:rsidRPr="00131138">
              <w:rPr>
                <w:lang w:val="ru-RU"/>
              </w:rPr>
              <w:t xml:space="preserve"> </w:t>
            </w:r>
            <w:r w:rsidRPr="00131138">
              <w:rPr>
                <w:rFonts w:ascii="Times New Roman" w:hAnsi="Times New Roman" w:cs="Times New Roman"/>
                <w:color w:val="000000"/>
                <w:sz w:val="24"/>
                <w:szCs w:val="24"/>
                <w:lang w:val="ru-RU"/>
              </w:rPr>
              <w:t>ресурс]</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учебное</w:t>
            </w:r>
            <w:r w:rsidRPr="00131138">
              <w:rPr>
                <w:lang w:val="ru-RU"/>
              </w:rPr>
              <w:t xml:space="preserve"> </w:t>
            </w:r>
            <w:r w:rsidRPr="00131138">
              <w:rPr>
                <w:rFonts w:ascii="Times New Roman" w:hAnsi="Times New Roman" w:cs="Times New Roman"/>
                <w:color w:val="000000"/>
                <w:sz w:val="24"/>
                <w:szCs w:val="24"/>
                <w:lang w:val="ru-RU"/>
              </w:rPr>
              <w:t>пособие</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А.А.</w:t>
            </w:r>
            <w:r w:rsidRPr="00131138">
              <w:rPr>
                <w:lang w:val="ru-RU"/>
              </w:rPr>
              <w:t xml:space="preserve"> </w:t>
            </w:r>
            <w:r w:rsidRPr="00131138">
              <w:rPr>
                <w:rFonts w:ascii="Times New Roman" w:hAnsi="Times New Roman" w:cs="Times New Roman"/>
                <w:color w:val="000000"/>
                <w:sz w:val="24"/>
                <w:szCs w:val="24"/>
                <w:lang w:val="ru-RU"/>
              </w:rPr>
              <w:t>Черемушкин.</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Электрон.</w:t>
            </w:r>
            <w:r w:rsidRPr="00131138">
              <w:rPr>
                <w:lang w:val="ru-RU"/>
              </w:rPr>
              <w:t xml:space="preserve"> </w:t>
            </w:r>
            <w:r w:rsidRPr="00131138">
              <w:rPr>
                <w:rFonts w:ascii="Times New Roman" w:hAnsi="Times New Roman" w:cs="Times New Roman"/>
                <w:color w:val="000000"/>
                <w:sz w:val="24"/>
                <w:szCs w:val="24"/>
                <w:lang w:val="ru-RU"/>
              </w:rPr>
              <w:t>дан.</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Кемерово</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КузГТУ</w:t>
            </w:r>
            <w:r w:rsidRPr="00131138">
              <w:rPr>
                <w:lang w:val="ru-RU"/>
              </w:rPr>
              <w:t xml:space="preserve"> </w:t>
            </w:r>
            <w:r w:rsidRPr="00131138">
              <w:rPr>
                <w:rFonts w:ascii="Times New Roman" w:hAnsi="Times New Roman" w:cs="Times New Roman"/>
                <w:color w:val="000000"/>
                <w:sz w:val="24"/>
                <w:szCs w:val="24"/>
                <w:lang w:val="ru-RU"/>
              </w:rPr>
              <w:t>имени</w:t>
            </w:r>
            <w:r w:rsidRPr="00131138">
              <w:rPr>
                <w:lang w:val="ru-RU"/>
              </w:rPr>
              <w:t xml:space="preserve"> </w:t>
            </w:r>
            <w:r w:rsidRPr="00131138">
              <w:rPr>
                <w:rFonts w:ascii="Times New Roman" w:hAnsi="Times New Roman" w:cs="Times New Roman"/>
                <w:color w:val="000000"/>
                <w:sz w:val="24"/>
                <w:szCs w:val="24"/>
                <w:lang w:val="ru-RU"/>
              </w:rPr>
              <w:t>Т.Ф.</w:t>
            </w:r>
            <w:r w:rsidRPr="00131138">
              <w:rPr>
                <w:lang w:val="ru-RU"/>
              </w:rPr>
              <w:t xml:space="preserve"> </w:t>
            </w:r>
            <w:r w:rsidRPr="00131138">
              <w:rPr>
                <w:rFonts w:ascii="Times New Roman" w:hAnsi="Times New Roman" w:cs="Times New Roman"/>
                <w:color w:val="000000"/>
                <w:sz w:val="24"/>
                <w:szCs w:val="24"/>
                <w:lang w:val="ru-RU"/>
              </w:rPr>
              <w:t>Горбачева,</w:t>
            </w:r>
            <w:r w:rsidRPr="00131138">
              <w:rPr>
                <w:lang w:val="ru-RU"/>
              </w:rPr>
              <w:t xml:space="preserve"> </w:t>
            </w:r>
            <w:r w:rsidRPr="00131138">
              <w:rPr>
                <w:rFonts w:ascii="Times New Roman" w:hAnsi="Times New Roman" w:cs="Times New Roman"/>
                <w:color w:val="000000"/>
                <w:sz w:val="24"/>
                <w:szCs w:val="24"/>
                <w:lang w:val="ru-RU"/>
              </w:rPr>
              <w:t>2012.</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205</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Режим</w:t>
            </w:r>
            <w:r w:rsidRPr="00131138">
              <w:rPr>
                <w:lang w:val="ru-RU"/>
              </w:rPr>
              <w:t xml:space="preserve"> </w:t>
            </w:r>
            <w:r w:rsidRPr="00131138">
              <w:rPr>
                <w:rFonts w:ascii="Times New Roman" w:hAnsi="Times New Roman" w:cs="Times New Roman"/>
                <w:color w:val="000000"/>
                <w:sz w:val="24"/>
                <w:szCs w:val="24"/>
                <w:lang w:val="ru-RU"/>
              </w:rPr>
              <w:t>доступа:</w:t>
            </w:r>
            <w:r w:rsidRPr="00131138">
              <w:rPr>
                <w:lang w:val="ru-RU"/>
              </w:rPr>
              <w:t xml:space="preserve"> </w:t>
            </w:r>
            <w:hyperlink r:id="rId11" w:history="1">
              <w:r w:rsidR="008309C5" w:rsidRPr="00A5513D">
                <w:rPr>
                  <w:rStyle w:val="ab"/>
                  <w:rFonts w:ascii="Times New Roman" w:hAnsi="Times New Roman" w:cs="Times New Roman"/>
                  <w:sz w:val="24"/>
                  <w:szCs w:val="24"/>
                </w:rPr>
                <w:t>https</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e</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lanbook</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com</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book</w:t>
              </w:r>
              <w:r w:rsidR="008309C5" w:rsidRPr="00A5513D">
                <w:rPr>
                  <w:rStyle w:val="ab"/>
                  <w:rFonts w:ascii="Times New Roman" w:hAnsi="Times New Roman" w:cs="Times New Roman"/>
                  <w:sz w:val="24"/>
                  <w:szCs w:val="24"/>
                  <w:lang w:val="ru-RU"/>
                </w:rPr>
                <w:t>/6678</w:t>
              </w:r>
            </w:hyperlink>
            <w:r w:rsidR="008309C5">
              <w:rPr>
                <w:rFonts w:ascii="Times New Roman" w:hAnsi="Times New Roman" w:cs="Times New Roman"/>
                <w:color w:val="000000"/>
                <w:sz w:val="24"/>
                <w:szCs w:val="24"/>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Загл.</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экрана.</w:t>
            </w:r>
            <w:r w:rsidRPr="00131138">
              <w:rPr>
                <w:lang w:val="ru-RU"/>
              </w:rPr>
              <w:t xml:space="preserve"> </w:t>
            </w:r>
          </w:p>
        </w:tc>
      </w:tr>
      <w:tr w:rsidR="00AF6BBB" w:rsidRPr="008F5DBF">
        <w:trPr>
          <w:trHeight w:hRule="exact" w:val="138"/>
        </w:trPr>
        <w:tc>
          <w:tcPr>
            <w:tcW w:w="9357" w:type="dxa"/>
          </w:tcPr>
          <w:p w:rsidR="00AF6BBB" w:rsidRPr="00131138" w:rsidRDefault="00AF6BBB">
            <w:pPr>
              <w:rPr>
                <w:lang w:val="ru-RU"/>
              </w:rPr>
            </w:pPr>
          </w:p>
        </w:tc>
      </w:tr>
      <w:tr w:rsidR="00AF6BBB">
        <w:trPr>
          <w:trHeight w:hRule="exact" w:val="285"/>
        </w:trPr>
        <w:tc>
          <w:tcPr>
            <w:tcW w:w="9370" w:type="dxa"/>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F6BBB" w:rsidRPr="008F5DBF" w:rsidTr="008309C5">
        <w:trPr>
          <w:trHeight w:hRule="exact" w:val="3573"/>
        </w:trPr>
        <w:tc>
          <w:tcPr>
            <w:tcW w:w="9370" w:type="dxa"/>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1.</w:t>
            </w:r>
            <w:r w:rsidRPr="00131138">
              <w:rPr>
                <w:lang w:val="ru-RU"/>
              </w:rPr>
              <w:t xml:space="preserve"> </w:t>
            </w:r>
            <w:r w:rsidRPr="00131138">
              <w:rPr>
                <w:rFonts w:ascii="Times New Roman" w:hAnsi="Times New Roman" w:cs="Times New Roman"/>
                <w:color w:val="000000"/>
                <w:sz w:val="24"/>
                <w:szCs w:val="24"/>
                <w:lang w:val="ru-RU"/>
              </w:rPr>
              <w:t>Электротехника</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электроника:</w:t>
            </w:r>
            <w:r w:rsidRPr="00131138">
              <w:rPr>
                <w:lang w:val="ru-RU"/>
              </w:rPr>
              <w:t xml:space="preserve"> </w:t>
            </w:r>
            <w:r w:rsidRPr="00131138">
              <w:rPr>
                <w:rFonts w:ascii="Times New Roman" w:hAnsi="Times New Roman" w:cs="Times New Roman"/>
                <w:color w:val="000000"/>
                <w:sz w:val="24"/>
                <w:szCs w:val="24"/>
                <w:lang w:val="ru-RU"/>
              </w:rPr>
              <w:t>Электротехника</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программной</w:t>
            </w:r>
            <w:r w:rsidRPr="00131138">
              <w:rPr>
                <w:lang w:val="ru-RU"/>
              </w:rPr>
              <w:t xml:space="preserve"> </w:t>
            </w:r>
            <w:r w:rsidRPr="00131138">
              <w:rPr>
                <w:rFonts w:ascii="Times New Roman" w:hAnsi="Times New Roman" w:cs="Times New Roman"/>
                <w:color w:val="000000"/>
                <w:sz w:val="24"/>
                <w:szCs w:val="24"/>
                <w:lang w:val="ru-RU"/>
              </w:rPr>
              <w:t>среде</w:t>
            </w:r>
            <w:r w:rsidRPr="00131138">
              <w:rPr>
                <w:lang w:val="ru-RU"/>
              </w:rPr>
              <w:t xml:space="preserve"> </w:t>
            </w:r>
            <w:r>
              <w:rPr>
                <w:rFonts w:ascii="Times New Roman" w:hAnsi="Times New Roman" w:cs="Times New Roman"/>
                <w:color w:val="000000"/>
                <w:sz w:val="24"/>
                <w:szCs w:val="24"/>
              </w:rPr>
              <w:t>Multisim</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учебное</w:t>
            </w:r>
            <w:r w:rsidRPr="00131138">
              <w:rPr>
                <w:lang w:val="ru-RU"/>
              </w:rPr>
              <w:t xml:space="preserve"> </w:t>
            </w:r>
            <w:r w:rsidRPr="00131138">
              <w:rPr>
                <w:rFonts w:ascii="Times New Roman" w:hAnsi="Times New Roman" w:cs="Times New Roman"/>
                <w:color w:val="000000"/>
                <w:sz w:val="24"/>
                <w:szCs w:val="24"/>
                <w:lang w:val="ru-RU"/>
              </w:rPr>
              <w:t>пособие</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М.С.</w:t>
            </w:r>
            <w:r w:rsidRPr="00131138">
              <w:rPr>
                <w:lang w:val="ru-RU"/>
              </w:rPr>
              <w:t xml:space="preserve"> </w:t>
            </w:r>
            <w:r w:rsidRPr="00131138">
              <w:rPr>
                <w:rFonts w:ascii="Times New Roman" w:hAnsi="Times New Roman" w:cs="Times New Roman"/>
                <w:color w:val="000000"/>
                <w:sz w:val="24"/>
                <w:szCs w:val="24"/>
                <w:lang w:val="ru-RU"/>
              </w:rPr>
              <w:t>Анисимова,</w:t>
            </w:r>
            <w:r w:rsidRPr="00131138">
              <w:rPr>
                <w:lang w:val="ru-RU"/>
              </w:rPr>
              <w:t xml:space="preserve"> </w:t>
            </w:r>
            <w:r w:rsidRPr="00131138">
              <w:rPr>
                <w:rFonts w:ascii="Times New Roman" w:hAnsi="Times New Roman" w:cs="Times New Roman"/>
                <w:color w:val="000000"/>
                <w:sz w:val="24"/>
                <w:szCs w:val="24"/>
                <w:lang w:val="ru-RU"/>
              </w:rPr>
              <w:t>Ф.И.</w:t>
            </w:r>
            <w:r w:rsidRPr="00131138">
              <w:rPr>
                <w:lang w:val="ru-RU"/>
              </w:rPr>
              <w:t xml:space="preserve"> </w:t>
            </w:r>
            <w:r w:rsidRPr="00131138">
              <w:rPr>
                <w:rFonts w:ascii="Times New Roman" w:hAnsi="Times New Roman" w:cs="Times New Roman"/>
                <w:color w:val="000000"/>
                <w:sz w:val="24"/>
                <w:szCs w:val="24"/>
                <w:lang w:val="ru-RU"/>
              </w:rPr>
              <w:t>Маняхин,</w:t>
            </w:r>
            <w:r w:rsidRPr="00131138">
              <w:rPr>
                <w:lang w:val="ru-RU"/>
              </w:rPr>
              <w:t xml:space="preserve"> </w:t>
            </w:r>
            <w:r w:rsidRPr="00131138">
              <w:rPr>
                <w:rFonts w:ascii="Times New Roman" w:hAnsi="Times New Roman" w:cs="Times New Roman"/>
                <w:color w:val="000000"/>
                <w:sz w:val="24"/>
                <w:szCs w:val="24"/>
                <w:lang w:val="ru-RU"/>
              </w:rPr>
              <w:t>И.С.</w:t>
            </w:r>
            <w:r w:rsidRPr="00131138">
              <w:rPr>
                <w:lang w:val="ru-RU"/>
              </w:rPr>
              <w:t xml:space="preserve"> </w:t>
            </w:r>
            <w:r w:rsidRPr="00131138">
              <w:rPr>
                <w:rFonts w:ascii="Times New Roman" w:hAnsi="Times New Roman" w:cs="Times New Roman"/>
                <w:color w:val="000000"/>
                <w:sz w:val="24"/>
                <w:szCs w:val="24"/>
                <w:lang w:val="ru-RU"/>
              </w:rPr>
              <w:t>Попова,</w:t>
            </w:r>
            <w:r w:rsidRPr="00131138">
              <w:rPr>
                <w:lang w:val="ru-RU"/>
              </w:rPr>
              <w:t xml:space="preserve"> </w:t>
            </w:r>
            <w:r w:rsidRPr="00131138">
              <w:rPr>
                <w:rFonts w:ascii="Times New Roman" w:hAnsi="Times New Roman" w:cs="Times New Roman"/>
                <w:color w:val="000000"/>
                <w:sz w:val="24"/>
                <w:szCs w:val="24"/>
                <w:lang w:val="ru-RU"/>
              </w:rPr>
              <w:t>М.В.</w:t>
            </w:r>
            <w:r w:rsidRPr="00131138">
              <w:rPr>
                <w:lang w:val="ru-RU"/>
              </w:rPr>
              <w:t xml:space="preserve"> </w:t>
            </w:r>
            <w:r w:rsidRPr="00131138">
              <w:rPr>
                <w:rFonts w:ascii="Times New Roman" w:hAnsi="Times New Roman" w:cs="Times New Roman"/>
                <w:color w:val="000000"/>
                <w:sz w:val="24"/>
                <w:szCs w:val="24"/>
                <w:lang w:val="ru-RU"/>
              </w:rPr>
              <w:t>Колистра-тов.</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Москва</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МИСИС,</w:t>
            </w:r>
            <w:r w:rsidRPr="00131138">
              <w:rPr>
                <w:lang w:val="ru-RU"/>
              </w:rPr>
              <w:t xml:space="preserve"> </w:t>
            </w:r>
            <w:r w:rsidRPr="00131138">
              <w:rPr>
                <w:rFonts w:ascii="Times New Roman" w:hAnsi="Times New Roman" w:cs="Times New Roman"/>
                <w:color w:val="000000"/>
                <w:sz w:val="24"/>
                <w:szCs w:val="24"/>
                <w:lang w:val="ru-RU"/>
              </w:rPr>
              <w:t>2010.</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136</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Текст</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электронный</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Лань</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элек-тронно-библиотечная</w:t>
            </w:r>
            <w:r w:rsidRPr="00131138">
              <w:rPr>
                <w:lang w:val="ru-RU"/>
              </w:rPr>
              <w:t xml:space="preserve"> </w:t>
            </w:r>
            <w:r w:rsidRPr="00131138">
              <w:rPr>
                <w:rFonts w:ascii="Times New Roman" w:hAnsi="Times New Roman" w:cs="Times New Roman"/>
                <w:color w:val="000000"/>
                <w:sz w:val="24"/>
                <w:szCs w:val="24"/>
                <w:lang w:val="ru-RU"/>
              </w:rPr>
              <w:t>система.</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Pr>
                <w:rFonts w:ascii="Times New Roman" w:hAnsi="Times New Roman" w:cs="Times New Roman"/>
                <w:color w:val="000000"/>
                <w:sz w:val="24"/>
                <w:szCs w:val="24"/>
              </w:rPr>
              <w:t>URL</w:t>
            </w:r>
            <w:r w:rsidRPr="00131138">
              <w:rPr>
                <w:rFonts w:ascii="Times New Roman" w:hAnsi="Times New Roman" w:cs="Times New Roman"/>
                <w:color w:val="000000"/>
                <w:sz w:val="24"/>
                <w:szCs w:val="24"/>
                <w:lang w:val="ru-RU"/>
              </w:rPr>
              <w:t>:</w:t>
            </w:r>
            <w:r w:rsidRPr="00131138">
              <w:rPr>
                <w:lang w:val="ru-RU"/>
              </w:rPr>
              <w:t xml:space="preserve"> </w:t>
            </w:r>
            <w:hyperlink r:id="rId12" w:history="1">
              <w:r w:rsidR="008309C5" w:rsidRPr="00A5513D">
                <w:rPr>
                  <w:rStyle w:val="ab"/>
                  <w:rFonts w:ascii="Times New Roman" w:hAnsi="Times New Roman" w:cs="Times New Roman"/>
                  <w:sz w:val="24"/>
                  <w:szCs w:val="24"/>
                </w:rPr>
                <w:t>https</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e</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lanbook</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com</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book</w:t>
              </w:r>
              <w:r w:rsidR="008309C5" w:rsidRPr="00A5513D">
                <w:rPr>
                  <w:rStyle w:val="ab"/>
                  <w:rFonts w:ascii="Times New Roman" w:hAnsi="Times New Roman" w:cs="Times New Roman"/>
                  <w:sz w:val="24"/>
                  <w:szCs w:val="24"/>
                  <w:lang w:val="ru-RU"/>
                </w:rPr>
                <w:t>/116644</w:t>
              </w:r>
            </w:hyperlink>
            <w:r w:rsidR="008309C5">
              <w:rPr>
                <w:rFonts w:ascii="Times New Roman" w:hAnsi="Times New Roman" w:cs="Times New Roman"/>
                <w:color w:val="000000"/>
                <w:sz w:val="24"/>
                <w:szCs w:val="24"/>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Режим</w:t>
            </w:r>
            <w:r w:rsidRPr="00131138">
              <w:rPr>
                <w:lang w:val="ru-RU"/>
              </w:rPr>
              <w:t xml:space="preserve"> </w:t>
            </w:r>
            <w:r w:rsidRPr="00131138">
              <w:rPr>
                <w:rFonts w:ascii="Times New Roman" w:hAnsi="Times New Roman" w:cs="Times New Roman"/>
                <w:color w:val="000000"/>
                <w:sz w:val="24"/>
                <w:szCs w:val="24"/>
                <w:lang w:val="ru-RU"/>
              </w:rPr>
              <w:t>доступа:</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авториз.</w:t>
            </w:r>
            <w:r w:rsidRPr="00131138">
              <w:rPr>
                <w:lang w:val="ru-RU"/>
              </w:rPr>
              <w:t xml:space="preserve"> </w:t>
            </w:r>
            <w:r w:rsidRPr="00131138">
              <w:rPr>
                <w:rFonts w:ascii="Times New Roman" w:hAnsi="Times New Roman" w:cs="Times New Roman"/>
                <w:color w:val="000000"/>
                <w:sz w:val="24"/>
                <w:szCs w:val="24"/>
                <w:lang w:val="ru-RU"/>
              </w:rPr>
              <w:t>пользователей.</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2.</w:t>
            </w:r>
            <w:r w:rsidRPr="00131138">
              <w:rPr>
                <w:lang w:val="ru-RU"/>
              </w:rPr>
              <w:t xml:space="preserve"> </w:t>
            </w:r>
            <w:r w:rsidRPr="00131138">
              <w:rPr>
                <w:rFonts w:ascii="Times New Roman" w:hAnsi="Times New Roman" w:cs="Times New Roman"/>
                <w:color w:val="000000"/>
                <w:sz w:val="24"/>
                <w:szCs w:val="24"/>
                <w:lang w:val="ru-RU"/>
              </w:rPr>
              <w:t>Основы</w:t>
            </w:r>
            <w:r w:rsidRPr="00131138">
              <w:rPr>
                <w:lang w:val="ru-RU"/>
              </w:rPr>
              <w:t xml:space="preserve"> </w:t>
            </w:r>
            <w:r w:rsidRPr="00131138">
              <w:rPr>
                <w:rFonts w:ascii="Times New Roman" w:hAnsi="Times New Roman" w:cs="Times New Roman"/>
                <w:color w:val="000000"/>
                <w:sz w:val="24"/>
                <w:szCs w:val="24"/>
                <w:lang w:val="ru-RU"/>
              </w:rPr>
              <w:t>микропроцессорной</w:t>
            </w:r>
            <w:r w:rsidRPr="00131138">
              <w:rPr>
                <w:lang w:val="ru-RU"/>
              </w:rPr>
              <w:t xml:space="preserve"> </w:t>
            </w:r>
            <w:r w:rsidRPr="00131138">
              <w:rPr>
                <w:rFonts w:ascii="Times New Roman" w:hAnsi="Times New Roman" w:cs="Times New Roman"/>
                <w:color w:val="000000"/>
                <w:sz w:val="24"/>
                <w:szCs w:val="24"/>
                <w:lang w:val="ru-RU"/>
              </w:rPr>
              <w:t>техники</w:t>
            </w:r>
            <w:r w:rsidRPr="00131138">
              <w:rPr>
                <w:lang w:val="ru-RU"/>
              </w:rPr>
              <w:t xml:space="preserve"> </w:t>
            </w:r>
            <w:r w:rsidRPr="00131138">
              <w:rPr>
                <w:rFonts w:ascii="Times New Roman" w:hAnsi="Times New Roman" w:cs="Times New Roman"/>
                <w:color w:val="000000"/>
                <w:sz w:val="24"/>
                <w:szCs w:val="24"/>
                <w:lang w:val="ru-RU"/>
              </w:rPr>
              <w:t>[Электронный</w:t>
            </w:r>
            <w:r w:rsidRPr="00131138">
              <w:rPr>
                <w:lang w:val="ru-RU"/>
              </w:rPr>
              <w:t xml:space="preserve"> </w:t>
            </w:r>
            <w:r w:rsidRPr="00131138">
              <w:rPr>
                <w:rFonts w:ascii="Times New Roman" w:hAnsi="Times New Roman" w:cs="Times New Roman"/>
                <w:color w:val="000000"/>
                <w:sz w:val="24"/>
                <w:szCs w:val="24"/>
                <w:lang w:val="ru-RU"/>
              </w:rPr>
              <w:t>ресурс]</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учебное</w:t>
            </w:r>
            <w:r w:rsidRPr="00131138">
              <w:rPr>
                <w:lang w:val="ru-RU"/>
              </w:rPr>
              <w:t xml:space="preserve"> </w:t>
            </w:r>
            <w:r w:rsidRPr="00131138">
              <w:rPr>
                <w:rFonts w:ascii="Times New Roman" w:hAnsi="Times New Roman" w:cs="Times New Roman"/>
                <w:color w:val="000000"/>
                <w:sz w:val="24"/>
                <w:szCs w:val="24"/>
                <w:lang w:val="ru-RU"/>
              </w:rPr>
              <w:t>пособие</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С.И.</w:t>
            </w:r>
            <w:r w:rsidRPr="00131138">
              <w:rPr>
                <w:lang w:val="ru-RU"/>
              </w:rPr>
              <w:t xml:space="preserve"> </w:t>
            </w:r>
            <w:r w:rsidRPr="00131138">
              <w:rPr>
                <w:rFonts w:ascii="Times New Roman" w:hAnsi="Times New Roman" w:cs="Times New Roman"/>
                <w:color w:val="000000"/>
                <w:sz w:val="24"/>
                <w:szCs w:val="24"/>
                <w:lang w:val="ru-RU"/>
              </w:rPr>
              <w:t>Лукьянов,</w:t>
            </w:r>
            <w:r w:rsidRPr="00131138">
              <w:rPr>
                <w:lang w:val="ru-RU"/>
              </w:rPr>
              <w:t xml:space="preserve"> </w:t>
            </w:r>
            <w:r w:rsidRPr="00131138">
              <w:rPr>
                <w:rFonts w:ascii="Times New Roman" w:hAnsi="Times New Roman" w:cs="Times New Roman"/>
                <w:color w:val="000000"/>
                <w:sz w:val="24"/>
                <w:szCs w:val="24"/>
                <w:lang w:val="ru-RU"/>
              </w:rPr>
              <w:t>Д.</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Швидченко,</w:t>
            </w:r>
            <w:r w:rsidRPr="00131138">
              <w:rPr>
                <w:lang w:val="ru-RU"/>
              </w:rPr>
              <w:t xml:space="preserve"> </w:t>
            </w:r>
            <w:r w:rsidRPr="00131138">
              <w:rPr>
                <w:rFonts w:ascii="Times New Roman" w:hAnsi="Times New Roman" w:cs="Times New Roman"/>
                <w:color w:val="000000"/>
                <w:sz w:val="24"/>
                <w:szCs w:val="24"/>
                <w:lang w:val="ru-RU"/>
              </w:rPr>
              <w:t>Е.</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Суспицын</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др.</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МГТУ.</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Магнитогорск</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МГТУ,</w:t>
            </w:r>
            <w:r w:rsidRPr="00131138">
              <w:rPr>
                <w:lang w:val="ru-RU"/>
              </w:rPr>
              <w:t xml:space="preserve"> </w:t>
            </w:r>
            <w:r w:rsidRPr="00131138">
              <w:rPr>
                <w:rFonts w:ascii="Times New Roman" w:hAnsi="Times New Roman" w:cs="Times New Roman"/>
                <w:color w:val="000000"/>
                <w:sz w:val="24"/>
                <w:szCs w:val="24"/>
                <w:lang w:val="ru-RU"/>
              </w:rPr>
              <w:t>2014.</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1</w:t>
            </w:r>
            <w:r w:rsidRPr="00131138">
              <w:rPr>
                <w:lang w:val="ru-RU"/>
              </w:rPr>
              <w:t xml:space="preserve"> </w:t>
            </w:r>
            <w:r w:rsidRPr="00131138">
              <w:rPr>
                <w:rFonts w:ascii="Times New Roman" w:hAnsi="Times New Roman" w:cs="Times New Roman"/>
                <w:color w:val="000000"/>
                <w:sz w:val="24"/>
                <w:szCs w:val="24"/>
                <w:lang w:val="ru-RU"/>
              </w:rPr>
              <w:t>электрон.</w:t>
            </w:r>
            <w:r w:rsidRPr="00131138">
              <w:rPr>
                <w:lang w:val="ru-RU"/>
              </w:rPr>
              <w:t xml:space="preserve"> </w:t>
            </w:r>
            <w:r w:rsidRPr="00131138">
              <w:rPr>
                <w:rFonts w:ascii="Times New Roman" w:hAnsi="Times New Roman" w:cs="Times New Roman"/>
                <w:color w:val="000000"/>
                <w:sz w:val="24"/>
                <w:szCs w:val="24"/>
                <w:lang w:val="ru-RU"/>
              </w:rPr>
              <w:t>опт.</w:t>
            </w:r>
            <w:r w:rsidRPr="00131138">
              <w:rPr>
                <w:lang w:val="ru-RU"/>
              </w:rPr>
              <w:t xml:space="preserve"> </w:t>
            </w:r>
            <w:r w:rsidRPr="00131138">
              <w:rPr>
                <w:rFonts w:ascii="Times New Roman" w:hAnsi="Times New Roman" w:cs="Times New Roman"/>
                <w:color w:val="000000"/>
                <w:sz w:val="24"/>
                <w:szCs w:val="24"/>
                <w:lang w:val="ru-RU"/>
              </w:rPr>
              <w:t>диск</w:t>
            </w:r>
            <w:r w:rsidRPr="00131138">
              <w:rPr>
                <w:lang w:val="ru-RU"/>
              </w:rPr>
              <w:t xml:space="preserve"> </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31138">
              <w:rPr>
                <w:rFonts w:ascii="Times New Roman" w:hAnsi="Times New Roman" w:cs="Times New Roman"/>
                <w:color w:val="000000"/>
                <w:sz w:val="24"/>
                <w:szCs w:val="24"/>
                <w:lang w:val="ru-RU"/>
              </w:rPr>
              <w:t>).</w:t>
            </w:r>
            <w:r w:rsidRPr="00131138">
              <w:rPr>
                <w:lang w:val="ru-RU"/>
              </w:rPr>
              <w:t xml:space="preserve"> </w:t>
            </w:r>
            <w:r>
              <w:rPr>
                <w:rFonts w:ascii="Times New Roman" w:hAnsi="Times New Roman" w:cs="Times New Roman"/>
                <w:color w:val="000000"/>
                <w:sz w:val="24"/>
                <w:szCs w:val="24"/>
              </w:rPr>
              <w:t>URL</w:t>
            </w:r>
            <w:r w:rsidRPr="00131138">
              <w:rPr>
                <w:rFonts w:ascii="Times New Roman" w:hAnsi="Times New Roman" w:cs="Times New Roman"/>
                <w:color w:val="000000"/>
                <w:sz w:val="24"/>
                <w:szCs w:val="24"/>
                <w:lang w:val="ru-RU"/>
              </w:rPr>
              <w:t>:</w:t>
            </w:r>
            <w:r w:rsidRPr="00131138">
              <w:rPr>
                <w:lang w:val="ru-RU"/>
              </w:rPr>
              <w:t xml:space="preserve"> </w:t>
            </w:r>
            <w:hyperlink r:id="rId13" w:history="1">
              <w:r w:rsidR="008309C5" w:rsidRPr="00A5513D">
                <w:rPr>
                  <w:rStyle w:val="ab"/>
                  <w:rFonts w:ascii="Times New Roman" w:hAnsi="Times New Roman" w:cs="Times New Roman"/>
                  <w:sz w:val="24"/>
                  <w:szCs w:val="24"/>
                </w:rPr>
                <w:t>https</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magtu</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informsystema</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ru</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uploader</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fileUpload</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name</w:t>
              </w:r>
              <w:r w:rsidR="008309C5" w:rsidRPr="00A5513D">
                <w:rPr>
                  <w:rStyle w:val="ab"/>
                  <w:rFonts w:ascii="Times New Roman" w:hAnsi="Times New Roman" w:cs="Times New Roman"/>
                  <w:sz w:val="24"/>
                  <w:szCs w:val="24"/>
                  <w:lang w:val="ru-RU"/>
                </w:rPr>
                <w:t>=1396.</w:t>
              </w:r>
              <w:r w:rsidR="008309C5" w:rsidRPr="00A5513D">
                <w:rPr>
                  <w:rStyle w:val="ab"/>
                  <w:rFonts w:ascii="Times New Roman" w:hAnsi="Times New Roman" w:cs="Times New Roman"/>
                  <w:sz w:val="24"/>
                  <w:szCs w:val="24"/>
                </w:rPr>
                <w:t>pdf</w:t>
              </w:r>
              <w:r w:rsidR="008309C5" w:rsidRPr="00A5513D">
                <w:rPr>
                  <w:rStyle w:val="ab"/>
                  <w:rFonts w:ascii="Times New Roman" w:hAnsi="Times New Roman" w:cs="Times New Roman"/>
                  <w:sz w:val="24"/>
                  <w:szCs w:val="24"/>
                  <w:lang w:val="ru-RU"/>
                </w:rPr>
                <w:t>&amp;</w:t>
              </w:r>
              <w:r w:rsidR="008309C5" w:rsidRPr="00A5513D">
                <w:rPr>
                  <w:rStyle w:val="ab"/>
                  <w:rFonts w:ascii="Times New Roman" w:hAnsi="Times New Roman" w:cs="Times New Roman"/>
                  <w:sz w:val="24"/>
                  <w:szCs w:val="24"/>
                </w:rPr>
                <w:t>show</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dcatalogues</w:t>
              </w:r>
              <w:r w:rsidR="008309C5" w:rsidRPr="00A5513D">
                <w:rPr>
                  <w:rStyle w:val="ab"/>
                  <w:rFonts w:ascii="Times New Roman" w:hAnsi="Times New Roman" w:cs="Times New Roman"/>
                  <w:sz w:val="24"/>
                  <w:szCs w:val="24"/>
                  <w:lang w:val="ru-RU"/>
                </w:rPr>
                <w:t>/1/1123851/1396.</w:t>
              </w:r>
              <w:r w:rsidR="008309C5" w:rsidRPr="00A5513D">
                <w:rPr>
                  <w:rStyle w:val="ab"/>
                  <w:rFonts w:ascii="Times New Roman" w:hAnsi="Times New Roman" w:cs="Times New Roman"/>
                  <w:sz w:val="24"/>
                  <w:szCs w:val="24"/>
                </w:rPr>
                <w:t>pdf</w:t>
              </w:r>
              <w:r w:rsidR="008309C5" w:rsidRPr="00A5513D">
                <w:rPr>
                  <w:rStyle w:val="ab"/>
                  <w:rFonts w:ascii="Times New Roman" w:hAnsi="Times New Roman" w:cs="Times New Roman"/>
                  <w:sz w:val="24"/>
                  <w:szCs w:val="24"/>
                  <w:lang w:val="ru-RU"/>
                </w:rPr>
                <w:t>&amp;</w:t>
              </w:r>
              <w:r w:rsidR="008309C5" w:rsidRPr="00A5513D">
                <w:rPr>
                  <w:rStyle w:val="ab"/>
                  <w:rFonts w:ascii="Times New Roman" w:hAnsi="Times New Roman" w:cs="Times New Roman"/>
                  <w:sz w:val="24"/>
                  <w:szCs w:val="24"/>
                </w:rPr>
                <w:t>view</w:t>
              </w:r>
              <w:r w:rsidR="008309C5" w:rsidRPr="00A5513D">
                <w:rPr>
                  <w:rStyle w:val="ab"/>
                  <w:rFonts w:ascii="Times New Roman" w:hAnsi="Times New Roman" w:cs="Times New Roman"/>
                  <w:sz w:val="24"/>
                  <w:szCs w:val="24"/>
                  <w:lang w:val="ru-RU"/>
                </w:rPr>
                <w:t>=</w:t>
              </w:r>
              <w:r w:rsidR="008309C5" w:rsidRPr="00A5513D">
                <w:rPr>
                  <w:rStyle w:val="ab"/>
                  <w:rFonts w:ascii="Times New Roman" w:hAnsi="Times New Roman" w:cs="Times New Roman"/>
                  <w:sz w:val="24"/>
                  <w:szCs w:val="24"/>
                </w:rPr>
                <w:t>true</w:t>
              </w:r>
            </w:hyperlink>
            <w:r w:rsidR="008309C5">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Макрообъект.</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Текст</w:t>
            </w:r>
            <w:r w:rsidRPr="00131138">
              <w:rPr>
                <w:lang w:val="ru-RU"/>
              </w:rPr>
              <w:t xml:space="preserve"> </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электронный.</w:t>
            </w:r>
            <w:r w:rsidRPr="00131138">
              <w:rPr>
                <w:lang w:val="ru-RU"/>
              </w:rPr>
              <w:t xml:space="preserve"> </w:t>
            </w:r>
          </w:p>
          <w:p w:rsidR="008309C5" w:rsidRPr="00747CE3" w:rsidRDefault="00E670E0" w:rsidP="008309C5">
            <w:pPr>
              <w:spacing w:after="0" w:line="240" w:lineRule="auto"/>
              <w:ind w:firstLine="756"/>
              <w:jc w:val="both"/>
              <w:rPr>
                <w:sz w:val="24"/>
                <w:szCs w:val="24"/>
                <w:lang w:val="ru-RU"/>
              </w:rPr>
            </w:pPr>
            <w:r w:rsidRPr="00131138">
              <w:rPr>
                <w:lang w:val="ru-RU"/>
              </w:rPr>
              <w:t xml:space="preserve"> </w:t>
            </w:r>
            <w:r w:rsidR="008309C5" w:rsidRPr="00747CE3">
              <w:rPr>
                <w:rFonts w:ascii="Times New Roman" w:hAnsi="Times New Roman" w:cs="Times New Roman"/>
                <w:color w:val="000000"/>
                <w:sz w:val="24"/>
                <w:szCs w:val="24"/>
                <w:lang w:val="ru-RU"/>
              </w:rPr>
              <w:t>*РЕЖИМ</w:t>
            </w:r>
            <w:r w:rsidR="008309C5" w:rsidRPr="00747CE3">
              <w:rPr>
                <w:lang w:val="ru-RU"/>
              </w:rPr>
              <w:t xml:space="preserve"> </w:t>
            </w:r>
            <w:r w:rsidR="008309C5" w:rsidRPr="00747CE3">
              <w:rPr>
                <w:rFonts w:ascii="Times New Roman" w:hAnsi="Times New Roman" w:cs="Times New Roman"/>
                <w:color w:val="000000"/>
                <w:sz w:val="24"/>
                <w:szCs w:val="24"/>
                <w:lang w:val="ru-RU"/>
              </w:rPr>
              <w:t>ПРОСМОТРА</w:t>
            </w:r>
            <w:r w:rsidR="008309C5" w:rsidRPr="00747CE3">
              <w:rPr>
                <w:lang w:val="ru-RU"/>
              </w:rPr>
              <w:t xml:space="preserve"> </w:t>
            </w:r>
            <w:r w:rsidR="008309C5" w:rsidRPr="00747CE3">
              <w:rPr>
                <w:rFonts w:ascii="Times New Roman" w:hAnsi="Times New Roman" w:cs="Times New Roman"/>
                <w:color w:val="000000"/>
                <w:sz w:val="24"/>
                <w:szCs w:val="24"/>
                <w:lang w:val="ru-RU"/>
              </w:rPr>
              <w:t>МАКРООБЪЕКТОВ</w:t>
            </w:r>
            <w:r w:rsidR="008309C5" w:rsidRPr="00747CE3">
              <w:rPr>
                <w:lang w:val="ru-RU"/>
              </w:rPr>
              <w:t xml:space="preserve"> </w:t>
            </w:r>
          </w:p>
          <w:p w:rsidR="008309C5" w:rsidRPr="00747CE3" w:rsidRDefault="008309C5" w:rsidP="008309C5">
            <w:pPr>
              <w:spacing w:after="0" w:line="240" w:lineRule="auto"/>
              <w:ind w:firstLine="756"/>
              <w:jc w:val="both"/>
              <w:rPr>
                <w:sz w:val="24"/>
                <w:szCs w:val="24"/>
                <w:lang w:val="ru-RU"/>
              </w:rPr>
            </w:pPr>
            <w:r w:rsidRPr="00747CE3">
              <w:rPr>
                <w:rFonts w:ascii="Times New Roman" w:hAnsi="Times New Roman" w:cs="Times New Roman"/>
                <w:color w:val="000000"/>
                <w:sz w:val="24"/>
                <w:szCs w:val="24"/>
                <w:lang w:val="ru-RU"/>
              </w:rPr>
              <w:t>1.</w:t>
            </w:r>
            <w:r w:rsidRPr="00747CE3">
              <w:rPr>
                <w:lang w:val="ru-RU"/>
              </w:rPr>
              <w:t xml:space="preserve"> </w:t>
            </w:r>
            <w:r w:rsidRPr="00747CE3">
              <w:rPr>
                <w:rFonts w:ascii="Times New Roman" w:hAnsi="Times New Roman" w:cs="Times New Roman"/>
                <w:color w:val="000000"/>
                <w:sz w:val="24"/>
                <w:szCs w:val="24"/>
                <w:lang w:val="ru-RU"/>
              </w:rPr>
              <w:t>Перейти</w:t>
            </w:r>
            <w:r w:rsidRPr="00747CE3">
              <w:rPr>
                <w:lang w:val="ru-RU"/>
              </w:rPr>
              <w:t xml:space="preserve"> </w:t>
            </w:r>
            <w:r w:rsidRPr="00747CE3">
              <w:rPr>
                <w:rFonts w:ascii="Times New Roman" w:hAnsi="Times New Roman" w:cs="Times New Roman"/>
                <w:color w:val="000000"/>
                <w:sz w:val="24"/>
                <w:szCs w:val="24"/>
                <w:lang w:val="ru-RU"/>
              </w:rPr>
              <w:t>по</w:t>
            </w:r>
            <w:r w:rsidRPr="00747CE3">
              <w:rPr>
                <w:lang w:val="ru-RU"/>
              </w:rPr>
              <w:t xml:space="preserve"> </w:t>
            </w:r>
            <w:r w:rsidRPr="00747CE3">
              <w:rPr>
                <w:rFonts w:ascii="Times New Roman" w:hAnsi="Times New Roman" w:cs="Times New Roman"/>
                <w:color w:val="000000"/>
                <w:sz w:val="24"/>
                <w:szCs w:val="24"/>
                <w:lang w:val="ru-RU"/>
              </w:rPr>
              <w:t>адресу</w:t>
            </w:r>
            <w:r w:rsidRPr="00747CE3">
              <w:rPr>
                <w:lang w:val="ru-RU"/>
              </w:rPr>
              <w:t xml:space="preserve"> </w:t>
            </w:r>
            <w:r w:rsidRPr="00747CE3">
              <w:rPr>
                <w:rFonts w:ascii="Times New Roman" w:hAnsi="Times New Roman" w:cs="Times New Roman"/>
                <w:color w:val="000000"/>
                <w:sz w:val="24"/>
                <w:szCs w:val="24"/>
                <w:lang w:val="ru-RU"/>
              </w:rPr>
              <w:t>электронного</w:t>
            </w:r>
            <w:r w:rsidRPr="00747CE3">
              <w:rPr>
                <w:lang w:val="ru-RU"/>
              </w:rPr>
              <w:t xml:space="preserve"> </w:t>
            </w:r>
            <w:r w:rsidRPr="00747CE3">
              <w:rPr>
                <w:rFonts w:ascii="Times New Roman" w:hAnsi="Times New Roman" w:cs="Times New Roman"/>
                <w:color w:val="000000"/>
                <w:sz w:val="24"/>
                <w:szCs w:val="24"/>
                <w:lang w:val="ru-RU"/>
              </w:rPr>
              <w:t>каталога</w:t>
            </w:r>
            <w:r w:rsidRPr="00747CE3">
              <w:rPr>
                <w:lang w:val="ru-RU"/>
              </w:rPr>
              <w:t xml:space="preserve"> </w:t>
            </w:r>
            <w:hyperlink r:id="rId14" w:history="1">
              <w:r w:rsidRPr="00CF167F">
                <w:rPr>
                  <w:rStyle w:val="ab"/>
                  <w:szCs w:val="24"/>
                </w:rPr>
                <w:t>https</w:t>
              </w:r>
              <w:r w:rsidRPr="008309C5">
                <w:rPr>
                  <w:rStyle w:val="ab"/>
                  <w:szCs w:val="24"/>
                  <w:lang w:val="ru-RU"/>
                </w:rPr>
                <w:t>://</w:t>
              </w:r>
              <w:r w:rsidRPr="00CF167F">
                <w:rPr>
                  <w:rStyle w:val="ab"/>
                  <w:szCs w:val="24"/>
                </w:rPr>
                <w:t>magtu</w:t>
              </w:r>
              <w:r w:rsidRPr="008309C5">
                <w:rPr>
                  <w:rStyle w:val="ab"/>
                  <w:szCs w:val="24"/>
                  <w:lang w:val="ru-RU"/>
                </w:rPr>
                <w:t>.</w:t>
              </w:r>
              <w:r w:rsidRPr="00CF167F">
                <w:rPr>
                  <w:rStyle w:val="ab"/>
                  <w:szCs w:val="24"/>
                </w:rPr>
                <w:t>informsystema</w:t>
              </w:r>
              <w:r w:rsidRPr="008309C5">
                <w:rPr>
                  <w:rStyle w:val="ab"/>
                  <w:szCs w:val="24"/>
                  <w:lang w:val="ru-RU"/>
                </w:rPr>
                <w:t>.</w:t>
              </w:r>
              <w:r w:rsidRPr="00CF167F">
                <w:rPr>
                  <w:rStyle w:val="ab"/>
                  <w:szCs w:val="24"/>
                </w:rPr>
                <w:t>ru</w:t>
              </w:r>
            </w:hyperlink>
            <w:r>
              <w:rPr>
                <w:rFonts w:ascii="Times New Roman" w:hAnsi="Times New Roman" w:cs="Times New Roman"/>
                <w:color w:val="000000"/>
                <w:sz w:val="24"/>
                <w:szCs w:val="24"/>
                <w:lang w:val="ru-RU"/>
              </w:rPr>
              <w:t xml:space="preserve"> </w:t>
            </w:r>
            <w:r w:rsidRPr="00747CE3">
              <w:rPr>
                <w:lang w:val="ru-RU"/>
              </w:rPr>
              <w:t xml:space="preserve"> </w:t>
            </w:r>
          </w:p>
          <w:p w:rsidR="00AF6BBB" w:rsidRPr="00131138" w:rsidRDefault="008309C5" w:rsidP="008309C5">
            <w:pPr>
              <w:spacing w:after="0" w:line="240" w:lineRule="auto"/>
              <w:ind w:firstLine="756"/>
              <w:jc w:val="both"/>
              <w:rPr>
                <w:sz w:val="24"/>
                <w:szCs w:val="24"/>
                <w:lang w:val="ru-RU"/>
              </w:rPr>
            </w:pPr>
            <w:r w:rsidRPr="00747CE3">
              <w:rPr>
                <w:rFonts w:ascii="Times New Roman" w:hAnsi="Times New Roman" w:cs="Times New Roman"/>
                <w:color w:val="000000"/>
                <w:sz w:val="24"/>
                <w:szCs w:val="24"/>
                <w:lang w:val="ru-RU"/>
              </w:rPr>
              <w:t>2.</w:t>
            </w:r>
            <w:r w:rsidRPr="00747CE3">
              <w:rPr>
                <w:lang w:val="ru-RU"/>
              </w:rPr>
              <w:t xml:space="preserve"> </w:t>
            </w:r>
            <w:r w:rsidRPr="00747CE3">
              <w:rPr>
                <w:rFonts w:ascii="Times New Roman" w:hAnsi="Times New Roman" w:cs="Times New Roman"/>
                <w:color w:val="000000"/>
                <w:sz w:val="24"/>
                <w:szCs w:val="24"/>
                <w:lang w:val="ru-RU"/>
              </w:rPr>
              <w:t>Произвести</w:t>
            </w:r>
            <w:r w:rsidRPr="00747CE3">
              <w:rPr>
                <w:lang w:val="ru-RU"/>
              </w:rPr>
              <w:t xml:space="preserve"> </w:t>
            </w:r>
            <w:r w:rsidRPr="00747CE3">
              <w:rPr>
                <w:rFonts w:ascii="Times New Roman" w:hAnsi="Times New Roman" w:cs="Times New Roman"/>
                <w:color w:val="000000"/>
                <w:sz w:val="24"/>
                <w:szCs w:val="24"/>
                <w:lang w:val="ru-RU"/>
              </w:rPr>
              <w:t>авторизацию</w:t>
            </w:r>
            <w:r w:rsidRPr="00747CE3">
              <w:rPr>
                <w:lang w:val="ru-RU"/>
              </w:rPr>
              <w:t xml:space="preserve"> </w:t>
            </w:r>
            <w:r w:rsidRPr="00747CE3">
              <w:rPr>
                <w:rFonts w:ascii="Times New Roman" w:hAnsi="Times New Roman" w:cs="Times New Roman"/>
                <w:color w:val="000000"/>
                <w:sz w:val="24"/>
                <w:szCs w:val="24"/>
                <w:lang w:val="ru-RU"/>
              </w:rPr>
              <w:t>(Логин:</w:t>
            </w:r>
            <w:r w:rsidRPr="00747CE3">
              <w:rPr>
                <w:lang w:val="ru-RU"/>
              </w:rPr>
              <w:t xml:space="preserve"> </w:t>
            </w:r>
            <w:r w:rsidRPr="00747CE3">
              <w:rPr>
                <w:rFonts w:ascii="Times New Roman" w:hAnsi="Times New Roman" w:cs="Times New Roman"/>
                <w:color w:val="000000"/>
                <w:sz w:val="24"/>
                <w:szCs w:val="24"/>
                <w:lang w:val="ru-RU"/>
              </w:rPr>
              <w:t>Читатель1</w:t>
            </w:r>
            <w:r w:rsidRPr="00747CE3">
              <w:rPr>
                <w:lang w:val="ru-RU"/>
              </w:rPr>
              <w:t xml:space="preserve"> </w:t>
            </w:r>
            <w:r w:rsidRPr="00747CE3">
              <w:rPr>
                <w:rFonts w:ascii="Times New Roman" w:hAnsi="Times New Roman" w:cs="Times New Roman"/>
                <w:color w:val="000000"/>
                <w:sz w:val="24"/>
                <w:szCs w:val="24"/>
                <w:lang w:val="ru-RU"/>
              </w:rPr>
              <w:t>Пароль:</w:t>
            </w:r>
            <w:r w:rsidRPr="00747CE3">
              <w:rPr>
                <w:lang w:val="ru-RU"/>
              </w:rPr>
              <w:t xml:space="preserve"> </w:t>
            </w:r>
            <w:r w:rsidRPr="00747CE3">
              <w:rPr>
                <w:rFonts w:ascii="Times New Roman" w:hAnsi="Times New Roman" w:cs="Times New Roman"/>
                <w:color w:val="000000"/>
                <w:sz w:val="24"/>
                <w:szCs w:val="24"/>
                <w:lang w:val="ru-RU"/>
              </w:rPr>
              <w:t>111111)</w:t>
            </w:r>
          </w:p>
        </w:tc>
      </w:tr>
      <w:tr w:rsidR="00AF6BBB" w:rsidRPr="008F5DBF">
        <w:trPr>
          <w:trHeight w:hRule="exact" w:val="138"/>
        </w:trPr>
        <w:tc>
          <w:tcPr>
            <w:tcW w:w="9357" w:type="dxa"/>
          </w:tcPr>
          <w:p w:rsidR="00AF6BBB" w:rsidRPr="00131138" w:rsidRDefault="00AF6BBB">
            <w:pPr>
              <w:rPr>
                <w:lang w:val="ru-RU"/>
              </w:rPr>
            </w:pPr>
          </w:p>
        </w:tc>
      </w:tr>
      <w:tr w:rsidR="00AF6BBB">
        <w:trPr>
          <w:trHeight w:hRule="exact" w:val="285"/>
        </w:trPr>
        <w:tc>
          <w:tcPr>
            <w:tcW w:w="9370" w:type="dxa"/>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F6BBB" w:rsidRPr="008F5DBF">
        <w:trPr>
          <w:trHeight w:hRule="exact" w:val="555"/>
        </w:trPr>
        <w:tc>
          <w:tcPr>
            <w:tcW w:w="9370" w:type="dxa"/>
            <w:shd w:val="clear" w:color="000000" w:fill="FFFFFF"/>
            <w:tcMar>
              <w:left w:w="34" w:type="dxa"/>
              <w:right w:w="34" w:type="dxa"/>
            </w:tcMar>
          </w:tcPr>
          <w:p w:rsidR="00AF6BBB" w:rsidRPr="00131138" w:rsidRDefault="00E670E0" w:rsidP="00082E25">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Методические</w:t>
            </w:r>
            <w:r w:rsidRPr="00131138">
              <w:rPr>
                <w:lang w:val="ru-RU"/>
              </w:rPr>
              <w:t xml:space="preserve"> </w:t>
            </w:r>
            <w:r w:rsidRPr="00131138">
              <w:rPr>
                <w:rFonts w:ascii="Times New Roman" w:hAnsi="Times New Roman" w:cs="Times New Roman"/>
                <w:color w:val="000000"/>
                <w:sz w:val="24"/>
                <w:szCs w:val="24"/>
                <w:lang w:val="ru-RU"/>
              </w:rPr>
              <w:t>рекомендации</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выполнению</w:t>
            </w:r>
            <w:r w:rsidRPr="00131138">
              <w:rPr>
                <w:lang w:val="ru-RU"/>
              </w:rPr>
              <w:t xml:space="preserve"> </w:t>
            </w:r>
            <w:r w:rsidRPr="00131138">
              <w:rPr>
                <w:rFonts w:ascii="Times New Roman" w:hAnsi="Times New Roman" w:cs="Times New Roman"/>
                <w:color w:val="000000"/>
                <w:sz w:val="24"/>
                <w:szCs w:val="24"/>
                <w:lang w:val="ru-RU"/>
              </w:rPr>
              <w:t>лабораторных</w:t>
            </w:r>
            <w:r w:rsidRPr="00131138">
              <w:rPr>
                <w:lang w:val="ru-RU"/>
              </w:rPr>
              <w:t xml:space="preserve"> </w:t>
            </w:r>
            <w:r w:rsidRPr="00131138">
              <w:rPr>
                <w:rFonts w:ascii="Times New Roman" w:hAnsi="Times New Roman" w:cs="Times New Roman"/>
                <w:color w:val="000000"/>
                <w:sz w:val="24"/>
                <w:szCs w:val="24"/>
                <w:lang w:val="ru-RU"/>
              </w:rPr>
              <w:t>заданий</w:t>
            </w:r>
            <w:r w:rsidRPr="00131138">
              <w:rPr>
                <w:lang w:val="ru-RU"/>
              </w:rPr>
              <w:t xml:space="preserve"> </w:t>
            </w:r>
            <w:r w:rsidRPr="00131138">
              <w:rPr>
                <w:rFonts w:ascii="Times New Roman" w:hAnsi="Times New Roman" w:cs="Times New Roman"/>
                <w:color w:val="000000"/>
                <w:sz w:val="24"/>
                <w:szCs w:val="24"/>
                <w:lang w:val="ru-RU"/>
              </w:rPr>
              <w:t>представлены</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приложении</w:t>
            </w:r>
            <w:r w:rsidRPr="00131138">
              <w:rPr>
                <w:lang w:val="ru-RU"/>
              </w:rPr>
              <w:t xml:space="preserve"> </w:t>
            </w:r>
            <w:r w:rsidRPr="00131138">
              <w:rPr>
                <w:rFonts w:ascii="Times New Roman" w:hAnsi="Times New Roman" w:cs="Times New Roman"/>
                <w:color w:val="000000"/>
                <w:sz w:val="24"/>
                <w:szCs w:val="24"/>
                <w:lang w:val="ru-RU"/>
              </w:rPr>
              <w:t>3.</w:t>
            </w:r>
            <w:r w:rsidRPr="00131138">
              <w:rPr>
                <w:lang w:val="ru-RU"/>
              </w:rPr>
              <w:t xml:space="preserve"> </w:t>
            </w:r>
          </w:p>
        </w:tc>
      </w:tr>
    </w:tbl>
    <w:p w:rsidR="00AF6BBB" w:rsidRPr="00131138" w:rsidRDefault="00E670E0">
      <w:pPr>
        <w:rPr>
          <w:sz w:val="0"/>
          <w:szCs w:val="0"/>
          <w:lang w:val="ru-RU"/>
        </w:rPr>
      </w:pPr>
      <w:r w:rsidRPr="00131138">
        <w:rPr>
          <w:lang w:val="ru-RU"/>
        </w:rPr>
        <w:br w:type="page"/>
      </w:r>
    </w:p>
    <w:tbl>
      <w:tblPr>
        <w:tblW w:w="0" w:type="auto"/>
        <w:tblCellMar>
          <w:left w:w="0" w:type="dxa"/>
          <w:right w:w="0" w:type="dxa"/>
        </w:tblCellMar>
        <w:tblLook w:val="04A0"/>
      </w:tblPr>
      <w:tblGrid>
        <w:gridCol w:w="426"/>
        <w:gridCol w:w="1999"/>
        <w:gridCol w:w="3700"/>
        <w:gridCol w:w="3133"/>
        <w:gridCol w:w="143"/>
      </w:tblGrid>
      <w:tr w:rsidR="00AF6BBB" w:rsidRPr="008F5DBF">
        <w:trPr>
          <w:trHeight w:hRule="exact" w:val="285"/>
        </w:trPr>
        <w:tc>
          <w:tcPr>
            <w:tcW w:w="9370" w:type="dxa"/>
            <w:gridSpan w:val="5"/>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lastRenderedPageBreak/>
              <w:t>г)</w:t>
            </w:r>
            <w:r w:rsidRPr="00131138">
              <w:rPr>
                <w:lang w:val="ru-RU"/>
              </w:rPr>
              <w:t xml:space="preserve"> </w:t>
            </w:r>
            <w:r w:rsidRPr="00131138">
              <w:rPr>
                <w:rFonts w:ascii="Times New Roman" w:hAnsi="Times New Roman" w:cs="Times New Roman"/>
                <w:b/>
                <w:color w:val="000000"/>
                <w:sz w:val="24"/>
                <w:szCs w:val="24"/>
                <w:lang w:val="ru-RU"/>
              </w:rPr>
              <w:t>Программное</w:t>
            </w:r>
            <w:r w:rsidRPr="00131138">
              <w:rPr>
                <w:lang w:val="ru-RU"/>
              </w:rPr>
              <w:t xml:space="preserve"> </w:t>
            </w:r>
            <w:r w:rsidRPr="00131138">
              <w:rPr>
                <w:rFonts w:ascii="Times New Roman" w:hAnsi="Times New Roman" w:cs="Times New Roman"/>
                <w:b/>
                <w:color w:val="000000"/>
                <w:sz w:val="24"/>
                <w:szCs w:val="24"/>
                <w:lang w:val="ru-RU"/>
              </w:rPr>
              <w:t>обеспечение</w:t>
            </w:r>
            <w:r w:rsidRPr="00131138">
              <w:rPr>
                <w:lang w:val="ru-RU"/>
              </w:rPr>
              <w:t xml:space="preserve"> </w:t>
            </w:r>
            <w:r w:rsidRPr="00131138">
              <w:rPr>
                <w:rFonts w:ascii="Times New Roman" w:hAnsi="Times New Roman" w:cs="Times New Roman"/>
                <w:b/>
                <w:color w:val="000000"/>
                <w:sz w:val="24"/>
                <w:szCs w:val="24"/>
                <w:lang w:val="ru-RU"/>
              </w:rPr>
              <w:t>и</w:t>
            </w:r>
            <w:r w:rsidRPr="00131138">
              <w:rPr>
                <w:lang w:val="ru-RU"/>
              </w:rPr>
              <w:t xml:space="preserve"> </w:t>
            </w:r>
            <w:r w:rsidRPr="00131138">
              <w:rPr>
                <w:rFonts w:ascii="Times New Roman" w:hAnsi="Times New Roman" w:cs="Times New Roman"/>
                <w:b/>
                <w:color w:val="000000"/>
                <w:sz w:val="24"/>
                <w:szCs w:val="24"/>
                <w:lang w:val="ru-RU"/>
              </w:rPr>
              <w:t>Интернет-ресурсы:</w:t>
            </w:r>
            <w:r w:rsidRPr="00131138">
              <w:rPr>
                <w:lang w:val="ru-RU"/>
              </w:rPr>
              <w:t xml:space="preserve"> </w:t>
            </w:r>
          </w:p>
        </w:tc>
      </w:tr>
      <w:tr w:rsidR="00AF6BBB" w:rsidRPr="008F5DBF">
        <w:trPr>
          <w:trHeight w:hRule="exact" w:val="277"/>
        </w:trPr>
        <w:tc>
          <w:tcPr>
            <w:tcW w:w="9370" w:type="dxa"/>
            <w:gridSpan w:val="5"/>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lang w:val="ru-RU"/>
              </w:rPr>
              <w:t xml:space="preserve"> </w:t>
            </w:r>
          </w:p>
        </w:tc>
      </w:tr>
      <w:tr w:rsidR="00AF6BBB" w:rsidRPr="008F5DBF">
        <w:trPr>
          <w:trHeight w:hRule="exact" w:val="277"/>
        </w:trPr>
        <w:tc>
          <w:tcPr>
            <w:tcW w:w="426" w:type="dxa"/>
          </w:tcPr>
          <w:p w:rsidR="00AF6BBB" w:rsidRPr="00131138" w:rsidRDefault="00AF6BBB">
            <w:pPr>
              <w:rPr>
                <w:lang w:val="ru-RU"/>
              </w:rPr>
            </w:pPr>
          </w:p>
        </w:tc>
        <w:tc>
          <w:tcPr>
            <w:tcW w:w="1986" w:type="dxa"/>
          </w:tcPr>
          <w:p w:rsidR="00AF6BBB" w:rsidRPr="00131138" w:rsidRDefault="00AF6BBB">
            <w:pPr>
              <w:rPr>
                <w:lang w:val="ru-RU"/>
              </w:rPr>
            </w:pPr>
          </w:p>
        </w:tc>
        <w:tc>
          <w:tcPr>
            <w:tcW w:w="3686" w:type="dxa"/>
          </w:tcPr>
          <w:p w:rsidR="00AF6BBB" w:rsidRPr="00131138" w:rsidRDefault="00AF6BBB">
            <w:pPr>
              <w:rPr>
                <w:lang w:val="ru-RU"/>
              </w:rPr>
            </w:pPr>
          </w:p>
        </w:tc>
        <w:tc>
          <w:tcPr>
            <w:tcW w:w="3120" w:type="dxa"/>
          </w:tcPr>
          <w:p w:rsidR="00AF6BBB" w:rsidRPr="00131138" w:rsidRDefault="00AF6BBB">
            <w:pPr>
              <w:rPr>
                <w:lang w:val="ru-RU"/>
              </w:rPr>
            </w:pPr>
          </w:p>
        </w:tc>
        <w:tc>
          <w:tcPr>
            <w:tcW w:w="143" w:type="dxa"/>
          </w:tcPr>
          <w:p w:rsidR="00AF6BBB" w:rsidRPr="00131138" w:rsidRDefault="00AF6BBB">
            <w:pPr>
              <w:rPr>
                <w:lang w:val="ru-RU"/>
              </w:rPr>
            </w:pPr>
          </w:p>
        </w:tc>
      </w:tr>
      <w:tr w:rsidR="00AF6BBB">
        <w:trPr>
          <w:trHeight w:hRule="exact" w:val="285"/>
        </w:trPr>
        <w:tc>
          <w:tcPr>
            <w:tcW w:w="9370" w:type="dxa"/>
            <w:gridSpan w:val="5"/>
            <w:shd w:val="clear" w:color="000000" w:fill="FFFFFF"/>
            <w:tcMar>
              <w:left w:w="34" w:type="dxa"/>
              <w:right w:w="34" w:type="dxa"/>
            </w:tcMar>
          </w:tcPr>
          <w:p w:rsidR="00AF6BBB" w:rsidRDefault="00E670E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F6BBB">
        <w:trPr>
          <w:trHeight w:hRule="exact" w:val="548"/>
        </w:trPr>
        <w:tc>
          <w:tcPr>
            <w:tcW w:w="426" w:type="dxa"/>
          </w:tcPr>
          <w:p w:rsidR="00AF6BBB" w:rsidRDefault="00AF6BBB"/>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F6BBB" w:rsidRDefault="00AF6BBB"/>
        </w:tc>
      </w:tr>
      <w:tr w:rsidR="00AF6BBB">
        <w:trPr>
          <w:trHeight w:hRule="exact" w:val="7"/>
        </w:trPr>
        <w:tc>
          <w:tcPr>
            <w:tcW w:w="426" w:type="dxa"/>
          </w:tcPr>
          <w:p w:rsidR="00AF6BBB" w:rsidRDefault="00AF6BBB"/>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F6BBB" w:rsidRDefault="00AF6BBB"/>
        </w:tc>
      </w:tr>
      <w:tr w:rsidR="00AF6BBB">
        <w:trPr>
          <w:trHeight w:hRule="exact" w:val="818"/>
        </w:trPr>
        <w:tc>
          <w:tcPr>
            <w:tcW w:w="426" w:type="dxa"/>
          </w:tcPr>
          <w:p w:rsidR="00AF6BBB" w:rsidRDefault="00AF6BBB"/>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143" w:type="dxa"/>
          </w:tcPr>
          <w:p w:rsidR="00AF6BBB" w:rsidRDefault="00AF6BBB"/>
        </w:tc>
      </w:tr>
      <w:tr w:rsidR="00AF6BBB">
        <w:trPr>
          <w:trHeight w:hRule="exact" w:val="555"/>
        </w:trPr>
        <w:tc>
          <w:tcPr>
            <w:tcW w:w="426" w:type="dxa"/>
          </w:tcPr>
          <w:p w:rsidR="00AF6BBB" w:rsidRDefault="00AF6BB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F6BBB" w:rsidRDefault="00AF6BBB"/>
        </w:tc>
      </w:tr>
      <w:tr w:rsidR="00AF6BBB">
        <w:trPr>
          <w:trHeight w:hRule="exact" w:val="555"/>
        </w:trPr>
        <w:tc>
          <w:tcPr>
            <w:tcW w:w="426" w:type="dxa"/>
          </w:tcPr>
          <w:p w:rsidR="00AF6BBB" w:rsidRDefault="00AF6BB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rPr>
                <w:sz w:val="24"/>
                <w:szCs w:val="24"/>
              </w:rPr>
            </w:pPr>
            <w:r>
              <w:rPr>
                <w:rFonts w:ascii="Times New Roman" w:hAnsi="Times New Roman" w:cs="Times New Roman"/>
                <w:color w:val="000000"/>
                <w:sz w:val="24"/>
                <w:szCs w:val="24"/>
              </w:rPr>
              <w:t>NI</w:t>
            </w:r>
            <w:r>
              <w:t xml:space="preserve"> </w:t>
            </w:r>
            <w:r>
              <w:rPr>
                <w:rFonts w:ascii="Times New Roman" w:hAnsi="Times New Roman" w:cs="Times New Roman"/>
                <w:color w:val="000000"/>
                <w:sz w:val="24"/>
                <w:szCs w:val="24"/>
              </w:rPr>
              <w:t>MultiSim</w:t>
            </w:r>
            <w:r>
              <w:t xml:space="preserve"> </w:t>
            </w:r>
            <w:r>
              <w:rPr>
                <w:rFonts w:ascii="Times New Roman" w:hAnsi="Times New Roman" w:cs="Times New Roman"/>
                <w:color w:val="000000"/>
                <w:sz w:val="24"/>
                <w:szCs w:val="24"/>
              </w:rPr>
              <w:t>Education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24"/>
                <w:szCs w:val="24"/>
              </w:rPr>
            </w:pPr>
            <w:r>
              <w:rPr>
                <w:rFonts w:ascii="Times New Roman" w:hAnsi="Times New Roman" w:cs="Times New Roman"/>
                <w:color w:val="000000"/>
                <w:sz w:val="24"/>
                <w:szCs w:val="24"/>
              </w:rPr>
              <w:t>К-68-08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29.05.2008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F6BBB" w:rsidRDefault="00AF6BBB"/>
        </w:tc>
      </w:tr>
      <w:tr w:rsidR="00AF6BBB">
        <w:trPr>
          <w:trHeight w:hRule="exact" w:val="138"/>
        </w:trPr>
        <w:tc>
          <w:tcPr>
            <w:tcW w:w="426" w:type="dxa"/>
          </w:tcPr>
          <w:p w:rsidR="00AF6BBB" w:rsidRDefault="00AF6BBB"/>
        </w:tc>
        <w:tc>
          <w:tcPr>
            <w:tcW w:w="1986" w:type="dxa"/>
          </w:tcPr>
          <w:p w:rsidR="00AF6BBB" w:rsidRDefault="00AF6BBB"/>
        </w:tc>
        <w:tc>
          <w:tcPr>
            <w:tcW w:w="3686" w:type="dxa"/>
          </w:tcPr>
          <w:p w:rsidR="00AF6BBB" w:rsidRDefault="00AF6BBB"/>
        </w:tc>
        <w:tc>
          <w:tcPr>
            <w:tcW w:w="3120" w:type="dxa"/>
          </w:tcPr>
          <w:p w:rsidR="00AF6BBB" w:rsidRDefault="00AF6BBB"/>
        </w:tc>
        <w:tc>
          <w:tcPr>
            <w:tcW w:w="143" w:type="dxa"/>
          </w:tcPr>
          <w:p w:rsidR="00AF6BBB" w:rsidRDefault="00AF6BBB"/>
        </w:tc>
      </w:tr>
      <w:tr w:rsidR="00AF6BBB" w:rsidRPr="008F5DBF">
        <w:trPr>
          <w:trHeight w:hRule="exact" w:val="285"/>
        </w:trPr>
        <w:tc>
          <w:tcPr>
            <w:tcW w:w="9370" w:type="dxa"/>
            <w:gridSpan w:val="5"/>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Профессиональные</w:t>
            </w:r>
            <w:r w:rsidRPr="00131138">
              <w:rPr>
                <w:lang w:val="ru-RU"/>
              </w:rPr>
              <w:t xml:space="preserve"> </w:t>
            </w:r>
            <w:r w:rsidRPr="00131138">
              <w:rPr>
                <w:rFonts w:ascii="Times New Roman" w:hAnsi="Times New Roman" w:cs="Times New Roman"/>
                <w:b/>
                <w:color w:val="000000"/>
                <w:sz w:val="24"/>
                <w:szCs w:val="24"/>
                <w:lang w:val="ru-RU"/>
              </w:rPr>
              <w:t>базы</w:t>
            </w:r>
            <w:r w:rsidRPr="00131138">
              <w:rPr>
                <w:lang w:val="ru-RU"/>
              </w:rPr>
              <w:t xml:space="preserve"> </w:t>
            </w:r>
            <w:r w:rsidRPr="00131138">
              <w:rPr>
                <w:rFonts w:ascii="Times New Roman" w:hAnsi="Times New Roman" w:cs="Times New Roman"/>
                <w:b/>
                <w:color w:val="000000"/>
                <w:sz w:val="24"/>
                <w:szCs w:val="24"/>
                <w:lang w:val="ru-RU"/>
              </w:rPr>
              <w:t>данных</w:t>
            </w:r>
            <w:r w:rsidRPr="00131138">
              <w:rPr>
                <w:lang w:val="ru-RU"/>
              </w:rPr>
              <w:t xml:space="preserve"> </w:t>
            </w:r>
            <w:r w:rsidRPr="00131138">
              <w:rPr>
                <w:rFonts w:ascii="Times New Roman" w:hAnsi="Times New Roman" w:cs="Times New Roman"/>
                <w:b/>
                <w:color w:val="000000"/>
                <w:sz w:val="24"/>
                <w:szCs w:val="24"/>
                <w:lang w:val="ru-RU"/>
              </w:rPr>
              <w:t>и</w:t>
            </w:r>
            <w:r w:rsidRPr="00131138">
              <w:rPr>
                <w:lang w:val="ru-RU"/>
              </w:rPr>
              <w:t xml:space="preserve"> </w:t>
            </w:r>
            <w:r w:rsidRPr="00131138">
              <w:rPr>
                <w:rFonts w:ascii="Times New Roman" w:hAnsi="Times New Roman" w:cs="Times New Roman"/>
                <w:b/>
                <w:color w:val="000000"/>
                <w:sz w:val="24"/>
                <w:szCs w:val="24"/>
                <w:lang w:val="ru-RU"/>
              </w:rPr>
              <w:t>информационные</w:t>
            </w:r>
            <w:r w:rsidRPr="00131138">
              <w:rPr>
                <w:lang w:val="ru-RU"/>
              </w:rPr>
              <w:t xml:space="preserve"> </w:t>
            </w:r>
            <w:r w:rsidRPr="00131138">
              <w:rPr>
                <w:rFonts w:ascii="Times New Roman" w:hAnsi="Times New Roman" w:cs="Times New Roman"/>
                <w:b/>
                <w:color w:val="000000"/>
                <w:sz w:val="24"/>
                <w:szCs w:val="24"/>
                <w:lang w:val="ru-RU"/>
              </w:rPr>
              <w:t>справочные</w:t>
            </w:r>
            <w:r w:rsidRPr="00131138">
              <w:rPr>
                <w:lang w:val="ru-RU"/>
              </w:rPr>
              <w:t xml:space="preserve"> </w:t>
            </w:r>
            <w:r w:rsidRPr="00131138">
              <w:rPr>
                <w:rFonts w:ascii="Times New Roman" w:hAnsi="Times New Roman" w:cs="Times New Roman"/>
                <w:b/>
                <w:color w:val="000000"/>
                <w:sz w:val="24"/>
                <w:szCs w:val="24"/>
                <w:lang w:val="ru-RU"/>
              </w:rPr>
              <w:t>системы</w:t>
            </w:r>
            <w:r w:rsidRPr="00131138">
              <w:rPr>
                <w:lang w:val="ru-RU"/>
              </w:rPr>
              <w:t xml:space="preserve"> </w:t>
            </w:r>
          </w:p>
        </w:tc>
      </w:tr>
      <w:tr w:rsidR="00AF6BBB">
        <w:trPr>
          <w:trHeight w:hRule="exact" w:val="270"/>
        </w:trPr>
        <w:tc>
          <w:tcPr>
            <w:tcW w:w="426" w:type="dxa"/>
          </w:tcPr>
          <w:p w:rsidR="00AF6BBB" w:rsidRPr="00131138" w:rsidRDefault="00AF6BBB">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F6BBB" w:rsidRDefault="00AF6BBB"/>
        </w:tc>
      </w:tr>
      <w:tr w:rsidR="00AF6BBB">
        <w:trPr>
          <w:trHeight w:hRule="exact" w:val="14"/>
        </w:trPr>
        <w:tc>
          <w:tcPr>
            <w:tcW w:w="426" w:type="dxa"/>
          </w:tcPr>
          <w:p w:rsidR="00AF6BBB" w:rsidRDefault="00AF6BBB"/>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Pr="00131138" w:rsidRDefault="00E670E0">
            <w:pPr>
              <w:spacing w:after="0" w:line="240" w:lineRule="auto"/>
              <w:jc w:val="both"/>
              <w:rPr>
                <w:sz w:val="24"/>
                <w:szCs w:val="24"/>
                <w:lang w:val="ru-RU"/>
              </w:rPr>
            </w:pPr>
            <w:r w:rsidRPr="00131138">
              <w:rPr>
                <w:rFonts w:ascii="Times New Roman" w:hAnsi="Times New Roman" w:cs="Times New Roman"/>
                <w:color w:val="000000"/>
                <w:sz w:val="24"/>
                <w:szCs w:val="24"/>
                <w:lang w:val="ru-RU"/>
              </w:rPr>
              <w:t>Поисковая</w:t>
            </w:r>
            <w:r w:rsidRPr="00131138">
              <w:rPr>
                <w:lang w:val="ru-RU"/>
              </w:rPr>
              <w:t xml:space="preserve"> </w:t>
            </w:r>
            <w:r w:rsidRPr="00131138">
              <w:rPr>
                <w:rFonts w:ascii="Times New Roman" w:hAnsi="Times New Roman" w:cs="Times New Roman"/>
                <w:color w:val="000000"/>
                <w:sz w:val="24"/>
                <w:szCs w:val="24"/>
                <w:lang w:val="ru-RU"/>
              </w:rPr>
              <w:t>система</w:t>
            </w:r>
            <w:r w:rsidRPr="00131138">
              <w:rPr>
                <w:lang w:val="ru-RU"/>
              </w:rPr>
              <w:t xml:space="preserve"> </w:t>
            </w:r>
            <w:r w:rsidRPr="00131138">
              <w:rPr>
                <w:rFonts w:ascii="Times New Roman" w:hAnsi="Times New Roman" w:cs="Times New Roman"/>
                <w:color w:val="000000"/>
                <w:sz w:val="24"/>
                <w:szCs w:val="24"/>
                <w:lang w:val="ru-RU"/>
              </w:rPr>
              <w:t>Академия</w:t>
            </w:r>
            <w:r w:rsidRPr="00131138">
              <w:rPr>
                <w:lang w:val="ru-RU"/>
              </w:rPr>
              <w:t xml:space="preserve"> </w:t>
            </w:r>
            <w:r>
              <w:rPr>
                <w:rFonts w:ascii="Times New Roman" w:hAnsi="Times New Roman" w:cs="Times New Roman"/>
                <w:color w:val="000000"/>
                <w:sz w:val="24"/>
                <w:szCs w:val="24"/>
              </w:rPr>
              <w:t>Google</w:t>
            </w:r>
            <w:r w:rsidRPr="00131138">
              <w:rPr>
                <w:lang w:val="ru-RU"/>
              </w:rPr>
              <w:t xml:space="preserve"> </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31138">
              <w:rPr>
                <w:lang w:val="ru-RU"/>
              </w:rPr>
              <w:t xml:space="preserve"> </w:t>
            </w:r>
            <w:r>
              <w:rPr>
                <w:rFonts w:ascii="Times New Roman" w:hAnsi="Times New Roman" w:cs="Times New Roman"/>
                <w:color w:val="000000"/>
                <w:sz w:val="24"/>
                <w:szCs w:val="24"/>
              </w:rPr>
              <w:t>Scholar</w:t>
            </w:r>
            <w:r w:rsidRPr="00131138">
              <w:rPr>
                <w:rFonts w:ascii="Times New Roman" w:hAnsi="Times New Roman" w:cs="Times New Roman"/>
                <w:color w:val="000000"/>
                <w:sz w:val="24"/>
                <w:szCs w:val="24"/>
                <w:lang w:val="ru-RU"/>
              </w:rPr>
              <w:t>)</w:t>
            </w:r>
            <w:r w:rsidRPr="00131138">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E670E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AF6BBB" w:rsidRDefault="00AF6BBB"/>
        </w:tc>
      </w:tr>
      <w:tr w:rsidR="00AF6BBB">
        <w:trPr>
          <w:trHeight w:hRule="exact" w:val="540"/>
        </w:trPr>
        <w:tc>
          <w:tcPr>
            <w:tcW w:w="426" w:type="dxa"/>
          </w:tcPr>
          <w:p w:rsidR="00AF6BBB" w:rsidRDefault="00AF6BBB"/>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BBB" w:rsidRDefault="00AF6BBB"/>
        </w:tc>
        <w:tc>
          <w:tcPr>
            <w:tcW w:w="143" w:type="dxa"/>
          </w:tcPr>
          <w:p w:rsidR="00AF6BBB" w:rsidRDefault="00AF6BBB"/>
        </w:tc>
      </w:tr>
      <w:tr w:rsidR="00AF6BBB" w:rsidRPr="008F5DBF">
        <w:trPr>
          <w:trHeight w:hRule="exact" w:val="285"/>
        </w:trPr>
        <w:tc>
          <w:tcPr>
            <w:tcW w:w="9370" w:type="dxa"/>
            <w:gridSpan w:val="5"/>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b/>
                <w:color w:val="000000"/>
                <w:sz w:val="24"/>
                <w:szCs w:val="24"/>
                <w:lang w:val="ru-RU"/>
              </w:rPr>
              <w:t>9</w:t>
            </w:r>
            <w:r w:rsidRPr="00131138">
              <w:rPr>
                <w:lang w:val="ru-RU"/>
              </w:rPr>
              <w:t xml:space="preserve"> </w:t>
            </w:r>
            <w:r w:rsidRPr="00131138">
              <w:rPr>
                <w:rFonts w:ascii="Times New Roman" w:hAnsi="Times New Roman" w:cs="Times New Roman"/>
                <w:b/>
                <w:color w:val="000000"/>
                <w:sz w:val="24"/>
                <w:szCs w:val="24"/>
                <w:lang w:val="ru-RU"/>
              </w:rPr>
              <w:t>Материально-техническое</w:t>
            </w:r>
            <w:r w:rsidRPr="00131138">
              <w:rPr>
                <w:lang w:val="ru-RU"/>
              </w:rPr>
              <w:t xml:space="preserve"> </w:t>
            </w:r>
            <w:r w:rsidRPr="00131138">
              <w:rPr>
                <w:rFonts w:ascii="Times New Roman" w:hAnsi="Times New Roman" w:cs="Times New Roman"/>
                <w:b/>
                <w:color w:val="000000"/>
                <w:sz w:val="24"/>
                <w:szCs w:val="24"/>
                <w:lang w:val="ru-RU"/>
              </w:rPr>
              <w:t>обеспечение</w:t>
            </w:r>
            <w:r w:rsidRPr="00131138">
              <w:rPr>
                <w:lang w:val="ru-RU"/>
              </w:rPr>
              <w:t xml:space="preserve"> </w:t>
            </w:r>
            <w:r w:rsidRPr="00131138">
              <w:rPr>
                <w:rFonts w:ascii="Times New Roman" w:hAnsi="Times New Roman" w:cs="Times New Roman"/>
                <w:b/>
                <w:color w:val="000000"/>
                <w:sz w:val="24"/>
                <w:szCs w:val="24"/>
                <w:lang w:val="ru-RU"/>
              </w:rPr>
              <w:t>дисциплины</w:t>
            </w:r>
            <w:r w:rsidRPr="00131138">
              <w:rPr>
                <w:lang w:val="ru-RU"/>
              </w:rPr>
              <w:t xml:space="preserve"> </w:t>
            </w:r>
            <w:r w:rsidRPr="00131138">
              <w:rPr>
                <w:rFonts w:ascii="Times New Roman" w:hAnsi="Times New Roman" w:cs="Times New Roman"/>
                <w:b/>
                <w:color w:val="000000"/>
                <w:sz w:val="24"/>
                <w:szCs w:val="24"/>
                <w:lang w:val="ru-RU"/>
              </w:rPr>
              <w:t>(модуля)</w:t>
            </w:r>
            <w:r w:rsidRPr="00131138">
              <w:rPr>
                <w:lang w:val="ru-RU"/>
              </w:rPr>
              <w:t xml:space="preserve"> </w:t>
            </w:r>
          </w:p>
        </w:tc>
      </w:tr>
      <w:tr w:rsidR="00AF6BBB" w:rsidRPr="008F5DBF">
        <w:trPr>
          <w:trHeight w:hRule="exact" w:val="138"/>
        </w:trPr>
        <w:tc>
          <w:tcPr>
            <w:tcW w:w="426" w:type="dxa"/>
          </w:tcPr>
          <w:p w:rsidR="00AF6BBB" w:rsidRPr="00131138" w:rsidRDefault="00AF6BBB">
            <w:pPr>
              <w:rPr>
                <w:lang w:val="ru-RU"/>
              </w:rPr>
            </w:pPr>
          </w:p>
        </w:tc>
        <w:tc>
          <w:tcPr>
            <w:tcW w:w="1986" w:type="dxa"/>
          </w:tcPr>
          <w:p w:rsidR="00AF6BBB" w:rsidRPr="00131138" w:rsidRDefault="00AF6BBB">
            <w:pPr>
              <w:rPr>
                <w:lang w:val="ru-RU"/>
              </w:rPr>
            </w:pPr>
          </w:p>
        </w:tc>
        <w:tc>
          <w:tcPr>
            <w:tcW w:w="3686" w:type="dxa"/>
          </w:tcPr>
          <w:p w:rsidR="00AF6BBB" w:rsidRPr="00131138" w:rsidRDefault="00AF6BBB">
            <w:pPr>
              <w:rPr>
                <w:lang w:val="ru-RU"/>
              </w:rPr>
            </w:pPr>
          </w:p>
        </w:tc>
        <w:tc>
          <w:tcPr>
            <w:tcW w:w="3120" w:type="dxa"/>
          </w:tcPr>
          <w:p w:rsidR="00AF6BBB" w:rsidRPr="00131138" w:rsidRDefault="00AF6BBB">
            <w:pPr>
              <w:rPr>
                <w:lang w:val="ru-RU"/>
              </w:rPr>
            </w:pPr>
          </w:p>
        </w:tc>
        <w:tc>
          <w:tcPr>
            <w:tcW w:w="143" w:type="dxa"/>
          </w:tcPr>
          <w:p w:rsidR="00AF6BBB" w:rsidRPr="00131138" w:rsidRDefault="00AF6BBB">
            <w:pPr>
              <w:rPr>
                <w:lang w:val="ru-RU"/>
              </w:rPr>
            </w:pPr>
          </w:p>
        </w:tc>
      </w:tr>
      <w:tr w:rsidR="00AF6BBB" w:rsidRPr="008F5DBF">
        <w:trPr>
          <w:trHeight w:hRule="exact" w:val="270"/>
        </w:trPr>
        <w:tc>
          <w:tcPr>
            <w:tcW w:w="9370" w:type="dxa"/>
            <w:gridSpan w:val="5"/>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Материально-техническое</w:t>
            </w:r>
            <w:r w:rsidRPr="00131138">
              <w:rPr>
                <w:lang w:val="ru-RU"/>
              </w:rPr>
              <w:t xml:space="preserve"> </w:t>
            </w:r>
            <w:r w:rsidRPr="00131138">
              <w:rPr>
                <w:rFonts w:ascii="Times New Roman" w:hAnsi="Times New Roman" w:cs="Times New Roman"/>
                <w:color w:val="000000"/>
                <w:sz w:val="24"/>
                <w:szCs w:val="24"/>
                <w:lang w:val="ru-RU"/>
              </w:rPr>
              <w:t>обеспечение</w:t>
            </w:r>
            <w:r w:rsidRPr="00131138">
              <w:rPr>
                <w:lang w:val="ru-RU"/>
              </w:rPr>
              <w:t xml:space="preserve"> </w:t>
            </w:r>
            <w:r w:rsidRPr="00131138">
              <w:rPr>
                <w:rFonts w:ascii="Times New Roman" w:hAnsi="Times New Roman" w:cs="Times New Roman"/>
                <w:color w:val="000000"/>
                <w:sz w:val="24"/>
                <w:szCs w:val="24"/>
                <w:lang w:val="ru-RU"/>
              </w:rPr>
              <w:t>дисциплины</w:t>
            </w:r>
            <w:r w:rsidRPr="00131138">
              <w:rPr>
                <w:lang w:val="ru-RU"/>
              </w:rPr>
              <w:t xml:space="preserve"> </w:t>
            </w:r>
            <w:r w:rsidRPr="00131138">
              <w:rPr>
                <w:rFonts w:ascii="Times New Roman" w:hAnsi="Times New Roman" w:cs="Times New Roman"/>
                <w:color w:val="000000"/>
                <w:sz w:val="24"/>
                <w:szCs w:val="24"/>
                <w:lang w:val="ru-RU"/>
              </w:rPr>
              <w:t>включает:</w:t>
            </w:r>
            <w:r w:rsidRPr="00131138">
              <w:rPr>
                <w:lang w:val="ru-RU"/>
              </w:rPr>
              <w:t xml:space="preserve"> </w:t>
            </w:r>
          </w:p>
        </w:tc>
      </w:tr>
      <w:tr w:rsidR="00AF6BBB">
        <w:trPr>
          <w:trHeight w:hRule="exact" w:val="14"/>
        </w:trPr>
        <w:tc>
          <w:tcPr>
            <w:tcW w:w="9370" w:type="dxa"/>
            <w:gridSpan w:val="5"/>
            <w:vMerge w:val="restart"/>
            <w:shd w:val="clear" w:color="000000" w:fill="FFFFFF"/>
            <w:tcMar>
              <w:left w:w="34" w:type="dxa"/>
              <w:right w:w="34" w:type="dxa"/>
            </w:tcMar>
          </w:tcPr>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Лекционная</w:t>
            </w:r>
            <w:r w:rsidRPr="00131138">
              <w:rPr>
                <w:lang w:val="ru-RU"/>
              </w:rPr>
              <w:t xml:space="preserve"> </w:t>
            </w:r>
            <w:r w:rsidRPr="00131138">
              <w:rPr>
                <w:rFonts w:ascii="Times New Roman" w:hAnsi="Times New Roman" w:cs="Times New Roman"/>
                <w:color w:val="000000"/>
                <w:sz w:val="24"/>
                <w:szCs w:val="24"/>
                <w:lang w:val="ru-RU"/>
              </w:rPr>
              <w:t>аудитория:</w:t>
            </w:r>
            <w:r w:rsidRPr="00131138">
              <w:rPr>
                <w:lang w:val="ru-RU"/>
              </w:rPr>
              <w:t xml:space="preserve"> </w:t>
            </w:r>
            <w:r w:rsidRPr="00131138">
              <w:rPr>
                <w:rFonts w:ascii="Times New Roman" w:hAnsi="Times New Roman" w:cs="Times New Roman"/>
                <w:color w:val="000000"/>
                <w:sz w:val="24"/>
                <w:szCs w:val="24"/>
                <w:lang w:val="ru-RU"/>
              </w:rPr>
              <w:t>Мультимедийные</w:t>
            </w:r>
            <w:r w:rsidRPr="00131138">
              <w:rPr>
                <w:lang w:val="ru-RU"/>
              </w:rPr>
              <w:t xml:space="preserve"> </w:t>
            </w:r>
            <w:r w:rsidRPr="00131138">
              <w:rPr>
                <w:rFonts w:ascii="Times New Roman" w:hAnsi="Times New Roman" w:cs="Times New Roman"/>
                <w:color w:val="000000"/>
                <w:sz w:val="24"/>
                <w:szCs w:val="24"/>
                <w:lang w:val="ru-RU"/>
              </w:rPr>
              <w:t>средства</w:t>
            </w:r>
            <w:r w:rsidRPr="00131138">
              <w:rPr>
                <w:lang w:val="ru-RU"/>
              </w:rPr>
              <w:t xml:space="preserve"> </w:t>
            </w:r>
            <w:r w:rsidRPr="00131138">
              <w:rPr>
                <w:rFonts w:ascii="Times New Roman" w:hAnsi="Times New Roman" w:cs="Times New Roman"/>
                <w:color w:val="000000"/>
                <w:sz w:val="24"/>
                <w:szCs w:val="24"/>
                <w:lang w:val="ru-RU"/>
              </w:rPr>
              <w:t>хранения,</w:t>
            </w:r>
            <w:r w:rsidRPr="00131138">
              <w:rPr>
                <w:lang w:val="ru-RU"/>
              </w:rPr>
              <w:t xml:space="preserve"> </w:t>
            </w:r>
            <w:r w:rsidRPr="00131138">
              <w:rPr>
                <w:rFonts w:ascii="Times New Roman" w:hAnsi="Times New Roman" w:cs="Times New Roman"/>
                <w:color w:val="000000"/>
                <w:sz w:val="24"/>
                <w:szCs w:val="24"/>
                <w:lang w:val="ru-RU"/>
              </w:rPr>
              <w:t>передачи</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представления</w:t>
            </w:r>
            <w:r w:rsidRPr="00131138">
              <w:rPr>
                <w:lang w:val="ru-RU"/>
              </w:rPr>
              <w:t xml:space="preserve"> </w:t>
            </w:r>
            <w:r w:rsidRPr="00131138">
              <w:rPr>
                <w:rFonts w:ascii="Times New Roman" w:hAnsi="Times New Roman" w:cs="Times New Roman"/>
                <w:color w:val="000000"/>
                <w:sz w:val="24"/>
                <w:szCs w:val="24"/>
                <w:lang w:val="ru-RU"/>
              </w:rPr>
              <w:t>информации</w:t>
            </w:r>
            <w:r w:rsidRPr="00131138">
              <w:rPr>
                <w:lang w:val="ru-RU"/>
              </w:rPr>
              <w:t xml:space="preserve"> </w:t>
            </w:r>
          </w:p>
          <w:p w:rsidR="00AF6BBB" w:rsidRPr="00131138" w:rsidRDefault="00E670E0">
            <w:pPr>
              <w:spacing w:after="0" w:line="240" w:lineRule="auto"/>
              <w:ind w:firstLine="756"/>
              <w:jc w:val="both"/>
              <w:rPr>
                <w:sz w:val="24"/>
                <w:szCs w:val="24"/>
                <w:lang w:val="ru-RU"/>
              </w:rPr>
            </w:pPr>
            <w:r w:rsidRPr="00131138">
              <w:rPr>
                <w:rFonts w:ascii="Times New Roman" w:hAnsi="Times New Roman" w:cs="Times New Roman"/>
                <w:color w:val="000000"/>
                <w:sz w:val="24"/>
                <w:szCs w:val="24"/>
                <w:lang w:val="ru-RU"/>
              </w:rPr>
              <w:t>Компьютерный</w:t>
            </w:r>
            <w:r w:rsidRPr="00131138">
              <w:rPr>
                <w:lang w:val="ru-RU"/>
              </w:rPr>
              <w:t xml:space="preserve"> </w:t>
            </w:r>
            <w:r w:rsidRPr="00131138">
              <w:rPr>
                <w:rFonts w:ascii="Times New Roman" w:hAnsi="Times New Roman" w:cs="Times New Roman"/>
                <w:color w:val="000000"/>
                <w:sz w:val="24"/>
                <w:szCs w:val="24"/>
                <w:lang w:val="ru-RU"/>
              </w:rPr>
              <w:t>класс:</w:t>
            </w:r>
            <w:r w:rsidRPr="00131138">
              <w:rPr>
                <w:lang w:val="ru-RU"/>
              </w:rPr>
              <w:t xml:space="preserve"> </w:t>
            </w:r>
            <w:r w:rsidRPr="00131138">
              <w:rPr>
                <w:rFonts w:ascii="Times New Roman" w:hAnsi="Times New Roman" w:cs="Times New Roman"/>
                <w:color w:val="000000"/>
                <w:sz w:val="24"/>
                <w:szCs w:val="24"/>
                <w:lang w:val="ru-RU"/>
              </w:rPr>
              <w:t>Персональные</w:t>
            </w:r>
            <w:r w:rsidRPr="00131138">
              <w:rPr>
                <w:lang w:val="ru-RU"/>
              </w:rPr>
              <w:t xml:space="preserve"> </w:t>
            </w:r>
            <w:r w:rsidRPr="00131138">
              <w:rPr>
                <w:rFonts w:ascii="Times New Roman" w:hAnsi="Times New Roman" w:cs="Times New Roman"/>
                <w:color w:val="000000"/>
                <w:sz w:val="24"/>
                <w:szCs w:val="24"/>
                <w:lang w:val="ru-RU"/>
              </w:rPr>
              <w:t>компьютеры</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установленным</w:t>
            </w:r>
            <w:r w:rsidRPr="00131138">
              <w:rPr>
                <w:lang w:val="ru-RU"/>
              </w:rPr>
              <w:t xml:space="preserve"> </w:t>
            </w:r>
            <w:r w:rsidRPr="00131138">
              <w:rPr>
                <w:rFonts w:ascii="Times New Roman" w:hAnsi="Times New Roman" w:cs="Times New Roman"/>
                <w:color w:val="000000"/>
                <w:sz w:val="24"/>
                <w:szCs w:val="24"/>
                <w:lang w:val="ru-RU"/>
              </w:rPr>
              <w:t>лицензионным</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схемотехнического</w:t>
            </w:r>
            <w:r w:rsidRPr="00131138">
              <w:rPr>
                <w:lang w:val="ru-RU"/>
              </w:rPr>
              <w:t xml:space="preserve"> </w:t>
            </w:r>
            <w:r w:rsidRPr="00131138">
              <w:rPr>
                <w:rFonts w:ascii="Times New Roman" w:hAnsi="Times New Roman" w:cs="Times New Roman"/>
                <w:color w:val="000000"/>
                <w:sz w:val="24"/>
                <w:szCs w:val="24"/>
                <w:lang w:val="ru-RU"/>
              </w:rPr>
              <w:t>моделирования</w:t>
            </w:r>
            <w:r w:rsidRPr="00131138">
              <w:rPr>
                <w:lang w:val="ru-RU"/>
              </w:rPr>
              <w:t xml:space="preserve"> </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NIMultisim</w:t>
            </w:r>
            <w:r w:rsidRPr="00131138">
              <w:rPr>
                <w:lang w:val="ru-RU"/>
              </w:rPr>
              <w:t xml:space="preserve"> </w:t>
            </w:r>
            <w:r w:rsidRPr="00131138">
              <w:rPr>
                <w:rFonts w:ascii="Times New Roman" w:hAnsi="Times New Roman" w:cs="Times New Roman"/>
                <w:color w:val="000000"/>
                <w:sz w:val="24"/>
                <w:szCs w:val="24"/>
                <w:lang w:val="ru-RU"/>
              </w:rPr>
              <w:t>10.1</w:t>
            </w:r>
            <w:r w:rsidRPr="00131138">
              <w:rPr>
                <w:lang w:val="ru-RU"/>
              </w:rPr>
              <w:t xml:space="preserve"> </w:t>
            </w:r>
            <w:r>
              <w:rPr>
                <w:rFonts w:ascii="Times New Roman" w:hAnsi="Times New Roman" w:cs="Times New Roman"/>
                <w:color w:val="000000"/>
                <w:sz w:val="24"/>
                <w:szCs w:val="24"/>
              </w:rPr>
              <w:t>EducationEdition</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Номер</w:t>
            </w:r>
            <w:r w:rsidRPr="00131138">
              <w:rPr>
                <w:lang w:val="ru-RU"/>
              </w:rPr>
              <w:t xml:space="preserve"> </w:t>
            </w:r>
            <w:r w:rsidRPr="00131138">
              <w:rPr>
                <w:rFonts w:ascii="Times New Roman" w:hAnsi="Times New Roman" w:cs="Times New Roman"/>
                <w:color w:val="000000"/>
                <w:sz w:val="24"/>
                <w:szCs w:val="24"/>
                <w:lang w:val="ru-RU"/>
              </w:rPr>
              <w:t>лицензии</w:t>
            </w:r>
            <w:r w:rsidRPr="00131138">
              <w:rPr>
                <w:lang w:val="ru-RU"/>
              </w:rPr>
              <w:t xml:space="preserve"> </w:t>
            </w:r>
            <w:r>
              <w:rPr>
                <w:rFonts w:ascii="Times New Roman" w:hAnsi="Times New Roman" w:cs="Times New Roman"/>
                <w:color w:val="000000"/>
                <w:sz w:val="24"/>
                <w:szCs w:val="24"/>
              </w:rPr>
              <w:t>M</w:t>
            </w:r>
            <w:r w:rsidRPr="00131138">
              <w:rPr>
                <w:rFonts w:ascii="Times New Roman" w:hAnsi="Times New Roman" w:cs="Times New Roman"/>
                <w:color w:val="000000"/>
                <w:sz w:val="24"/>
                <w:szCs w:val="24"/>
                <w:lang w:val="ru-RU"/>
              </w:rPr>
              <w:t>71</w:t>
            </w:r>
            <w:r>
              <w:rPr>
                <w:rFonts w:ascii="Times New Roman" w:hAnsi="Times New Roman" w:cs="Times New Roman"/>
                <w:color w:val="000000"/>
                <w:sz w:val="24"/>
                <w:szCs w:val="24"/>
              </w:rPr>
              <w:t>X</w:t>
            </w:r>
            <w:r w:rsidRPr="00131138">
              <w:rPr>
                <w:rFonts w:ascii="Times New Roman" w:hAnsi="Times New Roman" w:cs="Times New Roman"/>
                <w:color w:val="000000"/>
                <w:sz w:val="24"/>
                <w:szCs w:val="24"/>
                <w:lang w:val="ru-RU"/>
              </w:rPr>
              <w:t>883748</w:t>
            </w:r>
            <w:r w:rsidRPr="00131138">
              <w:rPr>
                <w:lang w:val="ru-RU"/>
              </w:rPr>
              <w:t xml:space="preserve"> </w:t>
            </w:r>
            <w:r w:rsidRPr="00131138">
              <w:rPr>
                <w:rFonts w:ascii="Times New Roman" w:hAnsi="Times New Roman" w:cs="Times New Roman"/>
                <w:color w:val="000000"/>
                <w:sz w:val="24"/>
                <w:szCs w:val="24"/>
                <w:lang w:val="ru-RU"/>
              </w:rPr>
              <w:t>(бессрочная)).</w:t>
            </w:r>
            <w:r w:rsidRPr="00131138">
              <w:rPr>
                <w:lang w:val="ru-RU"/>
              </w:rPr>
              <w:t xml:space="preserve"> </w:t>
            </w:r>
          </w:p>
          <w:p w:rsidR="00AF6BBB" w:rsidRDefault="00E670E0">
            <w:pPr>
              <w:spacing w:after="0" w:line="240" w:lineRule="auto"/>
              <w:ind w:firstLine="756"/>
              <w:jc w:val="both"/>
              <w:rPr>
                <w:sz w:val="24"/>
                <w:szCs w:val="24"/>
              </w:rPr>
            </w:pPr>
            <w:r w:rsidRPr="00131138">
              <w:rPr>
                <w:rFonts w:ascii="Times New Roman" w:hAnsi="Times New Roman" w:cs="Times New Roman"/>
                <w:color w:val="000000"/>
                <w:sz w:val="24"/>
                <w:szCs w:val="24"/>
                <w:lang w:val="ru-RU"/>
              </w:rPr>
              <w:t>Аудитория</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самостоятельной</w:t>
            </w:r>
            <w:r w:rsidRPr="00131138">
              <w:rPr>
                <w:lang w:val="ru-RU"/>
              </w:rPr>
              <w:t xml:space="preserve"> </w:t>
            </w:r>
            <w:r w:rsidRPr="00131138">
              <w:rPr>
                <w:rFonts w:ascii="Times New Roman" w:hAnsi="Times New Roman" w:cs="Times New Roman"/>
                <w:color w:val="000000"/>
                <w:sz w:val="24"/>
                <w:szCs w:val="24"/>
                <w:lang w:val="ru-RU"/>
              </w:rPr>
              <w:t>работы:</w:t>
            </w:r>
            <w:r w:rsidRPr="00131138">
              <w:rPr>
                <w:lang w:val="ru-RU"/>
              </w:rPr>
              <w:t xml:space="preserve"> </w:t>
            </w:r>
            <w:r w:rsidRPr="00131138">
              <w:rPr>
                <w:rFonts w:ascii="Times New Roman" w:hAnsi="Times New Roman" w:cs="Times New Roman"/>
                <w:color w:val="000000"/>
                <w:sz w:val="24"/>
                <w:szCs w:val="24"/>
                <w:lang w:val="ru-RU"/>
              </w:rPr>
              <w:t>компьютерный</w:t>
            </w:r>
            <w:r w:rsidRPr="00131138">
              <w:rPr>
                <w:lang w:val="ru-RU"/>
              </w:rPr>
              <w:t xml:space="preserve"> </w:t>
            </w:r>
            <w:r w:rsidRPr="00131138">
              <w:rPr>
                <w:rFonts w:ascii="Times New Roman" w:hAnsi="Times New Roman" w:cs="Times New Roman"/>
                <w:color w:val="000000"/>
                <w:sz w:val="24"/>
                <w:szCs w:val="24"/>
                <w:lang w:val="ru-RU"/>
              </w:rPr>
              <w:t>классы;</w:t>
            </w:r>
            <w:r w:rsidRPr="00131138">
              <w:rPr>
                <w:lang w:val="ru-RU"/>
              </w:rPr>
              <w:t xml:space="preserve"> </w:t>
            </w:r>
            <w:r w:rsidRPr="00131138">
              <w:rPr>
                <w:rFonts w:ascii="Times New Roman" w:hAnsi="Times New Roman" w:cs="Times New Roman"/>
                <w:color w:val="000000"/>
                <w:sz w:val="24"/>
                <w:szCs w:val="24"/>
                <w:lang w:val="ru-RU"/>
              </w:rPr>
              <w:t>читальные</w:t>
            </w:r>
            <w:r w:rsidRPr="00131138">
              <w:rPr>
                <w:lang w:val="ru-RU"/>
              </w:rPr>
              <w:t xml:space="preserve"> </w:t>
            </w:r>
            <w:r w:rsidRPr="00131138">
              <w:rPr>
                <w:rFonts w:ascii="Times New Roman" w:hAnsi="Times New Roman" w:cs="Times New Roman"/>
                <w:color w:val="000000"/>
                <w:sz w:val="24"/>
                <w:szCs w:val="24"/>
                <w:lang w:val="ru-RU"/>
              </w:rPr>
              <w:t>залы</w:t>
            </w:r>
            <w:r w:rsidRPr="00131138">
              <w:rPr>
                <w:lang w:val="ru-RU"/>
              </w:rPr>
              <w:t xml:space="preserve"> </w:t>
            </w:r>
            <w:r w:rsidRPr="00131138">
              <w:rPr>
                <w:rFonts w:ascii="Times New Roman" w:hAnsi="Times New Roman" w:cs="Times New Roman"/>
                <w:color w:val="000000"/>
                <w:sz w:val="24"/>
                <w:szCs w:val="24"/>
                <w:lang w:val="ru-RU"/>
              </w:rPr>
              <w:t>библиотеки:</w:t>
            </w:r>
            <w:r w:rsidRPr="00131138">
              <w:rPr>
                <w:lang w:val="ru-RU"/>
              </w:rPr>
              <w:t xml:space="preserve"> </w:t>
            </w:r>
            <w:r w:rsidRPr="00131138">
              <w:rPr>
                <w:rFonts w:ascii="Times New Roman" w:hAnsi="Times New Roman" w:cs="Times New Roman"/>
                <w:color w:val="000000"/>
                <w:sz w:val="24"/>
                <w:szCs w:val="24"/>
                <w:lang w:val="ru-RU"/>
              </w:rPr>
              <w:t>Персональные</w:t>
            </w:r>
            <w:r w:rsidRPr="00131138">
              <w:rPr>
                <w:lang w:val="ru-RU"/>
              </w:rPr>
              <w:t xml:space="preserve"> </w:t>
            </w:r>
            <w:r w:rsidRPr="00131138">
              <w:rPr>
                <w:rFonts w:ascii="Times New Roman" w:hAnsi="Times New Roman" w:cs="Times New Roman"/>
                <w:color w:val="000000"/>
                <w:sz w:val="24"/>
                <w:szCs w:val="24"/>
                <w:lang w:val="ru-RU"/>
              </w:rPr>
              <w:t>компьютеры</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пакетом</w:t>
            </w:r>
            <w:r w:rsidRPr="00131138">
              <w:rPr>
                <w:lang w:val="ru-RU"/>
              </w:rPr>
              <w:t xml:space="preserve"> </w:t>
            </w:r>
            <w:r>
              <w:rPr>
                <w:rFonts w:ascii="Times New Roman" w:hAnsi="Times New Roman" w:cs="Times New Roman"/>
                <w:color w:val="000000"/>
                <w:sz w:val="24"/>
                <w:szCs w:val="24"/>
              </w:rPr>
              <w:t>MS</w:t>
            </w:r>
            <w:r w:rsidRPr="00131138">
              <w:rPr>
                <w:lang w:val="ru-RU"/>
              </w:rPr>
              <w:t xml:space="preserve"> </w:t>
            </w:r>
            <w:r>
              <w:rPr>
                <w:rFonts w:ascii="Times New Roman" w:hAnsi="Times New Roman" w:cs="Times New Roman"/>
                <w:color w:val="000000"/>
                <w:sz w:val="24"/>
                <w:szCs w:val="24"/>
              </w:rPr>
              <w:t>Office</w:t>
            </w:r>
            <w:r w:rsidRPr="00131138">
              <w:rPr>
                <w:rFonts w:ascii="Times New Roman" w:hAnsi="Times New Roman" w:cs="Times New Roman"/>
                <w:color w:val="000000"/>
                <w:sz w:val="24"/>
                <w:szCs w:val="24"/>
                <w:lang w:val="ru-RU"/>
              </w:rPr>
              <w:t>,</w:t>
            </w:r>
            <w:r w:rsidRPr="00131138">
              <w:rPr>
                <w:lang w:val="ru-RU"/>
              </w:rPr>
              <w:t xml:space="preserve"> </w:t>
            </w:r>
            <w:r w:rsidRPr="00131138">
              <w:rPr>
                <w:rFonts w:ascii="Times New Roman" w:hAnsi="Times New Roman" w:cs="Times New Roman"/>
                <w:color w:val="000000"/>
                <w:sz w:val="24"/>
                <w:szCs w:val="24"/>
                <w:lang w:val="ru-RU"/>
              </w:rPr>
              <w:t>выходом</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Интернет</w:t>
            </w:r>
            <w:r w:rsidRPr="00131138">
              <w:rPr>
                <w:lang w:val="ru-RU"/>
              </w:rPr>
              <w:t xml:space="preserve"> </w:t>
            </w:r>
            <w:r w:rsidRPr="00131138">
              <w:rPr>
                <w:rFonts w:ascii="Times New Roman" w:hAnsi="Times New Roman" w:cs="Times New Roman"/>
                <w:color w:val="000000"/>
                <w:sz w:val="24"/>
                <w:szCs w:val="24"/>
                <w:lang w:val="ru-RU"/>
              </w:rPr>
              <w:t>и</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доступом</w:t>
            </w:r>
            <w:r w:rsidRPr="00131138">
              <w:rPr>
                <w:lang w:val="ru-RU"/>
              </w:rPr>
              <w:t xml:space="preserve"> </w:t>
            </w:r>
            <w:r w:rsidRPr="00131138">
              <w:rPr>
                <w:rFonts w:ascii="Times New Roman" w:hAnsi="Times New Roman" w:cs="Times New Roman"/>
                <w:color w:val="000000"/>
                <w:sz w:val="24"/>
                <w:szCs w:val="24"/>
                <w:lang w:val="ru-RU"/>
              </w:rPr>
              <w:t>в</w:t>
            </w:r>
            <w:r w:rsidRPr="00131138">
              <w:rPr>
                <w:lang w:val="ru-RU"/>
              </w:rPr>
              <w:t xml:space="preserve"> </w:t>
            </w:r>
            <w:r w:rsidRPr="00131138">
              <w:rPr>
                <w:rFonts w:ascii="Times New Roman" w:hAnsi="Times New Roman" w:cs="Times New Roman"/>
                <w:color w:val="000000"/>
                <w:sz w:val="24"/>
                <w:szCs w:val="24"/>
                <w:lang w:val="ru-RU"/>
              </w:rPr>
              <w:t>электронную</w:t>
            </w:r>
            <w:r w:rsidRPr="00131138">
              <w:rPr>
                <w:lang w:val="ru-RU"/>
              </w:rPr>
              <w:t xml:space="preserve"> </w:t>
            </w:r>
            <w:r w:rsidRPr="00131138">
              <w:rPr>
                <w:rFonts w:ascii="Times New Roman" w:hAnsi="Times New Roman" w:cs="Times New Roman"/>
                <w:color w:val="000000"/>
                <w:sz w:val="24"/>
                <w:szCs w:val="24"/>
                <w:lang w:val="ru-RU"/>
              </w:rPr>
              <w:t>информационно-образовательную</w:t>
            </w:r>
            <w:r w:rsidRPr="00131138">
              <w:rPr>
                <w:lang w:val="ru-RU"/>
              </w:rPr>
              <w:t xml:space="preserve"> </w:t>
            </w:r>
            <w:r w:rsidRPr="00131138">
              <w:rPr>
                <w:rFonts w:ascii="Times New Roman" w:hAnsi="Times New Roman" w:cs="Times New Roman"/>
                <w:color w:val="000000"/>
                <w:sz w:val="24"/>
                <w:szCs w:val="24"/>
                <w:lang w:val="ru-RU"/>
              </w:rPr>
              <w:t>среду</w:t>
            </w:r>
            <w:r w:rsidRPr="00131138">
              <w:rPr>
                <w:lang w:val="ru-RU"/>
              </w:rPr>
              <w:t xml:space="preserve"> </w:t>
            </w:r>
            <w:r w:rsidRPr="00131138">
              <w:rPr>
                <w:rFonts w:ascii="Times New Roman" w:hAnsi="Times New Roman" w:cs="Times New Roman"/>
                <w:color w:val="000000"/>
                <w:sz w:val="24"/>
                <w:szCs w:val="24"/>
                <w:lang w:val="ru-RU"/>
              </w:rPr>
              <w:t>университета.</w:t>
            </w:r>
            <w:r w:rsidRPr="00131138">
              <w:rPr>
                <w:lang w:val="ru-RU"/>
              </w:rPr>
              <w:t xml:space="preserve"> </w:t>
            </w:r>
            <w:r w:rsidRPr="00131138">
              <w:rPr>
                <w:rFonts w:ascii="Times New Roman" w:hAnsi="Times New Roman" w:cs="Times New Roman"/>
                <w:color w:val="000000"/>
                <w:sz w:val="24"/>
                <w:szCs w:val="24"/>
                <w:lang w:val="ru-RU"/>
              </w:rPr>
              <w:t>Персональные</w:t>
            </w:r>
            <w:r w:rsidRPr="00131138">
              <w:rPr>
                <w:lang w:val="ru-RU"/>
              </w:rPr>
              <w:t xml:space="preserve"> </w:t>
            </w:r>
            <w:r w:rsidRPr="00131138">
              <w:rPr>
                <w:rFonts w:ascii="Times New Roman" w:hAnsi="Times New Roman" w:cs="Times New Roman"/>
                <w:color w:val="000000"/>
                <w:sz w:val="24"/>
                <w:szCs w:val="24"/>
                <w:lang w:val="ru-RU"/>
              </w:rPr>
              <w:t>компьютеры</w:t>
            </w:r>
            <w:r w:rsidRPr="00131138">
              <w:rPr>
                <w:lang w:val="ru-RU"/>
              </w:rPr>
              <w:t xml:space="preserve"> </w:t>
            </w:r>
            <w:r w:rsidRPr="00131138">
              <w:rPr>
                <w:rFonts w:ascii="Times New Roman" w:hAnsi="Times New Roman" w:cs="Times New Roman"/>
                <w:color w:val="000000"/>
                <w:sz w:val="24"/>
                <w:szCs w:val="24"/>
                <w:lang w:val="ru-RU"/>
              </w:rPr>
              <w:t>с</w:t>
            </w:r>
            <w:r w:rsidRPr="00131138">
              <w:rPr>
                <w:lang w:val="ru-RU"/>
              </w:rPr>
              <w:t xml:space="preserve"> </w:t>
            </w:r>
            <w:r w:rsidRPr="00131138">
              <w:rPr>
                <w:rFonts w:ascii="Times New Roman" w:hAnsi="Times New Roman" w:cs="Times New Roman"/>
                <w:color w:val="000000"/>
                <w:sz w:val="24"/>
                <w:szCs w:val="24"/>
                <w:lang w:val="ru-RU"/>
              </w:rPr>
              <w:t>установленным</w:t>
            </w:r>
            <w:r w:rsidRPr="00131138">
              <w:rPr>
                <w:lang w:val="ru-RU"/>
              </w:rPr>
              <w:t xml:space="preserve"> </w:t>
            </w:r>
            <w:r w:rsidRPr="00131138">
              <w:rPr>
                <w:rFonts w:ascii="Times New Roman" w:hAnsi="Times New Roman" w:cs="Times New Roman"/>
                <w:color w:val="000000"/>
                <w:sz w:val="24"/>
                <w:szCs w:val="24"/>
                <w:lang w:val="ru-RU"/>
              </w:rPr>
              <w:t>лицензионным</w:t>
            </w:r>
            <w:r w:rsidRPr="00131138">
              <w:rPr>
                <w:lang w:val="ru-RU"/>
              </w:rPr>
              <w:t xml:space="preserve"> </w:t>
            </w:r>
            <w:r w:rsidRPr="00131138">
              <w:rPr>
                <w:rFonts w:ascii="Times New Roman" w:hAnsi="Times New Roman" w:cs="Times New Roman"/>
                <w:color w:val="000000"/>
                <w:sz w:val="24"/>
                <w:szCs w:val="24"/>
                <w:lang w:val="ru-RU"/>
              </w:rPr>
              <w:t>ПО</w:t>
            </w:r>
            <w:r w:rsidRPr="00131138">
              <w:rPr>
                <w:lang w:val="ru-RU"/>
              </w:rPr>
              <w:t xml:space="preserve"> </w:t>
            </w:r>
            <w:r w:rsidRPr="00131138">
              <w:rPr>
                <w:rFonts w:ascii="Times New Roman" w:hAnsi="Times New Roman" w:cs="Times New Roman"/>
                <w:color w:val="000000"/>
                <w:sz w:val="24"/>
                <w:szCs w:val="24"/>
                <w:lang w:val="ru-RU"/>
              </w:rPr>
              <w:t>для</w:t>
            </w:r>
            <w:r w:rsidRPr="00131138">
              <w:rPr>
                <w:lang w:val="ru-RU"/>
              </w:rPr>
              <w:t xml:space="preserve"> </w:t>
            </w:r>
            <w:r w:rsidRPr="00131138">
              <w:rPr>
                <w:rFonts w:ascii="Times New Roman" w:hAnsi="Times New Roman" w:cs="Times New Roman"/>
                <w:color w:val="000000"/>
                <w:sz w:val="24"/>
                <w:szCs w:val="24"/>
                <w:lang w:val="ru-RU"/>
              </w:rPr>
              <w:t>схемотехнического</w:t>
            </w:r>
            <w:r w:rsidRPr="00131138">
              <w:rPr>
                <w:lang w:val="ru-RU"/>
              </w:rPr>
              <w:t xml:space="preserve"> </w:t>
            </w:r>
            <w:r w:rsidRPr="00131138">
              <w:rPr>
                <w:rFonts w:ascii="Times New Roman" w:hAnsi="Times New Roman" w:cs="Times New Roman"/>
                <w:color w:val="000000"/>
                <w:sz w:val="24"/>
                <w:szCs w:val="24"/>
                <w:lang w:val="ru-RU"/>
              </w:rPr>
              <w:t>моделирования</w:t>
            </w:r>
            <w:r w:rsidRPr="00131138">
              <w:rPr>
                <w:lang w:val="ru-RU"/>
              </w:rPr>
              <w:t xml:space="preserve"> </w:t>
            </w:r>
            <w:r w:rsidRPr="00131138">
              <w:rPr>
                <w:rFonts w:ascii="Times New Roman" w:hAnsi="Times New Roman" w:cs="Times New Roman"/>
                <w:color w:val="000000"/>
                <w:sz w:val="24"/>
                <w:szCs w:val="24"/>
                <w:lang w:val="ru-RU"/>
              </w:rPr>
              <w:t>(</w:t>
            </w:r>
            <w:r>
              <w:rPr>
                <w:rFonts w:ascii="Times New Roman" w:hAnsi="Times New Roman" w:cs="Times New Roman"/>
                <w:color w:val="000000"/>
                <w:sz w:val="24"/>
                <w:szCs w:val="24"/>
              </w:rPr>
              <w:t>NIMultisim</w:t>
            </w:r>
            <w:r w:rsidRPr="00131138">
              <w:rPr>
                <w:lang w:val="ru-RU"/>
              </w:rPr>
              <w:t xml:space="preserve"> </w:t>
            </w:r>
            <w:r w:rsidRPr="00131138">
              <w:rPr>
                <w:rFonts w:ascii="Times New Roman" w:hAnsi="Times New Roman" w:cs="Times New Roman"/>
                <w:color w:val="000000"/>
                <w:sz w:val="24"/>
                <w:szCs w:val="24"/>
                <w:lang w:val="ru-RU"/>
              </w:rPr>
              <w:t>10.1</w:t>
            </w:r>
            <w:r w:rsidRPr="00131138">
              <w:rPr>
                <w:lang w:val="ru-RU"/>
              </w:rPr>
              <w:t xml:space="preserve"> </w:t>
            </w:r>
            <w:r>
              <w:rPr>
                <w:rFonts w:ascii="Times New Roman" w:hAnsi="Times New Roman" w:cs="Times New Roman"/>
                <w:color w:val="000000"/>
                <w:sz w:val="24"/>
                <w:szCs w:val="24"/>
              </w:rPr>
              <w:t>EducationEdition</w:t>
            </w:r>
            <w:r w:rsidRPr="00131138">
              <w:rPr>
                <w:rFonts w:ascii="Times New Roman" w:hAnsi="Times New Roman" w:cs="Times New Roman"/>
                <w:color w:val="000000"/>
                <w:sz w:val="24"/>
                <w:szCs w:val="24"/>
                <w:lang w:val="ru-RU"/>
              </w:rPr>
              <w:t>.</w:t>
            </w:r>
            <w:r w:rsidRPr="00131138">
              <w:rPr>
                <w:lang w:val="ru-RU"/>
              </w:rPr>
              <w:t xml:space="preserve"> </w:t>
            </w:r>
            <w:r>
              <w:rPr>
                <w:rFonts w:ascii="Times New Roman" w:hAnsi="Times New Roman" w:cs="Times New Roman"/>
                <w:color w:val="000000"/>
                <w:sz w:val="24"/>
                <w:szCs w:val="24"/>
              </w:rPr>
              <w:t>Номер</w:t>
            </w:r>
            <w:r>
              <w:t xml:space="preserve"> </w:t>
            </w:r>
            <w:r>
              <w:rPr>
                <w:rFonts w:ascii="Times New Roman" w:hAnsi="Times New Roman" w:cs="Times New Roman"/>
                <w:color w:val="000000"/>
                <w:sz w:val="24"/>
                <w:szCs w:val="24"/>
              </w:rPr>
              <w:t>лицензии</w:t>
            </w:r>
            <w:r>
              <w:t xml:space="preserve"> </w:t>
            </w:r>
            <w:r>
              <w:rPr>
                <w:rFonts w:ascii="Times New Roman" w:hAnsi="Times New Roman" w:cs="Times New Roman"/>
                <w:color w:val="000000"/>
                <w:sz w:val="24"/>
                <w:szCs w:val="24"/>
              </w:rPr>
              <w:t>M71X883748</w:t>
            </w:r>
            <w:r>
              <w:t xml:space="preserve"> </w:t>
            </w:r>
            <w:r>
              <w:rPr>
                <w:rFonts w:ascii="Times New Roman" w:hAnsi="Times New Roman" w:cs="Times New Roman"/>
                <w:color w:val="000000"/>
                <w:sz w:val="24"/>
                <w:szCs w:val="24"/>
              </w:rPr>
              <w:t>(бессрочная)).</w:t>
            </w:r>
            <w:r>
              <w:t xml:space="preserve"> </w:t>
            </w:r>
          </w:p>
          <w:p w:rsidR="00AF6BBB" w:rsidRDefault="00E670E0">
            <w:pPr>
              <w:spacing w:after="0" w:line="240" w:lineRule="auto"/>
              <w:ind w:firstLine="756"/>
              <w:jc w:val="both"/>
              <w:rPr>
                <w:sz w:val="24"/>
                <w:szCs w:val="24"/>
              </w:rPr>
            </w:pPr>
            <w:r>
              <w:t xml:space="preserve"> </w:t>
            </w:r>
          </w:p>
        </w:tc>
      </w:tr>
      <w:tr w:rsidR="00AF6BBB">
        <w:trPr>
          <w:trHeight w:hRule="exact" w:val="3245"/>
        </w:trPr>
        <w:tc>
          <w:tcPr>
            <w:tcW w:w="9370" w:type="dxa"/>
            <w:gridSpan w:val="5"/>
            <w:vMerge/>
            <w:shd w:val="clear" w:color="000000" w:fill="FFFFFF"/>
            <w:tcMar>
              <w:left w:w="34" w:type="dxa"/>
              <w:right w:w="34" w:type="dxa"/>
            </w:tcMar>
          </w:tcPr>
          <w:p w:rsidR="00AF6BBB" w:rsidRDefault="00AF6BBB"/>
        </w:tc>
      </w:tr>
    </w:tbl>
    <w:p w:rsidR="00E670E0" w:rsidRDefault="00E670E0"/>
    <w:p w:rsidR="00E670E0" w:rsidRDefault="00E670E0">
      <w:pPr>
        <w:sectPr w:rsidR="00E670E0">
          <w:headerReference w:type="default" r:id="rId15"/>
          <w:pgSz w:w="11907" w:h="16840"/>
          <w:pgMar w:top="1134" w:right="850" w:bottom="810" w:left="1701" w:header="708" w:footer="708" w:gutter="0"/>
          <w:cols w:space="708"/>
          <w:docGrid w:linePitch="360"/>
        </w:sectPr>
      </w:pPr>
    </w:p>
    <w:p w:rsidR="00E670E0" w:rsidRDefault="00E670E0" w:rsidP="00E670E0">
      <w:pPr>
        <w:pStyle w:val="Style3"/>
        <w:widowControl/>
        <w:ind w:firstLine="720"/>
        <w:jc w:val="both"/>
        <w:rPr>
          <w:b/>
          <w:iCs/>
        </w:rPr>
      </w:pPr>
      <w:r w:rsidRPr="009926E6">
        <w:rPr>
          <w:b/>
          <w:iCs/>
        </w:rPr>
        <w:lastRenderedPageBreak/>
        <w:t>Учебно-методическое обеспечение самостоятельной работы студентов</w:t>
      </w:r>
    </w:p>
    <w:p w:rsidR="00E670E0" w:rsidRPr="00697895" w:rsidRDefault="00E670E0" w:rsidP="00E670E0">
      <w:pPr>
        <w:pStyle w:val="Style9"/>
        <w:widowControl/>
        <w:ind w:firstLine="720"/>
        <w:jc w:val="both"/>
        <w:rPr>
          <w:iCs/>
        </w:rPr>
      </w:pPr>
      <w:r w:rsidRPr="00697895">
        <w:rPr>
          <w:iCs/>
        </w:rPr>
        <w:t>По дисциплине «</w:t>
      </w:r>
      <w:r>
        <w:rPr>
          <w:iCs/>
        </w:rPr>
        <w:t>Электроника и схемотехника</w:t>
      </w:r>
      <w:r w:rsidRPr="00697895">
        <w:rPr>
          <w:iCs/>
        </w:rPr>
        <w:t xml:space="preserve">» предусмотрена аудиторная и внеаудиторная самостоятельная работа обучающихся. </w:t>
      </w:r>
    </w:p>
    <w:p w:rsidR="00E670E0" w:rsidRDefault="00E670E0" w:rsidP="00E670E0">
      <w:pPr>
        <w:pStyle w:val="Style3"/>
        <w:widowControl/>
        <w:ind w:firstLine="720"/>
        <w:jc w:val="both"/>
        <w:rPr>
          <w:iCs/>
        </w:rPr>
      </w:pPr>
      <w:r w:rsidRPr="00697895">
        <w:rPr>
          <w:iCs/>
        </w:rPr>
        <w:t xml:space="preserve">Аудиторная самостоятельная работа студентов предполагает </w:t>
      </w:r>
      <w:r>
        <w:rPr>
          <w:iCs/>
        </w:rPr>
        <w:t>выполнение лабораторных работ:</w:t>
      </w:r>
    </w:p>
    <w:p w:rsidR="00E670E0" w:rsidRDefault="00E670E0" w:rsidP="00E670E0">
      <w:pPr>
        <w:pStyle w:val="Style3"/>
        <w:widowControl/>
        <w:ind w:firstLine="720"/>
        <w:jc w:val="both"/>
        <w:rPr>
          <w:iCs/>
        </w:rPr>
      </w:pPr>
    </w:p>
    <w:tbl>
      <w:tblPr>
        <w:tblStyle w:val="a5"/>
        <w:tblW w:w="0" w:type="auto"/>
        <w:tblLook w:val="04A0"/>
      </w:tblPr>
      <w:tblGrid>
        <w:gridCol w:w="3510"/>
        <w:gridCol w:w="5777"/>
      </w:tblGrid>
      <w:tr w:rsidR="00E670E0" w:rsidTr="00E670E0">
        <w:trPr>
          <w:tblHeader/>
        </w:trPr>
        <w:tc>
          <w:tcPr>
            <w:tcW w:w="3510" w:type="dxa"/>
          </w:tcPr>
          <w:p w:rsidR="00E670E0" w:rsidRDefault="00E670E0" w:rsidP="00E670E0">
            <w:pPr>
              <w:pStyle w:val="Style3"/>
              <w:widowControl/>
              <w:jc w:val="center"/>
              <w:rPr>
                <w:iCs/>
              </w:rPr>
            </w:pPr>
            <w:r>
              <w:rPr>
                <w:iCs/>
              </w:rPr>
              <w:t>Раздел</w:t>
            </w:r>
          </w:p>
        </w:tc>
        <w:tc>
          <w:tcPr>
            <w:tcW w:w="5777" w:type="dxa"/>
          </w:tcPr>
          <w:p w:rsidR="00E670E0" w:rsidRDefault="00E670E0" w:rsidP="00E670E0">
            <w:pPr>
              <w:pStyle w:val="Style3"/>
              <w:widowControl/>
              <w:jc w:val="center"/>
              <w:rPr>
                <w:iCs/>
              </w:rPr>
            </w:pPr>
            <w:r>
              <w:rPr>
                <w:iCs/>
              </w:rPr>
              <w:t>Лабораторная работа</w:t>
            </w:r>
          </w:p>
        </w:tc>
      </w:tr>
      <w:tr w:rsidR="00E670E0" w:rsidTr="00E670E0">
        <w:trPr>
          <w:trHeight w:val="365"/>
        </w:trPr>
        <w:tc>
          <w:tcPr>
            <w:tcW w:w="9287" w:type="dxa"/>
            <w:gridSpan w:val="2"/>
          </w:tcPr>
          <w:p w:rsidR="00E670E0" w:rsidRDefault="00E670E0" w:rsidP="00E670E0">
            <w:pPr>
              <w:pStyle w:val="Style3"/>
              <w:widowControl/>
              <w:jc w:val="center"/>
              <w:rPr>
                <w:iCs/>
              </w:rPr>
            </w:pPr>
            <w:r>
              <w:rPr>
                <w:iCs/>
              </w:rPr>
              <w:t>1 семестр</w:t>
            </w:r>
          </w:p>
        </w:tc>
      </w:tr>
      <w:tr w:rsidR="00E670E0" w:rsidRPr="008F5DBF" w:rsidTr="00E670E0">
        <w:tc>
          <w:tcPr>
            <w:tcW w:w="3510" w:type="dxa"/>
          </w:tcPr>
          <w:p w:rsidR="00E670E0" w:rsidRPr="000243DA" w:rsidRDefault="00E670E0" w:rsidP="00E670E0">
            <w:pPr>
              <w:pStyle w:val="Style3"/>
              <w:widowControl/>
              <w:rPr>
                <w:bCs/>
              </w:rPr>
            </w:pPr>
            <w:r>
              <w:t xml:space="preserve">Электрические цепи </w:t>
            </w:r>
          </w:p>
        </w:tc>
        <w:tc>
          <w:tcPr>
            <w:tcW w:w="5777" w:type="dxa"/>
          </w:tcPr>
          <w:p w:rsidR="00E670E0" w:rsidRPr="00AE2F42" w:rsidRDefault="00E670E0" w:rsidP="00E670E0">
            <w:pPr>
              <w:pStyle w:val="Style3"/>
              <w:widowControl/>
              <w:numPr>
                <w:ilvl w:val="0"/>
                <w:numId w:val="3"/>
              </w:numPr>
              <w:jc w:val="both"/>
              <w:rPr>
                <w:iCs/>
              </w:rPr>
            </w:pPr>
            <w:r>
              <w:rPr>
                <w:iCs/>
              </w:rPr>
              <w:t>Расчёт резистивной цепи на постоянном токе</w:t>
            </w:r>
          </w:p>
        </w:tc>
      </w:tr>
      <w:tr w:rsidR="00E670E0" w:rsidTr="00E670E0">
        <w:tc>
          <w:tcPr>
            <w:tcW w:w="3510" w:type="dxa"/>
          </w:tcPr>
          <w:p w:rsidR="00E670E0" w:rsidRDefault="00E670E0" w:rsidP="00E670E0">
            <w:pPr>
              <w:pStyle w:val="Style3"/>
              <w:widowControl/>
            </w:pPr>
            <w:r>
              <w:t>Цепи при гармоническом воздействии</w:t>
            </w:r>
          </w:p>
        </w:tc>
        <w:tc>
          <w:tcPr>
            <w:tcW w:w="5777" w:type="dxa"/>
          </w:tcPr>
          <w:p w:rsidR="00E670E0" w:rsidRPr="00AE2F42" w:rsidRDefault="00E670E0" w:rsidP="00E670E0">
            <w:pPr>
              <w:pStyle w:val="Style3"/>
              <w:widowControl/>
              <w:numPr>
                <w:ilvl w:val="0"/>
                <w:numId w:val="3"/>
              </w:numPr>
              <w:jc w:val="both"/>
              <w:rPr>
                <w:iCs/>
              </w:rPr>
            </w:pPr>
            <w:r>
              <w:rPr>
                <w:iCs/>
              </w:rPr>
              <w:t>Расчёт цепи переменного тока</w:t>
            </w:r>
          </w:p>
        </w:tc>
      </w:tr>
      <w:tr w:rsidR="00E670E0" w:rsidRPr="008F5DBF" w:rsidTr="00E670E0">
        <w:tc>
          <w:tcPr>
            <w:tcW w:w="3510" w:type="dxa"/>
          </w:tcPr>
          <w:p w:rsidR="00E670E0" w:rsidRPr="000243DA" w:rsidRDefault="00E670E0" w:rsidP="00E670E0">
            <w:pPr>
              <w:pStyle w:val="Style3"/>
              <w:widowControl/>
              <w:rPr>
                <w:b/>
                <w:bCs/>
              </w:rPr>
            </w:pPr>
            <w:r>
              <w:t>Методы анализа сложных электрических цепей</w:t>
            </w:r>
          </w:p>
        </w:tc>
        <w:tc>
          <w:tcPr>
            <w:tcW w:w="5777" w:type="dxa"/>
          </w:tcPr>
          <w:p w:rsidR="00E670E0" w:rsidRPr="00AE2F42" w:rsidRDefault="00E670E0" w:rsidP="00E670E0">
            <w:pPr>
              <w:pStyle w:val="Style3"/>
              <w:widowControl/>
              <w:numPr>
                <w:ilvl w:val="0"/>
                <w:numId w:val="3"/>
              </w:numPr>
              <w:jc w:val="both"/>
              <w:rPr>
                <w:iCs/>
              </w:rPr>
            </w:pPr>
            <w:r>
              <w:rPr>
                <w:iCs/>
              </w:rPr>
              <w:t>Расчёт сложной электрической цепи методом узловых напряжений</w:t>
            </w:r>
          </w:p>
        </w:tc>
      </w:tr>
      <w:tr w:rsidR="00E670E0" w:rsidRPr="008F5DBF" w:rsidTr="00E670E0">
        <w:tc>
          <w:tcPr>
            <w:tcW w:w="3510" w:type="dxa"/>
          </w:tcPr>
          <w:p w:rsidR="00E670E0" w:rsidRPr="000243DA" w:rsidRDefault="00E670E0" w:rsidP="00E670E0">
            <w:pPr>
              <w:pStyle w:val="1"/>
              <w:numPr>
                <w:ilvl w:val="0"/>
                <w:numId w:val="0"/>
              </w:numPr>
              <w:jc w:val="left"/>
              <w:outlineLvl w:val="0"/>
              <w:rPr>
                <w:bCs/>
              </w:rPr>
            </w:pPr>
            <w:r>
              <w:rPr>
                <w:b w:val="0"/>
                <w:szCs w:val="24"/>
              </w:rPr>
              <w:t>Четырехполюсники, фильтры и длинные линии связи</w:t>
            </w:r>
          </w:p>
        </w:tc>
        <w:tc>
          <w:tcPr>
            <w:tcW w:w="5777" w:type="dxa"/>
          </w:tcPr>
          <w:p w:rsidR="00E670E0" w:rsidRDefault="00E670E0" w:rsidP="00E670E0">
            <w:pPr>
              <w:pStyle w:val="Style3"/>
              <w:widowControl/>
              <w:numPr>
                <w:ilvl w:val="0"/>
                <w:numId w:val="3"/>
              </w:numPr>
              <w:jc w:val="both"/>
              <w:rPr>
                <w:iCs/>
              </w:rPr>
            </w:pPr>
            <w:r>
              <w:rPr>
                <w:iCs/>
              </w:rPr>
              <w:t>Частотные характеристики фильтров;</w:t>
            </w:r>
          </w:p>
          <w:p w:rsidR="00E670E0" w:rsidRPr="00BA617E" w:rsidRDefault="00E670E0" w:rsidP="00E670E0">
            <w:pPr>
              <w:pStyle w:val="Style3"/>
              <w:widowControl/>
              <w:numPr>
                <w:ilvl w:val="0"/>
                <w:numId w:val="3"/>
              </w:numPr>
              <w:jc w:val="both"/>
              <w:rPr>
                <w:iCs/>
              </w:rPr>
            </w:pPr>
            <w:r>
              <w:rPr>
                <w:iCs/>
              </w:rPr>
              <w:t>Процессы в длинных линиях связи</w:t>
            </w:r>
          </w:p>
        </w:tc>
      </w:tr>
      <w:tr w:rsidR="00E670E0" w:rsidTr="00E670E0">
        <w:tc>
          <w:tcPr>
            <w:tcW w:w="3510" w:type="dxa"/>
          </w:tcPr>
          <w:p w:rsidR="00E670E0" w:rsidRPr="000243DA" w:rsidRDefault="00E670E0" w:rsidP="00E670E0">
            <w:pPr>
              <w:pStyle w:val="Style3"/>
              <w:widowControl/>
              <w:rPr>
                <w:bCs/>
              </w:rPr>
            </w:pPr>
            <w:r>
              <w:rPr>
                <w:bCs/>
              </w:rPr>
              <w:t>Сигналы и их спектры</w:t>
            </w:r>
          </w:p>
        </w:tc>
        <w:tc>
          <w:tcPr>
            <w:tcW w:w="5777" w:type="dxa"/>
          </w:tcPr>
          <w:p w:rsidR="00E670E0" w:rsidRDefault="00E670E0" w:rsidP="00E670E0">
            <w:pPr>
              <w:pStyle w:val="Style3"/>
              <w:widowControl/>
              <w:numPr>
                <w:ilvl w:val="0"/>
                <w:numId w:val="3"/>
              </w:numPr>
              <w:jc w:val="both"/>
              <w:rPr>
                <w:iCs/>
              </w:rPr>
            </w:pPr>
            <w:r>
              <w:rPr>
                <w:iCs/>
              </w:rPr>
              <w:t>Спектры периодических сигналов (ряд Фурье);</w:t>
            </w:r>
          </w:p>
          <w:p w:rsidR="00E670E0" w:rsidRDefault="00E670E0" w:rsidP="00E670E0">
            <w:pPr>
              <w:pStyle w:val="Style3"/>
              <w:widowControl/>
              <w:numPr>
                <w:ilvl w:val="0"/>
                <w:numId w:val="3"/>
              </w:numPr>
              <w:jc w:val="both"/>
              <w:rPr>
                <w:iCs/>
              </w:rPr>
            </w:pPr>
            <w:r>
              <w:rPr>
                <w:iCs/>
              </w:rPr>
              <w:t>Спектр непериодических сигналов (интеграл Фурье);</w:t>
            </w:r>
          </w:p>
          <w:p w:rsidR="00E670E0" w:rsidRDefault="00E670E0" w:rsidP="00E670E0">
            <w:pPr>
              <w:pStyle w:val="Style3"/>
              <w:widowControl/>
              <w:numPr>
                <w:ilvl w:val="0"/>
                <w:numId w:val="3"/>
              </w:numPr>
              <w:jc w:val="both"/>
              <w:rPr>
                <w:iCs/>
              </w:rPr>
            </w:pPr>
            <w:r>
              <w:rPr>
                <w:iCs/>
              </w:rPr>
              <w:t>Спектры модулированных сигналов</w:t>
            </w:r>
          </w:p>
        </w:tc>
      </w:tr>
      <w:tr w:rsidR="00E670E0" w:rsidTr="00E670E0">
        <w:tc>
          <w:tcPr>
            <w:tcW w:w="9287" w:type="dxa"/>
            <w:gridSpan w:val="2"/>
          </w:tcPr>
          <w:p w:rsidR="00E670E0" w:rsidRDefault="00E670E0" w:rsidP="00E670E0">
            <w:pPr>
              <w:pStyle w:val="Style3"/>
              <w:widowControl/>
              <w:jc w:val="center"/>
              <w:rPr>
                <w:iCs/>
              </w:rPr>
            </w:pPr>
            <w:r>
              <w:rPr>
                <w:iCs/>
              </w:rPr>
              <w:t>2 семестр</w:t>
            </w:r>
          </w:p>
        </w:tc>
      </w:tr>
      <w:tr w:rsidR="00E670E0" w:rsidTr="00E670E0">
        <w:tc>
          <w:tcPr>
            <w:tcW w:w="3510" w:type="dxa"/>
          </w:tcPr>
          <w:p w:rsidR="00E670E0" w:rsidRPr="000243DA" w:rsidRDefault="00E670E0" w:rsidP="00E670E0">
            <w:pPr>
              <w:pStyle w:val="Style3"/>
              <w:widowControl/>
              <w:rPr>
                <w:bCs/>
              </w:rPr>
            </w:pPr>
            <w:r>
              <w:rPr>
                <w:bCs/>
              </w:rPr>
              <w:t>Полупроводниковые приборы</w:t>
            </w:r>
          </w:p>
        </w:tc>
        <w:tc>
          <w:tcPr>
            <w:tcW w:w="5777" w:type="dxa"/>
          </w:tcPr>
          <w:p w:rsidR="00E670E0" w:rsidRDefault="00E670E0" w:rsidP="00E670E0">
            <w:pPr>
              <w:pStyle w:val="Style3"/>
              <w:widowControl/>
              <w:numPr>
                <w:ilvl w:val="0"/>
                <w:numId w:val="3"/>
              </w:numPr>
              <w:jc w:val="both"/>
              <w:rPr>
                <w:iCs/>
              </w:rPr>
            </w:pPr>
            <w:r>
              <w:rPr>
                <w:iCs/>
              </w:rPr>
              <w:t>Параметры и характеристики диодов;</w:t>
            </w:r>
          </w:p>
          <w:p w:rsidR="00E670E0" w:rsidRPr="00BA617E" w:rsidRDefault="00E670E0" w:rsidP="00E670E0">
            <w:pPr>
              <w:pStyle w:val="Style3"/>
              <w:widowControl/>
              <w:numPr>
                <w:ilvl w:val="0"/>
                <w:numId w:val="3"/>
              </w:numPr>
              <w:jc w:val="both"/>
              <w:rPr>
                <w:iCs/>
              </w:rPr>
            </w:pPr>
            <w:r>
              <w:rPr>
                <w:iCs/>
              </w:rPr>
              <w:t>Параметры и характеристики транзисторов</w:t>
            </w:r>
          </w:p>
        </w:tc>
      </w:tr>
      <w:tr w:rsidR="00E670E0" w:rsidTr="00E670E0">
        <w:tc>
          <w:tcPr>
            <w:tcW w:w="3510" w:type="dxa"/>
          </w:tcPr>
          <w:p w:rsidR="00E670E0" w:rsidRPr="000243DA" w:rsidRDefault="00E670E0" w:rsidP="00E670E0">
            <w:pPr>
              <w:pStyle w:val="Style3"/>
              <w:widowControl/>
              <w:rPr>
                <w:bCs/>
              </w:rPr>
            </w:pPr>
            <w:r>
              <w:rPr>
                <w:bCs/>
              </w:rPr>
              <w:t>Электронные усилители и преобразователи сигналов</w:t>
            </w:r>
          </w:p>
        </w:tc>
        <w:tc>
          <w:tcPr>
            <w:tcW w:w="5777" w:type="dxa"/>
          </w:tcPr>
          <w:p w:rsidR="00E670E0" w:rsidRDefault="00E670E0" w:rsidP="00E670E0">
            <w:pPr>
              <w:pStyle w:val="Style3"/>
              <w:widowControl/>
              <w:numPr>
                <w:ilvl w:val="0"/>
                <w:numId w:val="3"/>
              </w:numPr>
              <w:jc w:val="both"/>
              <w:rPr>
                <w:iCs/>
              </w:rPr>
            </w:pPr>
            <w:r>
              <w:rPr>
                <w:iCs/>
              </w:rPr>
              <w:t>Усилитель на биполярном транзисторе;</w:t>
            </w:r>
          </w:p>
          <w:p w:rsidR="00E670E0" w:rsidRDefault="00E670E0" w:rsidP="00E670E0">
            <w:pPr>
              <w:pStyle w:val="Style3"/>
              <w:widowControl/>
              <w:numPr>
                <w:ilvl w:val="0"/>
                <w:numId w:val="3"/>
              </w:numPr>
              <w:jc w:val="both"/>
              <w:rPr>
                <w:iCs/>
              </w:rPr>
            </w:pPr>
            <w:r>
              <w:rPr>
                <w:iCs/>
              </w:rPr>
              <w:t>Усилитель на полевом транзисторе;</w:t>
            </w:r>
          </w:p>
          <w:p w:rsidR="00E670E0" w:rsidRDefault="00E670E0" w:rsidP="00E670E0">
            <w:pPr>
              <w:pStyle w:val="Style3"/>
              <w:widowControl/>
              <w:numPr>
                <w:ilvl w:val="0"/>
                <w:numId w:val="3"/>
              </w:numPr>
              <w:jc w:val="both"/>
              <w:rPr>
                <w:iCs/>
              </w:rPr>
            </w:pPr>
            <w:r>
              <w:rPr>
                <w:iCs/>
              </w:rPr>
              <w:t>Схемы на операционном усилителе;</w:t>
            </w:r>
          </w:p>
          <w:p w:rsidR="00E670E0" w:rsidRDefault="00E670E0" w:rsidP="00E670E0">
            <w:pPr>
              <w:pStyle w:val="Style3"/>
              <w:widowControl/>
              <w:numPr>
                <w:ilvl w:val="0"/>
                <w:numId w:val="3"/>
              </w:numPr>
              <w:jc w:val="both"/>
              <w:rPr>
                <w:iCs/>
              </w:rPr>
            </w:pPr>
            <w:r>
              <w:rPr>
                <w:iCs/>
              </w:rPr>
              <w:t>Резонансный усилитель</w:t>
            </w:r>
          </w:p>
        </w:tc>
      </w:tr>
      <w:tr w:rsidR="00E670E0" w:rsidTr="00E670E0">
        <w:tc>
          <w:tcPr>
            <w:tcW w:w="3510" w:type="dxa"/>
          </w:tcPr>
          <w:p w:rsidR="00E670E0" w:rsidRPr="000243DA" w:rsidRDefault="00E670E0" w:rsidP="00E670E0">
            <w:pPr>
              <w:pStyle w:val="Style3"/>
              <w:widowControl/>
              <w:rPr>
                <w:bCs/>
              </w:rPr>
            </w:pPr>
            <w:r>
              <w:rPr>
                <w:bCs/>
              </w:rPr>
              <w:t>Нелинейные преобразователи сигналов</w:t>
            </w:r>
          </w:p>
        </w:tc>
        <w:tc>
          <w:tcPr>
            <w:tcW w:w="5777" w:type="dxa"/>
          </w:tcPr>
          <w:p w:rsidR="00E670E0" w:rsidRDefault="00E670E0" w:rsidP="00E670E0">
            <w:pPr>
              <w:pStyle w:val="Style3"/>
              <w:widowControl/>
              <w:numPr>
                <w:ilvl w:val="0"/>
                <w:numId w:val="3"/>
              </w:numPr>
              <w:jc w:val="both"/>
              <w:rPr>
                <w:iCs/>
              </w:rPr>
            </w:pPr>
            <w:r>
              <w:rPr>
                <w:iCs/>
              </w:rPr>
              <w:t>Амплитудный модулятор на аналоговом умножителе;</w:t>
            </w:r>
          </w:p>
          <w:p w:rsidR="00E670E0" w:rsidRDefault="00E670E0" w:rsidP="00E670E0">
            <w:pPr>
              <w:pStyle w:val="Style3"/>
              <w:widowControl/>
              <w:numPr>
                <w:ilvl w:val="0"/>
                <w:numId w:val="3"/>
              </w:numPr>
              <w:jc w:val="both"/>
              <w:rPr>
                <w:iCs/>
              </w:rPr>
            </w:pPr>
            <w:r>
              <w:rPr>
                <w:iCs/>
              </w:rPr>
              <w:t>Автогенератор на операционном усилителе</w:t>
            </w:r>
          </w:p>
        </w:tc>
      </w:tr>
      <w:tr w:rsidR="00E670E0" w:rsidTr="00E670E0">
        <w:tc>
          <w:tcPr>
            <w:tcW w:w="3510" w:type="dxa"/>
          </w:tcPr>
          <w:p w:rsidR="00E670E0" w:rsidRPr="000243DA" w:rsidRDefault="00E670E0" w:rsidP="00E670E0">
            <w:pPr>
              <w:pStyle w:val="Style3"/>
              <w:widowControl/>
              <w:rPr>
                <w:bCs/>
              </w:rPr>
            </w:pPr>
            <w:r>
              <w:rPr>
                <w:bCs/>
              </w:rPr>
              <w:t>Импульсные и цифровые устройства</w:t>
            </w:r>
          </w:p>
        </w:tc>
        <w:tc>
          <w:tcPr>
            <w:tcW w:w="5777" w:type="dxa"/>
          </w:tcPr>
          <w:p w:rsidR="00E670E0" w:rsidRDefault="00E670E0" w:rsidP="00E670E0">
            <w:pPr>
              <w:pStyle w:val="Style3"/>
              <w:widowControl/>
              <w:numPr>
                <w:ilvl w:val="0"/>
                <w:numId w:val="3"/>
              </w:numPr>
              <w:jc w:val="both"/>
              <w:rPr>
                <w:iCs/>
              </w:rPr>
            </w:pPr>
            <w:r>
              <w:rPr>
                <w:iCs/>
              </w:rPr>
              <w:t>Разработка дешифратора;</w:t>
            </w:r>
          </w:p>
          <w:p w:rsidR="00E670E0" w:rsidRDefault="00E670E0" w:rsidP="00E670E0">
            <w:pPr>
              <w:pStyle w:val="Style3"/>
              <w:widowControl/>
              <w:numPr>
                <w:ilvl w:val="0"/>
                <w:numId w:val="3"/>
              </w:numPr>
              <w:jc w:val="both"/>
              <w:rPr>
                <w:iCs/>
              </w:rPr>
            </w:pPr>
            <w:r>
              <w:rPr>
                <w:iCs/>
              </w:rPr>
              <w:t>Разработка сумматора;</w:t>
            </w:r>
          </w:p>
          <w:p w:rsidR="00E670E0" w:rsidRDefault="00E670E0" w:rsidP="00E670E0">
            <w:pPr>
              <w:pStyle w:val="Style3"/>
              <w:widowControl/>
              <w:numPr>
                <w:ilvl w:val="0"/>
                <w:numId w:val="3"/>
              </w:numPr>
              <w:jc w:val="both"/>
              <w:rPr>
                <w:iCs/>
              </w:rPr>
            </w:pPr>
            <w:r>
              <w:rPr>
                <w:iCs/>
              </w:rPr>
              <w:t>Разработка суммирующего счётчика</w:t>
            </w:r>
          </w:p>
        </w:tc>
      </w:tr>
      <w:tr w:rsidR="00E670E0" w:rsidTr="00E670E0">
        <w:tc>
          <w:tcPr>
            <w:tcW w:w="3510" w:type="dxa"/>
          </w:tcPr>
          <w:p w:rsidR="00E670E0" w:rsidRPr="000243DA" w:rsidRDefault="00E670E0" w:rsidP="00E670E0">
            <w:pPr>
              <w:pStyle w:val="Style3"/>
              <w:widowControl/>
              <w:rPr>
                <w:bCs/>
              </w:rPr>
            </w:pPr>
            <w:r>
              <w:rPr>
                <w:bCs/>
              </w:rPr>
              <w:t>Цифровая обработка сигналов</w:t>
            </w:r>
          </w:p>
        </w:tc>
        <w:tc>
          <w:tcPr>
            <w:tcW w:w="5777" w:type="dxa"/>
          </w:tcPr>
          <w:p w:rsidR="00E670E0" w:rsidRDefault="00E670E0" w:rsidP="00E670E0">
            <w:pPr>
              <w:pStyle w:val="Style3"/>
              <w:widowControl/>
              <w:numPr>
                <w:ilvl w:val="0"/>
                <w:numId w:val="3"/>
              </w:numPr>
              <w:jc w:val="both"/>
              <w:rPr>
                <w:iCs/>
              </w:rPr>
            </w:pPr>
            <w:r>
              <w:rPr>
                <w:iCs/>
              </w:rPr>
              <w:t>Разработка АЦП;</w:t>
            </w:r>
          </w:p>
          <w:p w:rsidR="00E670E0" w:rsidRDefault="00E670E0" w:rsidP="00E670E0">
            <w:pPr>
              <w:pStyle w:val="Style3"/>
              <w:widowControl/>
              <w:numPr>
                <w:ilvl w:val="0"/>
                <w:numId w:val="3"/>
              </w:numPr>
              <w:jc w:val="both"/>
              <w:rPr>
                <w:iCs/>
              </w:rPr>
            </w:pPr>
            <w:r>
              <w:rPr>
                <w:iCs/>
              </w:rPr>
              <w:t>Разработка ЦАП</w:t>
            </w:r>
          </w:p>
        </w:tc>
      </w:tr>
    </w:tbl>
    <w:p w:rsidR="00E670E0" w:rsidRDefault="00E670E0" w:rsidP="00E670E0">
      <w:pPr>
        <w:pStyle w:val="Style3"/>
        <w:widowControl/>
        <w:ind w:firstLine="720"/>
        <w:jc w:val="both"/>
        <w:rPr>
          <w:b/>
          <w:iCs/>
        </w:rPr>
      </w:pPr>
    </w:p>
    <w:p w:rsidR="00E670E0" w:rsidRDefault="00E670E0" w:rsidP="00E670E0">
      <w:pPr>
        <w:pStyle w:val="Style3"/>
        <w:widowControl/>
        <w:ind w:firstLine="720"/>
        <w:jc w:val="both"/>
        <w:rPr>
          <w:bCs/>
        </w:rPr>
      </w:pPr>
      <w:r w:rsidRPr="00150AFD">
        <w:rPr>
          <w:bCs/>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r>
        <w:rPr>
          <w:bCs/>
        </w:rPr>
        <w:t xml:space="preserve"> и подготовка к выполнению лабораторных работ.</w:t>
      </w:r>
    </w:p>
    <w:p w:rsidR="00E670E0" w:rsidRDefault="00E670E0" w:rsidP="00E670E0">
      <w:pPr>
        <w:pStyle w:val="Style3"/>
        <w:widowControl/>
        <w:ind w:firstLine="720"/>
        <w:jc w:val="both"/>
        <w:rPr>
          <w:bCs/>
        </w:rPr>
      </w:pPr>
      <w:r>
        <w:rPr>
          <w:bCs/>
        </w:rPr>
        <w:t>Примерный перечень вопросов для подготовки к лабораторным работам:</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Р</w:t>
      </w:r>
      <w:r w:rsidRPr="00D1318B">
        <w:rPr>
          <w:rFonts w:ascii="Times New Roman" w:hAnsi="Times New Roman"/>
          <w:sz w:val="24"/>
          <w:szCs w:val="24"/>
        </w:rPr>
        <w:t>ассчитайте ток через конденсатор, если напряжение на нем линейно возрастает с течением времени</w:t>
      </w:r>
      <w:r>
        <w:rPr>
          <w:rFonts w:ascii="Times New Roman" w:hAnsi="Times New Roman"/>
          <w:sz w:val="24"/>
          <w:szCs w:val="24"/>
        </w:rPr>
        <w:t>.</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Докажите, что напряжение на конденсаторах и токи через катушки индуктивности не могут изменяться скачками.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Найдите напряжение на катушке, если ток через нее возрастает с течением времени по линейному закону (по экспоненциальному закону, квадратично).</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Почему для съема информации с участка цепи удобнее использовать вольтметры, а не амперметры?</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зависит от частоты реактивное сопротивление последовательно соединенных катушки и конденсатора? Как изменится эта зависимость при параллельном соединении этих элементов?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lastRenderedPageBreak/>
        <w:t>Почему в цепи с последовательно соединенными реактивными и активными элементами сумма амплитуд напряжений на элементах в контуре не равна амплитуде источника гармонического напряжения?</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Докажите, что средняя мощность, потребляемая участком цепи, содержащей резисторы, конденсаторы и катушки не может быть отрицательной.</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Что нужно обеспечить при подключении к линии связи, чтобы вся энергия информационного сигнала стала поступать в подключенное устройство?</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Почему при компьютерном моделировании используются методы узловых напряжений или контурных токов?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измерить узловое напряжение? Как измерить контурный ток в сложной цепи? Всегда ли можно измерить контурный ток в цепи?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Почему </w:t>
      </w:r>
      <w:r w:rsidRPr="00150AFD">
        <w:rPr>
          <w:rFonts w:ascii="Times New Roman" w:hAnsi="Times New Roman"/>
          <w:sz w:val="24"/>
          <w:szCs w:val="24"/>
        </w:rPr>
        <w:t>Y</w:t>
      </w:r>
      <w:r w:rsidRPr="00CD1788">
        <w:rPr>
          <w:rFonts w:ascii="Times New Roman" w:hAnsi="Times New Roman"/>
          <w:sz w:val="24"/>
          <w:szCs w:val="24"/>
        </w:rPr>
        <w:t xml:space="preserve">- </w:t>
      </w:r>
      <w:r>
        <w:rPr>
          <w:rFonts w:ascii="Times New Roman" w:hAnsi="Times New Roman"/>
          <w:sz w:val="24"/>
          <w:szCs w:val="24"/>
        </w:rPr>
        <w:t xml:space="preserve">или </w:t>
      </w:r>
      <w:r w:rsidRPr="00150AFD">
        <w:rPr>
          <w:rFonts w:ascii="Times New Roman" w:hAnsi="Times New Roman"/>
          <w:sz w:val="24"/>
          <w:szCs w:val="24"/>
        </w:rPr>
        <w:t>Z</w:t>
      </w:r>
      <w:r w:rsidRPr="00CD1788">
        <w:rPr>
          <w:rFonts w:ascii="Times New Roman" w:hAnsi="Times New Roman"/>
          <w:sz w:val="24"/>
          <w:szCs w:val="24"/>
        </w:rPr>
        <w:t>-</w:t>
      </w:r>
      <w:r>
        <w:rPr>
          <w:rFonts w:ascii="Times New Roman" w:hAnsi="Times New Roman"/>
          <w:sz w:val="24"/>
          <w:szCs w:val="24"/>
        </w:rPr>
        <w:t>матрицы цепей являются квадратными? Какие способы решения матричных уравнений рассматриваются в математике и какие из них можно использовать при машинном моделировании?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Перечислите зависимые (управляемые) источники. В каком случае </w:t>
      </w:r>
      <w:r w:rsidRPr="00150AFD">
        <w:rPr>
          <w:rFonts w:ascii="Times New Roman" w:hAnsi="Times New Roman"/>
          <w:sz w:val="24"/>
          <w:szCs w:val="24"/>
        </w:rPr>
        <w:t>Y</w:t>
      </w:r>
      <w:r w:rsidRPr="00CD1788">
        <w:rPr>
          <w:rFonts w:ascii="Times New Roman" w:hAnsi="Times New Roman"/>
          <w:sz w:val="24"/>
          <w:szCs w:val="24"/>
        </w:rPr>
        <w:t xml:space="preserve">- </w:t>
      </w:r>
      <w:r>
        <w:rPr>
          <w:rFonts w:ascii="Times New Roman" w:hAnsi="Times New Roman"/>
          <w:sz w:val="24"/>
          <w:szCs w:val="24"/>
        </w:rPr>
        <w:t xml:space="preserve">или </w:t>
      </w:r>
      <w:r w:rsidRPr="00150AFD">
        <w:rPr>
          <w:rFonts w:ascii="Times New Roman" w:hAnsi="Times New Roman"/>
          <w:sz w:val="24"/>
          <w:szCs w:val="24"/>
        </w:rPr>
        <w:t>Z</w:t>
      </w:r>
      <w:r w:rsidRPr="00CD1788">
        <w:rPr>
          <w:rFonts w:ascii="Times New Roman" w:hAnsi="Times New Roman"/>
          <w:sz w:val="24"/>
          <w:szCs w:val="24"/>
        </w:rPr>
        <w:t>-</w:t>
      </w:r>
      <w:r>
        <w:rPr>
          <w:rFonts w:ascii="Times New Roman" w:hAnsi="Times New Roman"/>
          <w:sz w:val="24"/>
          <w:szCs w:val="24"/>
        </w:rPr>
        <w:t>матрицы цепей, содержащих такие источники, останутся симметричными относительно главной диагонали?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Сформулируйте принцип суперпозиции. Как используется этот принцип при расчете линейных электрических цепей?</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эквивалентные источники тока и напряжения для сложной цепи. Как определяются напряжение, ток и сопротивление эквивалентных источников?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Что такое четырехполюсник?</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Как называются </w:t>
      </w:r>
      <w:r w:rsidRPr="00150AFD">
        <w:rPr>
          <w:rFonts w:ascii="Times New Roman" w:hAnsi="Times New Roman"/>
          <w:sz w:val="24"/>
          <w:szCs w:val="24"/>
        </w:rPr>
        <w:t>Z</w:t>
      </w:r>
      <w:r w:rsidRPr="00F40676">
        <w:rPr>
          <w:rFonts w:ascii="Times New Roman" w:hAnsi="Times New Roman"/>
          <w:sz w:val="24"/>
          <w:szCs w:val="24"/>
        </w:rPr>
        <w:t xml:space="preserve">-, </w:t>
      </w:r>
      <w:r w:rsidRPr="00150AFD">
        <w:rPr>
          <w:rFonts w:ascii="Times New Roman" w:hAnsi="Times New Roman"/>
          <w:sz w:val="24"/>
          <w:szCs w:val="24"/>
        </w:rPr>
        <w:t>Y</w:t>
      </w:r>
      <w:r w:rsidRPr="00F40676">
        <w:rPr>
          <w:rFonts w:ascii="Times New Roman" w:hAnsi="Times New Roman"/>
          <w:sz w:val="24"/>
          <w:szCs w:val="24"/>
        </w:rPr>
        <w:t xml:space="preserve">-, </w:t>
      </w:r>
      <w:r w:rsidRPr="00150AFD">
        <w:rPr>
          <w:rFonts w:ascii="Times New Roman" w:hAnsi="Times New Roman"/>
          <w:sz w:val="24"/>
          <w:szCs w:val="24"/>
        </w:rPr>
        <w:t>H</w:t>
      </w:r>
      <w:r w:rsidRPr="00F40676">
        <w:rPr>
          <w:rFonts w:ascii="Times New Roman" w:hAnsi="Times New Roman"/>
          <w:sz w:val="24"/>
          <w:szCs w:val="24"/>
        </w:rPr>
        <w:t xml:space="preserve">- </w:t>
      </w:r>
      <w:r>
        <w:rPr>
          <w:rFonts w:ascii="Times New Roman" w:hAnsi="Times New Roman"/>
          <w:sz w:val="24"/>
          <w:szCs w:val="24"/>
        </w:rPr>
        <w:t>параметры четырехполюсника? Как определить эти параметры, используя методы короткого замыкания и холостого хода?</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измерить АЧХ и ФЧХ четырехполюсника в лаборатории с использованием типовых измерительных приборов?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При каких условиях входное сопротивление четырехполюсника равно отношению выходного напряжения к выходному току?</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Напряжение от батареи постоянного тока подается на ФНЧ, ФВЧ, ПФ и ЗФ. На выходах каких фильтров будет гореть индикаторная лампочка?</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Используя частотные свойства конденсатора и катушки индуктивности, объяснить работу ФНЧ Т-типа.</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Используя метод короткого замыкания, рассчитать </w:t>
      </w:r>
      <w:r w:rsidRPr="00150AFD">
        <w:rPr>
          <w:rFonts w:ascii="Times New Roman" w:hAnsi="Times New Roman"/>
          <w:sz w:val="24"/>
          <w:szCs w:val="24"/>
        </w:rPr>
        <w:t>Y</w:t>
      </w:r>
      <w:r w:rsidRPr="00F40676">
        <w:rPr>
          <w:rFonts w:ascii="Times New Roman" w:hAnsi="Times New Roman"/>
          <w:sz w:val="24"/>
          <w:szCs w:val="24"/>
        </w:rPr>
        <w:t>-</w:t>
      </w:r>
      <w:r>
        <w:rPr>
          <w:rFonts w:ascii="Times New Roman" w:hAnsi="Times New Roman"/>
          <w:sz w:val="24"/>
          <w:szCs w:val="24"/>
        </w:rPr>
        <w:t>параметры ФВЧ П-типа.</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Какие фильтры могут использоваться в источниках питания ЭВМ, в радиоприемниках, в устройствах защиты от гармонических помех?</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В каком случае влияние распределенных параметров в длинной линии при прочих равных условиях больше: при увеличении в 2 раза частоты сигнала или при увеличении в 2 раза длины линии?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 конце линии короткое замыкание. Чему равны амплитуда и начальная фаза отраженной волны в сечении нагрузки, если амплитуда падающей волны в этом сечении равна 5 В, а начальная фаза равна нулю?</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Где больше модуль коэффициента отражения в линии с потерями: в сечении нагрузки или на входе линии?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Отраженная волна взаимодействует с третьей частью падающей волны в линии с малыми потерями с резистивной нагрузкой. Нарисовать распределение амплитуды напряжения смешанной волны вдоль линии. Рассчитать КСВ и КБВ.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lastRenderedPageBreak/>
        <w:t>Волновое сопротивление линии связи в компьютерной сети равно 100 Ом (витая пара). Найти максимально и минимально возможные амплитуды напряжения волны в сечении нагрузки с сопротивлением 300 Ом (на входе рабочей станции), если амплитуда напряжения на входе линии (на выходе сервера) равна 10 В. Для простоты потерями в линии пренебречь.</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Почему сумма комплексных составляющих ряда Фурье дает в результате вещественный сигнал?</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Докажите, что спектральная плотность сигнала на отрицательных частотах комплексно сопряжена с ее значениями на положительных частотах.</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искажаются прямоугольные импульсы в ФНЧ, в ФВЧ и в ПФ? Поясните, используя спектральные представления, причину и характер искажений коротких по длительности импульсов в ФНЧ с фиксированной граничной частотой.</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Объясните причину появления помех в работе переносного радиоприемника, если его близко расположить от компьютера. Как изменится уровень этих помех, если приемник переключить на более высокочастотный диапазон?</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Какие требования предъявляются к полосе пропускания системы связи, использующей импульсные сигналы? Достаточно ли, например, для передачи прямоугольных импульсов с частотой следования 10 МГц иметь полосу пропускания канала связи, равную тем же 10 МГц?</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Учитывая одностороннюю проводимость диода, нарисуйте график тока через диод при подаче на него гармонического напряжения с амплитудой 1 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влияет толщина базы биполярного транзистора на его усилительные свойства? Почему два последовательно соединенных диода, имея похожую с транзистором структуру, не позволяют получить усиление мощности?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схему ОБ с инверсным включением биполярного транзистора. Поясните процессы, происходящие в этой схеме.</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Объясните отличие процессов управления током стока в полевых транзисторах с  </w:t>
      </w:r>
      <w:r w:rsidRPr="00150AFD">
        <w:rPr>
          <w:rFonts w:ascii="Times New Roman" w:hAnsi="Times New Roman"/>
          <w:sz w:val="24"/>
          <w:szCs w:val="24"/>
        </w:rPr>
        <w:t>p</w:t>
      </w:r>
      <w:r w:rsidRPr="00B037BE">
        <w:rPr>
          <w:rFonts w:ascii="Times New Roman" w:hAnsi="Times New Roman"/>
          <w:sz w:val="24"/>
          <w:szCs w:val="24"/>
        </w:rPr>
        <w:t>-</w:t>
      </w:r>
      <w:r w:rsidRPr="00150AFD">
        <w:rPr>
          <w:rFonts w:ascii="Times New Roman" w:hAnsi="Times New Roman"/>
          <w:sz w:val="24"/>
          <w:szCs w:val="24"/>
        </w:rPr>
        <w:t>n</w:t>
      </w:r>
      <w:r>
        <w:rPr>
          <w:rFonts w:ascii="Times New Roman" w:hAnsi="Times New Roman"/>
          <w:sz w:val="24"/>
          <w:szCs w:val="24"/>
        </w:rPr>
        <w:t>переходом и в транзисторах с изолированным затвором.</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Перечислите все разновидности биполярных и полевых транзисторов. Приведите их условные обозначения.</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Чем вольт-амперные характеристики биполярного транзистора отличаются от вольт-амперных характеристик полевого транзистора?</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Сравните эквивалентные схемы биполярных и полевых транзисторов. В чем их сходство и различие?</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Во сколько раз надо увеличить сопротивление нагрузки, чтобы получить двукратное увеличение коэффициента усиления в каскадах ОЭ и ОБ? Чем ограничивается величина сопротивления нагрузки в этих усилителях?</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Какой из усилителей: ОЭ, ОБ или ОК, потребляет от источника сигнала минимальный ток, а какой – максимальный?</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Используя эквивалентную схему усилителя ОЭ в области средних частот, нарисуйте эквивалентную схему этого усилителя в области низких частот. Какие конденсаторы нужно учесть в этой схеме?</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Какой из двух усилителей: резистивный или резонансный, нужно использовать для усиления речевого сигнала, а какой – для усиления сигнала телевизионной станции? Что случится, если выбор усилителя будет сделан ошибочно?</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lastRenderedPageBreak/>
        <w:t>Перечислите виды внешней обратной связи в усилителях. Какая обратная связь называется положительной, а какая отрицательной? Существуют ли обратные связи, которые не оказывают влияния на коэффициент усиления усилителя?</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Используя схему операционного усилителя, назовите все применяемые в нем каскады. На какой вход усилителя удобно подавать напряжение положительной ОС, а на какой – напряжение отрицательной ОС? Какой каскад позволяет получить два входа ОУ?</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схему четырехквадрантного аналогового перемножителя сигналов.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Можно ли в умножителе частоты на транзисторе получить умножение частоты в 2,5 раза?</w:t>
      </w:r>
    </w:p>
    <w:p w:rsidR="00E670E0" w:rsidRPr="00150AFD"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Какими свойствами обладают дополнительные продукты, возникающие при воздействии гармонического сигнала на нелинейную и параметрическую цепи? Продемонстрируйте возникновение таких продуктов на выходе аналогового перемножителя.</w:t>
      </w:r>
    </w:p>
    <w:p w:rsidR="00E670E0" w:rsidRPr="00150AFD"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Какие продукты нелинейного преобразования возникают при воздействии двух гармоник на нелинейный или параметрический элемент? Укажите все случаи, когда одна из комбинационных гармоник будет иметь нулевую частоту.</w:t>
      </w:r>
    </w:p>
    <w:p w:rsidR="00E670E0" w:rsidRPr="00150AFD"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спектральную диаграмму, иллюстрирующую работу преобразователя частоты на гармониках гетеродина и преобразователя частоты вверх.</w:t>
      </w:r>
    </w:p>
    <w:p w:rsidR="00E670E0" w:rsidRPr="00150AFD"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Изобразите схему амплитудного модулятора на аналоговом перемножителе, подавая на его первый вход несущую, а на второй вход гармонический модулирующий сигнал и дополнительное постоянное напряжение. Получите формулу для выходного АМ-сигнала. В каком случае в схеме возникает перемодуляция?</w:t>
      </w:r>
    </w:p>
    <w:p w:rsidR="00E670E0" w:rsidRPr="00865E3E" w:rsidRDefault="00E670E0" w:rsidP="00E670E0">
      <w:pPr>
        <w:pStyle w:val="a6"/>
        <w:numPr>
          <w:ilvl w:val="0"/>
          <w:numId w:val="2"/>
        </w:numPr>
        <w:ind w:left="0" w:firstLine="680"/>
        <w:jc w:val="both"/>
        <w:rPr>
          <w:rFonts w:ascii="Times New Roman" w:hAnsi="Times New Roman"/>
          <w:sz w:val="24"/>
          <w:szCs w:val="24"/>
        </w:rPr>
      </w:pPr>
      <w:r w:rsidRPr="00865E3E">
        <w:rPr>
          <w:rFonts w:ascii="Times New Roman" w:hAnsi="Times New Roman"/>
          <w:sz w:val="24"/>
          <w:szCs w:val="24"/>
        </w:rPr>
        <w:t>Можно ли для детектирования АМ-сигналов использовать транзисторы? Как нелинейный усилитель превратить в амплитудный детектор?</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Для самовозбуждения автогенератора наличие положительной ОС – необходимое, но недостаточное условие. При каком коэффициенте усиления усилителя и при каком коэффициенте ПОС возникает самовозбуждение? Каковы при этом должны быть фазовые сдвиги, вносимые усилителем и цепью ОС?</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Зачем в автогенераторах после самовозбуждения используется отрицательная нелинейная ОС или нелинейный режим работы? При каком коэффициенте усиления усилителя в автогенераторе устанавливается стационарный режим работы? Чем условия стационарности отличаются от условий самовозбуждения?</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Сравнивая схемы элемента ТТЛ и КМДП логического элемента, назовите причины, по которым в микропроцессорах используются элементы на полевых транзисторах.</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схемы дешифраторов, имеющих один вход и два выхода, а также три входа и 8 выходов.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Составьте схему шифратора с 4 входами и 2 выходами.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Постройте схему демультиплексора с двумя выходами.</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Используя полусумматор и полный сумматор, нарисуйте схему трехразрядного двоичного сумматора, предполагая, что от внешних устройств сигналы переноса не поступают.</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Нарисуйте временные диаграммы установки синхронного </w:t>
      </w:r>
      <w:r w:rsidRPr="00150AFD">
        <w:rPr>
          <w:rFonts w:ascii="Times New Roman" w:hAnsi="Times New Roman"/>
          <w:sz w:val="24"/>
          <w:szCs w:val="24"/>
        </w:rPr>
        <w:t>D</w:t>
      </w:r>
      <w:r>
        <w:rPr>
          <w:rFonts w:ascii="Times New Roman" w:hAnsi="Times New Roman"/>
          <w:sz w:val="24"/>
          <w:szCs w:val="24"/>
        </w:rPr>
        <w:t>-триггера в нулевое и единичное состояния.</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 xml:space="preserve">Используя элемент И-НЕ, нарисуйте схему </w:t>
      </w:r>
      <w:r w:rsidRPr="00150AFD">
        <w:rPr>
          <w:rFonts w:ascii="Times New Roman" w:hAnsi="Times New Roman"/>
          <w:sz w:val="24"/>
          <w:szCs w:val="24"/>
        </w:rPr>
        <w:t>D</w:t>
      </w:r>
      <w:r>
        <w:rPr>
          <w:rFonts w:ascii="Times New Roman" w:hAnsi="Times New Roman"/>
          <w:sz w:val="24"/>
          <w:szCs w:val="24"/>
        </w:rPr>
        <w:t>-триггера со статической синхронизацией.</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lastRenderedPageBreak/>
        <w:t>Постройте схему четырехразрядного суммирующего двоичного счетчика с модулем, равным 12.</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Нарисуйте схему трехразрядного вычитающего счетчика с показаниями, изменяющимися от 7 до 2.</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Объясните возникающий при просмотре кинофильмов эффект вращения колеса в обратную сторону (или остановки вращения) при движении автомобиля, если известна частота смены кадров при съемке.</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можно уменьшить шум квантования при программной реализации на ЭВМ цифровой обработки сигналов?</w:t>
      </w:r>
    </w:p>
    <w:p w:rsidR="00E670E0" w:rsidRDefault="00E670E0" w:rsidP="00E670E0">
      <w:pPr>
        <w:pStyle w:val="a6"/>
        <w:numPr>
          <w:ilvl w:val="0"/>
          <w:numId w:val="2"/>
        </w:numPr>
        <w:ind w:left="0" w:firstLine="680"/>
        <w:jc w:val="both"/>
        <w:rPr>
          <w:rFonts w:ascii="Times New Roman" w:hAnsi="Times New Roman"/>
          <w:sz w:val="24"/>
          <w:szCs w:val="24"/>
        </w:rPr>
      </w:pPr>
      <w:r w:rsidRPr="00775060">
        <w:rPr>
          <w:rFonts w:ascii="Times New Roman" w:hAnsi="Times New Roman"/>
          <w:sz w:val="24"/>
          <w:szCs w:val="24"/>
        </w:rPr>
        <w:t xml:space="preserve">Рассчитайте среднеквадратичное значение шума квантования в десятиразрядном АЦП, если этот АЦП преобразовывает напряжение в диапазоне от 0 до </w:t>
      </w:r>
      <w:r w:rsidRPr="00150AFD">
        <w:rPr>
          <w:rFonts w:ascii="Times New Roman" w:hAnsi="Times New Roman"/>
          <w:sz w:val="24"/>
          <w:szCs w:val="24"/>
        </w:rPr>
        <w:t>UМАКС</w:t>
      </w:r>
      <w:r w:rsidRPr="00775060">
        <w:rPr>
          <w:rFonts w:ascii="Times New Roman" w:hAnsi="Times New Roman"/>
          <w:sz w:val="24"/>
          <w:szCs w:val="24"/>
        </w:rPr>
        <w:t xml:space="preserve"> = 10 В. Важным параметром цифровых систем воспроизведения звука является динамический диапазон, рассчитываемый по формуле </w:t>
      </w:r>
      <w:r w:rsidRPr="00150AFD">
        <w:rPr>
          <w:rFonts w:ascii="Times New Roman" w:hAnsi="Times New Roman"/>
          <w:sz w:val="24"/>
          <w:szCs w:val="24"/>
        </w:rPr>
        <w:t>D</w:t>
      </w:r>
      <w:r w:rsidRPr="00775060">
        <w:rPr>
          <w:rFonts w:ascii="Times New Roman" w:hAnsi="Times New Roman"/>
          <w:sz w:val="24"/>
          <w:szCs w:val="24"/>
        </w:rPr>
        <w:t xml:space="preserve"> = 20</w:t>
      </w:r>
      <w:r w:rsidRPr="00150AFD">
        <w:rPr>
          <w:rFonts w:ascii="Times New Roman" w:hAnsi="Times New Roman"/>
          <w:sz w:val="24"/>
          <w:szCs w:val="24"/>
        </w:rPr>
        <w:t>lg</w:t>
      </w:r>
      <w:r w:rsidRPr="00775060">
        <w:rPr>
          <w:rFonts w:ascii="Times New Roman" w:hAnsi="Times New Roman"/>
          <w:sz w:val="24"/>
          <w:szCs w:val="24"/>
        </w:rPr>
        <w:t>(</w:t>
      </w:r>
      <w:r w:rsidRPr="00150AFD">
        <w:rPr>
          <w:rFonts w:ascii="Times New Roman" w:hAnsi="Times New Roman"/>
          <w:sz w:val="24"/>
          <w:szCs w:val="24"/>
        </w:rPr>
        <w:t>UД</w:t>
      </w:r>
      <w:r w:rsidRPr="00775060">
        <w:rPr>
          <w:rFonts w:ascii="Times New Roman" w:hAnsi="Times New Roman"/>
          <w:sz w:val="24"/>
          <w:szCs w:val="24"/>
        </w:rPr>
        <w:t xml:space="preserve">/σ), </w:t>
      </w:r>
      <w:r w:rsidRPr="00150AFD">
        <w:rPr>
          <w:rFonts w:ascii="Times New Roman" w:hAnsi="Times New Roman"/>
          <w:sz w:val="24"/>
          <w:szCs w:val="24"/>
        </w:rPr>
        <w:t>UД</w:t>
      </w:r>
      <w:r w:rsidRPr="00775060">
        <w:rPr>
          <w:rFonts w:ascii="Times New Roman" w:hAnsi="Times New Roman"/>
          <w:sz w:val="24"/>
          <w:szCs w:val="24"/>
        </w:rPr>
        <w:t xml:space="preserve"> – максимальное действующие значение гармонического сигнала, равное 0,707(</w:t>
      </w:r>
      <w:r w:rsidRPr="00150AFD">
        <w:rPr>
          <w:rFonts w:ascii="Times New Roman" w:hAnsi="Times New Roman"/>
          <w:sz w:val="24"/>
          <w:szCs w:val="24"/>
        </w:rPr>
        <w:t>UМАКС</w:t>
      </w:r>
      <w:r w:rsidRPr="00775060">
        <w:rPr>
          <w:rFonts w:ascii="Times New Roman" w:hAnsi="Times New Roman"/>
          <w:sz w:val="24"/>
          <w:szCs w:val="24"/>
        </w:rPr>
        <w:t xml:space="preserve">/2), σ – среднеквадратичное значение шума квантования. Для высококачественных цифровых систем динамический диапазон </w:t>
      </w:r>
      <w:r w:rsidRPr="00150AFD">
        <w:rPr>
          <w:rFonts w:ascii="Times New Roman" w:hAnsi="Times New Roman"/>
          <w:sz w:val="24"/>
          <w:szCs w:val="24"/>
        </w:rPr>
        <w:t>D</w:t>
      </w:r>
      <w:r w:rsidRPr="00775060">
        <w:rPr>
          <w:rFonts w:ascii="Times New Roman" w:hAnsi="Times New Roman"/>
          <w:sz w:val="24"/>
          <w:szCs w:val="24"/>
        </w:rPr>
        <w:t xml:space="preserve"> не должен быть хуже 86 дБ. Отвечает ли рассматриваемый АЦП этим требованиям?</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 изменятся характеристики параллельного АЦП при подаче опорных уровней на неинвертирующие входы ОУ?</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Изобразите выходной сигнал трехразрядного ЦАП, если на его входы поступают от трехразрядного двоичного счетчика возрастающие (от нуля) значения двоичных кодов. Чему будет равен период выходного сигнала, если коды на входе ЦАП изменяются с частотой 10 кГц?</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Каким будет сигнал на выходе цифрового ФНЧ первого порядка, если на его вход ошибочно, нарушая условия Котельникова, подать гармонический сигнал с частотой больше, чем половина частоты дискретизации? Нарисуйте график входного и выходного сигналов.</w:t>
      </w:r>
    </w:p>
    <w:p w:rsidR="00E670E0" w:rsidRDefault="00E670E0" w:rsidP="00E670E0">
      <w:pPr>
        <w:pStyle w:val="a6"/>
        <w:numPr>
          <w:ilvl w:val="0"/>
          <w:numId w:val="2"/>
        </w:numPr>
        <w:ind w:left="0" w:firstLine="680"/>
        <w:jc w:val="both"/>
        <w:rPr>
          <w:rFonts w:ascii="Times New Roman" w:hAnsi="Times New Roman"/>
          <w:sz w:val="24"/>
          <w:szCs w:val="24"/>
        </w:rPr>
      </w:pPr>
      <w:r>
        <w:rPr>
          <w:rFonts w:ascii="Times New Roman" w:hAnsi="Times New Roman"/>
          <w:sz w:val="24"/>
          <w:szCs w:val="24"/>
        </w:rPr>
        <w:t>Изобразите схему ФНЧ, выполненного на основе ДПФ и ОДПФ. Можно ли с помощью этой схемы реализовать идеальную прямоугольную АЧХ?</w:t>
      </w:r>
    </w:p>
    <w:p w:rsidR="00E670E0" w:rsidRDefault="00E670E0"/>
    <w:p w:rsidR="00E670E0" w:rsidRDefault="00E670E0">
      <w:pPr>
        <w:sectPr w:rsidR="00E670E0">
          <w:headerReference w:type="default" r:id="rId16"/>
          <w:pgSz w:w="11907" w:h="16840"/>
          <w:pgMar w:top="1134" w:right="850" w:bottom="810" w:left="1701" w:header="708" w:footer="708" w:gutter="0"/>
          <w:cols w:space="708"/>
          <w:docGrid w:linePitch="360"/>
        </w:sectPr>
      </w:pPr>
    </w:p>
    <w:p w:rsidR="00E670E0" w:rsidRPr="00E670E0" w:rsidRDefault="00E670E0" w:rsidP="00E670E0">
      <w:pPr>
        <w:pStyle w:val="Style3"/>
        <w:widowControl/>
        <w:spacing w:after="120"/>
        <w:ind w:left="1080"/>
        <w:jc w:val="both"/>
        <w:rPr>
          <w:rStyle w:val="FontStyle32"/>
          <w:b/>
          <w:i w:val="0"/>
          <w:sz w:val="24"/>
          <w:szCs w:val="24"/>
        </w:rPr>
      </w:pPr>
      <w:r w:rsidRPr="00E670E0">
        <w:rPr>
          <w:rStyle w:val="FontStyle32"/>
          <w:b/>
          <w:i w:val="0"/>
          <w:sz w:val="24"/>
          <w:szCs w:val="24"/>
        </w:rPr>
        <w:lastRenderedPageBreak/>
        <w:t>Оценочные средства для проведения промежуточной аттестации</w:t>
      </w:r>
    </w:p>
    <w:p w:rsidR="00E670E0" w:rsidRDefault="00E670E0" w:rsidP="00E670E0">
      <w:pPr>
        <w:pStyle w:val="Style3"/>
        <w:widowControl/>
        <w:spacing w:after="120"/>
        <w:ind w:left="709" w:firstLine="11"/>
        <w:jc w:val="both"/>
        <w:rPr>
          <w:bCs/>
        </w:rPr>
      </w:pPr>
      <w:r w:rsidRPr="002F350B">
        <w:rPr>
          <w:bCs/>
        </w:rPr>
        <w:t>а) Планируемые результаты обучения и оценочные средства для проведения промежуточной аттестации:</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2737"/>
        <w:gridCol w:w="4142"/>
      </w:tblGrid>
      <w:tr w:rsidR="00E670E0" w:rsidRPr="007F7BC2" w:rsidTr="00E670E0">
        <w:trPr>
          <w:trHeight w:val="739"/>
          <w:tblHeader/>
        </w:trPr>
        <w:tc>
          <w:tcPr>
            <w:tcW w:w="1150" w:type="pct"/>
            <w:vAlign w:val="center"/>
          </w:tcPr>
          <w:p w:rsidR="00E670E0" w:rsidRPr="007F7BC2" w:rsidRDefault="00E670E0" w:rsidP="00E670E0">
            <w:pPr>
              <w:widowControl w:val="0"/>
              <w:autoSpaceDE w:val="0"/>
              <w:autoSpaceDN w:val="0"/>
              <w:adjustRightInd w:val="0"/>
              <w:spacing w:after="0" w:line="216" w:lineRule="auto"/>
              <w:jc w:val="center"/>
              <w:rPr>
                <w:rFonts w:ascii="Times New Roman" w:hAnsi="Times New Roman"/>
                <w:sz w:val="24"/>
                <w:szCs w:val="24"/>
              </w:rPr>
            </w:pPr>
            <w:r w:rsidRPr="007F7BC2">
              <w:rPr>
                <w:rFonts w:ascii="Times New Roman" w:hAnsi="Times New Roman"/>
                <w:sz w:val="24"/>
                <w:szCs w:val="24"/>
              </w:rPr>
              <w:t xml:space="preserve">Структурный элемент </w:t>
            </w:r>
            <w:r w:rsidRPr="007F7BC2">
              <w:rPr>
                <w:rFonts w:ascii="Times New Roman" w:hAnsi="Times New Roman"/>
                <w:sz w:val="24"/>
                <w:szCs w:val="24"/>
              </w:rPr>
              <w:br/>
              <w:t>компетенции</w:t>
            </w:r>
          </w:p>
        </w:tc>
        <w:tc>
          <w:tcPr>
            <w:tcW w:w="1532" w:type="pct"/>
            <w:shd w:val="clear" w:color="auto" w:fill="auto"/>
            <w:vAlign w:val="center"/>
          </w:tcPr>
          <w:p w:rsidR="00E670E0" w:rsidRPr="007F7BC2" w:rsidRDefault="00E670E0" w:rsidP="00E670E0">
            <w:pPr>
              <w:widowControl w:val="0"/>
              <w:autoSpaceDE w:val="0"/>
              <w:autoSpaceDN w:val="0"/>
              <w:adjustRightInd w:val="0"/>
              <w:spacing w:after="0" w:line="216" w:lineRule="auto"/>
              <w:jc w:val="center"/>
              <w:rPr>
                <w:rFonts w:ascii="Times New Roman" w:hAnsi="Times New Roman"/>
                <w:sz w:val="24"/>
                <w:szCs w:val="24"/>
              </w:rPr>
            </w:pPr>
            <w:r w:rsidRPr="00E01807">
              <w:rPr>
                <w:rFonts w:ascii="Times New Roman" w:hAnsi="Times New Roman"/>
                <w:sz w:val="24"/>
                <w:szCs w:val="24"/>
              </w:rPr>
              <w:t>Планируемые результаты обучения</w:t>
            </w:r>
          </w:p>
        </w:tc>
        <w:tc>
          <w:tcPr>
            <w:tcW w:w="2318" w:type="pct"/>
          </w:tcPr>
          <w:p w:rsidR="00E670E0" w:rsidRPr="00383122" w:rsidRDefault="00E670E0" w:rsidP="00E670E0">
            <w:pPr>
              <w:widowControl w:val="0"/>
              <w:autoSpaceDE w:val="0"/>
              <w:autoSpaceDN w:val="0"/>
              <w:adjustRightInd w:val="0"/>
              <w:spacing w:after="0" w:line="216" w:lineRule="auto"/>
              <w:jc w:val="center"/>
              <w:rPr>
                <w:rFonts w:ascii="Times New Roman" w:hAnsi="Times New Roman"/>
                <w:sz w:val="24"/>
                <w:szCs w:val="24"/>
              </w:rPr>
            </w:pPr>
            <w:r>
              <w:rPr>
                <w:rFonts w:ascii="Times New Roman" w:hAnsi="Times New Roman"/>
                <w:sz w:val="24"/>
                <w:szCs w:val="24"/>
              </w:rPr>
              <w:t>Оценочные средства</w:t>
            </w:r>
          </w:p>
        </w:tc>
      </w:tr>
      <w:tr w:rsidR="00E670E0" w:rsidRPr="008F5DBF" w:rsidTr="00E670E0">
        <w:tc>
          <w:tcPr>
            <w:tcW w:w="5000" w:type="pct"/>
            <w:gridSpan w:val="3"/>
          </w:tcPr>
          <w:p w:rsidR="00E670E0" w:rsidRPr="00E670E0" w:rsidRDefault="00E670E0" w:rsidP="00E670E0">
            <w:pPr>
              <w:widowControl w:val="0"/>
              <w:autoSpaceDE w:val="0"/>
              <w:autoSpaceDN w:val="0"/>
              <w:adjustRightInd w:val="0"/>
              <w:spacing w:after="0" w:line="216" w:lineRule="auto"/>
              <w:jc w:val="both"/>
              <w:rPr>
                <w:rFonts w:ascii="Times New Roman" w:hAnsi="Times New Roman"/>
                <w:sz w:val="24"/>
                <w:szCs w:val="24"/>
                <w:lang w:val="ru-RU"/>
              </w:rPr>
            </w:pPr>
            <w:r w:rsidRPr="00E670E0">
              <w:rPr>
                <w:rFonts w:ascii="Times New Roman" w:hAnsi="Times New Roman"/>
                <w:sz w:val="24"/>
                <w:szCs w:val="24"/>
                <w:lang w:val="ru-RU"/>
              </w:rPr>
              <w:t>ПК-10: способностью применять знания в области электроники и схемотехники, технологий, методов и языков программирования, технологий связи и передачи данных при разработке программно-аппаратных компонентов защищенных автоматизированных систем в сфере профессиональной деятельности</w:t>
            </w:r>
          </w:p>
        </w:tc>
      </w:tr>
      <w:tr w:rsidR="00E670E0" w:rsidRPr="008F5DBF"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sidRPr="007F7BC2">
              <w:rPr>
                <w:rFonts w:ascii="Times New Roman" w:hAnsi="Times New Roman"/>
                <w:sz w:val="24"/>
                <w:szCs w:val="24"/>
              </w:rPr>
              <w:t>Знать</w:t>
            </w:r>
          </w:p>
        </w:tc>
        <w:tc>
          <w:tcPr>
            <w:tcW w:w="1532" w:type="pct"/>
          </w:tcPr>
          <w:p w:rsidR="00E670E0" w:rsidRPr="00DD78E0"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основы теории электрических цепей</w:t>
            </w:r>
          </w:p>
          <w:p w:rsidR="00E670E0" w:rsidRPr="00DD78E0"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принципы работы элементов и функциональных узлов электронной аппаратуры</w:t>
            </w:r>
          </w:p>
          <w:p w:rsidR="00E670E0" w:rsidRPr="00DD78E0"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типовые схемотехнические решения основных узлов и блоков электронной аппаратуры</w:t>
            </w:r>
          </w:p>
        </w:tc>
        <w:tc>
          <w:tcPr>
            <w:tcW w:w="2318" w:type="pct"/>
          </w:tcPr>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Что нужно обеспечить при подключении к линии связи, чтобы вся энергия информационного сигнала стала поступать в подключенное устройство?</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Как называются Z-, Y-, H- параметры четырехполюсника? Как определить эти параметры, используя методы короткого замыкания и холостого хода?</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Как измерить АЧХ и ФЧХ четырехполюсника в лаборатории с использованием типовых измерительных приборов?</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При каких условиях входное сопротивление четырехполюсника равно отношению выходного напряжения к выходному току?</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Используя частотные свойства конденсатора и катушки индуктивности, объяснить работу ФНЧ Т-типа.</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Какие фильтры могут использоваться в источниках питания ЭВМ, в радиоприемниках, в устройствах защиты от гармонических помех?</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Где больше модуль коэффициента отражения в линии с потерями: в сечении нагрузки или на входе линии?</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Как искажаются прямоугольные импульсы в ФНЧ, в ФВЧ и в ПФ? Поясните, используя спектральные представления, причину и характер искажений коротких по длительности импульсов в ФНЧ с фиксированной граничной частотой.</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Объясните причину появления помех в работе переносного радиоприемника, если его близко расположить от компьютера. Как изменится уровень этих помех, если приемник переключить на более высокочастотный диапазон?</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 xml:space="preserve">Какой из усилителей: ОЭ, ОБ или ОК, потребляет от источника </w:t>
            </w:r>
            <w:r w:rsidRPr="00277889">
              <w:rPr>
                <w:rFonts w:ascii="Times New Roman" w:hAnsi="Times New Roman"/>
                <w:i/>
                <w:sz w:val="24"/>
                <w:szCs w:val="24"/>
              </w:rPr>
              <w:lastRenderedPageBreak/>
              <w:t>сигнала минимальный ток, а какой – максимальный?</w:t>
            </w:r>
          </w:p>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Перечислите виды внешней обратной связи в усилителях. Какая обратная связь называется положительной, а какая отрицательной? Существуют ли обратные связи, которые не оказывают влияния на коэффициент усиления усилителя?</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Как можно уменьшить шум квантования при программной реализации на ЭВМ цифровой обработки сигналов?</w:t>
            </w:r>
          </w:p>
        </w:tc>
      </w:tr>
      <w:tr w:rsidR="00E670E0" w:rsidRPr="008F5DBF"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sidRPr="007F7BC2">
              <w:rPr>
                <w:rFonts w:ascii="Times New Roman" w:hAnsi="Times New Roman"/>
                <w:sz w:val="24"/>
                <w:szCs w:val="24"/>
              </w:rPr>
              <w:lastRenderedPageBreak/>
              <w:t>Уметь</w:t>
            </w:r>
          </w:p>
        </w:tc>
        <w:tc>
          <w:tcPr>
            <w:tcW w:w="1532" w:type="pct"/>
          </w:tcPr>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применять на практике методы анализа электрических цепей</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работать с современной элементной базой электронной аппаратуры</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использовать стандартные методы и средства проектирования цифровых узлов и устройств, в том числе для средств защиты информации</w:t>
            </w:r>
          </w:p>
        </w:tc>
        <w:tc>
          <w:tcPr>
            <w:tcW w:w="2318" w:type="pct"/>
          </w:tcPr>
          <w:p w:rsidR="00E670E0" w:rsidRPr="00277889"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77889">
              <w:rPr>
                <w:rFonts w:ascii="Times New Roman" w:hAnsi="Times New Roman"/>
                <w:i/>
                <w:sz w:val="24"/>
                <w:szCs w:val="24"/>
              </w:rPr>
              <w:t>Докажите, что средняя мощность, потребляемая участком цепи, содержащей резисторы, конденсаторы и катушки не может быть отрицательной.</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Найдите напряжение на катушке, если ток через нее возрастает с течением времени по линейному закону (по экспоненциальному закону, квадратично).</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 конце линии короткое замыкание. Чему равны амплитуда и начальная фаза отраженной волны в сечении нагрузки, если амплитуда падающей волны в этом сечении равна 5 В, а начальная фаза равна нулю?</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Отраженная волна взаимодействует с третьей частью падающей волны в линии с малыми потерями с резистивной нагрузкой. Нарисовать распределение амплитуды напряжения смешанной волны вдоль линии. Рассчитать КСВ и КБВ.</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Волновое сопротивление линии связи в компьютерной сети равно 100 Ом (витая пара). Найти максимально и минимально возможные амплитуды напряжения волны в сечении нагрузки с сопротивлением 300 Ом (на входе рабочей станции), если амплитуда напряжения на входе линии (на выходе сервера) равна 10 В. Для простоты потерями в линии пренебречь.</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 xml:space="preserve">Во сколько раз надо увеличить сопротивление нагрузки, чтобы получить двукратное увеличение коэффициента усиления в каскадах </w:t>
            </w:r>
            <w:r w:rsidRPr="008A66A1">
              <w:rPr>
                <w:rFonts w:ascii="Times New Roman" w:hAnsi="Times New Roman"/>
                <w:i/>
                <w:sz w:val="24"/>
                <w:szCs w:val="24"/>
              </w:rPr>
              <w:lastRenderedPageBreak/>
              <w:t>ОЭ и ОБ? Чем ограничивается величина сопротивления нагрузки в этих усилителях?</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Составьте схему шифратора с 4 входами и 2 выходами.</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Постройте схему демультиплексора с двумя выходами.</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Используя полусумматор и полный сумматор, нарисуйте схему трехразрядного двоичного сумматора, предполагая, что от внешних устройств сигналы переноса не поступают.</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rPr>
                <w:rFonts w:ascii="Times New Roman" w:hAnsi="Times New Roman"/>
                <w:i/>
                <w:sz w:val="24"/>
                <w:szCs w:val="24"/>
              </w:rPr>
            </w:pPr>
          </w:p>
        </w:tc>
      </w:tr>
      <w:tr w:rsidR="00E670E0" w:rsidRPr="008F5DBF"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sidRPr="007F7BC2">
              <w:rPr>
                <w:rFonts w:ascii="Times New Roman" w:hAnsi="Times New Roman"/>
                <w:sz w:val="24"/>
                <w:szCs w:val="24"/>
              </w:rPr>
              <w:lastRenderedPageBreak/>
              <w:t>Владеть</w:t>
            </w:r>
          </w:p>
        </w:tc>
        <w:tc>
          <w:tcPr>
            <w:tcW w:w="1532" w:type="pct"/>
          </w:tcPr>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навыками работы с программными средствами схемотехнического моделирования</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навыками чтения принципиальных схем, построения временных диаграмм и восстановления алгоритма работы узла, устройства и системы по комплексу документации</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навыками оценки быстродействия и оптимизации работы электронных схем на базе современной элементной базы</w:t>
            </w:r>
          </w:p>
        </w:tc>
        <w:tc>
          <w:tcPr>
            <w:tcW w:w="2318" w:type="pct"/>
          </w:tcPr>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Как измерить узловое напряжение? Как измерить контурный ток в сложной цепи? Всегда ли можно измерить контурный ток в цепи?</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rPr>
                <w:rFonts w:ascii="Times New Roman" w:hAnsi="Times New Roman"/>
                <w:i/>
                <w:sz w:val="24"/>
                <w:szCs w:val="24"/>
              </w:rPr>
            </w:pPr>
            <w:r w:rsidRPr="008A66A1">
              <w:rPr>
                <w:rFonts w:ascii="Times New Roman" w:hAnsi="Times New Roman"/>
                <w:i/>
                <w:sz w:val="24"/>
                <w:szCs w:val="24"/>
              </w:rPr>
              <w:t>Почему для съема информации с участка цепи удобнее использовать вольтметры, а не амперметры?</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Напряжение от батареи постоянного тока подается на ФНЧ, ФВЧ, ПФ и ЗФ. На выходах каких фильтров будет гореть индикаторная лампочка?</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Какие фильтры могут использоваться в источниках питания ЭВМ, в радиоприемниках, в устройствах защиты от гармонических помех?</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В каком случае влияние распределенных параметров в длинной линии при прочих равных условиях больше: при увеличении в 2 раза частоты сигнала или при увеличении в 2 раза длины линии?</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Какие требования предъявляются к полосе пропускания системы связи, использующей импульсные сигналы? Достаточно ли, например, для передачи прямоугольных импульсов с частотой следования 10 МГц иметь полосу пропускания канала связи, равную тем же 10 МГц?</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Какой из двух усилителей: резистивный или резонансный, нужно использовать для усиления речевого сигнала, а какой – для усиления сигнала телевизионной станции? Что случится, если выбор усилителя будет сделан ошибочно?</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 xml:space="preserve">Сравнивая схемы элемента ТТЛ и КМДП логического элемента, </w:t>
            </w:r>
            <w:r w:rsidRPr="008A66A1">
              <w:rPr>
                <w:rFonts w:ascii="Times New Roman" w:hAnsi="Times New Roman"/>
                <w:i/>
                <w:sz w:val="24"/>
                <w:szCs w:val="24"/>
              </w:rPr>
              <w:lastRenderedPageBreak/>
              <w:t>назовите причины, по которым в микропроцессорах используются элементы на полевых транзисторах.</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8A66A1">
              <w:rPr>
                <w:rFonts w:ascii="Times New Roman" w:hAnsi="Times New Roman"/>
                <w:i/>
                <w:sz w:val="24"/>
                <w:szCs w:val="24"/>
              </w:rPr>
              <w:t>Нарисуйте временные диаграммы установки синхронного D-триггера в нулевое и единичное состояния.</w:t>
            </w:r>
          </w:p>
          <w:p w:rsidR="00E670E0" w:rsidRPr="008A66A1" w:rsidRDefault="00E670E0" w:rsidP="00E670E0">
            <w:pPr>
              <w:pStyle w:val="a6"/>
              <w:widowControl w:val="0"/>
              <w:numPr>
                <w:ilvl w:val="0"/>
                <w:numId w:val="4"/>
              </w:numPr>
              <w:autoSpaceDE w:val="0"/>
              <w:autoSpaceDN w:val="0"/>
              <w:adjustRightInd w:val="0"/>
              <w:spacing w:after="0" w:line="216" w:lineRule="auto"/>
              <w:ind w:left="0" w:firstLine="0"/>
              <w:rPr>
                <w:rFonts w:ascii="Times New Roman" w:hAnsi="Times New Roman"/>
                <w:i/>
                <w:sz w:val="24"/>
                <w:szCs w:val="24"/>
              </w:rPr>
            </w:pPr>
            <w:r w:rsidRPr="008A66A1">
              <w:rPr>
                <w:rFonts w:ascii="Times New Roman" w:hAnsi="Times New Roman"/>
                <w:i/>
                <w:sz w:val="24"/>
                <w:szCs w:val="24"/>
              </w:rPr>
              <w:t>Используя элемент И-НЕ, нарисуйте схему D-триггера со статической синхронизацией.</w:t>
            </w:r>
          </w:p>
        </w:tc>
      </w:tr>
      <w:tr w:rsidR="00E670E0" w:rsidRPr="008F5DBF" w:rsidTr="00E670E0">
        <w:tc>
          <w:tcPr>
            <w:tcW w:w="5000" w:type="pct"/>
            <w:gridSpan w:val="3"/>
          </w:tcPr>
          <w:p w:rsidR="00E670E0" w:rsidRPr="00E670E0" w:rsidRDefault="00E670E0" w:rsidP="00E670E0">
            <w:pPr>
              <w:widowControl w:val="0"/>
              <w:autoSpaceDE w:val="0"/>
              <w:autoSpaceDN w:val="0"/>
              <w:adjustRightInd w:val="0"/>
              <w:spacing w:after="0" w:line="216" w:lineRule="auto"/>
              <w:rPr>
                <w:rFonts w:ascii="Times New Roman" w:hAnsi="Times New Roman"/>
                <w:sz w:val="24"/>
                <w:szCs w:val="24"/>
                <w:lang w:val="ru-RU"/>
              </w:rPr>
            </w:pPr>
            <w:r w:rsidRPr="00E670E0">
              <w:rPr>
                <w:rFonts w:ascii="Times New Roman" w:hAnsi="Times New Roman"/>
                <w:sz w:val="24"/>
                <w:szCs w:val="24"/>
                <w:lang w:val="ru-RU"/>
              </w:rPr>
              <w:lastRenderedPageBreak/>
              <w:t>ОПК-1: способностью анализировать физические явления и процессы, применять соответствующий математический аппарат для формализации и решения профессиональных задач</w:t>
            </w:r>
          </w:p>
        </w:tc>
      </w:tr>
      <w:tr w:rsidR="00E670E0" w:rsidRPr="007F7BC2"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Pr>
                <w:rFonts w:ascii="Times New Roman" w:hAnsi="Times New Roman"/>
                <w:sz w:val="24"/>
                <w:szCs w:val="24"/>
              </w:rPr>
              <w:t xml:space="preserve">Знать </w:t>
            </w:r>
          </w:p>
        </w:tc>
        <w:tc>
          <w:tcPr>
            <w:tcW w:w="1532" w:type="pct"/>
          </w:tcPr>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Математические методы расчёта электрических цепей, теорию четырёхполюсников, Фурье преобразование и преобразования Лапласса, основы цифровой обработки сигналов</w:t>
            </w:r>
          </w:p>
        </w:tc>
        <w:tc>
          <w:tcPr>
            <w:tcW w:w="2318" w:type="pct"/>
          </w:tcPr>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делитель напряжения</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В чём заключается анализ цепей методом контурных токов</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В чём заключается анализ цепей методом узловых потенциалов</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волновое сопротивления и волновая нагрузка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«длинная линия»</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«стоячая волна»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Какие типы фильтров вы знаете</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АЧХ и ФЧХ</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спектр сигнала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ряд Фурье</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интеграл Фурье</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В чём заключается преобразование Лапласа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p-n переход</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Принцип работы диода. Основные характеристики</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Принцип работы биполярного транзистора. Основные параметры</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Принцип работы полевого транзистора. Основные параметры</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обратная связь</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Схемы на основе ОУ</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«таблица истинности»</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Какие логические элементы вы знаете</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Для чего используются карты Карно</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комбинационная логическая схема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последовательностная логическая схема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значит синхронная цифровая схемы</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Каковы основные характеристики АЦП</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Что такое частота дискретизации</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E350E">
              <w:rPr>
                <w:rFonts w:ascii="Times New Roman" w:hAnsi="Times New Roman"/>
                <w:i/>
                <w:sz w:val="24"/>
                <w:szCs w:val="24"/>
              </w:rPr>
              <w:t>Объясните теорему Котельникова</w:t>
            </w:r>
          </w:p>
          <w:p w:rsidR="00E670E0" w:rsidRPr="002E350E"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p>
        </w:tc>
      </w:tr>
      <w:tr w:rsidR="00E670E0" w:rsidRPr="007F7BC2"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Pr>
                <w:rFonts w:ascii="Times New Roman" w:hAnsi="Times New Roman"/>
                <w:sz w:val="24"/>
                <w:szCs w:val="24"/>
              </w:rPr>
              <w:lastRenderedPageBreak/>
              <w:t>Уметь</w:t>
            </w:r>
          </w:p>
        </w:tc>
        <w:tc>
          <w:tcPr>
            <w:tcW w:w="1532" w:type="pct"/>
          </w:tcPr>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Рассчитывать электрические цепи, рассчитывать параметры четырёхполюсников, рассчитывать параметры и характеристики фильтров и усилителей сигналов, рассчитывать процессы в длинных линиях, рассчитывать схемы на операционных усилителях, рассчитывать цифровые схемы</w:t>
            </w:r>
          </w:p>
        </w:tc>
        <w:tc>
          <w:tcPr>
            <w:tcW w:w="2318" w:type="pct"/>
          </w:tcPr>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Какой ток протекает в цепи, состоящей из последовательно соединенных источника напряжения с напряжением 5 В, источника тока с током 1 мА и резистора с сопротивлением 1 кОм? Какое напряжение возникнет на резисторе?</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Составьте дифференциальное уравнение цепи с параллельно соединенными источником тока, резистором, конденсатором и катушкой индуктивности.</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Реальный источник сигнала, состоящий из последовательно соединенных идеального источника гармонического напряжения с амплитудой 5 В и резистора (внутреннего сопротивления) с сопротивлением 1 кОм, подключен к внешней нагрузке с сопротивлением 2 кОм. Используя теорему об эквивалентном генераторе, рассчитайте параметры дополнительного эквивалентного источника тока, подключаемого к нагрузке, который обеспечивает полную компенсацию сигнала от первого источника.</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По какому закону изменяется амплитуда бегущей волны в линии с потерями? Рассчитайте уменьшение падающей волны в линии длиной 100 м, если коэффициент затухания α = 0,05 1/м.</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Как изменяется начальная фаза бегущей волны вдоль линии, если коэффициент фазы β = 2π10-2 рад/м? Каковы длина волны в длинной линии и фазовая скорость распространения волны, если частота сигнала равна 20 МГц?</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Нарисуйте амплитудный и фазовый спектры гпрмонического сигнала с амплитудой 1 В, частотой 2 кГц и начальной фазой 45о. Как изменятся эти спектры, если амплитуда сигнала уменьшится в два раза?</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 xml:space="preserve">В источниках питания ЭВМ для стабилизации напряжения используются стабилитроны. Как работает схема стабилизации напряжения, приведенная на рисунке? Как изменится напряжение стабилизации, если последовательно соединить два стабилитрона? </w:t>
            </w:r>
            <w:r w:rsidRPr="00205912">
              <w:rPr>
                <w:rFonts w:ascii="Times New Roman" w:hAnsi="Times New Roman"/>
                <w:i/>
                <w:sz w:val="24"/>
                <w:szCs w:val="24"/>
              </w:rPr>
              <w:lastRenderedPageBreak/>
              <w:t>Почему не рекомендуется параллельное соединение двух стабилитронов?</w:t>
            </w:r>
          </w:p>
          <w:p w:rsidR="00E670E0" w:rsidRPr="00205912" w:rsidRDefault="00E670E0" w:rsidP="00E670E0">
            <w:pPr>
              <w:pStyle w:val="a6"/>
              <w:widowControl w:val="0"/>
              <w:autoSpaceDE w:val="0"/>
              <w:autoSpaceDN w:val="0"/>
              <w:adjustRightInd w:val="0"/>
              <w:spacing w:after="0" w:line="216" w:lineRule="auto"/>
              <w:ind w:left="0"/>
              <w:jc w:val="both"/>
              <w:rPr>
                <w:rFonts w:ascii="Times New Roman" w:hAnsi="Times New Roman"/>
                <w:i/>
                <w:sz w:val="24"/>
                <w:szCs w:val="24"/>
              </w:rPr>
            </w:pPr>
            <w:r w:rsidRPr="00205912">
              <w:rPr>
                <w:rFonts w:ascii="Times New Roman" w:hAnsi="Times New Roman"/>
                <w:i/>
                <w:sz w:val="24"/>
                <w:szCs w:val="24"/>
              </w:rPr>
              <w:object w:dxaOrig="3647"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71.25pt" o:ole="">
                  <v:imagedata r:id="rId17" o:title=""/>
                </v:shape>
                <o:OLEObject Type="Embed" ProgID="Visio.Drawing.11" ShapeID="_x0000_i1025" DrawAspect="Content" ObjectID="_1667722321" r:id="rId18"/>
              </w:objec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Используя эквивалентную схему усилителя ОЭ в области средних частот, нарисуйте эквивалентную схему этого усилителя в области низких частот. Какие конденсаторы нужно учесть в этой схеме?</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Рассчитайте амплитуду напряжения на выходе умножителя частоты в два раза, выполненного на аналоговом перемножителе, если коэффициент k перемножителя равен 0,1, а амплитуда входного сигнала равна 2 В.</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Рассчитайте частоту колебаний автогенератора с линией задержки в цепи ПОС. ФЧХ линии задержки равна φ(ω) = - τω, где время задержки τ = 10 мкс. Усилитель автогенератора вносит фазовый сдвиг равный 180о. Баланс амплитуд выполняется только для самой низкой частоты колебаний: на высоких частотах коэффициент усиления усилителя быстро уменьшается.</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Постройте схему четырехразрядного суммирующего двоичного счетчика с модулем, равным 12.</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Нарисуйте схему трехразрядного вычитающего счетчика с показаниями, изменяющимися от 7 до 2.</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Как с помощью элементов И, ИЛИ, НЕ можно построить реверсивный трехразрядный счетчик?</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Нарисуйте временную диаграмму записи в трехразрядный последовательный регистр двоичного кода, равного 101. Какой из регистров – последовательный или параллельный имеет большее быстродействие?</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 xml:space="preserve">Рассчитайте частоту дискретизации последовательности прямоугольных импульсов с амплитудой 5 В, длительности </w:t>
            </w:r>
            <w:r w:rsidRPr="00205912">
              <w:rPr>
                <w:rFonts w:ascii="Times New Roman" w:hAnsi="Times New Roman"/>
                <w:i/>
                <w:sz w:val="24"/>
                <w:szCs w:val="24"/>
              </w:rPr>
              <w:lastRenderedPageBreak/>
              <w:t>импульса τ = 1 мс, периодом повторения импульсов Т = 5 мс. Верхняя граничная частота этого сигнала определяется уровнем шума с амплитудой, равной 10 мВ.</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Рассчитайте среднеквадратичное значение шума квантования в десятиразрядном АЦП, если этот АЦП преобразовывает напряжение в диапазоне от 0 до UМАКС = 10 В. Важным параметром цифровых систем воспроизведения звука является динамический диапазон, рассчитываемый по формуле D = 20lg(UД/σ), UД – максимальное действующие значение гармонического сигнала, равное 0,707(UМАКС/2), σ – среднеквадратичное значение шума квантования. Для высококачественных цифровых систем динамический диапазон D не должен быть хуже 86 дБ. Отвечает ли рассматриваемый АЦП этим требованиям?</w:t>
            </w:r>
          </w:p>
        </w:tc>
      </w:tr>
      <w:tr w:rsidR="00E670E0" w:rsidRPr="007F7BC2" w:rsidTr="00E670E0">
        <w:tc>
          <w:tcPr>
            <w:tcW w:w="1150" w:type="pct"/>
          </w:tcPr>
          <w:p w:rsidR="00E670E0" w:rsidRPr="007F7BC2" w:rsidRDefault="00E670E0" w:rsidP="00E670E0">
            <w:pPr>
              <w:widowControl w:val="0"/>
              <w:autoSpaceDE w:val="0"/>
              <w:autoSpaceDN w:val="0"/>
              <w:adjustRightInd w:val="0"/>
              <w:spacing w:after="0" w:line="216" w:lineRule="auto"/>
              <w:jc w:val="both"/>
              <w:rPr>
                <w:rFonts w:ascii="Times New Roman" w:hAnsi="Times New Roman"/>
                <w:sz w:val="24"/>
                <w:szCs w:val="24"/>
              </w:rPr>
            </w:pPr>
            <w:r>
              <w:rPr>
                <w:rFonts w:ascii="Times New Roman" w:hAnsi="Times New Roman"/>
                <w:sz w:val="24"/>
                <w:szCs w:val="24"/>
              </w:rPr>
              <w:lastRenderedPageBreak/>
              <w:t>Владеть</w:t>
            </w:r>
          </w:p>
        </w:tc>
        <w:tc>
          <w:tcPr>
            <w:tcW w:w="1532" w:type="pct"/>
          </w:tcPr>
          <w:p w:rsidR="00E670E0" w:rsidRPr="00205912" w:rsidRDefault="00E670E0" w:rsidP="00E670E0">
            <w:pPr>
              <w:pStyle w:val="a6"/>
              <w:widowControl w:val="0"/>
              <w:numPr>
                <w:ilvl w:val="0"/>
                <w:numId w:val="4"/>
              </w:numPr>
              <w:autoSpaceDE w:val="0"/>
              <w:autoSpaceDN w:val="0"/>
              <w:adjustRightInd w:val="0"/>
              <w:spacing w:after="0" w:line="216" w:lineRule="auto"/>
              <w:ind w:left="0" w:firstLine="0"/>
              <w:rPr>
                <w:rFonts w:ascii="Times New Roman" w:hAnsi="Times New Roman"/>
                <w:i/>
                <w:sz w:val="24"/>
                <w:szCs w:val="24"/>
              </w:rPr>
            </w:pPr>
            <w:r w:rsidRPr="00205912">
              <w:rPr>
                <w:rFonts w:ascii="Times New Roman" w:hAnsi="Times New Roman"/>
                <w:i/>
                <w:sz w:val="24"/>
                <w:szCs w:val="24"/>
              </w:rPr>
              <w:t>Навыками проектирования схем аналоговой и цифровой электроники для обработки информации</w:t>
            </w:r>
          </w:p>
        </w:tc>
        <w:tc>
          <w:tcPr>
            <w:tcW w:w="2318" w:type="pct"/>
          </w:tcPr>
          <w:p w:rsidR="00E670E0"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205912">
              <w:rPr>
                <w:rFonts w:ascii="Times New Roman" w:hAnsi="Times New Roman"/>
                <w:i/>
                <w:sz w:val="24"/>
                <w:szCs w:val="24"/>
              </w:rPr>
              <w:t>Рассчитайте среднюю величину потребляемого тока одним транзистором микропроцессора, содержащего 10 миллионов транзисторов и потребляющего от источника питания с напряжением 2 В мощностью 5 Вт. Почему современные микропроцессоры имеют пониженное напряжение питания и почему в них, в основном, используются полевые транзисторы?</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В каком случае влияние распределенных параметров в длинной линии при прочих равных условиях больше: при увеличении в 2 раза частоты сигнала или при увеличении в 2 раза длины линии?</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Где больше модуль коэффициента отражения в линии с потерями: в сечении нагрузки или на входе линии?</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Отраженная волна взаимодействует с третьей частью падающей волны в линии с малыми потерями с резистивной нагрузкой. Нарисовать распределение амплитуды напряжения смешанной волны вдоль линии. Рассчитать КСВ и КБВ.</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 xml:space="preserve">Докажите ортогональность гармонической базисной системы. </w:t>
            </w:r>
            <w:r w:rsidRPr="006A5C0F">
              <w:rPr>
                <w:rFonts w:ascii="Times New Roman" w:hAnsi="Times New Roman"/>
                <w:i/>
                <w:sz w:val="24"/>
                <w:szCs w:val="24"/>
              </w:rPr>
              <w:lastRenderedPageBreak/>
              <w:t>Рассчитайте нормы сигналов, составляющих гармонический базис. Является ли гармонический базис ортонормированным базисом?</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Почему сумма комплексных составляющих ряда Фурье дает в результате вещественный сигнал?</w:t>
            </w:r>
          </w:p>
          <w:p w:rsidR="00E670E0" w:rsidRPr="00205912"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Докажите, что спектральная плотность сигнала на отрицательных частотах комплексно сопряжена с ее значениями на положительных частотах.</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Объясните причину появления помех в работе переносного радиоприемника, если его близко расположить от компьютера. Как изменится уровень этих помех, если приемник переключить на более высокочастотный диапазон?</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Во сколько раз надо увеличить сопротивление нагрузки, чтобы получить двукратное увеличение коэффициента усиления в каскадах ОЭ и ОБ? Чем ограничивается величина сопротивления нагрузки в этих усилителях?</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Можно ли для детектирования АМ-сигналов использовать транзисторы? Как нелинейный усилитель превратить в амплитудный детектор?</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Сравнивая схемы элемента ТТЛ и КМДП логического элемента, назовите причины, по которым в микропроцессорах используются элементы на полевых транзисторах.</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Можно ли собрать JK-триггер на основе асинхронного RS-триггера?</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Объясните возникающий при просмотре кинофильмов эффект вращения колеса в обратную сторону (или остановки вращения) при движении автомобиля, если известна частота смены кадров при съемке.</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Как можно уменьшить шум квантования при программной реализации на ЭВМ цифровой обработки сигналов?</w:t>
            </w:r>
          </w:p>
          <w:p w:rsidR="00E670E0" w:rsidRPr="006A5C0F" w:rsidRDefault="00E670E0" w:rsidP="00E670E0">
            <w:pPr>
              <w:pStyle w:val="a6"/>
              <w:widowControl w:val="0"/>
              <w:numPr>
                <w:ilvl w:val="0"/>
                <w:numId w:val="4"/>
              </w:numPr>
              <w:autoSpaceDE w:val="0"/>
              <w:autoSpaceDN w:val="0"/>
              <w:adjustRightInd w:val="0"/>
              <w:spacing w:after="0" w:line="216" w:lineRule="auto"/>
              <w:ind w:left="0" w:firstLine="0"/>
              <w:jc w:val="both"/>
              <w:rPr>
                <w:rFonts w:ascii="Times New Roman" w:hAnsi="Times New Roman"/>
                <w:i/>
                <w:sz w:val="24"/>
                <w:szCs w:val="24"/>
              </w:rPr>
            </w:pPr>
            <w:r w:rsidRPr="006A5C0F">
              <w:rPr>
                <w:rFonts w:ascii="Times New Roman" w:hAnsi="Times New Roman"/>
                <w:i/>
                <w:sz w:val="24"/>
                <w:szCs w:val="24"/>
              </w:rPr>
              <w:t xml:space="preserve">Каким будет сигнал на выходе цифрового ФНЧ первого порядка, если на его вход ошибочно, нарушая условия Котельникова, подать гармонический сигнал с частотой </w:t>
            </w:r>
            <w:r w:rsidRPr="006A5C0F">
              <w:rPr>
                <w:rFonts w:ascii="Times New Roman" w:hAnsi="Times New Roman"/>
                <w:i/>
                <w:sz w:val="24"/>
                <w:szCs w:val="24"/>
              </w:rPr>
              <w:lastRenderedPageBreak/>
              <w:t>больше, чем половина частоты дискретизации? Нарисуйте график входного и выходного сигналов.</w:t>
            </w:r>
          </w:p>
        </w:tc>
      </w:tr>
    </w:tbl>
    <w:p w:rsidR="00E670E0" w:rsidRDefault="00E670E0" w:rsidP="00E670E0">
      <w:pPr>
        <w:pStyle w:val="Style3"/>
        <w:widowControl/>
        <w:spacing w:after="120"/>
        <w:ind w:left="709" w:firstLine="11"/>
        <w:jc w:val="both"/>
        <w:rPr>
          <w:rStyle w:val="FontStyle32"/>
          <w:b/>
          <w:i w:val="0"/>
          <w:sz w:val="24"/>
          <w:szCs w:val="24"/>
        </w:rPr>
      </w:pPr>
    </w:p>
    <w:p w:rsidR="00E670E0" w:rsidRPr="00DF6A89" w:rsidRDefault="00E670E0" w:rsidP="00E670E0">
      <w:pPr>
        <w:pStyle w:val="Style3"/>
        <w:widowControl/>
        <w:ind w:firstLine="567"/>
        <w:jc w:val="both"/>
      </w:pPr>
      <w:r w:rsidRPr="00DF6A89">
        <w:t>б) Порядок проведения промежуточной аттестации, показатели и критерии оценивания:</w:t>
      </w:r>
    </w:p>
    <w:p w:rsidR="00E670E0" w:rsidRPr="00E670E0" w:rsidRDefault="00E670E0" w:rsidP="00E670E0">
      <w:pPr>
        <w:tabs>
          <w:tab w:val="left" w:pos="851"/>
        </w:tabs>
        <w:spacing w:after="0"/>
        <w:ind w:firstLine="567"/>
        <w:jc w:val="both"/>
        <w:rPr>
          <w:rFonts w:ascii="Times New Roman" w:hAnsi="Times New Roman"/>
          <w:sz w:val="24"/>
          <w:szCs w:val="24"/>
          <w:lang w:val="ru-RU"/>
        </w:rPr>
      </w:pPr>
      <w:r w:rsidRPr="00E670E0">
        <w:rPr>
          <w:rFonts w:ascii="Times New Roman" w:hAnsi="Times New Roman"/>
          <w:sz w:val="24"/>
          <w:szCs w:val="24"/>
          <w:lang w:val="ru-RU"/>
        </w:rPr>
        <w:t>Промежуточная аттестация по дисциплине «Электроника и схемотехника»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Промежуточная аттестация по результатам обучения по первому разделу дисциплины проводится в форме зачёта (п.4); промежуточная аттестация по результатам обучения по второму разделу дисциплины проводится в форме экзамена (п.4).</w:t>
      </w:r>
    </w:p>
    <w:p w:rsidR="00E670E0" w:rsidRPr="00E670E0" w:rsidRDefault="00E670E0" w:rsidP="00E670E0">
      <w:pPr>
        <w:tabs>
          <w:tab w:val="left" w:pos="851"/>
        </w:tabs>
        <w:spacing w:after="0"/>
        <w:ind w:firstLine="567"/>
        <w:jc w:val="both"/>
        <w:rPr>
          <w:rFonts w:ascii="Times New Roman" w:hAnsi="Times New Roman"/>
          <w:sz w:val="24"/>
          <w:szCs w:val="24"/>
          <w:lang w:val="ru-RU"/>
        </w:rPr>
      </w:pPr>
      <w:r w:rsidRPr="00E670E0">
        <w:rPr>
          <w:rFonts w:ascii="Times New Roman" w:hAnsi="Times New Roman"/>
          <w:sz w:val="24"/>
          <w:szCs w:val="24"/>
          <w:lang w:val="ru-RU"/>
        </w:rPr>
        <w:t>Показатели и критерии оценивания зачёта:</w:t>
      </w:r>
    </w:p>
    <w:p w:rsidR="00E670E0" w:rsidRPr="001C5A9C" w:rsidRDefault="00E670E0" w:rsidP="00E670E0">
      <w:pPr>
        <w:pStyle w:val="a6"/>
        <w:numPr>
          <w:ilvl w:val="0"/>
          <w:numId w:val="5"/>
        </w:numPr>
        <w:tabs>
          <w:tab w:val="left" w:pos="851"/>
        </w:tabs>
        <w:spacing w:after="0"/>
        <w:jc w:val="both"/>
        <w:rPr>
          <w:rFonts w:ascii="Times New Roman" w:hAnsi="Times New Roman"/>
          <w:sz w:val="24"/>
          <w:szCs w:val="24"/>
        </w:rPr>
      </w:pPr>
      <w:r w:rsidRPr="001C5A9C">
        <w:rPr>
          <w:rFonts w:ascii="Times New Roman" w:hAnsi="Times New Roman"/>
          <w:sz w:val="24"/>
          <w:szCs w:val="24"/>
        </w:rPr>
        <w:t>на оценку «зачтено» – обучающийся демонстрирует высокий или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670E0" w:rsidRPr="001C5A9C" w:rsidRDefault="00E670E0" w:rsidP="00E670E0">
      <w:pPr>
        <w:pStyle w:val="a6"/>
        <w:numPr>
          <w:ilvl w:val="0"/>
          <w:numId w:val="5"/>
        </w:numPr>
        <w:tabs>
          <w:tab w:val="left" w:pos="851"/>
        </w:tabs>
        <w:spacing w:after="0"/>
        <w:jc w:val="both"/>
      </w:pPr>
      <w:r w:rsidRPr="001C5A9C">
        <w:rPr>
          <w:rFonts w:ascii="Times New Roman" w:hAnsi="Times New Roman"/>
          <w:sz w:val="24"/>
          <w:szCs w:val="24"/>
        </w:rPr>
        <w:t>на оценку «не зачтено»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670E0" w:rsidRPr="00E670E0" w:rsidRDefault="00E670E0" w:rsidP="00E670E0">
      <w:pPr>
        <w:tabs>
          <w:tab w:val="left" w:pos="851"/>
        </w:tabs>
        <w:spacing w:after="0"/>
        <w:ind w:firstLine="567"/>
        <w:jc w:val="both"/>
        <w:rPr>
          <w:rFonts w:ascii="Times New Roman" w:hAnsi="Times New Roman"/>
          <w:sz w:val="24"/>
          <w:szCs w:val="24"/>
          <w:lang w:val="ru-RU"/>
        </w:rPr>
      </w:pPr>
      <w:r w:rsidRPr="00E670E0">
        <w:rPr>
          <w:rFonts w:ascii="Times New Roman" w:hAnsi="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670E0" w:rsidRPr="00E670E0" w:rsidRDefault="00E670E0" w:rsidP="00E670E0">
      <w:pPr>
        <w:tabs>
          <w:tab w:val="left" w:pos="851"/>
        </w:tabs>
        <w:spacing w:after="0"/>
        <w:ind w:firstLine="567"/>
        <w:jc w:val="both"/>
        <w:rPr>
          <w:rFonts w:ascii="Times New Roman" w:hAnsi="Times New Roman"/>
          <w:sz w:val="24"/>
          <w:szCs w:val="24"/>
          <w:lang w:val="ru-RU"/>
        </w:rPr>
      </w:pPr>
      <w:r w:rsidRPr="00E670E0">
        <w:rPr>
          <w:rFonts w:ascii="Times New Roman" w:hAnsi="Times New Roman"/>
          <w:sz w:val="24"/>
          <w:szCs w:val="24"/>
          <w:lang w:val="ru-RU"/>
        </w:rPr>
        <w:t>Показатели и критерии оценивания экзамена:</w:t>
      </w:r>
    </w:p>
    <w:p w:rsidR="00E670E0" w:rsidRPr="001C5A9C" w:rsidRDefault="00E670E0" w:rsidP="00E670E0">
      <w:pPr>
        <w:pStyle w:val="a6"/>
        <w:numPr>
          <w:ilvl w:val="0"/>
          <w:numId w:val="6"/>
        </w:numPr>
        <w:tabs>
          <w:tab w:val="left" w:pos="851"/>
        </w:tabs>
        <w:spacing w:after="0"/>
        <w:jc w:val="both"/>
        <w:rPr>
          <w:rFonts w:ascii="Times New Roman" w:hAnsi="Times New Roman"/>
          <w:sz w:val="24"/>
          <w:szCs w:val="24"/>
        </w:rPr>
      </w:pPr>
      <w:r w:rsidRPr="001C5A9C">
        <w:rPr>
          <w:rFonts w:ascii="Times New Roman" w:hAnsi="Times New Roman"/>
          <w:sz w:val="24"/>
          <w:szCs w:val="24"/>
        </w:rPr>
        <w:t xml:space="preserve">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670E0" w:rsidRPr="001C5A9C" w:rsidRDefault="00E670E0" w:rsidP="00E670E0">
      <w:pPr>
        <w:pStyle w:val="a6"/>
        <w:numPr>
          <w:ilvl w:val="0"/>
          <w:numId w:val="6"/>
        </w:numPr>
        <w:tabs>
          <w:tab w:val="left" w:pos="851"/>
        </w:tabs>
        <w:spacing w:after="0"/>
        <w:jc w:val="both"/>
        <w:rPr>
          <w:rFonts w:ascii="Times New Roman" w:hAnsi="Times New Roman"/>
          <w:sz w:val="24"/>
          <w:szCs w:val="24"/>
        </w:rPr>
      </w:pPr>
      <w:r w:rsidRPr="001C5A9C">
        <w:rPr>
          <w:rFonts w:ascii="Times New Roman" w:hAnsi="Times New Roman"/>
          <w:sz w:val="24"/>
          <w:szCs w:val="24"/>
        </w:rPr>
        <w:t>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670E0" w:rsidRPr="001C5A9C" w:rsidRDefault="00E670E0" w:rsidP="00E670E0">
      <w:pPr>
        <w:pStyle w:val="a6"/>
        <w:numPr>
          <w:ilvl w:val="0"/>
          <w:numId w:val="6"/>
        </w:numPr>
        <w:tabs>
          <w:tab w:val="left" w:pos="851"/>
        </w:tabs>
        <w:spacing w:after="0"/>
        <w:jc w:val="both"/>
        <w:rPr>
          <w:rFonts w:ascii="Times New Roman" w:hAnsi="Times New Roman"/>
          <w:sz w:val="24"/>
          <w:szCs w:val="24"/>
        </w:rPr>
      </w:pPr>
      <w:r w:rsidRPr="001C5A9C">
        <w:rPr>
          <w:rFonts w:ascii="Times New Roman" w:hAnsi="Times New Roman"/>
          <w:sz w:val="24"/>
          <w:szCs w:val="24"/>
        </w:rPr>
        <w:t>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670E0" w:rsidRPr="001C5A9C" w:rsidRDefault="00E670E0" w:rsidP="00E670E0">
      <w:pPr>
        <w:pStyle w:val="a6"/>
        <w:numPr>
          <w:ilvl w:val="0"/>
          <w:numId w:val="6"/>
        </w:numPr>
        <w:tabs>
          <w:tab w:val="left" w:pos="851"/>
        </w:tabs>
        <w:spacing w:after="0"/>
        <w:jc w:val="both"/>
        <w:rPr>
          <w:rFonts w:ascii="Times New Roman" w:hAnsi="Times New Roman"/>
          <w:sz w:val="24"/>
          <w:szCs w:val="24"/>
        </w:rPr>
      </w:pPr>
      <w:r w:rsidRPr="001C5A9C">
        <w:rPr>
          <w:rFonts w:ascii="Times New Roman" w:hAnsi="Times New Roman"/>
          <w:sz w:val="24"/>
          <w:szCs w:val="24"/>
        </w:rPr>
        <w:lastRenderedPageBreak/>
        <w:t>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670E0" w:rsidRPr="001C5A9C" w:rsidRDefault="00E670E0" w:rsidP="00E670E0">
      <w:pPr>
        <w:pStyle w:val="a6"/>
        <w:numPr>
          <w:ilvl w:val="0"/>
          <w:numId w:val="6"/>
        </w:numPr>
        <w:tabs>
          <w:tab w:val="left" w:pos="851"/>
        </w:tabs>
        <w:spacing w:after="0"/>
        <w:jc w:val="both"/>
        <w:rPr>
          <w:rFonts w:ascii="Times New Roman" w:hAnsi="Times New Roman"/>
          <w:sz w:val="24"/>
          <w:szCs w:val="24"/>
        </w:rPr>
      </w:pPr>
      <w:r w:rsidRPr="001C5A9C">
        <w:rPr>
          <w:rFonts w:ascii="Times New Roman" w:hAnsi="Times New Roman"/>
          <w:sz w:val="24"/>
          <w:szCs w:val="24"/>
        </w:rPr>
        <w:t>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670E0" w:rsidRDefault="00E670E0" w:rsidP="00E670E0">
      <w:pPr>
        <w:pStyle w:val="a6"/>
        <w:jc w:val="both"/>
        <w:rPr>
          <w:rFonts w:ascii="Times New Roman" w:hAnsi="Times New Roman"/>
          <w:sz w:val="24"/>
          <w:szCs w:val="24"/>
        </w:rPr>
      </w:pPr>
    </w:p>
    <w:p w:rsidR="00E670E0" w:rsidRDefault="00E670E0">
      <w:pPr>
        <w:rPr>
          <w:lang w:val="ru-RU"/>
        </w:rPr>
        <w:sectPr w:rsidR="00E670E0" w:rsidSect="00E670E0">
          <w:headerReference w:type="default" r:id="rId19"/>
          <w:pgSz w:w="11906" w:h="16838"/>
          <w:pgMar w:top="1134" w:right="1134" w:bottom="1134" w:left="1701" w:header="709" w:footer="709" w:gutter="0"/>
          <w:cols w:space="708"/>
          <w:docGrid w:linePitch="360"/>
        </w:sectPr>
      </w:pPr>
    </w:p>
    <w:p w:rsidR="00082E25" w:rsidRPr="00082E25" w:rsidRDefault="00082E25" w:rsidP="00082E25">
      <w:pPr>
        <w:spacing w:after="160" w:line="259" w:lineRule="auto"/>
        <w:jc w:val="center"/>
        <w:rPr>
          <w:rFonts w:ascii="Times New Roman" w:eastAsia="Calibri" w:hAnsi="Times New Roman"/>
          <w:b/>
          <w:sz w:val="24"/>
          <w:szCs w:val="24"/>
          <w:lang w:val="ru-RU"/>
        </w:rPr>
      </w:pPr>
      <w:r w:rsidRPr="00082E25">
        <w:rPr>
          <w:rFonts w:ascii="Times New Roman" w:eastAsia="Calibri" w:hAnsi="Times New Roman"/>
          <w:b/>
          <w:sz w:val="24"/>
          <w:szCs w:val="24"/>
          <w:lang w:val="ru-RU"/>
        </w:rPr>
        <w:lastRenderedPageBreak/>
        <w:t>Лабораторная работа №1 – Расчёт резистивной цепи на постоянном токе.</w:t>
      </w:r>
    </w:p>
    <w:p w:rsidR="00082E25" w:rsidRPr="00082E25" w:rsidRDefault="00082E25" w:rsidP="00082E25">
      <w:pPr>
        <w:numPr>
          <w:ilvl w:val="0"/>
          <w:numId w:val="7"/>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На рисунке 1 представлена электрическая схема, содержащая два источника постоянного напряжения </w:t>
      </w:r>
      <w:r w:rsidRPr="00071B82">
        <w:rPr>
          <w:rFonts w:ascii="Times New Roman" w:eastAsia="Calibri" w:hAnsi="Times New Roman"/>
          <w:i/>
          <w:sz w:val="24"/>
          <w:szCs w:val="24"/>
        </w:rPr>
        <w:t>E</w:t>
      </w:r>
      <w:r w:rsidRPr="00082E25">
        <w:rPr>
          <w:rFonts w:ascii="Times New Roman" w:eastAsia="Calibri" w:hAnsi="Times New Roman"/>
          <w:i/>
          <w:sz w:val="24"/>
          <w:szCs w:val="24"/>
          <w:lang w:val="ru-RU"/>
        </w:rPr>
        <w:t>1</w:t>
      </w:r>
      <w:r w:rsidRPr="00082E25">
        <w:rPr>
          <w:rFonts w:ascii="Times New Roman" w:eastAsia="Calibri" w:hAnsi="Times New Roman"/>
          <w:sz w:val="24"/>
          <w:szCs w:val="24"/>
          <w:lang w:val="ru-RU"/>
        </w:rPr>
        <w:t xml:space="preserve"> и </w:t>
      </w:r>
      <w:r w:rsidRPr="00071B82">
        <w:rPr>
          <w:rFonts w:ascii="Times New Roman" w:eastAsia="Calibri" w:hAnsi="Times New Roman"/>
          <w:i/>
          <w:sz w:val="24"/>
          <w:szCs w:val="24"/>
        </w:rPr>
        <w:t>E</w:t>
      </w:r>
      <w:r w:rsidRPr="00082E25">
        <w:rPr>
          <w:rFonts w:ascii="Times New Roman" w:eastAsia="Calibri" w:hAnsi="Times New Roman"/>
          <w:i/>
          <w:sz w:val="24"/>
          <w:szCs w:val="24"/>
          <w:lang w:val="ru-RU"/>
        </w:rPr>
        <w:t>2</w:t>
      </w:r>
      <w:r w:rsidRPr="00082E25">
        <w:rPr>
          <w:rFonts w:ascii="Times New Roman" w:eastAsia="Calibri" w:hAnsi="Times New Roman"/>
          <w:sz w:val="24"/>
          <w:szCs w:val="24"/>
          <w:lang w:val="ru-RU"/>
        </w:rPr>
        <w:t xml:space="preserve"> и три резистора </w:t>
      </w:r>
      <w:r w:rsidRPr="00071B82">
        <w:rPr>
          <w:rFonts w:ascii="Times New Roman" w:eastAsia="Calibri" w:hAnsi="Times New Roman"/>
          <w:i/>
          <w:sz w:val="24"/>
          <w:szCs w:val="24"/>
        </w:rPr>
        <w:t>R</w:t>
      </w:r>
      <w:r w:rsidRPr="00082E25">
        <w:rPr>
          <w:rFonts w:ascii="Times New Roman" w:eastAsia="Calibri" w:hAnsi="Times New Roman"/>
          <w:i/>
          <w:sz w:val="24"/>
          <w:szCs w:val="24"/>
          <w:lang w:val="ru-RU"/>
        </w:rPr>
        <w:t>1</w:t>
      </w:r>
      <w:r w:rsidRPr="00082E25">
        <w:rPr>
          <w:rFonts w:ascii="Times New Roman" w:eastAsia="Calibri" w:hAnsi="Times New Roman"/>
          <w:sz w:val="24"/>
          <w:szCs w:val="24"/>
          <w:lang w:val="ru-RU"/>
        </w:rPr>
        <w:t xml:space="preserve">, </w:t>
      </w:r>
      <w:r w:rsidRPr="00071B82">
        <w:rPr>
          <w:rFonts w:ascii="Times New Roman" w:eastAsia="Calibri" w:hAnsi="Times New Roman"/>
          <w:i/>
          <w:sz w:val="24"/>
          <w:szCs w:val="24"/>
        </w:rPr>
        <w:t>R</w:t>
      </w:r>
      <w:r w:rsidRPr="00082E25">
        <w:rPr>
          <w:rFonts w:ascii="Times New Roman" w:eastAsia="Calibri" w:hAnsi="Times New Roman"/>
          <w:i/>
          <w:sz w:val="24"/>
          <w:szCs w:val="24"/>
          <w:lang w:val="ru-RU"/>
        </w:rPr>
        <w:t>2</w:t>
      </w:r>
      <w:r w:rsidRPr="00082E25">
        <w:rPr>
          <w:rFonts w:ascii="Times New Roman" w:eastAsia="Calibri" w:hAnsi="Times New Roman"/>
          <w:sz w:val="24"/>
          <w:szCs w:val="24"/>
          <w:lang w:val="ru-RU"/>
        </w:rPr>
        <w:t xml:space="preserve"> и </w:t>
      </w:r>
      <w:r w:rsidRPr="00071B82">
        <w:rPr>
          <w:rFonts w:ascii="Times New Roman" w:eastAsia="Calibri" w:hAnsi="Times New Roman"/>
          <w:i/>
          <w:sz w:val="24"/>
          <w:szCs w:val="24"/>
        </w:rPr>
        <w:t>R</w:t>
      </w:r>
      <w:r w:rsidRPr="00082E25">
        <w:rPr>
          <w:rFonts w:ascii="Times New Roman" w:eastAsia="Calibri" w:hAnsi="Times New Roman"/>
          <w:i/>
          <w:sz w:val="24"/>
          <w:szCs w:val="24"/>
          <w:lang w:val="ru-RU"/>
        </w:rPr>
        <w:t>н</w:t>
      </w:r>
      <w:r w:rsidRPr="00082E25">
        <w:rPr>
          <w:rFonts w:ascii="Times New Roman" w:eastAsia="Calibri" w:hAnsi="Times New Roman"/>
          <w:sz w:val="24"/>
          <w:szCs w:val="24"/>
          <w:lang w:val="ru-RU"/>
        </w:rPr>
        <w:t xml:space="preserve">. Резистор </w:t>
      </w:r>
      <w:r w:rsidRPr="00071B82">
        <w:rPr>
          <w:rFonts w:ascii="Times New Roman" w:eastAsia="Calibri" w:hAnsi="Times New Roman"/>
          <w:sz w:val="24"/>
          <w:szCs w:val="24"/>
        </w:rPr>
        <w:t>R</w:t>
      </w:r>
      <w:r w:rsidRPr="00082E25">
        <w:rPr>
          <w:rFonts w:ascii="Times New Roman" w:eastAsia="Calibri" w:hAnsi="Times New Roman"/>
          <w:sz w:val="24"/>
          <w:szCs w:val="24"/>
          <w:lang w:val="ru-RU"/>
        </w:rPr>
        <w:t>н – нагрузочный. В таблице 1 приведены параметры схемы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 номер варианта).</w:t>
      </w:r>
    </w:p>
    <w:p w:rsidR="00082E25" w:rsidRPr="00082E25" w:rsidRDefault="00082E25" w:rsidP="00082E25">
      <w:pPr>
        <w:spacing w:after="0"/>
        <w:ind w:left="567"/>
        <w:contextualSpacing/>
        <w:jc w:val="both"/>
        <w:rPr>
          <w:rFonts w:ascii="Times New Roman" w:eastAsia="Calibri" w:hAnsi="Times New Roman"/>
          <w:sz w:val="24"/>
          <w:szCs w:val="24"/>
          <w:lang w:val="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82E25" w:rsidRPr="00071B82" w:rsidTr="00556CCE">
        <w:tc>
          <w:tcPr>
            <w:tcW w:w="4672" w:type="dxa"/>
          </w:tcPr>
          <w:p w:rsidR="00082E25" w:rsidRPr="00071B82" w:rsidRDefault="00082E25" w:rsidP="00556CCE">
            <w:pPr>
              <w:contextualSpacing/>
              <w:jc w:val="both"/>
              <w:rPr>
                <w:noProof/>
              </w:rPr>
            </w:pPr>
          </w:p>
        </w:tc>
        <w:tc>
          <w:tcPr>
            <w:tcW w:w="4673" w:type="dxa"/>
          </w:tcPr>
          <w:p w:rsidR="00082E25" w:rsidRPr="00071B82" w:rsidRDefault="00082E25" w:rsidP="00556CCE">
            <w:pPr>
              <w:contextualSpacing/>
              <w:rPr>
                <w:sz w:val="24"/>
                <w:szCs w:val="24"/>
              </w:rPr>
            </w:pPr>
            <w:r w:rsidRPr="00071B82">
              <w:rPr>
                <w:sz w:val="24"/>
                <w:szCs w:val="24"/>
              </w:rPr>
              <w:t>Таблица 1</w:t>
            </w:r>
          </w:p>
        </w:tc>
      </w:tr>
      <w:tr w:rsidR="00082E25" w:rsidRPr="00071B82" w:rsidTr="00556CCE">
        <w:tc>
          <w:tcPr>
            <w:tcW w:w="4672" w:type="dxa"/>
          </w:tcPr>
          <w:p w:rsidR="00082E25" w:rsidRPr="00071B82" w:rsidRDefault="00082E25" w:rsidP="00556CCE">
            <w:pPr>
              <w:contextualSpacing/>
              <w:jc w:val="both"/>
              <w:rPr>
                <w:sz w:val="24"/>
                <w:szCs w:val="24"/>
              </w:rPr>
            </w:pPr>
            <w:r w:rsidRPr="00071B82">
              <w:rPr>
                <w:noProof/>
                <w:lang w:eastAsia="ru-RU"/>
              </w:rPr>
              <w:drawing>
                <wp:inline distT="0" distB="0" distL="0" distR="0">
                  <wp:extent cx="2655570" cy="1447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5570" cy="1447165"/>
                          </a:xfrm>
                          <a:prstGeom prst="rect">
                            <a:avLst/>
                          </a:prstGeom>
                          <a:noFill/>
                          <a:ln>
                            <a:noFill/>
                          </a:ln>
                        </pic:spPr>
                      </pic:pic>
                    </a:graphicData>
                  </a:graphic>
                </wp:inline>
              </w:drawing>
            </w:r>
          </w:p>
          <w:p w:rsidR="00082E25" w:rsidRPr="00071B82" w:rsidRDefault="00082E25" w:rsidP="00556CCE">
            <w:pPr>
              <w:contextualSpacing/>
              <w:jc w:val="center"/>
              <w:rPr>
                <w:sz w:val="24"/>
                <w:szCs w:val="24"/>
              </w:rPr>
            </w:pPr>
            <w:r w:rsidRPr="00071B82">
              <w:rPr>
                <w:sz w:val="24"/>
                <w:szCs w:val="24"/>
              </w:rPr>
              <w:t>Рисунок 1</w:t>
            </w:r>
          </w:p>
        </w:tc>
        <w:tc>
          <w:tcPr>
            <w:tcW w:w="4673" w:type="dxa"/>
          </w:tcPr>
          <w:tbl>
            <w:tblPr>
              <w:tblStyle w:val="11"/>
              <w:tblW w:w="0" w:type="auto"/>
              <w:tblLook w:val="04A0"/>
            </w:tblPr>
            <w:tblGrid>
              <w:gridCol w:w="461"/>
              <w:gridCol w:w="741"/>
              <w:gridCol w:w="741"/>
              <w:gridCol w:w="741"/>
              <w:gridCol w:w="741"/>
              <w:gridCol w:w="742"/>
            </w:tblGrid>
            <w:tr w:rsidR="00082E25" w:rsidRPr="00071B82" w:rsidTr="00556CCE">
              <w:tc>
                <w:tcPr>
                  <w:tcW w:w="461" w:type="dxa"/>
                </w:tcPr>
                <w:p w:rsidR="00082E25" w:rsidRPr="00071B82" w:rsidRDefault="00082E25" w:rsidP="00556CCE">
                  <w:pPr>
                    <w:contextualSpacing/>
                    <w:jc w:val="center"/>
                    <w:rPr>
                      <w:sz w:val="20"/>
                      <w:szCs w:val="20"/>
                      <w:lang w:val="en-US"/>
                    </w:rPr>
                  </w:pPr>
                  <w:r w:rsidRPr="00071B82">
                    <w:rPr>
                      <w:sz w:val="20"/>
                      <w:szCs w:val="20"/>
                      <w:lang w:val="en-US"/>
                    </w:rPr>
                    <w:t>N</w:t>
                  </w:r>
                </w:p>
              </w:tc>
              <w:tc>
                <w:tcPr>
                  <w:tcW w:w="741" w:type="dxa"/>
                </w:tcPr>
                <w:p w:rsidR="00082E25" w:rsidRPr="00071B82" w:rsidRDefault="00082E25" w:rsidP="00556CCE">
                  <w:pPr>
                    <w:contextualSpacing/>
                    <w:jc w:val="center"/>
                    <w:rPr>
                      <w:sz w:val="20"/>
                      <w:szCs w:val="20"/>
                    </w:rPr>
                  </w:pPr>
                  <w:r w:rsidRPr="00071B82">
                    <w:rPr>
                      <w:sz w:val="20"/>
                      <w:szCs w:val="20"/>
                      <w:lang w:val="en-US"/>
                    </w:rPr>
                    <w:t>E1</w:t>
                  </w:r>
                  <w:r w:rsidRPr="00071B82">
                    <w:rPr>
                      <w:sz w:val="20"/>
                      <w:szCs w:val="20"/>
                    </w:rPr>
                    <w:t>, В</w:t>
                  </w:r>
                </w:p>
              </w:tc>
              <w:tc>
                <w:tcPr>
                  <w:tcW w:w="741" w:type="dxa"/>
                </w:tcPr>
                <w:p w:rsidR="00082E25" w:rsidRPr="00071B82" w:rsidRDefault="00082E25" w:rsidP="00556CCE">
                  <w:pPr>
                    <w:contextualSpacing/>
                    <w:jc w:val="center"/>
                    <w:rPr>
                      <w:sz w:val="20"/>
                      <w:szCs w:val="20"/>
                    </w:rPr>
                  </w:pPr>
                  <w:r w:rsidRPr="00071B82">
                    <w:rPr>
                      <w:sz w:val="20"/>
                      <w:szCs w:val="20"/>
                      <w:lang w:val="en-US"/>
                    </w:rPr>
                    <w:t>E2</w:t>
                  </w:r>
                  <w:r w:rsidRPr="00071B82">
                    <w:rPr>
                      <w:sz w:val="20"/>
                      <w:szCs w:val="20"/>
                    </w:rPr>
                    <w:t>, В</w:t>
                  </w:r>
                </w:p>
              </w:tc>
              <w:tc>
                <w:tcPr>
                  <w:tcW w:w="741" w:type="dxa"/>
                </w:tcPr>
                <w:p w:rsidR="00082E25" w:rsidRPr="00071B82" w:rsidRDefault="00082E25" w:rsidP="00556CCE">
                  <w:pPr>
                    <w:contextualSpacing/>
                    <w:jc w:val="center"/>
                    <w:rPr>
                      <w:sz w:val="20"/>
                      <w:szCs w:val="20"/>
                    </w:rPr>
                  </w:pPr>
                  <w:r w:rsidRPr="00071B82">
                    <w:rPr>
                      <w:sz w:val="20"/>
                      <w:szCs w:val="20"/>
                      <w:lang w:val="en-US"/>
                    </w:rPr>
                    <w:t>R1</w:t>
                  </w:r>
                  <w:r w:rsidRPr="00071B82">
                    <w:rPr>
                      <w:sz w:val="20"/>
                      <w:szCs w:val="20"/>
                    </w:rPr>
                    <w:t>, кОм</w:t>
                  </w:r>
                </w:p>
              </w:tc>
              <w:tc>
                <w:tcPr>
                  <w:tcW w:w="741" w:type="dxa"/>
                </w:tcPr>
                <w:p w:rsidR="00082E25" w:rsidRPr="00071B82" w:rsidRDefault="00082E25" w:rsidP="00556CCE">
                  <w:pPr>
                    <w:contextualSpacing/>
                    <w:jc w:val="center"/>
                    <w:rPr>
                      <w:sz w:val="20"/>
                      <w:szCs w:val="20"/>
                    </w:rPr>
                  </w:pPr>
                  <w:r w:rsidRPr="00071B82">
                    <w:rPr>
                      <w:sz w:val="20"/>
                      <w:szCs w:val="20"/>
                      <w:lang w:val="en-US"/>
                    </w:rPr>
                    <w:t>R2</w:t>
                  </w:r>
                  <w:r w:rsidRPr="00071B82">
                    <w:rPr>
                      <w:sz w:val="20"/>
                      <w:szCs w:val="20"/>
                    </w:rPr>
                    <w:t>, кОм</w:t>
                  </w:r>
                </w:p>
              </w:tc>
              <w:tc>
                <w:tcPr>
                  <w:tcW w:w="742" w:type="dxa"/>
                </w:tcPr>
                <w:p w:rsidR="00082E25" w:rsidRPr="00071B82" w:rsidRDefault="00082E25" w:rsidP="00556CCE">
                  <w:pPr>
                    <w:contextualSpacing/>
                    <w:jc w:val="center"/>
                    <w:rPr>
                      <w:sz w:val="20"/>
                      <w:szCs w:val="20"/>
                    </w:rPr>
                  </w:pPr>
                  <w:r w:rsidRPr="00071B82">
                    <w:rPr>
                      <w:sz w:val="20"/>
                      <w:szCs w:val="20"/>
                      <w:lang w:val="en-US"/>
                    </w:rPr>
                    <w:t>R</w:t>
                  </w:r>
                  <w:r w:rsidRPr="00071B82">
                    <w:rPr>
                      <w:sz w:val="20"/>
                      <w:szCs w:val="20"/>
                    </w:rPr>
                    <w:t>н, кОм</w:t>
                  </w:r>
                </w:p>
              </w:tc>
            </w:tr>
            <w:tr w:rsidR="00082E25" w:rsidRPr="00071B82" w:rsidTr="00556CCE">
              <w:tc>
                <w:tcPr>
                  <w:tcW w:w="461" w:type="dxa"/>
                </w:tcPr>
                <w:p w:rsidR="00082E25" w:rsidRPr="00071B82" w:rsidRDefault="00082E25" w:rsidP="00556CCE">
                  <w:pPr>
                    <w:contextualSpacing/>
                    <w:jc w:val="right"/>
                    <w:rPr>
                      <w:sz w:val="20"/>
                      <w:szCs w:val="20"/>
                      <w:lang w:val="en-US"/>
                    </w:rPr>
                  </w:pPr>
                  <w:r w:rsidRPr="00071B82">
                    <w:rPr>
                      <w:sz w:val="20"/>
                      <w:szCs w:val="20"/>
                      <w:lang w:val="en-US"/>
                    </w:rPr>
                    <w:t>1</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2" w:type="dxa"/>
                </w:tcPr>
                <w:p w:rsidR="00082E25" w:rsidRPr="00071B82" w:rsidRDefault="00082E25" w:rsidP="00556CCE">
                  <w:pPr>
                    <w:contextualSpacing/>
                    <w:jc w:val="right"/>
                    <w:rPr>
                      <w:sz w:val="20"/>
                      <w:szCs w:val="20"/>
                    </w:rPr>
                  </w:pPr>
                  <w:r w:rsidRPr="00071B82">
                    <w:rPr>
                      <w:sz w:val="20"/>
                      <w:szCs w:val="20"/>
                    </w:rPr>
                    <w:t>3</w:t>
                  </w:r>
                </w:p>
              </w:tc>
            </w:tr>
            <w:tr w:rsidR="00082E25" w:rsidRPr="00071B82" w:rsidTr="00556CCE">
              <w:tc>
                <w:tcPr>
                  <w:tcW w:w="461" w:type="dxa"/>
                </w:tcPr>
                <w:p w:rsidR="00082E25" w:rsidRPr="00071B82" w:rsidRDefault="00082E25" w:rsidP="00556CCE">
                  <w:pPr>
                    <w:contextualSpacing/>
                    <w:jc w:val="right"/>
                    <w:rPr>
                      <w:sz w:val="20"/>
                      <w:szCs w:val="20"/>
                      <w:lang w:val="en-US"/>
                    </w:rPr>
                  </w:pPr>
                  <w:r w:rsidRPr="00071B82">
                    <w:rPr>
                      <w:sz w:val="20"/>
                      <w:szCs w:val="20"/>
                      <w:lang w:val="en-US"/>
                    </w:rPr>
                    <w:t>2</w:t>
                  </w:r>
                </w:p>
              </w:tc>
              <w:tc>
                <w:tcPr>
                  <w:tcW w:w="741" w:type="dxa"/>
                </w:tcPr>
                <w:p w:rsidR="00082E25" w:rsidRPr="00071B82" w:rsidRDefault="00082E25" w:rsidP="00556CCE">
                  <w:pPr>
                    <w:contextualSpacing/>
                    <w:jc w:val="right"/>
                    <w:rPr>
                      <w:sz w:val="20"/>
                      <w:szCs w:val="20"/>
                    </w:rPr>
                  </w:pPr>
                  <w:r w:rsidRPr="00071B82">
                    <w:rPr>
                      <w:sz w:val="20"/>
                      <w:szCs w:val="20"/>
                    </w:rPr>
                    <w:t>5</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2" w:type="dxa"/>
                </w:tcPr>
                <w:p w:rsidR="00082E25" w:rsidRPr="00071B82" w:rsidRDefault="00082E25" w:rsidP="00556CCE">
                  <w:pPr>
                    <w:contextualSpacing/>
                    <w:jc w:val="right"/>
                    <w:rPr>
                      <w:sz w:val="20"/>
                      <w:szCs w:val="20"/>
                    </w:rPr>
                  </w:pPr>
                  <w:r w:rsidRPr="00071B82">
                    <w:rPr>
                      <w:sz w:val="20"/>
                      <w:szCs w:val="20"/>
                    </w:rPr>
                    <w:t>1</w:t>
                  </w:r>
                </w:p>
              </w:tc>
            </w:tr>
            <w:tr w:rsidR="00082E25" w:rsidRPr="00071B82" w:rsidTr="00556CCE">
              <w:tc>
                <w:tcPr>
                  <w:tcW w:w="461" w:type="dxa"/>
                </w:tcPr>
                <w:p w:rsidR="00082E25" w:rsidRPr="00071B82" w:rsidRDefault="00082E25" w:rsidP="00556CCE">
                  <w:pPr>
                    <w:contextualSpacing/>
                    <w:jc w:val="right"/>
                    <w:rPr>
                      <w:sz w:val="20"/>
                      <w:szCs w:val="20"/>
                      <w:lang w:val="en-US"/>
                    </w:rPr>
                  </w:pPr>
                  <w:r w:rsidRPr="00071B82">
                    <w:rPr>
                      <w:sz w:val="20"/>
                      <w:szCs w:val="20"/>
                      <w:lang w:val="en-US"/>
                    </w:rPr>
                    <w:t>3</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5</w:t>
                  </w:r>
                </w:p>
              </w:tc>
              <w:tc>
                <w:tcPr>
                  <w:tcW w:w="741" w:type="dxa"/>
                </w:tcPr>
                <w:p w:rsidR="00082E25" w:rsidRPr="00071B82" w:rsidRDefault="00082E25" w:rsidP="00556CCE">
                  <w:pPr>
                    <w:contextualSpacing/>
                    <w:jc w:val="right"/>
                    <w:rPr>
                      <w:sz w:val="20"/>
                      <w:szCs w:val="20"/>
                    </w:rPr>
                  </w:pPr>
                  <w:r w:rsidRPr="00071B82">
                    <w:rPr>
                      <w:sz w:val="20"/>
                      <w:szCs w:val="20"/>
                    </w:rPr>
                    <w:t>7</w:t>
                  </w:r>
                </w:p>
              </w:tc>
              <w:tc>
                <w:tcPr>
                  <w:tcW w:w="742" w:type="dxa"/>
                </w:tcPr>
                <w:p w:rsidR="00082E25" w:rsidRPr="00071B82" w:rsidRDefault="00082E25" w:rsidP="00556CCE">
                  <w:pPr>
                    <w:contextualSpacing/>
                    <w:jc w:val="right"/>
                    <w:rPr>
                      <w:sz w:val="20"/>
                      <w:szCs w:val="20"/>
                    </w:rPr>
                  </w:pPr>
                  <w:r w:rsidRPr="00071B82">
                    <w:rPr>
                      <w:sz w:val="20"/>
                      <w:szCs w:val="20"/>
                    </w:rPr>
                    <w:t>6</w:t>
                  </w:r>
                </w:p>
              </w:tc>
            </w:tr>
            <w:tr w:rsidR="00082E25" w:rsidRPr="00071B82" w:rsidTr="00556CCE">
              <w:tc>
                <w:tcPr>
                  <w:tcW w:w="461" w:type="dxa"/>
                </w:tcPr>
                <w:p w:rsidR="00082E25" w:rsidRPr="00071B82" w:rsidRDefault="00082E25" w:rsidP="00556CCE">
                  <w:pPr>
                    <w:contextualSpacing/>
                    <w:jc w:val="right"/>
                    <w:rPr>
                      <w:sz w:val="20"/>
                      <w:szCs w:val="20"/>
                      <w:lang w:val="en-US"/>
                    </w:rPr>
                  </w:pPr>
                  <w:r w:rsidRPr="00071B82">
                    <w:rPr>
                      <w:sz w:val="20"/>
                      <w:szCs w:val="20"/>
                      <w:lang w:val="en-US"/>
                    </w:rPr>
                    <w:t>4</w:t>
                  </w:r>
                </w:p>
              </w:tc>
              <w:tc>
                <w:tcPr>
                  <w:tcW w:w="741" w:type="dxa"/>
                </w:tcPr>
                <w:p w:rsidR="00082E25" w:rsidRPr="00071B82" w:rsidRDefault="00082E25" w:rsidP="00556CCE">
                  <w:pPr>
                    <w:contextualSpacing/>
                    <w:jc w:val="right"/>
                    <w:rPr>
                      <w:sz w:val="20"/>
                      <w:szCs w:val="20"/>
                    </w:rPr>
                  </w:pPr>
                  <w:r w:rsidRPr="00071B82">
                    <w:rPr>
                      <w:sz w:val="20"/>
                      <w:szCs w:val="20"/>
                    </w:rPr>
                    <w:t>6</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2" w:type="dxa"/>
                </w:tcPr>
                <w:p w:rsidR="00082E25" w:rsidRPr="00071B82" w:rsidRDefault="00082E25" w:rsidP="00556CCE">
                  <w:pPr>
                    <w:contextualSpacing/>
                    <w:jc w:val="right"/>
                    <w:rPr>
                      <w:sz w:val="20"/>
                      <w:szCs w:val="20"/>
                    </w:rPr>
                  </w:pPr>
                  <w:r w:rsidRPr="00071B82">
                    <w:rPr>
                      <w:sz w:val="20"/>
                      <w:szCs w:val="20"/>
                    </w:rPr>
                    <w:t>7</w:t>
                  </w:r>
                </w:p>
              </w:tc>
            </w:tr>
            <w:tr w:rsidR="00082E25" w:rsidRPr="00071B82" w:rsidTr="00556CCE">
              <w:tc>
                <w:tcPr>
                  <w:tcW w:w="461" w:type="dxa"/>
                </w:tcPr>
                <w:p w:rsidR="00082E25" w:rsidRPr="00071B82" w:rsidRDefault="00082E25" w:rsidP="00556CCE">
                  <w:pPr>
                    <w:contextualSpacing/>
                    <w:jc w:val="right"/>
                    <w:rPr>
                      <w:sz w:val="20"/>
                      <w:szCs w:val="20"/>
                      <w:lang w:val="en-US"/>
                    </w:rPr>
                  </w:pPr>
                  <w:r w:rsidRPr="00071B82">
                    <w:rPr>
                      <w:sz w:val="20"/>
                      <w:szCs w:val="20"/>
                      <w:lang w:val="en-US"/>
                    </w:rPr>
                    <w:t>5</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8</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2" w:type="dxa"/>
                </w:tcPr>
                <w:p w:rsidR="00082E25" w:rsidRPr="00071B82" w:rsidRDefault="00082E25" w:rsidP="00556CCE">
                  <w:pPr>
                    <w:contextualSpacing/>
                    <w:jc w:val="right"/>
                    <w:rPr>
                      <w:sz w:val="20"/>
                      <w:szCs w:val="20"/>
                    </w:rPr>
                  </w:pPr>
                  <w:r w:rsidRPr="00071B82">
                    <w:rPr>
                      <w:sz w:val="20"/>
                      <w:szCs w:val="20"/>
                    </w:rPr>
                    <w:t>5</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6</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5</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2" w:type="dxa"/>
                </w:tcPr>
                <w:p w:rsidR="00082E25" w:rsidRPr="00071B82" w:rsidRDefault="00082E25" w:rsidP="00556CCE">
                  <w:pPr>
                    <w:contextualSpacing/>
                    <w:jc w:val="right"/>
                    <w:rPr>
                      <w:sz w:val="20"/>
                      <w:szCs w:val="20"/>
                    </w:rPr>
                  </w:pPr>
                  <w:r w:rsidRPr="00071B82">
                    <w:rPr>
                      <w:sz w:val="20"/>
                      <w:szCs w:val="20"/>
                    </w:rPr>
                    <w:t>9</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7</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2" w:type="dxa"/>
                </w:tcPr>
                <w:p w:rsidR="00082E25" w:rsidRPr="00071B82" w:rsidRDefault="00082E25" w:rsidP="00556CCE">
                  <w:pPr>
                    <w:contextualSpacing/>
                    <w:jc w:val="right"/>
                    <w:rPr>
                      <w:sz w:val="20"/>
                      <w:szCs w:val="20"/>
                    </w:rPr>
                  </w:pPr>
                  <w:r w:rsidRPr="00071B82">
                    <w:rPr>
                      <w:sz w:val="20"/>
                      <w:szCs w:val="20"/>
                    </w:rPr>
                    <w:t>2</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8</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5</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1" w:type="dxa"/>
                </w:tcPr>
                <w:p w:rsidR="00082E25" w:rsidRPr="00071B82" w:rsidRDefault="00082E25" w:rsidP="00556CCE">
                  <w:pPr>
                    <w:contextualSpacing/>
                    <w:jc w:val="right"/>
                    <w:rPr>
                      <w:sz w:val="20"/>
                      <w:szCs w:val="20"/>
                    </w:rPr>
                  </w:pPr>
                  <w:r w:rsidRPr="00071B82">
                    <w:rPr>
                      <w:sz w:val="20"/>
                      <w:szCs w:val="20"/>
                    </w:rPr>
                    <w:t>6</w:t>
                  </w:r>
                </w:p>
              </w:tc>
              <w:tc>
                <w:tcPr>
                  <w:tcW w:w="742" w:type="dxa"/>
                </w:tcPr>
                <w:p w:rsidR="00082E25" w:rsidRPr="00071B82" w:rsidRDefault="00082E25" w:rsidP="00556CCE">
                  <w:pPr>
                    <w:contextualSpacing/>
                    <w:jc w:val="right"/>
                    <w:rPr>
                      <w:sz w:val="20"/>
                      <w:szCs w:val="20"/>
                    </w:rPr>
                  </w:pPr>
                  <w:r w:rsidRPr="00071B82">
                    <w:rPr>
                      <w:sz w:val="20"/>
                      <w:szCs w:val="20"/>
                    </w:rPr>
                    <w:t>2</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9</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1" w:type="dxa"/>
                </w:tcPr>
                <w:p w:rsidR="00082E25" w:rsidRPr="00071B82" w:rsidRDefault="00082E25" w:rsidP="00556CCE">
                  <w:pPr>
                    <w:contextualSpacing/>
                    <w:jc w:val="right"/>
                    <w:rPr>
                      <w:sz w:val="20"/>
                      <w:szCs w:val="20"/>
                    </w:rPr>
                  </w:pPr>
                  <w:r w:rsidRPr="00071B82">
                    <w:rPr>
                      <w:sz w:val="20"/>
                      <w:szCs w:val="20"/>
                    </w:rPr>
                    <w:t>9</w:t>
                  </w:r>
                </w:p>
              </w:tc>
              <w:tc>
                <w:tcPr>
                  <w:tcW w:w="741" w:type="dxa"/>
                </w:tcPr>
                <w:p w:rsidR="00082E25" w:rsidRPr="00071B82" w:rsidRDefault="00082E25" w:rsidP="00556CCE">
                  <w:pPr>
                    <w:contextualSpacing/>
                    <w:jc w:val="right"/>
                    <w:rPr>
                      <w:sz w:val="20"/>
                      <w:szCs w:val="20"/>
                    </w:rPr>
                  </w:pPr>
                  <w:r w:rsidRPr="00071B82">
                    <w:rPr>
                      <w:sz w:val="20"/>
                      <w:szCs w:val="20"/>
                    </w:rPr>
                    <w:t>7</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2" w:type="dxa"/>
                </w:tcPr>
                <w:p w:rsidR="00082E25" w:rsidRPr="00071B82" w:rsidRDefault="00082E25" w:rsidP="00556CCE">
                  <w:pPr>
                    <w:contextualSpacing/>
                    <w:jc w:val="right"/>
                    <w:rPr>
                      <w:sz w:val="20"/>
                      <w:szCs w:val="20"/>
                    </w:rPr>
                  </w:pPr>
                  <w:r w:rsidRPr="00071B82">
                    <w:rPr>
                      <w:sz w:val="20"/>
                      <w:szCs w:val="20"/>
                    </w:rPr>
                    <w:t>3</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10</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-3</w:t>
                  </w:r>
                </w:p>
              </w:tc>
              <w:tc>
                <w:tcPr>
                  <w:tcW w:w="741" w:type="dxa"/>
                </w:tcPr>
                <w:p w:rsidR="00082E25" w:rsidRPr="00071B82" w:rsidRDefault="00082E25" w:rsidP="00556CCE">
                  <w:pPr>
                    <w:contextualSpacing/>
                    <w:jc w:val="right"/>
                    <w:rPr>
                      <w:sz w:val="20"/>
                      <w:szCs w:val="20"/>
                    </w:rPr>
                  </w:pPr>
                  <w:r w:rsidRPr="00071B82">
                    <w:rPr>
                      <w:sz w:val="20"/>
                      <w:szCs w:val="20"/>
                    </w:rPr>
                    <w:t>6</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2" w:type="dxa"/>
                </w:tcPr>
                <w:p w:rsidR="00082E25" w:rsidRPr="00071B82" w:rsidRDefault="00082E25" w:rsidP="00556CCE">
                  <w:pPr>
                    <w:contextualSpacing/>
                    <w:jc w:val="right"/>
                    <w:rPr>
                      <w:sz w:val="20"/>
                      <w:szCs w:val="20"/>
                    </w:rPr>
                  </w:pPr>
                  <w:r w:rsidRPr="00071B82">
                    <w:rPr>
                      <w:sz w:val="20"/>
                      <w:szCs w:val="20"/>
                    </w:rPr>
                    <w:t>7</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11</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4</w:t>
                  </w:r>
                </w:p>
              </w:tc>
              <w:tc>
                <w:tcPr>
                  <w:tcW w:w="742" w:type="dxa"/>
                </w:tcPr>
                <w:p w:rsidR="00082E25" w:rsidRPr="00071B82" w:rsidRDefault="00082E25" w:rsidP="00556CCE">
                  <w:pPr>
                    <w:contextualSpacing/>
                    <w:jc w:val="right"/>
                    <w:rPr>
                      <w:sz w:val="20"/>
                      <w:szCs w:val="20"/>
                    </w:rPr>
                  </w:pPr>
                  <w:r w:rsidRPr="00071B82">
                    <w:rPr>
                      <w:sz w:val="20"/>
                      <w:szCs w:val="20"/>
                    </w:rPr>
                    <w:t>4</w:t>
                  </w:r>
                </w:p>
              </w:tc>
            </w:tr>
            <w:tr w:rsidR="00082E25" w:rsidRPr="00071B82" w:rsidTr="00556CCE">
              <w:tc>
                <w:tcPr>
                  <w:tcW w:w="461" w:type="dxa"/>
                </w:tcPr>
                <w:p w:rsidR="00082E25" w:rsidRPr="00071B82" w:rsidRDefault="00082E25" w:rsidP="00556CCE">
                  <w:pPr>
                    <w:contextualSpacing/>
                    <w:jc w:val="right"/>
                    <w:rPr>
                      <w:sz w:val="20"/>
                      <w:szCs w:val="20"/>
                    </w:rPr>
                  </w:pPr>
                  <w:r w:rsidRPr="00071B82">
                    <w:rPr>
                      <w:sz w:val="20"/>
                      <w:szCs w:val="20"/>
                    </w:rPr>
                    <w:t>12</w:t>
                  </w:r>
                </w:p>
              </w:tc>
              <w:tc>
                <w:tcPr>
                  <w:tcW w:w="741" w:type="dxa"/>
                </w:tcPr>
                <w:p w:rsidR="00082E25" w:rsidRPr="00071B82" w:rsidRDefault="00082E25" w:rsidP="00556CCE">
                  <w:pPr>
                    <w:contextualSpacing/>
                    <w:jc w:val="right"/>
                    <w:rPr>
                      <w:sz w:val="20"/>
                      <w:szCs w:val="20"/>
                    </w:rPr>
                  </w:pPr>
                  <w:r w:rsidRPr="00071B82">
                    <w:rPr>
                      <w:sz w:val="20"/>
                      <w:szCs w:val="20"/>
                    </w:rPr>
                    <w:t>-6</w:t>
                  </w:r>
                </w:p>
              </w:tc>
              <w:tc>
                <w:tcPr>
                  <w:tcW w:w="741" w:type="dxa"/>
                </w:tcPr>
                <w:p w:rsidR="00082E25" w:rsidRPr="00071B82" w:rsidRDefault="00082E25" w:rsidP="00556CCE">
                  <w:pPr>
                    <w:contextualSpacing/>
                    <w:jc w:val="right"/>
                    <w:rPr>
                      <w:sz w:val="20"/>
                      <w:szCs w:val="20"/>
                    </w:rPr>
                  </w:pPr>
                  <w:r w:rsidRPr="00071B82">
                    <w:rPr>
                      <w:sz w:val="20"/>
                      <w:szCs w:val="20"/>
                    </w:rPr>
                    <w:t>-2</w:t>
                  </w:r>
                </w:p>
              </w:tc>
              <w:tc>
                <w:tcPr>
                  <w:tcW w:w="741" w:type="dxa"/>
                </w:tcPr>
                <w:p w:rsidR="00082E25" w:rsidRPr="00071B82" w:rsidRDefault="00082E25" w:rsidP="00556CCE">
                  <w:pPr>
                    <w:contextualSpacing/>
                    <w:jc w:val="right"/>
                    <w:rPr>
                      <w:sz w:val="20"/>
                      <w:szCs w:val="20"/>
                    </w:rPr>
                  </w:pPr>
                  <w:r w:rsidRPr="00071B82">
                    <w:rPr>
                      <w:sz w:val="20"/>
                      <w:szCs w:val="20"/>
                    </w:rPr>
                    <w:t>1</w:t>
                  </w:r>
                </w:p>
              </w:tc>
              <w:tc>
                <w:tcPr>
                  <w:tcW w:w="741" w:type="dxa"/>
                </w:tcPr>
                <w:p w:rsidR="00082E25" w:rsidRPr="00071B82" w:rsidRDefault="00082E25" w:rsidP="00556CCE">
                  <w:pPr>
                    <w:contextualSpacing/>
                    <w:jc w:val="right"/>
                    <w:rPr>
                      <w:sz w:val="20"/>
                      <w:szCs w:val="20"/>
                    </w:rPr>
                  </w:pPr>
                  <w:r w:rsidRPr="00071B82">
                    <w:rPr>
                      <w:sz w:val="20"/>
                      <w:szCs w:val="20"/>
                    </w:rPr>
                    <w:t>8</w:t>
                  </w:r>
                </w:p>
              </w:tc>
              <w:tc>
                <w:tcPr>
                  <w:tcW w:w="742" w:type="dxa"/>
                </w:tcPr>
                <w:p w:rsidR="00082E25" w:rsidRPr="00071B82" w:rsidRDefault="00082E25" w:rsidP="00556CCE">
                  <w:pPr>
                    <w:contextualSpacing/>
                    <w:jc w:val="right"/>
                    <w:rPr>
                      <w:sz w:val="20"/>
                      <w:szCs w:val="20"/>
                    </w:rPr>
                  </w:pPr>
                  <w:r w:rsidRPr="00071B82">
                    <w:rPr>
                      <w:sz w:val="20"/>
                      <w:szCs w:val="20"/>
                    </w:rPr>
                    <w:t>5</w:t>
                  </w:r>
                </w:p>
              </w:tc>
            </w:tr>
          </w:tbl>
          <w:p w:rsidR="00082E25" w:rsidRPr="00071B82" w:rsidRDefault="00082E25" w:rsidP="00556CCE">
            <w:pPr>
              <w:contextualSpacing/>
              <w:jc w:val="both"/>
              <w:rPr>
                <w:sz w:val="24"/>
                <w:szCs w:val="24"/>
              </w:rPr>
            </w:pPr>
          </w:p>
        </w:tc>
      </w:tr>
    </w:tbl>
    <w:p w:rsidR="00082E25" w:rsidRPr="00071B82" w:rsidRDefault="00082E25" w:rsidP="00082E25">
      <w:pPr>
        <w:spacing w:after="0"/>
        <w:contextualSpacing/>
        <w:jc w:val="both"/>
        <w:rPr>
          <w:rFonts w:ascii="Times New Roman" w:eastAsia="Calibri" w:hAnsi="Times New Roman"/>
          <w:sz w:val="24"/>
          <w:szCs w:val="24"/>
        </w:rPr>
      </w:pPr>
    </w:p>
    <w:p w:rsidR="00082E25" w:rsidRPr="00082E25" w:rsidRDefault="00082E25" w:rsidP="00082E25">
      <w:pPr>
        <w:numPr>
          <w:ilvl w:val="0"/>
          <w:numId w:val="7"/>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Собрать схему (рисунок 1), используя программу схемотехнического моделирования </w:t>
      </w:r>
      <w:r w:rsidRPr="00071B82">
        <w:rPr>
          <w:rFonts w:ascii="Times New Roman" w:eastAsia="Calibri" w:hAnsi="Times New Roman"/>
          <w:b/>
          <w:i/>
          <w:sz w:val="24"/>
          <w:szCs w:val="24"/>
        </w:rPr>
        <w:t>Multisim</w:t>
      </w:r>
      <w:r w:rsidRPr="00082E25">
        <w:rPr>
          <w:rFonts w:ascii="Times New Roman" w:eastAsia="Calibri" w:hAnsi="Times New Roman"/>
          <w:sz w:val="24"/>
          <w:szCs w:val="24"/>
          <w:lang w:val="ru-RU"/>
        </w:rPr>
        <w:t xml:space="preserve">. Подключить вольтметр и амперметр – найти ток и напряжение на сопротивлении нагрузки </w:t>
      </w:r>
      <w:r w:rsidRPr="00071B82">
        <w:rPr>
          <w:rFonts w:ascii="Times New Roman" w:eastAsia="Calibri" w:hAnsi="Times New Roman"/>
          <w:i/>
          <w:sz w:val="24"/>
          <w:szCs w:val="24"/>
        </w:rPr>
        <w:t>R</w:t>
      </w:r>
      <w:r w:rsidRPr="00082E25">
        <w:rPr>
          <w:rFonts w:ascii="Times New Roman" w:eastAsia="Calibri" w:hAnsi="Times New Roman"/>
          <w:i/>
          <w:sz w:val="24"/>
          <w:szCs w:val="24"/>
          <w:lang w:val="ru-RU"/>
        </w:rPr>
        <w:t>н</w:t>
      </w:r>
      <w:r w:rsidRPr="00082E25">
        <w:rPr>
          <w:rFonts w:ascii="Times New Roman" w:eastAsia="Calibri" w:hAnsi="Times New Roman"/>
          <w:sz w:val="24"/>
          <w:szCs w:val="24"/>
          <w:lang w:val="ru-RU"/>
        </w:rPr>
        <w:t xml:space="preserve"> (вольтметр подключается параллельно цепи, амперметр подключается последовательно в разрыв цепи).</w:t>
      </w:r>
    </w:p>
    <w:p w:rsidR="00082E25" w:rsidRPr="00082E25" w:rsidRDefault="00082E25" w:rsidP="00082E25">
      <w:pPr>
        <w:spacing w:after="0"/>
        <w:jc w:val="both"/>
        <w:rPr>
          <w:rFonts w:ascii="Times New Roman" w:eastAsia="Calibri" w:hAnsi="Times New Roman"/>
          <w:sz w:val="24"/>
          <w:szCs w:val="24"/>
          <w:lang w:val="ru-RU"/>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82E25" w:rsidRPr="00071B82" w:rsidTr="00556CCE">
        <w:trPr>
          <w:jc w:val="center"/>
        </w:trPr>
        <w:tc>
          <w:tcPr>
            <w:tcW w:w="4672" w:type="dxa"/>
            <w:vAlign w:val="center"/>
          </w:tcPr>
          <w:p w:rsidR="00082E25" w:rsidRPr="00071B82" w:rsidRDefault="00082E25" w:rsidP="00556CCE">
            <w:pPr>
              <w:jc w:val="center"/>
              <w:rPr>
                <w:sz w:val="24"/>
                <w:szCs w:val="24"/>
              </w:rPr>
            </w:pPr>
            <w:r w:rsidRPr="00071B82">
              <w:rPr>
                <w:noProof/>
                <w:sz w:val="24"/>
                <w:szCs w:val="24"/>
                <w:lang w:eastAsia="ru-RU"/>
              </w:rPr>
              <w:drawing>
                <wp:inline distT="0" distB="0" distL="0" distR="0">
                  <wp:extent cx="2130950" cy="1470856"/>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416" cy="1480151"/>
                          </a:xfrm>
                          <a:prstGeom prst="rect">
                            <a:avLst/>
                          </a:prstGeom>
                          <a:noFill/>
                          <a:ln>
                            <a:noFill/>
                          </a:ln>
                        </pic:spPr>
                      </pic:pic>
                    </a:graphicData>
                  </a:graphic>
                </wp:inline>
              </w:drawing>
            </w:r>
          </w:p>
        </w:tc>
        <w:tc>
          <w:tcPr>
            <w:tcW w:w="4673" w:type="dxa"/>
            <w:vAlign w:val="center"/>
          </w:tcPr>
          <w:p w:rsidR="00082E25" w:rsidRPr="00071B82" w:rsidRDefault="00082E25" w:rsidP="00556CCE">
            <w:pPr>
              <w:jc w:val="center"/>
              <w:rPr>
                <w:sz w:val="24"/>
                <w:szCs w:val="24"/>
              </w:rPr>
            </w:pPr>
            <w:r w:rsidRPr="00071B82">
              <w:rPr>
                <w:noProof/>
                <w:lang w:eastAsia="ru-RU"/>
              </w:rPr>
              <w:drawing>
                <wp:inline distT="0" distB="0" distL="0" distR="0">
                  <wp:extent cx="1470991" cy="134142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477526" cy="1347381"/>
                          </a:xfrm>
                          <a:prstGeom prst="rect">
                            <a:avLst/>
                          </a:prstGeom>
                        </pic:spPr>
                      </pic:pic>
                    </a:graphicData>
                  </a:graphic>
                </wp:inline>
              </w:drawing>
            </w:r>
          </w:p>
        </w:tc>
      </w:tr>
      <w:tr w:rsidR="00082E25" w:rsidRPr="00071B82" w:rsidTr="00556CCE">
        <w:trPr>
          <w:jc w:val="center"/>
        </w:trPr>
        <w:tc>
          <w:tcPr>
            <w:tcW w:w="9345" w:type="dxa"/>
            <w:gridSpan w:val="2"/>
            <w:vAlign w:val="center"/>
          </w:tcPr>
          <w:p w:rsidR="00082E25" w:rsidRPr="00071B82" w:rsidRDefault="00082E25" w:rsidP="00556CCE">
            <w:pPr>
              <w:contextualSpacing/>
              <w:jc w:val="center"/>
              <w:rPr>
                <w:sz w:val="20"/>
                <w:szCs w:val="24"/>
              </w:rPr>
            </w:pPr>
            <w:r w:rsidRPr="00071B82">
              <w:rPr>
                <w:sz w:val="20"/>
                <w:szCs w:val="24"/>
              </w:rPr>
              <w:t>измерение напряжения</w:t>
            </w:r>
          </w:p>
          <w:p w:rsidR="00082E25" w:rsidRPr="00071B82" w:rsidRDefault="00082E25" w:rsidP="00556CCE">
            <w:pPr>
              <w:jc w:val="center"/>
              <w:rPr>
                <w:noProof/>
              </w:rPr>
            </w:pPr>
          </w:p>
        </w:tc>
      </w:tr>
      <w:tr w:rsidR="00082E25" w:rsidRPr="00071B82" w:rsidTr="00556CCE">
        <w:trPr>
          <w:jc w:val="center"/>
        </w:trPr>
        <w:tc>
          <w:tcPr>
            <w:tcW w:w="4672" w:type="dxa"/>
            <w:vAlign w:val="center"/>
          </w:tcPr>
          <w:p w:rsidR="00082E25" w:rsidRPr="00071B82" w:rsidRDefault="00082E25" w:rsidP="00556CCE">
            <w:pPr>
              <w:jc w:val="center"/>
              <w:rPr>
                <w:sz w:val="24"/>
                <w:szCs w:val="24"/>
              </w:rPr>
            </w:pPr>
            <w:r w:rsidRPr="00071B82">
              <w:rPr>
                <w:noProof/>
                <w:sz w:val="24"/>
                <w:szCs w:val="24"/>
                <w:lang w:eastAsia="ru-RU"/>
              </w:rPr>
              <w:drawing>
                <wp:inline distT="0" distB="0" distL="0" distR="0">
                  <wp:extent cx="2242268" cy="1547692"/>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905" cy="1554344"/>
                          </a:xfrm>
                          <a:prstGeom prst="rect">
                            <a:avLst/>
                          </a:prstGeom>
                          <a:noFill/>
                          <a:ln>
                            <a:noFill/>
                          </a:ln>
                        </pic:spPr>
                      </pic:pic>
                    </a:graphicData>
                  </a:graphic>
                </wp:inline>
              </w:drawing>
            </w:r>
          </w:p>
        </w:tc>
        <w:tc>
          <w:tcPr>
            <w:tcW w:w="4673" w:type="dxa"/>
            <w:vAlign w:val="center"/>
          </w:tcPr>
          <w:p w:rsidR="00082E25" w:rsidRPr="00071B82" w:rsidRDefault="00082E25" w:rsidP="00556CCE">
            <w:pPr>
              <w:jc w:val="center"/>
              <w:rPr>
                <w:sz w:val="24"/>
                <w:szCs w:val="24"/>
              </w:rPr>
            </w:pPr>
            <w:r w:rsidRPr="00071B82">
              <w:rPr>
                <w:noProof/>
                <w:lang w:eastAsia="ru-RU"/>
              </w:rPr>
              <w:drawing>
                <wp:inline distT="0" distB="0" distL="0" distR="0">
                  <wp:extent cx="1455088" cy="12975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458721" cy="1300818"/>
                          </a:xfrm>
                          <a:prstGeom prst="rect">
                            <a:avLst/>
                          </a:prstGeom>
                        </pic:spPr>
                      </pic:pic>
                    </a:graphicData>
                  </a:graphic>
                </wp:inline>
              </w:drawing>
            </w:r>
          </w:p>
        </w:tc>
      </w:tr>
      <w:tr w:rsidR="00082E25" w:rsidRPr="00071B82" w:rsidTr="00556CCE">
        <w:trPr>
          <w:jc w:val="center"/>
        </w:trPr>
        <w:tc>
          <w:tcPr>
            <w:tcW w:w="9345" w:type="dxa"/>
            <w:gridSpan w:val="2"/>
            <w:vAlign w:val="center"/>
          </w:tcPr>
          <w:p w:rsidR="00082E25" w:rsidRPr="00071B82" w:rsidRDefault="00082E25" w:rsidP="00556CCE">
            <w:pPr>
              <w:contextualSpacing/>
              <w:jc w:val="center"/>
              <w:rPr>
                <w:noProof/>
              </w:rPr>
            </w:pPr>
            <w:r w:rsidRPr="00071B82">
              <w:rPr>
                <w:sz w:val="20"/>
                <w:szCs w:val="24"/>
              </w:rPr>
              <w:t>измерение тока</w:t>
            </w:r>
          </w:p>
        </w:tc>
      </w:tr>
    </w:tbl>
    <w:p w:rsidR="00082E25" w:rsidRPr="00071B82" w:rsidRDefault="00082E25" w:rsidP="00082E25">
      <w:pPr>
        <w:spacing w:after="0"/>
        <w:jc w:val="center"/>
        <w:rPr>
          <w:rFonts w:ascii="Times New Roman" w:eastAsia="Calibri" w:hAnsi="Times New Roman"/>
          <w:sz w:val="24"/>
          <w:szCs w:val="24"/>
        </w:rPr>
      </w:pPr>
      <w:r w:rsidRPr="00071B82">
        <w:rPr>
          <w:rFonts w:ascii="Times New Roman" w:eastAsia="Calibri" w:hAnsi="Times New Roman"/>
          <w:sz w:val="24"/>
          <w:szCs w:val="24"/>
        </w:rPr>
        <w:t>Рисунок 2</w:t>
      </w:r>
    </w:p>
    <w:p w:rsidR="00082E25" w:rsidRPr="00071B82" w:rsidRDefault="00082E25" w:rsidP="00082E25">
      <w:pPr>
        <w:spacing w:after="0"/>
        <w:jc w:val="both"/>
        <w:rPr>
          <w:rFonts w:ascii="Times New Roman" w:eastAsia="Calibri" w:hAnsi="Times New Roman"/>
          <w:sz w:val="24"/>
          <w:szCs w:val="24"/>
        </w:rPr>
      </w:pPr>
    </w:p>
    <w:p w:rsidR="00082E25" w:rsidRPr="00071B82" w:rsidRDefault="00082E25" w:rsidP="00082E25">
      <w:pPr>
        <w:numPr>
          <w:ilvl w:val="0"/>
          <w:numId w:val="7"/>
        </w:numPr>
        <w:spacing w:after="160" w:line="259" w:lineRule="auto"/>
        <w:ind w:left="0" w:firstLine="567"/>
        <w:contextualSpacing/>
        <w:jc w:val="both"/>
        <w:rPr>
          <w:rFonts w:eastAsia="Calibri"/>
        </w:rPr>
      </w:pPr>
      <w:r w:rsidRPr="00082E25">
        <w:rPr>
          <w:rFonts w:ascii="Times New Roman" w:eastAsia="Calibri" w:hAnsi="Times New Roman"/>
          <w:sz w:val="24"/>
          <w:szCs w:val="24"/>
          <w:lang w:val="ru-RU"/>
        </w:rPr>
        <w:t xml:space="preserve">Используя законы Ома и Кирхгофа рассчитать ток и напряжение на сопротивлении нагрузки </w:t>
      </w:r>
      <w:r w:rsidRPr="00071B82">
        <w:rPr>
          <w:rFonts w:ascii="Times New Roman" w:eastAsia="Calibri" w:hAnsi="Times New Roman"/>
          <w:i/>
          <w:sz w:val="24"/>
          <w:szCs w:val="24"/>
        </w:rPr>
        <w:t>R</w:t>
      </w:r>
      <w:r w:rsidRPr="00082E25">
        <w:rPr>
          <w:rFonts w:ascii="Times New Roman" w:eastAsia="Calibri" w:hAnsi="Times New Roman"/>
          <w:i/>
          <w:sz w:val="24"/>
          <w:szCs w:val="24"/>
          <w:lang w:val="ru-RU"/>
        </w:rPr>
        <w:t>н</w:t>
      </w:r>
      <w:r w:rsidRPr="00082E25">
        <w:rPr>
          <w:rFonts w:ascii="Times New Roman" w:eastAsia="Calibri" w:hAnsi="Times New Roman"/>
          <w:sz w:val="24"/>
          <w:szCs w:val="24"/>
          <w:lang w:val="ru-RU"/>
        </w:rPr>
        <w:t xml:space="preserve">. </w:t>
      </w:r>
      <w:r w:rsidRPr="00071B82">
        <w:rPr>
          <w:rFonts w:ascii="Times New Roman" w:eastAsia="Calibri" w:hAnsi="Times New Roman"/>
          <w:sz w:val="24"/>
          <w:szCs w:val="24"/>
        </w:rPr>
        <w:t>Сравнить полученные результаты с результатами моделирования (п. 2).</w:t>
      </w:r>
      <w:r w:rsidRPr="00071B82">
        <w:rPr>
          <w:rFonts w:eastAsia="Calibri"/>
        </w:rPr>
        <w:br w:type="page"/>
      </w:r>
    </w:p>
    <w:p w:rsidR="00082E25" w:rsidRPr="00082E25" w:rsidRDefault="00082E25" w:rsidP="00082E25">
      <w:pPr>
        <w:spacing w:after="160" w:line="259" w:lineRule="auto"/>
        <w:jc w:val="center"/>
        <w:rPr>
          <w:rFonts w:ascii="Times New Roman" w:eastAsia="Calibri" w:hAnsi="Times New Roman"/>
          <w:b/>
          <w:sz w:val="24"/>
          <w:szCs w:val="24"/>
          <w:lang w:val="ru-RU"/>
        </w:rPr>
      </w:pPr>
      <w:r w:rsidRPr="00082E25">
        <w:rPr>
          <w:rFonts w:ascii="Times New Roman" w:eastAsia="Calibri" w:hAnsi="Times New Roman"/>
          <w:b/>
          <w:sz w:val="24"/>
          <w:szCs w:val="24"/>
          <w:lang w:val="ru-RU"/>
        </w:rPr>
        <w:lastRenderedPageBreak/>
        <w:t>Лабораторная работа №2 – Расчёт цепи переменного тока.</w:t>
      </w:r>
    </w:p>
    <w:p w:rsidR="00082E25" w:rsidRPr="00071B82" w:rsidRDefault="00082E25" w:rsidP="00082E25">
      <w:pPr>
        <w:numPr>
          <w:ilvl w:val="0"/>
          <w:numId w:val="8"/>
        </w:numPr>
        <w:spacing w:after="0" w:line="259" w:lineRule="auto"/>
        <w:ind w:left="0" w:firstLine="567"/>
        <w:contextualSpacing/>
        <w:jc w:val="both"/>
        <w:rPr>
          <w:rFonts w:ascii="Times New Roman" w:eastAsia="Calibri" w:hAnsi="Times New Roman"/>
          <w:sz w:val="24"/>
          <w:szCs w:val="24"/>
        </w:rPr>
      </w:pPr>
      <w:r w:rsidRPr="00082E25">
        <w:rPr>
          <w:rFonts w:ascii="Times New Roman" w:eastAsia="Calibri" w:hAnsi="Times New Roman"/>
          <w:sz w:val="24"/>
          <w:szCs w:val="24"/>
          <w:lang w:val="ru-RU"/>
        </w:rPr>
        <w:t xml:space="preserve">На рисунке 1 представлены исследуемые электрические схемы. Номер схемы соответствует номеру варианта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Параметры элементов схем представлены в таблице 1. На входе схемы необходимо подключить идеальный источник гармонического напряжения амплитудой </w:t>
      </w:r>
      <w:r w:rsidRPr="00071B82">
        <w:rPr>
          <w:rFonts w:ascii="Times New Roman" w:eastAsia="Calibri" w:hAnsi="Times New Roman"/>
          <w:i/>
          <w:sz w:val="24"/>
          <w:szCs w:val="24"/>
        </w:rPr>
        <w:t>Em</w:t>
      </w:r>
      <w:r w:rsidRPr="00082E25">
        <w:rPr>
          <w:rFonts w:ascii="Times New Roman" w:eastAsia="Calibri" w:hAnsi="Times New Roman"/>
          <w:sz w:val="24"/>
          <w:szCs w:val="24"/>
          <w:lang w:val="ru-RU"/>
        </w:rPr>
        <w:t xml:space="preserve">=2В (начальная фаза равна нулю). </w:t>
      </w:r>
      <w:r w:rsidRPr="00071B82">
        <w:rPr>
          <w:rFonts w:ascii="Times New Roman" w:eastAsia="Calibri" w:hAnsi="Times New Roman"/>
          <w:sz w:val="24"/>
          <w:szCs w:val="24"/>
        </w:rPr>
        <w:t>На выходе схемы подключить сопротивление нагрузки (табл. 1).</w:t>
      </w:r>
    </w:p>
    <w:p w:rsidR="00082E25" w:rsidRPr="00071B82" w:rsidRDefault="00082E25" w:rsidP="00082E25">
      <w:pPr>
        <w:spacing w:after="0"/>
        <w:ind w:left="567"/>
        <w:contextualSpacing/>
        <w:jc w:val="both"/>
        <w:rPr>
          <w:rFonts w:ascii="Times New Roman" w:eastAsia="Calibri" w:hAnsi="Times New Roman"/>
          <w:sz w:val="24"/>
          <w:szCs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6"/>
        <w:gridCol w:w="2699"/>
        <w:gridCol w:w="3306"/>
      </w:tblGrid>
      <w:tr w:rsidR="00082E25" w:rsidRPr="00071B82" w:rsidTr="00556CCE">
        <w:tc>
          <w:tcPr>
            <w:tcW w:w="315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566407" cy="11956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777" cy="1202759"/>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1</w:t>
            </w:r>
          </w:p>
        </w:tc>
        <w:tc>
          <w:tcPr>
            <w:tcW w:w="2699"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982722" cy="15266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529" cy="1532565"/>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2</w:t>
            </w:r>
          </w:p>
        </w:tc>
        <w:tc>
          <w:tcPr>
            <w:tcW w:w="330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637969" cy="1178487"/>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560" cy="1182510"/>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3</w:t>
            </w:r>
          </w:p>
        </w:tc>
      </w:tr>
      <w:tr w:rsidR="00082E25" w:rsidRPr="00071B82" w:rsidTr="00556CCE">
        <w:tc>
          <w:tcPr>
            <w:tcW w:w="315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256306" cy="1334694"/>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945" cy="1338560"/>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4</w:t>
            </w:r>
          </w:p>
        </w:tc>
        <w:tc>
          <w:tcPr>
            <w:tcW w:w="2699"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272209" cy="1410641"/>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983" cy="1413716"/>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5</w:t>
            </w:r>
          </w:p>
        </w:tc>
        <w:tc>
          <w:tcPr>
            <w:tcW w:w="330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214616" cy="142328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448" cy="1431288"/>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6</w:t>
            </w:r>
          </w:p>
        </w:tc>
      </w:tr>
      <w:tr w:rsidR="00082E25" w:rsidRPr="00071B82" w:rsidTr="00556CCE">
        <w:tc>
          <w:tcPr>
            <w:tcW w:w="315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319916" cy="10311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754" cy="1034114"/>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7</w:t>
            </w:r>
          </w:p>
        </w:tc>
        <w:tc>
          <w:tcPr>
            <w:tcW w:w="2699"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002060" cy="143918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397" cy="1442543"/>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8</w:t>
            </w:r>
          </w:p>
        </w:tc>
        <w:tc>
          <w:tcPr>
            <w:tcW w:w="330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431235" cy="1062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069" cy="1065662"/>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9</w:t>
            </w:r>
          </w:p>
        </w:tc>
      </w:tr>
      <w:tr w:rsidR="00082E25" w:rsidRPr="00071B82" w:rsidTr="00556CCE">
        <w:tc>
          <w:tcPr>
            <w:tcW w:w="315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407380" cy="1099442"/>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0815" cy="1102126"/>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10</w:t>
            </w:r>
          </w:p>
        </w:tc>
        <w:tc>
          <w:tcPr>
            <w:tcW w:w="2699"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118028" cy="1407381"/>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0735" cy="1410789"/>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11</w:t>
            </w:r>
          </w:p>
        </w:tc>
        <w:tc>
          <w:tcPr>
            <w:tcW w:w="3306" w:type="dxa"/>
          </w:tcPr>
          <w:p w:rsidR="00082E25" w:rsidRPr="00071B82" w:rsidRDefault="00082E25" w:rsidP="00556CCE">
            <w:pPr>
              <w:contextualSpacing/>
              <w:jc w:val="center"/>
              <w:rPr>
                <w:sz w:val="20"/>
                <w:szCs w:val="24"/>
              </w:rPr>
            </w:pPr>
            <w:r w:rsidRPr="00071B82">
              <w:rPr>
                <w:noProof/>
                <w:sz w:val="20"/>
                <w:szCs w:val="24"/>
                <w:lang w:eastAsia="ru-RU"/>
              </w:rPr>
              <w:drawing>
                <wp:inline distT="0" distB="0" distL="0" distR="0">
                  <wp:extent cx="1112518" cy="14789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8044" cy="1486288"/>
                          </a:xfrm>
                          <a:prstGeom prst="rect">
                            <a:avLst/>
                          </a:prstGeom>
                          <a:noFill/>
                          <a:ln>
                            <a:noFill/>
                          </a:ln>
                        </pic:spPr>
                      </pic:pic>
                    </a:graphicData>
                  </a:graphic>
                </wp:inline>
              </w:drawing>
            </w:r>
          </w:p>
          <w:p w:rsidR="00082E25" w:rsidRPr="00071B82" w:rsidRDefault="00082E25" w:rsidP="00556CCE">
            <w:pPr>
              <w:contextualSpacing/>
              <w:jc w:val="center"/>
              <w:rPr>
                <w:sz w:val="20"/>
                <w:szCs w:val="24"/>
              </w:rPr>
            </w:pPr>
            <w:r w:rsidRPr="00071B82">
              <w:rPr>
                <w:sz w:val="20"/>
                <w:szCs w:val="24"/>
              </w:rPr>
              <w:t>12</w:t>
            </w:r>
          </w:p>
        </w:tc>
      </w:tr>
    </w:tbl>
    <w:p w:rsidR="00082E25" w:rsidRPr="00071B82" w:rsidRDefault="00082E25" w:rsidP="00082E25">
      <w:pPr>
        <w:spacing w:after="0"/>
        <w:contextualSpacing/>
        <w:jc w:val="center"/>
        <w:rPr>
          <w:rFonts w:ascii="Times New Roman" w:eastAsia="Calibri" w:hAnsi="Times New Roman"/>
          <w:sz w:val="24"/>
          <w:szCs w:val="24"/>
        </w:rPr>
      </w:pPr>
      <w:r w:rsidRPr="00071B82">
        <w:rPr>
          <w:rFonts w:ascii="Times New Roman" w:eastAsia="Calibri" w:hAnsi="Times New Roman"/>
          <w:sz w:val="24"/>
          <w:szCs w:val="24"/>
        </w:rPr>
        <w:t>Рисунок 1</w:t>
      </w:r>
    </w:p>
    <w:p w:rsidR="00082E25" w:rsidRPr="00071B82" w:rsidRDefault="00082E25" w:rsidP="00082E25">
      <w:pPr>
        <w:spacing w:after="0"/>
        <w:contextualSpacing/>
        <w:jc w:val="both"/>
        <w:rPr>
          <w:rFonts w:ascii="Times New Roman" w:eastAsia="Calibri" w:hAnsi="Times New Roman"/>
          <w:sz w:val="24"/>
          <w:szCs w:val="24"/>
        </w:rPr>
      </w:pPr>
    </w:p>
    <w:p w:rsidR="00082E25" w:rsidRPr="00071B82" w:rsidRDefault="00082E25" w:rsidP="00082E25">
      <w:pPr>
        <w:spacing w:after="160" w:line="259" w:lineRule="auto"/>
        <w:rPr>
          <w:rFonts w:ascii="Times New Roman" w:eastAsia="Calibri" w:hAnsi="Times New Roman"/>
          <w:sz w:val="24"/>
          <w:szCs w:val="24"/>
        </w:rPr>
      </w:pPr>
      <w:r w:rsidRPr="00071B82">
        <w:rPr>
          <w:rFonts w:ascii="Times New Roman" w:eastAsia="Calibri" w:hAnsi="Times New Roman"/>
          <w:sz w:val="24"/>
          <w:szCs w:val="24"/>
        </w:rPr>
        <w:br w:type="page"/>
      </w:r>
    </w:p>
    <w:p w:rsidR="00082E25" w:rsidRPr="00071B82" w:rsidRDefault="00082E25" w:rsidP="00082E25">
      <w:pPr>
        <w:spacing w:after="0"/>
        <w:contextualSpacing/>
        <w:jc w:val="both"/>
        <w:rPr>
          <w:rFonts w:ascii="Times New Roman" w:eastAsia="Calibri" w:hAnsi="Times New Roman"/>
          <w:sz w:val="24"/>
          <w:szCs w:val="24"/>
        </w:rPr>
      </w:pPr>
      <w:r w:rsidRPr="00071B82">
        <w:rPr>
          <w:rFonts w:ascii="Times New Roman" w:eastAsia="Calibri" w:hAnsi="Times New Roman"/>
          <w:sz w:val="24"/>
          <w:szCs w:val="24"/>
        </w:rPr>
        <w:lastRenderedPageBreak/>
        <w:t>Таблица 1</w:t>
      </w:r>
    </w:p>
    <w:tbl>
      <w:tblPr>
        <w:tblStyle w:val="11"/>
        <w:tblW w:w="0" w:type="auto"/>
        <w:tblLook w:val="04A0"/>
      </w:tblPr>
      <w:tblGrid>
        <w:gridCol w:w="1557"/>
        <w:gridCol w:w="1557"/>
        <w:gridCol w:w="1557"/>
        <w:gridCol w:w="1558"/>
        <w:gridCol w:w="1558"/>
        <w:gridCol w:w="1558"/>
      </w:tblGrid>
      <w:tr w:rsidR="00082E25" w:rsidRPr="00071B82" w:rsidTr="00556CCE">
        <w:tc>
          <w:tcPr>
            <w:tcW w:w="1557" w:type="dxa"/>
          </w:tcPr>
          <w:p w:rsidR="00082E25" w:rsidRPr="00071B82" w:rsidRDefault="00082E25" w:rsidP="00556CCE">
            <w:pPr>
              <w:contextualSpacing/>
              <w:jc w:val="both"/>
              <w:rPr>
                <w:sz w:val="24"/>
                <w:szCs w:val="24"/>
              </w:rPr>
            </w:pPr>
            <w:r w:rsidRPr="00071B82">
              <w:rPr>
                <w:i/>
                <w:sz w:val="24"/>
                <w:szCs w:val="24"/>
                <w:lang w:val="en-US"/>
              </w:rPr>
              <w:t>R</w:t>
            </w:r>
            <w:r w:rsidRPr="00071B82">
              <w:rPr>
                <w:i/>
                <w:sz w:val="24"/>
                <w:szCs w:val="24"/>
              </w:rPr>
              <w:t>1</w:t>
            </w:r>
            <w:r w:rsidRPr="00071B82">
              <w:rPr>
                <w:sz w:val="24"/>
                <w:szCs w:val="24"/>
              </w:rPr>
              <w:t>, кОм</w:t>
            </w:r>
          </w:p>
        </w:tc>
        <w:tc>
          <w:tcPr>
            <w:tcW w:w="1557" w:type="dxa"/>
          </w:tcPr>
          <w:p w:rsidR="00082E25" w:rsidRPr="00071B82" w:rsidRDefault="00082E25" w:rsidP="00556CCE">
            <w:pPr>
              <w:contextualSpacing/>
              <w:jc w:val="both"/>
              <w:rPr>
                <w:sz w:val="24"/>
                <w:szCs w:val="24"/>
              </w:rPr>
            </w:pPr>
            <w:r w:rsidRPr="00071B82">
              <w:rPr>
                <w:i/>
                <w:sz w:val="24"/>
                <w:szCs w:val="24"/>
                <w:lang w:val="en-US"/>
              </w:rPr>
              <w:t>R</w:t>
            </w:r>
            <w:r w:rsidRPr="00071B82">
              <w:rPr>
                <w:i/>
                <w:sz w:val="24"/>
                <w:szCs w:val="24"/>
              </w:rPr>
              <w:t>2</w:t>
            </w:r>
            <w:r w:rsidRPr="00071B82">
              <w:rPr>
                <w:sz w:val="24"/>
                <w:szCs w:val="24"/>
              </w:rPr>
              <w:t>, Ом</w:t>
            </w:r>
          </w:p>
        </w:tc>
        <w:tc>
          <w:tcPr>
            <w:tcW w:w="1557" w:type="dxa"/>
          </w:tcPr>
          <w:p w:rsidR="00082E25" w:rsidRPr="00071B82" w:rsidRDefault="00082E25" w:rsidP="00556CCE">
            <w:pPr>
              <w:contextualSpacing/>
              <w:jc w:val="both"/>
              <w:rPr>
                <w:sz w:val="24"/>
                <w:szCs w:val="24"/>
              </w:rPr>
            </w:pPr>
            <w:r w:rsidRPr="00071B82">
              <w:rPr>
                <w:i/>
                <w:sz w:val="24"/>
                <w:szCs w:val="24"/>
                <w:lang w:val="en-US"/>
              </w:rPr>
              <w:t>R</w:t>
            </w:r>
            <w:r w:rsidRPr="00071B82">
              <w:rPr>
                <w:i/>
                <w:sz w:val="24"/>
                <w:szCs w:val="24"/>
              </w:rPr>
              <w:t>3</w:t>
            </w:r>
            <w:r w:rsidRPr="00071B82">
              <w:rPr>
                <w:sz w:val="24"/>
                <w:szCs w:val="24"/>
              </w:rPr>
              <w:t>, кОм</w:t>
            </w:r>
          </w:p>
        </w:tc>
        <w:tc>
          <w:tcPr>
            <w:tcW w:w="1558" w:type="dxa"/>
          </w:tcPr>
          <w:p w:rsidR="00082E25" w:rsidRPr="00071B82" w:rsidRDefault="00082E25" w:rsidP="00556CCE">
            <w:pPr>
              <w:contextualSpacing/>
              <w:jc w:val="both"/>
              <w:rPr>
                <w:sz w:val="24"/>
                <w:szCs w:val="24"/>
              </w:rPr>
            </w:pPr>
            <w:r w:rsidRPr="00071B82">
              <w:rPr>
                <w:i/>
                <w:sz w:val="24"/>
                <w:szCs w:val="24"/>
                <w:lang w:val="en-US"/>
              </w:rPr>
              <w:t>C</w:t>
            </w:r>
            <w:r w:rsidRPr="00071B82">
              <w:rPr>
                <w:sz w:val="24"/>
                <w:szCs w:val="24"/>
              </w:rPr>
              <w:t>, пФ</w:t>
            </w:r>
          </w:p>
        </w:tc>
        <w:tc>
          <w:tcPr>
            <w:tcW w:w="1558" w:type="dxa"/>
          </w:tcPr>
          <w:p w:rsidR="00082E25" w:rsidRPr="00071B82" w:rsidRDefault="00082E25" w:rsidP="00556CCE">
            <w:pPr>
              <w:contextualSpacing/>
              <w:jc w:val="both"/>
              <w:rPr>
                <w:sz w:val="24"/>
                <w:szCs w:val="24"/>
              </w:rPr>
            </w:pPr>
            <w:r w:rsidRPr="00071B82">
              <w:rPr>
                <w:i/>
                <w:sz w:val="24"/>
                <w:szCs w:val="24"/>
                <w:lang w:val="en-US"/>
              </w:rPr>
              <w:t>L</w:t>
            </w:r>
            <w:r w:rsidRPr="00071B82">
              <w:rPr>
                <w:sz w:val="24"/>
                <w:szCs w:val="24"/>
              </w:rPr>
              <w:t>, мГн</w:t>
            </w:r>
          </w:p>
        </w:tc>
        <w:tc>
          <w:tcPr>
            <w:tcW w:w="1558" w:type="dxa"/>
          </w:tcPr>
          <w:p w:rsidR="00082E25" w:rsidRPr="00071B82" w:rsidRDefault="00082E25" w:rsidP="00556CCE">
            <w:pPr>
              <w:contextualSpacing/>
              <w:jc w:val="both"/>
              <w:rPr>
                <w:sz w:val="24"/>
                <w:szCs w:val="24"/>
              </w:rPr>
            </w:pPr>
            <w:r w:rsidRPr="00071B82">
              <w:rPr>
                <w:i/>
                <w:sz w:val="24"/>
                <w:szCs w:val="24"/>
                <w:lang w:val="en-US"/>
              </w:rPr>
              <w:t>R</w:t>
            </w:r>
            <w:r w:rsidRPr="00071B82">
              <w:rPr>
                <w:i/>
                <w:sz w:val="24"/>
                <w:szCs w:val="24"/>
              </w:rPr>
              <w:t>н</w:t>
            </w:r>
            <w:r w:rsidRPr="00071B82">
              <w:rPr>
                <w:sz w:val="24"/>
                <w:szCs w:val="24"/>
              </w:rPr>
              <w:t>, кОм</w:t>
            </w:r>
          </w:p>
        </w:tc>
      </w:tr>
      <w:tr w:rsidR="00082E25" w:rsidRPr="00071B82" w:rsidTr="00556CCE">
        <w:tc>
          <w:tcPr>
            <w:tcW w:w="1557" w:type="dxa"/>
          </w:tcPr>
          <w:p w:rsidR="00082E25" w:rsidRPr="00071B82" w:rsidRDefault="00082E25" w:rsidP="00556CCE">
            <w:pPr>
              <w:contextualSpacing/>
              <w:jc w:val="both"/>
              <w:rPr>
                <w:sz w:val="24"/>
                <w:szCs w:val="24"/>
              </w:rPr>
            </w:pPr>
            <w:r w:rsidRPr="00071B82">
              <w:rPr>
                <w:sz w:val="24"/>
                <w:szCs w:val="24"/>
              </w:rPr>
              <w:t>2</w:t>
            </w:r>
            <w:r w:rsidRPr="00071B82">
              <w:rPr>
                <w:sz w:val="24"/>
                <w:szCs w:val="24"/>
                <w:lang w:val="en-US"/>
              </w:rPr>
              <w:t>N</w:t>
            </w:r>
          </w:p>
        </w:tc>
        <w:tc>
          <w:tcPr>
            <w:tcW w:w="1557" w:type="dxa"/>
          </w:tcPr>
          <w:p w:rsidR="00082E25" w:rsidRPr="00071B82" w:rsidRDefault="00082E25" w:rsidP="00556CCE">
            <w:pPr>
              <w:contextualSpacing/>
              <w:jc w:val="both"/>
              <w:rPr>
                <w:sz w:val="24"/>
                <w:szCs w:val="24"/>
              </w:rPr>
            </w:pPr>
            <w:r w:rsidRPr="00071B82">
              <w:rPr>
                <w:sz w:val="24"/>
                <w:szCs w:val="24"/>
              </w:rPr>
              <w:t>10</w:t>
            </w:r>
            <w:r w:rsidRPr="00071B82">
              <w:rPr>
                <w:sz w:val="24"/>
                <w:szCs w:val="24"/>
                <w:lang w:val="en-US"/>
              </w:rPr>
              <w:t>N</w:t>
            </w:r>
          </w:p>
        </w:tc>
        <w:tc>
          <w:tcPr>
            <w:tcW w:w="1557" w:type="dxa"/>
          </w:tcPr>
          <w:p w:rsidR="00082E25" w:rsidRPr="00071B82" w:rsidRDefault="00082E25" w:rsidP="00556CCE">
            <w:pPr>
              <w:contextualSpacing/>
              <w:jc w:val="both"/>
              <w:rPr>
                <w:sz w:val="24"/>
                <w:szCs w:val="24"/>
              </w:rPr>
            </w:pPr>
            <w:r w:rsidRPr="00071B82">
              <w:rPr>
                <w:sz w:val="24"/>
                <w:szCs w:val="24"/>
              </w:rPr>
              <w:t>15</w:t>
            </w:r>
            <w:r w:rsidRPr="00071B82">
              <w:rPr>
                <w:sz w:val="24"/>
                <w:szCs w:val="24"/>
                <w:lang w:val="en-US"/>
              </w:rPr>
              <w:t>N</w:t>
            </w:r>
          </w:p>
        </w:tc>
        <w:tc>
          <w:tcPr>
            <w:tcW w:w="1558" w:type="dxa"/>
          </w:tcPr>
          <w:p w:rsidR="00082E25" w:rsidRPr="00071B82" w:rsidRDefault="00082E25" w:rsidP="00556CCE">
            <w:pPr>
              <w:contextualSpacing/>
              <w:jc w:val="both"/>
              <w:rPr>
                <w:sz w:val="24"/>
                <w:szCs w:val="24"/>
              </w:rPr>
            </w:pPr>
            <w:r w:rsidRPr="00071B82">
              <w:rPr>
                <w:sz w:val="24"/>
                <w:szCs w:val="24"/>
              </w:rPr>
              <w:t>4</w:t>
            </w:r>
            <w:r w:rsidRPr="00071B82">
              <w:rPr>
                <w:sz w:val="24"/>
                <w:szCs w:val="24"/>
                <w:lang w:val="en-US"/>
              </w:rPr>
              <w:t>N</w:t>
            </w:r>
          </w:p>
        </w:tc>
        <w:tc>
          <w:tcPr>
            <w:tcW w:w="1558" w:type="dxa"/>
          </w:tcPr>
          <w:p w:rsidR="00082E25" w:rsidRPr="00071B82" w:rsidRDefault="00082E25" w:rsidP="00556CCE">
            <w:pPr>
              <w:contextualSpacing/>
              <w:jc w:val="both"/>
              <w:rPr>
                <w:sz w:val="24"/>
                <w:szCs w:val="24"/>
              </w:rPr>
            </w:pPr>
            <w:r w:rsidRPr="00071B82">
              <w:rPr>
                <w:sz w:val="24"/>
                <w:szCs w:val="24"/>
              </w:rPr>
              <w:t>10</w:t>
            </w:r>
            <w:r w:rsidRPr="00071B82">
              <w:rPr>
                <w:sz w:val="24"/>
                <w:szCs w:val="24"/>
                <w:lang w:val="en-US"/>
              </w:rPr>
              <w:t>N</w:t>
            </w:r>
          </w:p>
        </w:tc>
        <w:tc>
          <w:tcPr>
            <w:tcW w:w="1558" w:type="dxa"/>
          </w:tcPr>
          <w:p w:rsidR="00082E25" w:rsidRPr="00071B82" w:rsidRDefault="00082E25" w:rsidP="00556CCE">
            <w:pPr>
              <w:contextualSpacing/>
              <w:jc w:val="both"/>
              <w:rPr>
                <w:sz w:val="24"/>
                <w:szCs w:val="24"/>
              </w:rPr>
            </w:pPr>
            <w:r w:rsidRPr="00071B82">
              <w:rPr>
                <w:sz w:val="24"/>
                <w:szCs w:val="24"/>
              </w:rPr>
              <w:t>100</w:t>
            </w:r>
            <w:r w:rsidRPr="00071B82">
              <w:rPr>
                <w:sz w:val="24"/>
                <w:szCs w:val="24"/>
                <w:lang w:val="en-US"/>
              </w:rPr>
              <w:t>N</w:t>
            </w:r>
          </w:p>
        </w:tc>
      </w:tr>
    </w:tbl>
    <w:p w:rsidR="00082E25" w:rsidRPr="00071B82" w:rsidRDefault="00082E25" w:rsidP="00082E25">
      <w:pPr>
        <w:spacing w:after="0"/>
        <w:contextualSpacing/>
        <w:jc w:val="both"/>
        <w:rPr>
          <w:rFonts w:ascii="Times New Roman" w:eastAsia="Calibri" w:hAnsi="Times New Roman"/>
          <w:sz w:val="20"/>
          <w:szCs w:val="24"/>
        </w:rPr>
      </w:pPr>
      <w:r w:rsidRPr="00071B82">
        <w:rPr>
          <w:rFonts w:ascii="Times New Roman" w:eastAsia="Calibri" w:hAnsi="Times New Roman"/>
          <w:sz w:val="20"/>
          <w:szCs w:val="24"/>
        </w:rPr>
        <w:t>N – номер варианта.</w:t>
      </w:r>
    </w:p>
    <w:p w:rsidR="00082E25" w:rsidRPr="00071B82" w:rsidRDefault="00082E25" w:rsidP="00082E25">
      <w:pPr>
        <w:spacing w:after="0"/>
        <w:contextualSpacing/>
        <w:jc w:val="both"/>
        <w:rPr>
          <w:rFonts w:ascii="Times New Roman" w:eastAsia="Calibri" w:hAnsi="Times New Roman"/>
          <w:sz w:val="24"/>
          <w:szCs w:val="24"/>
        </w:rPr>
      </w:pPr>
    </w:p>
    <w:p w:rsidR="00082E25" w:rsidRPr="00082E25" w:rsidRDefault="00082E25" w:rsidP="00082E25">
      <w:pPr>
        <w:numPr>
          <w:ilvl w:val="0"/>
          <w:numId w:val="8"/>
        </w:numPr>
        <w:spacing w:after="0" w:line="259" w:lineRule="auto"/>
        <w:ind w:left="0" w:firstLine="567"/>
        <w:contextualSpacing/>
        <w:jc w:val="both"/>
        <w:rPr>
          <w:rFonts w:eastAsia="Calibri"/>
          <w:lang w:val="ru-RU"/>
        </w:rPr>
      </w:pPr>
      <w:r w:rsidRPr="00082E25">
        <w:rPr>
          <w:rFonts w:ascii="Times New Roman" w:eastAsia="Calibri" w:hAnsi="Times New Roman"/>
          <w:sz w:val="24"/>
          <w:szCs w:val="24"/>
          <w:lang w:val="ru-RU"/>
        </w:rPr>
        <w:t xml:space="preserve">Собрать схему (рисунок 1) с подключенными источником сигнала и нагрузкой, используя программу схемотехнического моделирования </w:t>
      </w:r>
      <w:r w:rsidRPr="00071B82">
        <w:rPr>
          <w:rFonts w:ascii="Times New Roman" w:eastAsia="Calibri" w:hAnsi="Times New Roman"/>
          <w:b/>
          <w:i/>
          <w:sz w:val="24"/>
          <w:szCs w:val="24"/>
        </w:rPr>
        <w:t>Multisim</w:t>
      </w:r>
      <w:r w:rsidRPr="00082E25">
        <w:rPr>
          <w:rFonts w:ascii="Times New Roman" w:eastAsia="Calibri" w:hAnsi="Times New Roman"/>
          <w:sz w:val="24"/>
          <w:szCs w:val="24"/>
          <w:lang w:val="ru-RU"/>
        </w:rPr>
        <w:t xml:space="preserve">. При этом частоту источника подобрать самостоятельно таким образом, чтобы наблюдался существенный (более 10 градусов) фазовый сдвиг между входным и выходным напряжениями. Для определения необходимой частоты использовать инструмент </w:t>
      </w:r>
      <w:r w:rsidRPr="00071B82">
        <w:rPr>
          <w:rFonts w:ascii="Times New Roman" w:eastAsia="Calibri" w:hAnsi="Times New Roman"/>
          <w:b/>
          <w:i/>
          <w:sz w:val="24"/>
          <w:szCs w:val="24"/>
        </w:rPr>
        <w:t>Multisim</w:t>
      </w:r>
      <w:r w:rsidRPr="00082E25">
        <w:rPr>
          <w:rFonts w:ascii="Times New Roman" w:eastAsia="Calibri" w:hAnsi="Times New Roman"/>
          <w:sz w:val="24"/>
          <w:szCs w:val="24"/>
          <w:lang w:val="ru-RU"/>
        </w:rPr>
        <w:t xml:space="preserve">для построения АЧХ и ФЧХ </w:t>
      </w:r>
      <w:r w:rsidRPr="00071B82">
        <w:rPr>
          <w:rFonts w:ascii="Times New Roman" w:eastAsia="Calibri" w:hAnsi="Times New Roman"/>
          <w:i/>
          <w:sz w:val="24"/>
          <w:szCs w:val="24"/>
        </w:rPr>
        <w:t>BodePlotter</w:t>
      </w:r>
      <w:r w:rsidRPr="00082E25">
        <w:rPr>
          <w:rFonts w:ascii="Times New Roman" w:eastAsia="Calibri" w:hAnsi="Times New Roman"/>
          <w:sz w:val="24"/>
          <w:szCs w:val="24"/>
          <w:lang w:val="ru-RU"/>
        </w:rPr>
        <w:t xml:space="preserve">. Схема подключения </w:t>
      </w:r>
      <w:r w:rsidRPr="00071B82">
        <w:rPr>
          <w:rFonts w:ascii="Times New Roman" w:eastAsia="Calibri" w:hAnsi="Times New Roman"/>
          <w:i/>
          <w:sz w:val="24"/>
          <w:szCs w:val="24"/>
        </w:rPr>
        <w:t>BodePlotter</w:t>
      </w:r>
      <w:r w:rsidRPr="00082E25">
        <w:rPr>
          <w:rFonts w:ascii="Times New Roman" w:eastAsia="Calibri" w:hAnsi="Times New Roman"/>
          <w:sz w:val="24"/>
          <w:szCs w:val="24"/>
          <w:lang w:val="ru-RU"/>
        </w:rPr>
        <w:t xml:space="preserve"> и пример полученной ФЧХ приведены на рисунке 2.</w:t>
      </w:r>
    </w:p>
    <w:p w:rsidR="00082E25" w:rsidRPr="00082E25" w:rsidRDefault="00082E25" w:rsidP="00082E25">
      <w:pPr>
        <w:spacing w:after="0"/>
        <w:ind w:left="567"/>
        <w:contextualSpacing/>
        <w:jc w:val="both"/>
        <w:rPr>
          <w:rFonts w:eastAsia="Calibri"/>
          <w:lang w:val="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9"/>
        <w:gridCol w:w="4836"/>
      </w:tblGrid>
      <w:tr w:rsidR="00082E25" w:rsidRPr="00071B82" w:rsidTr="00556CCE">
        <w:tc>
          <w:tcPr>
            <w:tcW w:w="4555" w:type="dxa"/>
          </w:tcPr>
          <w:p w:rsidR="00082E25" w:rsidRPr="00071B82" w:rsidRDefault="00082E25" w:rsidP="00556CCE">
            <w:pPr>
              <w:jc w:val="both"/>
            </w:pPr>
            <w:r w:rsidRPr="00071B82">
              <w:rPr>
                <w:noProof/>
                <w:lang w:eastAsia="ru-RU"/>
              </w:rPr>
              <w:drawing>
                <wp:inline distT="0" distB="0" distL="0" distR="0">
                  <wp:extent cx="2782957" cy="15132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705" cy="1521246"/>
                          </a:xfrm>
                          <a:prstGeom prst="rect">
                            <a:avLst/>
                          </a:prstGeom>
                          <a:noFill/>
                          <a:ln>
                            <a:noFill/>
                          </a:ln>
                        </pic:spPr>
                      </pic:pic>
                    </a:graphicData>
                  </a:graphic>
                </wp:inline>
              </w:drawing>
            </w:r>
          </w:p>
        </w:tc>
        <w:tc>
          <w:tcPr>
            <w:tcW w:w="4790" w:type="dxa"/>
          </w:tcPr>
          <w:p w:rsidR="00082E25" w:rsidRPr="00071B82" w:rsidRDefault="00082E25" w:rsidP="00556CCE">
            <w:pPr>
              <w:jc w:val="both"/>
            </w:pPr>
            <w:r w:rsidRPr="00071B82">
              <w:rPr>
                <w:noProof/>
                <w:lang w:eastAsia="ru-RU"/>
              </w:rPr>
              <w:drawing>
                <wp:inline distT="0" distB="0" distL="0" distR="0">
                  <wp:extent cx="2927985" cy="1519188"/>
                  <wp:effectExtent l="0" t="0" r="571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975456" cy="1543818"/>
                          </a:xfrm>
                          <a:prstGeom prst="rect">
                            <a:avLst/>
                          </a:prstGeom>
                        </pic:spPr>
                      </pic:pic>
                    </a:graphicData>
                  </a:graphic>
                </wp:inline>
              </w:drawing>
            </w:r>
          </w:p>
        </w:tc>
      </w:tr>
    </w:tbl>
    <w:p w:rsidR="00082E25" w:rsidRPr="00082E25" w:rsidRDefault="00082E25" w:rsidP="00082E25">
      <w:pPr>
        <w:spacing w:after="0"/>
        <w:contextualSpacing/>
        <w:jc w:val="center"/>
        <w:rPr>
          <w:rFonts w:ascii="Times New Roman" w:eastAsia="Calibri" w:hAnsi="Times New Roman"/>
          <w:sz w:val="24"/>
          <w:szCs w:val="24"/>
          <w:lang w:val="ru-RU"/>
        </w:rPr>
      </w:pPr>
      <w:r w:rsidRPr="00082E25">
        <w:rPr>
          <w:rFonts w:ascii="Times New Roman" w:eastAsia="Calibri" w:hAnsi="Times New Roman"/>
          <w:sz w:val="24"/>
          <w:szCs w:val="24"/>
          <w:lang w:val="ru-RU"/>
        </w:rPr>
        <w:t>Рисунок 2</w:t>
      </w:r>
    </w:p>
    <w:p w:rsidR="00082E25" w:rsidRPr="00082E25" w:rsidRDefault="00082E25" w:rsidP="00082E25">
      <w:pPr>
        <w:spacing w:after="0"/>
        <w:contextualSpacing/>
        <w:jc w:val="center"/>
        <w:rPr>
          <w:rFonts w:ascii="Times New Roman" w:eastAsia="Calibri" w:hAnsi="Times New Roman"/>
          <w:sz w:val="24"/>
          <w:szCs w:val="24"/>
          <w:lang w:val="ru-RU"/>
        </w:rPr>
      </w:pPr>
    </w:p>
    <w:p w:rsidR="00082E25" w:rsidRPr="00082E25" w:rsidRDefault="00082E25" w:rsidP="00082E25">
      <w:pPr>
        <w:spacing w:after="0"/>
        <w:ind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Для визуального представления фазового сдвига между входным и выходным сигналами использовать двухлучевой осциллограф </w:t>
      </w:r>
      <w:r w:rsidRPr="00071B82">
        <w:rPr>
          <w:rFonts w:ascii="Times New Roman" w:eastAsia="Calibri" w:hAnsi="Times New Roman"/>
          <w:b/>
          <w:i/>
          <w:sz w:val="24"/>
          <w:szCs w:val="24"/>
        </w:rPr>
        <w:t>Multisim</w:t>
      </w:r>
      <w:r w:rsidRPr="00071B82">
        <w:rPr>
          <w:rFonts w:ascii="Times New Roman" w:eastAsia="Calibri" w:hAnsi="Times New Roman"/>
          <w:i/>
          <w:sz w:val="24"/>
          <w:szCs w:val="24"/>
        </w:rPr>
        <w:t>Oscilloscope</w:t>
      </w:r>
      <w:r w:rsidRPr="00082E25">
        <w:rPr>
          <w:rFonts w:ascii="Times New Roman" w:eastAsia="Calibri" w:hAnsi="Times New Roman"/>
          <w:i/>
          <w:sz w:val="24"/>
          <w:szCs w:val="24"/>
          <w:lang w:val="ru-RU"/>
        </w:rPr>
        <w:t xml:space="preserve">. </w:t>
      </w:r>
      <w:r w:rsidRPr="00082E25">
        <w:rPr>
          <w:rFonts w:ascii="Times New Roman" w:eastAsia="Calibri" w:hAnsi="Times New Roman"/>
          <w:sz w:val="24"/>
          <w:szCs w:val="24"/>
          <w:lang w:val="ru-RU"/>
        </w:rPr>
        <w:t>Схема подключения и экран осциллографа приведены на рисунке 3. Обратите внимание, что для изменения цвета сигнала на экране осциллографа необходимо изменить цвет проводника, подключающего прибор к цепи.</w:t>
      </w:r>
    </w:p>
    <w:p w:rsidR="00082E25" w:rsidRPr="00082E25" w:rsidRDefault="00082E25" w:rsidP="00082E25">
      <w:pPr>
        <w:spacing w:after="0"/>
        <w:jc w:val="both"/>
        <w:rPr>
          <w:rFonts w:ascii="Times New Roman" w:eastAsia="Calibri" w:hAnsi="Times New Roman"/>
          <w:sz w:val="24"/>
          <w:szCs w:val="24"/>
          <w:lang w:val="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4716"/>
      </w:tblGrid>
      <w:tr w:rsidR="00082E25" w:rsidRPr="00071B82" w:rsidTr="00556CCE">
        <w:tc>
          <w:tcPr>
            <w:tcW w:w="4555" w:type="dxa"/>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7"/>
              <w:gridCol w:w="222"/>
            </w:tblGrid>
            <w:tr w:rsidR="00082E25" w:rsidRPr="00071B82" w:rsidTr="00556CCE">
              <w:tc>
                <w:tcPr>
                  <w:tcW w:w="4555" w:type="dxa"/>
                </w:tcPr>
                <w:p w:rsidR="00082E25" w:rsidRPr="00071B82" w:rsidRDefault="00082E25" w:rsidP="00556CCE">
                  <w:pPr>
                    <w:jc w:val="both"/>
                  </w:pPr>
                  <w:r w:rsidRPr="00071B82">
                    <w:rPr>
                      <w:noProof/>
                      <w:lang w:eastAsia="ru-RU"/>
                    </w:rPr>
                    <w:drawing>
                      <wp:inline distT="0" distB="0" distL="0" distR="0">
                        <wp:extent cx="2663687" cy="1538941"/>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324" cy="1547975"/>
                                </a:xfrm>
                                <a:prstGeom prst="rect">
                                  <a:avLst/>
                                </a:prstGeom>
                                <a:noFill/>
                                <a:ln>
                                  <a:noFill/>
                                </a:ln>
                              </pic:spPr>
                            </pic:pic>
                          </a:graphicData>
                        </a:graphic>
                      </wp:inline>
                    </w:drawing>
                  </w:r>
                </w:p>
              </w:tc>
              <w:tc>
                <w:tcPr>
                  <w:tcW w:w="4790" w:type="dxa"/>
                </w:tcPr>
                <w:p w:rsidR="00082E25" w:rsidRPr="00071B82" w:rsidRDefault="00082E25" w:rsidP="00556CCE">
                  <w:pPr>
                    <w:jc w:val="both"/>
                  </w:pPr>
                </w:p>
              </w:tc>
            </w:tr>
          </w:tbl>
          <w:p w:rsidR="00082E25" w:rsidRPr="00071B82" w:rsidRDefault="00082E25" w:rsidP="00556CCE">
            <w:pPr>
              <w:jc w:val="both"/>
            </w:pPr>
          </w:p>
        </w:tc>
        <w:tc>
          <w:tcPr>
            <w:tcW w:w="4790" w:type="dxa"/>
          </w:tcPr>
          <w:p w:rsidR="00082E25" w:rsidRPr="00071B82" w:rsidRDefault="00082E25" w:rsidP="00556CCE">
            <w:pPr>
              <w:jc w:val="both"/>
            </w:pPr>
            <w:r w:rsidRPr="00071B82">
              <w:rPr>
                <w:noProof/>
                <w:lang w:eastAsia="ru-RU"/>
              </w:rPr>
              <w:drawing>
                <wp:inline distT="0" distB="0" distL="0" distR="0">
                  <wp:extent cx="2812668" cy="2274073"/>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45115" cy="2300307"/>
                          </a:xfrm>
                          <a:prstGeom prst="rect">
                            <a:avLst/>
                          </a:prstGeom>
                        </pic:spPr>
                      </pic:pic>
                    </a:graphicData>
                  </a:graphic>
                </wp:inline>
              </w:drawing>
            </w:r>
          </w:p>
        </w:tc>
      </w:tr>
    </w:tbl>
    <w:p w:rsidR="00082E25" w:rsidRPr="00082E25" w:rsidRDefault="00082E25" w:rsidP="00082E25">
      <w:pPr>
        <w:spacing w:after="0"/>
        <w:jc w:val="center"/>
        <w:rPr>
          <w:rFonts w:ascii="Times New Roman" w:eastAsia="Calibri" w:hAnsi="Times New Roman"/>
          <w:sz w:val="24"/>
          <w:szCs w:val="24"/>
          <w:lang w:val="ru-RU"/>
        </w:rPr>
      </w:pPr>
      <w:r w:rsidRPr="00082E25">
        <w:rPr>
          <w:rFonts w:ascii="Times New Roman" w:eastAsia="Calibri" w:hAnsi="Times New Roman"/>
          <w:sz w:val="24"/>
          <w:szCs w:val="24"/>
          <w:lang w:val="ru-RU"/>
        </w:rPr>
        <w:t>Рисунок 3</w:t>
      </w:r>
    </w:p>
    <w:p w:rsidR="00082E25" w:rsidRPr="00082E25" w:rsidRDefault="00082E25" w:rsidP="00082E25">
      <w:pPr>
        <w:spacing w:after="0"/>
        <w:jc w:val="center"/>
        <w:rPr>
          <w:rFonts w:ascii="Times New Roman" w:eastAsia="Calibri" w:hAnsi="Times New Roman"/>
          <w:sz w:val="24"/>
          <w:szCs w:val="24"/>
          <w:lang w:val="ru-RU"/>
        </w:rPr>
      </w:pPr>
    </w:p>
    <w:p w:rsidR="00082E25" w:rsidRPr="00082E25" w:rsidRDefault="00082E25" w:rsidP="00082E25">
      <w:pPr>
        <w:spacing w:after="0"/>
        <w:ind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По данным осциллографа определить амплитуду выходного сигнала и временную задержку </w:t>
      </w:r>
      <w:r w:rsidRPr="00071B82">
        <w:rPr>
          <w:rFonts w:eastAsia="Calibri"/>
          <w:i/>
          <w:sz w:val="24"/>
          <w:szCs w:val="24"/>
        </w:rPr>
        <w:t>τ</w:t>
      </w:r>
      <w:r w:rsidRPr="00082E25">
        <w:rPr>
          <w:rFonts w:ascii="Times New Roman" w:eastAsia="Calibri" w:hAnsi="Times New Roman"/>
          <w:sz w:val="24"/>
          <w:szCs w:val="24"/>
          <w:lang w:val="ru-RU"/>
        </w:rPr>
        <w:t xml:space="preserve">выходного сигнала относительно входного. Рассчитать фазовый сдвиг </w:t>
      </w:r>
      <w:r w:rsidRPr="00071B82">
        <w:rPr>
          <w:rFonts w:eastAsia="Calibri"/>
          <w:i/>
          <w:sz w:val="24"/>
          <w:szCs w:val="24"/>
        </w:rPr>
        <w:t>ϕ</w:t>
      </w:r>
      <w:r w:rsidRPr="00082E25">
        <w:rPr>
          <w:rFonts w:ascii="Times New Roman" w:eastAsia="Calibri" w:hAnsi="Times New Roman"/>
          <w:sz w:val="24"/>
          <w:szCs w:val="24"/>
          <w:lang w:val="ru-RU"/>
        </w:rPr>
        <w:t xml:space="preserve"> между входным и выходным сигналами по формуле:</w:t>
      </w:r>
    </w:p>
    <w:p w:rsidR="00082E25" w:rsidRPr="00082E25" w:rsidRDefault="00082E25" w:rsidP="00082E25">
      <w:pPr>
        <w:spacing w:after="0"/>
        <w:ind w:firstLine="567"/>
        <w:contextualSpacing/>
        <w:jc w:val="center"/>
        <w:rPr>
          <w:rFonts w:ascii="Times New Roman" w:hAnsi="Times New Roman"/>
          <w:sz w:val="24"/>
          <w:szCs w:val="24"/>
          <w:lang w:val="ru-RU"/>
        </w:rPr>
      </w:pPr>
      <m:oMath>
        <m:r>
          <w:rPr>
            <w:rFonts w:ascii="Cambria Math" w:eastAsia="Calibri" w:hAnsi="Cambria Math"/>
            <w:sz w:val="24"/>
            <w:szCs w:val="24"/>
          </w:rPr>
          <m:t>ϕ</m:t>
        </m:r>
        <m:r>
          <w:rPr>
            <w:rFonts w:ascii="Cambria Math" w:eastAsia="Calibri" w:hAnsi="Cambria Math"/>
            <w:sz w:val="24"/>
            <w:szCs w:val="24"/>
            <w:lang w:val="ru-RU"/>
          </w:rPr>
          <m:t>=-</m:t>
        </m:r>
        <m:f>
          <m:fPr>
            <m:ctrlPr>
              <w:rPr>
                <w:rFonts w:ascii="Cambria Math" w:eastAsia="Calibri" w:hAnsi="Cambria Math"/>
                <w:i/>
                <w:sz w:val="24"/>
                <w:szCs w:val="24"/>
              </w:rPr>
            </m:ctrlPr>
          </m:fPr>
          <m:num>
            <m:r>
              <w:rPr>
                <w:rFonts w:ascii="Cambria Math" w:eastAsia="Calibri" w:hAnsi="Cambria Math"/>
                <w:sz w:val="24"/>
                <w:szCs w:val="24"/>
                <w:lang w:val="ru-RU"/>
              </w:rPr>
              <m:t>360</m:t>
            </m:r>
          </m:num>
          <m:den>
            <m:r>
              <w:rPr>
                <w:rFonts w:ascii="Cambria Math" w:eastAsia="Calibri" w:hAnsi="Cambria Math"/>
                <w:sz w:val="24"/>
                <w:szCs w:val="24"/>
              </w:rPr>
              <m:t>T</m:t>
            </m:r>
          </m:den>
        </m:f>
        <m:r>
          <w:rPr>
            <w:rFonts w:ascii="Cambria Math" w:eastAsia="Calibri" w:hAnsi="Cambria Math"/>
            <w:sz w:val="24"/>
            <w:szCs w:val="24"/>
            <w:lang w:val="ru-RU"/>
          </w:rPr>
          <m:t>∙</m:t>
        </m:r>
        <m:r>
          <w:rPr>
            <w:rFonts w:ascii="Cambria Math" w:eastAsia="Calibri" w:hAnsi="Cambria Math"/>
            <w:sz w:val="24"/>
            <w:szCs w:val="24"/>
          </w:rPr>
          <m:t>τ</m:t>
        </m:r>
      </m:oMath>
      <w:r w:rsidRPr="00082E25">
        <w:rPr>
          <w:rFonts w:ascii="Times New Roman" w:hAnsi="Times New Roman"/>
          <w:sz w:val="24"/>
          <w:szCs w:val="24"/>
          <w:lang w:val="ru-RU"/>
        </w:rPr>
        <w:t>,</w:t>
      </w:r>
    </w:p>
    <w:p w:rsidR="00082E25" w:rsidRPr="00082E25" w:rsidRDefault="00082E25" w:rsidP="00082E25">
      <w:pPr>
        <w:spacing w:after="0"/>
        <w:ind w:firstLine="567"/>
        <w:contextualSpacing/>
        <w:jc w:val="both"/>
        <w:rPr>
          <w:rFonts w:ascii="Times New Roman" w:hAnsi="Times New Roman"/>
          <w:sz w:val="24"/>
          <w:szCs w:val="24"/>
          <w:lang w:val="ru-RU"/>
        </w:rPr>
      </w:pPr>
      <w:r w:rsidRPr="00082E25">
        <w:rPr>
          <w:rFonts w:ascii="Times New Roman" w:hAnsi="Times New Roman"/>
          <w:sz w:val="24"/>
          <w:szCs w:val="24"/>
          <w:lang w:val="ru-RU"/>
        </w:rPr>
        <w:lastRenderedPageBreak/>
        <w:t xml:space="preserve">где </w:t>
      </w:r>
      <w:r w:rsidRPr="00071B82">
        <w:rPr>
          <w:rFonts w:ascii="Times New Roman" w:hAnsi="Times New Roman"/>
          <w:i/>
          <w:sz w:val="24"/>
          <w:szCs w:val="24"/>
        </w:rPr>
        <w:t>T</w:t>
      </w:r>
      <w:r w:rsidRPr="00082E25">
        <w:rPr>
          <w:rFonts w:ascii="Times New Roman" w:hAnsi="Times New Roman"/>
          <w:sz w:val="24"/>
          <w:szCs w:val="24"/>
          <w:lang w:val="ru-RU"/>
        </w:rPr>
        <w:t xml:space="preserve"> – период изменения сигнала входного источника, с.</w:t>
      </w:r>
    </w:p>
    <w:p w:rsidR="00082E25" w:rsidRPr="00082E25" w:rsidRDefault="00082E25" w:rsidP="00082E25">
      <w:pPr>
        <w:spacing w:after="0"/>
        <w:ind w:firstLine="567"/>
        <w:contextualSpacing/>
        <w:jc w:val="both"/>
        <w:rPr>
          <w:rFonts w:ascii="Times New Roman" w:hAnsi="Times New Roman"/>
          <w:sz w:val="24"/>
          <w:szCs w:val="24"/>
          <w:lang w:val="ru-RU"/>
        </w:rPr>
      </w:pPr>
      <w:r w:rsidRPr="00082E25">
        <w:rPr>
          <w:rFonts w:ascii="Times New Roman" w:hAnsi="Times New Roman"/>
          <w:sz w:val="24"/>
          <w:szCs w:val="24"/>
          <w:lang w:val="ru-RU"/>
        </w:rPr>
        <w:t xml:space="preserve">Период </w:t>
      </w:r>
      <w:r w:rsidRPr="00071B82">
        <w:rPr>
          <w:rFonts w:ascii="Times New Roman" w:hAnsi="Times New Roman"/>
          <w:i/>
          <w:sz w:val="24"/>
          <w:szCs w:val="24"/>
        </w:rPr>
        <w:t>T</w:t>
      </w:r>
      <w:r w:rsidRPr="00082E25">
        <w:rPr>
          <w:rFonts w:ascii="Times New Roman" w:hAnsi="Times New Roman"/>
          <w:sz w:val="24"/>
          <w:szCs w:val="24"/>
          <w:lang w:val="ru-RU"/>
        </w:rPr>
        <w:t xml:space="preserve"> обратно пропорционален частоте сигнала </w:t>
      </w:r>
      <w:r w:rsidRPr="00071B82">
        <w:rPr>
          <w:rFonts w:ascii="Times New Roman" w:hAnsi="Times New Roman"/>
          <w:i/>
          <w:sz w:val="24"/>
          <w:szCs w:val="24"/>
        </w:rPr>
        <w:t>f</w:t>
      </w:r>
      <w:r w:rsidRPr="00082E25">
        <w:rPr>
          <w:rFonts w:ascii="Times New Roman" w:hAnsi="Times New Roman"/>
          <w:sz w:val="24"/>
          <w:szCs w:val="24"/>
          <w:lang w:val="ru-RU"/>
        </w:rPr>
        <w:t>(Гц):</w:t>
      </w:r>
    </w:p>
    <w:p w:rsidR="00082E25" w:rsidRPr="00071B82" w:rsidRDefault="00082E25" w:rsidP="00082E25">
      <w:pPr>
        <w:spacing w:after="0"/>
        <w:ind w:firstLine="567"/>
        <w:contextualSpacing/>
        <w:jc w:val="center"/>
        <w:rPr>
          <w:rFonts w:ascii="Times New Roman" w:hAnsi="Times New Roman"/>
          <w:sz w:val="24"/>
          <w:szCs w:val="24"/>
        </w:rPr>
      </w:pPr>
      <m:oMathPara>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m:oMathPara>
    </w:p>
    <w:p w:rsidR="00082E25" w:rsidRPr="00071B82" w:rsidRDefault="00082E25" w:rsidP="00082E25">
      <w:pPr>
        <w:spacing w:after="0"/>
        <w:ind w:firstLine="567"/>
        <w:contextualSpacing/>
        <w:jc w:val="center"/>
        <w:rPr>
          <w:rFonts w:ascii="Times New Roman" w:hAnsi="Times New Roman"/>
          <w:sz w:val="24"/>
          <w:szCs w:val="24"/>
        </w:rPr>
      </w:pPr>
    </w:p>
    <w:p w:rsidR="00082E25" w:rsidRPr="00071B82" w:rsidRDefault="00082E25" w:rsidP="00082E25">
      <w:pPr>
        <w:numPr>
          <w:ilvl w:val="0"/>
          <w:numId w:val="8"/>
        </w:numPr>
        <w:spacing w:after="0" w:line="259" w:lineRule="auto"/>
        <w:ind w:left="0" w:firstLine="567"/>
        <w:contextualSpacing/>
        <w:jc w:val="both"/>
        <w:rPr>
          <w:rFonts w:ascii="Times New Roman" w:eastAsia="Calibri" w:hAnsi="Times New Roman"/>
          <w:sz w:val="24"/>
          <w:szCs w:val="24"/>
        </w:rPr>
      </w:pPr>
      <w:r w:rsidRPr="00082E25">
        <w:rPr>
          <w:rFonts w:ascii="Times New Roman" w:eastAsia="Calibri" w:hAnsi="Times New Roman"/>
          <w:sz w:val="24"/>
          <w:szCs w:val="24"/>
          <w:lang w:val="ru-RU"/>
        </w:rPr>
        <w:t xml:space="preserve">Используя метод комплексных амплитуд, рассчитать выходное напряжение схемы. </w:t>
      </w:r>
      <w:r w:rsidRPr="00071B82">
        <w:rPr>
          <w:rFonts w:ascii="Times New Roman" w:eastAsia="Calibri" w:hAnsi="Times New Roman"/>
          <w:sz w:val="24"/>
          <w:szCs w:val="24"/>
        </w:rPr>
        <w:t>Сравнить полученные результаты с результатами моделирования.</w:t>
      </w:r>
    </w:p>
    <w:p w:rsidR="00082E25" w:rsidRPr="00071B82" w:rsidRDefault="00082E25" w:rsidP="00082E25">
      <w:pPr>
        <w:spacing w:after="160" w:line="259" w:lineRule="auto"/>
        <w:rPr>
          <w:rFonts w:ascii="Times New Roman" w:eastAsia="Calibri" w:hAnsi="Times New Roman"/>
          <w:sz w:val="24"/>
          <w:szCs w:val="24"/>
        </w:rPr>
      </w:pPr>
      <w:r w:rsidRPr="00071B82">
        <w:rPr>
          <w:rFonts w:ascii="Times New Roman" w:eastAsia="Calibri" w:hAnsi="Times New Roman"/>
          <w:sz w:val="24"/>
          <w:szCs w:val="24"/>
        </w:rPr>
        <w:br w:type="page"/>
      </w:r>
    </w:p>
    <w:p w:rsidR="00082E25" w:rsidRPr="00082E25" w:rsidRDefault="00082E25" w:rsidP="00082E25">
      <w:pPr>
        <w:spacing w:after="160" w:line="259" w:lineRule="auto"/>
        <w:jc w:val="center"/>
        <w:rPr>
          <w:rFonts w:ascii="Times New Roman" w:eastAsia="Calibri" w:hAnsi="Times New Roman"/>
          <w:b/>
          <w:sz w:val="24"/>
          <w:szCs w:val="24"/>
          <w:lang w:val="ru-RU"/>
        </w:rPr>
      </w:pPr>
      <w:r w:rsidRPr="00082E25">
        <w:rPr>
          <w:rFonts w:ascii="Times New Roman" w:eastAsia="Calibri" w:hAnsi="Times New Roman"/>
          <w:b/>
          <w:sz w:val="24"/>
          <w:szCs w:val="24"/>
          <w:lang w:val="ru-RU"/>
        </w:rPr>
        <w:lastRenderedPageBreak/>
        <w:t>Лабораторная работа №3 – Частотные характеристики фильтров.</w:t>
      </w:r>
    </w:p>
    <w:p w:rsidR="00082E25" w:rsidRPr="00082E25" w:rsidRDefault="00082E25" w:rsidP="00082E25">
      <w:pPr>
        <w:numPr>
          <w:ilvl w:val="0"/>
          <w:numId w:val="9"/>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На рисунке 1 представлены исследуемые электрические схемы фильтра нижних и верхних частот.</w:t>
      </w:r>
    </w:p>
    <w:p w:rsidR="00082E25" w:rsidRPr="00082E25" w:rsidRDefault="00082E25" w:rsidP="00082E25">
      <w:pPr>
        <w:spacing w:after="0"/>
        <w:ind w:left="567"/>
        <w:contextualSpacing/>
        <w:jc w:val="both"/>
        <w:rPr>
          <w:rFonts w:ascii="Times New Roman" w:eastAsia="Calibri" w:hAnsi="Times New Roman"/>
          <w:sz w:val="24"/>
          <w:szCs w:val="24"/>
          <w:lang w:val="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082E25" w:rsidRPr="00071B82" w:rsidTr="00556CCE">
        <w:tc>
          <w:tcPr>
            <w:tcW w:w="4672" w:type="dxa"/>
            <w:vAlign w:val="center"/>
          </w:tcPr>
          <w:p w:rsidR="00082E25" w:rsidRPr="00071B82" w:rsidRDefault="00082E25" w:rsidP="00556CCE">
            <w:pPr>
              <w:jc w:val="center"/>
              <w:rPr>
                <w:sz w:val="24"/>
                <w:szCs w:val="24"/>
              </w:rPr>
            </w:pPr>
            <w:r w:rsidRPr="00071B82">
              <w:rPr>
                <w:noProof/>
                <w:sz w:val="24"/>
                <w:szCs w:val="24"/>
                <w:lang w:eastAsia="ru-RU"/>
              </w:rPr>
              <w:drawing>
                <wp:inline distT="0" distB="0" distL="0" distR="0">
                  <wp:extent cx="1264285" cy="12801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1280160"/>
                          </a:xfrm>
                          <a:prstGeom prst="rect">
                            <a:avLst/>
                          </a:prstGeom>
                          <a:noFill/>
                          <a:ln>
                            <a:noFill/>
                          </a:ln>
                        </pic:spPr>
                      </pic:pic>
                    </a:graphicData>
                  </a:graphic>
                </wp:inline>
              </w:drawing>
            </w:r>
          </w:p>
        </w:tc>
        <w:tc>
          <w:tcPr>
            <w:tcW w:w="4673" w:type="dxa"/>
            <w:vAlign w:val="center"/>
          </w:tcPr>
          <w:p w:rsidR="00082E25" w:rsidRPr="00071B82" w:rsidRDefault="00082E25" w:rsidP="00556CCE">
            <w:pPr>
              <w:jc w:val="center"/>
              <w:rPr>
                <w:sz w:val="24"/>
                <w:szCs w:val="24"/>
              </w:rPr>
            </w:pPr>
            <w:r w:rsidRPr="00071B82">
              <w:rPr>
                <w:noProof/>
                <w:sz w:val="24"/>
                <w:szCs w:val="24"/>
                <w:lang w:eastAsia="ru-RU"/>
              </w:rPr>
              <w:drawing>
                <wp:inline distT="0" distB="0" distL="0" distR="0">
                  <wp:extent cx="1264285" cy="12401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1240155"/>
                          </a:xfrm>
                          <a:prstGeom prst="rect">
                            <a:avLst/>
                          </a:prstGeom>
                          <a:noFill/>
                          <a:ln>
                            <a:noFill/>
                          </a:ln>
                        </pic:spPr>
                      </pic:pic>
                    </a:graphicData>
                  </a:graphic>
                </wp:inline>
              </w:drawing>
            </w:r>
          </w:p>
        </w:tc>
      </w:tr>
      <w:tr w:rsidR="00082E25" w:rsidRPr="00071B82" w:rsidTr="00556CCE">
        <w:tc>
          <w:tcPr>
            <w:tcW w:w="4672" w:type="dxa"/>
            <w:vAlign w:val="center"/>
          </w:tcPr>
          <w:p w:rsidR="00082E25" w:rsidRPr="00071B82" w:rsidRDefault="00082E25" w:rsidP="00556CCE">
            <w:pPr>
              <w:jc w:val="center"/>
              <w:rPr>
                <w:sz w:val="24"/>
                <w:szCs w:val="24"/>
              </w:rPr>
            </w:pPr>
            <w:r w:rsidRPr="00071B82">
              <w:rPr>
                <w:sz w:val="24"/>
                <w:szCs w:val="24"/>
              </w:rPr>
              <w:t>ФНЧ</w:t>
            </w:r>
          </w:p>
        </w:tc>
        <w:tc>
          <w:tcPr>
            <w:tcW w:w="4673" w:type="dxa"/>
            <w:vAlign w:val="center"/>
          </w:tcPr>
          <w:p w:rsidR="00082E25" w:rsidRPr="00071B82" w:rsidRDefault="00082E25" w:rsidP="00556CCE">
            <w:pPr>
              <w:jc w:val="center"/>
              <w:rPr>
                <w:sz w:val="24"/>
                <w:szCs w:val="24"/>
              </w:rPr>
            </w:pPr>
            <w:r w:rsidRPr="00071B82">
              <w:rPr>
                <w:sz w:val="24"/>
                <w:szCs w:val="24"/>
              </w:rPr>
              <w:t>ФВЧ</w:t>
            </w:r>
          </w:p>
        </w:tc>
      </w:tr>
    </w:tbl>
    <w:p w:rsidR="00082E25" w:rsidRPr="00071B82" w:rsidRDefault="00082E25" w:rsidP="00082E25">
      <w:pPr>
        <w:spacing w:after="0"/>
        <w:jc w:val="center"/>
        <w:rPr>
          <w:rFonts w:ascii="Times New Roman" w:eastAsia="Calibri" w:hAnsi="Times New Roman"/>
          <w:sz w:val="24"/>
          <w:szCs w:val="24"/>
        </w:rPr>
      </w:pPr>
      <w:r w:rsidRPr="00071B82">
        <w:rPr>
          <w:rFonts w:ascii="Times New Roman" w:eastAsia="Calibri" w:hAnsi="Times New Roman"/>
          <w:sz w:val="24"/>
          <w:szCs w:val="24"/>
        </w:rPr>
        <w:t>Рисунок 1</w:t>
      </w:r>
    </w:p>
    <w:p w:rsidR="00082E25" w:rsidRPr="00071B82" w:rsidRDefault="00082E25" w:rsidP="00082E25">
      <w:pPr>
        <w:spacing w:after="0"/>
        <w:ind w:left="567"/>
        <w:contextualSpacing/>
        <w:jc w:val="both"/>
        <w:rPr>
          <w:rFonts w:ascii="Times New Roman" w:eastAsia="Calibri" w:hAnsi="Times New Roman"/>
          <w:sz w:val="24"/>
          <w:szCs w:val="24"/>
        </w:rPr>
      </w:pPr>
    </w:p>
    <w:p w:rsidR="00082E25" w:rsidRPr="00082E25" w:rsidRDefault="00082E25" w:rsidP="00082E25">
      <w:pPr>
        <w:numPr>
          <w:ilvl w:val="0"/>
          <w:numId w:val="9"/>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Рассчитать параметры фильтра верхних частот из условия, что его граничная частота составляет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кГц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 номер варианта). Рассчитать параметры фильтра нижних частот из условия, что его частота составляет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Мгц. Подобрать реальные элементы из библиотек </w:t>
      </w:r>
      <w:r w:rsidRPr="00071B82">
        <w:rPr>
          <w:rFonts w:ascii="Times New Roman" w:eastAsia="Calibri" w:hAnsi="Times New Roman"/>
          <w:b/>
          <w:i/>
          <w:sz w:val="24"/>
          <w:szCs w:val="24"/>
        </w:rPr>
        <w:t>Multisim</w:t>
      </w:r>
      <w:r w:rsidRPr="00071B82">
        <w:rPr>
          <w:rFonts w:ascii="Times New Roman" w:eastAsia="Calibri" w:hAnsi="Times New Roman"/>
          <w:caps/>
          <w:sz w:val="24"/>
          <w:szCs w:val="24"/>
        </w:rPr>
        <w:t>Manufacturer</w:t>
      </w:r>
      <w:r w:rsidRPr="00082E25">
        <w:rPr>
          <w:rFonts w:ascii="Times New Roman" w:eastAsia="Calibri" w:hAnsi="Times New Roman"/>
          <w:caps/>
          <w:sz w:val="24"/>
          <w:szCs w:val="24"/>
          <w:lang w:val="ru-RU"/>
        </w:rPr>
        <w:t>_</w:t>
      </w:r>
      <w:r w:rsidRPr="00071B82">
        <w:rPr>
          <w:rFonts w:ascii="Times New Roman" w:eastAsia="Calibri" w:hAnsi="Times New Roman"/>
          <w:caps/>
          <w:sz w:val="24"/>
          <w:szCs w:val="24"/>
        </w:rPr>
        <w:t>Resistor</w:t>
      </w:r>
      <w:r w:rsidRPr="00082E25">
        <w:rPr>
          <w:rFonts w:ascii="Times New Roman" w:eastAsia="Calibri" w:hAnsi="Times New Roman"/>
          <w:sz w:val="24"/>
          <w:szCs w:val="24"/>
          <w:lang w:val="ru-RU"/>
        </w:rPr>
        <w:t xml:space="preserve"> и </w:t>
      </w:r>
      <w:r w:rsidRPr="00071B82">
        <w:rPr>
          <w:rFonts w:ascii="Times New Roman" w:eastAsia="Calibri" w:hAnsi="Times New Roman"/>
          <w:caps/>
          <w:sz w:val="24"/>
          <w:szCs w:val="24"/>
        </w:rPr>
        <w:t>Manufacturer</w:t>
      </w:r>
      <w:r w:rsidRPr="00082E25">
        <w:rPr>
          <w:rFonts w:ascii="Times New Roman" w:eastAsia="Calibri" w:hAnsi="Times New Roman"/>
          <w:caps/>
          <w:sz w:val="24"/>
          <w:szCs w:val="24"/>
          <w:lang w:val="ru-RU"/>
        </w:rPr>
        <w:t>_</w:t>
      </w:r>
      <w:r w:rsidRPr="00071B82">
        <w:rPr>
          <w:rFonts w:ascii="Times New Roman" w:eastAsia="Calibri" w:hAnsi="Times New Roman"/>
          <w:caps/>
          <w:sz w:val="24"/>
          <w:szCs w:val="24"/>
        </w:rPr>
        <w:t>Capasitor</w:t>
      </w:r>
      <w:r w:rsidRPr="00082E25">
        <w:rPr>
          <w:rFonts w:ascii="Times New Roman" w:eastAsia="Calibri" w:hAnsi="Times New Roman"/>
          <w:sz w:val="24"/>
          <w:szCs w:val="24"/>
          <w:lang w:val="ru-RU"/>
        </w:rPr>
        <w:t xml:space="preserve"> для реализации указанных фильтров.</w:t>
      </w:r>
    </w:p>
    <w:p w:rsidR="00082E25" w:rsidRPr="00071B82" w:rsidRDefault="00082E25" w:rsidP="00082E25">
      <w:pPr>
        <w:numPr>
          <w:ilvl w:val="0"/>
          <w:numId w:val="9"/>
        </w:numPr>
        <w:spacing w:after="0" w:line="259" w:lineRule="auto"/>
        <w:ind w:left="0" w:firstLine="567"/>
        <w:contextualSpacing/>
        <w:jc w:val="both"/>
        <w:rPr>
          <w:rFonts w:ascii="Times New Roman" w:eastAsia="Calibri" w:hAnsi="Times New Roman"/>
          <w:sz w:val="24"/>
          <w:szCs w:val="24"/>
        </w:rPr>
      </w:pPr>
      <w:r w:rsidRPr="00082E25">
        <w:rPr>
          <w:rFonts w:ascii="Times New Roman" w:eastAsia="Calibri" w:hAnsi="Times New Roman"/>
          <w:sz w:val="24"/>
          <w:szCs w:val="24"/>
          <w:lang w:val="ru-RU"/>
        </w:rPr>
        <w:t xml:space="preserve">Собрать схемы (рисунок 1) с подключенным источником переменного напряжения, используя программу схемотехнического моделирования </w:t>
      </w:r>
      <w:r w:rsidRPr="00071B82">
        <w:rPr>
          <w:rFonts w:ascii="Times New Roman" w:eastAsia="Calibri" w:hAnsi="Times New Roman"/>
          <w:b/>
          <w:i/>
          <w:sz w:val="24"/>
          <w:szCs w:val="24"/>
        </w:rPr>
        <w:t>Multisim</w:t>
      </w:r>
      <w:r w:rsidRPr="00082E25">
        <w:rPr>
          <w:rFonts w:ascii="Times New Roman" w:eastAsia="Calibri" w:hAnsi="Times New Roman"/>
          <w:sz w:val="24"/>
          <w:szCs w:val="24"/>
          <w:lang w:val="ru-RU"/>
        </w:rPr>
        <w:t xml:space="preserve">. Дополнительную нагрузку к выходу схемы не подключать. С помощью инструмента </w:t>
      </w:r>
      <w:r w:rsidRPr="00071B82">
        <w:rPr>
          <w:rFonts w:ascii="Times New Roman" w:eastAsia="Calibri" w:hAnsi="Times New Roman"/>
          <w:b/>
          <w:i/>
          <w:sz w:val="24"/>
          <w:szCs w:val="24"/>
        </w:rPr>
        <w:t>Multisim</w:t>
      </w:r>
      <w:r w:rsidRPr="00071B82">
        <w:rPr>
          <w:rFonts w:ascii="Times New Roman" w:eastAsia="Calibri" w:hAnsi="Times New Roman"/>
          <w:i/>
          <w:sz w:val="24"/>
          <w:szCs w:val="24"/>
        </w:rPr>
        <w:t>BodePlotter</w:t>
      </w:r>
      <w:r w:rsidRPr="00082E25">
        <w:rPr>
          <w:rFonts w:ascii="Times New Roman" w:eastAsia="Calibri" w:hAnsi="Times New Roman"/>
          <w:sz w:val="24"/>
          <w:szCs w:val="24"/>
          <w:lang w:val="ru-RU"/>
        </w:rPr>
        <w:t xml:space="preserve"> получить АЧХ разработанных фильтров. </w:t>
      </w:r>
      <w:r w:rsidRPr="00071B82">
        <w:rPr>
          <w:rFonts w:ascii="Times New Roman" w:eastAsia="Calibri" w:hAnsi="Times New Roman"/>
          <w:sz w:val="24"/>
          <w:szCs w:val="24"/>
        </w:rPr>
        <w:t>Определить граничные частоты фильтров и сравнить с расчётными данными.</w:t>
      </w:r>
    </w:p>
    <w:p w:rsidR="00082E25" w:rsidRPr="00082E25" w:rsidRDefault="00082E25" w:rsidP="00082E25">
      <w:pPr>
        <w:numPr>
          <w:ilvl w:val="0"/>
          <w:numId w:val="9"/>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Используя разработанные схемы ФНЧ и ФВЧ реализовать схему широкополосного фильтра с полосой пропускания от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кГц до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МГц. Изменяя частоту входного сигнала проверить работу фильтра. Для визуализации работы фильтра вывести входной и выходной сигналы схемы на двухканальный осциллограф </w:t>
      </w:r>
      <w:r w:rsidRPr="00071B82">
        <w:rPr>
          <w:rFonts w:ascii="Times New Roman" w:eastAsia="Calibri" w:hAnsi="Times New Roman"/>
          <w:i/>
          <w:sz w:val="24"/>
          <w:szCs w:val="24"/>
        </w:rPr>
        <w:t>Oscilloscope</w:t>
      </w:r>
      <w:r w:rsidRPr="00082E25">
        <w:rPr>
          <w:rFonts w:ascii="Times New Roman" w:eastAsia="Calibri" w:hAnsi="Times New Roman"/>
          <w:sz w:val="24"/>
          <w:szCs w:val="24"/>
          <w:lang w:val="ru-RU"/>
        </w:rPr>
        <w:t>.</w:t>
      </w:r>
    </w:p>
    <w:p w:rsidR="00082E25" w:rsidRPr="00082E25" w:rsidRDefault="00082E25" w:rsidP="00082E25">
      <w:pPr>
        <w:numPr>
          <w:ilvl w:val="0"/>
          <w:numId w:val="9"/>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Добавить катушку индуктивности к схеме ФВЧ для получения полосового фильтра. Катушку выбрать из библиотеки </w:t>
      </w:r>
      <w:r w:rsidRPr="00071B82">
        <w:rPr>
          <w:rFonts w:ascii="Times New Roman" w:eastAsia="Calibri" w:hAnsi="Times New Roman"/>
          <w:b/>
          <w:i/>
          <w:sz w:val="24"/>
          <w:szCs w:val="24"/>
        </w:rPr>
        <w:t>Multisim</w:t>
      </w:r>
      <w:r w:rsidRPr="00071B82">
        <w:rPr>
          <w:rFonts w:ascii="Times New Roman" w:eastAsia="Calibri" w:hAnsi="Times New Roman"/>
          <w:caps/>
          <w:sz w:val="24"/>
          <w:szCs w:val="24"/>
        </w:rPr>
        <w:t>Manufacturer</w:t>
      </w:r>
      <w:r w:rsidRPr="00082E25">
        <w:rPr>
          <w:rFonts w:ascii="Times New Roman" w:eastAsia="Calibri" w:hAnsi="Times New Roman"/>
          <w:caps/>
          <w:sz w:val="24"/>
          <w:szCs w:val="24"/>
          <w:lang w:val="ru-RU"/>
        </w:rPr>
        <w:t>_</w:t>
      </w:r>
      <w:r w:rsidRPr="00071B82">
        <w:rPr>
          <w:rFonts w:ascii="Times New Roman" w:eastAsia="Calibri" w:hAnsi="Times New Roman"/>
          <w:caps/>
          <w:sz w:val="24"/>
          <w:szCs w:val="24"/>
        </w:rPr>
        <w:t>Inductor</w:t>
      </w:r>
      <w:r w:rsidRPr="00082E25">
        <w:rPr>
          <w:rFonts w:ascii="Times New Roman" w:eastAsia="Calibri" w:hAnsi="Times New Roman"/>
          <w:caps/>
          <w:sz w:val="24"/>
          <w:szCs w:val="24"/>
          <w:lang w:val="ru-RU"/>
        </w:rPr>
        <w:t>.</w:t>
      </w:r>
      <w:r w:rsidRPr="00082E25">
        <w:rPr>
          <w:rFonts w:ascii="Times New Roman" w:eastAsia="Calibri" w:hAnsi="Times New Roman"/>
          <w:sz w:val="24"/>
          <w:szCs w:val="24"/>
          <w:lang w:val="ru-RU"/>
        </w:rPr>
        <w:t xml:space="preserve"> Подобрать элементы фильтра таким образом, чтобы частота пропускания полосового фильтра получилась равной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кГц.</w:t>
      </w:r>
    </w:p>
    <w:p w:rsidR="00082E25" w:rsidRPr="00082E25" w:rsidRDefault="00082E25" w:rsidP="00082E25">
      <w:pPr>
        <w:numPr>
          <w:ilvl w:val="0"/>
          <w:numId w:val="9"/>
        </w:numPr>
        <w:spacing w:after="0" w:line="259" w:lineRule="auto"/>
        <w:ind w:left="0" w:firstLine="567"/>
        <w:contextualSpacing/>
        <w:jc w:val="both"/>
        <w:rPr>
          <w:rFonts w:ascii="Times New Roman" w:eastAsia="Calibri" w:hAnsi="Times New Roman"/>
          <w:sz w:val="24"/>
          <w:szCs w:val="24"/>
          <w:lang w:val="ru-RU"/>
        </w:rPr>
      </w:pPr>
      <w:r w:rsidRPr="00082E25">
        <w:rPr>
          <w:rFonts w:ascii="Times New Roman" w:eastAsia="Calibri" w:hAnsi="Times New Roman"/>
          <w:sz w:val="24"/>
          <w:szCs w:val="24"/>
          <w:lang w:val="ru-RU"/>
        </w:rPr>
        <w:t xml:space="preserve">Добавить катушку индуктивности к схеме ФНЧ для получения заграждающего фильтра. Катушку выбрать из библиотеки </w:t>
      </w:r>
      <w:r w:rsidRPr="00071B82">
        <w:rPr>
          <w:rFonts w:ascii="Times New Roman" w:eastAsia="Calibri" w:hAnsi="Times New Roman"/>
          <w:b/>
          <w:i/>
          <w:sz w:val="24"/>
          <w:szCs w:val="24"/>
        </w:rPr>
        <w:t>Multisim</w:t>
      </w:r>
      <w:r w:rsidRPr="00071B82">
        <w:rPr>
          <w:rFonts w:ascii="Times New Roman" w:eastAsia="Calibri" w:hAnsi="Times New Roman"/>
          <w:caps/>
          <w:sz w:val="24"/>
          <w:szCs w:val="24"/>
        </w:rPr>
        <w:t>Manufacturer</w:t>
      </w:r>
      <w:r w:rsidRPr="00082E25">
        <w:rPr>
          <w:rFonts w:ascii="Times New Roman" w:eastAsia="Calibri" w:hAnsi="Times New Roman"/>
          <w:caps/>
          <w:sz w:val="24"/>
          <w:szCs w:val="24"/>
          <w:lang w:val="ru-RU"/>
        </w:rPr>
        <w:t>_</w:t>
      </w:r>
      <w:r w:rsidRPr="00071B82">
        <w:rPr>
          <w:rFonts w:ascii="Times New Roman" w:eastAsia="Calibri" w:hAnsi="Times New Roman"/>
          <w:caps/>
          <w:sz w:val="24"/>
          <w:szCs w:val="24"/>
        </w:rPr>
        <w:t>Inductor</w:t>
      </w:r>
      <w:r w:rsidRPr="00082E25">
        <w:rPr>
          <w:rFonts w:ascii="Times New Roman" w:eastAsia="Calibri" w:hAnsi="Times New Roman"/>
          <w:caps/>
          <w:sz w:val="24"/>
          <w:szCs w:val="24"/>
          <w:lang w:val="ru-RU"/>
        </w:rPr>
        <w:t>.</w:t>
      </w:r>
      <w:r w:rsidRPr="00082E25">
        <w:rPr>
          <w:rFonts w:ascii="Times New Roman" w:eastAsia="Calibri" w:hAnsi="Times New Roman"/>
          <w:sz w:val="24"/>
          <w:szCs w:val="24"/>
          <w:lang w:val="ru-RU"/>
        </w:rPr>
        <w:t xml:space="preserve"> Подобрать элементы фильтра таким образом, чтобы частота пропускания полосового фильтра получилась равной </w:t>
      </w:r>
      <w:r w:rsidRPr="00071B82">
        <w:rPr>
          <w:rFonts w:ascii="Times New Roman" w:eastAsia="Calibri" w:hAnsi="Times New Roman"/>
          <w:sz w:val="24"/>
          <w:szCs w:val="24"/>
        </w:rPr>
        <w:t>N</w:t>
      </w:r>
      <w:r w:rsidRPr="00082E25">
        <w:rPr>
          <w:rFonts w:ascii="Times New Roman" w:eastAsia="Calibri" w:hAnsi="Times New Roman"/>
          <w:sz w:val="24"/>
          <w:szCs w:val="24"/>
          <w:lang w:val="ru-RU"/>
        </w:rPr>
        <w:t xml:space="preserve"> МГц.</w:t>
      </w:r>
    </w:p>
    <w:p w:rsidR="004963B4" w:rsidRPr="004963B4" w:rsidRDefault="00082E25" w:rsidP="004963B4">
      <w:pPr>
        <w:jc w:val="center"/>
        <w:rPr>
          <w:rFonts w:ascii="Times New Roman" w:hAnsi="Times New Roman" w:cs="Times New Roman"/>
          <w:b/>
          <w:sz w:val="24"/>
          <w:szCs w:val="24"/>
          <w:lang w:val="ru-RU"/>
        </w:rPr>
      </w:pPr>
      <w:r w:rsidRPr="00082E25">
        <w:rPr>
          <w:rFonts w:ascii="Times New Roman" w:eastAsia="Calibri" w:hAnsi="Times New Roman"/>
          <w:sz w:val="24"/>
          <w:szCs w:val="24"/>
          <w:lang w:val="ru-RU"/>
        </w:rPr>
        <w:br w:type="page"/>
      </w:r>
      <w:r w:rsidR="004963B4" w:rsidRPr="004963B4">
        <w:rPr>
          <w:rFonts w:ascii="Times New Roman" w:hAnsi="Times New Roman" w:cs="Times New Roman"/>
          <w:b/>
          <w:sz w:val="24"/>
          <w:szCs w:val="24"/>
          <w:lang w:val="ru-RU"/>
        </w:rPr>
        <w:lastRenderedPageBreak/>
        <w:t>Лабораторная работа №4 – Процессы в длинных линиях.</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 xml:space="preserve">Для передачи сигнала используется длинная линия с малыми потерями (рис. 1). Модель длинной линии </w:t>
      </w:r>
      <w:r>
        <w:rPr>
          <w:rFonts w:ascii="Times New Roman" w:hAnsi="Times New Roman"/>
          <w:sz w:val="24"/>
          <w:szCs w:val="24"/>
          <w:lang w:val="en-US"/>
        </w:rPr>
        <w:t>LOSSY</w:t>
      </w:r>
      <w:r w:rsidRPr="004109A9">
        <w:rPr>
          <w:rFonts w:ascii="Times New Roman" w:hAnsi="Times New Roman"/>
          <w:sz w:val="24"/>
          <w:szCs w:val="24"/>
        </w:rPr>
        <w:t>_</w:t>
      </w:r>
      <w:r>
        <w:rPr>
          <w:rFonts w:ascii="Times New Roman" w:hAnsi="Times New Roman"/>
          <w:sz w:val="24"/>
          <w:szCs w:val="24"/>
          <w:lang w:val="en-US"/>
        </w:rPr>
        <w:t>TRANSMISSION</w:t>
      </w:r>
      <w:r w:rsidRPr="004109A9">
        <w:rPr>
          <w:rFonts w:ascii="Times New Roman" w:hAnsi="Times New Roman"/>
          <w:sz w:val="24"/>
          <w:szCs w:val="24"/>
        </w:rPr>
        <w:t>_</w:t>
      </w:r>
      <w:r>
        <w:rPr>
          <w:rFonts w:ascii="Times New Roman" w:hAnsi="Times New Roman"/>
          <w:sz w:val="24"/>
          <w:szCs w:val="24"/>
          <w:lang w:val="en-US"/>
        </w:rPr>
        <w:t>LINE</w:t>
      </w:r>
      <w:r w:rsidRPr="004109A9">
        <w:rPr>
          <w:rFonts w:ascii="Times New Roman" w:hAnsi="Times New Roman"/>
          <w:sz w:val="24"/>
          <w:szCs w:val="24"/>
        </w:rPr>
        <w:t xml:space="preserve"> </w:t>
      </w:r>
      <w:r>
        <w:rPr>
          <w:rFonts w:ascii="Times New Roman" w:hAnsi="Times New Roman"/>
          <w:sz w:val="24"/>
          <w:szCs w:val="24"/>
        </w:rPr>
        <w:t xml:space="preserve">находится в библиотеке </w:t>
      </w:r>
      <w:r w:rsidRPr="00321C76">
        <w:rPr>
          <w:rFonts w:ascii="Times New Roman" w:hAnsi="Times New Roman"/>
          <w:b/>
          <w:i/>
          <w:sz w:val="24"/>
          <w:szCs w:val="24"/>
          <w:lang w:val="en-US"/>
        </w:rPr>
        <w:t>Multisim</w:t>
      </w:r>
      <w:r>
        <w:rPr>
          <w:rFonts w:ascii="Times New Roman" w:hAnsi="Times New Roman"/>
          <w:sz w:val="24"/>
          <w:szCs w:val="24"/>
        </w:rPr>
        <w:t xml:space="preserve"> </w:t>
      </w:r>
      <w:r>
        <w:rPr>
          <w:rFonts w:ascii="Times New Roman" w:hAnsi="Times New Roman"/>
          <w:i/>
          <w:sz w:val="24"/>
          <w:szCs w:val="24"/>
          <w:lang w:val="en-US"/>
        </w:rPr>
        <w:t>Misk</w:t>
      </w:r>
      <w:r>
        <w:rPr>
          <w:rFonts w:ascii="Times New Roman" w:hAnsi="Times New Roman"/>
          <w:i/>
          <w:sz w:val="24"/>
          <w:szCs w:val="24"/>
        </w:rPr>
        <w:t>.</w:t>
      </w:r>
      <w:r w:rsidRPr="00B136D7">
        <w:rPr>
          <w:rFonts w:ascii="Times New Roman" w:hAnsi="Times New Roman"/>
          <w:i/>
          <w:sz w:val="24"/>
          <w:szCs w:val="24"/>
        </w:rPr>
        <w:t xml:space="preserve"> </w:t>
      </w:r>
      <w:r>
        <w:rPr>
          <w:rFonts w:ascii="Times New Roman" w:hAnsi="Times New Roman"/>
          <w:sz w:val="24"/>
          <w:szCs w:val="24"/>
        </w:rPr>
        <w:t xml:space="preserve">В качестве генератора гармонического сигнала используется прибор </w:t>
      </w:r>
      <w:r w:rsidRPr="00DE1A99">
        <w:rPr>
          <w:rFonts w:ascii="Times New Roman" w:hAnsi="Times New Roman"/>
          <w:i/>
          <w:sz w:val="24"/>
          <w:szCs w:val="24"/>
          <w:lang w:val="en-US"/>
        </w:rPr>
        <w:t>Function</w:t>
      </w:r>
      <w:r w:rsidRPr="00DE1A99">
        <w:rPr>
          <w:rFonts w:ascii="Times New Roman" w:hAnsi="Times New Roman"/>
          <w:i/>
          <w:sz w:val="24"/>
          <w:szCs w:val="24"/>
        </w:rPr>
        <w:t xml:space="preserve"> </w:t>
      </w:r>
      <w:r w:rsidRPr="00DE1A99">
        <w:rPr>
          <w:rFonts w:ascii="Times New Roman" w:hAnsi="Times New Roman"/>
          <w:i/>
          <w:sz w:val="24"/>
          <w:szCs w:val="24"/>
          <w:lang w:val="en-US"/>
        </w:rPr>
        <w:t>generator</w:t>
      </w:r>
      <w:r>
        <w:rPr>
          <w:rFonts w:ascii="Times New Roman" w:hAnsi="Times New Roman"/>
          <w:sz w:val="24"/>
          <w:szCs w:val="24"/>
        </w:rPr>
        <w:t xml:space="preserve">, а для измерения входного и выходного напряжений двухлучевой осциллограф </w:t>
      </w:r>
      <w:r w:rsidRPr="00DE1A99">
        <w:rPr>
          <w:rFonts w:ascii="Times New Roman" w:hAnsi="Times New Roman"/>
          <w:i/>
          <w:sz w:val="24"/>
          <w:szCs w:val="24"/>
          <w:lang w:val="en-US"/>
        </w:rPr>
        <w:t>Oscilloscope</w:t>
      </w:r>
      <w:r w:rsidRPr="00DE1A99">
        <w:rPr>
          <w:rFonts w:ascii="Times New Roman" w:hAnsi="Times New Roman"/>
          <w:sz w:val="24"/>
          <w:szCs w:val="24"/>
        </w:rPr>
        <w:t xml:space="preserve">. </w:t>
      </w:r>
      <w:r>
        <w:rPr>
          <w:rFonts w:ascii="Times New Roman" w:hAnsi="Times New Roman"/>
          <w:sz w:val="24"/>
          <w:szCs w:val="24"/>
        </w:rPr>
        <w:t>Амплитуда и частота входного сигнала составляют 10В и 10 МГц соответственно.</w:t>
      </w:r>
    </w:p>
    <w:p w:rsidR="004963B4" w:rsidRDefault="004963B4" w:rsidP="004963B4">
      <w:pPr>
        <w:pStyle w:val="a6"/>
        <w:spacing w:after="0"/>
        <w:ind w:left="567"/>
        <w:jc w:val="both"/>
        <w:rPr>
          <w:rFonts w:ascii="Times New Roman" w:hAnsi="Times New Roman"/>
          <w:sz w:val="24"/>
          <w:szCs w:val="24"/>
        </w:rPr>
      </w:pPr>
    </w:p>
    <w:p w:rsidR="004963B4" w:rsidRDefault="004963B4" w:rsidP="004963B4">
      <w:pPr>
        <w:pStyle w:val="a6"/>
        <w:spacing w:after="0"/>
        <w:ind w:left="0"/>
        <w:jc w:val="center"/>
        <w:rPr>
          <w:rFonts w:ascii="Times New Roman" w:hAnsi="Times New Roman"/>
          <w:sz w:val="24"/>
          <w:szCs w:val="24"/>
        </w:rPr>
      </w:pPr>
      <w:r w:rsidRPr="009A55EC">
        <w:rPr>
          <w:rFonts w:ascii="Times New Roman" w:hAnsi="Times New Roman"/>
          <w:noProof/>
          <w:sz w:val="24"/>
          <w:szCs w:val="24"/>
          <w:lang w:eastAsia="ru-RU"/>
        </w:rPr>
        <w:drawing>
          <wp:inline distT="0" distB="0" distL="0" distR="0">
            <wp:extent cx="4770755" cy="20834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0755" cy="2083435"/>
                    </a:xfrm>
                    <a:prstGeom prst="rect">
                      <a:avLst/>
                    </a:prstGeom>
                    <a:noFill/>
                    <a:ln>
                      <a:noFill/>
                    </a:ln>
                  </pic:spPr>
                </pic:pic>
              </a:graphicData>
            </a:graphic>
          </wp:inline>
        </w:drawing>
      </w:r>
    </w:p>
    <w:p w:rsidR="004963B4"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Рисунок 1</w:t>
      </w:r>
    </w:p>
    <w:p w:rsidR="004963B4" w:rsidRPr="00AC4355" w:rsidRDefault="004963B4" w:rsidP="004963B4">
      <w:pPr>
        <w:pStyle w:val="a6"/>
        <w:spacing w:after="0"/>
        <w:ind w:left="0"/>
        <w:jc w:val="center"/>
        <w:rPr>
          <w:rFonts w:ascii="Times New Roman" w:hAnsi="Times New Roman"/>
          <w:sz w:val="24"/>
          <w:szCs w:val="24"/>
        </w:rPr>
      </w:pPr>
    </w:p>
    <w:p w:rsidR="004963B4" w:rsidRPr="00FB709F" w:rsidRDefault="004963B4" w:rsidP="004963B4">
      <w:pPr>
        <w:pStyle w:val="a6"/>
        <w:spacing w:after="0"/>
        <w:ind w:left="0" w:firstLine="567"/>
        <w:jc w:val="both"/>
        <w:rPr>
          <w:rFonts w:ascii="Times New Roman" w:hAnsi="Times New Roman"/>
          <w:sz w:val="24"/>
          <w:szCs w:val="24"/>
        </w:rPr>
      </w:pPr>
      <w:r>
        <w:rPr>
          <w:rFonts w:ascii="Times New Roman" w:hAnsi="Times New Roman"/>
          <w:sz w:val="24"/>
          <w:szCs w:val="24"/>
        </w:rPr>
        <w:t xml:space="preserve">Погонные параметры длинной линии приведены в таблице 1. </w:t>
      </w:r>
    </w:p>
    <w:p w:rsidR="004963B4" w:rsidRDefault="004963B4" w:rsidP="004963B4">
      <w:pPr>
        <w:pStyle w:val="a6"/>
        <w:spacing w:after="0"/>
        <w:ind w:left="0" w:firstLine="567"/>
        <w:jc w:val="both"/>
        <w:rPr>
          <w:rFonts w:ascii="Times New Roman" w:hAnsi="Times New Roman"/>
          <w:sz w:val="24"/>
          <w:szCs w:val="24"/>
        </w:rPr>
      </w:pPr>
    </w:p>
    <w:p w:rsidR="004963B4" w:rsidRPr="00540AE7" w:rsidRDefault="004963B4" w:rsidP="004963B4">
      <w:pPr>
        <w:spacing w:after="0"/>
        <w:jc w:val="both"/>
        <w:rPr>
          <w:rFonts w:ascii="Times New Roman" w:hAnsi="Times New Roman" w:cs="Times New Roman"/>
          <w:sz w:val="24"/>
          <w:szCs w:val="24"/>
        </w:rPr>
      </w:pPr>
      <w:r w:rsidRPr="00540AE7">
        <w:rPr>
          <w:rFonts w:ascii="Times New Roman" w:hAnsi="Times New Roman" w:cs="Times New Roman"/>
          <w:sz w:val="24"/>
          <w:szCs w:val="24"/>
        </w:rPr>
        <w:t>Таблица 1</w:t>
      </w:r>
    </w:p>
    <w:tbl>
      <w:tblPr>
        <w:tblStyle w:val="a5"/>
        <w:tblW w:w="0" w:type="auto"/>
        <w:tblLook w:val="04A0"/>
      </w:tblPr>
      <w:tblGrid>
        <w:gridCol w:w="483"/>
        <w:gridCol w:w="1487"/>
        <w:gridCol w:w="1562"/>
        <w:gridCol w:w="1489"/>
        <w:gridCol w:w="1485"/>
      </w:tblGrid>
      <w:tr w:rsidR="004963B4" w:rsidTr="00F7665F">
        <w:tc>
          <w:tcPr>
            <w:tcW w:w="483" w:type="dxa"/>
          </w:tcPr>
          <w:p w:rsidR="004963B4" w:rsidRPr="00B136D7" w:rsidRDefault="004963B4" w:rsidP="00F7665F">
            <w:pPr>
              <w:pStyle w:val="a6"/>
              <w:spacing w:line="276" w:lineRule="auto"/>
              <w:ind w:left="0"/>
              <w:jc w:val="center"/>
              <w:rPr>
                <w:rFonts w:ascii="Times New Roman" w:hAnsi="Times New Roman"/>
                <w:i/>
                <w:sz w:val="24"/>
                <w:szCs w:val="24"/>
              </w:rPr>
            </w:pPr>
            <w:r>
              <w:rPr>
                <w:rFonts w:ascii="Times New Roman" w:hAnsi="Times New Roman"/>
                <w:i/>
                <w:sz w:val="24"/>
                <w:szCs w:val="24"/>
                <w:lang w:val="en-US"/>
              </w:rPr>
              <w:t>N</w:t>
            </w:r>
          </w:p>
        </w:tc>
        <w:tc>
          <w:tcPr>
            <w:tcW w:w="1487" w:type="dxa"/>
          </w:tcPr>
          <w:p w:rsidR="004963B4" w:rsidRPr="004109A9" w:rsidRDefault="004963B4" w:rsidP="00F7665F">
            <w:pPr>
              <w:pStyle w:val="a6"/>
              <w:spacing w:line="276" w:lineRule="auto"/>
              <w:ind w:left="0"/>
              <w:jc w:val="center"/>
              <w:rPr>
                <w:rFonts w:ascii="Times New Roman" w:hAnsi="Times New Roman"/>
                <w:sz w:val="24"/>
                <w:szCs w:val="24"/>
              </w:rPr>
            </w:pPr>
            <w:r w:rsidRPr="009D67EF">
              <w:rPr>
                <w:rFonts w:ascii="Times New Roman" w:hAnsi="Times New Roman"/>
                <w:i/>
                <w:sz w:val="24"/>
                <w:szCs w:val="24"/>
                <w:lang w:val="en-US"/>
              </w:rPr>
              <w:t>C</w:t>
            </w:r>
            <w:r w:rsidRPr="00B136D7">
              <w:rPr>
                <w:rFonts w:ascii="Times New Roman" w:hAnsi="Times New Roman"/>
                <w:i/>
                <w:sz w:val="24"/>
                <w:szCs w:val="24"/>
                <w:vertAlign w:val="subscript"/>
              </w:rPr>
              <w:t>0</w:t>
            </w:r>
            <w:r w:rsidRPr="00B136D7">
              <w:rPr>
                <w:rFonts w:ascii="Times New Roman" w:hAnsi="Times New Roman"/>
                <w:sz w:val="24"/>
                <w:szCs w:val="24"/>
              </w:rPr>
              <w:t xml:space="preserve">, </w:t>
            </w:r>
            <w:r>
              <w:rPr>
                <w:rFonts w:ascii="Times New Roman" w:hAnsi="Times New Roman"/>
                <w:sz w:val="24"/>
                <w:szCs w:val="24"/>
              </w:rPr>
              <w:t>пФ/м</w:t>
            </w:r>
          </w:p>
        </w:tc>
        <w:tc>
          <w:tcPr>
            <w:tcW w:w="1562" w:type="dxa"/>
          </w:tcPr>
          <w:p w:rsidR="004963B4" w:rsidRPr="004109A9" w:rsidRDefault="004963B4" w:rsidP="00F7665F">
            <w:pPr>
              <w:pStyle w:val="a6"/>
              <w:spacing w:line="276" w:lineRule="auto"/>
              <w:ind w:left="0"/>
              <w:jc w:val="center"/>
              <w:rPr>
                <w:rFonts w:ascii="Times New Roman" w:hAnsi="Times New Roman"/>
                <w:sz w:val="24"/>
                <w:szCs w:val="24"/>
              </w:rPr>
            </w:pPr>
            <w:r w:rsidRPr="009D67EF">
              <w:rPr>
                <w:rFonts w:ascii="Times New Roman" w:hAnsi="Times New Roman"/>
                <w:i/>
                <w:sz w:val="24"/>
                <w:szCs w:val="24"/>
                <w:lang w:val="en-US"/>
              </w:rPr>
              <w:t>L</w:t>
            </w:r>
            <w:r w:rsidRPr="00B136D7">
              <w:rPr>
                <w:rFonts w:ascii="Times New Roman" w:hAnsi="Times New Roman"/>
                <w:i/>
                <w:sz w:val="24"/>
                <w:szCs w:val="24"/>
                <w:vertAlign w:val="subscript"/>
              </w:rPr>
              <w:t>0</w:t>
            </w:r>
            <w:r w:rsidRPr="00B136D7">
              <w:rPr>
                <w:rFonts w:ascii="Times New Roman" w:hAnsi="Times New Roman"/>
                <w:sz w:val="24"/>
                <w:szCs w:val="24"/>
              </w:rPr>
              <w:t xml:space="preserve">, </w:t>
            </w:r>
            <w:r>
              <w:rPr>
                <w:rFonts w:ascii="Times New Roman" w:hAnsi="Times New Roman"/>
                <w:sz w:val="24"/>
                <w:szCs w:val="24"/>
              </w:rPr>
              <w:t>мкГн/м</w:t>
            </w:r>
          </w:p>
        </w:tc>
        <w:tc>
          <w:tcPr>
            <w:tcW w:w="1489" w:type="dxa"/>
          </w:tcPr>
          <w:p w:rsidR="004963B4" w:rsidRPr="009D67EF" w:rsidRDefault="004963B4" w:rsidP="00F7665F">
            <w:pPr>
              <w:pStyle w:val="a6"/>
              <w:spacing w:line="276" w:lineRule="auto"/>
              <w:ind w:left="0"/>
              <w:jc w:val="center"/>
              <w:rPr>
                <w:rFonts w:ascii="Times New Roman" w:hAnsi="Times New Roman"/>
                <w:sz w:val="24"/>
                <w:szCs w:val="24"/>
              </w:rPr>
            </w:pPr>
            <w:r w:rsidRPr="009D67EF">
              <w:rPr>
                <w:rFonts w:ascii="Times New Roman" w:hAnsi="Times New Roman"/>
                <w:i/>
                <w:sz w:val="24"/>
                <w:szCs w:val="24"/>
                <w:lang w:val="en-US"/>
              </w:rPr>
              <w:t>R</w:t>
            </w:r>
            <w:r w:rsidRPr="00B136D7">
              <w:rPr>
                <w:rFonts w:ascii="Times New Roman" w:hAnsi="Times New Roman"/>
                <w:i/>
                <w:sz w:val="24"/>
                <w:szCs w:val="24"/>
                <w:vertAlign w:val="subscript"/>
              </w:rPr>
              <w:t>0</w:t>
            </w:r>
            <w:r w:rsidRPr="00B136D7">
              <w:rPr>
                <w:rFonts w:ascii="Times New Roman" w:hAnsi="Times New Roman"/>
                <w:sz w:val="24"/>
                <w:szCs w:val="24"/>
              </w:rPr>
              <w:t xml:space="preserve">, </w:t>
            </w:r>
            <w:r>
              <w:rPr>
                <w:rFonts w:ascii="Times New Roman" w:hAnsi="Times New Roman"/>
                <w:sz w:val="24"/>
                <w:szCs w:val="24"/>
              </w:rPr>
              <w:t>Ом/м</w:t>
            </w:r>
          </w:p>
        </w:tc>
        <w:tc>
          <w:tcPr>
            <w:tcW w:w="1485" w:type="dxa"/>
          </w:tcPr>
          <w:p w:rsidR="004963B4" w:rsidRPr="009D67EF" w:rsidRDefault="004963B4" w:rsidP="00F7665F">
            <w:pPr>
              <w:pStyle w:val="a6"/>
              <w:spacing w:line="276" w:lineRule="auto"/>
              <w:ind w:left="0"/>
              <w:jc w:val="center"/>
              <w:rPr>
                <w:rFonts w:ascii="Times New Roman" w:hAnsi="Times New Roman"/>
                <w:sz w:val="24"/>
                <w:szCs w:val="24"/>
              </w:rPr>
            </w:pPr>
            <w:r w:rsidRPr="009D67EF">
              <w:rPr>
                <w:rFonts w:ascii="Times New Roman" w:hAnsi="Times New Roman"/>
                <w:i/>
                <w:sz w:val="24"/>
                <w:szCs w:val="24"/>
                <w:lang w:val="en-US"/>
              </w:rPr>
              <w:t>G</w:t>
            </w:r>
            <w:r w:rsidRPr="00B136D7">
              <w:rPr>
                <w:rFonts w:ascii="Times New Roman" w:hAnsi="Times New Roman"/>
                <w:i/>
                <w:sz w:val="24"/>
                <w:szCs w:val="24"/>
                <w:vertAlign w:val="subscript"/>
              </w:rPr>
              <w:t>0</w:t>
            </w:r>
            <w:r w:rsidRPr="00B136D7">
              <w:rPr>
                <w:rFonts w:ascii="Times New Roman" w:hAnsi="Times New Roman"/>
                <w:sz w:val="24"/>
                <w:szCs w:val="24"/>
              </w:rPr>
              <w:t xml:space="preserve">, </w:t>
            </w:r>
            <w:r>
              <w:rPr>
                <w:rFonts w:ascii="Times New Roman" w:hAnsi="Times New Roman"/>
                <w:sz w:val="24"/>
                <w:szCs w:val="24"/>
              </w:rPr>
              <w:t>См/м</w:t>
            </w:r>
          </w:p>
        </w:tc>
      </w:tr>
      <w:tr w:rsidR="004963B4" w:rsidTr="00F7665F">
        <w:tc>
          <w:tcPr>
            <w:tcW w:w="483"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1</w:t>
            </w:r>
          </w:p>
        </w:tc>
        <w:tc>
          <w:tcPr>
            <w:tcW w:w="1487" w:type="dxa"/>
          </w:tcPr>
          <w:p w:rsidR="004963B4"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10</w:t>
            </w:r>
          </w:p>
        </w:tc>
        <w:tc>
          <w:tcPr>
            <w:tcW w:w="1562" w:type="dxa"/>
          </w:tcPr>
          <w:p w:rsidR="004963B4"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0,1</w:t>
            </w:r>
          </w:p>
        </w:tc>
        <w:tc>
          <w:tcPr>
            <w:tcW w:w="1489" w:type="dxa"/>
          </w:tcPr>
          <w:p w:rsidR="004963B4"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c>
          <w:tcPr>
            <w:tcW w:w="1485" w:type="dxa"/>
          </w:tcPr>
          <w:p w:rsidR="004963B4"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r>
      <w:tr w:rsidR="004963B4" w:rsidTr="00F7665F">
        <w:tc>
          <w:tcPr>
            <w:tcW w:w="483"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2</w:t>
            </w:r>
          </w:p>
        </w:tc>
        <w:tc>
          <w:tcPr>
            <w:tcW w:w="1487"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1</w:t>
            </w:r>
          </w:p>
        </w:tc>
        <w:tc>
          <w:tcPr>
            <w:tcW w:w="1562"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1</w:t>
            </w:r>
          </w:p>
        </w:tc>
        <w:tc>
          <w:tcPr>
            <w:tcW w:w="1489" w:type="dxa"/>
          </w:tcPr>
          <w:p w:rsidR="004963B4" w:rsidRPr="00B136D7"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c>
          <w:tcPr>
            <w:tcW w:w="1485"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0</w:t>
            </w:r>
          </w:p>
        </w:tc>
      </w:tr>
      <w:tr w:rsidR="004963B4" w:rsidTr="00F7665F">
        <w:tc>
          <w:tcPr>
            <w:tcW w:w="483"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3</w:t>
            </w:r>
          </w:p>
        </w:tc>
        <w:tc>
          <w:tcPr>
            <w:tcW w:w="1487" w:type="dxa"/>
          </w:tcPr>
          <w:p w:rsidR="004963B4" w:rsidRPr="00B136D7"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5</w:t>
            </w:r>
          </w:p>
        </w:tc>
        <w:tc>
          <w:tcPr>
            <w:tcW w:w="1562"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0,2</w:t>
            </w:r>
          </w:p>
        </w:tc>
        <w:tc>
          <w:tcPr>
            <w:tcW w:w="1489" w:type="dxa"/>
          </w:tcPr>
          <w:p w:rsidR="004963B4" w:rsidRPr="00B136D7"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c>
          <w:tcPr>
            <w:tcW w:w="1485" w:type="dxa"/>
          </w:tcPr>
          <w:p w:rsidR="004963B4" w:rsidRPr="00B136D7" w:rsidRDefault="004963B4" w:rsidP="00F7665F">
            <w:pPr>
              <w:pStyle w:val="a6"/>
              <w:spacing w:line="276" w:lineRule="auto"/>
              <w:ind w:left="0"/>
              <w:jc w:val="center"/>
              <w:rPr>
                <w:rFonts w:ascii="Times New Roman" w:hAnsi="Times New Roman"/>
                <w:sz w:val="24"/>
                <w:szCs w:val="24"/>
              </w:rPr>
            </w:pPr>
            <w:r w:rsidRPr="00B136D7">
              <w:rPr>
                <w:rFonts w:ascii="Times New Roman" w:hAnsi="Times New Roman"/>
                <w:sz w:val="24"/>
                <w:szCs w:val="24"/>
              </w:rPr>
              <w:t>0</w:t>
            </w:r>
          </w:p>
        </w:tc>
      </w:tr>
      <w:tr w:rsidR="004963B4" w:rsidTr="00F7665F">
        <w:tc>
          <w:tcPr>
            <w:tcW w:w="483"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1487" w:type="dxa"/>
          </w:tcPr>
          <w:p w:rsidR="004963B4" w:rsidRPr="001004CF"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4</w:t>
            </w:r>
          </w:p>
        </w:tc>
        <w:tc>
          <w:tcPr>
            <w:tcW w:w="1562"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rPr>
              <w:t>1</w:t>
            </w:r>
          </w:p>
        </w:tc>
        <w:tc>
          <w:tcPr>
            <w:tcW w:w="1489" w:type="dxa"/>
          </w:tcPr>
          <w:p w:rsidR="004963B4" w:rsidRPr="001004CF"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c>
          <w:tcPr>
            <w:tcW w:w="1485"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483"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5</w:t>
            </w:r>
          </w:p>
        </w:tc>
        <w:tc>
          <w:tcPr>
            <w:tcW w:w="1487"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562"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0,5</w:t>
            </w:r>
          </w:p>
        </w:tc>
        <w:tc>
          <w:tcPr>
            <w:tcW w:w="1489" w:type="dxa"/>
          </w:tcPr>
          <w:p w:rsidR="004963B4" w:rsidRPr="001004CF" w:rsidRDefault="004963B4" w:rsidP="00F7665F">
            <w:pPr>
              <w:pStyle w:val="a6"/>
              <w:spacing w:line="276" w:lineRule="auto"/>
              <w:ind w:left="0"/>
              <w:jc w:val="center"/>
              <w:rPr>
                <w:rFonts w:ascii="Times New Roman" w:hAnsi="Times New Roman"/>
                <w:sz w:val="24"/>
                <w:szCs w:val="24"/>
              </w:rPr>
            </w:pPr>
            <w:r>
              <w:rPr>
                <w:rFonts w:ascii="Times New Roman" w:hAnsi="Times New Roman"/>
                <w:sz w:val="24"/>
                <w:szCs w:val="24"/>
              </w:rPr>
              <w:t>0</w:t>
            </w:r>
          </w:p>
        </w:tc>
        <w:tc>
          <w:tcPr>
            <w:tcW w:w="1485" w:type="dxa"/>
          </w:tcPr>
          <w:p w:rsidR="004963B4" w:rsidRDefault="004963B4" w:rsidP="00F7665F">
            <w:pPr>
              <w:pStyle w:val="a6"/>
              <w:spacing w:line="276" w:lineRule="auto"/>
              <w:ind w:left="0"/>
              <w:jc w:val="center"/>
              <w:rPr>
                <w:rFonts w:ascii="Times New Roman" w:hAnsi="Times New Roman"/>
                <w:sz w:val="24"/>
                <w:szCs w:val="24"/>
                <w:lang w:val="en-US"/>
              </w:rPr>
            </w:pPr>
            <w:r>
              <w:rPr>
                <w:rFonts w:ascii="Times New Roman" w:hAnsi="Times New Roman"/>
                <w:sz w:val="24"/>
                <w:szCs w:val="24"/>
                <w:lang w:val="en-US"/>
              </w:rPr>
              <w:t>0</w:t>
            </w:r>
          </w:p>
        </w:tc>
      </w:tr>
    </w:tbl>
    <w:p w:rsidR="004963B4" w:rsidRDefault="004963B4" w:rsidP="004963B4">
      <w:pPr>
        <w:pStyle w:val="a6"/>
        <w:spacing w:after="0"/>
        <w:ind w:left="0"/>
        <w:jc w:val="both"/>
        <w:rPr>
          <w:rFonts w:ascii="Times New Roman" w:hAnsi="Times New Roman"/>
          <w:sz w:val="24"/>
          <w:szCs w:val="24"/>
        </w:rPr>
      </w:pPr>
    </w:p>
    <w:p w:rsidR="004963B4" w:rsidRPr="007C02B8" w:rsidRDefault="004963B4" w:rsidP="004963B4">
      <w:pPr>
        <w:pStyle w:val="a6"/>
        <w:numPr>
          <w:ilvl w:val="0"/>
          <w:numId w:val="10"/>
        </w:numPr>
        <w:spacing w:after="0"/>
        <w:ind w:left="0" w:firstLine="567"/>
        <w:jc w:val="both"/>
        <w:rPr>
          <w:rFonts w:ascii="Times New Roman" w:hAnsi="Times New Roman"/>
          <w:sz w:val="24"/>
          <w:szCs w:val="24"/>
        </w:rPr>
      </w:pPr>
      <w:r w:rsidRPr="007C02B8">
        <w:rPr>
          <w:rFonts w:ascii="Times New Roman" w:hAnsi="Times New Roman"/>
          <w:sz w:val="24"/>
          <w:szCs w:val="24"/>
        </w:rPr>
        <w:t xml:space="preserve">Рассчитать волновое сопротивление длинной линии </w:t>
      </w:r>
      <w:r w:rsidRPr="007C02B8">
        <w:rPr>
          <w:rFonts w:ascii="Times New Roman" w:hAnsi="Times New Roman"/>
          <w:i/>
          <w:sz w:val="24"/>
          <w:szCs w:val="24"/>
          <w:lang w:val="en-US"/>
        </w:rPr>
        <w:t>W</w:t>
      </w:r>
      <w:r w:rsidRPr="007C02B8">
        <w:rPr>
          <w:rFonts w:ascii="Times New Roman" w:hAnsi="Times New Roman"/>
          <w:sz w:val="24"/>
          <w:szCs w:val="24"/>
        </w:rPr>
        <w:t xml:space="preserve"> и длину волны </w:t>
      </w:r>
      <w:r w:rsidRPr="007C02B8">
        <w:rPr>
          <w:i/>
          <w:sz w:val="24"/>
          <w:szCs w:val="24"/>
        </w:rPr>
        <w:t>λ</w:t>
      </w:r>
      <w:r w:rsidRPr="007C02B8">
        <w:rPr>
          <w:rFonts w:ascii="Times New Roman" w:hAnsi="Times New Roman"/>
          <w:sz w:val="24"/>
          <w:szCs w:val="24"/>
        </w:rPr>
        <w:t xml:space="preserve">. Установить длину линии </w:t>
      </w:r>
      <w:r w:rsidRPr="007C02B8">
        <w:rPr>
          <w:rFonts w:ascii="Times New Roman" w:hAnsi="Times New Roman"/>
          <w:i/>
          <w:sz w:val="24"/>
          <w:szCs w:val="24"/>
          <w:lang w:val="en-US"/>
        </w:rPr>
        <w:t>l</w:t>
      </w:r>
      <w:r w:rsidRPr="007C02B8">
        <w:rPr>
          <w:rFonts w:ascii="Times New Roman" w:hAnsi="Times New Roman"/>
          <w:i/>
          <w:sz w:val="24"/>
          <w:szCs w:val="24"/>
        </w:rPr>
        <w:t xml:space="preserve"> </w:t>
      </w:r>
      <w:r w:rsidRPr="007C02B8">
        <w:rPr>
          <w:rFonts w:ascii="Times New Roman" w:hAnsi="Times New Roman"/>
          <w:sz w:val="24"/>
          <w:szCs w:val="24"/>
        </w:rPr>
        <w:t xml:space="preserve">равной длине волны </w:t>
      </w:r>
      <w:r w:rsidRPr="007C02B8">
        <w:rPr>
          <w:i/>
          <w:sz w:val="24"/>
          <w:szCs w:val="24"/>
        </w:rPr>
        <w:t>λ</w:t>
      </w:r>
      <w:r w:rsidRPr="007C02B8">
        <w:rPr>
          <w:rFonts w:ascii="Times New Roman" w:hAnsi="Times New Roman"/>
          <w:sz w:val="24"/>
          <w:szCs w:val="24"/>
        </w:rPr>
        <w:t xml:space="preserve">, а сопротивление нагрузки </w:t>
      </w:r>
      <w:r w:rsidRPr="007C02B8">
        <w:rPr>
          <w:rFonts w:ascii="Times New Roman" w:hAnsi="Times New Roman"/>
          <w:i/>
          <w:sz w:val="24"/>
          <w:szCs w:val="24"/>
          <w:lang w:val="en-US"/>
        </w:rPr>
        <w:t>R</w:t>
      </w:r>
      <w:r w:rsidRPr="007C02B8">
        <w:rPr>
          <w:rFonts w:ascii="Times New Roman" w:hAnsi="Times New Roman"/>
          <w:i/>
          <w:sz w:val="24"/>
          <w:szCs w:val="24"/>
          <w:vertAlign w:val="subscript"/>
        </w:rPr>
        <w:t>Н</w:t>
      </w:r>
      <w:r w:rsidRPr="007C02B8">
        <w:rPr>
          <w:rFonts w:ascii="Times New Roman" w:hAnsi="Times New Roman"/>
          <w:sz w:val="24"/>
          <w:szCs w:val="24"/>
        </w:rPr>
        <w:t xml:space="preserve"> равным волновому сопротивлению </w:t>
      </w:r>
      <w:r w:rsidRPr="007C02B8">
        <w:rPr>
          <w:rFonts w:ascii="Times New Roman" w:hAnsi="Times New Roman"/>
          <w:i/>
          <w:sz w:val="24"/>
          <w:szCs w:val="24"/>
          <w:lang w:val="en-US"/>
        </w:rPr>
        <w:t>W</w:t>
      </w:r>
      <w:r w:rsidRPr="007C02B8">
        <w:rPr>
          <w:rFonts w:ascii="Times New Roman" w:hAnsi="Times New Roman"/>
          <w:i/>
          <w:sz w:val="24"/>
          <w:szCs w:val="24"/>
        </w:rPr>
        <w:t xml:space="preserve"> </w:t>
      </w:r>
      <w:r w:rsidRPr="007C02B8">
        <w:rPr>
          <w:rFonts w:ascii="Times New Roman" w:hAnsi="Times New Roman"/>
          <w:sz w:val="24"/>
          <w:szCs w:val="24"/>
        </w:rPr>
        <w:t>(режим согласования с нагрузкой).</w:t>
      </w:r>
      <w:r>
        <w:rPr>
          <w:rFonts w:ascii="Times New Roman" w:hAnsi="Times New Roman"/>
          <w:sz w:val="24"/>
          <w:szCs w:val="24"/>
        </w:rPr>
        <w:t xml:space="preserve"> </w:t>
      </w:r>
      <w:r w:rsidRPr="007C02B8">
        <w:rPr>
          <w:rFonts w:ascii="Times New Roman" w:hAnsi="Times New Roman"/>
          <w:sz w:val="24"/>
          <w:szCs w:val="24"/>
          <w:lang w:val="en-US"/>
        </w:rPr>
        <w:t>C</w:t>
      </w:r>
      <w:r w:rsidRPr="007C02B8">
        <w:rPr>
          <w:rFonts w:ascii="Times New Roman" w:hAnsi="Times New Roman"/>
          <w:sz w:val="24"/>
          <w:szCs w:val="24"/>
        </w:rPr>
        <w:t xml:space="preserve"> помощью двухлучевого осциллографа определить амплитуду </w:t>
      </w:r>
      <w:r>
        <w:rPr>
          <w:rFonts w:ascii="Times New Roman" w:hAnsi="Times New Roman"/>
          <w:sz w:val="24"/>
          <w:szCs w:val="24"/>
        </w:rPr>
        <w:t>напряжения в сечении нагрузки, в сечении генератора</w:t>
      </w:r>
      <w:r w:rsidRPr="007C02B8">
        <w:rPr>
          <w:rFonts w:ascii="Times New Roman" w:hAnsi="Times New Roman"/>
          <w:sz w:val="24"/>
          <w:szCs w:val="24"/>
        </w:rPr>
        <w:t xml:space="preserve"> и фазовый сдвиг </w:t>
      </w:r>
      <w:r w:rsidRPr="007C02B8">
        <w:rPr>
          <w:i/>
          <w:sz w:val="24"/>
          <w:szCs w:val="24"/>
        </w:rPr>
        <w:t>ϕ</w:t>
      </w:r>
      <w:r w:rsidRPr="007C02B8">
        <w:rPr>
          <w:rFonts w:ascii="Times New Roman" w:hAnsi="Times New Roman"/>
          <w:sz w:val="24"/>
          <w:szCs w:val="24"/>
        </w:rPr>
        <w:t xml:space="preserve"> между </w:t>
      </w:r>
      <w:r>
        <w:rPr>
          <w:rFonts w:ascii="Times New Roman" w:hAnsi="Times New Roman"/>
          <w:sz w:val="24"/>
          <w:szCs w:val="24"/>
        </w:rPr>
        <w:t>напряжением на нагрузке и напряжением на генераторе</w:t>
      </w:r>
      <w:r w:rsidRPr="007C02B8">
        <w:rPr>
          <w:rFonts w:ascii="Times New Roman" w:hAnsi="Times New Roman"/>
          <w:sz w:val="24"/>
          <w:szCs w:val="24"/>
        </w:rPr>
        <w:t>.</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амплитуду напряжения на нагрузке, на генераторе и фазовый сдвиг между напряжением на нагрузке и генераторе. Сравнить полученные результаты с результатами моделирования.</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 xml:space="preserve">Подключить сопротивление </w:t>
      </w:r>
      <w:r w:rsidRPr="007C02B8">
        <w:rPr>
          <w:rFonts w:ascii="Times New Roman" w:hAnsi="Times New Roman"/>
          <w:i/>
          <w:sz w:val="24"/>
          <w:szCs w:val="24"/>
          <w:lang w:val="en-US"/>
        </w:rPr>
        <w:t>R</w:t>
      </w:r>
      <w:r w:rsidRPr="007C02B8">
        <w:rPr>
          <w:rFonts w:ascii="Times New Roman" w:hAnsi="Times New Roman"/>
          <w:i/>
          <w:sz w:val="24"/>
          <w:szCs w:val="24"/>
          <w:vertAlign w:val="subscript"/>
        </w:rPr>
        <w:t>ВХ</w:t>
      </w:r>
      <w:r>
        <w:rPr>
          <w:rFonts w:ascii="Times New Roman" w:hAnsi="Times New Roman"/>
          <w:sz w:val="24"/>
          <w:szCs w:val="24"/>
        </w:rPr>
        <w:t xml:space="preserve"> последовательно с генератором (рис. 2) и установить равным волновому сопротивлению </w:t>
      </w:r>
      <w:r w:rsidRPr="007C02B8">
        <w:rPr>
          <w:rFonts w:ascii="Times New Roman" w:hAnsi="Times New Roman"/>
          <w:i/>
          <w:sz w:val="24"/>
          <w:szCs w:val="24"/>
          <w:lang w:val="en-US"/>
        </w:rPr>
        <w:t>W</w:t>
      </w:r>
      <w:r>
        <w:rPr>
          <w:rFonts w:ascii="Times New Roman" w:hAnsi="Times New Roman"/>
          <w:i/>
          <w:sz w:val="24"/>
          <w:szCs w:val="24"/>
        </w:rPr>
        <w:t xml:space="preserve"> </w:t>
      </w:r>
      <w:r>
        <w:rPr>
          <w:rFonts w:ascii="Times New Roman" w:hAnsi="Times New Roman"/>
          <w:sz w:val="24"/>
          <w:szCs w:val="24"/>
        </w:rPr>
        <w:t xml:space="preserve">(режим согласования с источником). Сопротивление нагрузки </w:t>
      </w:r>
      <w:r w:rsidRPr="00EF2B78">
        <w:rPr>
          <w:rFonts w:ascii="Times New Roman" w:hAnsi="Times New Roman"/>
          <w:i/>
          <w:sz w:val="24"/>
          <w:szCs w:val="24"/>
          <w:lang w:val="en-US"/>
        </w:rPr>
        <w:t>R</w:t>
      </w:r>
      <w:r w:rsidRPr="00EF2B78">
        <w:rPr>
          <w:rFonts w:ascii="Times New Roman" w:hAnsi="Times New Roman"/>
          <w:i/>
          <w:sz w:val="24"/>
          <w:szCs w:val="24"/>
          <w:vertAlign w:val="subscript"/>
        </w:rPr>
        <w:t>Н</w:t>
      </w:r>
      <w:r>
        <w:rPr>
          <w:rFonts w:ascii="Times New Roman" w:hAnsi="Times New Roman"/>
          <w:sz w:val="24"/>
          <w:szCs w:val="24"/>
        </w:rPr>
        <w:t xml:space="preserve"> выставить значительно меньшим волнового сопротивления </w:t>
      </w:r>
      <w:r w:rsidRPr="007C02B8">
        <w:rPr>
          <w:rFonts w:ascii="Times New Roman" w:hAnsi="Times New Roman"/>
          <w:i/>
          <w:sz w:val="24"/>
          <w:szCs w:val="24"/>
          <w:lang w:val="en-US"/>
        </w:rPr>
        <w:t>W</w:t>
      </w:r>
      <w:r>
        <w:rPr>
          <w:rFonts w:ascii="Times New Roman" w:hAnsi="Times New Roman"/>
          <w:sz w:val="24"/>
          <w:szCs w:val="24"/>
        </w:rPr>
        <w:t xml:space="preserve">. </w:t>
      </w:r>
      <w:r w:rsidRPr="007C02B8">
        <w:rPr>
          <w:rFonts w:ascii="Times New Roman" w:hAnsi="Times New Roman"/>
          <w:sz w:val="24"/>
          <w:szCs w:val="24"/>
          <w:lang w:val="en-US"/>
        </w:rPr>
        <w:t>C</w:t>
      </w:r>
      <w:r w:rsidRPr="007C02B8">
        <w:rPr>
          <w:rFonts w:ascii="Times New Roman" w:hAnsi="Times New Roman"/>
          <w:sz w:val="24"/>
          <w:szCs w:val="24"/>
        </w:rPr>
        <w:t xml:space="preserve"> помощью двухлучевого осциллографа определить амплитуду </w:t>
      </w:r>
      <w:r>
        <w:rPr>
          <w:rFonts w:ascii="Times New Roman" w:hAnsi="Times New Roman"/>
          <w:sz w:val="24"/>
          <w:szCs w:val="24"/>
        </w:rPr>
        <w:t>напряжения в сечении нагрузки, в сечении генератора</w:t>
      </w:r>
      <w:r w:rsidRPr="007C02B8">
        <w:rPr>
          <w:rFonts w:ascii="Times New Roman" w:hAnsi="Times New Roman"/>
          <w:sz w:val="24"/>
          <w:szCs w:val="24"/>
        </w:rPr>
        <w:t xml:space="preserve"> и фазовый сдвиг </w:t>
      </w:r>
      <w:r w:rsidRPr="007C02B8">
        <w:rPr>
          <w:i/>
          <w:sz w:val="24"/>
          <w:szCs w:val="24"/>
        </w:rPr>
        <w:t>ϕ</w:t>
      </w:r>
      <w:r w:rsidRPr="007C02B8">
        <w:rPr>
          <w:rFonts w:ascii="Times New Roman" w:hAnsi="Times New Roman"/>
          <w:sz w:val="24"/>
          <w:szCs w:val="24"/>
        </w:rPr>
        <w:t xml:space="preserve"> между </w:t>
      </w:r>
      <w:r>
        <w:rPr>
          <w:rFonts w:ascii="Times New Roman" w:hAnsi="Times New Roman"/>
          <w:sz w:val="24"/>
          <w:szCs w:val="24"/>
        </w:rPr>
        <w:t>напряжением на нагрузке и напряжением на генераторе</w:t>
      </w:r>
      <w:r w:rsidRPr="007C02B8">
        <w:rPr>
          <w:rFonts w:ascii="Times New Roman" w:hAnsi="Times New Roman"/>
          <w:sz w:val="24"/>
          <w:szCs w:val="24"/>
        </w:rPr>
        <w:t>.</w:t>
      </w:r>
    </w:p>
    <w:p w:rsidR="004963B4" w:rsidRDefault="004963B4" w:rsidP="004963B4">
      <w:pPr>
        <w:spacing w:after="0"/>
        <w:jc w:val="center"/>
        <w:rPr>
          <w:rFonts w:ascii="Times New Roman" w:hAnsi="Times New Roman" w:cs="Times New Roman"/>
          <w:sz w:val="24"/>
          <w:szCs w:val="24"/>
        </w:rPr>
      </w:pPr>
      <w:r w:rsidRPr="001004CF">
        <w:rPr>
          <w:rFonts w:ascii="Times New Roman" w:hAnsi="Times New Roman" w:cs="Times New Roman"/>
          <w:noProof/>
          <w:sz w:val="24"/>
          <w:szCs w:val="24"/>
          <w:lang w:val="ru-RU" w:eastAsia="ru-RU"/>
        </w:rPr>
        <w:lastRenderedPageBreak/>
        <w:drawing>
          <wp:inline distT="0" distB="0" distL="0" distR="0">
            <wp:extent cx="4857750" cy="2171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2171700"/>
                    </a:xfrm>
                    <a:prstGeom prst="rect">
                      <a:avLst/>
                    </a:prstGeom>
                    <a:noFill/>
                    <a:ln>
                      <a:noFill/>
                    </a:ln>
                  </pic:spPr>
                </pic:pic>
              </a:graphicData>
            </a:graphic>
          </wp:inline>
        </w:drawing>
      </w:r>
    </w:p>
    <w:p w:rsidR="004963B4" w:rsidRPr="001004CF"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Рисунок 2</w:t>
      </w:r>
    </w:p>
    <w:p w:rsidR="004963B4" w:rsidRPr="001004CF"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амплитуду напряжения на нагрузке, на генераторе и фазовый сдвиг между напряжением на нагрузке и генераторе. Сравнить полученные результаты с результатами моделирования.</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 xml:space="preserve">Сопротивление нагрузки </w:t>
      </w:r>
      <w:r w:rsidRPr="00A66CC7">
        <w:rPr>
          <w:rFonts w:ascii="Times New Roman" w:hAnsi="Times New Roman"/>
          <w:i/>
          <w:sz w:val="24"/>
          <w:szCs w:val="24"/>
          <w:lang w:val="en-US"/>
        </w:rPr>
        <w:t>R</w:t>
      </w:r>
      <w:r w:rsidRPr="00A66CC7">
        <w:rPr>
          <w:rFonts w:ascii="Times New Roman" w:hAnsi="Times New Roman"/>
          <w:i/>
          <w:sz w:val="24"/>
          <w:szCs w:val="24"/>
          <w:vertAlign w:val="subscript"/>
        </w:rPr>
        <w:t>Н</w:t>
      </w:r>
      <w:r>
        <w:rPr>
          <w:rFonts w:ascii="Times New Roman" w:hAnsi="Times New Roman"/>
          <w:sz w:val="24"/>
          <w:szCs w:val="24"/>
        </w:rPr>
        <w:t xml:space="preserve"> выставить значительно большим волнового сопротивления </w:t>
      </w:r>
      <w:r w:rsidRPr="007C02B8">
        <w:rPr>
          <w:rFonts w:ascii="Times New Roman" w:hAnsi="Times New Roman"/>
          <w:i/>
          <w:sz w:val="24"/>
          <w:szCs w:val="24"/>
          <w:lang w:val="en-US"/>
        </w:rPr>
        <w:t>W</w:t>
      </w:r>
      <w:r>
        <w:rPr>
          <w:rFonts w:ascii="Times New Roman" w:hAnsi="Times New Roman"/>
          <w:sz w:val="24"/>
          <w:szCs w:val="24"/>
        </w:rPr>
        <w:t xml:space="preserve">. </w:t>
      </w:r>
      <w:r w:rsidRPr="007C02B8">
        <w:rPr>
          <w:rFonts w:ascii="Times New Roman" w:hAnsi="Times New Roman"/>
          <w:sz w:val="24"/>
          <w:szCs w:val="24"/>
          <w:lang w:val="en-US"/>
        </w:rPr>
        <w:t>C</w:t>
      </w:r>
      <w:r w:rsidRPr="007C02B8">
        <w:rPr>
          <w:rFonts w:ascii="Times New Roman" w:hAnsi="Times New Roman"/>
          <w:sz w:val="24"/>
          <w:szCs w:val="24"/>
        </w:rPr>
        <w:t xml:space="preserve"> помощью двухлучевого осциллографа определить амплитуду </w:t>
      </w:r>
      <w:r>
        <w:rPr>
          <w:rFonts w:ascii="Times New Roman" w:hAnsi="Times New Roman"/>
          <w:sz w:val="24"/>
          <w:szCs w:val="24"/>
        </w:rPr>
        <w:t>напряжения в сечении нагрузки, в сечении генератора</w:t>
      </w:r>
      <w:r w:rsidRPr="007C02B8">
        <w:rPr>
          <w:rFonts w:ascii="Times New Roman" w:hAnsi="Times New Roman"/>
          <w:sz w:val="24"/>
          <w:szCs w:val="24"/>
        </w:rPr>
        <w:t xml:space="preserve"> и фазовый сдвиг </w:t>
      </w:r>
      <w:r w:rsidRPr="007C02B8">
        <w:rPr>
          <w:i/>
          <w:sz w:val="24"/>
          <w:szCs w:val="24"/>
        </w:rPr>
        <w:t>ϕ</w:t>
      </w:r>
      <w:r w:rsidRPr="007C02B8">
        <w:rPr>
          <w:rFonts w:ascii="Times New Roman" w:hAnsi="Times New Roman"/>
          <w:sz w:val="24"/>
          <w:szCs w:val="24"/>
        </w:rPr>
        <w:t xml:space="preserve"> между </w:t>
      </w:r>
      <w:r>
        <w:rPr>
          <w:rFonts w:ascii="Times New Roman" w:hAnsi="Times New Roman"/>
          <w:sz w:val="24"/>
          <w:szCs w:val="24"/>
        </w:rPr>
        <w:t>напряжением на нагрузке и напряжением на генераторе</w:t>
      </w:r>
      <w:r w:rsidRPr="007C02B8">
        <w:rPr>
          <w:rFonts w:ascii="Times New Roman" w:hAnsi="Times New Roman"/>
          <w:sz w:val="24"/>
          <w:szCs w:val="24"/>
        </w:rPr>
        <w:t>.</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амплитуду напряжения на нагрузке, на генераторе и фазовый сдвиг между напряжением на нагрузке и генераторе. Сравнить полученные результаты с результатами моделирования.</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Исследовать влияние длины линии на выходной сигнал: установить последовательно длину линии равной половине длины волны (</w:t>
      </w:r>
      <w:r w:rsidRPr="001B4355">
        <w:rPr>
          <w:rFonts w:ascii="Times New Roman" w:hAnsi="Times New Roman"/>
          <w:i/>
          <w:sz w:val="24"/>
          <w:szCs w:val="24"/>
        </w:rPr>
        <w:t>l=λ</w:t>
      </w:r>
      <w:r w:rsidRPr="001B4355">
        <w:rPr>
          <w:rFonts w:ascii="Times New Roman" w:hAnsi="Times New Roman"/>
          <w:sz w:val="24"/>
          <w:szCs w:val="24"/>
        </w:rPr>
        <w:t>/2</w:t>
      </w:r>
      <w:r>
        <w:rPr>
          <w:rFonts w:ascii="Times New Roman" w:hAnsi="Times New Roman"/>
          <w:sz w:val="24"/>
          <w:szCs w:val="24"/>
        </w:rPr>
        <w:t>), затем четверти длины волны (</w:t>
      </w:r>
      <w:r w:rsidRPr="001B4355">
        <w:rPr>
          <w:rFonts w:ascii="Times New Roman" w:hAnsi="Times New Roman"/>
          <w:i/>
          <w:sz w:val="24"/>
          <w:szCs w:val="24"/>
        </w:rPr>
        <w:t>l=λ</w:t>
      </w:r>
      <w:r w:rsidRPr="001B4355">
        <w:rPr>
          <w:rFonts w:ascii="Times New Roman" w:hAnsi="Times New Roman"/>
          <w:sz w:val="24"/>
          <w:szCs w:val="24"/>
        </w:rPr>
        <w:t>/4</w:t>
      </w:r>
      <w:r>
        <w:rPr>
          <w:rFonts w:ascii="Times New Roman" w:hAnsi="Times New Roman"/>
          <w:sz w:val="24"/>
          <w:szCs w:val="24"/>
        </w:rPr>
        <w:t>).</w:t>
      </w:r>
      <w:r w:rsidRPr="00EF2B78">
        <w:rPr>
          <w:rFonts w:ascii="Times New Roman" w:hAnsi="Times New Roman"/>
          <w:sz w:val="24"/>
          <w:szCs w:val="24"/>
        </w:rPr>
        <w:t xml:space="preserve"> </w:t>
      </w:r>
      <w:r w:rsidRPr="007C02B8">
        <w:rPr>
          <w:rFonts w:ascii="Times New Roman" w:hAnsi="Times New Roman"/>
          <w:sz w:val="24"/>
          <w:szCs w:val="24"/>
          <w:lang w:val="en-US"/>
        </w:rPr>
        <w:t>C</w:t>
      </w:r>
      <w:r w:rsidRPr="007C02B8">
        <w:rPr>
          <w:rFonts w:ascii="Times New Roman" w:hAnsi="Times New Roman"/>
          <w:sz w:val="24"/>
          <w:szCs w:val="24"/>
        </w:rPr>
        <w:t xml:space="preserve"> помощью двухлучевого осциллографа определить амплитуду </w:t>
      </w:r>
      <w:r>
        <w:rPr>
          <w:rFonts w:ascii="Times New Roman" w:hAnsi="Times New Roman"/>
          <w:sz w:val="24"/>
          <w:szCs w:val="24"/>
        </w:rPr>
        <w:t>напряжения в сечении нагрузки, в сечении генератора</w:t>
      </w:r>
      <w:r w:rsidRPr="007C02B8">
        <w:rPr>
          <w:rFonts w:ascii="Times New Roman" w:hAnsi="Times New Roman"/>
          <w:sz w:val="24"/>
          <w:szCs w:val="24"/>
        </w:rPr>
        <w:t xml:space="preserve"> и фазовый сдвиг </w:t>
      </w:r>
      <w:r w:rsidRPr="007C02B8">
        <w:rPr>
          <w:i/>
          <w:sz w:val="24"/>
          <w:szCs w:val="24"/>
        </w:rPr>
        <w:t>ϕ</w:t>
      </w:r>
      <w:r w:rsidRPr="007C02B8">
        <w:rPr>
          <w:rFonts w:ascii="Times New Roman" w:hAnsi="Times New Roman"/>
          <w:sz w:val="24"/>
          <w:szCs w:val="24"/>
        </w:rPr>
        <w:t xml:space="preserve"> между </w:t>
      </w:r>
      <w:r>
        <w:rPr>
          <w:rFonts w:ascii="Times New Roman" w:hAnsi="Times New Roman"/>
          <w:sz w:val="24"/>
          <w:szCs w:val="24"/>
        </w:rPr>
        <w:t>напряжением на нагрузке и напряжением на генераторе</w:t>
      </w:r>
      <w:r w:rsidRPr="007C02B8">
        <w:rPr>
          <w:rFonts w:ascii="Times New Roman" w:hAnsi="Times New Roman"/>
          <w:sz w:val="24"/>
          <w:szCs w:val="24"/>
        </w:rPr>
        <w:t>.</w:t>
      </w:r>
    </w:p>
    <w:p w:rsidR="004963B4" w:rsidRDefault="004963B4" w:rsidP="004963B4">
      <w:pPr>
        <w:pStyle w:val="a6"/>
        <w:numPr>
          <w:ilvl w:val="0"/>
          <w:numId w:val="10"/>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амплитуду напряжения на нагрузке, на генераторе и фазовый сдвиг между напряжением на нагрузке и генераторе. Сравнить полученные результаты с результатами моделирования.</w:t>
      </w:r>
    </w:p>
    <w:p w:rsidR="004963B4" w:rsidRDefault="004963B4" w:rsidP="004963B4">
      <w:pPr>
        <w:spacing w:after="0"/>
        <w:jc w:val="both"/>
        <w:rPr>
          <w:rFonts w:ascii="Times New Roman" w:hAnsi="Times New Roman" w:cs="Times New Roman"/>
          <w:sz w:val="24"/>
          <w:szCs w:val="24"/>
        </w:rPr>
      </w:pPr>
    </w:p>
    <w:p w:rsidR="004963B4" w:rsidRDefault="004963B4" w:rsidP="004963B4">
      <w:pPr>
        <w:spacing w:after="0"/>
        <w:jc w:val="both"/>
        <w:rPr>
          <w:rFonts w:ascii="Times New Roman" w:hAnsi="Times New Roman" w:cs="Times New Roman"/>
          <w:sz w:val="24"/>
          <w:szCs w:val="24"/>
        </w:rPr>
      </w:pPr>
    </w:p>
    <w:p w:rsidR="004963B4" w:rsidRPr="001004CF" w:rsidRDefault="004963B4" w:rsidP="004963B4">
      <w:pPr>
        <w:spacing w:after="0"/>
        <w:jc w:val="both"/>
        <w:rPr>
          <w:rFonts w:ascii="Times New Roman" w:hAnsi="Times New Roman" w:cs="Times New Roman"/>
          <w:sz w:val="24"/>
          <w:szCs w:val="24"/>
        </w:rPr>
      </w:pPr>
      <w:r w:rsidRPr="001004CF">
        <w:rPr>
          <w:rFonts w:ascii="Times New Roman" w:hAnsi="Times New Roman" w:cs="Times New Roman"/>
          <w:sz w:val="24"/>
          <w:szCs w:val="24"/>
        </w:rPr>
        <w:br w:type="page"/>
      </w:r>
    </w:p>
    <w:p w:rsidR="004963B4" w:rsidRPr="004963B4" w:rsidRDefault="004963B4" w:rsidP="004963B4">
      <w:pPr>
        <w:jc w:val="center"/>
        <w:rPr>
          <w:rFonts w:ascii="Times New Roman" w:hAnsi="Times New Roman" w:cs="Times New Roman"/>
          <w:b/>
          <w:sz w:val="24"/>
          <w:szCs w:val="24"/>
          <w:lang w:val="ru-RU"/>
        </w:rPr>
      </w:pPr>
      <w:r w:rsidRPr="004963B4">
        <w:rPr>
          <w:rFonts w:ascii="Times New Roman" w:hAnsi="Times New Roman" w:cs="Times New Roman"/>
          <w:b/>
          <w:sz w:val="24"/>
          <w:szCs w:val="24"/>
          <w:lang w:val="ru-RU"/>
        </w:rPr>
        <w:lastRenderedPageBreak/>
        <w:t>Лабораторная работа №5 – Спектр периодических сигналов.</w:t>
      </w:r>
    </w:p>
    <w:p w:rsidR="004963B4" w:rsidRDefault="004963B4" w:rsidP="004963B4">
      <w:pPr>
        <w:pStyle w:val="a6"/>
        <w:numPr>
          <w:ilvl w:val="0"/>
          <w:numId w:val="11"/>
        </w:numPr>
        <w:spacing w:after="0"/>
        <w:ind w:left="0" w:firstLine="567"/>
        <w:jc w:val="both"/>
        <w:rPr>
          <w:rFonts w:ascii="Times New Roman" w:hAnsi="Times New Roman"/>
          <w:sz w:val="24"/>
          <w:szCs w:val="24"/>
        </w:rPr>
      </w:pPr>
      <w:r>
        <w:rPr>
          <w:rFonts w:ascii="Times New Roman" w:hAnsi="Times New Roman"/>
          <w:sz w:val="24"/>
          <w:szCs w:val="24"/>
        </w:rPr>
        <w:t xml:space="preserve">От генератора </w:t>
      </w:r>
      <w:r w:rsidRPr="00A113F1">
        <w:rPr>
          <w:rFonts w:ascii="Times New Roman" w:hAnsi="Times New Roman"/>
          <w:i/>
          <w:sz w:val="24"/>
          <w:szCs w:val="24"/>
          <w:lang w:val="en-US"/>
        </w:rPr>
        <w:t>Function</w:t>
      </w:r>
      <w:r w:rsidRPr="00A113F1">
        <w:rPr>
          <w:rFonts w:ascii="Times New Roman" w:hAnsi="Times New Roman"/>
          <w:i/>
          <w:sz w:val="24"/>
          <w:szCs w:val="24"/>
        </w:rPr>
        <w:t xml:space="preserve"> </w:t>
      </w:r>
      <w:r w:rsidRPr="00A113F1">
        <w:rPr>
          <w:rFonts w:ascii="Times New Roman" w:hAnsi="Times New Roman"/>
          <w:i/>
          <w:sz w:val="24"/>
          <w:szCs w:val="24"/>
          <w:lang w:val="en-US"/>
        </w:rPr>
        <w:t>generator</w:t>
      </w:r>
      <w:r w:rsidRPr="00A113F1">
        <w:rPr>
          <w:rFonts w:ascii="Times New Roman" w:hAnsi="Times New Roman"/>
          <w:sz w:val="24"/>
          <w:szCs w:val="24"/>
        </w:rPr>
        <w:t xml:space="preserve"> </w:t>
      </w:r>
      <w:r>
        <w:rPr>
          <w:rFonts w:ascii="Times New Roman" w:hAnsi="Times New Roman"/>
          <w:sz w:val="24"/>
          <w:szCs w:val="24"/>
        </w:rPr>
        <w:t>на нагрузку (</w:t>
      </w:r>
      <w:r w:rsidRPr="00A113F1">
        <w:rPr>
          <w:rFonts w:ascii="Times New Roman" w:hAnsi="Times New Roman"/>
          <w:i/>
          <w:sz w:val="24"/>
          <w:szCs w:val="24"/>
          <w:lang w:val="en-US"/>
        </w:rPr>
        <w:t>R</w:t>
      </w:r>
      <w:r w:rsidRPr="00A113F1">
        <w:rPr>
          <w:rFonts w:ascii="Times New Roman" w:hAnsi="Times New Roman"/>
          <w:i/>
          <w:sz w:val="24"/>
          <w:szCs w:val="24"/>
        </w:rPr>
        <w:t>н</w:t>
      </w:r>
      <w:r w:rsidRPr="00A113F1">
        <w:rPr>
          <w:rFonts w:ascii="Times New Roman" w:hAnsi="Times New Roman"/>
          <w:sz w:val="24"/>
          <w:szCs w:val="24"/>
        </w:rPr>
        <w:t>=1кОм</w:t>
      </w:r>
      <w:r>
        <w:rPr>
          <w:rFonts w:ascii="Times New Roman" w:hAnsi="Times New Roman"/>
          <w:sz w:val="24"/>
          <w:szCs w:val="24"/>
        </w:rPr>
        <w:t xml:space="preserve">) последовательно подать различные по форме периодические сигналы: гармонический сигнал, последовательность положительных прямоугольных импульсов и последовательность положительных треугольных импульсов. Форма сигналов контролируется с помощью осциллографа </w:t>
      </w:r>
      <w:r w:rsidRPr="00A113F1">
        <w:rPr>
          <w:rFonts w:ascii="Times New Roman" w:hAnsi="Times New Roman"/>
          <w:i/>
          <w:sz w:val="24"/>
          <w:szCs w:val="24"/>
          <w:lang w:val="en-US"/>
        </w:rPr>
        <w:t>Oscilloscope</w:t>
      </w:r>
      <w:r>
        <w:rPr>
          <w:rFonts w:ascii="Times New Roman" w:hAnsi="Times New Roman"/>
          <w:sz w:val="24"/>
          <w:szCs w:val="24"/>
        </w:rPr>
        <w:t xml:space="preserve"> (рис. 1).</w:t>
      </w:r>
    </w:p>
    <w:p w:rsidR="004963B4" w:rsidRDefault="004963B4" w:rsidP="004963B4">
      <w:pPr>
        <w:spacing w:after="0"/>
        <w:jc w:val="both"/>
        <w:rPr>
          <w:rFonts w:ascii="Times New Roman" w:hAnsi="Times New Roman" w:cs="Times New Roman"/>
          <w:sz w:val="24"/>
          <w:szCs w:val="24"/>
        </w:rPr>
      </w:pPr>
    </w:p>
    <w:p w:rsidR="004963B4" w:rsidRDefault="004963B4" w:rsidP="004963B4">
      <w:pPr>
        <w:spacing w:after="0"/>
        <w:jc w:val="center"/>
        <w:rPr>
          <w:rFonts w:ascii="Times New Roman" w:hAnsi="Times New Roman" w:cs="Times New Roman"/>
          <w:sz w:val="24"/>
          <w:szCs w:val="24"/>
        </w:rPr>
      </w:pPr>
      <w:r w:rsidRPr="00A113F1">
        <w:rPr>
          <w:rFonts w:ascii="Times New Roman" w:hAnsi="Times New Roman" w:cs="Times New Roman"/>
          <w:noProof/>
          <w:sz w:val="24"/>
          <w:szCs w:val="24"/>
          <w:lang w:val="ru-RU" w:eastAsia="ru-RU"/>
        </w:rPr>
        <w:drawing>
          <wp:inline distT="0" distB="0" distL="0" distR="0">
            <wp:extent cx="2886075" cy="1916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916430"/>
                    </a:xfrm>
                    <a:prstGeom prst="rect">
                      <a:avLst/>
                    </a:prstGeom>
                    <a:noFill/>
                    <a:ln>
                      <a:noFill/>
                    </a:ln>
                  </pic:spPr>
                </pic:pic>
              </a:graphicData>
            </a:graphic>
          </wp:inline>
        </w:drawing>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1</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Частота и амплитуда сигналов равны </w:t>
      </w:r>
      <w:r>
        <w:rPr>
          <w:rFonts w:ascii="Times New Roman" w:hAnsi="Times New Roman" w:cs="Times New Roman"/>
          <w:sz w:val="24"/>
          <w:szCs w:val="24"/>
        </w:rPr>
        <w:t>N</w:t>
      </w:r>
      <w:r w:rsidRPr="004963B4">
        <w:rPr>
          <w:rFonts w:ascii="Times New Roman" w:hAnsi="Times New Roman" w:cs="Times New Roman"/>
          <w:sz w:val="24"/>
          <w:szCs w:val="24"/>
          <w:lang w:val="ru-RU"/>
        </w:rPr>
        <w:t xml:space="preserve"> кГц и </w:t>
      </w:r>
      <w:r>
        <w:rPr>
          <w:rFonts w:ascii="Times New Roman" w:hAnsi="Times New Roman" w:cs="Times New Roman"/>
          <w:sz w:val="24"/>
          <w:szCs w:val="24"/>
        </w:rPr>
        <w:t>N</w:t>
      </w:r>
      <w:r w:rsidRPr="004963B4">
        <w:rPr>
          <w:rFonts w:ascii="Times New Roman" w:hAnsi="Times New Roman" w:cs="Times New Roman"/>
          <w:sz w:val="24"/>
          <w:szCs w:val="24"/>
          <w:lang w:val="ru-RU"/>
        </w:rPr>
        <w:t xml:space="preserve"> вольт соответственно, где </w:t>
      </w:r>
      <w:r>
        <w:rPr>
          <w:rFonts w:ascii="Times New Roman" w:hAnsi="Times New Roman" w:cs="Times New Roman"/>
          <w:sz w:val="24"/>
          <w:szCs w:val="24"/>
        </w:rPr>
        <w:t>N</w:t>
      </w:r>
      <w:r w:rsidRPr="004963B4">
        <w:rPr>
          <w:rFonts w:ascii="Times New Roman" w:hAnsi="Times New Roman" w:cs="Times New Roman"/>
          <w:sz w:val="24"/>
          <w:szCs w:val="24"/>
          <w:lang w:val="ru-RU"/>
        </w:rPr>
        <w:t xml:space="preserve"> – номер варианта. Для задания положительных прямоугольного и треугольного сигналов необходимо параметр настроек генератора </w:t>
      </w:r>
      <w:r w:rsidRPr="009222E5">
        <w:rPr>
          <w:rFonts w:ascii="Times New Roman" w:hAnsi="Times New Roman" w:cs="Times New Roman"/>
          <w:i/>
          <w:sz w:val="24"/>
          <w:szCs w:val="24"/>
        </w:rPr>
        <w:t>offset</w:t>
      </w:r>
      <w:r w:rsidRPr="004963B4">
        <w:rPr>
          <w:rFonts w:ascii="Times New Roman" w:hAnsi="Times New Roman" w:cs="Times New Roman"/>
          <w:sz w:val="24"/>
          <w:szCs w:val="24"/>
          <w:lang w:val="ru-RU"/>
        </w:rPr>
        <w:t xml:space="preserve"> выставить равным </w:t>
      </w:r>
      <w:r>
        <w:rPr>
          <w:rFonts w:ascii="Times New Roman" w:hAnsi="Times New Roman" w:cs="Times New Roman"/>
          <w:sz w:val="24"/>
          <w:szCs w:val="24"/>
        </w:rPr>
        <w:t>N</w:t>
      </w:r>
      <w:r w:rsidRPr="004963B4">
        <w:rPr>
          <w:rFonts w:ascii="Times New Roman" w:hAnsi="Times New Roman" w:cs="Times New Roman"/>
          <w:sz w:val="24"/>
          <w:szCs w:val="24"/>
          <w:lang w:val="ru-RU"/>
        </w:rPr>
        <w:t xml:space="preserve"> вольт (рис. 2).</w:t>
      </w:r>
    </w:p>
    <w:p w:rsidR="004963B4" w:rsidRPr="004963B4" w:rsidRDefault="004963B4" w:rsidP="004963B4">
      <w:pPr>
        <w:spacing w:after="0"/>
        <w:ind w:firstLine="567"/>
        <w:jc w:val="both"/>
        <w:rPr>
          <w:rFonts w:ascii="Times New Roman" w:hAnsi="Times New Roman" w:cs="Times New Roman"/>
          <w:sz w:val="24"/>
          <w:szCs w:val="24"/>
          <w:lang w:val="ru-RU"/>
        </w:rPr>
      </w:pPr>
    </w:p>
    <w:p w:rsidR="004963B4" w:rsidRPr="004963B4" w:rsidRDefault="004963B4" w:rsidP="004963B4">
      <w:pPr>
        <w:spacing w:after="0"/>
        <w:jc w:val="center"/>
        <w:rPr>
          <w:rFonts w:ascii="Times New Roman" w:hAnsi="Times New Roman" w:cs="Times New Roman"/>
          <w:sz w:val="24"/>
          <w:szCs w:val="24"/>
          <w:lang w:val="ru-RU"/>
        </w:rPr>
      </w:pPr>
      <w:r>
        <w:rPr>
          <w:noProof/>
          <w:lang w:val="ru-RU" w:eastAsia="ru-RU"/>
        </w:rPr>
        <w:drawing>
          <wp:inline distT="0" distB="0" distL="0" distR="0">
            <wp:extent cx="1820849" cy="2009496"/>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36877" cy="2027184"/>
                    </a:xfrm>
                    <a:prstGeom prst="rect">
                      <a:avLst/>
                    </a:prstGeom>
                  </pic:spPr>
                </pic:pic>
              </a:graphicData>
            </a:graphic>
          </wp:inline>
        </w:drawing>
      </w:r>
      <w:r w:rsidRPr="004963B4">
        <w:rPr>
          <w:noProof/>
          <w:lang w:val="ru-RU" w:eastAsia="ru-RU"/>
        </w:rPr>
        <w:t xml:space="preserve"> </w:t>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2</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Для прямоугольного сигнала длительность импульса относительно периода сигнала </w:t>
      </w:r>
      <w:r w:rsidRPr="009222E5">
        <w:rPr>
          <w:rFonts w:ascii="Times New Roman" w:hAnsi="Times New Roman" w:cs="Times New Roman"/>
          <w:i/>
          <w:sz w:val="24"/>
          <w:szCs w:val="24"/>
        </w:rPr>
        <w:t>Duty</w:t>
      </w:r>
      <w:r w:rsidRPr="004963B4">
        <w:rPr>
          <w:rFonts w:ascii="Times New Roman" w:hAnsi="Times New Roman" w:cs="Times New Roman"/>
          <w:i/>
          <w:sz w:val="24"/>
          <w:szCs w:val="24"/>
          <w:lang w:val="ru-RU"/>
        </w:rPr>
        <w:t xml:space="preserve"> </w:t>
      </w:r>
      <w:r w:rsidRPr="009222E5">
        <w:rPr>
          <w:rFonts w:ascii="Times New Roman" w:hAnsi="Times New Roman" w:cs="Times New Roman"/>
          <w:i/>
          <w:sz w:val="24"/>
          <w:szCs w:val="24"/>
        </w:rPr>
        <w:t>cycle</w:t>
      </w:r>
      <w:r w:rsidRPr="004963B4">
        <w:rPr>
          <w:rFonts w:ascii="Times New Roman" w:hAnsi="Times New Roman" w:cs="Times New Roman"/>
          <w:sz w:val="24"/>
          <w:szCs w:val="24"/>
          <w:lang w:val="ru-RU"/>
        </w:rPr>
        <w:t xml:space="preserve"> установить равной 20% (рис. 2).</w:t>
      </w:r>
    </w:p>
    <w:p w:rsidR="004963B4" w:rsidRDefault="004963B4" w:rsidP="004963B4">
      <w:pPr>
        <w:pStyle w:val="a6"/>
        <w:numPr>
          <w:ilvl w:val="0"/>
          <w:numId w:val="11"/>
        </w:numPr>
        <w:spacing w:after="0"/>
        <w:ind w:left="0" w:firstLine="567"/>
        <w:jc w:val="both"/>
        <w:rPr>
          <w:rFonts w:ascii="Times New Roman" w:hAnsi="Times New Roman"/>
          <w:sz w:val="24"/>
          <w:szCs w:val="24"/>
        </w:rPr>
      </w:pPr>
      <w:r>
        <w:rPr>
          <w:rFonts w:ascii="Times New Roman" w:hAnsi="Times New Roman"/>
          <w:sz w:val="24"/>
          <w:szCs w:val="24"/>
        </w:rPr>
        <w:t>Используя</w:t>
      </w:r>
      <w:r w:rsidRPr="00884AED">
        <w:rPr>
          <w:rFonts w:ascii="Times New Roman" w:hAnsi="Times New Roman"/>
          <w:sz w:val="24"/>
          <w:szCs w:val="24"/>
        </w:rPr>
        <w:t xml:space="preserve"> </w:t>
      </w:r>
      <w:r>
        <w:rPr>
          <w:rFonts w:ascii="Times New Roman" w:hAnsi="Times New Roman"/>
          <w:sz w:val="24"/>
          <w:szCs w:val="24"/>
        </w:rPr>
        <w:t>Фурье</w:t>
      </w:r>
      <w:r w:rsidRPr="00884AED">
        <w:rPr>
          <w:rFonts w:ascii="Times New Roman" w:hAnsi="Times New Roman"/>
          <w:sz w:val="24"/>
          <w:szCs w:val="24"/>
        </w:rPr>
        <w:t>-</w:t>
      </w:r>
      <w:r>
        <w:rPr>
          <w:rFonts w:ascii="Times New Roman" w:hAnsi="Times New Roman"/>
          <w:sz w:val="24"/>
          <w:szCs w:val="24"/>
        </w:rPr>
        <w:t>анализ</w:t>
      </w:r>
      <w:r w:rsidRPr="00884AED">
        <w:rPr>
          <w:rFonts w:ascii="Times New Roman" w:hAnsi="Times New Roman"/>
          <w:sz w:val="24"/>
          <w:szCs w:val="24"/>
        </w:rPr>
        <w:t xml:space="preserve"> (</w:t>
      </w:r>
      <w:r>
        <w:rPr>
          <w:rFonts w:ascii="Times New Roman" w:hAnsi="Times New Roman"/>
          <w:sz w:val="24"/>
          <w:szCs w:val="24"/>
          <w:lang w:val="en-US"/>
        </w:rPr>
        <w:t>Simulate</w:t>
      </w:r>
      <w:r w:rsidRPr="00884AED">
        <w:rPr>
          <w:rFonts w:ascii="Times New Roman" w:hAnsi="Times New Roman"/>
          <w:sz w:val="24"/>
          <w:szCs w:val="24"/>
        </w:rPr>
        <w:t>/</w:t>
      </w:r>
      <w:r>
        <w:rPr>
          <w:rFonts w:ascii="Times New Roman" w:hAnsi="Times New Roman"/>
          <w:sz w:val="24"/>
          <w:szCs w:val="24"/>
          <w:lang w:val="en-US"/>
        </w:rPr>
        <w:t>Analyses</w:t>
      </w:r>
      <w:r w:rsidRPr="00884AED">
        <w:rPr>
          <w:rFonts w:ascii="Times New Roman" w:hAnsi="Times New Roman"/>
          <w:sz w:val="24"/>
          <w:szCs w:val="24"/>
        </w:rPr>
        <w:t xml:space="preserve"> </w:t>
      </w:r>
      <w:r>
        <w:rPr>
          <w:rFonts w:ascii="Times New Roman" w:hAnsi="Times New Roman"/>
          <w:sz w:val="24"/>
          <w:szCs w:val="24"/>
          <w:lang w:val="en-US"/>
        </w:rPr>
        <w:t>and</w:t>
      </w:r>
      <w:r w:rsidRPr="00884AED">
        <w:rPr>
          <w:rFonts w:ascii="Times New Roman" w:hAnsi="Times New Roman"/>
          <w:sz w:val="24"/>
          <w:szCs w:val="24"/>
        </w:rPr>
        <w:t xml:space="preserve"> </w:t>
      </w:r>
      <w:r>
        <w:rPr>
          <w:rFonts w:ascii="Times New Roman" w:hAnsi="Times New Roman"/>
          <w:sz w:val="24"/>
          <w:szCs w:val="24"/>
          <w:lang w:val="en-US"/>
        </w:rPr>
        <w:t>Simulation</w:t>
      </w:r>
      <w:r w:rsidRPr="00884AED">
        <w:rPr>
          <w:rFonts w:ascii="Times New Roman" w:hAnsi="Times New Roman"/>
          <w:sz w:val="24"/>
          <w:szCs w:val="24"/>
        </w:rPr>
        <w:t>/</w:t>
      </w:r>
      <w:r>
        <w:rPr>
          <w:rFonts w:ascii="Times New Roman" w:hAnsi="Times New Roman"/>
          <w:sz w:val="24"/>
          <w:szCs w:val="24"/>
          <w:lang w:val="en-US"/>
        </w:rPr>
        <w:t>Fourier</w:t>
      </w:r>
      <w:r w:rsidRPr="00884AED">
        <w:rPr>
          <w:rFonts w:ascii="Times New Roman" w:hAnsi="Times New Roman"/>
          <w:sz w:val="24"/>
          <w:szCs w:val="24"/>
        </w:rPr>
        <w:t xml:space="preserve">) </w:t>
      </w:r>
      <w:r>
        <w:rPr>
          <w:rFonts w:ascii="Times New Roman" w:hAnsi="Times New Roman"/>
          <w:sz w:val="24"/>
          <w:szCs w:val="24"/>
        </w:rPr>
        <w:t>получить спектры исследуемых сигналов. В настройках Фурье-анализа (</w:t>
      </w:r>
      <w:r>
        <w:rPr>
          <w:rFonts w:ascii="Times New Roman" w:hAnsi="Times New Roman"/>
          <w:sz w:val="24"/>
          <w:szCs w:val="24"/>
          <w:lang w:val="en-US"/>
        </w:rPr>
        <w:t>Analysis</w:t>
      </w:r>
      <w:r w:rsidRPr="00884AED">
        <w:rPr>
          <w:rFonts w:ascii="Times New Roman" w:hAnsi="Times New Roman"/>
          <w:sz w:val="24"/>
          <w:szCs w:val="24"/>
        </w:rPr>
        <w:t xml:space="preserve"> </w:t>
      </w:r>
      <w:r>
        <w:rPr>
          <w:rFonts w:ascii="Times New Roman" w:hAnsi="Times New Roman"/>
          <w:sz w:val="24"/>
          <w:szCs w:val="24"/>
          <w:lang w:val="en-US"/>
        </w:rPr>
        <w:t>parameters</w:t>
      </w:r>
      <w:r>
        <w:rPr>
          <w:rFonts w:ascii="Times New Roman" w:hAnsi="Times New Roman"/>
          <w:sz w:val="24"/>
          <w:szCs w:val="24"/>
        </w:rPr>
        <w:t>) установить следующие параметры (рис. 3):</w:t>
      </w:r>
    </w:p>
    <w:p w:rsidR="004963B4" w:rsidRPr="001B21BF"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частоту основной гармоники (</w:t>
      </w:r>
      <w:r>
        <w:rPr>
          <w:rFonts w:ascii="Times New Roman" w:hAnsi="Times New Roman"/>
          <w:sz w:val="24"/>
          <w:szCs w:val="24"/>
          <w:lang w:val="en-US"/>
        </w:rPr>
        <w:t>fundamental</w:t>
      </w:r>
      <w:r w:rsidRPr="001B21BF">
        <w:rPr>
          <w:rFonts w:ascii="Times New Roman" w:hAnsi="Times New Roman"/>
          <w:sz w:val="24"/>
          <w:szCs w:val="24"/>
        </w:rPr>
        <w:t xml:space="preserve"> </w:t>
      </w:r>
      <w:r>
        <w:rPr>
          <w:rFonts w:ascii="Times New Roman" w:hAnsi="Times New Roman"/>
          <w:sz w:val="24"/>
          <w:szCs w:val="24"/>
          <w:lang w:val="en-US"/>
        </w:rPr>
        <w:t>frequency</w:t>
      </w:r>
      <w:r>
        <w:rPr>
          <w:rFonts w:ascii="Times New Roman" w:hAnsi="Times New Roman"/>
          <w:sz w:val="24"/>
          <w:szCs w:val="24"/>
        </w:rPr>
        <w:t>)</w:t>
      </w:r>
      <w:r w:rsidRPr="001B21BF">
        <w:rPr>
          <w:rFonts w:ascii="Times New Roman" w:hAnsi="Times New Roman"/>
          <w:sz w:val="24"/>
          <w:szCs w:val="24"/>
        </w:rPr>
        <w:t xml:space="preserve"> – </w:t>
      </w:r>
      <w:r>
        <w:rPr>
          <w:rFonts w:ascii="Times New Roman" w:hAnsi="Times New Roman"/>
          <w:sz w:val="24"/>
          <w:szCs w:val="24"/>
          <w:lang w:val="en-US"/>
        </w:rPr>
        <w:t>N</w:t>
      </w:r>
      <w:r w:rsidRPr="001B21BF">
        <w:rPr>
          <w:rFonts w:ascii="Times New Roman" w:hAnsi="Times New Roman"/>
          <w:sz w:val="24"/>
          <w:szCs w:val="24"/>
        </w:rPr>
        <w:t xml:space="preserve"> </w:t>
      </w:r>
      <w:r>
        <w:rPr>
          <w:rFonts w:ascii="Times New Roman" w:hAnsi="Times New Roman"/>
          <w:sz w:val="24"/>
          <w:szCs w:val="24"/>
        </w:rPr>
        <w:t>кГц</w:t>
      </w:r>
      <w:r w:rsidRPr="001B21BF">
        <w:rPr>
          <w:rFonts w:ascii="Times New Roman" w:hAnsi="Times New Roman"/>
          <w:sz w:val="24"/>
          <w:szCs w:val="24"/>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число исследуемых гармоник (</w:t>
      </w:r>
      <w:r>
        <w:rPr>
          <w:rFonts w:ascii="Times New Roman" w:hAnsi="Times New Roman"/>
          <w:sz w:val="24"/>
          <w:szCs w:val="24"/>
          <w:lang w:val="en-US"/>
        </w:rPr>
        <w:t>number</w:t>
      </w:r>
      <w:r w:rsidRPr="001B21BF">
        <w:rPr>
          <w:rFonts w:ascii="Times New Roman" w:hAnsi="Times New Roman"/>
          <w:sz w:val="24"/>
          <w:szCs w:val="24"/>
        </w:rPr>
        <w:t xml:space="preserve"> </w:t>
      </w:r>
      <w:r>
        <w:rPr>
          <w:rFonts w:ascii="Times New Roman" w:hAnsi="Times New Roman"/>
          <w:sz w:val="24"/>
          <w:szCs w:val="24"/>
          <w:lang w:val="en-US"/>
        </w:rPr>
        <w:t>of</w:t>
      </w:r>
      <w:r w:rsidRPr="001B21BF">
        <w:rPr>
          <w:rFonts w:ascii="Times New Roman" w:hAnsi="Times New Roman"/>
          <w:sz w:val="24"/>
          <w:szCs w:val="24"/>
        </w:rPr>
        <w:t xml:space="preserve"> </w:t>
      </w:r>
      <w:r>
        <w:rPr>
          <w:rFonts w:ascii="Times New Roman" w:hAnsi="Times New Roman"/>
          <w:sz w:val="24"/>
          <w:szCs w:val="24"/>
          <w:lang w:val="en-US"/>
        </w:rPr>
        <w:t>harmonics</w:t>
      </w:r>
      <w:r>
        <w:rPr>
          <w:rFonts w:ascii="Times New Roman" w:hAnsi="Times New Roman"/>
          <w:sz w:val="24"/>
          <w:szCs w:val="24"/>
        </w:rPr>
        <w:t>)</w:t>
      </w:r>
      <w:r w:rsidRPr="001B21BF">
        <w:rPr>
          <w:rFonts w:ascii="Times New Roman" w:hAnsi="Times New Roman"/>
          <w:sz w:val="24"/>
          <w:szCs w:val="24"/>
        </w:rPr>
        <w:t xml:space="preserve"> </w:t>
      </w:r>
      <w:r>
        <w:rPr>
          <w:rFonts w:ascii="Times New Roman" w:hAnsi="Times New Roman"/>
          <w:sz w:val="24"/>
          <w:szCs w:val="24"/>
        </w:rPr>
        <w:t>– 10;</w:t>
      </w:r>
    </w:p>
    <w:p w:rsidR="004963B4" w:rsidRDefault="004963B4" w:rsidP="004963B4">
      <w:pPr>
        <w:pStyle w:val="a6"/>
        <w:numPr>
          <w:ilvl w:val="0"/>
          <w:numId w:val="12"/>
        </w:numPr>
        <w:spacing w:after="0"/>
        <w:jc w:val="both"/>
        <w:rPr>
          <w:rFonts w:ascii="Times New Roman" w:hAnsi="Times New Roman"/>
          <w:sz w:val="24"/>
          <w:szCs w:val="24"/>
          <w:lang w:val="en-US"/>
        </w:rPr>
      </w:pPr>
      <w:r>
        <w:rPr>
          <w:rFonts w:ascii="Times New Roman" w:hAnsi="Times New Roman"/>
          <w:sz w:val="24"/>
          <w:szCs w:val="24"/>
        </w:rPr>
        <w:t>способ</w:t>
      </w:r>
      <w:r w:rsidRPr="001B21BF">
        <w:rPr>
          <w:rFonts w:ascii="Times New Roman" w:hAnsi="Times New Roman"/>
          <w:sz w:val="24"/>
          <w:szCs w:val="24"/>
          <w:lang w:val="en-US"/>
        </w:rPr>
        <w:t xml:space="preserve"> </w:t>
      </w:r>
      <w:r>
        <w:rPr>
          <w:rFonts w:ascii="Times New Roman" w:hAnsi="Times New Roman"/>
          <w:sz w:val="24"/>
          <w:szCs w:val="24"/>
        </w:rPr>
        <w:t>отображения</w:t>
      </w:r>
      <w:r w:rsidRPr="001B21BF">
        <w:rPr>
          <w:rFonts w:ascii="Times New Roman" w:hAnsi="Times New Roman"/>
          <w:sz w:val="24"/>
          <w:szCs w:val="24"/>
          <w:lang w:val="en-US"/>
        </w:rPr>
        <w:t xml:space="preserve"> (</w:t>
      </w:r>
      <w:r>
        <w:rPr>
          <w:rFonts w:ascii="Times New Roman" w:hAnsi="Times New Roman"/>
          <w:sz w:val="24"/>
          <w:szCs w:val="24"/>
          <w:lang w:val="en-US"/>
        </w:rPr>
        <w:t>display</w:t>
      </w:r>
      <w:r w:rsidRPr="001B21BF">
        <w:rPr>
          <w:rFonts w:ascii="Times New Roman" w:hAnsi="Times New Roman"/>
          <w:sz w:val="24"/>
          <w:szCs w:val="24"/>
          <w:lang w:val="en-US"/>
        </w:rPr>
        <w:t xml:space="preserve">) – </w:t>
      </w:r>
      <w:r w:rsidRPr="001B21BF">
        <w:rPr>
          <w:rFonts w:ascii="Times New Roman" w:hAnsi="Times New Roman"/>
          <w:i/>
          <w:sz w:val="24"/>
          <w:szCs w:val="24"/>
          <w:lang w:val="en-US"/>
        </w:rPr>
        <w:t>chart and graph</w:t>
      </w:r>
      <w:r w:rsidRPr="001B21BF">
        <w:rPr>
          <w:rFonts w:ascii="Times New Roman" w:hAnsi="Times New Roman"/>
          <w:sz w:val="24"/>
          <w:szCs w:val="24"/>
          <w:lang w:val="en-US"/>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 xml:space="preserve">масштаб по вертикальной оси амплитуд – </w:t>
      </w:r>
      <w:r w:rsidRPr="001B21BF">
        <w:rPr>
          <w:rFonts w:ascii="Times New Roman" w:hAnsi="Times New Roman"/>
          <w:i/>
          <w:sz w:val="24"/>
          <w:szCs w:val="24"/>
          <w:lang w:val="en-US"/>
        </w:rPr>
        <w:t>Linear</w:t>
      </w:r>
      <w:r>
        <w:rPr>
          <w:rFonts w:ascii="Times New Roman" w:hAnsi="Times New Roman"/>
          <w:sz w:val="24"/>
          <w:szCs w:val="24"/>
        </w:rPr>
        <w:t>.</w:t>
      </w:r>
    </w:p>
    <w:p w:rsidR="004963B4" w:rsidRPr="001B21BF" w:rsidRDefault="004963B4" w:rsidP="004963B4">
      <w:pPr>
        <w:pStyle w:val="a6"/>
        <w:spacing w:after="0"/>
        <w:ind w:left="567"/>
        <w:jc w:val="both"/>
        <w:rPr>
          <w:rFonts w:ascii="Times New Roman" w:hAnsi="Times New Roman"/>
          <w:sz w:val="24"/>
          <w:szCs w:val="24"/>
        </w:rPr>
      </w:pPr>
    </w:p>
    <w:p w:rsidR="004963B4" w:rsidRDefault="004963B4" w:rsidP="004963B4">
      <w:pPr>
        <w:pStyle w:val="a6"/>
        <w:spacing w:after="0"/>
        <w:ind w:left="0"/>
        <w:jc w:val="center"/>
        <w:rPr>
          <w:rFonts w:ascii="Times New Roman" w:hAnsi="Times New Roman"/>
          <w:sz w:val="24"/>
          <w:szCs w:val="24"/>
        </w:rPr>
      </w:pPr>
      <w:r>
        <w:rPr>
          <w:noProof/>
          <w:lang w:eastAsia="ru-RU"/>
        </w:rPr>
        <w:lastRenderedPageBreak/>
        <w:drawing>
          <wp:inline distT="0" distB="0" distL="0" distR="0">
            <wp:extent cx="5543550" cy="3133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3550" cy="3133725"/>
                    </a:xfrm>
                    <a:prstGeom prst="rect">
                      <a:avLst/>
                    </a:prstGeom>
                  </pic:spPr>
                </pic:pic>
              </a:graphicData>
            </a:graphic>
          </wp:inline>
        </w:drawing>
      </w:r>
    </w:p>
    <w:p w:rsidR="004963B4"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Рисунок 3</w:t>
      </w:r>
    </w:p>
    <w:p w:rsidR="004963B4"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1"/>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амплитудный спектр последовательности прямоугольных и треугольных сигналов (постоянную составляющую и первые 5 гармоник). Сравнить полученные результаты с результатами моделирования.</w:t>
      </w:r>
    </w:p>
    <w:p w:rsidR="004963B4" w:rsidRDefault="004963B4" w:rsidP="004963B4">
      <w:pPr>
        <w:pStyle w:val="a6"/>
        <w:numPr>
          <w:ilvl w:val="0"/>
          <w:numId w:val="11"/>
        </w:numPr>
        <w:spacing w:after="0"/>
        <w:ind w:left="0" w:firstLine="567"/>
        <w:jc w:val="both"/>
        <w:rPr>
          <w:rFonts w:ascii="Times New Roman" w:hAnsi="Times New Roman"/>
          <w:sz w:val="24"/>
          <w:szCs w:val="24"/>
        </w:rPr>
      </w:pPr>
      <w:r>
        <w:rPr>
          <w:rFonts w:ascii="Times New Roman" w:hAnsi="Times New Roman"/>
          <w:sz w:val="24"/>
          <w:szCs w:val="24"/>
        </w:rPr>
        <w:t>Подавая от генератора прямоугольный сигнал, исследовать зависимость спектра сигнала от амплитуды, смещения (</w:t>
      </w:r>
      <w:r w:rsidRPr="00726AE7">
        <w:rPr>
          <w:rFonts w:ascii="Times New Roman" w:hAnsi="Times New Roman"/>
          <w:i/>
          <w:sz w:val="24"/>
          <w:szCs w:val="24"/>
          <w:lang w:val="en-US"/>
        </w:rPr>
        <w:t>offset</w:t>
      </w:r>
      <w:r>
        <w:rPr>
          <w:rFonts w:ascii="Times New Roman" w:hAnsi="Times New Roman"/>
          <w:sz w:val="24"/>
          <w:szCs w:val="24"/>
        </w:rPr>
        <w:t>), частоты и длительности (</w:t>
      </w:r>
      <w:r w:rsidRPr="00726AE7">
        <w:rPr>
          <w:rFonts w:ascii="Times New Roman" w:hAnsi="Times New Roman"/>
          <w:i/>
          <w:sz w:val="24"/>
          <w:szCs w:val="24"/>
          <w:lang w:val="en-US"/>
        </w:rPr>
        <w:t>duty</w:t>
      </w:r>
      <w:r w:rsidRPr="00726AE7">
        <w:rPr>
          <w:rFonts w:ascii="Times New Roman" w:hAnsi="Times New Roman"/>
          <w:i/>
          <w:sz w:val="24"/>
          <w:szCs w:val="24"/>
        </w:rPr>
        <w:t xml:space="preserve"> </w:t>
      </w:r>
      <w:r w:rsidRPr="00726AE7">
        <w:rPr>
          <w:rFonts w:ascii="Times New Roman" w:hAnsi="Times New Roman"/>
          <w:i/>
          <w:sz w:val="24"/>
          <w:szCs w:val="24"/>
          <w:lang w:val="en-US"/>
        </w:rPr>
        <w:t>cycle</w:t>
      </w:r>
      <w:r>
        <w:rPr>
          <w:rFonts w:ascii="Times New Roman" w:hAnsi="Times New Roman"/>
          <w:sz w:val="24"/>
          <w:szCs w:val="24"/>
        </w:rPr>
        <w:t>) прямоугольных импульсов.</w:t>
      </w:r>
    </w:p>
    <w:p w:rsidR="004963B4" w:rsidRDefault="004963B4" w:rsidP="004963B4">
      <w:pPr>
        <w:pStyle w:val="a6"/>
        <w:spacing w:after="0"/>
        <w:ind w:left="0" w:firstLine="567"/>
        <w:jc w:val="both"/>
        <w:rPr>
          <w:rFonts w:ascii="Times New Roman" w:hAnsi="Times New Roman"/>
          <w:sz w:val="24"/>
          <w:szCs w:val="24"/>
        </w:rPr>
      </w:pPr>
      <w:r>
        <w:rPr>
          <w:rFonts w:ascii="Times New Roman" w:hAnsi="Times New Roman"/>
          <w:sz w:val="24"/>
          <w:szCs w:val="24"/>
        </w:rPr>
        <w:t xml:space="preserve">Примечание: при изменении частоты генерации прямоугольного сигнала необходимо одновременно в настройках Фурье-анализа изменить значение основной гармоники (рис. 3). </w:t>
      </w:r>
    </w:p>
    <w:p w:rsidR="004963B4" w:rsidRDefault="004963B4" w:rsidP="004963B4">
      <w:pPr>
        <w:pStyle w:val="a6"/>
        <w:numPr>
          <w:ilvl w:val="0"/>
          <w:numId w:val="11"/>
        </w:numPr>
        <w:spacing w:after="0"/>
        <w:ind w:left="0" w:firstLine="567"/>
        <w:jc w:val="both"/>
        <w:rPr>
          <w:rFonts w:ascii="Times New Roman" w:hAnsi="Times New Roman"/>
          <w:sz w:val="24"/>
          <w:szCs w:val="24"/>
        </w:rPr>
      </w:pPr>
      <w:r>
        <w:rPr>
          <w:rFonts w:ascii="Times New Roman" w:hAnsi="Times New Roman"/>
          <w:sz w:val="24"/>
          <w:szCs w:val="24"/>
        </w:rPr>
        <w:t>Синтезировать прямоугольные и треугольные импульсы, суммируя несколько первых гармоник в ряде Фурье. Для этого реализовать схему (рис. 4) с последовательно включенными источником постоянного напряжения (реализует постоянную составляющую) и несколькими источниками переменного напряжения (реализуют первые гармоники спектра сигнала). Значения амплитуд и начальных фаз для источников взять из результатов проведённого ранее Фурье-анализа (п.2).</w:t>
      </w:r>
    </w:p>
    <w:p w:rsidR="004963B4" w:rsidRPr="004963B4" w:rsidRDefault="004963B4" w:rsidP="004963B4">
      <w:pPr>
        <w:spacing w:after="0"/>
        <w:jc w:val="both"/>
        <w:rPr>
          <w:rFonts w:ascii="Times New Roman" w:hAnsi="Times New Roman" w:cs="Times New Roman"/>
          <w:sz w:val="24"/>
          <w:szCs w:val="24"/>
          <w:lang w:val="ru-RU"/>
        </w:rPr>
      </w:pPr>
    </w:p>
    <w:p w:rsidR="004963B4" w:rsidRDefault="004963B4" w:rsidP="004963B4">
      <w:pPr>
        <w:spacing w:after="0"/>
        <w:jc w:val="center"/>
        <w:rPr>
          <w:rFonts w:ascii="Times New Roman" w:hAnsi="Times New Roman" w:cs="Times New Roman"/>
          <w:sz w:val="24"/>
          <w:szCs w:val="24"/>
        </w:rPr>
      </w:pPr>
      <w:r w:rsidRPr="00971CF1">
        <w:rPr>
          <w:rFonts w:ascii="Times New Roman" w:hAnsi="Times New Roman" w:cs="Times New Roman"/>
          <w:noProof/>
          <w:sz w:val="24"/>
          <w:szCs w:val="24"/>
          <w:lang w:val="ru-RU" w:eastAsia="ru-RU"/>
        </w:rPr>
        <w:drawing>
          <wp:inline distT="0" distB="0" distL="0" distR="0">
            <wp:extent cx="4126727" cy="1879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8798" cy="1884606"/>
                    </a:xfrm>
                    <a:prstGeom prst="rect">
                      <a:avLst/>
                    </a:prstGeom>
                    <a:noFill/>
                    <a:ln>
                      <a:noFill/>
                    </a:ln>
                  </pic:spPr>
                </pic:pic>
              </a:graphicData>
            </a:graphic>
          </wp:inline>
        </w:drawing>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4</w:t>
      </w:r>
    </w:p>
    <w:p w:rsidR="004963B4" w:rsidRPr="004963B4" w:rsidRDefault="004963B4" w:rsidP="004963B4">
      <w:pPr>
        <w:rPr>
          <w:rFonts w:ascii="Times New Roman" w:hAnsi="Times New Roman" w:cs="Times New Roman"/>
          <w:sz w:val="24"/>
          <w:szCs w:val="24"/>
          <w:lang w:val="ru-RU"/>
        </w:rPr>
      </w:pPr>
      <w:r w:rsidRPr="004963B4">
        <w:rPr>
          <w:rFonts w:ascii="Times New Roman" w:hAnsi="Times New Roman" w:cs="Times New Roman"/>
          <w:sz w:val="24"/>
          <w:szCs w:val="24"/>
          <w:lang w:val="ru-RU"/>
        </w:rPr>
        <w:br w:type="page"/>
      </w:r>
    </w:p>
    <w:p w:rsidR="004963B4" w:rsidRPr="004963B4" w:rsidRDefault="004963B4" w:rsidP="004963B4">
      <w:pPr>
        <w:jc w:val="center"/>
        <w:rPr>
          <w:rFonts w:ascii="Times New Roman" w:hAnsi="Times New Roman" w:cs="Times New Roman"/>
          <w:b/>
          <w:sz w:val="24"/>
          <w:szCs w:val="24"/>
          <w:lang w:val="ru-RU"/>
        </w:rPr>
      </w:pPr>
      <w:r w:rsidRPr="004963B4">
        <w:rPr>
          <w:rFonts w:ascii="Times New Roman" w:hAnsi="Times New Roman" w:cs="Times New Roman"/>
          <w:b/>
          <w:sz w:val="24"/>
          <w:szCs w:val="24"/>
          <w:lang w:val="ru-RU"/>
        </w:rPr>
        <w:lastRenderedPageBreak/>
        <w:t>Лабораторная работа №6 – Модулированные сигналы и их спектры.</w:t>
      </w:r>
    </w:p>
    <w:p w:rsidR="004963B4" w:rsidRPr="00B50D90" w:rsidRDefault="004963B4" w:rsidP="004963B4">
      <w:pPr>
        <w:pStyle w:val="a6"/>
        <w:numPr>
          <w:ilvl w:val="0"/>
          <w:numId w:val="13"/>
        </w:numPr>
        <w:spacing w:after="0"/>
        <w:ind w:left="0" w:firstLine="709"/>
        <w:jc w:val="both"/>
        <w:rPr>
          <w:rFonts w:ascii="Times New Roman" w:hAnsi="Times New Roman"/>
          <w:sz w:val="24"/>
          <w:szCs w:val="24"/>
        </w:rPr>
      </w:pPr>
      <w:r>
        <w:rPr>
          <w:rFonts w:ascii="Times New Roman" w:hAnsi="Times New Roman"/>
          <w:sz w:val="24"/>
          <w:szCs w:val="24"/>
        </w:rPr>
        <w:t xml:space="preserve">Для генерации модулированных по амплитуде сигналов в </w:t>
      </w:r>
      <w:r w:rsidRPr="004C0F73">
        <w:rPr>
          <w:rFonts w:ascii="Times New Roman" w:hAnsi="Times New Roman"/>
          <w:b/>
          <w:sz w:val="24"/>
          <w:szCs w:val="24"/>
          <w:lang w:val="en-US"/>
        </w:rPr>
        <w:t>Multisim</w:t>
      </w:r>
      <w:r w:rsidRPr="00B50D90">
        <w:rPr>
          <w:rFonts w:ascii="Times New Roman" w:hAnsi="Times New Roman"/>
          <w:sz w:val="24"/>
          <w:szCs w:val="24"/>
        </w:rPr>
        <w:t xml:space="preserve"> </w:t>
      </w:r>
      <w:r>
        <w:rPr>
          <w:rFonts w:ascii="Times New Roman" w:hAnsi="Times New Roman"/>
          <w:sz w:val="24"/>
          <w:szCs w:val="24"/>
        </w:rPr>
        <w:t xml:space="preserve">используются специальный источник: </w:t>
      </w:r>
      <w:r>
        <w:rPr>
          <w:rFonts w:ascii="Times New Roman" w:hAnsi="Times New Roman"/>
          <w:sz w:val="24"/>
          <w:szCs w:val="24"/>
          <w:lang w:val="en-US"/>
        </w:rPr>
        <w:t>AM</w:t>
      </w:r>
      <w:r w:rsidRPr="00A609D6">
        <w:rPr>
          <w:rFonts w:ascii="Times New Roman" w:hAnsi="Times New Roman"/>
          <w:sz w:val="24"/>
          <w:szCs w:val="24"/>
        </w:rPr>
        <w:t>-</w:t>
      </w:r>
      <w:r>
        <w:rPr>
          <w:rFonts w:ascii="Times New Roman" w:hAnsi="Times New Roman"/>
          <w:sz w:val="24"/>
          <w:szCs w:val="24"/>
          <w:lang w:val="en-US"/>
        </w:rPr>
        <w:t>VOLTAGE</w:t>
      </w:r>
      <w:r>
        <w:rPr>
          <w:rFonts w:ascii="Times New Roman" w:hAnsi="Times New Roman"/>
          <w:sz w:val="24"/>
          <w:szCs w:val="24"/>
        </w:rPr>
        <w:t xml:space="preserve">. Модель </w:t>
      </w:r>
      <w:r>
        <w:rPr>
          <w:rFonts w:ascii="Times New Roman" w:hAnsi="Times New Roman"/>
          <w:sz w:val="24"/>
          <w:szCs w:val="24"/>
          <w:lang w:val="en-US"/>
        </w:rPr>
        <w:t>AM</w:t>
      </w:r>
      <w:r w:rsidRPr="00A609D6">
        <w:rPr>
          <w:rFonts w:ascii="Times New Roman" w:hAnsi="Times New Roman"/>
          <w:sz w:val="24"/>
          <w:szCs w:val="24"/>
        </w:rPr>
        <w:t>-</w:t>
      </w:r>
      <w:r>
        <w:rPr>
          <w:rFonts w:ascii="Times New Roman" w:hAnsi="Times New Roman"/>
          <w:sz w:val="24"/>
          <w:szCs w:val="24"/>
          <w:lang w:val="en-US"/>
        </w:rPr>
        <w:t>VOLTAGE</w:t>
      </w:r>
      <w:r>
        <w:rPr>
          <w:rFonts w:ascii="Times New Roman" w:hAnsi="Times New Roman"/>
          <w:sz w:val="24"/>
          <w:szCs w:val="24"/>
        </w:rPr>
        <w:t xml:space="preserve"> находится в библиотеке </w:t>
      </w:r>
      <w:r>
        <w:rPr>
          <w:rFonts w:ascii="Times New Roman" w:hAnsi="Times New Roman"/>
          <w:i/>
          <w:sz w:val="24"/>
          <w:szCs w:val="24"/>
          <w:lang w:val="en-US"/>
        </w:rPr>
        <w:t>Sources</w:t>
      </w:r>
      <w:r>
        <w:rPr>
          <w:rFonts w:ascii="Times New Roman" w:hAnsi="Times New Roman"/>
          <w:i/>
          <w:sz w:val="24"/>
          <w:szCs w:val="24"/>
        </w:rPr>
        <w:t xml:space="preserve"> </w:t>
      </w:r>
      <w:r w:rsidRPr="00A609D6">
        <w:rPr>
          <w:rFonts w:ascii="Times New Roman" w:hAnsi="Times New Roman"/>
          <w:sz w:val="24"/>
          <w:szCs w:val="24"/>
        </w:rPr>
        <w:t>в разделе</w:t>
      </w:r>
      <w:r>
        <w:rPr>
          <w:rFonts w:ascii="Times New Roman" w:hAnsi="Times New Roman"/>
          <w:i/>
          <w:sz w:val="24"/>
          <w:szCs w:val="24"/>
        </w:rPr>
        <w:t xml:space="preserve"> </w:t>
      </w:r>
      <w:r>
        <w:rPr>
          <w:rFonts w:ascii="Times New Roman" w:hAnsi="Times New Roman"/>
          <w:i/>
          <w:sz w:val="24"/>
          <w:szCs w:val="24"/>
          <w:lang w:val="en-US"/>
        </w:rPr>
        <w:t>SIGNAL</w:t>
      </w:r>
      <w:r w:rsidRPr="00A609D6">
        <w:rPr>
          <w:rFonts w:ascii="Times New Roman" w:hAnsi="Times New Roman"/>
          <w:i/>
          <w:sz w:val="24"/>
          <w:szCs w:val="24"/>
        </w:rPr>
        <w:t>_</w:t>
      </w:r>
      <w:r>
        <w:rPr>
          <w:rFonts w:ascii="Times New Roman" w:hAnsi="Times New Roman"/>
          <w:i/>
          <w:sz w:val="24"/>
          <w:szCs w:val="24"/>
          <w:lang w:val="en-US"/>
        </w:rPr>
        <w:t>VOLTAGE</w:t>
      </w:r>
      <w:r w:rsidRPr="00A609D6">
        <w:rPr>
          <w:rFonts w:ascii="Times New Roman" w:hAnsi="Times New Roman"/>
          <w:i/>
          <w:sz w:val="24"/>
          <w:szCs w:val="24"/>
        </w:rPr>
        <w:t>_</w:t>
      </w:r>
      <w:r>
        <w:rPr>
          <w:rFonts w:ascii="Times New Roman" w:hAnsi="Times New Roman"/>
          <w:i/>
          <w:sz w:val="24"/>
          <w:szCs w:val="24"/>
          <w:lang w:val="en-US"/>
        </w:rPr>
        <w:t>SOURCES</w:t>
      </w:r>
      <w:r>
        <w:rPr>
          <w:rFonts w:ascii="Times New Roman" w:hAnsi="Times New Roman"/>
          <w:i/>
          <w:sz w:val="24"/>
          <w:szCs w:val="24"/>
        </w:rPr>
        <w:t>.</w:t>
      </w:r>
      <w:r w:rsidRPr="00B136D7">
        <w:rPr>
          <w:rFonts w:ascii="Times New Roman" w:hAnsi="Times New Roman"/>
          <w:i/>
          <w:sz w:val="24"/>
          <w:szCs w:val="24"/>
        </w:rPr>
        <w:t xml:space="preserve"> </w:t>
      </w:r>
      <w:r>
        <w:rPr>
          <w:rFonts w:ascii="Times New Roman" w:hAnsi="Times New Roman"/>
          <w:sz w:val="24"/>
          <w:szCs w:val="24"/>
        </w:rPr>
        <w:t xml:space="preserve">В качестве </w:t>
      </w:r>
      <w:r w:rsidRPr="00B50D90">
        <w:rPr>
          <w:rFonts w:ascii="Times New Roman" w:hAnsi="Times New Roman"/>
          <w:sz w:val="24"/>
          <w:szCs w:val="24"/>
        </w:rPr>
        <w:t>нагрузк</w:t>
      </w:r>
      <w:r>
        <w:rPr>
          <w:rFonts w:ascii="Times New Roman" w:hAnsi="Times New Roman"/>
          <w:sz w:val="24"/>
          <w:szCs w:val="24"/>
        </w:rPr>
        <w:t>и используется резистор сопротивлением</w:t>
      </w:r>
      <w:r w:rsidRPr="00B50D90">
        <w:rPr>
          <w:rFonts w:ascii="Times New Roman" w:hAnsi="Times New Roman"/>
          <w:sz w:val="24"/>
          <w:szCs w:val="24"/>
        </w:rPr>
        <w:t xml:space="preserve"> </w:t>
      </w:r>
      <w:r w:rsidRPr="00B50D90">
        <w:rPr>
          <w:rFonts w:ascii="Times New Roman" w:hAnsi="Times New Roman"/>
          <w:i/>
          <w:sz w:val="24"/>
          <w:szCs w:val="24"/>
          <w:lang w:val="en-US"/>
        </w:rPr>
        <w:t>R</w:t>
      </w:r>
      <w:r w:rsidRPr="00B50D90">
        <w:rPr>
          <w:rFonts w:ascii="Times New Roman" w:hAnsi="Times New Roman"/>
          <w:i/>
          <w:sz w:val="24"/>
          <w:szCs w:val="24"/>
        </w:rPr>
        <w:t>н</w:t>
      </w:r>
      <w:r w:rsidRPr="00B50D90">
        <w:rPr>
          <w:rFonts w:ascii="Times New Roman" w:hAnsi="Times New Roman"/>
          <w:sz w:val="24"/>
          <w:szCs w:val="24"/>
        </w:rPr>
        <w:t>=1кОм</w:t>
      </w:r>
      <w:r>
        <w:rPr>
          <w:rFonts w:ascii="Times New Roman" w:hAnsi="Times New Roman"/>
          <w:sz w:val="24"/>
          <w:szCs w:val="24"/>
        </w:rPr>
        <w:t xml:space="preserve">. Форма сигналов контролируется с помощью осциллографа </w:t>
      </w:r>
      <w:r w:rsidRPr="00A113F1">
        <w:rPr>
          <w:rFonts w:ascii="Times New Roman" w:hAnsi="Times New Roman"/>
          <w:i/>
          <w:sz w:val="24"/>
          <w:szCs w:val="24"/>
          <w:lang w:val="en-US"/>
        </w:rPr>
        <w:t>Oscilloscope</w:t>
      </w:r>
      <w:r>
        <w:rPr>
          <w:rFonts w:ascii="Times New Roman" w:hAnsi="Times New Roman"/>
          <w:sz w:val="24"/>
          <w:szCs w:val="24"/>
        </w:rPr>
        <w:t xml:space="preserve"> (рисунок 1).</w:t>
      </w:r>
    </w:p>
    <w:p w:rsidR="004963B4" w:rsidRDefault="004963B4" w:rsidP="004963B4">
      <w:pPr>
        <w:spacing w:after="0"/>
        <w:jc w:val="center"/>
        <w:rPr>
          <w:rFonts w:ascii="Times New Roman" w:hAnsi="Times New Roman" w:cs="Times New Roman"/>
          <w:sz w:val="24"/>
          <w:szCs w:val="24"/>
        </w:rPr>
      </w:pPr>
      <w:r w:rsidRPr="000075E2">
        <w:rPr>
          <w:rFonts w:ascii="Times New Roman" w:hAnsi="Times New Roman" w:cs="Times New Roman"/>
          <w:noProof/>
          <w:sz w:val="24"/>
          <w:szCs w:val="24"/>
          <w:lang w:val="ru-RU" w:eastAsia="ru-RU"/>
        </w:rPr>
        <w:drawing>
          <wp:inline distT="0" distB="0" distL="0" distR="0">
            <wp:extent cx="3146867" cy="2143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178" cy="2147423"/>
                    </a:xfrm>
                    <a:prstGeom prst="rect">
                      <a:avLst/>
                    </a:prstGeom>
                    <a:noFill/>
                    <a:ln>
                      <a:noFill/>
                    </a:ln>
                  </pic:spPr>
                </pic:pic>
              </a:graphicData>
            </a:graphic>
          </wp:inline>
        </w:drawing>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1 – Схема подключения генератора АМ-сигнала</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В настройках </w:t>
      </w:r>
      <w:r>
        <w:rPr>
          <w:rFonts w:ascii="Times New Roman" w:hAnsi="Times New Roman" w:cs="Times New Roman"/>
          <w:sz w:val="24"/>
          <w:szCs w:val="24"/>
        </w:rPr>
        <w:t>AM</w:t>
      </w:r>
      <w:r w:rsidRPr="004963B4">
        <w:rPr>
          <w:rFonts w:ascii="Times New Roman" w:hAnsi="Times New Roman" w:cs="Times New Roman"/>
          <w:sz w:val="24"/>
          <w:szCs w:val="24"/>
          <w:lang w:val="ru-RU"/>
        </w:rPr>
        <w:t>-</w:t>
      </w:r>
      <w:r>
        <w:rPr>
          <w:rFonts w:ascii="Times New Roman" w:hAnsi="Times New Roman" w:cs="Times New Roman"/>
          <w:sz w:val="24"/>
          <w:szCs w:val="24"/>
        </w:rPr>
        <w:t>VOLTAGE</w:t>
      </w:r>
      <w:r w:rsidRPr="004963B4">
        <w:rPr>
          <w:rFonts w:ascii="Times New Roman" w:hAnsi="Times New Roman" w:cs="Times New Roman"/>
          <w:sz w:val="24"/>
          <w:szCs w:val="24"/>
          <w:lang w:val="ru-RU"/>
        </w:rPr>
        <w:t xml:space="preserve"> можно настраивать следующие параметры (рисунок 2): амплитуду несущего сигнала </w:t>
      </w:r>
      <w:r>
        <w:rPr>
          <w:rFonts w:ascii="Times New Roman" w:hAnsi="Times New Roman" w:cs="Times New Roman"/>
          <w:i/>
          <w:sz w:val="24"/>
          <w:szCs w:val="24"/>
        </w:rPr>
        <w:t>U</w:t>
      </w:r>
      <w:r>
        <w:rPr>
          <w:rFonts w:ascii="Times New Roman" w:hAnsi="Times New Roman" w:cs="Times New Roman"/>
          <w:i/>
          <w:sz w:val="24"/>
          <w:szCs w:val="24"/>
          <w:vertAlign w:val="subscript"/>
        </w:rPr>
        <w:t>m</w:t>
      </w:r>
      <w:r w:rsidRPr="004963B4">
        <w:rPr>
          <w:rFonts w:ascii="Times New Roman" w:hAnsi="Times New Roman" w:cs="Times New Roman"/>
          <w:i/>
          <w:sz w:val="24"/>
          <w:szCs w:val="24"/>
          <w:vertAlign w:val="subscript"/>
          <w:lang w:val="ru-RU"/>
        </w:rPr>
        <w:t>0</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Carrier</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amplitude</w:t>
      </w:r>
      <w:r w:rsidRPr="004963B4">
        <w:rPr>
          <w:rFonts w:ascii="Times New Roman" w:hAnsi="Times New Roman" w:cs="Times New Roman"/>
          <w:sz w:val="24"/>
          <w:szCs w:val="24"/>
          <w:lang w:val="ru-RU"/>
        </w:rPr>
        <w:t xml:space="preserve">), частоту несущего сигнала </w:t>
      </w:r>
      <w:r w:rsidRPr="004C0F73">
        <w:rPr>
          <w:rFonts w:ascii="Times New Roman" w:hAnsi="Times New Roman" w:cs="Times New Roman"/>
          <w:i/>
          <w:sz w:val="24"/>
          <w:szCs w:val="24"/>
        </w:rPr>
        <w:t>f</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Carrier</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frequency</w:t>
      </w:r>
      <w:r w:rsidRPr="004963B4">
        <w:rPr>
          <w:rFonts w:ascii="Times New Roman" w:hAnsi="Times New Roman" w:cs="Times New Roman"/>
          <w:sz w:val="24"/>
          <w:szCs w:val="24"/>
          <w:lang w:val="ru-RU"/>
        </w:rPr>
        <w:t xml:space="preserve">), частоту модулирующего (информационного) сигнала </w:t>
      </w:r>
      <w:r w:rsidRPr="004C0F73">
        <w:rPr>
          <w:rFonts w:ascii="Times New Roman" w:hAnsi="Times New Roman" w:cs="Times New Roman"/>
          <w:i/>
          <w:sz w:val="24"/>
          <w:szCs w:val="24"/>
        </w:rPr>
        <w:t>F</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Intelligence</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frequency</w:t>
      </w:r>
      <w:r w:rsidRPr="004963B4">
        <w:rPr>
          <w:rFonts w:ascii="Times New Roman" w:hAnsi="Times New Roman" w:cs="Times New Roman"/>
          <w:sz w:val="24"/>
          <w:szCs w:val="24"/>
          <w:lang w:val="ru-RU"/>
        </w:rPr>
        <w:t xml:space="preserve">) и коэффициент амплитудной модуляции </w:t>
      </w:r>
      <w:r w:rsidRPr="000075E2">
        <w:rPr>
          <w:rFonts w:ascii="Times New Roman" w:hAnsi="Times New Roman" w:cs="Times New Roman"/>
          <w:i/>
          <w:sz w:val="24"/>
          <w:szCs w:val="24"/>
        </w:rPr>
        <w:t>m</w:t>
      </w:r>
      <w:r w:rsidRPr="004963B4">
        <w:rPr>
          <w:rFonts w:ascii="Times New Roman" w:hAnsi="Times New Roman" w:cs="Times New Roman"/>
          <w:sz w:val="24"/>
          <w:szCs w:val="24"/>
          <w:lang w:val="ru-RU"/>
        </w:rPr>
        <w:t xml:space="preserve"> (</w:t>
      </w:r>
      <w:r>
        <w:rPr>
          <w:rFonts w:ascii="Times New Roman" w:hAnsi="Times New Roman" w:cs="Times New Roman"/>
          <w:i/>
          <w:sz w:val="24"/>
          <w:szCs w:val="24"/>
        </w:rPr>
        <w:t>Modulation</w:t>
      </w:r>
      <w:r w:rsidRPr="004963B4">
        <w:rPr>
          <w:rFonts w:ascii="Times New Roman" w:hAnsi="Times New Roman" w:cs="Times New Roman"/>
          <w:i/>
          <w:sz w:val="24"/>
          <w:szCs w:val="24"/>
          <w:lang w:val="ru-RU"/>
        </w:rPr>
        <w:t xml:space="preserve"> </w:t>
      </w:r>
      <w:r>
        <w:rPr>
          <w:rFonts w:ascii="Times New Roman" w:hAnsi="Times New Roman" w:cs="Times New Roman"/>
          <w:i/>
          <w:sz w:val="24"/>
          <w:szCs w:val="24"/>
        </w:rPr>
        <w:t>index</w:t>
      </w:r>
      <w:r w:rsidRPr="004963B4">
        <w:rPr>
          <w:rFonts w:ascii="Times New Roman" w:hAnsi="Times New Roman" w:cs="Times New Roman"/>
          <w:sz w:val="24"/>
          <w:szCs w:val="24"/>
          <w:lang w:val="ru-RU"/>
        </w:rPr>
        <w:t>).</w:t>
      </w:r>
    </w:p>
    <w:p w:rsidR="004963B4" w:rsidRPr="004963B4" w:rsidRDefault="004963B4" w:rsidP="004963B4">
      <w:pPr>
        <w:spacing w:after="0"/>
        <w:ind w:firstLine="567"/>
        <w:jc w:val="both"/>
        <w:rPr>
          <w:rFonts w:ascii="Times New Roman" w:hAnsi="Times New Roman" w:cs="Times New Roman"/>
          <w:sz w:val="24"/>
          <w:szCs w:val="24"/>
          <w:lang w:val="ru-RU"/>
        </w:rPr>
      </w:pPr>
    </w:p>
    <w:p w:rsidR="004963B4" w:rsidRPr="004963B4" w:rsidRDefault="004963B4" w:rsidP="004963B4">
      <w:pPr>
        <w:spacing w:after="0"/>
        <w:jc w:val="center"/>
        <w:rPr>
          <w:rFonts w:ascii="Times New Roman" w:hAnsi="Times New Roman" w:cs="Times New Roman"/>
          <w:sz w:val="24"/>
          <w:szCs w:val="24"/>
          <w:lang w:val="ru-RU"/>
        </w:rPr>
      </w:pPr>
      <w:bookmarkStart w:id="0" w:name="_GoBack"/>
      <w:r>
        <w:rPr>
          <w:noProof/>
          <w:lang w:val="ru-RU" w:eastAsia="ru-RU"/>
        </w:rPr>
        <w:drawing>
          <wp:inline distT="0" distB="0" distL="0" distR="0">
            <wp:extent cx="3801743" cy="200977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8947" cy="2018870"/>
                    </a:xfrm>
                    <a:prstGeom prst="rect">
                      <a:avLst/>
                    </a:prstGeom>
                  </pic:spPr>
                </pic:pic>
              </a:graphicData>
            </a:graphic>
          </wp:inline>
        </w:drawing>
      </w:r>
      <w:bookmarkEnd w:id="0"/>
      <w:r w:rsidRPr="004963B4">
        <w:rPr>
          <w:noProof/>
          <w:lang w:val="ru-RU" w:eastAsia="ru-RU"/>
        </w:rPr>
        <w:t xml:space="preserve"> </w:t>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2 – настройки генератора АМ-сигнала</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В таблице 1 приведены параметры настройки </w:t>
      </w:r>
      <w:r>
        <w:rPr>
          <w:rFonts w:ascii="Times New Roman" w:hAnsi="Times New Roman" w:cs="Times New Roman"/>
          <w:sz w:val="24"/>
          <w:szCs w:val="24"/>
        </w:rPr>
        <w:t>AM</w:t>
      </w:r>
      <w:r w:rsidRPr="004963B4">
        <w:rPr>
          <w:rFonts w:ascii="Times New Roman" w:hAnsi="Times New Roman" w:cs="Times New Roman"/>
          <w:sz w:val="24"/>
          <w:szCs w:val="24"/>
          <w:lang w:val="ru-RU"/>
        </w:rPr>
        <w:t>-</w:t>
      </w:r>
      <w:r>
        <w:rPr>
          <w:rFonts w:ascii="Times New Roman" w:hAnsi="Times New Roman" w:cs="Times New Roman"/>
          <w:sz w:val="24"/>
          <w:szCs w:val="24"/>
        </w:rPr>
        <w:t>VOLTAGE</w:t>
      </w:r>
      <w:r w:rsidRPr="004963B4">
        <w:rPr>
          <w:rFonts w:ascii="Times New Roman" w:hAnsi="Times New Roman" w:cs="Times New Roman"/>
          <w:sz w:val="24"/>
          <w:szCs w:val="24"/>
          <w:lang w:val="ru-RU"/>
        </w:rPr>
        <w:t>, которые нужно установить в соответствии с номером варианта.</w:t>
      </w:r>
    </w:p>
    <w:p w:rsidR="004963B4" w:rsidRPr="004963B4" w:rsidRDefault="004963B4" w:rsidP="004963B4">
      <w:pPr>
        <w:spacing w:after="0"/>
        <w:ind w:firstLine="567"/>
        <w:jc w:val="both"/>
        <w:rPr>
          <w:rFonts w:ascii="Times New Roman" w:hAnsi="Times New Roman" w:cs="Times New Roman"/>
          <w:sz w:val="24"/>
          <w:szCs w:val="24"/>
          <w:lang w:val="ru-RU"/>
        </w:rPr>
      </w:pPr>
    </w:p>
    <w:p w:rsidR="004963B4" w:rsidRDefault="004963B4" w:rsidP="004963B4">
      <w:pPr>
        <w:spacing w:after="0"/>
        <w:jc w:val="both"/>
        <w:rPr>
          <w:rFonts w:ascii="Times New Roman" w:hAnsi="Times New Roman" w:cs="Times New Roman"/>
          <w:sz w:val="24"/>
          <w:szCs w:val="24"/>
        </w:rPr>
      </w:pPr>
      <w:r>
        <w:rPr>
          <w:rFonts w:ascii="Times New Roman" w:hAnsi="Times New Roman" w:cs="Times New Roman"/>
          <w:sz w:val="24"/>
          <w:szCs w:val="24"/>
        </w:rPr>
        <w:t>Таблица 1 - задание</w:t>
      </w:r>
    </w:p>
    <w:tbl>
      <w:tblPr>
        <w:tblStyle w:val="a5"/>
        <w:tblW w:w="0" w:type="auto"/>
        <w:tblLook w:val="04A0"/>
      </w:tblPr>
      <w:tblGrid>
        <w:gridCol w:w="1555"/>
        <w:gridCol w:w="1559"/>
        <w:gridCol w:w="1559"/>
        <w:gridCol w:w="1559"/>
        <w:gridCol w:w="1276"/>
      </w:tblGrid>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 варианта</w:t>
            </w:r>
          </w:p>
        </w:tc>
        <w:tc>
          <w:tcPr>
            <w:tcW w:w="1559" w:type="dxa"/>
          </w:tcPr>
          <w:p w:rsidR="004963B4" w:rsidRPr="00760B1B" w:rsidRDefault="004963B4" w:rsidP="00F7665F">
            <w:pPr>
              <w:spacing w:line="276" w:lineRule="auto"/>
              <w:jc w:val="center"/>
              <w:rPr>
                <w:rFonts w:ascii="Times New Roman" w:hAnsi="Times New Roman"/>
                <w:sz w:val="24"/>
                <w:szCs w:val="24"/>
              </w:rPr>
            </w:pPr>
            <w:r>
              <w:rPr>
                <w:rFonts w:ascii="Times New Roman" w:hAnsi="Times New Roman"/>
                <w:i/>
                <w:sz w:val="24"/>
                <w:szCs w:val="24"/>
                <w:lang w:val="en-US"/>
              </w:rPr>
              <w:t>U</w:t>
            </w:r>
            <w:r>
              <w:rPr>
                <w:rFonts w:ascii="Times New Roman" w:hAnsi="Times New Roman"/>
                <w:i/>
                <w:sz w:val="24"/>
                <w:szCs w:val="24"/>
                <w:vertAlign w:val="subscript"/>
                <w:lang w:val="en-US"/>
              </w:rPr>
              <w:t>m</w:t>
            </w:r>
            <w:r w:rsidRPr="004C0F73">
              <w:rPr>
                <w:rFonts w:ascii="Times New Roman" w:hAnsi="Times New Roman"/>
                <w:i/>
                <w:sz w:val="24"/>
                <w:szCs w:val="24"/>
                <w:vertAlign w:val="subscript"/>
              </w:rPr>
              <w:t>0</w:t>
            </w:r>
            <w:r>
              <w:rPr>
                <w:rFonts w:ascii="Times New Roman" w:hAnsi="Times New Roman"/>
                <w:i/>
                <w:sz w:val="24"/>
                <w:szCs w:val="24"/>
              </w:rPr>
              <w:t xml:space="preserve">, </w:t>
            </w:r>
            <w:r w:rsidRPr="00760B1B">
              <w:rPr>
                <w:rFonts w:ascii="Times New Roman" w:hAnsi="Times New Roman"/>
                <w:sz w:val="24"/>
                <w:szCs w:val="24"/>
              </w:rPr>
              <w:t>В</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кГц</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Гц</w:t>
            </w:r>
          </w:p>
        </w:tc>
        <w:tc>
          <w:tcPr>
            <w:tcW w:w="1276" w:type="dxa"/>
          </w:tcPr>
          <w:p w:rsidR="004963B4" w:rsidRPr="00760B1B" w:rsidRDefault="004963B4" w:rsidP="00F7665F">
            <w:pPr>
              <w:spacing w:line="276" w:lineRule="auto"/>
              <w:jc w:val="center"/>
              <w:rPr>
                <w:rFonts w:ascii="Times New Roman" w:hAnsi="Times New Roman"/>
                <w:i/>
                <w:sz w:val="24"/>
                <w:szCs w:val="24"/>
                <w:lang w:val="en-US"/>
              </w:rPr>
            </w:pPr>
            <w:r w:rsidRPr="00760B1B">
              <w:rPr>
                <w:rFonts w:ascii="Times New Roman" w:hAnsi="Times New Roman"/>
                <w:i/>
                <w:sz w:val="24"/>
                <w:szCs w:val="24"/>
                <w:lang w:val="en-US"/>
              </w:rPr>
              <w:t>m</w:t>
            </w:r>
          </w:p>
        </w:tc>
      </w:tr>
      <w:tr w:rsidR="004963B4" w:rsidTr="00F7665F">
        <w:tc>
          <w:tcPr>
            <w:tcW w:w="1555"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bl>
    <w:p w:rsidR="004963B4" w:rsidRDefault="004963B4" w:rsidP="004963B4">
      <w:r>
        <w:rPr>
          <w:rFonts w:ascii="Times New Roman" w:hAnsi="Times New Roman" w:cs="Times New Roman"/>
          <w:sz w:val="24"/>
          <w:szCs w:val="24"/>
        </w:rPr>
        <w:lastRenderedPageBreak/>
        <w:t>Продолжение таблицы 1</w:t>
      </w:r>
    </w:p>
    <w:tbl>
      <w:tblPr>
        <w:tblStyle w:val="a5"/>
        <w:tblW w:w="0" w:type="auto"/>
        <w:tblLook w:val="04A0"/>
      </w:tblPr>
      <w:tblGrid>
        <w:gridCol w:w="1555"/>
        <w:gridCol w:w="1559"/>
        <w:gridCol w:w="1559"/>
        <w:gridCol w:w="1559"/>
        <w:gridCol w:w="1276"/>
      </w:tblGrid>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 варианта</w:t>
            </w:r>
          </w:p>
        </w:tc>
        <w:tc>
          <w:tcPr>
            <w:tcW w:w="1559" w:type="dxa"/>
          </w:tcPr>
          <w:p w:rsidR="004963B4" w:rsidRPr="00760B1B" w:rsidRDefault="004963B4" w:rsidP="00F7665F">
            <w:pPr>
              <w:spacing w:line="276" w:lineRule="auto"/>
              <w:jc w:val="center"/>
              <w:rPr>
                <w:rFonts w:ascii="Times New Roman" w:hAnsi="Times New Roman"/>
                <w:sz w:val="24"/>
                <w:szCs w:val="24"/>
              </w:rPr>
            </w:pPr>
            <w:r>
              <w:rPr>
                <w:rFonts w:ascii="Times New Roman" w:hAnsi="Times New Roman"/>
                <w:i/>
                <w:sz w:val="24"/>
                <w:szCs w:val="24"/>
                <w:lang w:val="en-US"/>
              </w:rPr>
              <w:t>U</w:t>
            </w:r>
            <w:r>
              <w:rPr>
                <w:rFonts w:ascii="Times New Roman" w:hAnsi="Times New Roman"/>
                <w:i/>
                <w:sz w:val="24"/>
                <w:szCs w:val="24"/>
                <w:vertAlign w:val="subscript"/>
                <w:lang w:val="en-US"/>
              </w:rPr>
              <w:t>m</w:t>
            </w:r>
            <w:r w:rsidRPr="004C0F73">
              <w:rPr>
                <w:rFonts w:ascii="Times New Roman" w:hAnsi="Times New Roman"/>
                <w:i/>
                <w:sz w:val="24"/>
                <w:szCs w:val="24"/>
                <w:vertAlign w:val="subscript"/>
              </w:rPr>
              <w:t>0</w:t>
            </w:r>
            <w:r>
              <w:rPr>
                <w:rFonts w:ascii="Times New Roman" w:hAnsi="Times New Roman"/>
                <w:i/>
                <w:sz w:val="24"/>
                <w:szCs w:val="24"/>
              </w:rPr>
              <w:t xml:space="preserve">, </w:t>
            </w:r>
            <w:r w:rsidRPr="00760B1B">
              <w:rPr>
                <w:rFonts w:ascii="Times New Roman" w:hAnsi="Times New Roman"/>
                <w:sz w:val="24"/>
                <w:szCs w:val="24"/>
              </w:rPr>
              <w:t>В</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кГц</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Гц</w:t>
            </w:r>
          </w:p>
        </w:tc>
        <w:tc>
          <w:tcPr>
            <w:tcW w:w="1276" w:type="dxa"/>
          </w:tcPr>
          <w:p w:rsidR="004963B4" w:rsidRPr="00760B1B" w:rsidRDefault="004963B4" w:rsidP="00F7665F">
            <w:pPr>
              <w:spacing w:line="276" w:lineRule="auto"/>
              <w:jc w:val="center"/>
              <w:rPr>
                <w:rFonts w:ascii="Times New Roman" w:hAnsi="Times New Roman"/>
                <w:i/>
                <w:sz w:val="24"/>
                <w:szCs w:val="24"/>
                <w:lang w:val="en-US"/>
              </w:rPr>
            </w:pPr>
            <w:r w:rsidRPr="00760B1B">
              <w:rPr>
                <w:rFonts w:ascii="Times New Roman" w:hAnsi="Times New Roman"/>
                <w:i/>
                <w:sz w:val="24"/>
                <w:szCs w:val="24"/>
                <w:lang w:val="en-US"/>
              </w:rPr>
              <w:t>m</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1000</w:t>
            </w:r>
          </w:p>
        </w:tc>
        <w:tc>
          <w:tcPr>
            <w:tcW w:w="1276"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w:t>
            </w:r>
          </w:p>
        </w:tc>
      </w:tr>
    </w:tbl>
    <w:p w:rsidR="004963B4" w:rsidRPr="00760B1B"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3"/>
        </w:numPr>
        <w:spacing w:after="0"/>
        <w:ind w:left="0" w:firstLine="567"/>
        <w:jc w:val="both"/>
        <w:rPr>
          <w:rFonts w:ascii="Times New Roman" w:hAnsi="Times New Roman"/>
          <w:sz w:val="24"/>
          <w:szCs w:val="24"/>
        </w:rPr>
      </w:pPr>
      <w:r>
        <w:rPr>
          <w:rFonts w:ascii="Times New Roman" w:hAnsi="Times New Roman"/>
          <w:sz w:val="24"/>
          <w:szCs w:val="24"/>
        </w:rPr>
        <w:t>Используя</w:t>
      </w:r>
      <w:r w:rsidRPr="004963B4">
        <w:rPr>
          <w:rFonts w:ascii="Times New Roman" w:hAnsi="Times New Roman"/>
          <w:sz w:val="24"/>
          <w:szCs w:val="24"/>
          <w:lang w:val="en-US"/>
        </w:rPr>
        <w:t xml:space="preserve"> </w:t>
      </w:r>
      <w:r>
        <w:rPr>
          <w:rFonts w:ascii="Times New Roman" w:hAnsi="Times New Roman"/>
          <w:sz w:val="24"/>
          <w:szCs w:val="24"/>
        </w:rPr>
        <w:t>Фурье</w:t>
      </w:r>
      <w:r w:rsidRPr="004963B4">
        <w:rPr>
          <w:rFonts w:ascii="Times New Roman" w:hAnsi="Times New Roman"/>
          <w:sz w:val="24"/>
          <w:szCs w:val="24"/>
          <w:lang w:val="en-US"/>
        </w:rPr>
        <w:t>-</w:t>
      </w:r>
      <w:r>
        <w:rPr>
          <w:rFonts w:ascii="Times New Roman" w:hAnsi="Times New Roman"/>
          <w:sz w:val="24"/>
          <w:szCs w:val="24"/>
        </w:rPr>
        <w:t>анализ</w:t>
      </w:r>
      <w:r w:rsidRPr="004963B4">
        <w:rPr>
          <w:rFonts w:ascii="Times New Roman" w:hAnsi="Times New Roman"/>
          <w:sz w:val="24"/>
          <w:szCs w:val="24"/>
          <w:lang w:val="en-US"/>
        </w:rPr>
        <w:t xml:space="preserve"> (</w:t>
      </w:r>
      <w:r>
        <w:rPr>
          <w:rFonts w:ascii="Times New Roman" w:hAnsi="Times New Roman"/>
          <w:sz w:val="24"/>
          <w:szCs w:val="24"/>
          <w:lang w:val="en-US"/>
        </w:rPr>
        <w:t>Simulate</w:t>
      </w:r>
      <w:r w:rsidRPr="004963B4">
        <w:rPr>
          <w:rFonts w:ascii="Times New Roman" w:hAnsi="Times New Roman"/>
          <w:sz w:val="24"/>
          <w:szCs w:val="24"/>
          <w:lang w:val="en-US"/>
        </w:rPr>
        <w:t>/</w:t>
      </w:r>
      <w:r>
        <w:rPr>
          <w:rFonts w:ascii="Times New Roman" w:hAnsi="Times New Roman"/>
          <w:sz w:val="24"/>
          <w:szCs w:val="24"/>
          <w:lang w:val="en-US"/>
        </w:rPr>
        <w:t>Analyses</w:t>
      </w:r>
      <w:r w:rsidRPr="004963B4">
        <w:rPr>
          <w:rFonts w:ascii="Times New Roman" w:hAnsi="Times New Roman"/>
          <w:sz w:val="24"/>
          <w:szCs w:val="24"/>
          <w:lang w:val="en-US"/>
        </w:rPr>
        <w:t xml:space="preserve"> </w:t>
      </w:r>
      <w:r>
        <w:rPr>
          <w:rFonts w:ascii="Times New Roman" w:hAnsi="Times New Roman"/>
          <w:sz w:val="24"/>
          <w:szCs w:val="24"/>
          <w:lang w:val="en-US"/>
        </w:rPr>
        <w:t>and</w:t>
      </w:r>
      <w:r w:rsidRPr="004963B4">
        <w:rPr>
          <w:rFonts w:ascii="Times New Roman" w:hAnsi="Times New Roman"/>
          <w:sz w:val="24"/>
          <w:szCs w:val="24"/>
          <w:lang w:val="en-US"/>
        </w:rPr>
        <w:t xml:space="preserve"> </w:t>
      </w:r>
      <w:r>
        <w:rPr>
          <w:rFonts w:ascii="Times New Roman" w:hAnsi="Times New Roman"/>
          <w:sz w:val="24"/>
          <w:szCs w:val="24"/>
          <w:lang w:val="en-US"/>
        </w:rPr>
        <w:t>Simulation</w:t>
      </w:r>
      <w:r w:rsidRPr="004963B4">
        <w:rPr>
          <w:rFonts w:ascii="Times New Roman" w:hAnsi="Times New Roman"/>
          <w:sz w:val="24"/>
          <w:szCs w:val="24"/>
          <w:lang w:val="en-US"/>
        </w:rPr>
        <w:t>/</w:t>
      </w:r>
      <w:r>
        <w:rPr>
          <w:rFonts w:ascii="Times New Roman" w:hAnsi="Times New Roman"/>
          <w:sz w:val="24"/>
          <w:szCs w:val="24"/>
          <w:lang w:val="en-US"/>
        </w:rPr>
        <w:t>Fourier</w:t>
      </w:r>
      <w:r w:rsidRPr="004963B4">
        <w:rPr>
          <w:rFonts w:ascii="Times New Roman" w:hAnsi="Times New Roman"/>
          <w:sz w:val="24"/>
          <w:szCs w:val="24"/>
          <w:lang w:val="en-US"/>
        </w:rPr>
        <w:t xml:space="preserve">) </w:t>
      </w:r>
      <w:r>
        <w:rPr>
          <w:rFonts w:ascii="Times New Roman" w:hAnsi="Times New Roman"/>
          <w:sz w:val="24"/>
          <w:szCs w:val="24"/>
        </w:rPr>
        <w:t>получить</w:t>
      </w:r>
      <w:r w:rsidRPr="004963B4">
        <w:rPr>
          <w:rFonts w:ascii="Times New Roman" w:hAnsi="Times New Roman"/>
          <w:sz w:val="24"/>
          <w:szCs w:val="24"/>
          <w:lang w:val="en-US"/>
        </w:rPr>
        <w:t xml:space="preserve"> </w:t>
      </w:r>
      <w:r>
        <w:rPr>
          <w:rFonts w:ascii="Times New Roman" w:hAnsi="Times New Roman"/>
          <w:sz w:val="24"/>
          <w:szCs w:val="24"/>
        </w:rPr>
        <w:t>спектр</w:t>
      </w:r>
      <w:r w:rsidRPr="004963B4">
        <w:rPr>
          <w:rFonts w:ascii="Times New Roman" w:hAnsi="Times New Roman"/>
          <w:sz w:val="24"/>
          <w:szCs w:val="24"/>
          <w:lang w:val="en-US"/>
        </w:rPr>
        <w:t xml:space="preserve"> </w:t>
      </w:r>
      <w:r>
        <w:rPr>
          <w:rFonts w:ascii="Times New Roman" w:hAnsi="Times New Roman"/>
          <w:sz w:val="24"/>
          <w:szCs w:val="24"/>
        </w:rPr>
        <w:t>модулированного</w:t>
      </w:r>
      <w:r w:rsidRPr="004963B4">
        <w:rPr>
          <w:rFonts w:ascii="Times New Roman" w:hAnsi="Times New Roman"/>
          <w:sz w:val="24"/>
          <w:szCs w:val="24"/>
          <w:lang w:val="en-US"/>
        </w:rPr>
        <w:t xml:space="preserve"> </w:t>
      </w:r>
      <w:r>
        <w:rPr>
          <w:rFonts w:ascii="Times New Roman" w:hAnsi="Times New Roman"/>
          <w:sz w:val="24"/>
          <w:szCs w:val="24"/>
        </w:rPr>
        <w:t>сигнала</w:t>
      </w:r>
      <w:r w:rsidRPr="004963B4">
        <w:rPr>
          <w:rFonts w:ascii="Times New Roman" w:hAnsi="Times New Roman"/>
          <w:sz w:val="24"/>
          <w:szCs w:val="24"/>
          <w:lang w:val="en-US"/>
        </w:rPr>
        <w:t xml:space="preserve">. </w:t>
      </w:r>
      <w:r>
        <w:rPr>
          <w:rFonts w:ascii="Times New Roman" w:hAnsi="Times New Roman"/>
          <w:sz w:val="24"/>
          <w:szCs w:val="24"/>
        </w:rPr>
        <w:t>В настройках Фурье-анализа (</w:t>
      </w:r>
      <w:r>
        <w:rPr>
          <w:rFonts w:ascii="Times New Roman" w:hAnsi="Times New Roman"/>
          <w:sz w:val="24"/>
          <w:szCs w:val="24"/>
          <w:lang w:val="en-US"/>
        </w:rPr>
        <w:t>Analysis</w:t>
      </w:r>
      <w:r w:rsidRPr="00884AED">
        <w:rPr>
          <w:rFonts w:ascii="Times New Roman" w:hAnsi="Times New Roman"/>
          <w:sz w:val="24"/>
          <w:szCs w:val="24"/>
        </w:rPr>
        <w:t xml:space="preserve"> </w:t>
      </w:r>
      <w:r>
        <w:rPr>
          <w:rFonts w:ascii="Times New Roman" w:hAnsi="Times New Roman"/>
          <w:sz w:val="24"/>
          <w:szCs w:val="24"/>
          <w:lang w:val="en-US"/>
        </w:rPr>
        <w:t>parameters</w:t>
      </w:r>
      <w:r>
        <w:rPr>
          <w:rFonts w:ascii="Times New Roman" w:hAnsi="Times New Roman"/>
          <w:sz w:val="24"/>
          <w:szCs w:val="24"/>
        </w:rPr>
        <w:t>) установить следующие параметры (рисунок 3):</w:t>
      </w:r>
    </w:p>
    <w:p w:rsidR="004963B4" w:rsidRPr="001B21BF"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частоту основной гармоники (</w:t>
      </w:r>
      <w:r>
        <w:rPr>
          <w:rFonts w:ascii="Times New Roman" w:hAnsi="Times New Roman"/>
          <w:sz w:val="24"/>
          <w:szCs w:val="24"/>
          <w:lang w:val="en-US"/>
        </w:rPr>
        <w:t>fundamental</w:t>
      </w:r>
      <w:r w:rsidRPr="001B21BF">
        <w:rPr>
          <w:rFonts w:ascii="Times New Roman" w:hAnsi="Times New Roman"/>
          <w:sz w:val="24"/>
          <w:szCs w:val="24"/>
        </w:rPr>
        <w:t xml:space="preserve"> </w:t>
      </w:r>
      <w:r>
        <w:rPr>
          <w:rFonts w:ascii="Times New Roman" w:hAnsi="Times New Roman"/>
          <w:sz w:val="24"/>
          <w:szCs w:val="24"/>
          <w:lang w:val="en-US"/>
        </w:rPr>
        <w:t>frequency</w:t>
      </w:r>
      <w:r>
        <w:rPr>
          <w:rFonts w:ascii="Times New Roman" w:hAnsi="Times New Roman"/>
          <w:sz w:val="24"/>
          <w:szCs w:val="24"/>
        </w:rPr>
        <w:t>)</w:t>
      </w:r>
      <w:r w:rsidRPr="001B21BF">
        <w:rPr>
          <w:rFonts w:ascii="Times New Roman" w:hAnsi="Times New Roman"/>
          <w:sz w:val="24"/>
          <w:szCs w:val="24"/>
        </w:rPr>
        <w:t xml:space="preserve"> – </w:t>
      </w:r>
      <w:r w:rsidRPr="00C46051">
        <w:rPr>
          <w:rFonts w:ascii="Times New Roman" w:hAnsi="Times New Roman"/>
          <w:i/>
          <w:sz w:val="24"/>
          <w:szCs w:val="24"/>
          <w:lang w:val="en-US"/>
        </w:rPr>
        <w:t>F</w:t>
      </w:r>
      <w:r w:rsidRPr="001B21BF">
        <w:rPr>
          <w:rFonts w:ascii="Times New Roman" w:hAnsi="Times New Roman"/>
          <w:sz w:val="24"/>
          <w:szCs w:val="24"/>
        </w:rPr>
        <w:t xml:space="preserve"> </w:t>
      </w:r>
      <w:r>
        <w:rPr>
          <w:rFonts w:ascii="Times New Roman" w:hAnsi="Times New Roman"/>
          <w:sz w:val="24"/>
          <w:szCs w:val="24"/>
        </w:rPr>
        <w:t>Гц</w:t>
      </w:r>
      <w:r w:rsidRPr="00C46051">
        <w:rPr>
          <w:rFonts w:ascii="Times New Roman" w:hAnsi="Times New Roman"/>
          <w:sz w:val="24"/>
          <w:szCs w:val="24"/>
        </w:rPr>
        <w:t xml:space="preserve"> (таблица 1)</w:t>
      </w:r>
      <w:r w:rsidRPr="001B21BF">
        <w:rPr>
          <w:rFonts w:ascii="Times New Roman" w:hAnsi="Times New Roman"/>
          <w:sz w:val="24"/>
          <w:szCs w:val="24"/>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число исследуемых гармоник (</w:t>
      </w:r>
      <w:r>
        <w:rPr>
          <w:rFonts w:ascii="Times New Roman" w:hAnsi="Times New Roman"/>
          <w:sz w:val="24"/>
          <w:szCs w:val="24"/>
          <w:lang w:val="en-US"/>
        </w:rPr>
        <w:t>number</w:t>
      </w:r>
      <w:r w:rsidRPr="001B21BF">
        <w:rPr>
          <w:rFonts w:ascii="Times New Roman" w:hAnsi="Times New Roman"/>
          <w:sz w:val="24"/>
          <w:szCs w:val="24"/>
        </w:rPr>
        <w:t xml:space="preserve"> </w:t>
      </w:r>
      <w:r>
        <w:rPr>
          <w:rFonts w:ascii="Times New Roman" w:hAnsi="Times New Roman"/>
          <w:sz w:val="24"/>
          <w:szCs w:val="24"/>
          <w:lang w:val="en-US"/>
        </w:rPr>
        <w:t>of</w:t>
      </w:r>
      <w:r w:rsidRPr="001B21BF">
        <w:rPr>
          <w:rFonts w:ascii="Times New Roman" w:hAnsi="Times New Roman"/>
          <w:sz w:val="24"/>
          <w:szCs w:val="24"/>
        </w:rPr>
        <w:t xml:space="preserve"> </w:t>
      </w:r>
      <w:r>
        <w:rPr>
          <w:rFonts w:ascii="Times New Roman" w:hAnsi="Times New Roman"/>
          <w:sz w:val="24"/>
          <w:szCs w:val="24"/>
          <w:lang w:val="en-US"/>
        </w:rPr>
        <w:t>harmonics</w:t>
      </w:r>
      <w:r>
        <w:rPr>
          <w:rFonts w:ascii="Times New Roman" w:hAnsi="Times New Roman"/>
          <w:sz w:val="24"/>
          <w:szCs w:val="24"/>
        </w:rPr>
        <w:t>)</w:t>
      </w:r>
      <w:r w:rsidRPr="001B21BF">
        <w:rPr>
          <w:rFonts w:ascii="Times New Roman" w:hAnsi="Times New Roman"/>
          <w:sz w:val="24"/>
          <w:szCs w:val="24"/>
        </w:rPr>
        <w:t xml:space="preserve"> </w:t>
      </w:r>
      <w:r>
        <w:rPr>
          <w:rFonts w:ascii="Times New Roman" w:hAnsi="Times New Roman"/>
          <w:sz w:val="24"/>
          <w:szCs w:val="24"/>
        </w:rPr>
        <w:t>– 20;</w:t>
      </w:r>
    </w:p>
    <w:p w:rsidR="004963B4" w:rsidRDefault="004963B4" w:rsidP="004963B4">
      <w:pPr>
        <w:pStyle w:val="a6"/>
        <w:numPr>
          <w:ilvl w:val="0"/>
          <w:numId w:val="12"/>
        </w:numPr>
        <w:spacing w:after="0"/>
        <w:jc w:val="both"/>
        <w:rPr>
          <w:rFonts w:ascii="Times New Roman" w:hAnsi="Times New Roman"/>
          <w:sz w:val="24"/>
          <w:szCs w:val="24"/>
          <w:lang w:val="en-US"/>
        </w:rPr>
      </w:pPr>
      <w:r>
        <w:rPr>
          <w:rFonts w:ascii="Times New Roman" w:hAnsi="Times New Roman"/>
          <w:sz w:val="24"/>
          <w:szCs w:val="24"/>
        </w:rPr>
        <w:t>способ</w:t>
      </w:r>
      <w:r w:rsidRPr="001B21BF">
        <w:rPr>
          <w:rFonts w:ascii="Times New Roman" w:hAnsi="Times New Roman"/>
          <w:sz w:val="24"/>
          <w:szCs w:val="24"/>
          <w:lang w:val="en-US"/>
        </w:rPr>
        <w:t xml:space="preserve"> </w:t>
      </w:r>
      <w:r>
        <w:rPr>
          <w:rFonts w:ascii="Times New Roman" w:hAnsi="Times New Roman"/>
          <w:sz w:val="24"/>
          <w:szCs w:val="24"/>
        </w:rPr>
        <w:t>отображения</w:t>
      </w:r>
      <w:r w:rsidRPr="001B21BF">
        <w:rPr>
          <w:rFonts w:ascii="Times New Roman" w:hAnsi="Times New Roman"/>
          <w:sz w:val="24"/>
          <w:szCs w:val="24"/>
          <w:lang w:val="en-US"/>
        </w:rPr>
        <w:t xml:space="preserve"> (</w:t>
      </w:r>
      <w:r>
        <w:rPr>
          <w:rFonts w:ascii="Times New Roman" w:hAnsi="Times New Roman"/>
          <w:sz w:val="24"/>
          <w:szCs w:val="24"/>
          <w:lang w:val="en-US"/>
        </w:rPr>
        <w:t>display</w:t>
      </w:r>
      <w:r w:rsidRPr="001B21BF">
        <w:rPr>
          <w:rFonts w:ascii="Times New Roman" w:hAnsi="Times New Roman"/>
          <w:sz w:val="24"/>
          <w:szCs w:val="24"/>
          <w:lang w:val="en-US"/>
        </w:rPr>
        <w:t xml:space="preserve">) – </w:t>
      </w:r>
      <w:r w:rsidRPr="001B21BF">
        <w:rPr>
          <w:rFonts w:ascii="Times New Roman" w:hAnsi="Times New Roman"/>
          <w:i/>
          <w:sz w:val="24"/>
          <w:szCs w:val="24"/>
          <w:lang w:val="en-US"/>
        </w:rPr>
        <w:t>chart and graph</w:t>
      </w:r>
      <w:r w:rsidRPr="001B21BF">
        <w:rPr>
          <w:rFonts w:ascii="Times New Roman" w:hAnsi="Times New Roman"/>
          <w:sz w:val="24"/>
          <w:szCs w:val="24"/>
          <w:lang w:val="en-US"/>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 xml:space="preserve">масштаб по вертикальной оси амплитуд – </w:t>
      </w:r>
      <w:r w:rsidRPr="001B21BF">
        <w:rPr>
          <w:rFonts w:ascii="Times New Roman" w:hAnsi="Times New Roman"/>
          <w:i/>
          <w:sz w:val="24"/>
          <w:szCs w:val="24"/>
          <w:lang w:val="en-US"/>
        </w:rPr>
        <w:t>Linear</w:t>
      </w:r>
      <w:r>
        <w:rPr>
          <w:rFonts w:ascii="Times New Roman" w:hAnsi="Times New Roman"/>
          <w:sz w:val="24"/>
          <w:szCs w:val="24"/>
        </w:rPr>
        <w:t>.</w:t>
      </w:r>
    </w:p>
    <w:p w:rsidR="004963B4" w:rsidRPr="001B21BF" w:rsidRDefault="004963B4" w:rsidP="004963B4">
      <w:pPr>
        <w:pStyle w:val="a6"/>
        <w:spacing w:after="0"/>
        <w:ind w:left="567"/>
        <w:jc w:val="both"/>
        <w:rPr>
          <w:rFonts w:ascii="Times New Roman" w:hAnsi="Times New Roman"/>
          <w:sz w:val="24"/>
          <w:szCs w:val="24"/>
        </w:rPr>
      </w:pPr>
    </w:p>
    <w:p w:rsidR="004963B4" w:rsidRDefault="004963B4" w:rsidP="004963B4">
      <w:pPr>
        <w:pStyle w:val="a6"/>
        <w:spacing w:after="0"/>
        <w:ind w:left="0"/>
        <w:jc w:val="center"/>
        <w:rPr>
          <w:rFonts w:ascii="Times New Roman" w:hAnsi="Times New Roman"/>
          <w:sz w:val="24"/>
          <w:szCs w:val="24"/>
        </w:rPr>
      </w:pPr>
      <w:r>
        <w:rPr>
          <w:noProof/>
          <w:lang w:eastAsia="ru-RU"/>
        </w:rPr>
        <w:drawing>
          <wp:inline distT="0" distB="0" distL="0" distR="0">
            <wp:extent cx="5940425" cy="264985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649855"/>
                    </a:xfrm>
                    <a:prstGeom prst="rect">
                      <a:avLst/>
                    </a:prstGeom>
                  </pic:spPr>
                </pic:pic>
              </a:graphicData>
            </a:graphic>
          </wp:inline>
        </w:drawing>
      </w:r>
    </w:p>
    <w:p w:rsidR="004963B4"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Рисунок 3</w:t>
      </w:r>
    </w:p>
    <w:p w:rsidR="004963B4"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3"/>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амплитудный спектр модулированного по амплитуде сигнала. Сравнить полученные результаты с результатами моделирования.</w:t>
      </w:r>
    </w:p>
    <w:p w:rsidR="004963B4" w:rsidRPr="00B50D90" w:rsidRDefault="004963B4" w:rsidP="004963B4">
      <w:pPr>
        <w:pStyle w:val="a6"/>
        <w:numPr>
          <w:ilvl w:val="0"/>
          <w:numId w:val="13"/>
        </w:numPr>
        <w:spacing w:after="0"/>
        <w:ind w:left="0" w:firstLine="567"/>
        <w:jc w:val="both"/>
        <w:rPr>
          <w:rFonts w:ascii="Times New Roman" w:hAnsi="Times New Roman"/>
          <w:sz w:val="24"/>
          <w:szCs w:val="24"/>
        </w:rPr>
      </w:pPr>
      <w:r>
        <w:rPr>
          <w:rFonts w:ascii="Times New Roman" w:hAnsi="Times New Roman"/>
          <w:sz w:val="24"/>
          <w:szCs w:val="24"/>
        </w:rPr>
        <w:t xml:space="preserve">Для генерации модулированных по частоте сигналов в </w:t>
      </w:r>
      <w:r w:rsidRPr="004C0F73">
        <w:rPr>
          <w:rFonts w:ascii="Times New Roman" w:hAnsi="Times New Roman"/>
          <w:b/>
          <w:sz w:val="24"/>
          <w:szCs w:val="24"/>
          <w:lang w:val="en-US"/>
        </w:rPr>
        <w:t>Multisim</w:t>
      </w:r>
      <w:r w:rsidRPr="00B50D90">
        <w:rPr>
          <w:rFonts w:ascii="Times New Roman" w:hAnsi="Times New Roman"/>
          <w:sz w:val="24"/>
          <w:szCs w:val="24"/>
        </w:rPr>
        <w:t xml:space="preserve"> </w:t>
      </w:r>
      <w:r>
        <w:rPr>
          <w:rFonts w:ascii="Times New Roman" w:hAnsi="Times New Roman"/>
          <w:sz w:val="24"/>
          <w:szCs w:val="24"/>
        </w:rPr>
        <w:t xml:space="preserve">используются специальный источник: </w:t>
      </w:r>
      <w:r>
        <w:rPr>
          <w:rFonts w:ascii="Times New Roman" w:hAnsi="Times New Roman"/>
          <w:sz w:val="24"/>
          <w:szCs w:val="24"/>
          <w:lang w:val="en-US"/>
        </w:rPr>
        <w:t>FM</w:t>
      </w:r>
      <w:r w:rsidRPr="00A609D6">
        <w:rPr>
          <w:rFonts w:ascii="Times New Roman" w:hAnsi="Times New Roman"/>
          <w:sz w:val="24"/>
          <w:szCs w:val="24"/>
        </w:rPr>
        <w:t>-</w:t>
      </w:r>
      <w:r>
        <w:rPr>
          <w:rFonts w:ascii="Times New Roman" w:hAnsi="Times New Roman"/>
          <w:sz w:val="24"/>
          <w:szCs w:val="24"/>
          <w:lang w:val="en-US"/>
        </w:rPr>
        <w:t>VOLTAGE</w:t>
      </w:r>
      <w:r>
        <w:rPr>
          <w:rFonts w:ascii="Times New Roman" w:hAnsi="Times New Roman"/>
          <w:sz w:val="24"/>
          <w:szCs w:val="24"/>
        </w:rPr>
        <w:t xml:space="preserve">. Модель </w:t>
      </w:r>
      <w:r>
        <w:rPr>
          <w:rFonts w:ascii="Times New Roman" w:hAnsi="Times New Roman"/>
          <w:sz w:val="24"/>
          <w:szCs w:val="24"/>
          <w:lang w:val="en-US"/>
        </w:rPr>
        <w:t>FM</w:t>
      </w:r>
      <w:r w:rsidRPr="00A609D6">
        <w:rPr>
          <w:rFonts w:ascii="Times New Roman" w:hAnsi="Times New Roman"/>
          <w:sz w:val="24"/>
          <w:szCs w:val="24"/>
        </w:rPr>
        <w:t>-</w:t>
      </w:r>
      <w:r>
        <w:rPr>
          <w:rFonts w:ascii="Times New Roman" w:hAnsi="Times New Roman"/>
          <w:sz w:val="24"/>
          <w:szCs w:val="24"/>
          <w:lang w:val="en-US"/>
        </w:rPr>
        <w:t>VOLTAGE</w:t>
      </w:r>
      <w:r>
        <w:rPr>
          <w:rFonts w:ascii="Times New Roman" w:hAnsi="Times New Roman"/>
          <w:sz w:val="24"/>
          <w:szCs w:val="24"/>
        </w:rPr>
        <w:t xml:space="preserve"> находится в библиотеке </w:t>
      </w:r>
      <w:r>
        <w:rPr>
          <w:rFonts w:ascii="Times New Roman" w:hAnsi="Times New Roman"/>
          <w:i/>
          <w:sz w:val="24"/>
          <w:szCs w:val="24"/>
          <w:lang w:val="en-US"/>
        </w:rPr>
        <w:t>Sources</w:t>
      </w:r>
      <w:r>
        <w:rPr>
          <w:rFonts w:ascii="Times New Roman" w:hAnsi="Times New Roman"/>
          <w:i/>
          <w:sz w:val="24"/>
          <w:szCs w:val="24"/>
        </w:rPr>
        <w:t xml:space="preserve"> </w:t>
      </w:r>
      <w:r w:rsidRPr="00A609D6">
        <w:rPr>
          <w:rFonts w:ascii="Times New Roman" w:hAnsi="Times New Roman"/>
          <w:sz w:val="24"/>
          <w:szCs w:val="24"/>
        </w:rPr>
        <w:t>в разделе</w:t>
      </w:r>
      <w:r>
        <w:rPr>
          <w:rFonts w:ascii="Times New Roman" w:hAnsi="Times New Roman"/>
          <w:i/>
          <w:sz w:val="24"/>
          <w:szCs w:val="24"/>
        </w:rPr>
        <w:t xml:space="preserve"> </w:t>
      </w:r>
      <w:r>
        <w:rPr>
          <w:rFonts w:ascii="Times New Roman" w:hAnsi="Times New Roman"/>
          <w:i/>
          <w:sz w:val="24"/>
          <w:szCs w:val="24"/>
          <w:lang w:val="en-US"/>
        </w:rPr>
        <w:t>SIGNAL</w:t>
      </w:r>
      <w:r w:rsidRPr="00A609D6">
        <w:rPr>
          <w:rFonts w:ascii="Times New Roman" w:hAnsi="Times New Roman"/>
          <w:i/>
          <w:sz w:val="24"/>
          <w:szCs w:val="24"/>
        </w:rPr>
        <w:t>_</w:t>
      </w:r>
      <w:r>
        <w:rPr>
          <w:rFonts w:ascii="Times New Roman" w:hAnsi="Times New Roman"/>
          <w:i/>
          <w:sz w:val="24"/>
          <w:szCs w:val="24"/>
          <w:lang w:val="en-US"/>
        </w:rPr>
        <w:t>VOLTAGE</w:t>
      </w:r>
      <w:r w:rsidRPr="00A609D6">
        <w:rPr>
          <w:rFonts w:ascii="Times New Roman" w:hAnsi="Times New Roman"/>
          <w:i/>
          <w:sz w:val="24"/>
          <w:szCs w:val="24"/>
        </w:rPr>
        <w:t>_</w:t>
      </w:r>
      <w:r>
        <w:rPr>
          <w:rFonts w:ascii="Times New Roman" w:hAnsi="Times New Roman"/>
          <w:i/>
          <w:sz w:val="24"/>
          <w:szCs w:val="24"/>
          <w:lang w:val="en-US"/>
        </w:rPr>
        <w:t>SOURCES</w:t>
      </w:r>
      <w:r>
        <w:rPr>
          <w:rFonts w:ascii="Times New Roman" w:hAnsi="Times New Roman"/>
          <w:i/>
          <w:sz w:val="24"/>
          <w:szCs w:val="24"/>
        </w:rPr>
        <w:t>.</w:t>
      </w:r>
      <w:r w:rsidRPr="00B136D7">
        <w:rPr>
          <w:rFonts w:ascii="Times New Roman" w:hAnsi="Times New Roman"/>
          <w:i/>
          <w:sz w:val="24"/>
          <w:szCs w:val="24"/>
        </w:rPr>
        <w:t xml:space="preserve"> </w:t>
      </w:r>
      <w:r>
        <w:rPr>
          <w:rFonts w:ascii="Times New Roman" w:hAnsi="Times New Roman"/>
          <w:sz w:val="24"/>
          <w:szCs w:val="24"/>
        </w:rPr>
        <w:t xml:space="preserve">В качестве </w:t>
      </w:r>
      <w:r w:rsidRPr="00B50D90">
        <w:rPr>
          <w:rFonts w:ascii="Times New Roman" w:hAnsi="Times New Roman"/>
          <w:sz w:val="24"/>
          <w:szCs w:val="24"/>
        </w:rPr>
        <w:t>нагрузк</w:t>
      </w:r>
      <w:r>
        <w:rPr>
          <w:rFonts w:ascii="Times New Roman" w:hAnsi="Times New Roman"/>
          <w:sz w:val="24"/>
          <w:szCs w:val="24"/>
        </w:rPr>
        <w:t>и используется резистор сопротивлением</w:t>
      </w:r>
      <w:r w:rsidRPr="00B50D90">
        <w:rPr>
          <w:rFonts w:ascii="Times New Roman" w:hAnsi="Times New Roman"/>
          <w:sz w:val="24"/>
          <w:szCs w:val="24"/>
        </w:rPr>
        <w:t xml:space="preserve"> </w:t>
      </w:r>
      <w:r w:rsidRPr="00B50D90">
        <w:rPr>
          <w:rFonts w:ascii="Times New Roman" w:hAnsi="Times New Roman"/>
          <w:i/>
          <w:sz w:val="24"/>
          <w:szCs w:val="24"/>
          <w:lang w:val="en-US"/>
        </w:rPr>
        <w:t>R</w:t>
      </w:r>
      <w:r w:rsidRPr="00B50D90">
        <w:rPr>
          <w:rFonts w:ascii="Times New Roman" w:hAnsi="Times New Roman"/>
          <w:i/>
          <w:sz w:val="24"/>
          <w:szCs w:val="24"/>
        </w:rPr>
        <w:t>н</w:t>
      </w:r>
      <w:r w:rsidRPr="00B50D90">
        <w:rPr>
          <w:rFonts w:ascii="Times New Roman" w:hAnsi="Times New Roman"/>
          <w:sz w:val="24"/>
          <w:szCs w:val="24"/>
        </w:rPr>
        <w:t>=1кОм</w:t>
      </w:r>
      <w:r>
        <w:rPr>
          <w:rFonts w:ascii="Times New Roman" w:hAnsi="Times New Roman"/>
          <w:sz w:val="24"/>
          <w:szCs w:val="24"/>
        </w:rPr>
        <w:t xml:space="preserve">. Форма сигналов контролируется с помощью осциллографа </w:t>
      </w:r>
      <w:r w:rsidRPr="00A113F1">
        <w:rPr>
          <w:rFonts w:ascii="Times New Roman" w:hAnsi="Times New Roman"/>
          <w:i/>
          <w:sz w:val="24"/>
          <w:szCs w:val="24"/>
          <w:lang w:val="en-US"/>
        </w:rPr>
        <w:t>Oscilloscope</w:t>
      </w:r>
      <w:r>
        <w:rPr>
          <w:rFonts w:ascii="Times New Roman" w:hAnsi="Times New Roman"/>
          <w:sz w:val="24"/>
          <w:szCs w:val="24"/>
        </w:rPr>
        <w:t xml:space="preserve"> (рисунок 4).</w:t>
      </w:r>
    </w:p>
    <w:p w:rsidR="004963B4" w:rsidRDefault="004963B4" w:rsidP="004963B4">
      <w:pPr>
        <w:spacing w:after="0"/>
        <w:jc w:val="center"/>
        <w:rPr>
          <w:rFonts w:ascii="Times New Roman" w:hAnsi="Times New Roman" w:cs="Times New Roman"/>
          <w:sz w:val="24"/>
          <w:szCs w:val="24"/>
        </w:rPr>
      </w:pPr>
      <w:r w:rsidRPr="00E66375">
        <w:rPr>
          <w:rFonts w:ascii="Times New Roman" w:hAnsi="Times New Roman" w:cs="Times New Roman"/>
          <w:noProof/>
          <w:sz w:val="24"/>
          <w:szCs w:val="24"/>
          <w:lang w:val="ru-RU" w:eastAsia="ru-RU"/>
        </w:rPr>
        <w:lastRenderedPageBreak/>
        <w:drawing>
          <wp:inline distT="0" distB="0" distL="0" distR="0">
            <wp:extent cx="3314700" cy="2257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257425"/>
                    </a:xfrm>
                    <a:prstGeom prst="rect">
                      <a:avLst/>
                    </a:prstGeom>
                    <a:noFill/>
                    <a:ln>
                      <a:noFill/>
                    </a:ln>
                  </pic:spPr>
                </pic:pic>
              </a:graphicData>
            </a:graphic>
          </wp:inline>
        </w:drawing>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4 – Схема подключения генератора АМ-сигнала</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В настройках </w:t>
      </w:r>
      <w:r>
        <w:rPr>
          <w:rFonts w:ascii="Times New Roman" w:hAnsi="Times New Roman" w:cs="Times New Roman"/>
          <w:sz w:val="24"/>
          <w:szCs w:val="24"/>
        </w:rPr>
        <w:t>FM</w:t>
      </w:r>
      <w:r w:rsidRPr="004963B4">
        <w:rPr>
          <w:rFonts w:ascii="Times New Roman" w:hAnsi="Times New Roman" w:cs="Times New Roman"/>
          <w:sz w:val="24"/>
          <w:szCs w:val="24"/>
          <w:lang w:val="ru-RU"/>
        </w:rPr>
        <w:t>-</w:t>
      </w:r>
      <w:r>
        <w:rPr>
          <w:rFonts w:ascii="Times New Roman" w:hAnsi="Times New Roman" w:cs="Times New Roman"/>
          <w:sz w:val="24"/>
          <w:szCs w:val="24"/>
        </w:rPr>
        <w:t>VOLTAGE</w:t>
      </w:r>
      <w:r w:rsidRPr="004963B4">
        <w:rPr>
          <w:rFonts w:ascii="Times New Roman" w:hAnsi="Times New Roman" w:cs="Times New Roman"/>
          <w:sz w:val="24"/>
          <w:szCs w:val="24"/>
          <w:lang w:val="ru-RU"/>
        </w:rPr>
        <w:t xml:space="preserve"> можно настраивать следующие параметры (рисунок 5): амплитуду несущего сигнала </w:t>
      </w:r>
      <w:r>
        <w:rPr>
          <w:rFonts w:ascii="Times New Roman" w:hAnsi="Times New Roman" w:cs="Times New Roman"/>
          <w:i/>
          <w:sz w:val="24"/>
          <w:szCs w:val="24"/>
        </w:rPr>
        <w:t>U</w:t>
      </w:r>
      <w:r>
        <w:rPr>
          <w:rFonts w:ascii="Times New Roman" w:hAnsi="Times New Roman" w:cs="Times New Roman"/>
          <w:i/>
          <w:sz w:val="24"/>
          <w:szCs w:val="24"/>
          <w:vertAlign w:val="subscript"/>
        </w:rPr>
        <w:t>m</w:t>
      </w:r>
      <w:r w:rsidRPr="004963B4">
        <w:rPr>
          <w:rFonts w:ascii="Times New Roman" w:hAnsi="Times New Roman" w:cs="Times New Roman"/>
          <w:i/>
          <w:sz w:val="24"/>
          <w:szCs w:val="24"/>
          <w:vertAlign w:val="subscript"/>
          <w:lang w:val="ru-RU"/>
        </w:rPr>
        <w:t>0</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Voltage</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amplitude</w:t>
      </w:r>
      <w:r w:rsidRPr="004963B4">
        <w:rPr>
          <w:rFonts w:ascii="Times New Roman" w:hAnsi="Times New Roman" w:cs="Times New Roman"/>
          <w:sz w:val="24"/>
          <w:szCs w:val="24"/>
          <w:lang w:val="ru-RU"/>
        </w:rPr>
        <w:t xml:space="preserve">), напряжение смещения </w:t>
      </w:r>
      <w:r w:rsidRPr="00E66375">
        <w:rPr>
          <w:rFonts w:ascii="Times New Roman" w:hAnsi="Times New Roman" w:cs="Times New Roman"/>
          <w:i/>
          <w:sz w:val="24"/>
          <w:szCs w:val="24"/>
        </w:rPr>
        <w:t>U</w:t>
      </w:r>
      <w:r w:rsidRPr="004963B4">
        <w:rPr>
          <w:rFonts w:ascii="Times New Roman" w:hAnsi="Times New Roman" w:cs="Times New Roman"/>
          <w:i/>
          <w:sz w:val="24"/>
          <w:szCs w:val="24"/>
          <w:vertAlign w:val="subscript"/>
          <w:lang w:val="ru-RU"/>
        </w:rPr>
        <w:t>см</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Voltage</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offset</w:t>
      </w:r>
      <w:r w:rsidRPr="004963B4">
        <w:rPr>
          <w:rFonts w:ascii="Times New Roman" w:hAnsi="Times New Roman" w:cs="Times New Roman"/>
          <w:sz w:val="24"/>
          <w:szCs w:val="24"/>
          <w:lang w:val="ru-RU"/>
        </w:rPr>
        <w:t xml:space="preserve">), частоту несущего сигнала </w:t>
      </w:r>
      <w:r w:rsidRPr="004C0F73">
        <w:rPr>
          <w:rFonts w:ascii="Times New Roman" w:hAnsi="Times New Roman" w:cs="Times New Roman"/>
          <w:i/>
          <w:sz w:val="24"/>
          <w:szCs w:val="24"/>
        </w:rPr>
        <w:t>f</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Carrier</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frequency</w:t>
      </w:r>
      <w:r w:rsidRPr="004963B4">
        <w:rPr>
          <w:rFonts w:ascii="Times New Roman" w:hAnsi="Times New Roman" w:cs="Times New Roman"/>
          <w:sz w:val="24"/>
          <w:szCs w:val="24"/>
          <w:lang w:val="ru-RU"/>
        </w:rPr>
        <w:t xml:space="preserve">), частоту модулирующего (информационного) сигнала </w:t>
      </w:r>
      <w:r w:rsidRPr="004C0F73">
        <w:rPr>
          <w:rFonts w:ascii="Times New Roman" w:hAnsi="Times New Roman" w:cs="Times New Roman"/>
          <w:i/>
          <w:sz w:val="24"/>
          <w:szCs w:val="24"/>
        </w:rPr>
        <w:t>F</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Intelligence</w:t>
      </w:r>
      <w:r w:rsidRPr="004963B4">
        <w:rPr>
          <w:rFonts w:ascii="Times New Roman" w:hAnsi="Times New Roman" w:cs="Times New Roman"/>
          <w:sz w:val="24"/>
          <w:szCs w:val="24"/>
          <w:lang w:val="ru-RU"/>
        </w:rPr>
        <w:t xml:space="preserve"> </w:t>
      </w:r>
      <w:r>
        <w:rPr>
          <w:rFonts w:ascii="Times New Roman" w:hAnsi="Times New Roman" w:cs="Times New Roman"/>
          <w:sz w:val="24"/>
          <w:szCs w:val="24"/>
        </w:rPr>
        <w:t>frequency</w:t>
      </w:r>
      <w:r w:rsidRPr="004963B4">
        <w:rPr>
          <w:rFonts w:ascii="Times New Roman" w:hAnsi="Times New Roman" w:cs="Times New Roman"/>
          <w:sz w:val="24"/>
          <w:szCs w:val="24"/>
          <w:lang w:val="ru-RU"/>
        </w:rPr>
        <w:t xml:space="preserve">) и индекс частотной модуляции </w:t>
      </w:r>
      <w:r>
        <w:rPr>
          <w:rFonts w:ascii="Calibri" w:hAnsi="Calibri" w:cs="Times New Roman"/>
          <w:sz w:val="24"/>
          <w:szCs w:val="24"/>
        </w:rPr>
        <w:t>β</w:t>
      </w:r>
      <w:r w:rsidRPr="004963B4">
        <w:rPr>
          <w:rFonts w:ascii="Times New Roman" w:hAnsi="Times New Roman" w:cs="Times New Roman"/>
          <w:sz w:val="24"/>
          <w:szCs w:val="24"/>
          <w:lang w:val="ru-RU"/>
        </w:rPr>
        <w:t xml:space="preserve"> (</w:t>
      </w:r>
      <w:r>
        <w:rPr>
          <w:rFonts w:ascii="Times New Roman" w:hAnsi="Times New Roman" w:cs="Times New Roman"/>
          <w:i/>
          <w:sz w:val="24"/>
          <w:szCs w:val="24"/>
        </w:rPr>
        <w:t>Modulation</w:t>
      </w:r>
      <w:r w:rsidRPr="004963B4">
        <w:rPr>
          <w:rFonts w:ascii="Times New Roman" w:hAnsi="Times New Roman" w:cs="Times New Roman"/>
          <w:i/>
          <w:sz w:val="24"/>
          <w:szCs w:val="24"/>
          <w:lang w:val="ru-RU"/>
        </w:rPr>
        <w:t xml:space="preserve"> </w:t>
      </w:r>
      <w:r>
        <w:rPr>
          <w:rFonts w:ascii="Times New Roman" w:hAnsi="Times New Roman" w:cs="Times New Roman"/>
          <w:i/>
          <w:sz w:val="24"/>
          <w:szCs w:val="24"/>
        </w:rPr>
        <w:t>index</w:t>
      </w:r>
      <w:r w:rsidRPr="004963B4">
        <w:rPr>
          <w:rFonts w:ascii="Times New Roman" w:hAnsi="Times New Roman" w:cs="Times New Roman"/>
          <w:sz w:val="24"/>
          <w:szCs w:val="24"/>
          <w:lang w:val="ru-RU"/>
        </w:rPr>
        <w:t>).</w:t>
      </w:r>
    </w:p>
    <w:p w:rsidR="004963B4" w:rsidRPr="004963B4" w:rsidRDefault="004963B4" w:rsidP="004963B4">
      <w:pPr>
        <w:spacing w:after="0"/>
        <w:ind w:firstLine="567"/>
        <w:jc w:val="both"/>
        <w:rPr>
          <w:rFonts w:ascii="Times New Roman" w:hAnsi="Times New Roman" w:cs="Times New Roman"/>
          <w:sz w:val="24"/>
          <w:szCs w:val="24"/>
          <w:lang w:val="ru-RU"/>
        </w:rPr>
      </w:pPr>
    </w:p>
    <w:p w:rsidR="004963B4" w:rsidRPr="004963B4" w:rsidRDefault="004963B4" w:rsidP="004963B4">
      <w:pPr>
        <w:spacing w:after="0"/>
        <w:jc w:val="center"/>
        <w:rPr>
          <w:rFonts w:ascii="Times New Roman" w:hAnsi="Times New Roman" w:cs="Times New Roman"/>
          <w:sz w:val="24"/>
          <w:szCs w:val="24"/>
          <w:lang w:val="ru-RU"/>
        </w:rPr>
      </w:pPr>
      <w:r>
        <w:rPr>
          <w:noProof/>
          <w:lang w:val="ru-RU" w:eastAsia="ru-RU"/>
        </w:rPr>
        <w:drawing>
          <wp:inline distT="0" distB="0" distL="0" distR="0">
            <wp:extent cx="3648075" cy="21431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48075" cy="2143125"/>
                    </a:xfrm>
                    <a:prstGeom prst="rect">
                      <a:avLst/>
                    </a:prstGeom>
                  </pic:spPr>
                </pic:pic>
              </a:graphicData>
            </a:graphic>
          </wp:inline>
        </w:drawing>
      </w:r>
      <w:r w:rsidRPr="004963B4">
        <w:rPr>
          <w:noProof/>
          <w:lang w:val="ru-RU" w:eastAsia="ru-RU"/>
        </w:rPr>
        <w:t xml:space="preserve"> </w:t>
      </w:r>
    </w:p>
    <w:p w:rsidR="004963B4" w:rsidRPr="004963B4" w:rsidRDefault="004963B4" w:rsidP="004963B4">
      <w:pPr>
        <w:spacing w:after="0"/>
        <w:jc w:val="center"/>
        <w:rPr>
          <w:rFonts w:ascii="Times New Roman" w:hAnsi="Times New Roman" w:cs="Times New Roman"/>
          <w:sz w:val="24"/>
          <w:szCs w:val="24"/>
          <w:lang w:val="ru-RU"/>
        </w:rPr>
      </w:pPr>
      <w:r w:rsidRPr="004963B4">
        <w:rPr>
          <w:rFonts w:ascii="Times New Roman" w:hAnsi="Times New Roman" w:cs="Times New Roman"/>
          <w:sz w:val="24"/>
          <w:szCs w:val="24"/>
          <w:lang w:val="ru-RU"/>
        </w:rPr>
        <w:t>Рисунок 5 – настройки генератора ЧМ-сигнала</w:t>
      </w:r>
    </w:p>
    <w:p w:rsidR="004963B4" w:rsidRPr="004963B4" w:rsidRDefault="004963B4" w:rsidP="004963B4">
      <w:pPr>
        <w:spacing w:after="0"/>
        <w:jc w:val="center"/>
        <w:rPr>
          <w:rFonts w:ascii="Times New Roman" w:hAnsi="Times New Roman" w:cs="Times New Roman"/>
          <w:sz w:val="24"/>
          <w:szCs w:val="24"/>
          <w:lang w:val="ru-RU"/>
        </w:rPr>
      </w:pPr>
    </w:p>
    <w:p w:rsidR="004963B4" w:rsidRPr="004963B4" w:rsidRDefault="004963B4" w:rsidP="004963B4">
      <w:pPr>
        <w:spacing w:after="0"/>
        <w:ind w:firstLine="567"/>
        <w:jc w:val="both"/>
        <w:rPr>
          <w:rFonts w:ascii="Times New Roman" w:hAnsi="Times New Roman" w:cs="Times New Roman"/>
          <w:sz w:val="24"/>
          <w:szCs w:val="24"/>
          <w:lang w:val="ru-RU"/>
        </w:rPr>
      </w:pPr>
      <w:r w:rsidRPr="004963B4">
        <w:rPr>
          <w:rFonts w:ascii="Times New Roman" w:hAnsi="Times New Roman" w:cs="Times New Roman"/>
          <w:sz w:val="24"/>
          <w:szCs w:val="24"/>
          <w:lang w:val="ru-RU"/>
        </w:rPr>
        <w:t xml:space="preserve">В таблице 2 приведены параметры настройки </w:t>
      </w:r>
      <w:r>
        <w:rPr>
          <w:rFonts w:ascii="Times New Roman" w:hAnsi="Times New Roman" w:cs="Times New Roman"/>
          <w:sz w:val="24"/>
          <w:szCs w:val="24"/>
        </w:rPr>
        <w:t>FM</w:t>
      </w:r>
      <w:r w:rsidRPr="004963B4">
        <w:rPr>
          <w:rFonts w:ascii="Times New Roman" w:hAnsi="Times New Roman" w:cs="Times New Roman"/>
          <w:sz w:val="24"/>
          <w:szCs w:val="24"/>
          <w:lang w:val="ru-RU"/>
        </w:rPr>
        <w:t>-</w:t>
      </w:r>
      <w:r>
        <w:rPr>
          <w:rFonts w:ascii="Times New Roman" w:hAnsi="Times New Roman" w:cs="Times New Roman"/>
          <w:sz w:val="24"/>
          <w:szCs w:val="24"/>
        </w:rPr>
        <w:t>VOLTAGE</w:t>
      </w:r>
      <w:r w:rsidRPr="004963B4">
        <w:rPr>
          <w:rFonts w:ascii="Times New Roman" w:hAnsi="Times New Roman" w:cs="Times New Roman"/>
          <w:sz w:val="24"/>
          <w:szCs w:val="24"/>
          <w:lang w:val="ru-RU"/>
        </w:rPr>
        <w:t>, которые нужно установить в соответствии с номером варианта.</w:t>
      </w:r>
    </w:p>
    <w:p w:rsidR="004963B4" w:rsidRPr="004963B4" w:rsidRDefault="004963B4" w:rsidP="004963B4">
      <w:pPr>
        <w:spacing w:after="0"/>
        <w:ind w:firstLine="567"/>
        <w:jc w:val="both"/>
        <w:rPr>
          <w:rFonts w:ascii="Times New Roman" w:hAnsi="Times New Roman" w:cs="Times New Roman"/>
          <w:sz w:val="24"/>
          <w:szCs w:val="24"/>
          <w:lang w:val="ru-RU"/>
        </w:rPr>
      </w:pPr>
    </w:p>
    <w:p w:rsidR="004963B4" w:rsidRDefault="004963B4" w:rsidP="004963B4">
      <w:pPr>
        <w:spacing w:after="0"/>
        <w:jc w:val="both"/>
        <w:rPr>
          <w:rFonts w:ascii="Times New Roman" w:hAnsi="Times New Roman" w:cs="Times New Roman"/>
          <w:sz w:val="24"/>
          <w:szCs w:val="24"/>
        </w:rPr>
      </w:pPr>
      <w:r>
        <w:rPr>
          <w:rFonts w:ascii="Times New Roman" w:hAnsi="Times New Roman" w:cs="Times New Roman"/>
          <w:sz w:val="24"/>
          <w:szCs w:val="24"/>
        </w:rPr>
        <w:t>Таблица 2 - задание</w:t>
      </w:r>
    </w:p>
    <w:tbl>
      <w:tblPr>
        <w:tblStyle w:val="a5"/>
        <w:tblW w:w="0" w:type="auto"/>
        <w:tblLook w:val="04A0"/>
      </w:tblPr>
      <w:tblGrid>
        <w:gridCol w:w="1555"/>
        <w:gridCol w:w="1559"/>
        <w:gridCol w:w="1559"/>
        <w:gridCol w:w="1559"/>
        <w:gridCol w:w="1276"/>
        <w:gridCol w:w="1276"/>
      </w:tblGrid>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 варианта</w:t>
            </w:r>
          </w:p>
        </w:tc>
        <w:tc>
          <w:tcPr>
            <w:tcW w:w="1559" w:type="dxa"/>
          </w:tcPr>
          <w:p w:rsidR="004963B4" w:rsidRPr="00760B1B" w:rsidRDefault="004963B4" w:rsidP="00F7665F">
            <w:pPr>
              <w:spacing w:line="276" w:lineRule="auto"/>
              <w:jc w:val="center"/>
              <w:rPr>
                <w:rFonts w:ascii="Times New Roman" w:hAnsi="Times New Roman"/>
                <w:sz w:val="24"/>
                <w:szCs w:val="24"/>
              </w:rPr>
            </w:pPr>
            <w:r>
              <w:rPr>
                <w:rFonts w:ascii="Times New Roman" w:hAnsi="Times New Roman"/>
                <w:i/>
                <w:sz w:val="24"/>
                <w:szCs w:val="24"/>
                <w:lang w:val="en-US"/>
              </w:rPr>
              <w:t>U</w:t>
            </w:r>
            <w:r>
              <w:rPr>
                <w:rFonts w:ascii="Times New Roman" w:hAnsi="Times New Roman"/>
                <w:i/>
                <w:sz w:val="24"/>
                <w:szCs w:val="24"/>
                <w:vertAlign w:val="subscript"/>
                <w:lang w:val="en-US"/>
              </w:rPr>
              <w:t>m</w:t>
            </w:r>
            <w:r w:rsidRPr="004C0F73">
              <w:rPr>
                <w:rFonts w:ascii="Times New Roman" w:hAnsi="Times New Roman"/>
                <w:i/>
                <w:sz w:val="24"/>
                <w:szCs w:val="24"/>
                <w:vertAlign w:val="subscript"/>
              </w:rPr>
              <w:t>0</w:t>
            </w:r>
            <w:r>
              <w:rPr>
                <w:rFonts w:ascii="Times New Roman" w:hAnsi="Times New Roman"/>
                <w:i/>
                <w:sz w:val="24"/>
                <w:szCs w:val="24"/>
              </w:rPr>
              <w:t xml:space="preserve">, </w:t>
            </w:r>
            <w:r w:rsidRPr="00760B1B">
              <w:rPr>
                <w:rFonts w:ascii="Times New Roman" w:hAnsi="Times New Roman"/>
                <w:sz w:val="24"/>
                <w:szCs w:val="24"/>
              </w:rPr>
              <w:t>В</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кГц</w:t>
            </w:r>
          </w:p>
        </w:tc>
        <w:tc>
          <w:tcPr>
            <w:tcW w:w="1559" w:type="dxa"/>
          </w:tcPr>
          <w:p w:rsidR="004963B4" w:rsidRPr="00760B1B" w:rsidRDefault="004963B4" w:rsidP="00F7665F">
            <w:pPr>
              <w:spacing w:line="276" w:lineRule="auto"/>
              <w:jc w:val="center"/>
              <w:rPr>
                <w:rFonts w:ascii="Times New Roman" w:hAnsi="Times New Roman"/>
                <w:sz w:val="24"/>
                <w:szCs w:val="24"/>
              </w:rPr>
            </w:pPr>
            <w:r w:rsidRPr="00760B1B">
              <w:rPr>
                <w:rFonts w:ascii="Times New Roman" w:hAnsi="Times New Roman"/>
                <w:i/>
                <w:sz w:val="24"/>
                <w:szCs w:val="24"/>
                <w:lang w:val="en-US"/>
              </w:rPr>
              <w:t>F</w:t>
            </w:r>
            <w:r>
              <w:rPr>
                <w:rFonts w:ascii="Times New Roman" w:hAnsi="Times New Roman"/>
                <w:sz w:val="24"/>
                <w:szCs w:val="24"/>
              </w:rPr>
              <w:t>, Гц</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sz w:val="24"/>
                <w:szCs w:val="24"/>
                <w:lang w:val="en-US"/>
              </w:rPr>
              <w:t>β</w:t>
            </w:r>
          </w:p>
        </w:tc>
        <w:tc>
          <w:tcPr>
            <w:tcW w:w="1276" w:type="dxa"/>
          </w:tcPr>
          <w:p w:rsidR="004963B4" w:rsidRPr="00E66375" w:rsidRDefault="004963B4" w:rsidP="00F7665F">
            <w:pPr>
              <w:spacing w:line="276" w:lineRule="auto"/>
              <w:jc w:val="center"/>
              <w:rPr>
                <w:sz w:val="24"/>
                <w:szCs w:val="24"/>
              </w:rPr>
            </w:pPr>
            <w:r w:rsidRPr="00E66375">
              <w:rPr>
                <w:rFonts w:ascii="Times New Roman" w:hAnsi="Times New Roman"/>
                <w:i/>
                <w:sz w:val="24"/>
                <w:szCs w:val="24"/>
                <w:lang w:val="en-US"/>
              </w:rPr>
              <w:t>U</w:t>
            </w:r>
            <w:r w:rsidRPr="00E66375">
              <w:rPr>
                <w:rFonts w:ascii="Times New Roman" w:hAnsi="Times New Roman"/>
                <w:i/>
                <w:sz w:val="24"/>
                <w:szCs w:val="24"/>
                <w:vertAlign w:val="subscript"/>
              </w:rPr>
              <w:t>см</w:t>
            </w:r>
            <w:r>
              <w:rPr>
                <w:rFonts w:ascii="Times New Roman" w:hAnsi="Times New Roman"/>
                <w:sz w:val="24"/>
                <w:szCs w:val="24"/>
              </w:rPr>
              <w:t>, В</w:t>
            </w:r>
          </w:p>
        </w:tc>
      </w:tr>
      <w:tr w:rsidR="004963B4" w:rsidTr="00F7665F">
        <w:tc>
          <w:tcPr>
            <w:tcW w:w="1555"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Pr="00760B1B"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200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300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400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500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600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700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bl>
    <w:p w:rsidR="004963B4" w:rsidRDefault="004963B4" w:rsidP="004963B4"/>
    <w:p w:rsidR="004963B4" w:rsidRPr="00E66375" w:rsidRDefault="004963B4" w:rsidP="004963B4">
      <w:pPr>
        <w:spacing w:after="0"/>
        <w:jc w:val="both"/>
        <w:rPr>
          <w:rFonts w:ascii="Times New Roman" w:hAnsi="Times New Roman" w:cs="Times New Roman"/>
          <w:sz w:val="24"/>
          <w:szCs w:val="24"/>
        </w:rPr>
      </w:pPr>
      <w:r w:rsidRPr="00E66375">
        <w:rPr>
          <w:rFonts w:ascii="Times New Roman" w:hAnsi="Times New Roman" w:cs="Times New Roman"/>
          <w:sz w:val="24"/>
          <w:szCs w:val="24"/>
        </w:rPr>
        <w:lastRenderedPageBreak/>
        <w:t>Продолжение таблицы 2</w:t>
      </w:r>
    </w:p>
    <w:tbl>
      <w:tblPr>
        <w:tblStyle w:val="a5"/>
        <w:tblW w:w="0" w:type="auto"/>
        <w:tblLook w:val="04A0"/>
      </w:tblPr>
      <w:tblGrid>
        <w:gridCol w:w="1555"/>
        <w:gridCol w:w="1559"/>
        <w:gridCol w:w="1559"/>
        <w:gridCol w:w="1559"/>
        <w:gridCol w:w="1276"/>
        <w:gridCol w:w="1276"/>
      </w:tblGrid>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800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900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r w:rsidR="004963B4" w:rsidTr="00F7665F">
        <w:tc>
          <w:tcPr>
            <w:tcW w:w="1555"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w:t>
            </w:r>
          </w:p>
        </w:tc>
        <w:tc>
          <w:tcPr>
            <w:tcW w:w="1559" w:type="dxa"/>
          </w:tcPr>
          <w:p w:rsidR="004963B4" w:rsidRDefault="004963B4" w:rsidP="00F7665F">
            <w:pPr>
              <w:spacing w:line="276" w:lineRule="auto"/>
              <w:jc w:val="center"/>
              <w:rPr>
                <w:rFonts w:ascii="Times New Roman" w:hAnsi="Times New Roman"/>
                <w:sz w:val="24"/>
                <w:szCs w:val="24"/>
              </w:rPr>
            </w:pPr>
            <w:r>
              <w:rPr>
                <w:rFonts w:ascii="Times New Roman" w:hAnsi="Times New Roman"/>
                <w:sz w:val="24"/>
                <w:szCs w:val="24"/>
              </w:rPr>
              <w:t>1000</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5</w:t>
            </w:r>
          </w:p>
        </w:tc>
        <w:tc>
          <w:tcPr>
            <w:tcW w:w="1276" w:type="dxa"/>
          </w:tcPr>
          <w:p w:rsidR="004963B4" w:rsidRPr="00E66375" w:rsidRDefault="004963B4" w:rsidP="00F7665F">
            <w:pPr>
              <w:spacing w:line="276" w:lineRule="auto"/>
              <w:jc w:val="center"/>
              <w:rPr>
                <w:rFonts w:ascii="Times New Roman" w:hAnsi="Times New Roman"/>
                <w:sz w:val="24"/>
                <w:szCs w:val="24"/>
                <w:lang w:val="en-US"/>
              </w:rPr>
            </w:pPr>
            <w:r>
              <w:rPr>
                <w:rFonts w:ascii="Times New Roman" w:hAnsi="Times New Roman"/>
                <w:sz w:val="24"/>
                <w:szCs w:val="24"/>
                <w:lang w:val="en-US"/>
              </w:rPr>
              <w:t>0</w:t>
            </w:r>
          </w:p>
        </w:tc>
      </w:tr>
    </w:tbl>
    <w:p w:rsidR="004963B4" w:rsidRPr="00760B1B"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3"/>
        </w:numPr>
        <w:spacing w:after="0"/>
        <w:ind w:left="0" w:firstLine="567"/>
        <w:jc w:val="both"/>
        <w:rPr>
          <w:rFonts w:ascii="Times New Roman" w:hAnsi="Times New Roman"/>
          <w:sz w:val="24"/>
          <w:szCs w:val="24"/>
        </w:rPr>
      </w:pPr>
      <w:r>
        <w:rPr>
          <w:rFonts w:ascii="Times New Roman" w:hAnsi="Times New Roman"/>
          <w:sz w:val="24"/>
          <w:szCs w:val="24"/>
        </w:rPr>
        <w:t>Используя</w:t>
      </w:r>
      <w:r w:rsidRPr="004963B4">
        <w:rPr>
          <w:rFonts w:ascii="Times New Roman" w:hAnsi="Times New Roman"/>
          <w:sz w:val="24"/>
          <w:szCs w:val="24"/>
          <w:lang w:val="en-US"/>
        </w:rPr>
        <w:t xml:space="preserve"> </w:t>
      </w:r>
      <w:r>
        <w:rPr>
          <w:rFonts w:ascii="Times New Roman" w:hAnsi="Times New Roman"/>
          <w:sz w:val="24"/>
          <w:szCs w:val="24"/>
        </w:rPr>
        <w:t>Фурье</w:t>
      </w:r>
      <w:r w:rsidRPr="004963B4">
        <w:rPr>
          <w:rFonts w:ascii="Times New Roman" w:hAnsi="Times New Roman"/>
          <w:sz w:val="24"/>
          <w:szCs w:val="24"/>
          <w:lang w:val="en-US"/>
        </w:rPr>
        <w:t>-</w:t>
      </w:r>
      <w:r>
        <w:rPr>
          <w:rFonts w:ascii="Times New Roman" w:hAnsi="Times New Roman"/>
          <w:sz w:val="24"/>
          <w:szCs w:val="24"/>
        </w:rPr>
        <w:t>анализ</w:t>
      </w:r>
      <w:r w:rsidRPr="004963B4">
        <w:rPr>
          <w:rFonts w:ascii="Times New Roman" w:hAnsi="Times New Roman"/>
          <w:sz w:val="24"/>
          <w:szCs w:val="24"/>
          <w:lang w:val="en-US"/>
        </w:rPr>
        <w:t xml:space="preserve"> (</w:t>
      </w:r>
      <w:r>
        <w:rPr>
          <w:rFonts w:ascii="Times New Roman" w:hAnsi="Times New Roman"/>
          <w:sz w:val="24"/>
          <w:szCs w:val="24"/>
          <w:lang w:val="en-US"/>
        </w:rPr>
        <w:t>Simulate</w:t>
      </w:r>
      <w:r w:rsidRPr="004963B4">
        <w:rPr>
          <w:rFonts w:ascii="Times New Roman" w:hAnsi="Times New Roman"/>
          <w:sz w:val="24"/>
          <w:szCs w:val="24"/>
          <w:lang w:val="en-US"/>
        </w:rPr>
        <w:t>/</w:t>
      </w:r>
      <w:r>
        <w:rPr>
          <w:rFonts w:ascii="Times New Roman" w:hAnsi="Times New Roman"/>
          <w:sz w:val="24"/>
          <w:szCs w:val="24"/>
          <w:lang w:val="en-US"/>
        </w:rPr>
        <w:t>Analyses</w:t>
      </w:r>
      <w:r w:rsidRPr="004963B4">
        <w:rPr>
          <w:rFonts w:ascii="Times New Roman" w:hAnsi="Times New Roman"/>
          <w:sz w:val="24"/>
          <w:szCs w:val="24"/>
          <w:lang w:val="en-US"/>
        </w:rPr>
        <w:t xml:space="preserve"> </w:t>
      </w:r>
      <w:r>
        <w:rPr>
          <w:rFonts w:ascii="Times New Roman" w:hAnsi="Times New Roman"/>
          <w:sz w:val="24"/>
          <w:szCs w:val="24"/>
          <w:lang w:val="en-US"/>
        </w:rPr>
        <w:t>and</w:t>
      </w:r>
      <w:r w:rsidRPr="004963B4">
        <w:rPr>
          <w:rFonts w:ascii="Times New Roman" w:hAnsi="Times New Roman"/>
          <w:sz w:val="24"/>
          <w:szCs w:val="24"/>
          <w:lang w:val="en-US"/>
        </w:rPr>
        <w:t xml:space="preserve"> </w:t>
      </w:r>
      <w:r>
        <w:rPr>
          <w:rFonts w:ascii="Times New Roman" w:hAnsi="Times New Roman"/>
          <w:sz w:val="24"/>
          <w:szCs w:val="24"/>
          <w:lang w:val="en-US"/>
        </w:rPr>
        <w:t>Simulation</w:t>
      </w:r>
      <w:r w:rsidRPr="004963B4">
        <w:rPr>
          <w:rFonts w:ascii="Times New Roman" w:hAnsi="Times New Roman"/>
          <w:sz w:val="24"/>
          <w:szCs w:val="24"/>
          <w:lang w:val="en-US"/>
        </w:rPr>
        <w:t>/</w:t>
      </w:r>
      <w:r>
        <w:rPr>
          <w:rFonts w:ascii="Times New Roman" w:hAnsi="Times New Roman"/>
          <w:sz w:val="24"/>
          <w:szCs w:val="24"/>
          <w:lang w:val="en-US"/>
        </w:rPr>
        <w:t>Fourier</w:t>
      </w:r>
      <w:r w:rsidRPr="004963B4">
        <w:rPr>
          <w:rFonts w:ascii="Times New Roman" w:hAnsi="Times New Roman"/>
          <w:sz w:val="24"/>
          <w:szCs w:val="24"/>
          <w:lang w:val="en-US"/>
        </w:rPr>
        <w:t xml:space="preserve">) </w:t>
      </w:r>
      <w:r>
        <w:rPr>
          <w:rFonts w:ascii="Times New Roman" w:hAnsi="Times New Roman"/>
          <w:sz w:val="24"/>
          <w:szCs w:val="24"/>
        </w:rPr>
        <w:t>получить</w:t>
      </w:r>
      <w:r w:rsidRPr="004963B4">
        <w:rPr>
          <w:rFonts w:ascii="Times New Roman" w:hAnsi="Times New Roman"/>
          <w:sz w:val="24"/>
          <w:szCs w:val="24"/>
          <w:lang w:val="en-US"/>
        </w:rPr>
        <w:t xml:space="preserve"> </w:t>
      </w:r>
      <w:r>
        <w:rPr>
          <w:rFonts w:ascii="Times New Roman" w:hAnsi="Times New Roman"/>
          <w:sz w:val="24"/>
          <w:szCs w:val="24"/>
        </w:rPr>
        <w:t>спектр</w:t>
      </w:r>
      <w:r w:rsidRPr="004963B4">
        <w:rPr>
          <w:rFonts w:ascii="Times New Roman" w:hAnsi="Times New Roman"/>
          <w:sz w:val="24"/>
          <w:szCs w:val="24"/>
          <w:lang w:val="en-US"/>
        </w:rPr>
        <w:t xml:space="preserve"> </w:t>
      </w:r>
      <w:r>
        <w:rPr>
          <w:rFonts w:ascii="Times New Roman" w:hAnsi="Times New Roman"/>
          <w:sz w:val="24"/>
          <w:szCs w:val="24"/>
        </w:rPr>
        <w:t>модулированного</w:t>
      </w:r>
      <w:r w:rsidRPr="004963B4">
        <w:rPr>
          <w:rFonts w:ascii="Times New Roman" w:hAnsi="Times New Roman"/>
          <w:sz w:val="24"/>
          <w:szCs w:val="24"/>
          <w:lang w:val="en-US"/>
        </w:rPr>
        <w:t xml:space="preserve"> </w:t>
      </w:r>
      <w:r>
        <w:rPr>
          <w:rFonts w:ascii="Times New Roman" w:hAnsi="Times New Roman"/>
          <w:sz w:val="24"/>
          <w:szCs w:val="24"/>
        </w:rPr>
        <w:t>сигнала</w:t>
      </w:r>
      <w:r w:rsidRPr="004963B4">
        <w:rPr>
          <w:rFonts w:ascii="Times New Roman" w:hAnsi="Times New Roman"/>
          <w:sz w:val="24"/>
          <w:szCs w:val="24"/>
          <w:lang w:val="en-US"/>
        </w:rPr>
        <w:t xml:space="preserve">. </w:t>
      </w:r>
      <w:r>
        <w:rPr>
          <w:rFonts w:ascii="Times New Roman" w:hAnsi="Times New Roman"/>
          <w:sz w:val="24"/>
          <w:szCs w:val="24"/>
        </w:rPr>
        <w:t>В настройках Фурье-анализа (</w:t>
      </w:r>
      <w:r>
        <w:rPr>
          <w:rFonts w:ascii="Times New Roman" w:hAnsi="Times New Roman"/>
          <w:sz w:val="24"/>
          <w:szCs w:val="24"/>
          <w:lang w:val="en-US"/>
        </w:rPr>
        <w:t>Analysis</w:t>
      </w:r>
      <w:r w:rsidRPr="00884AED">
        <w:rPr>
          <w:rFonts w:ascii="Times New Roman" w:hAnsi="Times New Roman"/>
          <w:sz w:val="24"/>
          <w:szCs w:val="24"/>
        </w:rPr>
        <w:t xml:space="preserve"> </w:t>
      </w:r>
      <w:r>
        <w:rPr>
          <w:rFonts w:ascii="Times New Roman" w:hAnsi="Times New Roman"/>
          <w:sz w:val="24"/>
          <w:szCs w:val="24"/>
          <w:lang w:val="en-US"/>
        </w:rPr>
        <w:t>parameters</w:t>
      </w:r>
      <w:r>
        <w:rPr>
          <w:rFonts w:ascii="Times New Roman" w:hAnsi="Times New Roman"/>
          <w:sz w:val="24"/>
          <w:szCs w:val="24"/>
        </w:rPr>
        <w:t>) установить следующие параметры (рисунок 6):</w:t>
      </w:r>
    </w:p>
    <w:p w:rsidR="004963B4" w:rsidRPr="001B21BF"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частоту основной гармоники (</w:t>
      </w:r>
      <w:r>
        <w:rPr>
          <w:rFonts w:ascii="Times New Roman" w:hAnsi="Times New Roman"/>
          <w:sz w:val="24"/>
          <w:szCs w:val="24"/>
          <w:lang w:val="en-US"/>
        </w:rPr>
        <w:t>fundamental</w:t>
      </w:r>
      <w:r w:rsidRPr="001B21BF">
        <w:rPr>
          <w:rFonts w:ascii="Times New Roman" w:hAnsi="Times New Roman"/>
          <w:sz w:val="24"/>
          <w:szCs w:val="24"/>
        </w:rPr>
        <w:t xml:space="preserve"> </w:t>
      </w:r>
      <w:r>
        <w:rPr>
          <w:rFonts w:ascii="Times New Roman" w:hAnsi="Times New Roman"/>
          <w:sz w:val="24"/>
          <w:szCs w:val="24"/>
          <w:lang w:val="en-US"/>
        </w:rPr>
        <w:t>frequency</w:t>
      </w:r>
      <w:r>
        <w:rPr>
          <w:rFonts w:ascii="Times New Roman" w:hAnsi="Times New Roman"/>
          <w:sz w:val="24"/>
          <w:szCs w:val="24"/>
        </w:rPr>
        <w:t>)</w:t>
      </w:r>
      <w:r w:rsidRPr="001B21BF">
        <w:rPr>
          <w:rFonts w:ascii="Times New Roman" w:hAnsi="Times New Roman"/>
          <w:sz w:val="24"/>
          <w:szCs w:val="24"/>
        </w:rPr>
        <w:t xml:space="preserve"> – </w:t>
      </w:r>
      <w:r w:rsidRPr="00C46051">
        <w:rPr>
          <w:rFonts w:ascii="Times New Roman" w:hAnsi="Times New Roman"/>
          <w:i/>
          <w:sz w:val="24"/>
          <w:szCs w:val="24"/>
          <w:lang w:val="en-US"/>
        </w:rPr>
        <w:t>F</w:t>
      </w:r>
      <w:r w:rsidRPr="001B21BF">
        <w:rPr>
          <w:rFonts w:ascii="Times New Roman" w:hAnsi="Times New Roman"/>
          <w:sz w:val="24"/>
          <w:szCs w:val="24"/>
        </w:rPr>
        <w:t xml:space="preserve"> </w:t>
      </w:r>
      <w:r>
        <w:rPr>
          <w:rFonts w:ascii="Times New Roman" w:hAnsi="Times New Roman"/>
          <w:sz w:val="24"/>
          <w:szCs w:val="24"/>
        </w:rPr>
        <w:t>Гц</w:t>
      </w:r>
      <w:r w:rsidRPr="00C46051">
        <w:rPr>
          <w:rFonts w:ascii="Times New Roman" w:hAnsi="Times New Roman"/>
          <w:sz w:val="24"/>
          <w:szCs w:val="24"/>
        </w:rPr>
        <w:t xml:space="preserve"> (таблица </w:t>
      </w:r>
      <w:r>
        <w:rPr>
          <w:rFonts w:ascii="Times New Roman" w:hAnsi="Times New Roman"/>
          <w:sz w:val="24"/>
          <w:szCs w:val="24"/>
        </w:rPr>
        <w:t>2</w:t>
      </w:r>
      <w:r w:rsidRPr="00C46051">
        <w:rPr>
          <w:rFonts w:ascii="Times New Roman" w:hAnsi="Times New Roman"/>
          <w:sz w:val="24"/>
          <w:szCs w:val="24"/>
        </w:rPr>
        <w:t>)</w:t>
      </w:r>
      <w:r w:rsidRPr="001B21BF">
        <w:rPr>
          <w:rFonts w:ascii="Times New Roman" w:hAnsi="Times New Roman"/>
          <w:sz w:val="24"/>
          <w:szCs w:val="24"/>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число исследуемых гармоник (</w:t>
      </w:r>
      <w:r>
        <w:rPr>
          <w:rFonts w:ascii="Times New Roman" w:hAnsi="Times New Roman"/>
          <w:sz w:val="24"/>
          <w:szCs w:val="24"/>
          <w:lang w:val="en-US"/>
        </w:rPr>
        <w:t>number</w:t>
      </w:r>
      <w:r w:rsidRPr="001B21BF">
        <w:rPr>
          <w:rFonts w:ascii="Times New Roman" w:hAnsi="Times New Roman"/>
          <w:sz w:val="24"/>
          <w:szCs w:val="24"/>
        </w:rPr>
        <w:t xml:space="preserve"> </w:t>
      </w:r>
      <w:r>
        <w:rPr>
          <w:rFonts w:ascii="Times New Roman" w:hAnsi="Times New Roman"/>
          <w:sz w:val="24"/>
          <w:szCs w:val="24"/>
          <w:lang w:val="en-US"/>
        </w:rPr>
        <w:t>of</w:t>
      </w:r>
      <w:r w:rsidRPr="001B21BF">
        <w:rPr>
          <w:rFonts w:ascii="Times New Roman" w:hAnsi="Times New Roman"/>
          <w:sz w:val="24"/>
          <w:szCs w:val="24"/>
        </w:rPr>
        <w:t xml:space="preserve"> </w:t>
      </w:r>
      <w:r>
        <w:rPr>
          <w:rFonts w:ascii="Times New Roman" w:hAnsi="Times New Roman"/>
          <w:sz w:val="24"/>
          <w:szCs w:val="24"/>
          <w:lang w:val="en-US"/>
        </w:rPr>
        <w:t>harmonics</w:t>
      </w:r>
      <w:r>
        <w:rPr>
          <w:rFonts w:ascii="Times New Roman" w:hAnsi="Times New Roman"/>
          <w:sz w:val="24"/>
          <w:szCs w:val="24"/>
        </w:rPr>
        <w:t>)</w:t>
      </w:r>
      <w:r w:rsidRPr="001B21BF">
        <w:rPr>
          <w:rFonts w:ascii="Times New Roman" w:hAnsi="Times New Roman"/>
          <w:sz w:val="24"/>
          <w:szCs w:val="24"/>
        </w:rPr>
        <w:t xml:space="preserve"> </w:t>
      </w:r>
      <w:r>
        <w:rPr>
          <w:rFonts w:ascii="Times New Roman" w:hAnsi="Times New Roman"/>
          <w:sz w:val="24"/>
          <w:szCs w:val="24"/>
        </w:rPr>
        <w:t>– 20;</w:t>
      </w:r>
    </w:p>
    <w:p w:rsidR="004963B4" w:rsidRDefault="004963B4" w:rsidP="004963B4">
      <w:pPr>
        <w:pStyle w:val="a6"/>
        <w:numPr>
          <w:ilvl w:val="0"/>
          <w:numId w:val="12"/>
        </w:numPr>
        <w:spacing w:after="0"/>
        <w:jc w:val="both"/>
        <w:rPr>
          <w:rFonts w:ascii="Times New Roman" w:hAnsi="Times New Roman"/>
          <w:sz w:val="24"/>
          <w:szCs w:val="24"/>
          <w:lang w:val="en-US"/>
        </w:rPr>
      </w:pPr>
      <w:r>
        <w:rPr>
          <w:rFonts w:ascii="Times New Roman" w:hAnsi="Times New Roman"/>
          <w:sz w:val="24"/>
          <w:szCs w:val="24"/>
        </w:rPr>
        <w:t>способ</w:t>
      </w:r>
      <w:r w:rsidRPr="001B21BF">
        <w:rPr>
          <w:rFonts w:ascii="Times New Roman" w:hAnsi="Times New Roman"/>
          <w:sz w:val="24"/>
          <w:szCs w:val="24"/>
          <w:lang w:val="en-US"/>
        </w:rPr>
        <w:t xml:space="preserve"> </w:t>
      </w:r>
      <w:r>
        <w:rPr>
          <w:rFonts w:ascii="Times New Roman" w:hAnsi="Times New Roman"/>
          <w:sz w:val="24"/>
          <w:szCs w:val="24"/>
        </w:rPr>
        <w:t>отображения</w:t>
      </w:r>
      <w:r w:rsidRPr="001B21BF">
        <w:rPr>
          <w:rFonts w:ascii="Times New Roman" w:hAnsi="Times New Roman"/>
          <w:sz w:val="24"/>
          <w:szCs w:val="24"/>
          <w:lang w:val="en-US"/>
        </w:rPr>
        <w:t xml:space="preserve"> (</w:t>
      </w:r>
      <w:r>
        <w:rPr>
          <w:rFonts w:ascii="Times New Roman" w:hAnsi="Times New Roman"/>
          <w:sz w:val="24"/>
          <w:szCs w:val="24"/>
          <w:lang w:val="en-US"/>
        </w:rPr>
        <w:t>display</w:t>
      </w:r>
      <w:r w:rsidRPr="001B21BF">
        <w:rPr>
          <w:rFonts w:ascii="Times New Roman" w:hAnsi="Times New Roman"/>
          <w:sz w:val="24"/>
          <w:szCs w:val="24"/>
          <w:lang w:val="en-US"/>
        </w:rPr>
        <w:t xml:space="preserve">) – </w:t>
      </w:r>
      <w:r w:rsidRPr="001B21BF">
        <w:rPr>
          <w:rFonts w:ascii="Times New Roman" w:hAnsi="Times New Roman"/>
          <w:i/>
          <w:sz w:val="24"/>
          <w:szCs w:val="24"/>
          <w:lang w:val="en-US"/>
        </w:rPr>
        <w:t>chart and graph</w:t>
      </w:r>
      <w:r w:rsidRPr="001B21BF">
        <w:rPr>
          <w:rFonts w:ascii="Times New Roman" w:hAnsi="Times New Roman"/>
          <w:sz w:val="24"/>
          <w:szCs w:val="24"/>
          <w:lang w:val="en-US"/>
        </w:rPr>
        <w:t>;</w:t>
      </w:r>
    </w:p>
    <w:p w:rsidR="004963B4" w:rsidRDefault="004963B4" w:rsidP="004963B4">
      <w:pPr>
        <w:pStyle w:val="a6"/>
        <w:numPr>
          <w:ilvl w:val="0"/>
          <w:numId w:val="12"/>
        </w:numPr>
        <w:spacing w:after="0"/>
        <w:jc w:val="both"/>
        <w:rPr>
          <w:rFonts w:ascii="Times New Roman" w:hAnsi="Times New Roman"/>
          <w:sz w:val="24"/>
          <w:szCs w:val="24"/>
        </w:rPr>
      </w:pPr>
      <w:r>
        <w:rPr>
          <w:rFonts w:ascii="Times New Roman" w:hAnsi="Times New Roman"/>
          <w:sz w:val="24"/>
          <w:szCs w:val="24"/>
        </w:rPr>
        <w:t xml:space="preserve">масштаб по вертикальной оси амплитуд – </w:t>
      </w:r>
      <w:r w:rsidRPr="001B21BF">
        <w:rPr>
          <w:rFonts w:ascii="Times New Roman" w:hAnsi="Times New Roman"/>
          <w:i/>
          <w:sz w:val="24"/>
          <w:szCs w:val="24"/>
          <w:lang w:val="en-US"/>
        </w:rPr>
        <w:t>Linear</w:t>
      </w:r>
      <w:r>
        <w:rPr>
          <w:rFonts w:ascii="Times New Roman" w:hAnsi="Times New Roman"/>
          <w:sz w:val="24"/>
          <w:szCs w:val="24"/>
        </w:rPr>
        <w:t>.</w:t>
      </w:r>
    </w:p>
    <w:p w:rsidR="004963B4" w:rsidRPr="001B21BF" w:rsidRDefault="004963B4" w:rsidP="004963B4">
      <w:pPr>
        <w:pStyle w:val="a6"/>
        <w:spacing w:after="0"/>
        <w:ind w:left="567"/>
        <w:jc w:val="both"/>
        <w:rPr>
          <w:rFonts w:ascii="Times New Roman" w:hAnsi="Times New Roman"/>
          <w:sz w:val="24"/>
          <w:szCs w:val="24"/>
        </w:rPr>
      </w:pPr>
    </w:p>
    <w:p w:rsidR="004963B4" w:rsidRDefault="004963B4" w:rsidP="004963B4">
      <w:pPr>
        <w:pStyle w:val="a6"/>
        <w:spacing w:after="0"/>
        <w:ind w:left="0"/>
        <w:jc w:val="center"/>
        <w:rPr>
          <w:rFonts w:ascii="Times New Roman" w:hAnsi="Times New Roman"/>
          <w:sz w:val="24"/>
          <w:szCs w:val="24"/>
        </w:rPr>
      </w:pPr>
      <w:r>
        <w:rPr>
          <w:noProof/>
          <w:lang w:eastAsia="ru-RU"/>
        </w:rPr>
        <w:drawing>
          <wp:inline distT="0" distB="0" distL="0" distR="0">
            <wp:extent cx="5940425" cy="264985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649855"/>
                    </a:xfrm>
                    <a:prstGeom prst="rect">
                      <a:avLst/>
                    </a:prstGeom>
                  </pic:spPr>
                </pic:pic>
              </a:graphicData>
            </a:graphic>
          </wp:inline>
        </w:drawing>
      </w:r>
    </w:p>
    <w:p w:rsidR="004963B4"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Рисунок 6</w:t>
      </w:r>
    </w:p>
    <w:p w:rsidR="004963B4" w:rsidRDefault="004963B4" w:rsidP="004963B4">
      <w:pPr>
        <w:spacing w:after="0"/>
        <w:jc w:val="both"/>
        <w:rPr>
          <w:rFonts w:ascii="Times New Roman" w:hAnsi="Times New Roman" w:cs="Times New Roman"/>
          <w:sz w:val="24"/>
          <w:szCs w:val="24"/>
        </w:rPr>
      </w:pPr>
    </w:p>
    <w:p w:rsidR="004963B4" w:rsidRDefault="004963B4" w:rsidP="004963B4">
      <w:pPr>
        <w:pStyle w:val="a6"/>
        <w:numPr>
          <w:ilvl w:val="0"/>
          <w:numId w:val="13"/>
        </w:numPr>
        <w:spacing w:after="0"/>
        <w:ind w:left="0" w:firstLine="567"/>
        <w:jc w:val="both"/>
        <w:rPr>
          <w:rFonts w:ascii="Times New Roman" w:hAnsi="Times New Roman"/>
          <w:sz w:val="24"/>
          <w:szCs w:val="24"/>
        </w:rPr>
      </w:pPr>
      <w:r>
        <w:rPr>
          <w:rFonts w:ascii="Times New Roman" w:hAnsi="Times New Roman"/>
          <w:sz w:val="24"/>
          <w:szCs w:val="24"/>
        </w:rPr>
        <w:t>Рассчитать амплитудный спектр модулированного по частоте сигнала. Сравнить полученные результаты с результатами моделирования.</w:t>
      </w:r>
    </w:p>
    <w:p w:rsidR="004963B4" w:rsidRDefault="004963B4" w:rsidP="004963B4">
      <w:pPr>
        <w:pStyle w:val="a6"/>
        <w:spacing w:after="0"/>
        <w:ind w:left="0" w:firstLine="709"/>
        <w:jc w:val="both"/>
        <w:rPr>
          <w:rFonts w:ascii="Times New Roman" w:hAnsi="Times New Roman"/>
          <w:sz w:val="24"/>
          <w:szCs w:val="24"/>
        </w:rPr>
      </w:pPr>
      <w:r>
        <w:rPr>
          <w:rFonts w:ascii="Times New Roman" w:hAnsi="Times New Roman"/>
          <w:sz w:val="24"/>
          <w:szCs w:val="24"/>
        </w:rPr>
        <w:t xml:space="preserve">Примечание: для расчёта спектра ЧМ-сигнала понадобиться вычисление функций Бесселя. Рекомендуется использовать встроенную функцию редактора </w:t>
      </w:r>
      <w:r>
        <w:rPr>
          <w:rFonts w:ascii="Times New Roman" w:hAnsi="Times New Roman"/>
          <w:sz w:val="24"/>
          <w:szCs w:val="24"/>
          <w:lang w:val="en-US"/>
        </w:rPr>
        <w:t>Excel</w:t>
      </w:r>
      <w:r w:rsidRPr="00CA3170">
        <w:rPr>
          <w:rFonts w:ascii="Times New Roman" w:hAnsi="Times New Roman"/>
          <w:sz w:val="24"/>
          <w:szCs w:val="24"/>
        </w:rPr>
        <w:t xml:space="preserve"> – </w:t>
      </w:r>
      <w:r>
        <w:rPr>
          <w:rFonts w:ascii="Times New Roman" w:hAnsi="Times New Roman"/>
          <w:sz w:val="24"/>
          <w:szCs w:val="24"/>
        </w:rPr>
        <w:t>БЕССЕЛЬ.</w:t>
      </w:r>
      <w:r>
        <w:rPr>
          <w:rFonts w:ascii="Times New Roman" w:hAnsi="Times New Roman"/>
          <w:sz w:val="24"/>
          <w:szCs w:val="24"/>
          <w:lang w:val="en-US"/>
        </w:rPr>
        <w:t>J</w:t>
      </w:r>
      <w:r>
        <w:rPr>
          <w:rFonts w:ascii="Times New Roman" w:hAnsi="Times New Roman"/>
          <w:sz w:val="24"/>
          <w:szCs w:val="24"/>
        </w:rPr>
        <w:t xml:space="preserve"> (рисунок 7).</w:t>
      </w:r>
    </w:p>
    <w:p w:rsidR="004963B4" w:rsidRDefault="004963B4" w:rsidP="004963B4">
      <w:pPr>
        <w:pStyle w:val="a6"/>
        <w:spacing w:after="0"/>
        <w:ind w:left="0"/>
        <w:jc w:val="center"/>
        <w:rPr>
          <w:rFonts w:ascii="Times New Roman" w:hAnsi="Times New Roman"/>
          <w:sz w:val="24"/>
          <w:szCs w:val="24"/>
        </w:rPr>
      </w:pPr>
      <w:r>
        <w:rPr>
          <w:noProof/>
          <w:lang w:eastAsia="ru-RU"/>
        </w:rPr>
        <w:drawing>
          <wp:inline distT="0" distB="0" distL="0" distR="0">
            <wp:extent cx="3562350" cy="202825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98527" cy="2048852"/>
                    </a:xfrm>
                    <a:prstGeom prst="rect">
                      <a:avLst/>
                    </a:prstGeom>
                  </pic:spPr>
                </pic:pic>
              </a:graphicData>
            </a:graphic>
          </wp:inline>
        </w:drawing>
      </w:r>
    </w:p>
    <w:p w:rsidR="004963B4" w:rsidRPr="005E731F" w:rsidRDefault="004963B4" w:rsidP="004963B4">
      <w:pPr>
        <w:pStyle w:val="a6"/>
        <w:spacing w:after="0"/>
        <w:ind w:left="0"/>
        <w:jc w:val="center"/>
        <w:rPr>
          <w:rFonts w:ascii="Times New Roman" w:hAnsi="Times New Roman"/>
          <w:sz w:val="24"/>
          <w:szCs w:val="24"/>
        </w:rPr>
      </w:pPr>
      <w:r>
        <w:rPr>
          <w:rFonts w:ascii="Times New Roman" w:hAnsi="Times New Roman"/>
          <w:sz w:val="24"/>
          <w:szCs w:val="24"/>
        </w:rPr>
        <w:t xml:space="preserve">Рисунок 7 – вычисление функции Бесселя в </w:t>
      </w:r>
      <w:r>
        <w:rPr>
          <w:rFonts w:ascii="Times New Roman" w:hAnsi="Times New Roman"/>
          <w:sz w:val="24"/>
          <w:szCs w:val="24"/>
          <w:lang w:val="en-US"/>
        </w:rPr>
        <w:t>Excell</w:t>
      </w:r>
    </w:p>
    <w:p w:rsidR="004963B4" w:rsidRDefault="004963B4" w:rsidP="004963B4">
      <w:pPr>
        <w:pStyle w:val="a6"/>
        <w:spacing w:after="0"/>
        <w:ind w:left="0" w:firstLine="709"/>
        <w:jc w:val="both"/>
        <w:rPr>
          <w:rFonts w:ascii="Times New Roman" w:hAnsi="Times New Roman"/>
          <w:sz w:val="24"/>
          <w:szCs w:val="24"/>
        </w:rPr>
      </w:pPr>
    </w:p>
    <w:p w:rsidR="004963B4" w:rsidRDefault="004963B4" w:rsidP="004963B4">
      <w:pPr>
        <w:pStyle w:val="a6"/>
        <w:spacing w:after="0"/>
        <w:ind w:left="0" w:firstLine="709"/>
        <w:jc w:val="both"/>
        <w:rPr>
          <w:rFonts w:ascii="Times New Roman" w:hAnsi="Times New Roman"/>
          <w:sz w:val="24"/>
          <w:szCs w:val="24"/>
        </w:rPr>
      </w:pPr>
      <w:r>
        <w:rPr>
          <w:rFonts w:ascii="Times New Roman" w:hAnsi="Times New Roman"/>
          <w:sz w:val="24"/>
          <w:szCs w:val="24"/>
        </w:rPr>
        <w:lastRenderedPageBreak/>
        <w:t xml:space="preserve">Данная функция возвращает значение функции Бесселя 1-го рода </w:t>
      </w:r>
      <w:r w:rsidRPr="00CA3170">
        <w:rPr>
          <w:rFonts w:ascii="Times New Roman" w:hAnsi="Times New Roman"/>
          <w:i/>
          <w:sz w:val="24"/>
          <w:szCs w:val="24"/>
          <w:lang w:val="en-US"/>
        </w:rPr>
        <w:t>J</w:t>
      </w:r>
      <w:r w:rsidRPr="00CA3170">
        <w:rPr>
          <w:rFonts w:ascii="Times New Roman" w:hAnsi="Times New Roman"/>
          <w:i/>
          <w:sz w:val="24"/>
          <w:szCs w:val="24"/>
          <w:vertAlign w:val="subscript"/>
          <w:lang w:val="en-US"/>
        </w:rPr>
        <w:t>n</w:t>
      </w:r>
      <w:r>
        <w:rPr>
          <w:rFonts w:ascii="Times New Roman" w:hAnsi="Times New Roman"/>
          <w:sz w:val="24"/>
          <w:szCs w:val="24"/>
        </w:rPr>
        <w:t>. Для расчёта данной функции используется 2 аргумента:</w:t>
      </w:r>
    </w:p>
    <w:p w:rsidR="004963B4" w:rsidRDefault="004963B4" w:rsidP="004963B4">
      <w:pPr>
        <w:pStyle w:val="a6"/>
        <w:spacing w:after="0"/>
        <w:ind w:left="0" w:firstLine="709"/>
        <w:jc w:val="both"/>
        <w:rPr>
          <w:sz w:val="24"/>
          <w:szCs w:val="24"/>
        </w:rPr>
      </w:pPr>
      <w:r w:rsidRPr="005E731F">
        <w:rPr>
          <w:rFonts w:ascii="Times New Roman" w:hAnsi="Times New Roman"/>
          <w:b/>
          <w:sz w:val="24"/>
          <w:szCs w:val="24"/>
          <w:lang w:val="en-US"/>
        </w:rPr>
        <w:t>X</w:t>
      </w:r>
      <w:r w:rsidRPr="005E731F">
        <w:rPr>
          <w:rFonts w:ascii="Times New Roman" w:hAnsi="Times New Roman"/>
          <w:sz w:val="24"/>
          <w:szCs w:val="24"/>
        </w:rPr>
        <w:t xml:space="preserve"> </w:t>
      </w:r>
      <w:r>
        <w:rPr>
          <w:rFonts w:ascii="Times New Roman" w:hAnsi="Times New Roman"/>
          <w:sz w:val="24"/>
          <w:szCs w:val="24"/>
        </w:rPr>
        <w:t>– это значение, для которого вычисляется функция. В случае частотной модуляции – это значение индекса частотной модуляции</w:t>
      </w:r>
      <w:r w:rsidRPr="000075E2">
        <w:rPr>
          <w:rFonts w:ascii="Times New Roman" w:hAnsi="Times New Roman"/>
          <w:sz w:val="24"/>
          <w:szCs w:val="24"/>
        </w:rPr>
        <w:t xml:space="preserve"> </w:t>
      </w:r>
      <w:r>
        <w:rPr>
          <w:sz w:val="24"/>
          <w:szCs w:val="24"/>
        </w:rPr>
        <w:t>β;</w:t>
      </w:r>
    </w:p>
    <w:p w:rsidR="004963B4" w:rsidRPr="005E731F" w:rsidRDefault="004963B4" w:rsidP="004963B4">
      <w:pPr>
        <w:pStyle w:val="a6"/>
        <w:spacing w:after="0"/>
        <w:ind w:left="0" w:firstLine="709"/>
        <w:jc w:val="both"/>
        <w:rPr>
          <w:rFonts w:ascii="Times New Roman" w:hAnsi="Times New Roman"/>
          <w:sz w:val="24"/>
          <w:szCs w:val="24"/>
        </w:rPr>
      </w:pPr>
      <w:r w:rsidRPr="005E731F">
        <w:rPr>
          <w:rFonts w:ascii="Times New Roman" w:hAnsi="Times New Roman"/>
          <w:b/>
          <w:sz w:val="24"/>
          <w:szCs w:val="24"/>
        </w:rPr>
        <w:t>N</w:t>
      </w:r>
      <w:r w:rsidRPr="005E731F">
        <w:rPr>
          <w:rFonts w:ascii="Times New Roman" w:hAnsi="Times New Roman"/>
          <w:sz w:val="24"/>
          <w:szCs w:val="24"/>
        </w:rPr>
        <w:t xml:space="preserve"> – это порядок функции Бесселя</w:t>
      </w:r>
      <w:r>
        <w:rPr>
          <w:rFonts w:ascii="Times New Roman" w:hAnsi="Times New Roman"/>
          <w:sz w:val="24"/>
          <w:szCs w:val="24"/>
        </w:rPr>
        <w:t xml:space="preserve"> (0 для </w:t>
      </w:r>
      <w:r w:rsidRPr="00CA3170">
        <w:rPr>
          <w:rFonts w:ascii="Times New Roman" w:hAnsi="Times New Roman"/>
          <w:i/>
          <w:sz w:val="24"/>
          <w:szCs w:val="24"/>
          <w:lang w:val="en-US"/>
        </w:rPr>
        <w:t>J</w:t>
      </w:r>
      <w:r>
        <w:rPr>
          <w:rFonts w:ascii="Times New Roman" w:hAnsi="Times New Roman"/>
          <w:i/>
          <w:sz w:val="24"/>
          <w:szCs w:val="24"/>
          <w:vertAlign w:val="subscript"/>
        </w:rPr>
        <w:t>0</w:t>
      </w:r>
      <w:r>
        <w:rPr>
          <w:rFonts w:ascii="Times New Roman" w:hAnsi="Times New Roman"/>
          <w:sz w:val="24"/>
          <w:szCs w:val="24"/>
        </w:rPr>
        <w:t xml:space="preserve">, 1 для </w:t>
      </w:r>
      <w:r w:rsidRPr="00CA3170">
        <w:rPr>
          <w:rFonts w:ascii="Times New Roman" w:hAnsi="Times New Roman"/>
          <w:i/>
          <w:sz w:val="24"/>
          <w:szCs w:val="24"/>
          <w:lang w:val="en-US"/>
        </w:rPr>
        <w:t>J</w:t>
      </w:r>
      <w:r>
        <w:rPr>
          <w:rFonts w:ascii="Times New Roman" w:hAnsi="Times New Roman"/>
          <w:i/>
          <w:sz w:val="24"/>
          <w:szCs w:val="24"/>
          <w:vertAlign w:val="subscript"/>
        </w:rPr>
        <w:t>1</w:t>
      </w:r>
      <w:r>
        <w:rPr>
          <w:rFonts w:ascii="Times New Roman" w:hAnsi="Times New Roman"/>
          <w:sz w:val="24"/>
          <w:szCs w:val="24"/>
        </w:rPr>
        <w:t xml:space="preserve"> и т.д.)</w:t>
      </w:r>
    </w:p>
    <w:p w:rsidR="004963B4" w:rsidRDefault="004963B4" w:rsidP="004963B4">
      <w:pPr>
        <w:pStyle w:val="a6"/>
        <w:spacing w:after="0"/>
        <w:ind w:left="0" w:firstLine="709"/>
        <w:jc w:val="both"/>
        <w:rPr>
          <w:rFonts w:ascii="Times New Roman" w:hAnsi="Times New Roman"/>
          <w:sz w:val="24"/>
          <w:szCs w:val="24"/>
        </w:rPr>
      </w:pPr>
    </w:p>
    <w:p w:rsidR="00082E25" w:rsidRPr="00082E25" w:rsidRDefault="00082E25" w:rsidP="00082E25">
      <w:pPr>
        <w:spacing w:after="160" w:line="259" w:lineRule="auto"/>
        <w:rPr>
          <w:rFonts w:ascii="Times New Roman" w:eastAsia="Calibri" w:hAnsi="Times New Roman"/>
          <w:sz w:val="24"/>
          <w:szCs w:val="24"/>
          <w:lang w:val="ru-RU"/>
        </w:rPr>
      </w:pPr>
    </w:p>
    <w:sectPr w:rsidR="00082E25" w:rsidRPr="00082E25" w:rsidSect="00482083">
      <w:headerReference w:type="default" r:id="rId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564" w:rsidRDefault="00AC5564" w:rsidP="00E670E0">
      <w:pPr>
        <w:spacing w:after="0" w:line="240" w:lineRule="auto"/>
      </w:pPr>
      <w:r>
        <w:separator/>
      </w:r>
    </w:p>
  </w:endnote>
  <w:endnote w:type="continuationSeparator" w:id="0">
    <w:p w:rsidR="00AC5564" w:rsidRDefault="00AC5564" w:rsidP="00E67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A00002EF" w:usb1="420020E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564" w:rsidRDefault="00AC5564" w:rsidP="00E670E0">
      <w:pPr>
        <w:spacing w:after="0" w:line="240" w:lineRule="auto"/>
      </w:pPr>
      <w:r>
        <w:separator/>
      </w:r>
    </w:p>
  </w:footnote>
  <w:footnote w:type="continuationSeparator" w:id="0">
    <w:p w:rsidR="00AC5564" w:rsidRDefault="00AC5564" w:rsidP="00E67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E0" w:rsidRPr="00E670E0" w:rsidRDefault="00E670E0" w:rsidP="00E670E0">
    <w:pPr>
      <w:pStyle w:val="a7"/>
      <w:jc w:val="cent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E0" w:rsidRPr="00E670E0" w:rsidRDefault="00E670E0" w:rsidP="00E670E0">
    <w:pPr>
      <w:pStyle w:val="a7"/>
      <w:jc w:val="right"/>
      <w:rPr>
        <w:rFonts w:ascii="Times New Roman" w:hAnsi="Times New Roman" w:cs="Times New Roman"/>
        <w:sz w:val="24"/>
        <w:lang w:val="ru-RU"/>
      </w:rPr>
    </w:pPr>
    <w:r w:rsidRPr="00E670E0">
      <w:rPr>
        <w:rFonts w:ascii="Times New Roman" w:hAnsi="Times New Roman" w:cs="Times New Roman"/>
        <w:sz w:val="24"/>
        <w:lang w:val="ru-RU"/>
      </w:rPr>
      <w:t>ПРИЛОЖЕНИЕ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E0" w:rsidRPr="00E670E0" w:rsidRDefault="00E670E0" w:rsidP="00E670E0">
    <w:pPr>
      <w:pStyle w:val="a7"/>
      <w:jc w:val="right"/>
      <w:rPr>
        <w:rFonts w:ascii="Times New Roman" w:hAnsi="Times New Roman" w:cs="Times New Roman"/>
        <w:sz w:val="24"/>
      </w:rPr>
    </w:pPr>
    <w:r w:rsidRPr="00E670E0">
      <w:rPr>
        <w:rFonts w:ascii="Times New Roman" w:hAnsi="Times New Roman" w:cs="Times New Roman"/>
        <w:sz w:val="24"/>
      </w:rPr>
      <w:t>ПРИЛОЖЕНИЕ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EFA" w:rsidRPr="00082E25" w:rsidRDefault="00AE3C3A" w:rsidP="003E77AD">
    <w:pPr>
      <w:pStyle w:val="a7"/>
      <w:jc w:val="right"/>
      <w:rPr>
        <w:rFonts w:ascii="Times New Roman" w:hAnsi="Times New Roman" w:cs="Times New Roman"/>
        <w:sz w:val="24"/>
      </w:rPr>
    </w:pPr>
    <w:r w:rsidRPr="00082E25">
      <w:rPr>
        <w:rFonts w:ascii="Times New Roman" w:hAnsi="Times New Roman" w:cs="Times New Roman"/>
        <w:sz w:val="24"/>
      </w:rPr>
      <w:t>ПРИЛОЖЕНИЕ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378A0"/>
    <w:multiLevelType w:val="hybridMultilevel"/>
    <w:tmpl w:val="26503D88"/>
    <w:lvl w:ilvl="0" w:tplc="65F84E8E">
      <w:start w:val="1"/>
      <w:numFmt w:val="decimal"/>
      <w:suff w:val="space"/>
      <w:lvlText w:val="%1."/>
      <w:lvlJc w:val="left"/>
      <w:pPr>
        <w:ind w:left="347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B276460"/>
    <w:multiLevelType w:val="hybridMultilevel"/>
    <w:tmpl w:val="9F3A2498"/>
    <w:lvl w:ilvl="0" w:tplc="E0329124">
      <w:start w:val="1"/>
      <w:numFmt w:val="decimal"/>
      <w:suff w:val="space"/>
      <w:lvlText w:val="%1."/>
      <w:lvlJc w:val="left"/>
      <w:pPr>
        <w:ind w:left="34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D5755C"/>
    <w:multiLevelType w:val="hybridMultilevel"/>
    <w:tmpl w:val="4B1AB592"/>
    <w:lvl w:ilvl="0" w:tplc="98F2F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BE4DEF"/>
    <w:multiLevelType w:val="hybridMultilevel"/>
    <w:tmpl w:val="9F3A2498"/>
    <w:lvl w:ilvl="0" w:tplc="E0329124">
      <w:start w:val="1"/>
      <w:numFmt w:val="decimal"/>
      <w:suff w:val="space"/>
      <w:lvlText w:val="%1."/>
      <w:lvlJc w:val="left"/>
      <w:pPr>
        <w:ind w:left="34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230B10"/>
    <w:multiLevelType w:val="hybridMultilevel"/>
    <w:tmpl w:val="19DC64C8"/>
    <w:lvl w:ilvl="0" w:tplc="B08692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22C7D08"/>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6">
    <w:nsid w:val="64125A71"/>
    <w:multiLevelType w:val="hybridMultilevel"/>
    <w:tmpl w:val="B5BA35EE"/>
    <w:lvl w:ilvl="0" w:tplc="D5D269DC">
      <w:start w:val="1"/>
      <w:numFmt w:val="decimal"/>
      <w:suff w:val="space"/>
      <w:lvlText w:val="%1."/>
      <w:lvlJc w:val="left"/>
      <w:pPr>
        <w:ind w:left="6881"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F0C6757"/>
    <w:multiLevelType w:val="hybridMultilevel"/>
    <w:tmpl w:val="6ABADC30"/>
    <w:lvl w:ilvl="0" w:tplc="B08692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70D6128C"/>
    <w:multiLevelType w:val="hybridMultilevel"/>
    <w:tmpl w:val="E646D0E0"/>
    <w:lvl w:ilvl="0" w:tplc="94169C4E">
      <w:start w:val="1"/>
      <w:numFmt w:val="decimal"/>
      <w:suff w:val="space"/>
      <w:lvlText w:val="%1."/>
      <w:lvlJc w:val="left"/>
      <w:pPr>
        <w:ind w:left="347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7A972ED"/>
    <w:multiLevelType w:val="hybridMultilevel"/>
    <w:tmpl w:val="654211F0"/>
    <w:lvl w:ilvl="0" w:tplc="98F2F8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A667AF1"/>
    <w:multiLevelType w:val="hybridMultilevel"/>
    <w:tmpl w:val="9F3A2498"/>
    <w:lvl w:ilvl="0" w:tplc="E0329124">
      <w:start w:val="1"/>
      <w:numFmt w:val="decimal"/>
      <w:suff w:val="space"/>
      <w:lvlText w:val="%1."/>
      <w:lvlJc w:val="left"/>
      <w:pPr>
        <w:ind w:left="34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2377F7"/>
    <w:multiLevelType w:val="hybridMultilevel"/>
    <w:tmpl w:val="D8EEA16E"/>
    <w:lvl w:ilvl="0" w:tplc="B086924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F37BA5"/>
    <w:multiLevelType w:val="hybridMultilevel"/>
    <w:tmpl w:val="6D082FE8"/>
    <w:lvl w:ilvl="0" w:tplc="8B9073D0">
      <w:start w:val="1"/>
      <w:numFmt w:val="decimal"/>
      <w:suff w:val="space"/>
      <w:lvlText w:val="%1."/>
      <w:lvlJc w:val="left"/>
      <w:pPr>
        <w:ind w:left="3478" w:hanging="360"/>
      </w:pPr>
      <w:rPr>
        <w:rFonts w:hint="default"/>
      </w:rPr>
    </w:lvl>
    <w:lvl w:ilvl="1" w:tplc="04190019" w:tentative="1">
      <w:start w:val="1"/>
      <w:numFmt w:val="lowerLetter"/>
      <w:lvlText w:val="%2."/>
      <w:lvlJc w:val="left"/>
      <w:pPr>
        <w:ind w:left="4198" w:hanging="360"/>
      </w:pPr>
    </w:lvl>
    <w:lvl w:ilvl="2" w:tplc="0419001B" w:tentative="1">
      <w:start w:val="1"/>
      <w:numFmt w:val="lowerRoman"/>
      <w:lvlText w:val="%3."/>
      <w:lvlJc w:val="right"/>
      <w:pPr>
        <w:ind w:left="4918" w:hanging="180"/>
      </w:pPr>
    </w:lvl>
    <w:lvl w:ilvl="3" w:tplc="0419000F" w:tentative="1">
      <w:start w:val="1"/>
      <w:numFmt w:val="decimal"/>
      <w:lvlText w:val="%4."/>
      <w:lvlJc w:val="left"/>
      <w:pPr>
        <w:ind w:left="5638" w:hanging="360"/>
      </w:pPr>
    </w:lvl>
    <w:lvl w:ilvl="4" w:tplc="04190019" w:tentative="1">
      <w:start w:val="1"/>
      <w:numFmt w:val="lowerLetter"/>
      <w:lvlText w:val="%5."/>
      <w:lvlJc w:val="left"/>
      <w:pPr>
        <w:ind w:left="6358" w:hanging="360"/>
      </w:pPr>
    </w:lvl>
    <w:lvl w:ilvl="5" w:tplc="0419001B" w:tentative="1">
      <w:start w:val="1"/>
      <w:numFmt w:val="lowerRoman"/>
      <w:lvlText w:val="%6."/>
      <w:lvlJc w:val="right"/>
      <w:pPr>
        <w:ind w:left="7078" w:hanging="180"/>
      </w:pPr>
    </w:lvl>
    <w:lvl w:ilvl="6" w:tplc="0419000F" w:tentative="1">
      <w:start w:val="1"/>
      <w:numFmt w:val="decimal"/>
      <w:lvlText w:val="%7."/>
      <w:lvlJc w:val="left"/>
      <w:pPr>
        <w:ind w:left="7798" w:hanging="360"/>
      </w:pPr>
    </w:lvl>
    <w:lvl w:ilvl="7" w:tplc="04190019" w:tentative="1">
      <w:start w:val="1"/>
      <w:numFmt w:val="lowerLetter"/>
      <w:lvlText w:val="%8."/>
      <w:lvlJc w:val="left"/>
      <w:pPr>
        <w:ind w:left="8518" w:hanging="360"/>
      </w:pPr>
    </w:lvl>
    <w:lvl w:ilvl="8" w:tplc="0419001B" w:tentative="1">
      <w:start w:val="1"/>
      <w:numFmt w:val="lowerRoman"/>
      <w:lvlText w:val="%9."/>
      <w:lvlJc w:val="right"/>
      <w:pPr>
        <w:ind w:left="9238" w:hanging="180"/>
      </w:pPr>
    </w:lvl>
  </w:abstractNum>
  <w:num w:numId="1">
    <w:abstractNumId w:val="5"/>
  </w:num>
  <w:num w:numId="2">
    <w:abstractNumId w:val="6"/>
  </w:num>
  <w:num w:numId="3">
    <w:abstractNumId w:val="2"/>
  </w:num>
  <w:num w:numId="4">
    <w:abstractNumId w:val="11"/>
  </w:num>
  <w:num w:numId="5">
    <w:abstractNumId w:val="4"/>
  </w:num>
  <w:num w:numId="6">
    <w:abstractNumId w:val="7"/>
  </w:num>
  <w:num w:numId="7">
    <w:abstractNumId w:val="1"/>
  </w:num>
  <w:num w:numId="8">
    <w:abstractNumId w:val="3"/>
  </w:num>
  <w:num w:numId="9">
    <w:abstractNumId w:val="10"/>
  </w:num>
  <w:num w:numId="10">
    <w:abstractNumId w:val="0"/>
  </w:num>
  <w:num w:numId="11">
    <w:abstractNumId w:val="8"/>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82E25"/>
    <w:rsid w:val="00131138"/>
    <w:rsid w:val="001F0BC7"/>
    <w:rsid w:val="003D1CA1"/>
    <w:rsid w:val="004963B4"/>
    <w:rsid w:val="008309C5"/>
    <w:rsid w:val="00871E2A"/>
    <w:rsid w:val="008F5DBF"/>
    <w:rsid w:val="00AC5564"/>
    <w:rsid w:val="00AE3C3A"/>
    <w:rsid w:val="00AF6BBB"/>
    <w:rsid w:val="00C77381"/>
    <w:rsid w:val="00D31453"/>
    <w:rsid w:val="00E209E2"/>
    <w:rsid w:val="00E670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381"/>
  </w:style>
  <w:style w:type="paragraph" w:styleId="1">
    <w:name w:val="heading 1"/>
    <w:basedOn w:val="a"/>
    <w:next w:val="a"/>
    <w:link w:val="10"/>
    <w:qFormat/>
    <w:rsid w:val="00E670E0"/>
    <w:pPr>
      <w:keepNext/>
      <w:numPr>
        <w:numId w:val="1"/>
      </w:numPr>
      <w:spacing w:after="0" w:line="240" w:lineRule="auto"/>
      <w:jc w:val="center"/>
      <w:outlineLvl w:val="0"/>
    </w:pPr>
    <w:rPr>
      <w:rFonts w:ascii="Times New Roman" w:eastAsia="Times New Roman" w:hAnsi="Times New Roman" w:cs="Times New Roman"/>
      <w:b/>
      <w:sz w:val="24"/>
      <w:szCs w:val="20"/>
      <w:lang w:val="ru-RU" w:eastAsia="ru-RU"/>
    </w:rPr>
  </w:style>
  <w:style w:type="paragraph" w:styleId="2">
    <w:name w:val="heading 2"/>
    <w:basedOn w:val="a"/>
    <w:next w:val="a"/>
    <w:link w:val="20"/>
    <w:qFormat/>
    <w:rsid w:val="00E670E0"/>
    <w:pPr>
      <w:keepNext/>
      <w:numPr>
        <w:ilvl w:val="1"/>
        <w:numId w:val="1"/>
      </w:numPr>
      <w:spacing w:after="0" w:line="240" w:lineRule="auto"/>
      <w:outlineLvl w:val="1"/>
    </w:pPr>
    <w:rPr>
      <w:rFonts w:ascii="Times New Roman" w:eastAsia="Times New Roman" w:hAnsi="Times New Roman" w:cs="Times New Roman"/>
      <w:sz w:val="24"/>
      <w:szCs w:val="20"/>
      <w:lang w:val="ru-RU" w:eastAsia="ru-RU"/>
    </w:rPr>
  </w:style>
  <w:style w:type="paragraph" w:styleId="3">
    <w:name w:val="heading 3"/>
    <w:basedOn w:val="a"/>
    <w:next w:val="a"/>
    <w:link w:val="30"/>
    <w:qFormat/>
    <w:rsid w:val="00E670E0"/>
    <w:pPr>
      <w:keepNext/>
      <w:numPr>
        <w:ilvl w:val="2"/>
        <w:numId w:val="1"/>
      </w:numPr>
      <w:spacing w:after="0" w:line="240" w:lineRule="auto"/>
      <w:outlineLvl w:val="2"/>
    </w:pPr>
    <w:rPr>
      <w:rFonts w:ascii="Times New Roman" w:eastAsia="Times New Roman" w:hAnsi="Times New Roman" w:cs="Times New Roman"/>
      <w:sz w:val="24"/>
      <w:szCs w:val="20"/>
      <w:lang w:val="ru-RU" w:eastAsia="ru-RU"/>
    </w:rPr>
  </w:style>
  <w:style w:type="paragraph" w:styleId="4">
    <w:name w:val="heading 4"/>
    <w:basedOn w:val="a"/>
    <w:next w:val="a"/>
    <w:link w:val="40"/>
    <w:qFormat/>
    <w:rsid w:val="00E670E0"/>
    <w:pPr>
      <w:keepNext/>
      <w:numPr>
        <w:ilvl w:val="3"/>
        <w:numId w:val="1"/>
      </w:numPr>
      <w:spacing w:after="0" w:line="240" w:lineRule="auto"/>
      <w:outlineLvl w:val="3"/>
    </w:pPr>
    <w:rPr>
      <w:rFonts w:ascii="Times New Roman" w:eastAsia="Times New Roman" w:hAnsi="Times New Roman" w:cs="Times New Roman"/>
      <w:sz w:val="24"/>
      <w:szCs w:val="20"/>
      <w:lang w:val="ru-RU" w:eastAsia="ru-RU"/>
    </w:rPr>
  </w:style>
  <w:style w:type="paragraph" w:styleId="5">
    <w:name w:val="heading 5"/>
    <w:basedOn w:val="a"/>
    <w:next w:val="a"/>
    <w:link w:val="50"/>
    <w:qFormat/>
    <w:rsid w:val="00E670E0"/>
    <w:pPr>
      <w:keepNext/>
      <w:numPr>
        <w:ilvl w:val="4"/>
        <w:numId w:val="1"/>
      </w:numPr>
      <w:spacing w:after="0" w:line="240" w:lineRule="auto"/>
      <w:jc w:val="both"/>
      <w:outlineLvl w:val="4"/>
    </w:pPr>
    <w:rPr>
      <w:rFonts w:ascii="Times New Roman" w:eastAsia="Times New Roman" w:hAnsi="Times New Roman" w:cs="Times New Roman"/>
      <w:sz w:val="24"/>
      <w:szCs w:val="20"/>
      <w:lang w:val="ru-RU" w:eastAsia="ru-RU"/>
    </w:rPr>
  </w:style>
  <w:style w:type="paragraph" w:styleId="6">
    <w:name w:val="heading 6"/>
    <w:basedOn w:val="a"/>
    <w:next w:val="a"/>
    <w:link w:val="60"/>
    <w:qFormat/>
    <w:rsid w:val="00E670E0"/>
    <w:pPr>
      <w:numPr>
        <w:ilvl w:val="5"/>
        <w:numId w:val="1"/>
      </w:num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qFormat/>
    <w:rsid w:val="00E670E0"/>
    <w:pPr>
      <w:numPr>
        <w:ilvl w:val="6"/>
        <w:numId w:val="1"/>
      </w:numPr>
      <w:spacing w:before="240" w:after="60" w:line="240" w:lineRule="auto"/>
      <w:outlineLvl w:val="6"/>
    </w:pPr>
    <w:rPr>
      <w:rFonts w:ascii="Arial" w:eastAsia="Times New Roman" w:hAnsi="Arial" w:cs="Times New Roman"/>
      <w:sz w:val="20"/>
      <w:szCs w:val="20"/>
      <w:lang w:val="ru-RU" w:eastAsia="ru-RU"/>
    </w:rPr>
  </w:style>
  <w:style w:type="paragraph" w:styleId="8">
    <w:name w:val="heading 8"/>
    <w:basedOn w:val="a"/>
    <w:next w:val="a"/>
    <w:link w:val="80"/>
    <w:qFormat/>
    <w:rsid w:val="00E670E0"/>
    <w:pPr>
      <w:numPr>
        <w:ilvl w:val="7"/>
        <w:numId w:val="1"/>
      </w:numPr>
      <w:spacing w:before="240" w:after="60" w:line="240" w:lineRule="auto"/>
      <w:outlineLvl w:val="7"/>
    </w:pPr>
    <w:rPr>
      <w:rFonts w:ascii="Arial" w:eastAsia="Times New Roman" w:hAnsi="Arial" w:cs="Times New Roman"/>
      <w:i/>
      <w:sz w:val="20"/>
      <w:szCs w:val="20"/>
      <w:lang w:val="ru-RU" w:eastAsia="ru-RU"/>
    </w:rPr>
  </w:style>
  <w:style w:type="paragraph" w:styleId="9">
    <w:name w:val="heading 9"/>
    <w:basedOn w:val="a"/>
    <w:next w:val="a"/>
    <w:link w:val="90"/>
    <w:qFormat/>
    <w:rsid w:val="00E670E0"/>
    <w:pPr>
      <w:numPr>
        <w:ilvl w:val="8"/>
        <w:numId w:val="1"/>
      </w:numPr>
      <w:spacing w:before="240" w:after="60" w:line="240" w:lineRule="auto"/>
      <w:outlineLvl w:val="8"/>
    </w:pPr>
    <w:rPr>
      <w:rFonts w:ascii="Arial" w:eastAsia="Times New Roman" w:hAnsi="Arial" w:cs="Times New Roman"/>
      <w:b/>
      <w:i/>
      <w:sz w:val="1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0E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670E0"/>
    <w:rPr>
      <w:rFonts w:ascii="Segoe UI" w:hAnsi="Segoe UI" w:cs="Segoe UI"/>
      <w:sz w:val="18"/>
      <w:szCs w:val="18"/>
    </w:rPr>
  </w:style>
  <w:style w:type="character" w:customStyle="1" w:styleId="10">
    <w:name w:val="Заголовок 1 Знак"/>
    <w:basedOn w:val="a0"/>
    <w:link w:val="1"/>
    <w:rsid w:val="00E670E0"/>
    <w:rPr>
      <w:rFonts w:ascii="Times New Roman" w:eastAsia="Times New Roman" w:hAnsi="Times New Roman" w:cs="Times New Roman"/>
      <w:b/>
      <w:sz w:val="24"/>
      <w:szCs w:val="20"/>
      <w:lang w:val="ru-RU" w:eastAsia="ru-RU"/>
    </w:rPr>
  </w:style>
  <w:style w:type="character" w:customStyle="1" w:styleId="20">
    <w:name w:val="Заголовок 2 Знак"/>
    <w:basedOn w:val="a0"/>
    <w:link w:val="2"/>
    <w:rsid w:val="00E670E0"/>
    <w:rPr>
      <w:rFonts w:ascii="Times New Roman" w:eastAsia="Times New Roman" w:hAnsi="Times New Roman" w:cs="Times New Roman"/>
      <w:sz w:val="24"/>
      <w:szCs w:val="20"/>
      <w:lang w:val="ru-RU" w:eastAsia="ru-RU"/>
    </w:rPr>
  </w:style>
  <w:style w:type="character" w:customStyle="1" w:styleId="30">
    <w:name w:val="Заголовок 3 Знак"/>
    <w:basedOn w:val="a0"/>
    <w:link w:val="3"/>
    <w:rsid w:val="00E670E0"/>
    <w:rPr>
      <w:rFonts w:ascii="Times New Roman" w:eastAsia="Times New Roman" w:hAnsi="Times New Roman" w:cs="Times New Roman"/>
      <w:sz w:val="24"/>
      <w:szCs w:val="20"/>
      <w:lang w:val="ru-RU" w:eastAsia="ru-RU"/>
    </w:rPr>
  </w:style>
  <w:style w:type="character" w:customStyle="1" w:styleId="40">
    <w:name w:val="Заголовок 4 Знак"/>
    <w:basedOn w:val="a0"/>
    <w:link w:val="4"/>
    <w:rsid w:val="00E670E0"/>
    <w:rPr>
      <w:rFonts w:ascii="Times New Roman" w:eastAsia="Times New Roman" w:hAnsi="Times New Roman" w:cs="Times New Roman"/>
      <w:sz w:val="24"/>
      <w:szCs w:val="20"/>
      <w:lang w:val="ru-RU" w:eastAsia="ru-RU"/>
    </w:rPr>
  </w:style>
  <w:style w:type="character" w:customStyle="1" w:styleId="50">
    <w:name w:val="Заголовок 5 Знак"/>
    <w:basedOn w:val="a0"/>
    <w:link w:val="5"/>
    <w:rsid w:val="00E670E0"/>
    <w:rPr>
      <w:rFonts w:ascii="Times New Roman" w:eastAsia="Times New Roman" w:hAnsi="Times New Roman" w:cs="Times New Roman"/>
      <w:sz w:val="24"/>
      <w:szCs w:val="20"/>
      <w:lang w:val="ru-RU" w:eastAsia="ru-RU"/>
    </w:rPr>
  </w:style>
  <w:style w:type="character" w:customStyle="1" w:styleId="60">
    <w:name w:val="Заголовок 6 Знак"/>
    <w:basedOn w:val="a0"/>
    <w:link w:val="6"/>
    <w:rsid w:val="00E670E0"/>
    <w:rPr>
      <w:rFonts w:ascii="Times New Roman" w:eastAsia="Times New Roman" w:hAnsi="Times New Roman" w:cs="Times New Roman"/>
      <w:i/>
      <w:szCs w:val="20"/>
      <w:lang w:val="ru-RU" w:eastAsia="ru-RU"/>
    </w:rPr>
  </w:style>
  <w:style w:type="character" w:customStyle="1" w:styleId="70">
    <w:name w:val="Заголовок 7 Знак"/>
    <w:basedOn w:val="a0"/>
    <w:link w:val="7"/>
    <w:rsid w:val="00E670E0"/>
    <w:rPr>
      <w:rFonts w:ascii="Arial" w:eastAsia="Times New Roman" w:hAnsi="Arial" w:cs="Times New Roman"/>
      <w:sz w:val="20"/>
      <w:szCs w:val="20"/>
      <w:lang w:val="ru-RU" w:eastAsia="ru-RU"/>
    </w:rPr>
  </w:style>
  <w:style w:type="character" w:customStyle="1" w:styleId="80">
    <w:name w:val="Заголовок 8 Знак"/>
    <w:basedOn w:val="a0"/>
    <w:link w:val="8"/>
    <w:rsid w:val="00E670E0"/>
    <w:rPr>
      <w:rFonts w:ascii="Arial" w:eastAsia="Times New Roman" w:hAnsi="Arial" w:cs="Times New Roman"/>
      <w:i/>
      <w:sz w:val="20"/>
      <w:szCs w:val="20"/>
      <w:lang w:val="ru-RU" w:eastAsia="ru-RU"/>
    </w:rPr>
  </w:style>
  <w:style w:type="character" w:customStyle="1" w:styleId="90">
    <w:name w:val="Заголовок 9 Знак"/>
    <w:basedOn w:val="a0"/>
    <w:link w:val="9"/>
    <w:rsid w:val="00E670E0"/>
    <w:rPr>
      <w:rFonts w:ascii="Arial" w:eastAsia="Times New Roman" w:hAnsi="Arial" w:cs="Times New Roman"/>
      <w:b/>
      <w:i/>
      <w:sz w:val="18"/>
      <w:szCs w:val="20"/>
      <w:lang w:val="ru-RU" w:eastAsia="ru-RU"/>
    </w:rPr>
  </w:style>
  <w:style w:type="paragraph" w:customStyle="1" w:styleId="Style3">
    <w:name w:val="Style3"/>
    <w:basedOn w:val="a"/>
    <w:rsid w:val="00E670E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table" w:styleId="a5">
    <w:name w:val="Table Grid"/>
    <w:basedOn w:val="a1"/>
    <w:uiPriority w:val="39"/>
    <w:rsid w:val="00E670E0"/>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
    <w:rsid w:val="00E670E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E670E0"/>
    <w:pPr>
      <w:ind w:left="720"/>
      <w:contextualSpacing/>
    </w:pPr>
    <w:rPr>
      <w:rFonts w:ascii="Calibri" w:eastAsia="Calibri" w:hAnsi="Calibri" w:cs="Times New Roman"/>
      <w:lang w:val="ru-RU"/>
    </w:rPr>
  </w:style>
  <w:style w:type="paragraph" w:styleId="a7">
    <w:name w:val="header"/>
    <w:basedOn w:val="a"/>
    <w:link w:val="a8"/>
    <w:unhideWhenUsed/>
    <w:rsid w:val="00E670E0"/>
    <w:pPr>
      <w:tabs>
        <w:tab w:val="center" w:pos="4677"/>
        <w:tab w:val="right" w:pos="9355"/>
      </w:tabs>
      <w:spacing w:after="0" w:line="240" w:lineRule="auto"/>
    </w:pPr>
  </w:style>
  <w:style w:type="character" w:customStyle="1" w:styleId="a8">
    <w:name w:val="Верхний колонтитул Знак"/>
    <w:basedOn w:val="a0"/>
    <w:link w:val="a7"/>
    <w:rsid w:val="00E670E0"/>
  </w:style>
  <w:style w:type="paragraph" w:styleId="a9">
    <w:name w:val="footer"/>
    <w:basedOn w:val="a"/>
    <w:link w:val="aa"/>
    <w:uiPriority w:val="99"/>
    <w:unhideWhenUsed/>
    <w:rsid w:val="00E670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70E0"/>
  </w:style>
  <w:style w:type="character" w:customStyle="1" w:styleId="FontStyle32">
    <w:name w:val="Font Style32"/>
    <w:rsid w:val="00E670E0"/>
    <w:rPr>
      <w:rFonts w:ascii="Times New Roman" w:hAnsi="Times New Roman" w:cs="Times New Roman"/>
      <w:i/>
      <w:iCs/>
      <w:sz w:val="12"/>
      <w:szCs w:val="12"/>
    </w:rPr>
  </w:style>
  <w:style w:type="table" w:customStyle="1" w:styleId="11">
    <w:name w:val="Сетка таблицы1"/>
    <w:basedOn w:val="a1"/>
    <w:next w:val="a5"/>
    <w:uiPriority w:val="39"/>
    <w:rsid w:val="00082E2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309C5"/>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396.pdf&amp;show=dcatalogues/1/1123851/1396.pdf&amp;view=true" TargetMode="External"/><Relationship Id="rId18" Type="http://schemas.openxmlformats.org/officeDocument/2006/relationships/oleObject" Target="embeddings/_________Microsoft_Visio_2003_2010111.vsd"/><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lanbook.com/book/116644"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6678"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B6F54-B619-48EA-952B-3E0E4D31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8048</Words>
  <Characters>45879</Characters>
  <Application>Microsoft Office Word</Application>
  <DocSecurity>0</DocSecurity>
  <Lines>382</Lines>
  <Paragraphs>107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2019-2020_s10_05_03-АИБ-19_20_plx_Электроника и схемотехника_специализация N 7 Обеспечение информационной безопасности распределенных информационных систем;</vt:lpstr>
      <vt:lpstr>Лист1</vt:lpstr>
    </vt:vector>
  </TitlesOfParts>
  <Company/>
  <LinksUpToDate>false</LinksUpToDate>
  <CharactersWithSpaces>53820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2019-2020_s10_05_03-АИБ-19_20_plx_Электроника и схемотехника_специализация N 7 Обеспечение информационной безопасности распределенных информационных систем;</dc:title>
  <dc:creator>FastReport.NET</dc:creator>
  <cp:lastModifiedBy>user</cp:lastModifiedBy>
  <cp:revision>5</cp:revision>
  <cp:lastPrinted>2020-03-26T11:02:00Z</cp:lastPrinted>
  <dcterms:created xsi:type="dcterms:W3CDTF">2020-03-26T12:31:00Z</dcterms:created>
  <dcterms:modified xsi:type="dcterms:W3CDTF">2020-11-24T05:25:00Z</dcterms:modified>
</cp:coreProperties>
</file>