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16CDB" w14:textId="1E9FF493" w:rsidR="00D0261B" w:rsidRDefault="00B4424A">
      <w:pPr>
        <w:rPr>
          <w:sz w:val="0"/>
          <w:szCs w:val="0"/>
        </w:rPr>
      </w:pPr>
      <w:r>
        <w:rPr>
          <w:noProof/>
          <w:sz w:val="0"/>
          <w:lang w:val="ru-RU" w:eastAsia="ru-RU"/>
        </w:rPr>
        <w:drawing>
          <wp:inline distT="0" distB="0" distL="0" distR="0" wp14:anchorId="79767E0C" wp14:editId="62514AD5">
            <wp:extent cx="5941060" cy="8406765"/>
            <wp:effectExtent l="0" t="0" r="0" b="0"/>
            <wp:docPr id="14" name="Рисунок 2" descr="C:\Users\k.rud\Downloads\scan_20201120092835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rud\Downloads\scan_20201120092835-pd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45D">
        <w:br w:type="page"/>
      </w:r>
    </w:p>
    <w:p w14:paraId="58DA10C2" w14:textId="2AF584B2" w:rsidR="00D0261B" w:rsidRPr="00D8445D" w:rsidRDefault="00B4424A">
      <w:pPr>
        <w:rPr>
          <w:sz w:val="0"/>
          <w:szCs w:val="0"/>
          <w:lang w:val="ru-RU"/>
        </w:rPr>
      </w:pPr>
      <w:r>
        <w:rPr>
          <w:noProof/>
          <w:sz w:val="0"/>
          <w:lang w:val="ru-RU" w:eastAsia="ru-RU"/>
        </w:rPr>
        <w:lastRenderedPageBreak/>
        <w:drawing>
          <wp:inline distT="0" distB="0" distL="0" distR="0" wp14:anchorId="27F07BDB" wp14:editId="0712319C">
            <wp:extent cx="5941060" cy="8406765"/>
            <wp:effectExtent l="0" t="0" r="0" b="0"/>
            <wp:docPr id="15" name="Рисунок 3" descr="C:\Users\k.rud\Downloads\scan_20201120092859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rud\Downloads\scan_20201120092859-pd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1BE6A" w14:textId="77777777" w:rsidR="00D0261B" w:rsidRDefault="00404EF3">
      <w:pPr>
        <w:rPr>
          <w:lang w:val="ru-RU"/>
        </w:rPr>
      </w:pPr>
      <w:r>
        <w:rPr>
          <w:rFonts w:ascii="Times New Roman" w:hAnsi="Times New Roman"/>
          <w:noProof/>
          <w:sz w:val="60"/>
          <w:szCs w:val="60"/>
          <w:lang w:val="ru-RU" w:eastAsia="ru-RU"/>
        </w:rPr>
        <w:lastRenderedPageBreak/>
        <w:drawing>
          <wp:inline distT="0" distB="0" distL="0" distR="0" wp14:anchorId="5DEFB8CF" wp14:editId="5091CBDE">
            <wp:extent cx="5405120" cy="7630160"/>
            <wp:effectExtent l="19050" t="0" r="508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2BD7A" w14:textId="77777777" w:rsidR="00404EF3" w:rsidRDefault="00404EF3">
      <w:pPr>
        <w:rPr>
          <w:lang w:val="ru-RU"/>
        </w:rPr>
      </w:pPr>
    </w:p>
    <w:p w14:paraId="5B1BCA69" w14:textId="77777777" w:rsidR="00404EF3" w:rsidRDefault="00404EF3">
      <w:pPr>
        <w:rPr>
          <w:lang w:val="ru-RU"/>
        </w:rPr>
      </w:pPr>
    </w:p>
    <w:p w14:paraId="5430F6DC" w14:textId="77777777" w:rsidR="00404EF3" w:rsidRDefault="00404EF3">
      <w:pPr>
        <w:rPr>
          <w:lang w:val="ru-RU"/>
        </w:rPr>
      </w:pPr>
    </w:p>
    <w:p w14:paraId="757B3228" w14:textId="77777777" w:rsidR="00404EF3" w:rsidRDefault="00404EF3">
      <w:pPr>
        <w:rPr>
          <w:lang w:val="ru-RU"/>
        </w:rPr>
      </w:pPr>
    </w:p>
    <w:p w14:paraId="12401960" w14:textId="77777777" w:rsidR="00404EF3" w:rsidRDefault="00404EF3">
      <w:pPr>
        <w:rPr>
          <w:lang w:val="ru-RU"/>
        </w:rPr>
      </w:pPr>
    </w:p>
    <w:p w14:paraId="401A40A1" w14:textId="77777777" w:rsidR="00404EF3" w:rsidRPr="00D8445D" w:rsidRDefault="00404EF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0261B" w14:paraId="6CA5817C" w14:textId="77777777" w:rsidTr="008E4D1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2E48A3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0261B" w:rsidRPr="001372B1" w14:paraId="526CE69C" w14:textId="77777777" w:rsidTr="008E4D13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655DF2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8445D">
              <w:rPr>
                <w:lang w:val="ru-RU"/>
              </w:rPr>
              <w:t xml:space="preserve"> </w:t>
            </w:r>
          </w:p>
          <w:p w14:paraId="5FD1D5F8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расчетно-теоретической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445D">
              <w:rPr>
                <w:lang w:val="ru-RU"/>
              </w:rPr>
              <w:t xml:space="preserve"> </w:t>
            </w:r>
          </w:p>
          <w:p w14:paraId="100A68C2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машиноведения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D8445D">
              <w:rPr>
                <w:lang w:val="ru-RU"/>
              </w:rPr>
              <w:t xml:space="preserve"> </w:t>
            </w:r>
          </w:p>
          <w:p w14:paraId="7A618FE6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наладке,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D8445D">
              <w:rPr>
                <w:lang w:val="ru-RU"/>
              </w:rPr>
              <w:t xml:space="preserve"> </w:t>
            </w:r>
          </w:p>
          <w:p w14:paraId="0BDA57F4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промышленности.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18265B77" w14:textId="77777777" w:rsidTr="008E4D13">
        <w:trPr>
          <w:trHeight w:hRule="exact" w:val="138"/>
        </w:trPr>
        <w:tc>
          <w:tcPr>
            <w:tcW w:w="1999" w:type="dxa"/>
          </w:tcPr>
          <w:p w14:paraId="36D7C6A3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0EEC3E80" w14:textId="77777777" w:rsidR="00D0261B" w:rsidRPr="00D8445D" w:rsidRDefault="00D0261B">
            <w:pPr>
              <w:rPr>
                <w:lang w:val="ru-RU"/>
              </w:rPr>
            </w:pPr>
          </w:p>
        </w:tc>
      </w:tr>
      <w:tr w:rsidR="00D0261B" w:rsidRPr="001372B1" w14:paraId="2C56AE6C" w14:textId="77777777" w:rsidTr="008E4D1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8FA918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587C2A13" w14:textId="77777777" w:rsidTr="008E4D1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6E41A0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8445D">
              <w:rPr>
                <w:lang w:val="ru-RU"/>
              </w:rPr>
              <w:t xml:space="preserve"> </w:t>
            </w:r>
          </w:p>
          <w:p w14:paraId="64D8492D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14:paraId="3EF30CC1" w14:textId="77777777" w:rsidTr="008E4D1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66F5DE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D0261B" w14:paraId="7F772659" w14:textId="77777777" w:rsidTr="008E4D1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3D306B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D0261B" w14:paraId="4389FCA6" w14:textId="77777777" w:rsidTr="008E4D1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072E5A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D0261B" w14:paraId="7D60D89E" w14:textId="77777777" w:rsidTr="008E4D1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AE50DC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D0261B" w:rsidRPr="001372B1" w14:paraId="7F814F51" w14:textId="77777777" w:rsidTr="008E4D1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63174B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14:paraId="307B7108" w14:textId="77777777" w:rsidTr="008E4D1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CCC3AC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D0261B" w14:paraId="04AFC53B" w14:textId="77777777" w:rsidTr="008E4D1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AC07B1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D0261B" w14:paraId="57266CB4" w14:textId="77777777" w:rsidTr="008E4D13">
        <w:trPr>
          <w:trHeight w:hRule="exact" w:val="138"/>
        </w:trPr>
        <w:tc>
          <w:tcPr>
            <w:tcW w:w="1999" w:type="dxa"/>
          </w:tcPr>
          <w:p w14:paraId="662E1730" w14:textId="77777777" w:rsidR="00D0261B" w:rsidRDefault="00D0261B"/>
        </w:tc>
        <w:tc>
          <w:tcPr>
            <w:tcW w:w="7386" w:type="dxa"/>
          </w:tcPr>
          <w:p w14:paraId="113C7378" w14:textId="77777777" w:rsidR="00D0261B" w:rsidRDefault="00D0261B"/>
        </w:tc>
      </w:tr>
      <w:tr w:rsidR="00D0261B" w:rsidRPr="001372B1" w14:paraId="22BE709C" w14:textId="77777777" w:rsidTr="008E4D1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251260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8445D">
              <w:rPr>
                <w:lang w:val="ru-RU"/>
              </w:rPr>
              <w:t xml:space="preserve"> </w:t>
            </w:r>
          </w:p>
          <w:p w14:paraId="413ED6AD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42F9D05D" w14:textId="77777777" w:rsidTr="008E4D1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F2C844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74066AE7" w14:textId="77777777" w:rsidTr="008E4D13">
        <w:trPr>
          <w:trHeight w:hRule="exact" w:val="277"/>
        </w:trPr>
        <w:tc>
          <w:tcPr>
            <w:tcW w:w="1999" w:type="dxa"/>
          </w:tcPr>
          <w:p w14:paraId="04BB5CC6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2E2DB5E" w14:textId="77777777" w:rsidR="00D0261B" w:rsidRPr="00D8445D" w:rsidRDefault="00D0261B">
            <w:pPr>
              <w:rPr>
                <w:lang w:val="ru-RU"/>
              </w:rPr>
            </w:pPr>
          </w:p>
        </w:tc>
      </w:tr>
      <w:tr w:rsidR="00D0261B" w14:paraId="5527A672" w14:textId="77777777" w:rsidTr="008E4D13">
        <w:trPr>
          <w:trHeight w:hRule="exact" w:val="76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40243E" w14:textId="77777777" w:rsidR="00D0261B" w:rsidRPr="008E4D13" w:rsidRDefault="00D844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Структурный</w:t>
            </w:r>
            <w:proofErr w:type="spellEnd"/>
            <w:r w:rsidRPr="008E4D13">
              <w:rPr>
                <w:sz w:val="20"/>
                <w:szCs w:val="20"/>
              </w:rPr>
              <w:t xml:space="preserve"> </w:t>
            </w:r>
          </w:p>
          <w:p w14:paraId="78BB2FF8" w14:textId="77777777" w:rsidR="00D0261B" w:rsidRPr="008E4D13" w:rsidRDefault="00D844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</w:t>
            </w:r>
            <w:proofErr w:type="spellEnd"/>
            <w:r w:rsidRPr="008E4D13">
              <w:rPr>
                <w:sz w:val="20"/>
                <w:szCs w:val="20"/>
              </w:rPr>
              <w:t xml:space="preserve"> </w:t>
            </w:r>
          </w:p>
          <w:p w14:paraId="402C27F1" w14:textId="77777777" w:rsidR="00D0261B" w:rsidRPr="008E4D13" w:rsidRDefault="00D844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proofErr w:type="spellEnd"/>
            <w:r w:rsidRPr="008E4D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052349" w14:textId="77777777" w:rsidR="00D0261B" w:rsidRPr="008E4D13" w:rsidRDefault="00D844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Планируемые</w:t>
            </w:r>
            <w:proofErr w:type="spellEnd"/>
            <w:r w:rsidRPr="008E4D13">
              <w:rPr>
                <w:sz w:val="20"/>
                <w:szCs w:val="20"/>
              </w:rPr>
              <w:t xml:space="preserve"> </w:t>
            </w: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</w:t>
            </w:r>
            <w:proofErr w:type="spellEnd"/>
            <w:r w:rsidRPr="008E4D13">
              <w:rPr>
                <w:sz w:val="20"/>
                <w:szCs w:val="20"/>
              </w:rPr>
              <w:t xml:space="preserve"> </w:t>
            </w: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обучения</w:t>
            </w:r>
            <w:proofErr w:type="spellEnd"/>
            <w:r w:rsidRPr="008E4D13">
              <w:rPr>
                <w:sz w:val="20"/>
                <w:szCs w:val="20"/>
              </w:rPr>
              <w:t xml:space="preserve"> </w:t>
            </w:r>
          </w:p>
        </w:tc>
      </w:tr>
      <w:tr w:rsidR="00D0261B" w:rsidRPr="001372B1" w14:paraId="662A89BA" w14:textId="77777777" w:rsidTr="008E4D1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29583A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D0261B" w:rsidRPr="001372B1" w14:paraId="66002862" w14:textId="77777777" w:rsidTr="008E4D13">
        <w:trPr>
          <w:trHeight w:hRule="exact" w:val="8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F28AB4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BFBE9B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</w:t>
            </w:r>
          </w:p>
        </w:tc>
      </w:tr>
      <w:tr w:rsidR="00D0261B" w:rsidRPr="001372B1" w14:paraId="3090F4D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1A1CE8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D3B9F0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уметь рассчитать и спроектировать деталь или узел машиностроительных конструкций</w:t>
            </w:r>
          </w:p>
        </w:tc>
      </w:tr>
      <w:tr w:rsidR="00D0261B" w:rsidRPr="001372B1" w14:paraId="6E39134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0EC9D5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61BA69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в построении эпюр внутренних усилий в статически неопределимых рамах</w:t>
            </w:r>
          </w:p>
        </w:tc>
      </w:tr>
      <w:tr w:rsidR="00D0261B" w:rsidRPr="001372B1" w14:paraId="7053D40F" w14:textId="77777777" w:rsidTr="008E4D1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A663EA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ОПК-2      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D0261B" w:rsidRPr="001372B1" w14:paraId="0349474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FB2B4C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B8F985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мметоды</w:t>
            </w:r>
            <w:proofErr w:type="spellEnd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расчета статически определимых и статически неопределимых стержневых систем на силовые воздействия</w:t>
            </w:r>
          </w:p>
        </w:tc>
      </w:tr>
      <w:tr w:rsidR="00D0261B" w:rsidRPr="001372B1" w14:paraId="0025E38B" w14:textId="77777777" w:rsidTr="008E4D13">
        <w:trPr>
          <w:trHeight w:hRule="exact" w:val="5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4007E5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7BB044" w14:textId="77777777" w:rsidR="00D0261B" w:rsidRPr="008E4D13" w:rsidRDefault="00D8445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E4D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 линейные перемещения и углы поворота поперечных сечений в балках и рамах при изгибе, нормальные напряжения в случаях сложного сопротивления и при продольном изгибе</w:t>
            </w:r>
          </w:p>
        </w:tc>
      </w:tr>
      <w:tr w:rsidR="00D0261B" w:rsidRPr="001372B1" w14:paraId="35496811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E2E694" w14:textId="77777777" w:rsidR="00D0261B" w:rsidRPr="008E4D13" w:rsidRDefault="00D8445D">
            <w:pPr>
              <w:spacing w:after="0" w:line="240" w:lineRule="auto"/>
            </w:pPr>
            <w:proofErr w:type="spellStart"/>
            <w:r w:rsidRPr="008E4D13">
              <w:rPr>
                <w:rFonts w:ascii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B49874" w14:textId="77777777" w:rsidR="00D0261B" w:rsidRPr="008E4D13" w:rsidRDefault="00D8445D">
            <w:pPr>
              <w:spacing w:after="0" w:line="240" w:lineRule="auto"/>
              <w:rPr>
                <w:lang w:val="ru-RU"/>
              </w:rPr>
            </w:pPr>
            <w:r w:rsidRPr="008E4D13">
              <w:rPr>
                <w:rFonts w:ascii="Times New Roman" w:hAnsi="Times New Roman" w:cs="Times New Roman"/>
                <w:color w:val="000000"/>
                <w:lang w:val="ru-RU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</w:t>
            </w:r>
          </w:p>
        </w:tc>
      </w:tr>
    </w:tbl>
    <w:p w14:paraId="5C2A2A6B" w14:textId="77777777" w:rsidR="00D0261B" w:rsidRPr="00D8445D" w:rsidRDefault="00D8445D">
      <w:pPr>
        <w:rPr>
          <w:sz w:val="0"/>
          <w:szCs w:val="0"/>
          <w:lang w:val="ru-RU"/>
        </w:rPr>
      </w:pPr>
      <w:r w:rsidRPr="00D844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77"/>
        <w:gridCol w:w="393"/>
        <w:gridCol w:w="529"/>
        <w:gridCol w:w="612"/>
        <w:gridCol w:w="673"/>
        <w:gridCol w:w="522"/>
        <w:gridCol w:w="1532"/>
        <w:gridCol w:w="1598"/>
        <w:gridCol w:w="1244"/>
      </w:tblGrid>
      <w:tr w:rsidR="00D0261B" w:rsidRPr="001372B1" w14:paraId="15F037F3" w14:textId="77777777">
        <w:trPr>
          <w:trHeight w:hRule="exact" w:val="285"/>
        </w:trPr>
        <w:tc>
          <w:tcPr>
            <w:tcW w:w="710" w:type="dxa"/>
          </w:tcPr>
          <w:p w14:paraId="58AA2755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2B3C744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736C6B07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B9F1A41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8445D">
              <w:rPr>
                <w:lang w:val="ru-RU"/>
              </w:rPr>
              <w:t xml:space="preserve"> </w:t>
            </w:r>
          </w:p>
          <w:p w14:paraId="61BEF332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8445D">
              <w:rPr>
                <w:lang w:val="ru-RU"/>
              </w:rPr>
              <w:t xml:space="preserve"> </w:t>
            </w:r>
          </w:p>
          <w:p w14:paraId="7584BF38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8445D">
              <w:rPr>
                <w:lang w:val="ru-RU"/>
              </w:rPr>
              <w:t xml:space="preserve"> </w:t>
            </w:r>
          </w:p>
          <w:p w14:paraId="00A8C36E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8445D">
              <w:rPr>
                <w:lang w:val="ru-RU"/>
              </w:rPr>
              <w:t xml:space="preserve"> </w:t>
            </w:r>
          </w:p>
          <w:p w14:paraId="655DFEA4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91,1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8445D">
              <w:rPr>
                <w:lang w:val="ru-RU"/>
              </w:rPr>
              <w:t xml:space="preserve"> </w:t>
            </w:r>
          </w:p>
          <w:p w14:paraId="61FED5CF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8445D">
              <w:rPr>
                <w:lang w:val="ru-RU"/>
              </w:rPr>
              <w:t xml:space="preserve"> </w:t>
            </w:r>
          </w:p>
          <w:p w14:paraId="085D51A6" w14:textId="77777777" w:rsidR="00EF4AFA" w:rsidRDefault="00EF4A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F1212E9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46E2B1A1" w14:textId="77777777">
        <w:trPr>
          <w:trHeight w:hRule="exact" w:val="138"/>
        </w:trPr>
        <w:tc>
          <w:tcPr>
            <w:tcW w:w="710" w:type="dxa"/>
          </w:tcPr>
          <w:p w14:paraId="2152EB73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51F50A8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D65E126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87B3768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A09915B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C1A4493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6C5802F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1D38188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A1D4547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FF78CD6" w14:textId="77777777" w:rsidR="00D0261B" w:rsidRPr="00D8445D" w:rsidRDefault="00D0261B">
            <w:pPr>
              <w:rPr>
                <w:lang w:val="ru-RU"/>
              </w:rPr>
            </w:pPr>
          </w:p>
        </w:tc>
      </w:tr>
      <w:tr w:rsidR="00D0261B" w14:paraId="162A1D5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536B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5D00FE7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9FEBE1B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FCA38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8445D">
              <w:rPr>
                <w:lang w:val="ru-RU"/>
              </w:rPr>
              <w:t xml:space="preserve"> </w:t>
            </w:r>
          </w:p>
          <w:p w14:paraId="2A8DAEAF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8445D">
              <w:rPr>
                <w:lang w:val="ru-RU"/>
              </w:rPr>
              <w:t xml:space="preserve"> </w:t>
            </w:r>
          </w:p>
          <w:p w14:paraId="187333C3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957E8F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4E8B4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2FFF01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9C299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</w:p>
          <w:p w14:paraId="3E9B4A90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84E20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0261B" w14:paraId="59B78DD8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41B72" w14:textId="77777777" w:rsidR="00D0261B" w:rsidRDefault="00D0261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08DCEE3" w14:textId="77777777" w:rsidR="00D0261B" w:rsidRDefault="00D026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6B89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3BEA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D5547E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38CAF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228D868" w14:textId="77777777" w:rsidR="00D0261B" w:rsidRDefault="00D0261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30EE2" w14:textId="77777777" w:rsidR="00D0261B" w:rsidRDefault="00D0261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ECCBE" w14:textId="77777777" w:rsidR="00D0261B" w:rsidRDefault="00D0261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16A4A" w14:textId="77777777" w:rsidR="00D0261B" w:rsidRDefault="00D0261B"/>
        </w:tc>
      </w:tr>
      <w:tr w:rsidR="00D0261B" w14:paraId="4CC76AB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9860F" w14:textId="77777777" w:rsidR="00D0261B" w:rsidRDefault="00D844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8F18C" w14:textId="77777777" w:rsidR="00D0261B" w:rsidRDefault="00D0261B"/>
        </w:tc>
      </w:tr>
      <w:tr w:rsidR="00D0261B" w14:paraId="478FAF1B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4D22F" w14:textId="77777777" w:rsidR="00D0261B" w:rsidRPr="00D8445D" w:rsidRDefault="00D844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D8445D">
              <w:rPr>
                <w:lang w:val="ru-RU"/>
              </w:rPr>
              <w:t xml:space="preserve"> </w:t>
            </w:r>
          </w:p>
          <w:p w14:paraId="66100C4B" w14:textId="77777777" w:rsidR="00D0261B" w:rsidRPr="00D8445D" w:rsidRDefault="00D844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(ВСФ).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эпюр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ВСФ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балках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рамах.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4946E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F0B1C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A387F" w14:textId="77777777" w:rsidR="00D0261B" w:rsidRDefault="00D026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61569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03C9A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1C985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CCA89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2ADBC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14:paraId="062C57D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D8649" w14:textId="77777777" w:rsidR="00D0261B" w:rsidRPr="00D8445D" w:rsidRDefault="00D844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сжатие.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Кручение.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57DE7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BE999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D74E2" w14:textId="77777777" w:rsidR="00D0261B" w:rsidRDefault="00D026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A0E4A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32764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B0092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1A15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6E78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14:paraId="25ACAF7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1D4D9" w14:textId="77777777" w:rsidR="00D0261B" w:rsidRPr="00D8445D" w:rsidRDefault="00D844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F8691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A145C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BE34A" w14:textId="77777777" w:rsidR="00D0261B" w:rsidRDefault="00D026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B6DDD" w14:textId="77777777" w:rsidR="00D0261B" w:rsidRDefault="00D026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2AB45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17D2A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B7AEB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747DC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14:paraId="1ED1EDB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55641" w14:textId="77777777" w:rsidR="00D0261B" w:rsidRDefault="00D844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поперечный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D8445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AE184" w14:textId="77777777" w:rsidR="00D0261B" w:rsidRDefault="00D026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A5FFD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1615A" w14:textId="77777777" w:rsidR="00D0261B" w:rsidRDefault="00D026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077A9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B708C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9A91C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999D8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FEB47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14:paraId="256C0B5D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9671C" w14:textId="77777777" w:rsidR="00D0261B" w:rsidRPr="00D8445D" w:rsidRDefault="00D844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Продольно-поперечный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59102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8F309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07D1B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C50AB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FA47C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60655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DCA30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26F14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14:paraId="7CE0EA9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CB1FF" w14:textId="77777777" w:rsidR="00D0261B" w:rsidRDefault="00D844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Внецентренное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сжатие.</w:t>
            </w:r>
            <w:r w:rsidRPr="00D8445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кручением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круглого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55ADA" w14:textId="77777777" w:rsidR="00D0261B" w:rsidRDefault="00D026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B4786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3897D" w14:textId="77777777" w:rsidR="00D0261B" w:rsidRDefault="00D026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E67E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44377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CD119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E6DA5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12A4E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14:paraId="7AB527CD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4B796" w14:textId="77777777" w:rsidR="00D0261B" w:rsidRPr="00D8445D" w:rsidRDefault="00D844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балках.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неопределимые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балки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3E4C2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BDC90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96457" w14:textId="77777777" w:rsidR="00D0261B" w:rsidRDefault="00D026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B4A54" w14:textId="77777777" w:rsidR="00D0261B" w:rsidRDefault="00D026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F417E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07BD3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B53FF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251B3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14:paraId="6008488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4D345" w14:textId="77777777" w:rsidR="00D0261B" w:rsidRPr="00D8445D" w:rsidRDefault="00D844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движущихся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ускорением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9B1D8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872A6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33992" w14:textId="77777777" w:rsidR="00D0261B" w:rsidRDefault="00D026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48C21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08BA8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A7251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06670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6CECD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14:paraId="6D9178E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3CD92" w14:textId="77777777" w:rsidR="00D0261B" w:rsidRPr="00D8445D" w:rsidRDefault="00D844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Усталость.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несущей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способности.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2220C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0EF31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4F38F" w14:textId="77777777" w:rsidR="00D0261B" w:rsidRDefault="00D026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076BD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7F691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B0492" w14:textId="77777777" w:rsidR="00D0261B" w:rsidRPr="00D8445D" w:rsidRDefault="00D844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B4476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E1A3E" w14:textId="77777777" w:rsidR="00D0261B" w:rsidRDefault="00D844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0261B" w:rsidRPr="00E250D7" w14:paraId="42201F5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89249" w14:textId="77777777" w:rsidR="00D0261B" w:rsidRPr="00E250D7" w:rsidRDefault="00D8445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250D7">
              <w:rPr>
                <w:b/>
              </w:rPr>
              <w:t xml:space="preserve"> </w:t>
            </w: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E250D7">
              <w:rPr>
                <w:b/>
              </w:rPr>
              <w:t xml:space="preserve"> </w:t>
            </w: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E250D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0B5F1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E250D7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09399" w14:textId="77777777" w:rsidR="00D0261B" w:rsidRPr="00E250D7" w:rsidRDefault="00D0261B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B5101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E250D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F4B55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91,1</w:t>
            </w:r>
            <w:r w:rsidRPr="00E250D7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9F005" w14:textId="77777777" w:rsidR="00D0261B" w:rsidRPr="00E250D7" w:rsidRDefault="00D0261B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9B81F" w14:textId="77777777" w:rsidR="00D0261B" w:rsidRPr="00E250D7" w:rsidRDefault="00E250D7" w:rsidP="00E250D7">
            <w:pPr>
              <w:jc w:val="center"/>
              <w:rPr>
                <w:b/>
                <w:lang w:val="ru-RU"/>
              </w:rPr>
            </w:pP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961F8" w14:textId="77777777" w:rsidR="00D0261B" w:rsidRPr="00E250D7" w:rsidRDefault="00E250D7">
            <w:pPr>
              <w:rPr>
                <w:b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</w:t>
            </w:r>
            <w:proofErr w:type="gram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5,ОПК</w:t>
            </w:r>
            <w:proofErr w:type="gramEnd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-2</w:t>
            </w:r>
          </w:p>
        </w:tc>
      </w:tr>
      <w:tr w:rsidR="00D0261B" w:rsidRPr="00E250D7" w14:paraId="18E3BCC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01C6F" w14:textId="77777777" w:rsidR="00D0261B" w:rsidRPr="00E250D7" w:rsidRDefault="00D8445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250D7">
              <w:rPr>
                <w:b/>
              </w:rPr>
              <w:t xml:space="preserve"> </w:t>
            </w: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E250D7">
              <w:rPr>
                <w:b/>
              </w:rPr>
              <w:t xml:space="preserve"> </w:t>
            </w: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E250D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FAC83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E250D7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9DD6E" w14:textId="77777777" w:rsidR="00D0261B" w:rsidRPr="00E250D7" w:rsidRDefault="00D0261B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09581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E250D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4802E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91,1</w:t>
            </w:r>
            <w:r w:rsidRPr="00E250D7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64A8A" w14:textId="77777777" w:rsidR="00D0261B" w:rsidRPr="00E250D7" w:rsidRDefault="00D0261B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66434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proofErr w:type="spellEnd"/>
            <w:r w:rsidRPr="00E250D7">
              <w:rPr>
                <w:b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EF115" w14:textId="77777777" w:rsidR="00D0261B" w:rsidRPr="00E250D7" w:rsidRDefault="00E250D7">
            <w:pPr>
              <w:rPr>
                <w:b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</w:t>
            </w:r>
            <w:proofErr w:type="gram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5,ОПК</w:t>
            </w:r>
            <w:proofErr w:type="gramEnd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-2</w:t>
            </w:r>
          </w:p>
        </w:tc>
      </w:tr>
      <w:tr w:rsidR="00D0261B" w:rsidRPr="00E250D7" w14:paraId="5ABCDA3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EB5D9" w14:textId="77777777" w:rsidR="00D0261B" w:rsidRPr="00E250D7" w:rsidRDefault="00D8445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250D7">
              <w:rPr>
                <w:b/>
              </w:rPr>
              <w:t xml:space="preserve"> </w:t>
            </w: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E250D7">
              <w:rPr>
                <w:b/>
              </w:rPr>
              <w:t xml:space="preserve"> </w:t>
            </w: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E250D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33A92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ACCE1" w14:textId="77777777" w:rsidR="00D0261B" w:rsidRPr="00E250D7" w:rsidRDefault="00D0261B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2A569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08689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91,1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603FF" w14:textId="77777777" w:rsidR="00D0261B" w:rsidRPr="00E250D7" w:rsidRDefault="00D0261B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41964" w14:textId="77777777" w:rsidR="00D0261B" w:rsidRPr="00E250D7" w:rsidRDefault="00D844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EDD4E" w14:textId="77777777" w:rsidR="00D0261B" w:rsidRPr="00E250D7" w:rsidRDefault="00D8445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</w:t>
            </w:r>
            <w:proofErr w:type="gramStart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5,ОПК</w:t>
            </w:r>
            <w:proofErr w:type="gramEnd"/>
            <w:r w:rsidRPr="00E250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-2</w:t>
            </w:r>
          </w:p>
        </w:tc>
      </w:tr>
    </w:tbl>
    <w:p w14:paraId="1A0C6ADE" w14:textId="77777777" w:rsidR="00D0261B" w:rsidRPr="00E250D7" w:rsidRDefault="00D8445D">
      <w:pPr>
        <w:rPr>
          <w:b/>
          <w:sz w:val="0"/>
          <w:szCs w:val="0"/>
        </w:rPr>
      </w:pPr>
      <w:r w:rsidRPr="00E250D7">
        <w:rPr>
          <w:b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0261B" w14:paraId="00F4F68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6C75ED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0261B" w14:paraId="146312E0" w14:textId="77777777">
        <w:trPr>
          <w:trHeight w:hRule="exact" w:val="138"/>
        </w:trPr>
        <w:tc>
          <w:tcPr>
            <w:tcW w:w="9357" w:type="dxa"/>
          </w:tcPr>
          <w:p w14:paraId="50A2E61F" w14:textId="77777777" w:rsidR="00D0261B" w:rsidRDefault="00D0261B"/>
        </w:tc>
      </w:tr>
      <w:tr w:rsidR="00D0261B" w:rsidRPr="001372B1" w14:paraId="094F87F0" w14:textId="77777777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D7D1A0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D8445D">
              <w:rPr>
                <w:lang w:val="ru-RU"/>
              </w:rPr>
              <w:t xml:space="preserve"> </w:t>
            </w:r>
          </w:p>
          <w:p w14:paraId="6D91AE14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8445D">
              <w:rPr>
                <w:lang w:val="ru-RU"/>
              </w:rPr>
              <w:t xml:space="preserve"> </w:t>
            </w:r>
          </w:p>
          <w:p w14:paraId="08D035FF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8445D">
              <w:rPr>
                <w:lang w:val="ru-RU"/>
              </w:rPr>
              <w:t xml:space="preserve"> </w:t>
            </w:r>
          </w:p>
          <w:p w14:paraId="36B42D83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8445D">
              <w:rPr>
                <w:lang w:val="ru-RU"/>
              </w:rPr>
              <w:t xml:space="preserve"> </w:t>
            </w:r>
            <w:r w:rsidR="00E2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давателя).</w:t>
            </w:r>
            <w:r w:rsidRPr="00D8445D">
              <w:rPr>
                <w:lang w:val="ru-RU"/>
              </w:rPr>
              <w:t xml:space="preserve"> </w:t>
            </w:r>
          </w:p>
          <w:p w14:paraId="3942C512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8445D">
              <w:rPr>
                <w:lang w:val="ru-RU"/>
              </w:rPr>
              <w:t xml:space="preserve"> </w:t>
            </w:r>
          </w:p>
          <w:p w14:paraId="518F0C25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8445D">
              <w:rPr>
                <w:lang w:val="ru-RU"/>
              </w:rPr>
              <w:t xml:space="preserve"> </w:t>
            </w:r>
          </w:p>
          <w:p w14:paraId="77D1C1A7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Практика-дискуссия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8445D">
              <w:rPr>
                <w:lang w:val="ru-RU"/>
              </w:rPr>
              <w:t xml:space="preserve"> </w:t>
            </w:r>
          </w:p>
          <w:p w14:paraId="44FF182E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73C1B136" w14:textId="77777777">
        <w:trPr>
          <w:trHeight w:hRule="exact" w:val="277"/>
        </w:trPr>
        <w:tc>
          <w:tcPr>
            <w:tcW w:w="9357" w:type="dxa"/>
          </w:tcPr>
          <w:p w14:paraId="4B1EB2E4" w14:textId="77777777" w:rsidR="00D0261B" w:rsidRPr="00D8445D" w:rsidRDefault="00D0261B">
            <w:pPr>
              <w:rPr>
                <w:lang w:val="ru-RU"/>
              </w:rPr>
            </w:pPr>
          </w:p>
        </w:tc>
      </w:tr>
      <w:tr w:rsidR="00D0261B" w:rsidRPr="001372B1" w14:paraId="04CA00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B86365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14:paraId="22F74FD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7EE3D5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0261B" w14:paraId="33408C33" w14:textId="77777777">
        <w:trPr>
          <w:trHeight w:hRule="exact" w:val="138"/>
        </w:trPr>
        <w:tc>
          <w:tcPr>
            <w:tcW w:w="9357" w:type="dxa"/>
          </w:tcPr>
          <w:p w14:paraId="04BF2023" w14:textId="77777777" w:rsidR="00D0261B" w:rsidRDefault="00D0261B"/>
        </w:tc>
      </w:tr>
      <w:tr w:rsidR="00D0261B" w:rsidRPr="001372B1" w14:paraId="51036B1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4F3DD1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14:paraId="573A122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304E57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0261B" w14:paraId="2CE212AD" w14:textId="77777777">
        <w:trPr>
          <w:trHeight w:hRule="exact" w:val="138"/>
        </w:trPr>
        <w:tc>
          <w:tcPr>
            <w:tcW w:w="9357" w:type="dxa"/>
          </w:tcPr>
          <w:p w14:paraId="69D85FDA" w14:textId="77777777" w:rsidR="00D0261B" w:rsidRDefault="00D0261B"/>
        </w:tc>
      </w:tr>
      <w:tr w:rsidR="00D0261B" w:rsidRPr="001372B1" w14:paraId="4A013D6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F34093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14:paraId="40F2D35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9DE8A5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261B" w:rsidRPr="001372B1" w14:paraId="0D082449" w14:textId="77777777">
        <w:trPr>
          <w:trHeight w:hRule="exact" w:val="45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740751" w14:textId="77777777" w:rsidR="00C32852" w:rsidRPr="00C32852" w:rsidRDefault="00C32852" w:rsidP="00C3285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C32852">
              <w:rPr>
                <w:lang w:val="ru-RU"/>
              </w:rPr>
              <w:t xml:space="preserve">Ибрагимов, Ф. Г. Механика деформируемых </w:t>
            </w:r>
            <w:proofErr w:type="gramStart"/>
            <w:r w:rsidRPr="00C32852">
              <w:rPr>
                <w:lang w:val="ru-RU"/>
              </w:rPr>
              <w:t>стержней :</w:t>
            </w:r>
            <w:proofErr w:type="gramEnd"/>
            <w:r w:rsidRPr="00C32852">
              <w:rPr>
                <w:lang w:val="ru-RU"/>
              </w:rPr>
              <w:t xml:space="preserve"> учебное пособие [для вузов] / Ф. Г. Ибрагимов, А. С. Постникова ; МГТУ. - </w:t>
            </w:r>
            <w:proofErr w:type="gramStart"/>
            <w:r w:rsidRPr="00C32852">
              <w:rPr>
                <w:lang w:val="ru-RU"/>
              </w:rPr>
              <w:t>Магнитогорск :</w:t>
            </w:r>
            <w:proofErr w:type="gramEnd"/>
            <w:r w:rsidRPr="00C32852">
              <w:rPr>
                <w:lang w:val="ru-RU"/>
              </w:rPr>
              <w:t xml:space="preserve"> МГТУ, 2019. - 1 электрон. опт. диск (</w:t>
            </w:r>
            <w:r w:rsidRPr="004F71C9">
              <w:t>CD</w:t>
            </w:r>
            <w:r w:rsidRPr="00C32852">
              <w:rPr>
                <w:lang w:val="ru-RU"/>
              </w:rPr>
              <w:t>-</w:t>
            </w:r>
            <w:r w:rsidRPr="004F71C9">
              <w:t>ROM</w:t>
            </w:r>
            <w:r w:rsidRPr="00C32852">
              <w:rPr>
                <w:lang w:val="ru-RU"/>
              </w:rPr>
              <w:t xml:space="preserve">). - </w:t>
            </w:r>
            <w:proofErr w:type="spellStart"/>
            <w:r w:rsidRPr="00C32852">
              <w:rPr>
                <w:lang w:val="ru-RU"/>
              </w:rPr>
              <w:t>Загл</w:t>
            </w:r>
            <w:proofErr w:type="spellEnd"/>
            <w:r w:rsidRPr="00C32852">
              <w:rPr>
                <w:lang w:val="ru-RU"/>
              </w:rPr>
              <w:t xml:space="preserve">. с титул. экрана. - </w:t>
            </w:r>
            <w:r w:rsidRPr="004F71C9">
              <w:t>URL</w:t>
            </w:r>
            <w:r w:rsidRPr="00C32852">
              <w:rPr>
                <w:lang w:val="ru-RU"/>
              </w:rPr>
              <w:t xml:space="preserve"> : </w:t>
            </w:r>
            <w:hyperlink r:id="rId11" w:history="1">
              <w:r w:rsidRPr="004F71C9">
                <w:rPr>
                  <w:rStyle w:val="a6"/>
                </w:rPr>
                <w:t>https</w:t>
              </w:r>
              <w:r w:rsidRPr="00C32852">
                <w:rPr>
                  <w:rStyle w:val="a6"/>
                  <w:lang w:val="ru-RU"/>
                </w:rPr>
                <w:t>://</w:t>
              </w:r>
              <w:proofErr w:type="spellStart"/>
              <w:r w:rsidRPr="004F71C9">
                <w:rPr>
                  <w:rStyle w:val="a6"/>
                </w:rPr>
                <w:t>magtu</w:t>
              </w:r>
              <w:proofErr w:type="spellEnd"/>
              <w:r w:rsidRPr="00C32852">
                <w:rPr>
                  <w:rStyle w:val="a6"/>
                  <w:lang w:val="ru-RU"/>
                </w:rPr>
                <w:t>.</w:t>
              </w:r>
              <w:proofErr w:type="spellStart"/>
              <w:r w:rsidRPr="004F71C9">
                <w:rPr>
                  <w:rStyle w:val="a6"/>
                </w:rPr>
                <w:t>informsystema</w:t>
              </w:r>
              <w:proofErr w:type="spellEnd"/>
              <w:r w:rsidRPr="00C32852">
                <w:rPr>
                  <w:rStyle w:val="a6"/>
                  <w:lang w:val="ru-RU"/>
                </w:rPr>
                <w:t>.</w:t>
              </w:r>
              <w:proofErr w:type="spellStart"/>
              <w:r w:rsidRPr="004F71C9">
                <w:rPr>
                  <w:rStyle w:val="a6"/>
                </w:rPr>
                <w:t>ru</w:t>
              </w:r>
              <w:proofErr w:type="spellEnd"/>
              <w:r w:rsidRPr="00C32852">
                <w:rPr>
                  <w:rStyle w:val="a6"/>
                  <w:lang w:val="ru-RU"/>
                </w:rPr>
                <w:t>/</w:t>
              </w:r>
              <w:r w:rsidRPr="004F71C9">
                <w:rPr>
                  <w:rStyle w:val="a6"/>
                </w:rPr>
                <w:t>uploader</w:t>
              </w:r>
              <w:r w:rsidRPr="00C32852">
                <w:rPr>
                  <w:rStyle w:val="a6"/>
                  <w:lang w:val="ru-RU"/>
                </w:rPr>
                <w:t>/</w:t>
              </w:r>
              <w:proofErr w:type="spellStart"/>
              <w:r w:rsidRPr="004F71C9">
                <w:rPr>
                  <w:rStyle w:val="a6"/>
                </w:rPr>
                <w:t>fileUpload</w:t>
              </w:r>
              <w:proofErr w:type="spellEnd"/>
              <w:r w:rsidRPr="00C32852">
                <w:rPr>
                  <w:rStyle w:val="a6"/>
                  <w:lang w:val="ru-RU"/>
                </w:rPr>
                <w:t>?</w:t>
              </w:r>
              <w:r w:rsidRPr="004F71C9">
                <w:rPr>
                  <w:rStyle w:val="a6"/>
                </w:rPr>
                <w:t>name</w:t>
              </w:r>
              <w:r w:rsidRPr="00C32852">
                <w:rPr>
                  <w:rStyle w:val="a6"/>
                  <w:lang w:val="ru-RU"/>
                </w:rPr>
                <w:t>=3877.</w:t>
              </w:r>
              <w:r w:rsidRPr="004F71C9">
                <w:rPr>
                  <w:rStyle w:val="a6"/>
                </w:rPr>
                <w:t>pdf</w:t>
              </w:r>
              <w:r w:rsidRPr="00C32852">
                <w:rPr>
                  <w:rStyle w:val="a6"/>
                  <w:lang w:val="ru-RU"/>
                </w:rPr>
                <w:t>&amp;</w:t>
              </w:r>
              <w:r w:rsidRPr="004F71C9">
                <w:rPr>
                  <w:rStyle w:val="a6"/>
                </w:rPr>
                <w:t>show</w:t>
              </w:r>
              <w:r w:rsidRPr="00C32852">
                <w:rPr>
                  <w:rStyle w:val="a6"/>
                  <w:lang w:val="ru-RU"/>
                </w:rPr>
                <w:t>=</w:t>
              </w:r>
              <w:proofErr w:type="spellStart"/>
              <w:r w:rsidRPr="004F71C9">
                <w:rPr>
                  <w:rStyle w:val="a6"/>
                </w:rPr>
                <w:t>dcatalogues</w:t>
              </w:r>
              <w:proofErr w:type="spellEnd"/>
              <w:r w:rsidRPr="00C32852">
                <w:rPr>
                  <w:rStyle w:val="a6"/>
                  <w:lang w:val="ru-RU"/>
                </w:rPr>
                <w:t>/1/1530012/3877.</w:t>
              </w:r>
              <w:r w:rsidRPr="004F71C9">
                <w:rPr>
                  <w:rStyle w:val="a6"/>
                </w:rPr>
                <w:t>pdf</w:t>
              </w:r>
              <w:r w:rsidRPr="00C32852">
                <w:rPr>
                  <w:rStyle w:val="a6"/>
                  <w:lang w:val="ru-RU"/>
                </w:rPr>
                <w:t>&amp;</w:t>
              </w:r>
              <w:r w:rsidRPr="004F71C9">
                <w:rPr>
                  <w:rStyle w:val="a6"/>
                </w:rPr>
                <w:t>view</w:t>
              </w:r>
              <w:r w:rsidRPr="00C32852">
                <w:rPr>
                  <w:rStyle w:val="a6"/>
                  <w:lang w:val="ru-RU"/>
                </w:rPr>
                <w:t>=</w:t>
              </w:r>
              <w:r w:rsidRPr="004F71C9">
                <w:rPr>
                  <w:rStyle w:val="a6"/>
                </w:rPr>
                <w:t>true</w:t>
              </w:r>
            </w:hyperlink>
            <w:r w:rsidRPr="00C32852">
              <w:rPr>
                <w:lang w:val="ru-RU"/>
              </w:rPr>
              <w:t xml:space="preserve">  (дата обращения: 14.05.2020). - Макрообъект. - </w:t>
            </w:r>
            <w:r w:rsidRPr="004F71C9">
              <w:t>ISBN</w:t>
            </w:r>
            <w:r w:rsidRPr="00C32852">
              <w:rPr>
                <w:lang w:val="ru-RU"/>
              </w:rPr>
              <w:t xml:space="preserve"> 978-5-9967-1504-6. - </w:t>
            </w:r>
            <w:proofErr w:type="gramStart"/>
            <w:r w:rsidRPr="00C32852">
              <w:rPr>
                <w:lang w:val="ru-RU"/>
              </w:rPr>
              <w:t>Текст :</w:t>
            </w:r>
            <w:proofErr w:type="gramEnd"/>
            <w:r w:rsidRPr="00C32852">
              <w:rPr>
                <w:lang w:val="ru-RU"/>
              </w:rPr>
              <w:t xml:space="preserve"> электронный. - Сведения доступны также на </w:t>
            </w:r>
            <w:r w:rsidRPr="004F71C9">
              <w:t>CD</w:t>
            </w:r>
            <w:r w:rsidRPr="00C32852">
              <w:rPr>
                <w:lang w:val="ru-RU"/>
              </w:rPr>
              <w:t>-</w:t>
            </w:r>
            <w:r w:rsidRPr="004F71C9">
              <w:t>ROM</w:t>
            </w:r>
            <w:r w:rsidRPr="00C32852">
              <w:rPr>
                <w:lang w:val="ru-RU"/>
              </w:rPr>
              <w:t>.</w:t>
            </w:r>
          </w:p>
          <w:p w14:paraId="6A49A6D5" w14:textId="77777777" w:rsidR="00C32852" w:rsidRPr="00C32852" w:rsidRDefault="00C32852" w:rsidP="00C3285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C32852">
              <w:rPr>
                <w:lang w:val="ru-RU"/>
              </w:rPr>
              <w:t xml:space="preserve">Статически неопределимые </w:t>
            </w:r>
            <w:proofErr w:type="gramStart"/>
            <w:r w:rsidRPr="00C32852">
              <w:rPr>
                <w:lang w:val="ru-RU"/>
              </w:rPr>
              <w:t>системы :</w:t>
            </w:r>
            <w:proofErr w:type="gramEnd"/>
            <w:r w:rsidRPr="00C32852">
              <w:rPr>
                <w:lang w:val="ru-RU"/>
              </w:rPr>
              <w:t xml:space="preserve"> учебное пособие / Д. Я. Дьяченко, О. С. </w:t>
            </w:r>
            <w:proofErr w:type="spellStart"/>
            <w:r w:rsidRPr="00C32852">
              <w:rPr>
                <w:lang w:val="ru-RU"/>
              </w:rPr>
              <w:t>Железков,С</w:t>
            </w:r>
            <w:proofErr w:type="spellEnd"/>
            <w:r w:rsidRPr="00C32852">
              <w:rPr>
                <w:lang w:val="ru-RU"/>
              </w:rPr>
              <w:t xml:space="preserve">. В. Конев и др. ; МГТУ. - </w:t>
            </w:r>
            <w:proofErr w:type="gramStart"/>
            <w:r w:rsidRPr="00C32852">
              <w:rPr>
                <w:lang w:val="ru-RU"/>
              </w:rPr>
              <w:t>Магнитогорск :</w:t>
            </w:r>
            <w:proofErr w:type="gramEnd"/>
            <w:r w:rsidRPr="00C32852">
              <w:rPr>
                <w:lang w:val="ru-RU"/>
              </w:rPr>
              <w:t xml:space="preserve"> МГТУ, 2017. - 1 электрон. опт. диск (</w:t>
            </w:r>
            <w:r w:rsidRPr="00C77DF0">
              <w:t>CD</w:t>
            </w:r>
            <w:r w:rsidRPr="00C32852">
              <w:rPr>
                <w:lang w:val="ru-RU"/>
              </w:rPr>
              <w:t>-</w:t>
            </w:r>
            <w:r w:rsidRPr="00C77DF0">
              <w:t>ROM</w:t>
            </w:r>
            <w:r w:rsidRPr="00C32852">
              <w:rPr>
                <w:lang w:val="ru-RU"/>
              </w:rPr>
              <w:t xml:space="preserve">). - </w:t>
            </w:r>
            <w:proofErr w:type="spellStart"/>
            <w:r w:rsidRPr="00C32852">
              <w:rPr>
                <w:lang w:val="ru-RU"/>
              </w:rPr>
              <w:t>Загл</w:t>
            </w:r>
            <w:proofErr w:type="spellEnd"/>
            <w:r w:rsidRPr="00C32852">
              <w:rPr>
                <w:lang w:val="ru-RU"/>
              </w:rPr>
              <w:t xml:space="preserve">. с титул. экрана. - </w:t>
            </w:r>
            <w:r w:rsidRPr="00C77DF0">
              <w:t>URL</w:t>
            </w:r>
            <w:r w:rsidRPr="00C32852">
              <w:rPr>
                <w:lang w:val="ru-RU"/>
              </w:rPr>
              <w:t xml:space="preserve">: </w:t>
            </w:r>
            <w:hyperlink r:id="rId12" w:history="1">
              <w:r w:rsidRPr="0079243E">
                <w:rPr>
                  <w:rStyle w:val="a6"/>
                </w:rPr>
                <w:t>https</w:t>
              </w:r>
              <w:r w:rsidRPr="00C32852">
                <w:rPr>
                  <w:rStyle w:val="a6"/>
                  <w:lang w:val="ru-RU"/>
                </w:rPr>
                <w:t>://</w:t>
              </w:r>
              <w:proofErr w:type="spellStart"/>
              <w:r w:rsidRPr="0079243E">
                <w:rPr>
                  <w:rStyle w:val="a6"/>
                </w:rPr>
                <w:t>magtu</w:t>
              </w:r>
              <w:proofErr w:type="spellEnd"/>
              <w:r w:rsidRPr="00C32852">
                <w:rPr>
                  <w:rStyle w:val="a6"/>
                  <w:lang w:val="ru-RU"/>
                </w:rPr>
                <w:t>.</w:t>
              </w:r>
              <w:proofErr w:type="spellStart"/>
              <w:r w:rsidRPr="0079243E">
                <w:rPr>
                  <w:rStyle w:val="a6"/>
                </w:rPr>
                <w:t>informsystema</w:t>
              </w:r>
              <w:proofErr w:type="spellEnd"/>
              <w:r w:rsidRPr="00C32852">
                <w:rPr>
                  <w:rStyle w:val="a6"/>
                  <w:lang w:val="ru-RU"/>
                </w:rPr>
                <w:t>.</w:t>
              </w:r>
              <w:proofErr w:type="spellStart"/>
              <w:r w:rsidRPr="0079243E">
                <w:rPr>
                  <w:rStyle w:val="a6"/>
                </w:rPr>
                <w:t>ru</w:t>
              </w:r>
              <w:proofErr w:type="spellEnd"/>
              <w:r w:rsidRPr="00C32852">
                <w:rPr>
                  <w:rStyle w:val="a6"/>
                  <w:lang w:val="ru-RU"/>
                </w:rPr>
                <w:t>/</w:t>
              </w:r>
              <w:r w:rsidRPr="0079243E">
                <w:rPr>
                  <w:rStyle w:val="a6"/>
                </w:rPr>
                <w:t>uploader</w:t>
              </w:r>
              <w:r w:rsidRPr="00C32852">
                <w:rPr>
                  <w:rStyle w:val="a6"/>
                  <w:lang w:val="ru-RU"/>
                </w:rPr>
                <w:t>/</w:t>
              </w:r>
              <w:proofErr w:type="spellStart"/>
              <w:r w:rsidRPr="0079243E">
                <w:rPr>
                  <w:rStyle w:val="a6"/>
                </w:rPr>
                <w:t>fileUpload</w:t>
              </w:r>
              <w:proofErr w:type="spellEnd"/>
              <w:r w:rsidRPr="00C32852">
                <w:rPr>
                  <w:rStyle w:val="a6"/>
                  <w:lang w:val="ru-RU"/>
                </w:rPr>
                <w:t>?</w:t>
              </w:r>
              <w:r w:rsidRPr="0079243E">
                <w:rPr>
                  <w:rStyle w:val="a6"/>
                </w:rPr>
                <w:t>name</w:t>
              </w:r>
              <w:r w:rsidRPr="00C32852">
                <w:rPr>
                  <w:rStyle w:val="a6"/>
                  <w:lang w:val="ru-RU"/>
                </w:rPr>
                <w:t>=3174.</w:t>
              </w:r>
              <w:r w:rsidRPr="0079243E">
                <w:rPr>
                  <w:rStyle w:val="a6"/>
                </w:rPr>
                <w:t>pdf</w:t>
              </w:r>
              <w:r w:rsidRPr="00C32852">
                <w:rPr>
                  <w:rStyle w:val="a6"/>
                  <w:lang w:val="ru-RU"/>
                </w:rPr>
                <w:t>&amp;</w:t>
              </w:r>
              <w:r w:rsidRPr="0079243E">
                <w:rPr>
                  <w:rStyle w:val="a6"/>
                </w:rPr>
                <w:t>show</w:t>
              </w:r>
              <w:r w:rsidRPr="00C32852">
                <w:rPr>
                  <w:rStyle w:val="a6"/>
                  <w:lang w:val="ru-RU"/>
                </w:rPr>
                <w:t>=</w:t>
              </w:r>
              <w:proofErr w:type="spellStart"/>
              <w:r w:rsidRPr="0079243E">
                <w:rPr>
                  <w:rStyle w:val="a6"/>
                </w:rPr>
                <w:t>dcatalogues</w:t>
              </w:r>
              <w:proofErr w:type="spellEnd"/>
              <w:r w:rsidRPr="00C32852">
                <w:rPr>
                  <w:rStyle w:val="a6"/>
                  <w:lang w:val="ru-RU"/>
                </w:rPr>
                <w:t>/1/1136586/3174.</w:t>
              </w:r>
              <w:r w:rsidRPr="0079243E">
                <w:rPr>
                  <w:rStyle w:val="a6"/>
                </w:rPr>
                <w:t>pdf</w:t>
              </w:r>
              <w:r w:rsidRPr="00C32852">
                <w:rPr>
                  <w:rStyle w:val="a6"/>
                  <w:lang w:val="ru-RU"/>
                </w:rPr>
                <w:t>&amp;</w:t>
              </w:r>
              <w:r w:rsidRPr="0079243E">
                <w:rPr>
                  <w:rStyle w:val="a6"/>
                </w:rPr>
                <w:t>view</w:t>
              </w:r>
              <w:r w:rsidRPr="00C32852">
                <w:rPr>
                  <w:rStyle w:val="a6"/>
                  <w:lang w:val="ru-RU"/>
                </w:rPr>
                <w:t>=</w:t>
              </w:r>
              <w:r w:rsidRPr="0079243E">
                <w:rPr>
                  <w:rStyle w:val="a6"/>
                </w:rPr>
                <w:t>true</w:t>
              </w:r>
            </w:hyperlink>
            <w:r w:rsidRPr="00C32852">
              <w:rPr>
                <w:lang w:val="ru-RU"/>
              </w:rPr>
              <w:t xml:space="preserve"> (дата обращения: 23.10.2020). - Макрообъект. - </w:t>
            </w:r>
            <w:proofErr w:type="gramStart"/>
            <w:r w:rsidRPr="00C32852">
              <w:rPr>
                <w:lang w:val="ru-RU"/>
              </w:rPr>
              <w:t>Текст :</w:t>
            </w:r>
            <w:proofErr w:type="gramEnd"/>
            <w:r w:rsidRPr="00C32852">
              <w:rPr>
                <w:lang w:val="ru-RU"/>
              </w:rPr>
              <w:t xml:space="preserve"> электронный. - Сведения доступны также на </w:t>
            </w:r>
            <w:r w:rsidRPr="00C77DF0">
              <w:t>CD</w:t>
            </w:r>
            <w:r w:rsidRPr="00C32852">
              <w:rPr>
                <w:lang w:val="ru-RU"/>
              </w:rPr>
              <w:t>-</w:t>
            </w:r>
            <w:r w:rsidRPr="00C77DF0">
              <w:t>ROM</w:t>
            </w:r>
            <w:r w:rsidRPr="00C32852">
              <w:rPr>
                <w:lang w:val="ru-RU"/>
              </w:rPr>
              <w:t>.</w:t>
            </w:r>
          </w:p>
          <w:p w14:paraId="67C85F97" w14:textId="33EE6A62" w:rsidR="00D0261B" w:rsidRPr="00D8445D" w:rsidRDefault="00D026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0C64C4BD" w14:textId="77777777" w:rsidR="00D0261B" w:rsidRPr="00D8445D" w:rsidRDefault="00D8445D">
      <w:pPr>
        <w:rPr>
          <w:sz w:val="0"/>
          <w:szCs w:val="0"/>
          <w:lang w:val="ru-RU"/>
        </w:rPr>
      </w:pPr>
      <w:r w:rsidRPr="00D844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0261B" w:rsidRPr="001372B1" w14:paraId="21E3CB41" w14:textId="77777777" w:rsidTr="00C32852">
        <w:trPr>
          <w:trHeight w:hRule="exact" w:val="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6ACA68" w14:textId="005EF151" w:rsidR="00D0261B" w:rsidRPr="00D8445D" w:rsidRDefault="00D026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0261B" w:rsidRPr="001372B1" w14:paraId="06B65D03" w14:textId="77777777" w:rsidTr="00C32852">
        <w:trPr>
          <w:trHeight w:hRule="exact" w:val="63"/>
        </w:trPr>
        <w:tc>
          <w:tcPr>
            <w:tcW w:w="9357" w:type="dxa"/>
          </w:tcPr>
          <w:p w14:paraId="3AF93D6D" w14:textId="77777777" w:rsidR="00D0261B" w:rsidRPr="00D8445D" w:rsidRDefault="00D0261B">
            <w:pPr>
              <w:rPr>
                <w:lang w:val="ru-RU"/>
              </w:rPr>
            </w:pPr>
          </w:p>
        </w:tc>
      </w:tr>
      <w:tr w:rsidR="00D0261B" w14:paraId="2CA1E82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1AEA79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261B" w:rsidRPr="001372B1" w14:paraId="55D9C7D4" w14:textId="77777777" w:rsidTr="00C32852">
        <w:trPr>
          <w:trHeight w:hRule="exact" w:val="78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5C168B" w14:textId="77777777" w:rsidR="00C32852" w:rsidRPr="00C32852" w:rsidRDefault="00C32852" w:rsidP="00C328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 : практикум / В. Н. Яременко, И. В. Иванова ; Магнитогорский гос. технический ун-т им. Г. И. Носова. -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2013. - 1 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hyperlink r:id="rId13" w:history="1"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=4237.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/1/1538922/4237.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1D9CFDA" w14:textId="77777777" w:rsidR="00C32852" w:rsidRPr="00C32852" w:rsidRDefault="00C32852" w:rsidP="00C328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Савинов, А. С. Практикум по сопротивлению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материалов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А. С. Савинов, О. А. Осипова, А. С. Постникова ; МГТУ. -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=3242.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/1/1137007/3242.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C07B3B1" w14:textId="77777777" w:rsidR="00C32852" w:rsidRPr="00C32852" w:rsidRDefault="00C32852" w:rsidP="00C328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Дьяченко, Д. Я. Сопротивление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материалов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Д. Я. Дьяченко ; МГТУ. - Магнитогорск, 2014. - 97 с. : ил., табл. - 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=800.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/1/1116021/800.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3E854A71" w14:textId="77777777" w:rsidR="00C32852" w:rsidRPr="00C32852" w:rsidRDefault="00C32852" w:rsidP="00C328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Дьяченко, Д. Я. Прямой поперечный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изгиб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сборник заданий / Д. Я. Дьяченко ; МГТУ. -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2010. - 1 электрон. опт. диск (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=1257.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/1/1123435/1257.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328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2852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C32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E69A488" w14:textId="40F42C81" w:rsidR="00D0261B" w:rsidRPr="00D8445D" w:rsidRDefault="00D026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1ED3E25D" w14:textId="77777777" w:rsidR="00D0261B" w:rsidRPr="00D8445D" w:rsidRDefault="00D8445D">
      <w:pPr>
        <w:rPr>
          <w:sz w:val="0"/>
          <w:szCs w:val="0"/>
          <w:lang w:val="ru-RU"/>
        </w:rPr>
      </w:pPr>
      <w:r w:rsidRPr="00D844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0261B" w:rsidRPr="001372B1" w14:paraId="3F8531FE" w14:textId="77777777" w:rsidTr="00C32852">
        <w:trPr>
          <w:trHeight w:hRule="exact" w:val="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3EAD25" w14:textId="089CC7A1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lang w:val="ru-RU"/>
              </w:rPr>
              <w:lastRenderedPageBreak/>
              <w:t xml:space="preserve"> </w:t>
            </w:r>
          </w:p>
        </w:tc>
      </w:tr>
      <w:tr w:rsidR="00D0261B" w:rsidRPr="001372B1" w14:paraId="4F09C556" w14:textId="77777777">
        <w:trPr>
          <w:trHeight w:hRule="exact" w:val="138"/>
        </w:trPr>
        <w:tc>
          <w:tcPr>
            <w:tcW w:w="9357" w:type="dxa"/>
          </w:tcPr>
          <w:p w14:paraId="73DBB709" w14:textId="77777777" w:rsidR="00D0261B" w:rsidRPr="00D8445D" w:rsidRDefault="00D0261B">
            <w:pPr>
              <w:rPr>
                <w:lang w:val="ru-RU"/>
              </w:rPr>
            </w:pPr>
          </w:p>
        </w:tc>
      </w:tr>
      <w:tr w:rsidR="00D0261B" w14:paraId="062406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E451D4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261B" w:rsidRPr="001372B1" w14:paraId="4AAC914B" w14:textId="77777777" w:rsidTr="00C32852">
        <w:trPr>
          <w:trHeight w:hRule="exact" w:val="78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AC0D55" w14:textId="77777777" w:rsidR="00C32852" w:rsidRPr="002F7D05" w:rsidRDefault="00C32852" w:rsidP="00C32852">
            <w:pPr>
              <w:pStyle w:val="ac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2F7D05">
              <w:rPr>
                <w:color w:val="000000"/>
              </w:rPr>
              <w:t xml:space="preserve">Дьяченко, Д. Я. Прямой поперечный изгиб: сборник заданий / Д. Я. Дьяченко; МГТУ. - Магнитогорск: МГТУ, 2010. - 1 электрон. опт. диск (CD-ROM). - </w:t>
            </w:r>
            <w:proofErr w:type="spellStart"/>
            <w:r w:rsidRPr="002F7D05">
              <w:rPr>
                <w:color w:val="000000"/>
              </w:rPr>
              <w:t>Загл</w:t>
            </w:r>
            <w:proofErr w:type="spellEnd"/>
            <w:r w:rsidRPr="002F7D05">
              <w:rPr>
                <w:color w:val="000000"/>
              </w:rPr>
              <w:t xml:space="preserve">. с титул. экрана. - URL: </w:t>
            </w:r>
            <w:hyperlink r:id="rId17" w:history="1">
              <w:r w:rsidRPr="002F7D05">
                <w:rPr>
                  <w:rStyle w:val="a6"/>
                </w:rPr>
                <w:t>https://magtu.informsystema.ru/uploader/fileUpload?name=1257.pdf&amp;show=dcatalogues/1/1123435/1257.pdf&amp;view=true</w:t>
              </w:r>
            </w:hyperlink>
            <w:r w:rsidRPr="002F7D05">
              <w:rPr>
                <w:color w:val="000000"/>
              </w:rPr>
              <w:t xml:space="preserve">  (дата обращения: 09.10.2020). - Макрообъект. </w:t>
            </w:r>
          </w:p>
          <w:p w14:paraId="57882BC0" w14:textId="77777777" w:rsidR="00C32852" w:rsidRPr="002F7D05" w:rsidRDefault="00C32852" w:rsidP="00C32852">
            <w:pPr>
              <w:pStyle w:val="ac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2F7D05">
              <w:rPr>
                <w:color w:val="000000"/>
              </w:rPr>
              <w:t xml:space="preserve">Сопротивление материалов / Е. Г. Макаров. - М.: Новый Диск, 2008. - 1 электрон. опт. диск (CD-ROM). - </w:t>
            </w:r>
            <w:proofErr w:type="spellStart"/>
            <w:r w:rsidRPr="002F7D05">
              <w:rPr>
                <w:color w:val="000000"/>
              </w:rPr>
              <w:t>Загл</w:t>
            </w:r>
            <w:proofErr w:type="spellEnd"/>
            <w:r w:rsidRPr="002F7D05">
              <w:rPr>
                <w:color w:val="000000"/>
              </w:rPr>
              <w:t xml:space="preserve">. с титул. экрана. - URL: </w:t>
            </w:r>
            <w:hyperlink r:id="rId18" w:history="1">
              <w:r w:rsidRPr="002F7D05">
                <w:rPr>
                  <w:rStyle w:val="a6"/>
                </w:rPr>
                <w:t>https://magtu.informsystema.ru/uploader/fileUpload?name=162.pdf&amp;show=dcatalogues/1/1052263/162.pdf&amp;view=true</w:t>
              </w:r>
            </w:hyperlink>
            <w:r w:rsidRPr="002F7D05">
              <w:rPr>
                <w:color w:val="000000"/>
              </w:rPr>
              <w:t xml:space="preserve">  (дата обращения: 09.10.2020). - Макрообъект. - Текст: электронный. - Сведения доступны также на CD-ROM.</w:t>
            </w:r>
          </w:p>
          <w:p w14:paraId="1E035598" w14:textId="77777777" w:rsidR="00C32852" w:rsidRPr="002F7D05" w:rsidRDefault="00C32852" w:rsidP="00C32852">
            <w:pPr>
              <w:pStyle w:val="ac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2F7D05">
              <w:rPr>
                <w:color w:val="000000"/>
              </w:rPr>
      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</w:t>
            </w:r>
            <w:proofErr w:type="spellStart"/>
            <w:r w:rsidRPr="002F7D05">
              <w:rPr>
                <w:color w:val="000000"/>
              </w:rPr>
              <w:t>Загл</w:t>
            </w:r>
            <w:proofErr w:type="spellEnd"/>
            <w:r w:rsidRPr="002F7D05">
              <w:rPr>
                <w:color w:val="000000"/>
              </w:rPr>
              <w:t xml:space="preserve">. с титул. экрана. - URL: </w:t>
            </w:r>
            <w:hyperlink r:id="rId19" w:history="1">
              <w:r w:rsidRPr="002F7D05">
                <w:rPr>
                  <w:rStyle w:val="a6"/>
                </w:rPr>
                <w:t>https://magtu.informsystema.ru/uploader/fileUpload?name=3104.pdf&amp;show=dcatalogues/1/1135522/3104.pdf&amp;view=true</w:t>
              </w:r>
            </w:hyperlink>
            <w:r w:rsidRPr="002F7D05">
              <w:rPr>
                <w:color w:val="000000"/>
              </w:rPr>
              <w:t xml:space="preserve">  (дата обращения: 09.10.2020). - Макрообъект. - Текст: электронный. - Сведения доступны также на CD-ROM.</w:t>
            </w:r>
          </w:p>
          <w:p w14:paraId="00F770D4" w14:textId="77777777" w:rsidR="00C32852" w:rsidRPr="002F7D05" w:rsidRDefault="00C32852" w:rsidP="00C32852">
            <w:pPr>
              <w:pStyle w:val="ac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2F7D05">
              <w:rPr>
                <w:color w:val="000000"/>
              </w:rPr>
      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</w:t>
            </w:r>
            <w:proofErr w:type="spellStart"/>
            <w:r w:rsidRPr="002F7D05">
              <w:rPr>
                <w:color w:val="000000"/>
              </w:rPr>
              <w:t>Загл</w:t>
            </w:r>
            <w:proofErr w:type="spellEnd"/>
            <w:r w:rsidRPr="002F7D05">
              <w:rPr>
                <w:color w:val="000000"/>
              </w:rPr>
              <w:t xml:space="preserve">. с титул. экрана. - URL: </w:t>
            </w:r>
            <w:hyperlink r:id="rId20" w:history="1">
              <w:r w:rsidRPr="002F7D05">
                <w:rPr>
                  <w:rStyle w:val="a6"/>
                </w:rPr>
                <w:t>https://magtu.informsystema.ru/uploader/fileUpload?name=3103.pdf&amp;show=dcatalogues/1/1135518/3103.pdf&amp;view=true</w:t>
              </w:r>
            </w:hyperlink>
            <w:r w:rsidRPr="002F7D05">
              <w:rPr>
                <w:color w:val="000000"/>
              </w:rPr>
              <w:t xml:space="preserve">  (дата обращения: 09.10.2020). - Макрообъект. - Текст: электронный. - Сведения доступны также на CD-ROM.</w:t>
            </w:r>
          </w:p>
          <w:p w14:paraId="07D9D427" w14:textId="77777777" w:rsidR="00D0261B" w:rsidRPr="00D8445D" w:rsidRDefault="00D0261B" w:rsidP="00C32852">
            <w:pPr>
              <w:pStyle w:val="a7"/>
              <w:spacing w:before="0" w:beforeAutospacing="0" w:after="0" w:afterAutospacing="0"/>
            </w:pPr>
          </w:p>
        </w:tc>
      </w:tr>
    </w:tbl>
    <w:p w14:paraId="594EBBC4" w14:textId="77777777" w:rsidR="00D0261B" w:rsidRPr="00D8445D" w:rsidRDefault="00D8445D">
      <w:pPr>
        <w:rPr>
          <w:sz w:val="0"/>
          <w:szCs w:val="0"/>
          <w:lang w:val="ru-RU"/>
        </w:rPr>
      </w:pPr>
      <w:r w:rsidRPr="00D8445D">
        <w:rPr>
          <w:lang w:val="ru-RU"/>
        </w:rP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2182"/>
        <w:gridCol w:w="2928"/>
        <w:gridCol w:w="4089"/>
        <w:gridCol w:w="61"/>
      </w:tblGrid>
      <w:tr w:rsidR="00D0261B" w:rsidRPr="001372B1" w14:paraId="0556D71E" w14:textId="77777777" w:rsidTr="00C3285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5E1BA2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35E3BFB6" w14:textId="77777777" w:rsidTr="00C32852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F875564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5F4D240A" w14:textId="77777777" w:rsidTr="00C32852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D3E6F9F" w14:textId="77777777" w:rsidR="00D0261B" w:rsidRPr="00D8445D" w:rsidRDefault="00D0261B">
            <w:pPr>
              <w:rPr>
                <w:lang w:val="ru-RU"/>
              </w:rPr>
            </w:pPr>
          </w:p>
        </w:tc>
      </w:tr>
      <w:tr w:rsidR="00D0261B" w14:paraId="37BB5E13" w14:textId="77777777" w:rsidTr="00C328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6C8873" w14:textId="77777777" w:rsidR="00D0261B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8445D">
              <w:rPr>
                <w:lang w:val="ru-RU"/>
              </w:rPr>
              <w:br w:type="page"/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0261B" w14:paraId="2371F57D" w14:textId="77777777" w:rsidTr="00C32852">
        <w:trPr>
          <w:trHeight w:hRule="exact" w:val="555"/>
        </w:trPr>
        <w:tc>
          <w:tcPr>
            <w:tcW w:w="164" w:type="dxa"/>
          </w:tcPr>
          <w:p w14:paraId="2A14BE85" w14:textId="77777777" w:rsidR="00D0261B" w:rsidRDefault="00D0261B"/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DAFF5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43A52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E406A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14:paraId="156A209D" w14:textId="77777777" w:rsidR="00D0261B" w:rsidRDefault="00D0261B"/>
        </w:tc>
      </w:tr>
      <w:tr w:rsidR="00D0261B" w14:paraId="22B906A5" w14:textId="77777777" w:rsidTr="00C32852">
        <w:trPr>
          <w:trHeight w:hRule="exact" w:val="818"/>
        </w:trPr>
        <w:tc>
          <w:tcPr>
            <w:tcW w:w="164" w:type="dxa"/>
          </w:tcPr>
          <w:p w14:paraId="65E376B4" w14:textId="77777777" w:rsidR="00D0261B" w:rsidRDefault="00D0261B"/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DBD5E" w14:textId="77777777" w:rsidR="00D0261B" w:rsidRDefault="00D844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6A127" w14:textId="77777777" w:rsidR="00D0261B" w:rsidRDefault="00D844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1457D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1" w:type="dxa"/>
          </w:tcPr>
          <w:p w14:paraId="62138A99" w14:textId="77777777" w:rsidR="00D0261B" w:rsidRDefault="00D0261B"/>
        </w:tc>
      </w:tr>
      <w:tr w:rsidR="00D0261B" w14:paraId="24452FFA" w14:textId="77777777" w:rsidTr="00C32852">
        <w:trPr>
          <w:trHeight w:hRule="exact" w:val="555"/>
        </w:trPr>
        <w:tc>
          <w:tcPr>
            <w:tcW w:w="164" w:type="dxa"/>
          </w:tcPr>
          <w:p w14:paraId="2F40B378" w14:textId="77777777" w:rsidR="00D0261B" w:rsidRDefault="00D0261B"/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1E007" w14:textId="77777777" w:rsidR="00D0261B" w:rsidRDefault="00D844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C59C9" w14:textId="77777777" w:rsidR="00D0261B" w:rsidRDefault="00D844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D6DC6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14:paraId="2D294B94" w14:textId="77777777" w:rsidR="00D0261B" w:rsidRDefault="00D0261B"/>
        </w:tc>
      </w:tr>
      <w:tr w:rsidR="00D0261B" w14:paraId="00012EBE" w14:textId="77777777" w:rsidTr="00C32852">
        <w:trPr>
          <w:trHeight w:hRule="exact" w:val="285"/>
        </w:trPr>
        <w:tc>
          <w:tcPr>
            <w:tcW w:w="164" w:type="dxa"/>
          </w:tcPr>
          <w:p w14:paraId="0D4E610A" w14:textId="77777777" w:rsidR="00D0261B" w:rsidRDefault="00D0261B"/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D8099" w14:textId="77777777" w:rsidR="00D0261B" w:rsidRDefault="00D844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B1764" w14:textId="77777777" w:rsidR="00D0261B" w:rsidRDefault="00D844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D3ECD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14:paraId="410F38C2" w14:textId="77777777" w:rsidR="00D0261B" w:rsidRDefault="00D0261B"/>
        </w:tc>
      </w:tr>
      <w:tr w:rsidR="00D0261B" w14:paraId="28574D43" w14:textId="77777777" w:rsidTr="00C32852">
        <w:trPr>
          <w:trHeight w:hRule="exact" w:val="285"/>
        </w:trPr>
        <w:tc>
          <w:tcPr>
            <w:tcW w:w="164" w:type="dxa"/>
          </w:tcPr>
          <w:p w14:paraId="486ACE58" w14:textId="77777777" w:rsidR="00D0261B" w:rsidRDefault="00D0261B"/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ADCF6" w14:textId="77777777" w:rsidR="00D0261B" w:rsidRDefault="00D844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BACA6" w14:textId="77777777" w:rsidR="00D0261B" w:rsidRDefault="00D844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B29A1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14:paraId="0A98F0B7" w14:textId="77777777" w:rsidR="00D0261B" w:rsidRDefault="00D0261B"/>
        </w:tc>
      </w:tr>
      <w:tr w:rsidR="00D0261B" w14:paraId="04AEE19D" w14:textId="77777777" w:rsidTr="00C32852">
        <w:trPr>
          <w:trHeight w:hRule="exact" w:val="138"/>
        </w:trPr>
        <w:tc>
          <w:tcPr>
            <w:tcW w:w="164" w:type="dxa"/>
          </w:tcPr>
          <w:p w14:paraId="383BC055" w14:textId="77777777" w:rsidR="00D0261B" w:rsidRDefault="00D0261B"/>
        </w:tc>
        <w:tc>
          <w:tcPr>
            <w:tcW w:w="2182" w:type="dxa"/>
          </w:tcPr>
          <w:p w14:paraId="674E512C" w14:textId="77777777" w:rsidR="00D0261B" w:rsidRDefault="00D0261B"/>
        </w:tc>
        <w:tc>
          <w:tcPr>
            <w:tcW w:w="2928" w:type="dxa"/>
          </w:tcPr>
          <w:p w14:paraId="428CEC16" w14:textId="77777777" w:rsidR="00D0261B" w:rsidRDefault="00D0261B"/>
        </w:tc>
        <w:tc>
          <w:tcPr>
            <w:tcW w:w="4089" w:type="dxa"/>
          </w:tcPr>
          <w:p w14:paraId="3349DF6F" w14:textId="77777777" w:rsidR="00D0261B" w:rsidRDefault="00D0261B"/>
        </w:tc>
        <w:tc>
          <w:tcPr>
            <w:tcW w:w="61" w:type="dxa"/>
          </w:tcPr>
          <w:p w14:paraId="340D7E31" w14:textId="77777777" w:rsidR="00D0261B" w:rsidRDefault="00D0261B"/>
        </w:tc>
      </w:tr>
      <w:tr w:rsidR="00D0261B" w:rsidRPr="001372B1" w14:paraId="028774CA" w14:textId="77777777" w:rsidTr="00C328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120646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14:paraId="5B267EE6" w14:textId="77777777" w:rsidTr="00C32852">
        <w:trPr>
          <w:trHeight w:hRule="exact" w:val="270"/>
        </w:trPr>
        <w:tc>
          <w:tcPr>
            <w:tcW w:w="164" w:type="dxa"/>
          </w:tcPr>
          <w:p w14:paraId="21981631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51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8211B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AE859" w14:textId="77777777" w:rsidR="00D0261B" w:rsidRDefault="00D844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14:paraId="4BF04226" w14:textId="77777777" w:rsidR="00D0261B" w:rsidRDefault="00D0261B"/>
        </w:tc>
      </w:tr>
      <w:tr w:rsidR="00D0261B" w14:paraId="477E0CA3" w14:textId="77777777" w:rsidTr="00C32852">
        <w:trPr>
          <w:trHeight w:hRule="exact" w:val="826"/>
        </w:trPr>
        <w:tc>
          <w:tcPr>
            <w:tcW w:w="164" w:type="dxa"/>
          </w:tcPr>
          <w:p w14:paraId="6EDF33B7" w14:textId="77777777" w:rsidR="00D0261B" w:rsidRDefault="00D0261B"/>
        </w:tc>
        <w:tc>
          <w:tcPr>
            <w:tcW w:w="5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FDE7B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6D6D8" w14:textId="77777777" w:rsidR="00D0261B" w:rsidRDefault="00D844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E250D7" w:rsidRPr="00F043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E250D7" w:rsidRPr="00E2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1" w:type="dxa"/>
          </w:tcPr>
          <w:p w14:paraId="2DBD0538" w14:textId="77777777" w:rsidR="00D0261B" w:rsidRDefault="00D0261B"/>
        </w:tc>
      </w:tr>
      <w:tr w:rsidR="00D0261B" w14:paraId="4393A4C6" w14:textId="77777777" w:rsidTr="00C32852">
        <w:trPr>
          <w:trHeight w:hRule="exact" w:val="555"/>
        </w:trPr>
        <w:tc>
          <w:tcPr>
            <w:tcW w:w="164" w:type="dxa"/>
          </w:tcPr>
          <w:p w14:paraId="49B79425" w14:textId="77777777" w:rsidR="00D0261B" w:rsidRDefault="00D0261B"/>
        </w:tc>
        <w:tc>
          <w:tcPr>
            <w:tcW w:w="5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B1B7F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844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844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A989F" w14:textId="77777777" w:rsidR="00D0261B" w:rsidRDefault="00D844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E250D7" w:rsidRPr="00F043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250D7" w:rsidRPr="00E2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1" w:type="dxa"/>
          </w:tcPr>
          <w:p w14:paraId="3A5E0286" w14:textId="77777777" w:rsidR="00D0261B" w:rsidRDefault="00D0261B"/>
        </w:tc>
      </w:tr>
      <w:tr w:rsidR="00D0261B" w14:paraId="083D92D1" w14:textId="77777777" w:rsidTr="00C32852">
        <w:trPr>
          <w:trHeight w:hRule="exact" w:val="555"/>
        </w:trPr>
        <w:tc>
          <w:tcPr>
            <w:tcW w:w="164" w:type="dxa"/>
          </w:tcPr>
          <w:p w14:paraId="12250E75" w14:textId="77777777" w:rsidR="00D0261B" w:rsidRDefault="00D0261B"/>
        </w:tc>
        <w:tc>
          <w:tcPr>
            <w:tcW w:w="5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85FC5" w14:textId="77777777" w:rsidR="00D0261B" w:rsidRPr="00D8445D" w:rsidRDefault="00D844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8445D">
              <w:rPr>
                <w:lang w:val="ru-RU"/>
              </w:rP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EC410" w14:textId="77777777" w:rsidR="00D0261B" w:rsidRDefault="00D844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E250D7" w:rsidRPr="00F043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250D7" w:rsidRPr="00E2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1" w:type="dxa"/>
          </w:tcPr>
          <w:p w14:paraId="346455D5" w14:textId="77777777" w:rsidR="00D0261B" w:rsidRDefault="00D0261B"/>
        </w:tc>
      </w:tr>
      <w:tr w:rsidR="00D0261B" w:rsidRPr="001372B1" w14:paraId="5E37814F" w14:textId="77777777" w:rsidTr="00C328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361103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2A40FE1F" w14:textId="77777777" w:rsidTr="00C32852">
        <w:trPr>
          <w:trHeight w:hRule="exact" w:val="138"/>
        </w:trPr>
        <w:tc>
          <w:tcPr>
            <w:tcW w:w="164" w:type="dxa"/>
          </w:tcPr>
          <w:p w14:paraId="1268945C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2182" w:type="dxa"/>
          </w:tcPr>
          <w:p w14:paraId="51104D09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2928" w:type="dxa"/>
          </w:tcPr>
          <w:p w14:paraId="79683446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4089" w:type="dxa"/>
          </w:tcPr>
          <w:p w14:paraId="2DAA51C0" w14:textId="77777777" w:rsidR="00D0261B" w:rsidRPr="00D8445D" w:rsidRDefault="00D0261B">
            <w:pPr>
              <w:rPr>
                <w:lang w:val="ru-RU"/>
              </w:rPr>
            </w:pPr>
          </w:p>
        </w:tc>
        <w:tc>
          <w:tcPr>
            <w:tcW w:w="61" w:type="dxa"/>
          </w:tcPr>
          <w:p w14:paraId="7A0EF103" w14:textId="77777777" w:rsidR="00D0261B" w:rsidRPr="00D8445D" w:rsidRDefault="00D0261B">
            <w:pPr>
              <w:rPr>
                <w:lang w:val="ru-RU"/>
              </w:rPr>
            </w:pPr>
          </w:p>
        </w:tc>
      </w:tr>
      <w:tr w:rsidR="00D0261B" w:rsidRPr="001372B1" w14:paraId="3115E7AD" w14:textId="77777777" w:rsidTr="00C32852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61B2D2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7E3F4218" w14:textId="77777777" w:rsidTr="00C32852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06592F8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8445D">
              <w:rPr>
                <w:lang w:val="ru-RU"/>
              </w:rPr>
              <w:t xml:space="preserve"> </w:t>
            </w:r>
          </w:p>
          <w:p w14:paraId="43C3F3A2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D8445D">
              <w:rPr>
                <w:lang w:val="ru-RU"/>
              </w:rPr>
              <w:t xml:space="preserve"> </w:t>
            </w:r>
          </w:p>
          <w:p w14:paraId="4F6668E4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844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844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445D">
              <w:rPr>
                <w:lang w:val="ru-RU"/>
              </w:rPr>
              <w:t xml:space="preserve"> </w:t>
            </w:r>
            <w:r w:rsidR="00E2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8445D">
              <w:rPr>
                <w:lang w:val="ru-RU"/>
              </w:rPr>
              <w:t xml:space="preserve"> </w:t>
            </w:r>
          </w:p>
          <w:p w14:paraId="26D2C0E8" w14:textId="77777777" w:rsidR="00D0261B" w:rsidRPr="00D8445D" w:rsidRDefault="00D844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8445D">
              <w:rPr>
                <w:lang w:val="ru-RU"/>
              </w:rPr>
              <w:t xml:space="preserve"> </w:t>
            </w:r>
            <w:r w:rsidRPr="00D8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D8445D">
              <w:rPr>
                <w:lang w:val="ru-RU"/>
              </w:rPr>
              <w:t xml:space="preserve"> </w:t>
            </w:r>
          </w:p>
        </w:tc>
      </w:tr>
      <w:tr w:rsidR="00D0261B" w:rsidRPr="001372B1" w14:paraId="7754A31A" w14:textId="77777777" w:rsidTr="00C32852">
        <w:trPr>
          <w:trHeight w:hRule="exact" w:val="297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BD78D4D" w14:textId="77777777" w:rsidR="00D0261B" w:rsidRPr="00D8445D" w:rsidRDefault="00D0261B">
            <w:pPr>
              <w:rPr>
                <w:lang w:val="ru-RU"/>
              </w:rPr>
            </w:pPr>
          </w:p>
        </w:tc>
      </w:tr>
    </w:tbl>
    <w:p w14:paraId="05021E60" w14:textId="77777777" w:rsidR="00D0261B" w:rsidRDefault="00D0261B">
      <w:pPr>
        <w:rPr>
          <w:lang w:val="ru-RU"/>
        </w:rPr>
      </w:pPr>
    </w:p>
    <w:p w14:paraId="32B4E07A" w14:textId="77777777" w:rsidR="00C32852" w:rsidRDefault="00C32852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14:paraId="0D319B83" w14:textId="77777777" w:rsidR="001372B1" w:rsidRDefault="00D8445D" w:rsidP="001372B1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1 </w:t>
      </w:r>
    </w:p>
    <w:p w14:paraId="3D53FB27" w14:textId="1F369CFF" w:rsidR="00D8445D" w:rsidRPr="00F11280" w:rsidRDefault="00D8445D" w:rsidP="00D8445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b/>
          <w:bCs/>
          <w:sz w:val="24"/>
          <w:szCs w:val="24"/>
          <w:lang w:val="ru-RU"/>
        </w:rPr>
        <w:t>«Учебно-методическое обеспечение самостоятельной работы обучающихся»</w:t>
      </w:r>
    </w:p>
    <w:p w14:paraId="59D6DC6F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2D3834A" w14:textId="77777777" w:rsidR="00D8445D" w:rsidRPr="00F11280" w:rsidRDefault="00D8445D" w:rsidP="00D8445D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«Сопротивление материалов» предусмотрено выполнение контрольных </w:t>
      </w:r>
      <w:proofErr w:type="gramStart"/>
      <w:r w:rsidRPr="00F11280">
        <w:rPr>
          <w:rFonts w:ascii="Times New Roman" w:hAnsi="Times New Roman" w:cs="Times New Roman"/>
          <w:sz w:val="24"/>
          <w:szCs w:val="24"/>
          <w:lang w:val="ru-RU"/>
        </w:rPr>
        <w:t>и  аудиторных</w:t>
      </w:r>
      <w:proofErr w:type="gramEnd"/>
      <w:r w:rsidRPr="00F11280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самостоятельных работ обучающихся. </w:t>
      </w:r>
    </w:p>
    <w:p w14:paraId="2760761E" w14:textId="77777777" w:rsidR="00D8445D" w:rsidRPr="00F11280" w:rsidRDefault="00D8445D" w:rsidP="00D8445D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3AA01445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A367DD3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Примерные </w:t>
      </w:r>
      <w:proofErr w:type="gramStart"/>
      <w:r w:rsidRPr="00F11280">
        <w:rPr>
          <w:rFonts w:ascii="Times New Roman" w:hAnsi="Times New Roman" w:cs="Times New Roman"/>
          <w:b/>
          <w:i/>
          <w:sz w:val="24"/>
          <w:szCs w:val="24"/>
          <w:lang w:val="ru-RU"/>
        </w:rPr>
        <w:t>контрольные  работы</w:t>
      </w:r>
      <w:proofErr w:type="gramEnd"/>
      <w:r w:rsidRPr="00F1128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(КР):</w:t>
      </w:r>
    </w:p>
    <w:p w14:paraId="0785CA91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</w:p>
    <w:p w14:paraId="32B8D805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t>КР № 1 «Построение эпюр ВСФ в статически определимых стержневых системах»</w:t>
      </w:r>
    </w:p>
    <w:p w14:paraId="78440C42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Задача 1. Для статически определимого стержня ступенчато постоянного </w:t>
      </w:r>
      <w:proofErr w:type="gram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сечения  по</w:t>
      </w:r>
      <w:proofErr w:type="gram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схеме при заданных осевых нагрузках и геометрических размерах, требуется:</w:t>
      </w:r>
    </w:p>
    <w:p w14:paraId="65973503" w14:textId="77777777" w:rsidR="00D8445D" w:rsidRPr="00F11280" w:rsidRDefault="00D8445D" w:rsidP="00D8445D">
      <w:pPr>
        <w:spacing w:after="0"/>
        <w:ind w:left="567" w:hanging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1. Определить опорную реакцию в месте закрепления стержня.</w:t>
      </w:r>
    </w:p>
    <w:p w14:paraId="74D9A9CD" w14:textId="77777777" w:rsidR="00D8445D" w:rsidRPr="00F11280" w:rsidRDefault="00D8445D" w:rsidP="00D8445D">
      <w:pPr>
        <w:spacing w:after="0"/>
        <w:ind w:left="567" w:hanging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14:paraId="5D540506" w14:textId="77777777" w:rsidR="00D8445D" w:rsidRPr="00F11280" w:rsidRDefault="00D8445D" w:rsidP="00D8445D">
      <w:pPr>
        <w:spacing w:after="0"/>
        <w:ind w:left="567" w:hanging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14:paraId="7B519237" w14:textId="77777777" w:rsidR="00D8445D" w:rsidRPr="00DF27B7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</w:rPr>
      </w:pPr>
      <w:proofErr w:type="gramStart"/>
      <w:r w:rsidRPr="00DF27B7">
        <w:rPr>
          <w:rFonts w:ascii="Times New Roman" w:hAnsi="Times New Roman" w:cs="Times New Roman"/>
          <w:i/>
          <w:sz w:val="24"/>
          <w:szCs w:val="24"/>
        </w:rPr>
        <w:t>К</w:t>
      </w:r>
      <w:r w:rsidRPr="00DF27B7">
        <w:rPr>
          <w:rFonts w:ascii="Times New Roman" w:hAnsi="Times New Roman" w:cs="Times New Roman"/>
          <w:i/>
          <w:sz w:val="24"/>
          <w:szCs w:val="24"/>
          <w:vertAlign w:val="subscript"/>
        </w:rPr>
        <w:t>З.П</w:t>
      </w:r>
      <w:proofErr w:type="gramEnd"/>
    </w:p>
    <w:p w14:paraId="03633C6C" w14:textId="77777777" w:rsidR="00D8445D" w:rsidRPr="00DF27B7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highlight w:val="yellow"/>
        </w:rPr>
      </w:pPr>
      <w:r w:rsidRPr="00DF27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46E85B" wp14:editId="2F4CA355">
            <wp:extent cx="3789680" cy="1452880"/>
            <wp:effectExtent l="19050" t="0" r="1270" b="0"/>
            <wp:docPr id="2" name="Рисунок 1" descr="Еi 10 к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i 10 к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1B934" w14:textId="77777777" w:rsidR="00D8445D" w:rsidRPr="00DF27B7" w:rsidRDefault="00D8445D" w:rsidP="00D8445D">
      <w:pPr>
        <w:spacing w:after="0"/>
        <w:jc w:val="center"/>
        <w:rPr>
          <w:rStyle w:val="FontStyle31"/>
          <w:rFonts w:ascii="Times New Roman" w:hAnsi="Times New Roman" w:cs="Times New Roman"/>
          <w:sz w:val="24"/>
          <w:szCs w:val="24"/>
          <w:highlight w:val="yellow"/>
        </w:rPr>
      </w:pPr>
    </w:p>
    <w:p w14:paraId="6FFABBAE" w14:textId="77777777" w:rsidR="00D8445D" w:rsidRPr="00DF27B7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highlight w:val="yellow"/>
        </w:rPr>
      </w:pPr>
    </w:p>
    <w:p w14:paraId="00FF0078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Задача 2. Построить эпюру крутящих моментов 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 xml:space="preserve">и углов закручивания; </w:t>
      </w:r>
    </w:p>
    <w:p w14:paraId="51C1B19E" w14:textId="77777777" w:rsidR="00D8445D" w:rsidRPr="00F11280" w:rsidRDefault="00D8445D" w:rsidP="00D8445D">
      <w:pPr>
        <w:spacing w:after="0"/>
        <w:ind w:left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найти наибольший относительный угол закручивания. Дано: а= 2 м; в= 3 м; с= 1 м;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М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5 </w:t>
      </w:r>
      <w:proofErr w:type="spell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кНм</w:t>
      </w:r>
      <w:proofErr w:type="spell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; М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3 </w:t>
      </w:r>
      <w:proofErr w:type="spell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кНм</w:t>
      </w:r>
      <w:proofErr w:type="spell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; М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6 </w:t>
      </w:r>
      <w:proofErr w:type="spell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кНм</w:t>
      </w:r>
      <w:proofErr w:type="spell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; М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2 </w:t>
      </w:r>
      <w:proofErr w:type="spell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кНм</w:t>
      </w:r>
      <w:proofErr w:type="spellEnd"/>
    </w:p>
    <w:p w14:paraId="0EC7D2D1" w14:textId="77777777" w:rsidR="00D8445D" w:rsidRPr="00DF27B7" w:rsidRDefault="00D8445D" w:rsidP="00D8445D">
      <w:pPr>
        <w:spacing w:after="0"/>
        <w:jc w:val="center"/>
        <w:rPr>
          <w:rStyle w:val="FontStyle31"/>
          <w:rFonts w:ascii="Times New Roman" w:hAnsi="Times New Roman" w:cs="Times New Roman"/>
          <w:i/>
          <w:sz w:val="24"/>
          <w:szCs w:val="24"/>
          <w:highlight w:val="yellow"/>
        </w:rPr>
      </w:pPr>
      <w:r w:rsidRPr="00DF27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22B72B" wp14:editId="10D9A472">
            <wp:extent cx="3159760" cy="1584960"/>
            <wp:effectExtent l="19050" t="0" r="2540" b="0"/>
            <wp:docPr id="3" name="Рисунок 2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F67C1" w14:textId="77777777" w:rsidR="00D8445D" w:rsidRPr="00DF27B7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highlight w:val="yellow"/>
        </w:rPr>
      </w:pPr>
    </w:p>
    <w:p w14:paraId="556C2A0F" w14:textId="77777777" w:rsidR="00D8445D" w:rsidRPr="00F11280" w:rsidRDefault="00D8445D" w:rsidP="00D8445D">
      <w:pPr>
        <w:spacing w:after="0"/>
        <w:ind w:left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Задача 3. Построить эпюру поперечных сил и изгибающих моментов для консольной балки при а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=2 м;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l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=4 м;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q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= 10 кН/</w:t>
      </w:r>
      <w:proofErr w:type="gram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м; 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m</w:t>
      </w:r>
      <w:proofErr w:type="gram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=2 </w:t>
      </w:r>
      <w:proofErr w:type="spell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кНм</w:t>
      </w:r>
      <w:proofErr w:type="spell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</w:t>
      </w:r>
    </w:p>
    <w:p w14:paraId="31965E36" w14:textId="77777777" w:rsidR="00D8445D" w:rsidRPr="00DF27B7" w:rsidRDefault="00D8445D" w:rsidP="00D8445D">
      <w:pPr>
        <w:spacing w:after="0"/>
        <w:ind w:left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DF27B7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8866942" wp14:editId="2780B32A">
            <wp:extent cx="2245360" cy="1076960"/>
            <wp:effectExtent l="19050" t="0" r="0" b="0"/>
            <wp:docPr id="4" name="Рисунок 3" descr="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A91282" w14:textId="77777777" w:rsidR="00D8445D" w:rsidRPr="00DF27B7" w:rsidRDefault="00D8445D" w:rsidP="00D8445D">
      <w:pPr>
        <w:spacing w:after="0"/>
        <w:ind w:left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137FDB7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Задача 4. Построить эпюру поперечных сил и изгибающих моментов для балки на двух опорах а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=1 м; а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=2 м;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l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=4 м;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q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= 10 кН/м;  Р=3 кН.</w:t>
      </w:r>
    </w:p>
    <w:p w14:paraId="7C0D0BF3" w14:textId="77777777" w:rsidR="00D8445D" w:rsidRPr="00F11280" w:rsidRDefault="00D8445D" w:rsidP="00D8445D">
      <w:pPr>
        <w:spacing w:after="0"/>
        <w:jc w:val="center"/>
        <w:rPr>
          <w:rStyle w:val="FontStyle31"/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1B906B81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14:paraId="0E790204" w14:textId="77777777" w:rsidR="00D8445D" w:rsidRPr="00DF27B7" w:rsidRDefault="00D8445D" w:rsidP="00D8445D">
      <w:pPr>
        <w:spacing w:after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DF27B7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0F660FDA" wp14:editId="597ADD82">
            <wp:extent cx="1950720" cy="965200"/>
            <wp:effectExtent l="19050" t="0" r="0" b="0"/>
            <wp:docPr id="5" name="Рисунок 4" descr="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F183D" w14:textId="77777777" w:rsidR="00D8445D" w:rsidRPr="00DF27B7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C61AC43" w14:textId="77777777" w:rsidR="00D8445D" w:rsidRPr="00DF27B7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A1A407B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Задача 5. Построить эпюру изгибающих моментов, продольных и поперечных сил для рамы.</w:t>
      </w:r>
    </w:p>
    <w:p w14:paraId="0C28AD17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F850F3E" w14:textId="77777777" w:rsidR="00D8445D" w:rsidRPr="00DF27B7" w:rsidRDefault="00D8445D" w:rsidP="00D8445D">
      <w:pPr>
        <w:spacing w:after="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DF27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90B0B9" wp14:editId="1ED883A6">
            <wp:extent cx="3444240" cy="2316480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686BA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t>КР №2 «Геометрические характеристики поперечных сечений стержней»</w:t>
      </w:r>
    </w:p>
    <w:p w14:paraId="558B792B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</w:p>
    <w:p w14:paraId="62B43A2A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Для несимметричного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 xml:space="preserve"> сечения при заданных размерах, требуется:</w:t>
      </w:r>
    </w:p>
    <w:p w14:paraId="37284B67" w14:textId="77777777" w:rsidR="00D8445D" w:rsidRPr="00DF27B7" w:rsidRDefault="00D8445D" w:rsidP="00D8445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определить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положение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центра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тяжести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14:paraId="1FE188B5" w14:textId="77777777" w:rsidR="00D8445D" w:rsidRPr="00F11280" w:rsidRDefault="00D8445D" w:rsidP="00D8445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вычислить осевые и центробежные моменты инерции относительно центральных осей;</w:t>
      </w:r>
    </w:p>
    <w:p w14:paraId="2A465CE0" w14:textId="77777777" w:rsidR="00D8445D" w:rsidRPr="00F11280" w:rsidRDefault="00D8445D" w:rsidP="00D8445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определить положение главных центральных осей инерции и величины главных моментов инерции;</w:t>
      </w:r>
    </w:p>
    <w:p w14:paraId="6865BE09" w14:textId="77777777" w:rsidR="00D8445D" w:rsidRPr="00F11280" w:rsidRDefault="00D8445D" w:rsidP="00D8445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14:paraId="2238561C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64C26CB" w14:textId="77777777" w:rsidR="00D8445D" w:rsidRPr="00DF27B7" w:rsidRDefault="00D8445D" w:rsidP="00D8445D">
      <w:pPr>
        <w:spacing w:after="0"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DF27B7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33F33FE" wp14:editId="5ABA9C6B">
            <wp:extent cx="1463040" cy="1178560"/>
            <wp:effectExtent l="19050" t="0" r="3810" b="0"/>
            <wp:docPr id="7" name="Рисунок 6" descr="Сканирован20-03-16 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20-03-16 09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9238C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t>КР №3 «Прямой поперечный изгиб. Расчеты на прочность»</w:t>
      </w:r>
    </w:p>
    <w:p w14:paraId="4C55779E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</w:p>
    <w:p w14:paraId="05DAC65D" w14:textId="77777777" w:rsidR="00D8445D" w:rsidRPr="00DF27B7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Рассчитать на прочность по методу предельных состояний двутавровую прокатную балку при а=2 м;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b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=1 м;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c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=2 </w:t>
      </w:r>
      <w:proofErr w:type="gram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м;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q</w:t>
      </w:r>
      <w:proofErr w:type="gram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= 10 кН/м;  М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=2 </w:t>
      </w:r>
      <w:proofErr w:type="spell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кНм</w:t>
      </w:r>
      <w:proofErr w:type="spell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F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=8 кН.  Материал балки сталь </w:t>
      </w:r>
      <w:proofErr w:type="spellStart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Ст</w:t>
      </w:r>
      <w:proofErr w:type="spellEnd"/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3. Предел текучести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σ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т = 240 МПа, расчетное сопротивление по пределу текучести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R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210 МПа, расчетное сопротивление при сдвиге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Rs</w:t>
      </w: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= 130 МПа. </w:t>
      </w:r>
      <w:r w:rsidRPr="00C32852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Коэффициент условий работы </w:t>
      </w:r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γ</w:t>
      </w:r>
      <w:r w:rsidRPr="00C32852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с = 0,9. </w:t>
      </w: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Коэффициент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надежности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по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нагрузке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>γf</w:t>
      </w:r>
      <w:proofErr w:type="spellEnd"/>
      <w:r w:rsidRPr="00DF27B7">
        <w:rPr>
          <w:rStyle w:val="FontStyle31"/>
          <w:rFonts w:ascii="Times New Roman" w:hAnsi="Times New Roman" w:cs="Times New Roman"/>
          <w:sz w:val="24"/>
          <w:szCs w:val="24"/>
        </w:rPr>
        <w:t xml:space="preserve"> = 1,2.</w:t>
      </w:r>
    </w:p>
    <w:p w14:paraId="34F888B8" w14:textId="77777777" w:rsidR="00D8445D" w:rsidRPr="00F11280" w:rsidRDefault="00D8445D" w:rsidP="00D844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Подобрать сечение балки из двутавра, используя условие прочности по первой группе предельных состояний.</w:t>
      </w:r>
    </w:p>
    <w:p w14:paraId="3DA1D7C1" w14:textId="77777777" w:rsidR="00D8445D" w:rsidRPr="00F11280" w:rsidRDefault="00D8445D" w:rsidP="00D844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14:paraId="04DEE9F3" w14:textId="77777777" w:rsidR="00D8445D" w:rsidRPr="00F11280" w:rsidRDefault="00D8445D" w:rsidP="00D8445D">
      <w:pPr>
        <w:spacing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14:paraId="76C1B2CA" w14:textId="77777777" w:rsidR="00D8445D" w:rsidRPr="00DF27B7" w:rsidRDefault="00D8445D" w:rsidP="00D8445D">
      <w:pPr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DF27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0FAC88" wp14:editId="285ABA52">
            <wp:extent cx="3241040" cy="15240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964" r="11488" b="7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4F354" w14:textId="77777777" w:rsidR="00D8445D" w:rsidRPr="00DF27B7" w:rsidRDefault="00D8445D" w:rsidP="00D8445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7D8C5" w14:textId="77777777" w:rsidR="00D8445D" w:rsidRDefault="00D8445D" w:rsidP="00D8445D">
      <w:pPr>
        <w:rPr>
          <w:lang w:val="ru-RU"/>
        </w:rPr>
        <w:sectPr w:rsidR="00D8445D" w:rsidSect="006E635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AB3F620" w14:textId="77777777" w:rsidR="00D8445D" w:rsidRPr="00F11280" w:rsidRDefault="00D8445D" w:rsidP="001372B1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44F60D81" w14:textId="77777777" w:rsidR="00D8445D" w:rsidRPr="00F11280" w:rsidRDefault="00D8445D" w:rsidP="00D8445D">
      <w:pPr>
        <w:spacing w:after="0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F11280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14:paraId="2E70EC93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3D308DA8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</w:t>
      </w:r>
    </w:p>
    <w:p w14:paraId="0AB74019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«Сопротивление материалов» </w:t>
      </w:r>
      <w:r w:rsidR="00EF4AFA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F11280">
        <w:rPr>
          <w:rFonts w:ascii="Times New Roman" w:hAnsi="Times New Roman" w:cs="Times New Roman"/>
          <w:sz w:val="24"/>
          <w:szCs w:val="24"/>
          <w:lang w:val="ru-RU"/>
        </w:rPr>
        <w:t>проводится в форме зачета на 1 курсе.</w:t>
      </w:r>
    </w:p>
    <w:p w14:paraId="3322BF4C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D8445D" w:rsidRPr="00F11280" w14:paraId="3DAEA32C" w14:textId="77777777" w:rsidTr="00E250D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1193A2" w14:textId="77777777" w:rsidR="00D8445D" w:rsidRPr="00F11280" w:rsidRDefault="00D8445D" w:rsidP="00EE25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59A390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E4B2DE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8445D" w:rsidRPr="001372B1" w14:paraId="4B3E4183" w14:textId="77777777" w:rsidTr="00EE25A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6B57C" w14:textId="77777777" w:rsidR="00D8445D" w:rsidRPr="00F11280" w:rsidRDefault="00D8445D" w:rsidP="00EE25A8">
            <w:pPr>
              <w:pStyle w:val="Default"/>
              <w:shd w:val="clear" w:color="auto" w:fill="FFFFFF"/>
            </w:pPr>
            <w:r w:rsidRPr="00F11280">
              <w:t xml:space="preserve">ОПК-2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  <w:p w14:paraId="4F5D5978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8445D" w:rsidRPr="001372B1" w14:paraId="33E3995D" w14:textId="77777777" w:rsidTr="00E250D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640E2A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80375A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расчета статически определимых и статически неопределимых стержневых систем на силовые воздействия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D84639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14:paraId="780AB9F7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E8D40F3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 задачи курса "Сопротивление материалов" и его связь с другими дисциплинами.</w:t>
            </w:r>
          </w:p>
          <w:p w14:paraId="1C018CD0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Свойства, которыми наделяется основная модель твердого деформируемого тела в механике.</w:t>
            </w:r>
          </w:p>
          <w:p w14:paraId="0283B593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Характерные формы элементов конструкций. Виды основных деформаций стержня.</w:t>
            </w:r>
          </w:p>
          <w:p w14:paraId="11D969C0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Внешние силы. Отличие во взгляде на внешние силы в сопротивлении материалов и в теоретической механике.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Внутренние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сечений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напряжении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CBA97B5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 Гука для материала. Принцип Сен-Венана. Принцип независимости действия сил. Условия его применимости.</w:t>
            </w:r>
          </w:p>
          <w:p w14:paraId="7D5AEAFE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Внутреннее усилие при осевом растяжении (сжатии)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прямоосного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призматического стержня.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Эпюра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продольной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характерные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очертания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F61639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Вывод формулы для нормального напряжения в поперечных сечениях стержня при растяжении (сжатии).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BF5D9A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Условие прочности при растяжении (сжатии) и задачи, решаемые с его помощью.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Допускаемое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запаса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прочности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76AF10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Продольная и поперечная деформации при растяжении (сжатии). Упругие постоянные материала. Закон Гука для осевой деформации стержня.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абсолютной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осевом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растяжении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сжатии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E26FC03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напряженно-деформированного состояния в окрестности точки тела.</w:t>
            </w:r>
          </w:p>
          <w:p w14:paraId="489EDB07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главных напряжений. Экстремальность главных напряжений.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Экстремальные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касательных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457084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парности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касательных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FA2AAE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Обобщенный закон Гука для изотропного материала.</w:t>
            </w:r>
          </w:p>
          <w:p w14:paraId="2B442DED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хрупком и вязком разрушении материала. Теории прочности для хрупкого состояния материала (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теории). Основные гипотезы. Эквивалентные напряжения по первой и второй теориям прочности.</w:t>
            </w:r>
          </w:p>
          <w:p w14:paraId="71A2B955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Теории пластического деформирования (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теории). Основные гипотезы. Эквивалентные напряжения по третьей и четвертой теориям прочности.</w:t>
            </w:r>
          </w:p>
          <w:p w14:paraId="0AACE2B9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Сдвиг. Чистый сдвиг. Закон Гука при чистом сдвиге. Связь между упругими постоянными изотропного материала.</w:t>
            </w:r>
          </w:p>
          <w:p w14:paraId="25829BF7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Кручение. Понятие о кручении вала. Внутренние усилия при кручении. Построение эпюры крутящего момента.</w:t>
            </w:r>
          </w:p>
          <w:p w14:paraId="1EA61485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Вывод формулы для касательного напряжения в поперечном сечении вала кругового сечения.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гипотезы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6DF839" w14:textId="77777777" w:rsidR="00D8445D" w:rsidRPr="00F11280" w:rsidRDefault="00D8445D" w:rsidP="00EE25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Условие прочности при кручении. Полярный момент сопротивления. Подбор сечения вала по условию прочности.</w:t>
            </w:r>
          </w:p>
          <w:p w14:paraId="69D88E9A" w14:textId="77777777" w:rsidR="00D8445D" w:rsidRPr="00F11280" w:rsidRDefault="00D8445D" w:rsidP="00EE25A8">
            <w:pPr>
              <w:shd w:val="clear" w:color="auto" w:fill="FFFFFF"/>
              <w:spacing w:after="0"/>
              <w:ind w:left="4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50D7" w:rsidRPr="00E250D7" w14:paraId="6C6353A7" w14:textId="77777777" w:rsidTr="00E250D7">
        <w:trPr>
          <w:trHeight w:val="741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7F6272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F08B33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линейные перемещения и углы поворота поперечных сечений в балках и рамах при изгибе, нормальные напряжения в случаях сложного сопротивления и при продольном изгибе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1910EC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 для зачета:</w:t>
            </w:r>
          </w:p>
          <w:p w14:paraId="31AB0F11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Статически определимая рама, расчетная схема которой показана на рисунке, загружена внешней нагрузкой. Т р е б у е т с </w:t>
            </w:r>
            <w:proofErr w:type="gramStart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:</w:t>
            </w:r>
            <w:proofErr w:type="gram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A6DD725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Определить опорные реакции. </w:t>
            </w:r>
          </w:p>
          <w:p w14:paraId="32E3635C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Записать выражения для определения внутренних силовых факторов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каждом из участков рамы.</w:t>
            </w:r>
          </w:p>
          <w:p w14:paraId="58678DBF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Построить эпюры внутренних силовых факторов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17B5C39D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Выполнить проверку равновесия узлов рамы.</w:t>
            </w:r>
          </w:p>
          <w:p w14:paraId="331E0EBD" w14:textId="77777777" w:rsidR="00E250D7" w:rsidRPr="00F11280" w:rsidRDefault="00E250D7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2328450C" w14:textId="77777777" w:rsidR="00E250D7" w:rsidRPr="00F11280" w:rsidRDefault="00E250D7" w:rsidP="00EE25A8">
            <w:pPr>
              <w:shd w:val="clear" w:color="auto" w:fill="FFFFFF"/>
              <w:spacing w:after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BAA9842" wp14:editId="1A9FE5DC">
                  <wp:extent cx="2933700" cy="265176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65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DB5C6" w14:textId="77777777" w:rsidR="00E250D7" w:rsidRPr="00F11280" w:rsidRDefault="00E250D7" w:rsidP="00EE25A8">
            <w:pPr>
              <w:pStyle w:val="a5"/>
              <w:shd w:val="clear" w:color="auto" w:fill="FFFFFF"/>
              <w:rPr>
                <w:szCs w:val="24"/>
                <w:lang w:val="ru-RU"/>
              </w:rPr>
            </w:pPr>
          </w:p>
        </w:tc>
      </w:tr>
      <w:tr w:rsidR="00D8445D" w:rsidRPr="00F11280" w14:paraId="466D1C4C" w14:textId="77777777" w:rsidTr="00E250D7">
        <w:trPr>
          <w:trHeight w:val="309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8D2EFF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50B3E4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122811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 для зачета:</w:t>
            </w:r>
          </w:p>
          <w:p w14:paraId="1297DFEE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Статически определимая балка, расчетная схема которой показана на рисунке, загружена внешней нагрузкой.  При </w:t>
            </w:r>
            <w:r w:rsidRPr="00F1128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1м и </w:t>
            </w:r>
            <w:r w:rsidRPr="00F11280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 10 кН/м требуется: </w:t>
            </w:r>
          </w:p>
          <w:p w14:paraId="67767970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Определить опорные реакции. </w:t>
            </w:r>
          </w:p>
          <w:p w14:paraId="471D9E92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Записать выражения для определения внутренних силовых факторов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proofErr w:type="spellStart"/>
            <w:proofErr w:type="gram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на</w:t>
            </w:r>
            <w:proofErr w:type="gram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каждом из участков.</w:t>
            </w:r>
          </w:p>
          <w:p w14:paraId="56591B8F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Построить эпюры внутренних силовых факторов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33831298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41E026" wp14:editId="1140C043">
                  <wp:extent cx="3299460" cy="838200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4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45D" w:rsidRPr="001372B1" w14:paraId="4956F231" w14:textId="77777777" w:rsidTr="00EE25A8">
        <w:trPr>
          <w:trHeight w:val="45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E36999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D8445D" w:rsidRPr="00F11280" w14:paraId="0A6E7E76" w14:textId="77777777" w:rsidTr="00EE25A8">
        <w:trPr>
          <w:trHeight w:val="483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9612F3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  <w:p w14:paraId="4361C340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8C5953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4B8E48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C9E44C8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рациональной форме поперечных сечений балок, изготовленных из материала одинаково (или по-разному) сопротивляющегося растяжению и сжатию.</w:t>
            </w:r>
          </w:p>
          <w:p w14:paraId="5EC1AAAF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Деформации при плоском изгибе. Дифференциальное уравнение изогнутой оси балки (точное и приближенное) второго порядка.</w:t>
            </w:r>
          </w:p>
          <w:p w14:paraId="46BDE97E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Общий интеграл приближенного дифференциального уравнения изогнутой оси балки с одним участком.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Граничные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Начальные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. 4</w:t>
            </w:r>
          </w:p>
          <w:p w14:paraId="7EB37284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перемещений в балках с двумя и более участками.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параметров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сечения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53D39CC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 рациональной форме поперечных сечений балок, изготовленных из материала одинаково (или по-разному) сопротивляющегося растяжению и сжатию. </w:t>
            </w:r>
          </w:p>
          <w:p w14:paraId="58DF2D16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Деформации при плоском изгибе. Дифференциальное уравнение изогнутой оси балки (точное и приближенное) второго порядка. </w:t>
            </w:r>
          </w:p>
          <w:p w14:paraId="04D18701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Общий интеграл приближенного дифференциального уравнения изогнутой оси 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балки с одним участком.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Граничные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534D4F4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перемещений в балках и рамах методом Максвелла-Мора.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Верещагина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DA7933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Сложное сопротивление. Косой изгиб. Определение напряжений. Условие прочности. Подбор сечений. Определение перемещений.</w:t>
            </w:r>
          </w:p>
          <w:p w14:paraId="06684404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Внецентренное растяжение и сжатие. Определение напряжений.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сечений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Нулевая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линия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906008D" w14:textId="77777777" w:rsidR="00D8445D" w:rsidRPr="00F11280" w:rsidRDefault="00D8445D" w:rsidP="00EE25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Практический расчет сжатого стержня на устойчивость.</w:t>
            </w:r>
          </w:p>
          <w:p w14:paraId="26501CC8" w14:textId="77777777" w:rsidR="00D8445D" w:rsidRPr="00F11280" w:rsidRDefault="00D8445D" w:rsidP="00EE25A8">
            <w:pPr>
              <w:shd w:val="clear" w:color="auto" w:fill="FFFFFF"/>
              <w:spacing w:after="0"/>
              <w:ind w:hanging="10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6A6CEC49" w14:textId="77777777" w:rsidR="00D8445D" w:rsidRPr="00F11280" w:rsidRDefault="00D8445D" w:rsidP="00EE25A8">
            <w:pPr>
              <w:shd w:val="clear" w:color="auto" w:fill="FFFFFF"/>
              <w:spacing w:after="0"/>
              <w:ind w:hanging="10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</w:t>
            </w:r>
          </w:p>
          <w:p w14:paraId="6FB19F3B" w14:textId="77777777" w:rsidR="00D8445D" w:rsidRPr="00F11280" w:rsidRDefault="00D8445D" w:rsidP="00EE25A8">
            <w:pPr>
              <w:shd w:val="clear" w:color="auto" w:fill="FFFFFF"/>
              <w:spacing w:after="0"/>
              <w:ind w:hanging="10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Раскрыть статическую неопределимость</w:t>
            </w:r>
            <w:r w:rsidRPr="00F112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методом сил и построить эпюры ВСФ</w:t>
            </w:r>
          </w:p>
          <w:p w14:paraId="0C369E29" w14:textId="77777777" w:rsidR="00D8445D" w:rsidRPr="00F11280" w:rsidRDefault="00D8445D" w:rsidP="00EE25A8">
            <w:pPr>
              <w:shd w:val="clear" w:color="auto" w:fill="FFFFFF"/>
              <w:spacing w:after="0"/>
              <w:ind w:hanging="1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5E4AF6" w14:textId="77777777" w:rsidR="00D8445D" w:rsidRPr="00F11280" w:rsidRDefault="00D8445D" w:rsidP="00EE25A8">
            <w:pPr>
              <w:shd w:val="clear" w:color="auto" w:fill="FFFFFF"/>
              <w:spacing w:after="0"/>
              <w:ind w:hanging="10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1C957E" wp14:editId="6F9FFABB">
                  <wp:extent cx="1859280" cy="1851660"/>
                  <wp:effectExtent l="19050" t="0" r="762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45D" w:rsidRPr="00F11280" w14:paraId="40EDF435" w14:textId="77777777" w:rsidTr="00EE25A8">
        <w:trPr>
          <w:trHeight w:val="4148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F62618" w14:textId="77777777" w:rsidR="00D8445D" w:rsidRPr="00F11280" w:rsidRDefault="00D8445D" w:rsidP="00EE25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14:paraId="3D204D85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4AC940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рассчитать и спроектировать деталь или узел машиностроительных конструкций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175F3D" w14:textId="77777777" w:rsidR="00D8445D" w:rsidRPr="00F11280" w:rsidRDefault="00D8445D" w:rsidP="00EE25A8">
            <w:pPr>
              <w:shd w:val="clear" w:color="auto" w:fill="FFFFFF"/>
              <w:spacing w:after="0"/>
              <w:ind w:firstLine="32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</w:t>
            </w:r>
          </w:p>
          <w:p w14:paraId="5EAD6978" w14:textId="77777777" w:rsidR="00D8445D" w:rsidRPr="00F11280" w:rsidRDefault="00D8445D" w:rsidP="00EE25A8">
            <w:pPr>
              <w:shd w:val="clear" w:color="auto" w:fill="FFFFFF"/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Подобрать поперечное сечение в виде треугольника из стали </w:t>
            </w:r>
            <w:proofErr w:type="gramStart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 допускаемых</w:t>
            </w:r>
            <w:proofErr w:type="gram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напряжениях  </w:t>
            </w:r>
            <w:r w:rsidRPr="00F1128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60" w:dyaOrig="340" w14:anchorId="6762D0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15pt;height:18.45pt" o:ole="">
                  <v:imagedata r:id="rId33" o:title=""/>
                </v:shape>
                <o:OLEObject Type="Embed" ProgID="Equation.3" ShapeID="_x0000_i1025" DrawAspect="Content" ObjectID="_1667750828" r:id="rId34"/>
              </w:objec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100 МПа</w:t>
            </w:r>
          </w:p>
          <w:p w14:paraId="3DB41748" w14:textId="77777777" w:rsidR="00D8445D" w:rsidRPr="00F11280" w:rsidRDefault="00D8445D" w:rsidP="00EE25A8">
            <w:pPr>
              <w:shd w:val="clear" w:color="auto" w:fill="FFFFFF"/>
              <w:spacing w:after="0"/>
              <w:ind w:firstLine="32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4F0D522" wp14:editId="362D6DF1">
                  <wp:extent cx="952500" cy="2339340"/>
                  <wp:effectExtent l="0" t="0" r="0" b="0"/>
                  <wp:docPr id="10" name="Рисунок 5" descr="уст_з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ст_з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45D" w:rsidRPr="00F11280" w14:paraId="67567355" w14:textId="77777777" w:rsidTr="00EE25A8">
        <w:trPr>
          <w:trHeight w:val="430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BE60EF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9975D5" w14:textId="77777777" w:rsidR="00D8445D" w:rsidRPr="00F11280" w:rsidRDefault="00D8445D" w:rsidP="00EE25A8">
            <w:pPr>
              <w:shd w:val="clear" w:color="auto" w:fill="FFFFFF"/>
              <w:spacing w:after="0"/>
              <w:ind w:firstLine="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в построении эпюр внутренних усилий в статически неопределимых рамах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4A5162" w14:textId="77777777" w:rsidR="00D8445D" w:rsidRPr="00F11280" w:rsidRDefault="00D8445D" w:rsidP="00EE25A8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задания для зачета:</w:t>
            </w:r>
          </w:p>
          <w:p w14:paraId="7120F0BE" w14:textId="77777777" w:rsidR="00D8445D" w:rsidRPr="00F11280" w:rsidRDefault="00D8445D" w:rsidP="00EE25A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Статически неопределимая рама, расчетная схема которой показана на рисунке, загружена внешней нагрузкой. Т р е б у е т с </w:t>
            </w:r>
            <w:proofErr w:type="gramStart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:</w:t>
            </w:r>
            <w:proofErr w:type="gram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7C0A88E" w14:textId="77777777" w:rsidR="00D8445D" w:rsidRPr="00F11280" w:rsidRDefault="00D8445D" w:rsidP="00EE25A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Построить эпюры внутренних усилий 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Qy</w:t>
            </w:r>
            <w:proofErr w:type="spellEnd"/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550F090E" w14:textId="77777777" w:rsidR="00D8445D" w:rsidRPr="00F11280" w:rsidRDefault="00D8445D" w:rsidP="00EE25A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Выполнить проверку равновесия узлов рамы. </w:t>
            </w:r>
          </w:p>
          <w:p w14:paraId="3CDB4424" w14:textId="77777777" w:rsidR="00D8445D" w:rsidRPr="00F11280" w:rsidRDefault="00D8445D" w:rsidP="00EE25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Подобрать двутавровое сечение из стали с [</w:t>
            </w:r>
            <w:r w:rsidRPr="00F11280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]=160МПа</w:t>
            </w:r>
          </w:p>
          <w:p w14:paraId="42D1DBB1" w14:textId="77777777" w:rsidR="00D8445D" w:rsidRPr="00F11280" w:rsidRDefault="00D8445D" w:rsidP="00EE25A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7E5DB23" w14:textId="77777777" w:rsidR="00D8445D" w:rsidRPr="00F11280" w:rsidRDefault="00D8445D" w:rsidP="00EE2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12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</w:t>
            </w:r>
            <w:r w:rsidRPr="00F112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DF824F" wp14:editId="2496B651">
                  <wp:extent cx="2872740" cy="1569720"/>
                  <wp:effectExtent l="19050" t="0" r="381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48C48" w14:textId="77777777" w:rsidR="00D8445D" w:rsidRPr="00F11280" w:rsidRDefault="00D8445D" w:rsidP="00EE25A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7A936129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sz w:val="24"/>
          <w:szCs w:val="24"/>
        </w:rPr>
        <w:sectPr w:rsidR="00D8445D" w:rsidRPr="00F11280" w:rsidSect="00020F2C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3036792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4A90150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52A43986" w14:textId="77777777" w:rsidR="00D8445D" w:rsidRPr="00F11280" w:rsidRDefault="00D8445D" w:rsidP="00D8445D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280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Критерии оценки </w:t>
      </w:r>
      <w:r w:rsidRPr="00F11280">
        <w:rPr>
          <w:rFonts w:ascii="Times New Roman" w:hAnsi="Times New Roman" w:cs="Times New Roman"/>
          <w:color w:val="000000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F11280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Pr="00F11280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>ри сдаче зачета:</w:t>
      </w:r>
    </w:p>
    <w:p w14:paraId="013FA3E6" w14:textId="77777777" w:rsidR="00EF4AFA" w:rsidRDefault="00D8445D" w:rsidP="00EF4AFA">
      <w:pPr>
        <w:tabs>
          <w:tab w:val="left" w:pos="851"/>
        </w:tabs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– на оценку </w:t>
      </w:r>
      <w:r w:rsidRPr="00F112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F112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017F5659" w14:textId="77777777" w:rsidR="00D8445D" w:rsidRPr="00EF4AFA" w:rsidRDefault="00D8445D" w:rsidP="00EF4AFA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2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F112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«не зачтено»</w:t>
      </w:r>
      <w:r w:rsidRPr="00F112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D2032C2" w14:textId="77777777" w:rsidR="00D8445D" w:rsidRPr="00F11280" w:rsidRDefault="00D8445D" w:rsidP="00D8445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2747F1B6" w14:textId="77777777" w:rsidR="00D8445D" w:rsidRPr="00D8445D" w:rsidRDefault="00D8445D">
      <w:pPr>
        <w:rPr>
          <w:lang w:val="ru-RU"/>
        </w:rPr>
      </w:pPr>
    </w:p>
    <w:sectPr w:rsidR="00D8445D" w:rsidRPr="00D8445D" w:rsidSect="00D0261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2BB64" w14:textId="77777777" w:rsidR="00F97688" w:rsidRDefault="00F97688" w:rsidP="00555BF8">
      <w:pPr>
        <w:spacing w:after="0" w:line="240" w:lineRule="auto"/>
      </w:pPr>
      <w:r>
        <w:separator/>
      </w:r>
    </w:p>
  </w:endnote>
  <w:endnote w:type="continuationSeparator" w:id="0">
    <w:p w14:paraId="7159ACC0" w14:textId="77777777" w:rsidR="00F97688" w:rsidRDefault="00F97688" w:rsidP="00555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D1340" w14:textId="77777777" w:rsidR="00F97688" w:rsidRDefault="00F97688" w:rsidP="00555BF8">
      <w:pPr>
        <w:spacing w:after="0" w:line="240" w:lineRule="auto"/>
      </w:pPr>
      <w:r>
        <w:separator/>
      </w:r>
    </w:p>
  </w:footnote>
  <w:footnote w:type="continuationSeparator" w:id="0">
    <w:p w14:paraId="24465B11" w14:textId="77777777" w:rsidR="00F97688" w:rsidRDefault="00F97688" w:rsidP="00555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719E8"/>
    <w:multiLevelType w:val="hybridMultilevel"/>
    <w:tmpl w:val="575CC4D8"/>
    <w:lvl w:ilvl="0" w:tplc="30B60398">
      <w:start w:val="1"/>
      <w:numFmt w:val="decimal"/>
      <w:lvlText w:val="%1."/>
      <w:lvlJc w:val="left"/>
      <w:pPr>
        <w:ind w:left="25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651D75"/>
    <w:multiLevelType w:val="hybridMultilevel"/>
    <w:tmpl w:val="7A98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933978"/>
    <w:multiLevelType w:val="hybridMultilevel"/>
    <w:tmpl w:val="CB503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570B11"/>
    <w:multiLevelType w:val="hybridMultilevel"/>
    <w:tmpl w:val="6BC4C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10C08"/>
    <w:rsid w:val="001372B1"/>
    <w:rsid w:val="001F0BC7"/>
    <w:rsid w:val="00404EF3"/>
    <w:rsid w:val="00555BF8"/>
    <w:rsid w:val="005E6290"/>
    <w:rsid w:val="008E4D13"/>
    <w:rsid w:val="00946A07"/>
    <w:rsid w:val="009E6582"/>
    <w:rsid w:val="00B4424A"/>
    <w:rsid w:val="00C32852"/>
    <w:rsid w:val="00CA06D5"/>
    <w:rsid w:val="00CF7627"/>
    <w:rsid w:val="00D0261B"/>
    <w:rsid w:val="00D31453"/>
    <w:rsid w:val="00D8445D"/>
    <w:rsid w:val="00E209E2"/>
    <w:rsid w:val="00E250D7"/>
    <w:rsid w:val="00EF4AFA"/>
    <w:rsid w:val="00F94CDF"/>
    <w:rsid w:val="00F9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6F7B23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5D"/>
    <w:rPr>
      <w:rFonts w:ascii="Tahoma" w:hAnsi="Tahoma" w:cs="Tahoma"/>
      <w:sz w:val="16"/>
      <w:szCs w:val="16"/>
    </w:rPr>
  </w:style>
  <w:style w:type="character" w:customStyle="1" w:styleId="FontStyle31">
    <w:name w:val="Font Style31"/>
    <w:rsid w:val="00D8445D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D8445D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D8445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D844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E250D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555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semiHidden/>
    <w:unhideWhenUsed/>
    <w:rsid w:val="00555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5BF8"/>
  </w:style>
  <w:style w:type="paragraph" w:styleId="aa">
    <w:name w:val="footer"/>
    <w:basedOn w:val="a"/>
    <w:link w:val="ab"/>
    <w:uiPriority w:val="99"/>
    <w:semiHidden/>
    <w:unhideWhenUsed/>
    <w:rsid w:val="00555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5BF8"/>
  </w:style>
  <w:style w:type="paragraph" w:customStyle="1" w:styleId="ac">
    <w:basedOn w:val="a"/>
    <w:next w:val="a7"/>
    <w:uiPriority w:val="99"/>
    <w:unhideWhenUsed/>
    <w:rsid w:val="00C32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4237.pdf&amp;show=dcatalogues/1/1538922/4237.pdf&amp;view=true" TargetMode="External"/><Relationship Id="rId18" Type="http://schemas.openxmlformats.org/officeDocument/2006/relationships/hyperlink" Target="https://magtu.informsystema.ru/uploader/fileUpload?name=162.pdf&amp;show=dcatalogues/1/1052263/162.pdf&amp;view=true" TargetMode="External"/><Relationship Id="rId26" Type="http://schemas.openxmlformats.org/officeDocument/2006/relationships/image" Target="media/image6.png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174.pdf&amp;show=dcatalogues/1/1136586/3174.pdf&amp;view=true" TargetMode="External"/><Relationship Id="rId17" Type="http://schemas.openxmlformats.org/officeDocument/2006/relationships/hyperlink" Target="https://magtu.informsystema.ru/uploader/fileUpload?name=1257.pdf&amp;show=dcatalogues/1/1123435/1257.pdf&amp;view=true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wmf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257.pdf&amp;show=dcatalogues/1/1123435/1257.pdf&amp;view=true" TargetMode="External"/><Relationship Id="rId20" Type="http://schemas.openxmlformats.org/officeDocument/2006/relationships/hyperlink" Target="https://magtu.informsystema.ru/uploader/fileUpload?name=3103.pdf&amp;show=dcatalogues/1/1135518/3103.pdf&amp;view=true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877.pdf&amp;show=dcatalogues/1/1530012/3877.pdf&amp;view=true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800.pdf&amp;show=dcatalogues/1/1116021/800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3104.pdf&amp;show=dcatalogues/1/1135522/3104.pdf&amp;view=true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3242.pdf&amp;show=dcatalogues/1/1137007/3242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D74C4-DB22-4E4F-AB88-586BEA82D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21</Pages>
  <Words>3713</Words>
  <Characters>21166</Characters>
  <Application>Microsoft Office Word</Application>
  <DocSecurity>0</DocSecurity>
  <Lines>176</Lines>
  <Paragraphs>49</Paragraphs>
  <ScaleCrop>false</ScaleCrop>
  <Company>MGTU</Company>
  <LinksUpToDate>false</LinksUpToDate>
  <CharactersWithSpaces>24830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2019-2020_b15_03_02-зМТМб-19-1_43_plx_Сопротивление материалов</dc:title>
  <dc:creator>FastReport.NET</dc:creator>
  <cp:lastModifiedBy>Михаил Михаил</cp:lastModifiedBy>
  <cp:revision>12</cp:revision>
  <dcterms:created xsi:type="dcterms:W3CDTF">2020-09-23T09:09:00Z</dcterms:created>
  <dcterms:modified xsi:type="dcterms:W3CDTF">2020-11-24T14:17:00Z</dcterms:modified>
</cp:coreProperties>
</file>