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8D6" w:rsidRDefault="00440482" w:rsidP="00440482">
      <w:pPr>
        <w:jc w:val="center"/>
        <w:rPr>
          <w:sz w:val="0"/>
          <w:szCs w:val="0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-372745</wp:posOffset>
            </wp:positionH>
            <wp:positionV relativeFrom="paragraph">
              <wp:posOffset>-219710</wp:posOffset>
            </wp:positionV>
            <wp:extent cx="6292215" cy="8871585"/>
            <wp:effectExtent l="0" t="0" r="0" b="0"/>
            <wp:wrapThrough wrapText="bothSides">
              <wp:wrapPolygon edited="0">
                <wp:start x="0" y="0"/>
                <wp:lineTo x="0" y="21568"/>
                <wp:lineTo x="21515" y="21568"/>
                <wp:lineTo x="21515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215" cy="887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220">
        <w:br w:type="page"/>
      </w:r>
    </w:p>
    <w:p w:rsidR="002528D6" w:rsidRPr="00385220" w:rsidRDefault="00385220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1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(170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5220">
        <w:rPr>
          <w:lang w:val="ru-RU"/>
        </w:rPr>
        <w:br w:type="page"/>
      </w:r>
    </w:p>
    <w:p w:rsidR="002528D6" w:rsidRPr="00385220" w:rsidRDefault="00385220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1060" cy="8401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ак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840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8522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76"/>
        <w:gridCol w:w="7164"/>
      </w:tblGrid>
      <w:tr w:rsidR="002528D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28D6" w:rsidRDefault="003852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2528D6" w:rsidRPr="00237BF4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28D6" w:rsidRPr="00385220" w:rsidRDefault="003852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«Системы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электроприводов»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385220">
              <w:rPr>
                <w:lang w:val="ru-RU"/>
              </w:rPr>
              <w:t xml:space="preserve"> </w:t>
            </w:r>
            <w:proofErr w:type="gramStart"/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 w:rsidRPr="00385220">
              <w:rPr>
                <w:lang w:val="ru-RU"/>
              </w:rPr>
              <w:t xml:space="preserve"> </w:t>
            </w:r>
            <w:proofErr w:type="gramStart"/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proofErr w:type="gramEnd"/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направлению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15.03.06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Мехатроника</w:t>
            </w:r>
            <w:proofErr w:type="spellEnd"/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робототехника»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Мехатронные</w:t>
            </w:r>
            <w:proofErr w:type="spellEnd"/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5220">
              <w:rPr>
                <w:lang w:val="ru-RU"/>
              </w:rPr>
              <w:t xml:space="preserve"> </w:t>
            </w:r>
            <w:proofErr w:type="spellStart"/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автоматизироан</w:t>
            </w:r>
            <w:proofErr w:type="spellEnd"/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-ном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производстве»).</w:t>
            </w:r>
            <w:r w:rsidRPr="00385220">
              <w:rPr>
                <w:lang w:val="ru-RU"/>
              </w:rPr>
              <w:t xml:space="preserve"> </w:t>
            </w:r>
          </w:p>
        </w:tc>
      </w:tr>
      <w:tr w:rsidR="002528D6" w:rsidRPr="00237BF4">
        <w:trPr>
          <w:trHeight w:hRule="exact" w:val="138"/>
        </w:trPr>
        <w:tc>
          <w:tcPr>
            <w:tcW w:w="1985" w:type="dxa"/>
          </w:tcPr>
          <w:p w:rsidR="002528D6" w:rsidRPr="00385220" w:rsidRDefault="002528D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528D6" w:rsidRPr="00385220" w:rsidRDefault="002528D6">
            <w:pPr>
              <w:rPr>
                <w:lang w:val="ru-RU"/>
              </w:rPr>
            </w:pPr>
          </w:p>
        </w:tc>
      </w:tr>
      <w:tr w:rsidR="002528D6" w:rsidRPr="00237BF4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28D6" w:rsidRPr="00385220" w:rsidRDefault="003852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2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385220">
              <w:rPr>
                <w:lang w:val="ru-RU"/>
              </w:rPr>
              <w:t xml:space="preserve"> </w:t>
            </w:r>
          </w:p>
        </w:tc>
      </w:tr>
      <w:tr w:rsidR="002528D6" w:rsidRPr="00237BF4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28D6" w:rsidRPr="00385220" w:rsidRDefault="003852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электроприводов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385220">
              <w:rPr>
                <w:lang w:val="ru-RU"/>
              </w:rPr>
              <w:t xml:space="preserve"> </w:t>
            </w:r>
          </w:p>
          <w:p w:rsidR="002528D6" w:rsidRPr="00385220" w:rsidRDefault="003852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385220">
              <w:rPr>
                <w:lang w:val="ru-RU"/>
              </w:rPr>
              <w:t xml:space="preserve"> </w:t>
            </w:r>
          </w:p>
        </w:tc>
      </w:tr>
      <w:tr w:rsidR="002528D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28D6" w:rsidRDefault="003852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Силовая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proofErr w:type="spellEnd"/>
            <w:r>
              <w:t xml:space="preserve"> </w:t>
            </w:r>
          </w:p>
        </w:tc>
      </w:tr>
      <w:tr w:rsidR="002528D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28D6" w:rsidRDefault="003852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машины</w:t>
            </w:r>
            <w:proofErr w:type="spellEnd"/>
            <w:r>
              <w:t xml:space="preserve"> </w:t>
            </w:r>
          </w:p>
        </w:tc>
      </w:tr>
      <w:tr w:rsidR="002528D6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28D6" w:rsidRDefault="00385220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автоматического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управления</w:t>
            </w:r>
            <w:proofErr w:type="spellEnd"/>
            <w:r>
              <w:t xml:space="preserve"> </w:t>
            </w:r>
          </w:p>
        </w:tc>
      </w:tr>
      <w:tr w:rsidR="002528D6" w:rsidRPr="00237BF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28D6" w:rsidRPr="00385220" w:rsidRDefault="003852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385220">
              <w:rPr>
                <w:lang w:val="ru-RU"/>
              </w:rPr>
              <w:t xml:space="preserve"> </w:t>
            </w:r>
          </w:p>
        </w:tc>
      </w:tr>
      <w:tr w:rsidR="002528D6" w:rsidRPr="00237BF4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28D6" w:rsidRPr="00385220" w:rsidRDefault="003852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385220">
              <w:rPr>
                <w:lang w:val="ru-RU"/>
              </w:rPr>
              <w:t xml:space="preserve"> </w:t>
            </w:r>
          </w:p>
        </w:tc>
      </w:tr>
      <w:tr w:rsidR="002528D6" w:rsidRPr="00237BF4">
        <w:trPr>
          <w:trHeight w:hRule="exact" w:val="138"/>
        </w:trPr>
        <w:tc>
          <w:tcPr>
            <w:tcW w:w="1985" w:type="dxa"/>
          </w:tcPr>
          <w:p w:rsidR="002528D6" w:rsidRPr="00385220" w:rsidRDefault="002528D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528D6" w:rsidRPr="00385220" w:rsidRDefault="002528D6">
            <w:pPr>
              <w:rPr>
                <w:lang w:val="ru-RU"/>
              </w:rPr>
            </w:pPr>
          </w:p>
        </w:tc>
      </w:tr>
      <w:tr w:rsidR="002528D6" w:rsidRPr="00237BF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28D6" w:rsidRPr="00385220" w:rsidRDefault="003852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3852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385220">
              <w:rPr>
                <w:lang w:val="ru-RU"/>
              </w:rPr>
              <w:t xml:space="preserve"> </w:t>
            </w:r>
            <w:proofErr w:type="gramEnd"/>
          </w:p>
          <w:p w:rsidR="002528D6" w:rsidRPr="00385220" w:rsidRDefault="003852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2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385220">
              <w:rPr>
                <w:lang w:val="ru-RU"/>
              </w:rPr>
              <w:t xml:space="preserve"> </w:t>
            </w:r>
          </w:p>
        </w:tc>
      </w:tr>
      <w:tr w:rsidR="002528D6" w:rsidRPr="00237BF4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2528D6" w:rsidRPr="00385220" w:rsidRDefault="00385220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«Системы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управления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электроприводов»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385220">
              <w:rPr>
                <w:lang w:val="ru-RU"/>
              </w:rPr>
              <w:t xml:space="preserve"> </w:t>
            </w:r>
          </w:p>
        </w:tc>
      </w:tr>
      <w:tr w:rsidR="002528D6" w:rsidRPr="00237BF4">
        <w:trPr>
          <w:trHeight w:hRule="exact" w:val="277"/>
        </w:trPr>
        <w:tc>
          <w:tcPr>
            <w:tcW w:w="1985" w:type="dxa"/>
          </w:tcPr>
          <w:p w:rsidR="002528D6" w:rsidRPr="00385220" w:rsidRDefault="002528D6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2528D6" w:rsidRPr="00385220" w:rsidRDefault="002528D6">
            <w:pPr>
              <w:rPr>
                <w:lang w:val="ru-RU"/>
              </w:rPr>
            </w:pPr>
          </w:p>
        </w:tc>
      </w:tr>
      <w:tr w:rsidR="002528D6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28D6" w:rsidRDefault="003852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2528D6" w:rsidRDefault="003852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2528D6" w:rsidRDefault="003852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28D6" w:rsidRDefault="00385220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2528D6" w:rsidRPr="00237BF4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28D6" w:rsidRPr="00385220" w:rsidRDefault="0038522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ПК-11 способностью производить расчеты и проектирование отдельных устройств и подсистем </w:t>
            </w:r>
            <w:proofErr w:type="spellStart"/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робототехнических систем с использованием стандартных исполнительных и управляющих устройств, средств автоматики, измерительной и вычислительной техники в соответствии с техническим заданием</w:t>
            </w:r>
          </w:p>
        </w:tc>
      </w:tr>
      <w:tr w:rsidR="002528D6" w:rsidRPr="00237BF4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28D6" w:rsidRDefault="0038522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28D6" w:rsidRPr="00385220" w:rsidRDefault="0038522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-Знать основы методов расчета отдельных устройств и подсистем</w:t>
            </w:r>
          </w:p>
          <w:p w:rsidR="002528D6" w:rsidRPr="00385220" w:rsidRDefault="0038522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-Знать методы расчета и технические характеристики отдельных устройств, средств автоматики, измерительной и вычислительной техники</w:t>
            </w:r>
          </w:p>
          <w:p w:rsidR="002528D6" w:rsidRPr="00385220" w:rsidRDefault="0038522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-Знать методы расчета и проектирования </w:t>
            </w:r>
            <w:proofErr w:type="spellStart"/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робототехнических систем</w:t>
            </w:r>
          </w:p>
        </w:tc>
      </w:tr>
      <w:tr w:rsidR="002528D6" w:rsidRPr="00237BF4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28D6" w:rsidRDefault="0038522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28D6" w:rsidRPr="00385220" w:rsidRDefault="0038522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-Производить простые расчеты отдельных устройств и подсистем</w:t>
            </w:r>
          </w:p>
          <w:p w:rsidR="002528D6" w:rsidRPr="00385220" w:rsidRDefault="0038522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-Рассчитывать технические характеристики отдельных устройств, средств автоматики, измерительной и вычислительной техники устройств, средств автоматики, измерительной и вычислительной техники</w:t>
            </w:r>
          </w:p>
          <w:p w:rsidR="002528D6" w:rsidRPr="00385220" w:rsidRDefault="0038522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-Рассчитывать и проектировать </w:t>
            </w:r>
            <w:proofErr w:type="spellStart"/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мехатронные</w:t>
            </w:r>
            <w:proofErr w:type="spellEnd"/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робототехнические системы</w:t>
            </w:r>
          </w:p>
        </w:tc>
      </w:tr>
      <w:tr w:rsidR="002528D6" w:rsidRPr="00237BF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28D6" w:rsidRDefault="0038522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28D6" w:rsidRPr="00385220" w:rsidRDefault="0038522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-Методиками расчета отдельных устройств и подсистем</w:t>
            </w:r>
          </w:p>
          <w:p w:rsidR="002528D6" w:rsidRPr="00385220" w:rsidRDefault="0038522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-Методиками расчета технических характеристик отдельных</w:t>
            </w:r>
          </w:p>
          <w:p w:rsidR="002528D6" w:rsidRPr="00385220" w:rsidRDefault="0038522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-Методиками расчета и проектирования </w:t>
            </w:r>
            <w:proofErr w:type="spellStart"/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робототехнических систем</w:t>
            </w:r>
          </w:p>
        </w:tc>
      </w:tr>
    </w:tbl>
    <w:p w:rsidR="002528D6" w:rsidRPr="00385220" w:rsidRDefault="00385220">
      <w:pPr>
        <w:rPr>
          <w:sz w:val="0"/>
          <w:szCs w:val="0"/>
          <w:lang w:val="ru-RU"/>
        </w:rPr>
      </w:pPr>
      <w:r w:rsidRPr="0038522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57"/>
        <w:gridCol w:w="7183"/>
      </w:tblGrid>
      <w:tr w:rsidR="002528D6" w:rsidRPr="00237BF4">
        <w:trPr>
          <w:trHeight w:hRule="exact" w:val="11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28D6" w:rsidRPr="00385220" w:rsidRDefault="0038522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ПК-29 способностью настраивать системы управления и обработки информации, управляющие средства и комплексы и осуществлять их регламентное эксплуатационное обслуживание с использованием соответствующих инструментальных средств</w:t>
            </w:r>
          </w:p>
        </w:tc>
      </w:tr>
      <w:tr w:rsidR="002528D6" w:rsidRPr="00237BF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28D6" w:rsidRDefault="0038522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28D6" w:rsidRPr="00385220" w:rsidRDefault="0038522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-Основные определения и понятия систем управления</w:t>
            </w:r>
          </w:p>
          <w:p w:rsidR="002528D6" w:rsidRPr="00385220" w:rsidRDefault="0038522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-Технические характеристики элементов, входящих в систему управления электроприводов</w:t>
            </w:r>
          </w:p>
          <w:p w:rsidR="002528D6" w:rsidRPr="00385220" w:rsidRDefault="0038522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-Возможности применяемых систем управления для обеспечения заданных технологических требований</w:t>
            </w:r>
          </w:p>
        </w:tc>
      </w:tr>
      <w:tr w:rsidR="002528D6" w:rsidRPr="00237BF4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28D6" w:rsidRDefault="0038522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28D6" w:rsidRPr="00385220" w:rsidRDefault="0038522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-Рассчитывать параметры объектов регулирования и выполнять настройку контуров регулирования.</w:t>
            </w:r>
          </w:p>
          <w:p w:rsidR="002528D6" w:rsidRPr="00385220" w:rsidRDefault="0038522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-Аргументированно обосновывать применение структур регуляторов и контуров регулирования для обеспечения требуемого качества статических и динамических показателей системы управления</w:t>
            </w:r>
          </w:p>
          <w:p w:rsidR="002528D6" w:rsidRPr="00385220" w:rsidRDefault="0038522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-Применять полученные знания в профессиональной деятельности</w:t>
            </w:r>
          </w:p>
        </w:tc>
      </w:tr>
      <w:tr w:rsidR="002528D6" w:rsidRPr="00237BF4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28D6" w:rsidRDefault="0038522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28D6" w:rsidRPr="00385220" w:rsidRDefault="0038522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-Основными методиками расчета и настройки систем регулирования электроприводов.</w:t>
            </w:r>
          </w:p>
          <w:p w:rsidR="002528D6" w:rsidRPr="00385220" w:rsidRDefault="0038522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-Основными методами решения задач анализа и синтеза систем управления с заданными характеристиками</w:t>
            </w:r>
          </w:p>
          <w:p w:rsidR="002528D6" w:rsidRPr="00385220" w:rsidRDefault="0038522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-Способами совершенствования профессиональных знаний и умений путем использования информационной среды</w:t>
            </w:r>
          </w:p>
        </w:tc>
      </w:tr>
      <w:tr w:rsidR="002528D6" w:rsidRPr="00237BF4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28D6" w:rsidRPr="00385220" w:rsidRDefault="0038522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ПК-30 готовностью осуществлять проверку технического состояния оборудования, производить его профилактический контроль и ремонт путем замены отдельных модулей</w:t>
            </w:r>
          </w:p>
        </w:tc>
      </w:tr>
      <w:tr w:rsidR="002528D6" w:rsidRPr="00237BF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28D6" w:rsidRDefault="0038522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28D6" w:rsidRPr="00385220" w:rsidRDefault="0038522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-Основы работы оборудования и его структуру</w:t>
            </w:r>
          </w:p>
          <w:p w:rsidR="002528D6" w:rsidRPr="00385220" w:rsidRDefault="0038522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-Технические характеристики оборудования</w:t>
            </w:r>
          </w:p>
          <w:p w:rsidR="002528D6" w:rsidRPr="00385220" w:rsidRDefault="0038522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-Составные части оборудования, технические характеристики отдельных модулей, физические основы работы</w:t>
            </w:r>
          </w:p>
        </w:tc>
      </w:tr>
      <w:tr w:rsidR="002528D6" w:rsidRPr="00237BF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28D6" w:rsidRDefault="0038522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28D6" w:rsidRPr="00385220" w:rsidRDefault="0038522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-Проводить элементарную проверку эксплуатируемого оборудования</w:t>
            </w:r>
          </w:p>
          <w:p w:rsidR="002528D6" w:rsidRPr="00385220" w:rsidRDefault="0038522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-Проводить проверку технических характеристик оборудования</w:t>
            </w:r>
          </w:p>
          <w:p w:rsidR="002528D6" w:rsidRPr="00385220" w:rsidRDefault="0038522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-Проводить проверку технических характеристик оборудования, проводить профилактических контроль и ремонт</w:t>
            </w:r>
          </w:p>
        </w:tc>
      </w:tr>
      <w:tr w:rsidR="002528D6" w:rsidRPr="00237BF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28D6" w:rsidRDefault="00385220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2528D6" w:rsidRPr="00385220" w:rsidRDefault="0038522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-Методами элементарной проверки эксплуатируемого оборудования</w:t>
            </w:r>
          </w:p>
          <w:p w:rsidR="002528D6" w:rsidRPr="00385220" w:rsidRDefault="0038522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-Методиками снятия технических характеристик оборудования</w:t>
            </w:r>
          </w:p>
          <w:p w:rsidR="002528D6" w:rsidRPr="00385220" w:rsidRDefault="00385220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-Методиками, технологическими инструкциями по проверке оборудования, контролю его работы и ремонта</w:t>
            </w:r>
          </w:p>
        </w:tc>
      </w:tr>
    </w:tbl>
    <w:p w:rsidR="002528D6" w:rsidRPr="00385220" w:rsidRDefault="00385220">
      <w:pPr>
        <w:rPr>
          <w:sz w:val="0"/>
          <w:szCs w:val="0"/>
          <w:lang w:val="ru-RU"/>
        </w:rPr>
      </w:pPr>
      <w:r w:rsidRPr="0038522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1"/>
        <w:gridCol w:w="1620"/>
        <w:gridCol w:w="351"/>
        <w:gridCol w:w="481"/>
        <w:gridCol w:w="550"/>
        <w:gridCol w:w="628"/>
        <w:gridCol w:w="528"/>
        <w:gridCol w:w="1511"/>
        <w:gridCol w:w="1533"/>
        <w:gridCol w:w="1193"/>
      </w:tblGrid>
      <w:tr w:rsidR="002528D6" w:rsidRPr="00237BF4">
        <w:trPr>
          <w:trHeight w:hRule="exact" w:val="285"/>
        </w:trPr>
        <w:tc>
          <w:tcPr>
            <w:tcW w:w="710" w:type="dxa"/>
          </w:tcPr>
          <w:p w:rsidR="002528D6" w:rsidRPr="00385220" w:rsidRDefault="002528D6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528D6" w:rsidRPr="00385220" w:rsidRDefault="003852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52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385220">
              <w:rPr>
                <w:lang w:val="ru-RU"/>
              </w:rPr>
              <w:t xml:space="preserve"> </w:t>
            </w:r>
          </w:p>
        </w:tc>
      </w:tr>
      <w:tr w:rsidR="002528D6" w:rsidRPr="00237BF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2528D6" w:rsidRPr="00385220" w:rsidRDefault="003852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252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385220">
              <w:rPr>
                <w:lang w:val="ru-RU"/>
              </w:rPr>
              <w:t xml:space="preserve"> </w:t>
            </w:r>
          </w:p>
          <w:p w:rsidR="002528D6" w:rsidRPr="00385220" w:rsidRDefault="003852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23,1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385220">
              <w:rPr>
                <w:lang w:val="ru-RU"/>
              </w:rPr>
              <w:t xml:space="preserve"> </w:t>
            </w:r>
          </w:p>
          <w:p w:rsidR="002528D6" w:rsidRPr="00385220" w:rsidRDefault="003852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5220">
              <w:rPr>
                <w:lang w:val="ru-RU"/>
              </w:rPr>
              <w:t xml:space="preserve"> </w:t>
            </w:r>
            <w:proofErr w:type="gramStart"/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85220">
              <w:rPr>
                <w:lang w:val="ru-RU"/>
              </w:rPr>
              <w:t xml:space="preserve"> </w:t>
            </w:r>
          </w:p>
          <w:p w:rsidR="002528D6" w:rsidRPr="00385220" w:rsidRDefault="003852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5220">
              <w:rPr>
                <w:lang w:val="ru-RU"/>
              </w:rPr>
              <w:t xml:space="preserve"> </w:t>
            </w:r>
            <w:proofErr w:type="gramStart"/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5,1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385220">
              <w:rPr>
                <w:lang w:val="ru-RU"/>
              </w:rPr>
              <w:t xml:space="preserve"> </w:t>
            </w:r>
          </w:p>
          <w:p w:rsidR="002528D6" w:rsidRPr="00385220" w:rsidRDefault="003852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216,3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385220">
              <w:rPr>
                <w:lang w:val="ru-RU"/>
              </w:rPr>
              <w:t xml:space="preserve"> </w:t>
            </w:r>
          </w:p>
          <w:p w:rsidR="002528D6" w:rsidRPr="00385220" w:rsidRDefault="003852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экзамену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12,6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385220">
              <w:rPr>
                <w:lang w:val="ru-RU"/>
              </w:rPr>
              <w:t xml:space="preserve"> </w:t>
            </w:r>
          </w:p>
          <w:p w:rsidR="002528D6" w:rsidRPr="00385220" w:rsidRDefault="003852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зачёту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12,6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часа</w:t>
            </w:r>
            <w:r w:rsidRPr="00385220">
              <w:rPr>
                <w:lang w:val="ru-RU"/>
              </w:rPr>
              <w:t xml:space="preserve"> </w:t>
            </w:r>
          </w:p>
          <w:p w:rsidR="002528D6" w:rsidRPr="00385220" w:rsidRDefault="0038522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курсовой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проект,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зачет,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</w:t>
            </w:r>
            <w:r w:rsidRPr="00385220">
              <w:rPr>
                <w:lang w:val="ru-RU"/>
              </w:rPr>
              <w:t xml:space="preserve"> </w:t>
            </w:r>
          </w:p>
        </w:tc>
      </w:tr>
      <w:tr w:rsidR="002528D6" w:rsidRPr="00237BF4">
        <w:trPr>
          <w:trHeight w:hRule="exact" w:val="138"/>
        </w:trPr>
        <w:tc>
          <w:tcPr>
            <w:tcW w:w="710" w:type="dxa"/>
          </w:tcPr>
          <w:p w:rsidR="002528D6" w:rsidRPr="00385220" w:rsidRDefault="002528D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528D6" w:rsidRPr="00385220" w:rsidRDefault="002528D6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2528D6" w:rsidRPr="00385220" w:rsidRDefault="002528D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528D6" w:rsidRPr="00385220" w:rsidRDefault="002528D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528D6" w:rsidRPr="00385220" w:rsidRDefault="002528D6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2528D6" w:rsidRPr="00385220" w:rsidRDefault="002528D6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2528D6" w:rsidRPr="00385220" w:rsidRDefault="002528D6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2528D6" w:rsidRPr="00385220" w:rsidRDefault="002528D6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2528D6" w:rsidRPr="00385220" w:rsidRDefault="002528D6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2528D6" w:rsidRPr="00385220" w:rsidRDefault="002528D6">
            <w:pPr>
              <w:rPr>
                <w:lang w:val="ru-RU"/>
              </w:rPr>
            </w:pPr>
          </w:p>
        </w:tc>
      </w:tr>
      <w:tr w:rsidR="002528D6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3852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385220">
              <w:rPr>
                <w:lang w:val="ru-RU"/>
              </w:rPr>
              <w:t xml:space="preserve"> </w:t>
            </w:r>
          </w:p>
          <w:p w:rsidR="002528D6" w:rsidRPr="00385220" w:rsidRDefault="003852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85220">
              <w:rPr>
                <w:lang w:val="ru-RU"/>
              </w:rPr>
              <w:t xml:space="preserve"> </w:t>
            </w:r>
          </w:p>
          <w:p w:rsidR="002528D6" w:rsidRPr="00385220" w:rsidRDefault="003852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38522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3852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85220">
              <w:rPr>
                <w:lang w:val="ru-RU"/>
              </w:rPr>
              <w:t xml:space="preserve"> </w:t>
            </w:r>
          </w:p>
          <w:p w:rsidR="002528D6" w:rsidRPr="00385220" w:rsidRDefault="003852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38522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2528D6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528D6" w:rsidRDefault="002528D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2528D6" w:rsidRDefault="002528D6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</w:tr>
      <w:tr w:rsidR="002528D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</w:tr>
      <w:tr w:rsidR="002528D6">
        <w:trPr>
          <w:trHeight w:hRule="exact" w:val="243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38522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Введение: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роль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место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автоматизированных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электроприводов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технологических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процессах;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управления;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краткий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обзор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развития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автоматического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электроприводов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(СУЭП)</w:t>
            </w:r>
            <w:r w:rsidRPr="0038522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3852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34AD" w:rsidRDefault="003852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</w:p>
          <w:p w:rsidR="002528D6" w:rsidRDefault="00043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зув</w:t>
            </w:r>
            <w:proofErr w:type="spellEnd"/>
            <w:r w:rsidR="00385220">
              <w:t xml:space="preserve"> </w:t>
            </w:r>
          </w:p>
        </w:tc>
      </w:tr>
      <w:tr w:rsidR="002528D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</w:tr>
      <w:tr w:rsidR="002528D6" w:rsidRPr="00237BF4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38522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Релейно-контакторные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электроприводами</w:t>
            </w:r>
            <w:r w:rsidRPr="0038522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2528D6">
            <w:pPr>
              <w:rPr>
                <w:lang w:val="ru-RU"/>
              </w:rPr>
            </w:pPr>
          </w:p>
        </w:tc>
      </w:tr>
      <w:tr w:rsidR="002528D6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38522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Релейно-контакторные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схемы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электроприводами.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Защиты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схемах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электропривода.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Блокировки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сигнализация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схемах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электропривода</w:t>
            </w:r>
            <w:r w:rsidRPr="0038522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3852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2528D6" w:rsidRPr="00385220" w:rsidRDefault="003852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34AD" w:rsidRDefault="003852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</w:t>
            </w:r>
          </w:p>
          <w:p w:rsidR="002528D6" w:rsidRDefault="00043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</w:t>
            </w:r>
            <w:proofErr w:type="spellEnd"/>
            <w:r w:rsidR="00385220">
              <w:t xml:space="preserve"> </w:t>
            </w:r>
          </w:p>
        </w:tc>
      </w:tr>
      <w:tr w:rsidR="002528D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</w:tr>
      <w:tr w:rsidR="002528D6" w:rsidRPr="00237BF4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38522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электроприводов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параллельными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обратными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связями</w:t>
            </w:r>
            <w:r w:rsidRPr="0038522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2528D6">
            <w:pPr>
              <w:rPr>
                <w:lang w:val="ru-RU"/>
              </w:rPr>
            </w:pPr>
          </w:p>
        </w:tc>
      </w:tr>
      <w:tr w:rsidR="002528D6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38522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электроприводов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параллельными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обратными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связями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(СУЭП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обратными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связями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напряжению,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току,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скорости)</w:t>
            </w:r>
            <w:r w:rsidRPr="0038522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3852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2528D6" w:rsidRPr="00385220" w:rsidRDefault="003852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  <w:r>
              <w:t xml:space="preserve"> </w:t>
            </w:r>
          </w:p>
          <w:p w:rsidR="000434AD" w:rsidRPr="000434AD" w:rsidRDefault="000434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ув</w:t>
            </w:r>
            <w:proofErr w:type="spellEnd"/>
          </w:p>
        </w:tc>
      </w:tr>
      <w:tr w:rsidR="002528D6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38522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“Исследование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замкнутой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электропривода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отрицательной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обратной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связью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скорости”</w:t>
            </w:r>
            <w:r w:rsidRPr="0038522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2528D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2528D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3852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лабораторному занятию.</w:t>
            </w:r>
          </w:p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3852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оформления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работ,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(собеседование),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38522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34AD" w:rsidRDefault="003852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</w:t>
            </w:r>
          </w:p>
          <w:p w:rsidR="002528D6" w:rsidRDefault="00043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зув</w:t>
            </w:r>
            <w:proofErr w:type="spellEnd"/>
            <w:r w:rsidR="00385220">
              <w:t xml:space="preserve"> </w:t>
            </w:r>
          </w:p>
        </w:tc>
      </w:tr>
      <w:tr w:rsidR="002528D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</w:tr>
      <w:tr w:rsidR="002528D6" w:rsidRPr="00237BF4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38522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подчиненным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регулированием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координат</w:t>
            </w:r>
            <w:r w:rsidRPr="0038522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2528D6">
            <w:pPr>
              <w:rPr>
                <w:lang w:val="ru-RU"/>
              </w:rPr>
            </w:pPr>
          </w:p>
        </w:tc>
      </w:tr>
      <w:tr w:rsidR="002528D6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38522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подчиненным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регулированием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координат</w:t>
            </w:r>
            <w:r w:rsidRPr="0038522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3852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2528D6" w:rsidRPr="00385220" w:rsidRDefault="003852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34AD" w:rsidRDefault="003852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</w:t>
            </w:r>
          </w:p>
          <w:p w:rsidR="002528D6" w:rsidRDefault="00043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зув</w:t>
            </w:r>
            <w:proofErr w:type="spellEnd"/>
            <w:r w:rsidR="00385220">
              <w:t xml:space="preserve"> </w:t>
            </w:r>
          </w:p>
        </w:tc>
      </w:tr>
      <w:tr w:rsidR="002528D6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4.2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электроприводов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ТП-Д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подчиненным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регулированием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координат.</w:t>
            </w:r>
            <w:r w:rsidRPr="0038522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Настройка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контура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якоря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3852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2528D6" w:rsidRPr="00385220" w:rsidRDefault="003852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34AD" w:rsidRDefault="003852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</w:t>
            </w:r>
          </w:p>
          <w:p w:rsidR="002528D6" w:rsidRDefault="00043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</w:t>
            </w:r>
            <w:proofErr w:type="spellEnd"/>
            <w:r w:rsidR="00385220">
              <w:t xml:space="preserve"> </w:t>
            </w:r>
          </w:p>
        </w:tc>
      </w:tr>
      <w:tr w:rsidR="002528D6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38522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4.3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Настройка</w:t>
            </w:r>
            <w:r w:rsidRPr="00385220">
              <w:rPr>
                <w:lang w:val="ru-RU"/>
              </w:rPr>
              <w:t xml:space="preserve"> </w:t>
            </w:r>
            <w:proofErr w:type="gramStart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контура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скорости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вращения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электропривода</w:t>
            </w:r>
            <w:proofErr w:type="gramEnd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38522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2528D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3852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2528D6" w:rsidRPr="00385220" w:rsidRDefault="003852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34AD" w:rsidRDefault="003852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  <w:p w:rsidR="002528D6" w:rsidRDefault="00043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зув</w:t>
            </w:r>
            <w:proofErr w:type="spellEnd"/>
            <w:r w:rsidR="00385220">
              <w:t xml:space="preserve"> </w:t>
            </w:r>
          </w:p>
        </w:tc>
      </w:tr>
      <w:tr w:rsidR="002528D6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38522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Настройка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контура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скорости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двукратно-интегрирующей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электропривода.</w:t>
            </w:r>
            <w:r w:rsidRPr="0038522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2528D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3852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2528D6" w:rsidRPr="00385220" w:rsidRDefault="003852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34AD" w:rsidRDefault="00385220" w:rsidP="000434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  <w:r w:rsidR="000434AD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</w:p>
          <w:p w:rsidR="002528D6" w:rsidRPr="000434AD" w:rsidRDefault="000434AD" w:rsidP="000434A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ув</w:t>
            </w:r>
            <w:proofErr w:type="spellEnd"/>
            <w:r w:rsidR="00385220">
              <w:t xml:space="preserve"> </w:t>
            </w:r>
          </w:p>
        </w:tc>
      </w:tr>
      <w:tr w:rsidR="002528D6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38522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4.5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Динамические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свойства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регулятором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скорости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85220">
              <w:rPr>
                <w:lang w:val="ru-RU"/>
              </w:rPr>
              <w:t xml:space="preserve"> </w:t>
            </w:r>
            <w:proofErr w:type="spellStart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вутренним</w:t>
            </w:r>
            <w:proofErr w:type="spellEnd"/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регулятором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тока</w:t>
            </w:r>
            <w:r w:rsidRPr="0038522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2528D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3852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2528D6" w:rsidRPr="00385220" w:rsidRDefault="003852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</w:t>
            </w:r>
            <w:r>
              <w:t xml:space="preserve"> </w:t>
            </w:r>
          </w:p>
          <w:p w:rsidR="000434AD" w:rsidRPr="000434AD" w:rsidRDefault="000434A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зув</w:t>
            </w:r>
            <w:proofErr w:type="spellEnd"/>
          </w:p>
        </w:tc>
      </w:tr>
      <w:tr w:rsidR="002528D6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38522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4.6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электроприводов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385220">
              <w:rPr>
                <w:lang w:val="ru-RU"/>
              </w:rPr>
              <w:t xml:space="preserve"> </w:t>
            </w:r>
            <w:proofErr w:type="spellStart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двухзонной</w:t>
            </w:r>
            <w:proofErr w:type="spellEnd"/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скорости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электродвигателя</w:t>
            </w:r>
            <w:r w:rsidRPr="0038522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2528D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3852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2528D6" w:rsidRPr="00385220" w:rsidRDefault="003852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34AD" w:rsidRDefault="003852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</w:p>
          <w:p w:rsidR="002528D6" w:rsidRDefault="00043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</w:t>
            </w:r>
            <w:proofErr w:type="spellEnd"/>
            <w:r w:rsidR="00385220">
              <w:t xml:space="preserve"> </w:t>
            </w:r>
          </w:p>
        </w:tc>
      </w:tr>
      <w:tr w:rsidR="002528D6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4.7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Позиционная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электроприводом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3852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2528D6" w:rsidRPr="00385220" w:rsidRDefault="003852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34AD" w:rsidRDefault="003852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  <w:p w:rsidR="002528D6" w:rsidRDefault="00043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</w:t>
            </w:r>
            <w:proofErr w:type="spellEnd"/>
            <w:r w:rsidR="00385220">
              <w:t xml:space="preserve"> </w:t>
            </w:r>
          </w:p>
        </w:tc>
      </w:tr>
      <w:tr w:rsidR="002528D6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38522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4.8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занятие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«Расчет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нелинейного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регулятора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положения»</w:t>
            </w:r>
            <w:r w:rsidRPr="0038522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2528D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2528D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2528D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3852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2528D6" w:rsidRPr="00385220" w:rsidRDefault="003852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34AD" w:rsidRDefault="003852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  <w:p w:rsidR="002528D6" w:rsidRDefault="00043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зув</w:t>
            </w:r>
            <w:proofErr w:type="spellEnd"/>
            <w:r w:rsidR="00385220">
              <w:t xml:space="preserve"> </w:t>
            </w:r>
          </w:p>
        </w:tc>
      </w:tr>
      <w:tr w:rsidR="002528D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</w:tr>
      <w:tr w:rsidR="002528D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</w:tr>
      <w:tr w:rsidR="002528D6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5.1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3852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2528D6" w:rsidRPr="00385220" w:rsidRDefault="003852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Проверка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34AD" w:rsidRDefault="003852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  <w:p w:rsidR="002528D6" w:rsidRDefault="00043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зув</w:t>
            </w:r>
            <w:proofErr w:type="spellEnd"/>
            <w:r w:rsidR="00385220">
              <w:t xml:space="preserve"> </w:t>
            </w:r>
          </w:p>
        </w:tc>
      </w:tr>
      <w:tr w:rsidR="002528D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</w:tr>
      <w:tr w:rsidR="002528D6" w:rsidRPr="00237BF4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38522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Частотное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регулирование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скорости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электроприводов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переменного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тока</w:t>
            </w:r>
            <w:r w:rsidRPr="0038522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2528D6">
            <w:pPr>
              <w:rPr>
                <w:lang w:val="ru-RU"/>
              </w:rPr>
            </w:pPr>
          </w:p>
        </w:tc>
      </w:tr>
      <w:tr w:rsidR="002528D6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преобразователь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частоты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асинхронный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двигатель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(ПЧ-АД).</w:t>
            </w:r>
            <w:r w:rsidRPr="0038522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принципы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частотного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регулирования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координат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асинхронного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двигателя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3852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2528D6" w:rsidRPr="00385220" w:rsidRDefault="003852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34AD" w:rsidRDefault="003852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</w:t>
            </w:r>
          </w:p>
          <w:p w:rsidR="002528D6" w:rsidRDefault="00043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</w:t>
            </w:r>
            <w:proofErr w:type="spellEnd"/>
            <w:r w:rsidR="00385220">
              <w:t xml:space="preserve"> </w:t>
            </w:r>
          </w:p>
        </w:tc>
      </w:tr>
      <w:tr w:rsidR="002528D6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38522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Разомкнутые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замкнутые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скалярного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асинхронным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электроприводом.</w:t>
            </w:r>
            <w:r w:rsidRPr="0038522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2528D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3852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2528D6" w:rsidRPr="00385220" w:rsidRDefault="003852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34AD" w:rsidRDefault="003852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  <w:p w:rsidR="002528D6" w:rsidRDefault="00043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ув</w:t>
            </w:r>
            <w:proofErr w:type="spellEnd"/>
            <w:r w:rsidR="00385220">
              <w:t xml:space="preserve"> </w:t>
            </w:r>
          </w:p>
        </w:tc>
      </w:tr>
      <w:tr w:rsidR="002528D6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38522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6.3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Векторная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модель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АД.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векторного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ПЧ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АД.</w:t>
            </w:r>
            <w:r w:rsidRPr="0038522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2528D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3852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2528D6" w:rsidRPr="00385220" w:rsidRDefault="003852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34AD" w:rsidRDefault="003852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</w:p>
          <w:p w:rsidR="002528D6" w:rsidRDefault="00043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ув</w:t>
            </w:r>
            <w:proofErr w:type="spellEnd"/>
            <w:r w:rsidR="00385220">
              <w:t xml:space="preserve"> </w:t>
            </w:r>
          </w:p>
        </w:tc>
      </w:tr>
      <w:tr w:rsidR="002528D6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38522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6.4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Практическое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занятие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«Расчет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параметров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регуляторов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векторного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ПЧ-АД»</w:t>
            </w:r>
            <w:r w:rsidRPr="0038522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2528D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2528D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2528D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3852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практическому занятию.</w:t>
            </w:r>
          </w:p>
          <w:p w:rsidR="002528D6" w:rsidRPr="00385220" w:rsidRDefault="003852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34AD" w:rsidRDefault="003852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</w:t>
            </w:r>
          </w:p>
          <w:p w:rsidR="002528D6" w:rsidRDefault="00043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ув</w:t>
            </w:r>
            <w:proofErr w:type="spellEnd"/>
            <w:r w:rsidR="00385220">
              <w:t xml:space="preserve"> </w:t>
            </w:r>
          </w:p>
        </w:tc>
      </w:tr>
      <w:tr w:rsidR="002528D6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синхронным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электроприводом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3852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2528D6" w:rsidRPr="00385220" w:rsidRDefault="003852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34AD" w:rsidRDefault="003852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</w:t>
            </w:r>
          </w:p>
          <w:p w:rsidR="002528D6" w:rsidRDefault="00043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</w:t>
            </w:r>
            <w:proofErr w:type="spellEnd"/>
            <w:r w:rsidR="00385220">
              <w:t xml:space="preserve"> </w:t>
            </w:r>
          </w:p>
        </w:tc>
      </w:tr>
      <w:tr w:rsidR="002528D6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38522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6.6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электроприводом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вентильным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двигателем</w:t>
            </w:r>
            <w:r w:rsidRPr="0038522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2528D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3852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2528D6" w:rsidRPr="00385220" w:rsidRDefault="003852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34AD" w:rsidRDefault="003852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  <w:p w:rsidR="002528D6" w:rsidRDefault="00043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</w:t>
            </w:r>
            <w:proofErr w:type="spellEnd"/>
            <w:r w:rsidR="00385220">
              <w:t xml:space="preserve"> </w:t>
            </w:r>
          </w:p>
        </w:tc>
      </w:tr>
      <w:tr w:rsidR="002528D6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385220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6.7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Лабораторная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«Исследование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векторного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управления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ПЧ-АД»</w:t>
            </w:r>
            <w:r w:rsidRPr="0038522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2528D6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2528D6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3852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лабораторному занятию.</w:t>
            </w:r>
          </w:p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учебной и научной литературы.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Оформление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3852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оформления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работ,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устный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опрос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(собеседование),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лабораторных</w:t>
            </w:r>
            <w:r w:rsidRPr="00385220">
              <w:rPr>
                <w:lang w:val="ru-RU"/>
              </w:rPr>
              <w:t xml:space="preserve"> </w:t>
            </w: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38522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34AD" w:rsidRDefault="003852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</w:t>
            </w:r>
          </w:p>
          <w:p w:rsidR="002528D6" w:rsidRDefault="00043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ув</w:t>
            </w:r>
            <w:proofErr w:type="spellEnd"/>
            <w:r w:rsidR="00385220">
              <w:t xml:space="preserve"> </w:t>
            </w:r>
          </w:p>
        </w:tc>
      </w:tr>
      <w:tr w:rsidR="002528D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</w:tr>
      <w:tr w:rsidR="002528D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проектирование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</w:tr>
      <w:tr w:rsidR="002528D6">
        <w:trPr>
          <w:trHeight w:hRule="exact" w:val="465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Выполнение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3852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пояснительной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записки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презентации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проекта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34AD" w:rsidRDefault="003852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  <w:p w:rsidR="002528D6" w:rsidRDefault="00043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зув</w:t>
            </w:r>
            <w:proofErr w:type="spellEnd"/>
            <w:r w:rsidR="00385220">
              <w:t xml:space="preserve"> </w:t>
            </w:r>
          </w:p>
        </w:tc>
      </w:tr>
      <w:tr w:rsidR="002528D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</w:tr>
      <w:tr w:rsidR="002528D6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Внеаудиторная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</w:tr>
      <w:tr w:rsidR="002528D6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Внеаудиторная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контактная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3852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2528D6" w:rsidRPr="00385220" w:rsidRDefault="003852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34AD" w:rsidRDefault="003852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  <w:p w:rsidR="002528D6" w:rsidRDefault="00043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зув</w:t>
            </w:r>
            <w:proofErr w:type="spellEnd"/>
            <w:r w:rsidR="00385220">
              <w:t xml:space="preserve"> </w:t>
            </w:r>
          </w:p>
        </w:tc>
      </w:tr>
      <w:tr w:rsidR="002528D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</w:tr>
      <w:tr w:rsidR="002528D6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</w:tr>
      <w:tr w:rsidR="002528D6">
        <w:trPr>
          <w:trHeight w:hRule="exact" w:val="39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9.1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385220" w:rsidRDefault="003852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и научной литературы</w:t>
            </w:r>
          </w:p>
          <w:p w:rsidR="002528D6" w:rsidRPr="00385220" w:rsidRDefault="0038522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Поиск дополнительной информации по заданной теме (работа с </w:t>
            </w:r>
            <w:proofErr w:type="spellStart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библиографичес</w:t>
            </w:r>
            <w:proofErr w:type="spellEnd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ким материалами, справочниками, каталогами, словарями, энциклопедиями</w:t>
            </w:r>
            <w:proofErr w:type="gramStart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)</w:t>
            </w:r>
            <w:proofErr w:type="gramEnd"/>
            <w:r w:rsidRPr="0038522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собеседование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0434AD" w:rsidRDefault="0038522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ПК-29,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ПК-30</w:t>
            </w:r>
          </w:p>
          <w:p w:rsidR="002528D6" w:rsidRDefault="000434A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ув</w:t>
            </w:r>
            <w:proofErr w:type="spellEnd"/>
            <w:r w:rsidR="00385220">
              <w:t xml:space="preserve"> </w:t>
            </w:r>
          </w:p>
        </w:tc>
      </w:tr>
      <w:tr w:rsidR="002528D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</w:tr>
      <w:tr w:rsidR="002528D6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0434AD" w:rsidRDefault="00385220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0434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0434AD">
              <w:rPr>
                <w:b/>
              </w:rPr>
              <w:t xml:space="preserve"> </w:t>
            </w:r>
            <w:proofErr w:type="spellStart"/>
            <w:r w:rsidRPr="000434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</w:t>
            </w:r>
            <w:proofErr w:type="spellEnd"/>
            <w:r w:rsidRPr="000434AD">
              <w:rPr>
                <w:b/>
              </w:rPr>
              <w:t xml:space="preserve"> </w:t>
            </w:r>
            <w:proofErr w:type="spellStart"/>
            <w:r w:rsidRPr="000434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 w:rsidRPr="000434AD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216,3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экзамен,зачёт,кп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</w:tr>
      <w:tr w:rsidR="002528D6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Pr="000434AD" w:rsidRDefault="00385220">
            <w:pPr>
              <w:spacing w:after="0" w:line="240" w:lineRule="auto"/>
              <w:jc w:val="both"/>
              <w:rPr>
                <w:b/>
                <w:sz w:val="19"/>
                <w:szCs w:val="19"/>
              </w:rPr>
            </w:pPr>
            <w:proofErr w:type="spellStart"/>
            <w:r w:rsidRPr="000434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Итого</w:t>
            </w:r>
            <w:proofErr w:type="spellEnd"/>
            <w:r w:rsidRPr="000434AD">
              <w:rPr>
                <w:b/>
              </w:rPr>
              <w:t xml:space="preserve"> </w:t>
            </w:r>
            <w:proofErr w:type="spellStart"/>
            <w:r w:rsidRPr="000434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по</w:t>
            </w:r>
            <w:proofErr w:type="spellEnd"/>
            <w:r w:rsidRPr="000434AD">
              <w:rPr>
                <w:b/>
              </w:rPr>
              <w:t xml:space="preserve"> </w:t>
            </w:r>
            <w:proofErr w:type="spellStart"/>
            <w:r w:rsidRPr="000434AD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дисциплине</w:t>
            </w:r>
            <w:proofErr w:type="spellEnd"/>
            <w:r w:rsidRPr="000434AD">
              <w:rPr>
                <w:b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4/4И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216,3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2528D6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курсовой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528D6" w:rsidRDefault="00385220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ПК-11,ПК- 29,ПК-30</w:t>
            </w:r>
          </w:p>
        </w:tc>
      </w:tr>
    </w:tbl>
    <w:p w:rsidR="002528D6" w:rsidRDefault="00385220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40"/>
      </w:tblGrid>
      <w:tr w:rsidR="002528D6" w:rsidRPr="00237BF4" w:rsidTr="00237BF4">
        <w:trPr>
          <w:trHeight w:hRule="exact" w:val="285"/>
        </w:trPr>
        <w:tc>
          <w:tcPr>
            <w:tcW w:w="9140" w:type="dxa"/>
            <w:shd w:val="clear" w:color="000000" w:fill="FFFFFF"/>
            <w:tcMar>
              <w:left w:w="34" w:type="dxa"/>
              <w:right w:w="34" w:type="dxa"/>
            </w:tcMar>
          </w:tcPr>
          <w:p w:rsidR="002528D6" w:rsidRPr="00237BF4" w:rsidRDefault="0038522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7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7BF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528D6" w:rsidRPr="00237BF4" w:rsidTr="00237BF4">
        <w:trPr>
          <w:trHeight w:hRule="exact" w:val="138"/>
        </w:trPr>
        <w:tc>
          <w:tcPr>
            <w:tcW w:w="9140" w:type="dxa"/>
          </w:tcPr>
          <w:p w:rsidR="002528D6" w:rsidRPr="00237BF4" w:rsidRDefault="002528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528D6" w:rsidRPr="00237BF4" w:rsidTr="00237BF4">
        <w:trPr>
          <w:trHeight w:hRule="exact" w:val="3801"/>
        </w:trPr>
        <w:tc>
          <w:tcPr>
            <w:tcW w:w="9140" w:type="dxa"/>
            <w:shd w:val="clear" w:color="000000" w:fill="FFFFFF"/>
            <w:tcMar>
              <w:left w:w="34" w:type="dxa"/>
              <w:right w:w="34" w:type="dxa"/>
            </w:tcMar>
          </w:tcPr>
          <w:p w:rsidR="002528D6" w:rsidRPr="00237BF4" w:rsidRDefault="0038522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информационно-коммуникационная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528D6" w:rsidRPr="00237BF4" w:rsidRDefault="0038522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форме,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лекций-визуализаций.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лекции-визуализации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(демонстрацией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материалов,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представленных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различных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знаковых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системах,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т.ч</w:t>
            </w:r>
            <w:proofErr w:type="spellEnd"/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иллюстративных,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графических,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аудио-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видеоматериалов).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консультации,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528D6" w:rsidRPr="00237BF4" w:rsidRDefault="0038522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технологий.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2528D6" w:rsidRPr="00237BF4" w:rsidRDefault="0038522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</w:tbl>
    <w:p w:rsidR="002528D6" w:rsidRPr="00237BF4" w:rsidRDefault="002528D6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37BF4" w:rsidRPr="00237BF4" w:rsidRDefault="00237BF4" w:rsidP="00237BF4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37BF4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237BF4">
        <w:rPr>
          <w:rStyle w:val="FontStyle31"/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237BF4" w:rsidRPr="00237BF4" w:rsidRDefault="00237BF4" w:rsidP="00237BF4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37BF4" w:rsidRPr="00237BF4" w:rsidRDefault="00237BF4" w:rsidP="00237BF4">
      <w:pPr>
        <w:ind w:firstLine="72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iCs/>
          <w:sz w:val="24"/>
          <w:szCs w:val="24"/>
          <w:lang w:val="ru-RU"/>
        </w:rPr>
        <w:t>Аудиторная самостоятельная работа студентов на практических занятиях ос</w:t>
      </w:r>
      <w:r w:rsidRPr="00237BF4">
        <w:rPr>
          <w:rFonts w:ascii="Times New Roman" w:hAnsi="Times New Roman" w:cs="Times New Roman"/>
          <w:iCs/>
          <w:sz w:val="24"/>
          <w:szCs w:val="24"/>
          <w:lang w:val="ru-RU"/>
        </w:rPr>
        <w:t>у</w:t>
      </w:r>
      <w:r w:rsidRPr="00237BF4">
        <w:rPr>
          <w:rFonts w:ascii="Times New Roman" w:hAnsi="Times New Roman" w:cs="Times New Roman"/>
          <w:iCs/>
          <w:sz w:val="24"/>
          <w:szCs w:val="24"/>
          <w:lang w:val="ru-RU"/>
        </w:rPr>
        <w:t>ществляется под контролем преподавателя.</w:t>
      </w:r>
    </w:p>
    <w:p w:rsidR="00237BF4" w:rsidRPr="00237BF4" w:rsidRDefault="00237BF4" w:rsidP="00237BF4">
      <w:pPr>
        <w:ind w:firstLine="720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iCs/>
          <w:sz w:val="24"/>
          <w:szCs w:val="24"/>
          <w:lang w:val="ru-RU"/>
        </w:rPr>
        <w:t>Внеаудиторная самостоятельная работа студентов осуществляется в виде проработки материалов лекций с применением рекомендуемой литературы, выполнения контрольных работ, работы над ку</w:t>
      </w:r>
      <w:r w:rsidRPr="00237BF4">
        <w:rPr>
          <w:rFonts w:ascii="Times New Roman" w:hAnsi="Times New Roman" w:cs="Times New Roman"/>
          <w:iCs/>
          <w:sz w:val="24"/>
          <w:szCs w:val="24"/>
          <w:lang w:val="ru-RU"/>
        </w:rPr>
        <w:t>р</w:t>
      </w:r>
      <w:r w:rsidRPr="00237BF4">
        <w:rPr>
          <w:rFonts w:ascii="Times New Roman" w:hAnsi="Times New Roman" w:cs="Times New Roman"/>
          <w:iCs/>
          <w:sz w:val="24"/>
          <w:szCs w:val="24"/>
          <w:lang w:val="ru-RU"/>
        </w:rPr>
        <w:t>совым проектом, подготовки к зачету и экзамену.</w:t>
      </w:r>
    </w:p>
    <w:p w:rsidR="00237BF4" w:rsidRPr="00237BF4" w:rsidRDefault="00237BF4" w:rsidP="00237BF4">
      <w:pPr>
        <w:ind w:firstLine="567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КОНТРОЛЬНЫЕ РАБОТЫ</w:t>
      </w:r>
    </w:p>
    <w:p w:rsidR="00237BF4" w:rsidRPr="00237BF4" w:rsidRDefault="00237BF4" w:rsidP="00237BF4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Контрольные работы выполняются в 7 и 8 семестре.</w:t>
      </w:r>
    </w:p>
    <w:p w:rsidR="00237BF4" w:rsidRPr="00237BF4" w:rsidRDefault="00237BF4" w:rsidP="00237BF4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В соответствии с вариантом задания (номер задания соответствует последним двум цифрам зачетной книжки) необходимо выписать параметры электрического дв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гателя, </w:t>
      </w:r>
      <w:proofErr w:type="spellStart"/>
      <w:r w:rsidRPr="00237BF4">
        <w:rPr>
          <w:rFonts w:ascii="Times New Roman" w:hAnsi="Times New Roman" w:cs="Times New Roman"/>
          <w:sz w:val="24"/>
          <w:szCs w:val="24"/>
          <w:lang w:val="ru-RU"/>
        </w:rPr>
        <w:t>тиристорного</w:t>
      </w:r>
      <w:proofErr w:type="spellEnd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преобразователя, токоограничивающего реактора или трансформатора и тахоген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ратора. </w:t>
      </w:r>
    </w:p>
    <w:p w:rsidR="00237BF4" w:rsidRPr="00237BF4" w:rsidRDefault="00237BF4" w:rsidP="00237BF4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Для электродвигателя с номинальным напряжением 220</w:t>
      </w:r>
      <w:proofErr w:type="gramStart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proofErr w:type="gramEnd"/>
      <w:r w:rsidRPr="00237BF4">
        <w:rPr>
          <w:rFonts w:ascii="Times New Roman" w:hAnsi="Times New Roman" w:cs="Times New Roman"/>
          <w:sz w:val="24"/>
          <w:szCs w:val="24"/>
          <w:lang w:val="ru-RU"/>
        </w:rPr>
        <w:t>, принять схему тран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форматорного подключения </w:t>
      </w:r>
      <w:proofErr w:type="spellStart"/>
      <w:r w:rsidRPr="00237BF4">
        <w:rPr>
          <w:rFonts w:ascii="Times New Roman" w:hAnsi="Times New Roman" w:cs="Times New Roman"/>
          <w:sz w:val="24"/>
          <w:szCs w:val="24"/>
          <w:lang w:val="ru-RU"/>
        </w:rPr>
        <w:t>тиристорного</w:t>
      </w:r>
      <w:proofErr w:type="spellEnd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преобразователя. Коэффициент передачи ТП принять равным 25.</w:t>
      </w:r>
    </w:p>
    <w:p w:rsidR="00237BF4" w:rsidRPr="00237BF4" w:rsidRDefault="00237BF4" w:rsidP="00237BF4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Для электродвигателя с номинальным напряжением 440</w:t>
      </w:r>
      <w:proofErr w:type="gramStart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В</w:t>
      </w:r>
      <w:proofErr w:type="gramEnd"/>
      <w:r w:rsidRPr="00237BF4">
        <w:rPr>
          <w:rFonts w:ascii="Times New Roman" w:hAnsi="Times New Roman" w:cs="Times New Roman"/>
          <w:sz w:val="24"/>
          <w:szCs w:val="24"/>
          <w:lang w:val="ru-RU"/>
        </w:rPr>
        <w:t>, принять схему по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ключения </w:t>
      </w:r>
      <w:proofErr w:type="spellStart"/>
      <w:r w:rsidRPr="00237BF4">
        <w:rPr>
          <w:rFonts w:ascii="Times New Roman" w:hAnsi="Times New Roman" w:cs="Times New Roman"/>
          <w:sz w:val="24"/>
          <w:szCs w:val="24"/>
          <w:lang w:val="ru-RU"/>
        </w:rPr>
        <w:t>тиристорного</w:t>
      </w:r>
      <w:proofErr w:type="spellEnd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преобразователя к сети переменного тока напряжением 380 В через токоограничивающий реактор.  Коэффициент передачи ТП принять равным 50.</w:t>
      </w:r>
    </w:p>
    <w:p w:rsidR="00237BF4" w:rsidRPr="00237BF4" w:rsidRDefault="00237BF4" w:rsidP="00237BF4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КОНТРОЛЬНАЯ РАБОТА №1</w:t>
      </w:r>
    </w:p>
    <w:p w:rsidR="00237BF4" w:rsidRPr="00237BF4" w:rsidRDefault="00237BF4" w:rsidP="00237BF4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РАСЧЕТ ПАРАМЕТРОВ ОБЪЕКТА РЕГУЛИРОВАНИЯ СИСТЕМЫ ТП-Д</w:t>
      </w:r>
    </w:p>
    <w:p w:rsidR="00237BF4" w:rsidRPr="00237BF4" w:rsidRDefault="00237BF4" w:rsidP="00237BF4">
      <w:pPr>
        <w:numPr>
          <w:ilvl w:val="0"/>
          <w:numId w:val="3"/>
        </w:numPr>
        <w:spacing w:after="0" w:line="240" w:lineRule="auto"/>
        <w:ind w:left="782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37BF4">
        <w:rPr>
          <w:rFonts w:ascii="Times New Roman" w:eastAsia="Calibri" w:hAnsi="Times New Roman" w:cs="Times New Roman"/>
          <w:sz w:val="24"/>
          <w:szCs w:val="24"/>
          <w:lang w:val="ru-RU"/>
        </w:rPr>
        <w:t>Начертить силовую схему системы ТП-Д для заданной схемы питания ТП.</w:t>
      </w:r>
    </w:p>
    <w:p w:rsidR="00237BF4" w:rsidRPr="00237BF4" w:rsidRDefault="00237BF4" w:rsidP="00237BF4">
      <w:pPr>
        <w:numPr>
          <w:ilvl w:val="0"/>
          <w:numId w:val="3"/>
        </w:numPr>
        <w:spacing w:after="0" w:line="240" w:lineRule="auto"/>
        <w:ind w:left="782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37BF4">
        <w:rPr>
          <w:rFonts w:ascii="Times New Roman" w:eastAsia="Calibri" w:hAnsi="Times New Roman" w:cs="Times New Roman"/>
          <w:sz w:val="24"/>
          <w:szCs w:val="24"/>
          <w:lang w:val="ru-RU"/>
        </w:rPr>
        <w:t>Начертить структурную схему системы ТП-Д с необходимыми обратными св</w:t>
      </w:r>
      <w:r w:rsidRPr="00237BF4">
        <w:rPr>
          <w:rFonts w:ascii="Times New Roman" w:eastAsia="Calibri" w:hAnsi="Times New Roman" w:cs="Times New Roman"/>
          <w:sz w:val="24"/>
          <w:szCs w:val="24"/>
          <w:lang w:val="ru-RU"/>
        </w:rPr>
        <w:t>я</w:t>
      </w:r>
      <w:r w:rsidRPr="00237BF4">
        <w:rPr>
          <w:rFonts w:ascii="Times New Roman" w:eastAsia="Calibri" w:hAnsi="Times New Roman" w:cs="Times New Roman"/>
          <w:sz w:val="24"/>
          <w:szCs w:val="24"/>
          <w:lang w:val="ru-RU"/>
        </w:rPr>
        <w:t>зями по регулируемым координатам.</w:t>
      </w:r>
    </w:p>
    <w:p w:rsidR="00237BF4" w:rsidRPr="00237BF4" w:rsidRDefault="00237BF4" w:rsidP="00237BF4">
      <w:pPr>
        <w:numPr>
          <w:ilvl w:val="0"/>
          <w:numId w:val="3"/>
        </w:numPr>
        <w:spacing w:after="0" w:line="240" w:lineRule="auto"/>
        <w:ind w:left="782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37BF4">
        <w:rPr>
          <w:rFonts w:ascii="Times New Roman" w:eastAsia="Calibri" w:hAnsi="Times New Roman" w:cs="Times New Roman"/>
          <w:sz w:val="24"/>
          <w:szCs w:val="24"/>
          <w:lang w:val="ru-RU"/>
        </w:rPr>
        <w:t>Рассчитать параметры структурной схемы ТП-Д (необходимые формулы прив</w:t>
      </w:r>
      <w:r w:rsidRPr="00237BF4">
        <w:rPr>
          <w:rFonts w:ascii="Times New Roman" w:eastAsia="Calibri" w:hAnsi="Times New Roman" w:cs="Times New Roman"/>
          <w:sz w:val="24"/>
          <w:szCs w:val="24"/>
          <w:lang w:val="ru-RU"/>
        </w:rPr>
        <w:t>е</w:t>
      </w:r>
      <w:r w:rsidRPr="00237BF4">
        <w:rPr>
          <w:rFonts w:ascii="Times New Roman" w:eastAsia="Calibri" w:hAnsi="Times New Roman" w:cs="Times New Roman"/>
          <w:sz w:val="24"/>
          <w:szCs w:val="24"/>
          <w:lang w:val="ru-RU"/>
        </w:rPr>
        <w:t>дены в методических указаниях).</w:t>
      </w:r>
    </w:p>
    <w:p w:rsidR="00237BF4" w:rsidRPr="00237BF4" w:rsidRDefault="00237BF4" w:rsidP="00237BF4">
      <w:pPr>
        <w:numPr>
          <w:ilvl w:val="0"/>
          <w:numId w:val="3"/>
        </w:numPr>
        <w:spacing w:after="0" w:line="240" w:lineRule="auto"/>
        <w:ind w:left="782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37BF4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Начертить структурную схему ТП-Д с рассчитанными параметрами.</w:t>
      </w:r>
    </w:p>
    <w:p w:rsidR="00237BF4" w:rsidRPr="00237BF4" w:rsidRDefault="00237BF4" w:rsidP="00237BF4">
      <w:pPr>
        <w:ind w:left="78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37BF4" w:rsidRPr="00237BF4" w:rsidRDefault="00237BF4" w:rsidP="00237BF4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КОНТРОЛЬНАЯ РАБОТА №2</w:t>
      </w:r>
    </w:p>
    <w:p w:rsidR="00237BF4" w:rsidRPr="00237BF4" w:rsidRDefault="00237BF4" w:rsidP="00237BF4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НАСТРОЙКА КОНТУРА РЕГУЛИРОВАНИЯ ТОКА НА МОДУЛЬНЫЙ ОПТИМУМ</w:t>
      </w:r>
    </w:p>
    <w:p w:rsidR="00237BF4" w:rsidRPr="00237BF4" w:rsidRDefault="00237BF4" w:rsidP="00237BF4">
      <w:pPr>
        <w:numPr>
          <w:ilvl w:val="0"/>
          <w:numId w:val="4"/>
        </w:numPr>
        <w:spacing w:after="0" w:line="240" w:lineRule="auto"/>
        <w:ind w:left="782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37BF4">
        <w:rPr>
          <w:rFonts w:ascii="Times New Roman" w:eastAsia="Calibri" w:hAnsi="Times New Roman" w:cs="Times New Roman"/>
          <w:sz w:val="24"/>
          <w:szCs w:val="24"/>
          <w:lang w:val="ru-RU"/>
        </w:rPr>
        <w:t>Начертить структурную схему контура регулирования якорного тока.</w:t>
      </w:r>
    </w:p>
    <w:p w:rsidR="00237BF4" w:rsidRPr="00237BF4" w:rsidRDefault="00237BF4" w:rsidP="00237BF4">
      <w:pPr>
        <w:numPr>
          <w:ilvl w:val="0"/>
          <w:numId w:val="4"/>
        </w:numPr>
        <w:spacing w:after="0" w:line="240" w:lineRule="auto"/>
        <w:ind w:left="782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37BF4">
        <w:rPr>
          <w:rFonts w:ascii="Times New Roman" w:eastAsia="Calibri" w:hAnsi="Times New Roman" w:cs="Times New Roman"/>
          <w:sz w:val="24"/>
          <w:szCs w:val="24"/>
          <w:lang w:val="ru-RU"/>
        </w:rPr>
        <w:t>Определить передаточную функцию регулятора тока при настройке контура на модульный оптимум.</w:t>
      </w:r>
    </w:p>
    <w:p w:rsidR="00237BF4" w:rsidRPr="00237BF4" w:rsidRDefault="00237BF4" w:rsidP="00237BF4">
      <w:pPr>
        <w:numPr>
          <w:ilvl w:val="0"/>
          <w:numId w:val="4"/>
        </w:numPr>
        <w:spacing w:after="0" w:line="240" w:lineRule="auto"/>
        <w:ind w:left="782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37BF4">
        <w:rPr>
          <w:rFonts w:ascii="Times New Roman" w:eastAsia="Calibri" w:hAnsi="Times New Roman" w:cs="Times New Roman"/>
          <w:sz w:val="24"/>
          <w:szCs w:val="24"/>
          <w:lang w:val="ru-RU"/>
        </w:rPr>
        <w:t>Рассчитать параметры регулятора тока якоря.</w:t>
      </w:r>
    </w:p>
    <w:p w:rsidR="00237BF4" w:rsidRPr="00237BF4" w:rsidRDefault="00237BF4" w:rsidP="00237BF4">
      <w:pPr>
        <w:numPr>
          <w:ilvl w:val="0"/>
          <w:numId w:val="4"/>
        </w:numPr>
        <w:spacing w:after="0" w:line="240" w:lineRule="auto"/>
        <w:ind w:left="782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37BF4">
        <w:rPr>
          <w:rFonts w:ascii="Times New Roman" w:eastAsia="Calibri" w:hAnsi="Times New Roman" w:cs="Times New Roman"/>
          <w:sz w:val="24"/>
          <w:szCs w:val="24"/>
          <w:lang w:val="ru-RU"/>
        </w:rPr>
        <w:t>Начертить схему регулятора тока на операционном усилителе.</w:t>
      </w:r>
    </w:p>
    <w:p w:rsidR="00237BF4" w:rsidRPr="00237BF4" w:rsidRDefault="00237BF4" w:rsidP="00237BF4">
      <w:pPr>
        <w:numPr>
          <w:ilvl w:val="0"/>
          <w:numId w:val="4"/>
        </w:numPr>
        <w:spacing w:after="0" w:line="240" w:lineRule="auto"/>
        <w:ind w:left="782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37BF4">
        <w:rPr>
          <w:rFonts w:ascii="Times New Roman" w:eastAsia="Calibri" w:hAnsi="Times New Roman" w:cs="Times New Roman"/>
          <w:sz w:val="24"/>
          <w:szCs w:val="24"/>
          <w:lang w:val="ru-RU"/>
        </w:rPr>
        <w:t>Реализовать регулятор тока на операционном усилителе.</w:t>
      </w:r>
    </w:p>
    <w:p w:rsidR="00237BF4" w:rsidRPr="00237BF4" w:rsidRDefault="00237BF4" w:rsidP="00237BF4">
      <w:pPr>
        <w:ind w:left="785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:rsidR="00237BF4" w:rsidRPr="00237BF4" w:rsidRDefault="00237BF4" w:rsidP="00237BF4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КОНТРОЛЬНАЯ РАБОТА № 3</w:t>
      </w:r>
    </w:p>
    <w:p w:rsidR="00237BF4" w:rsidRPr="00237BF4" w:rsidRDefault="00237BF4" w:rsidP="00237BF4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НАСТРОЙКА КОНТУРА РЕГУЛИРОВАНИЯ СКОРОСТИ</w:t>
      </w:r>
    </w:p>
    <w:p w:rsidR="00237BF4" w:rsidRPr="00237BF4" w:rsidRDefault="00237BF4" w:rsidP="00237BF4">
      <w:pPr>
        <w:numPr>
          <w:ilvl w:val="0"/>
          <w:numId w:val="5"/>
        </w:numPr>
        <w:spacing w:after="0" w:line="240" w:lineRule="auto"/>
        <w:ind w:left="782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37BF4">
        <w:rPr>
          <w:rFonts w:ascii="Times New Roman" w:eastAsia="Calibri" w:hAnsi="Times New Roman" w:cs="Times New Roman"/>
          <w:sz w:val="24"/>
          <w:szCs w:val="24"/>
          <w:lang w:val="ru-RU"/>
        </w:rPr>
        <w:t>Начертить структурную схему контура регулирования скорости.</w:t>
      </w:r>
    </w:p>
    <w:p w:rsidR="00237BF4" w:rsidRPr="00237BF4" w:rsidRDefault="00237BF4" w:rsidP="00237BF4">
      <w:pPr>
        <w:numPr>
          <w:ilvl w:val="0"/>
          <w:numId w:val="5"/>
        </w:numPr>
        <w:spacing w:after="0" w:line="240" w:lineRule="auto"/>
        <w:ind w:left="782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37BF4">
        <w:rPr>
          <w:rFonts w:ascii="Times New Roman" w:eastAsia="Calibri" w:hAnsi="Times New Roman" w:cs="Times New Roman"/>
          <w:sz w:val="24"/>
          <w:szCs w:val="24"/>
          <w:lang w:val="ru-RU"/>
        </w:rPr>
        <w:t>Определить передаточную функцию регулятора скорости при настройке на м</w:t>
      </w:r>
      <w:r w:rsidRPr="00237BF4">
        <w:rPr>
          <w:rFonts w:ascii="Times New Roman" w:eastAsia="Calibri" w:hAnsi="Times New Roman" w:cs="Times New Roman"/>
          <w:sz w:val="24"/>
          <w:szCs w:val="24"/>
          <w:lang w:val="ru-RU"/>
        </w:rPr>
        <w:t>о</w:t>
      </w:r>
      <w:r w:rsidRPr="00237BF4">
        <w:rPr>
          <w:rFonts w:ascii="Times New Roman" w:eastAsia="Calibri" w:hAnsi="Times New Roman" w:cs="Times New Roman"/>
          <w:sz w:val="24"/>
          <w:szCs w:val="24"/>
          <w:lang w:val="ru-RU"/>
        </w:rPr>
        <w:t>дульный оптимум.</w:t>
      </w:r>
    </w:p>
    <w:p w:rsidR="00237BF4" w:rsidRPr="00237BF4" w:rsidRDefault="00237BF4" w:rsidP="00237BF4">
      <w:pPr>
        <w:numPr>
          <w:ilvl w:val="0"/>
          <w:numId w:val="5"/>
        </w:numPr>
        <w:spacing w:after="0" w:line="240" w:lineRule="auto"/>
        <w:ind w:left="782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237BF4">
        <w:rPr>
          <w:rFonts w:ascii="Times New Roman" w:eastAsia="Calibri" w:hAnsi="Times New Roman" w:cs="Times New Roman"/>
          <w:sz w:val="24"/>
          <w:szCs w:val="24"/>
        </w:rPr>
        <w:t>Рассчитать</w:t>
      </w:r>
      <w:proofErr w:type="spellEnd"/>
      <w:r w:rsidRPr="00237BF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37BF4">
        <w:rPr>
          <w:rFonts w:ascii="Times New Roman" w:eastAsia="Calibri" w:hAnsi="Times New Roman" w:cs="Times New Roman"/>
          <w:sz w:val="24"/>
          <w:szCs w:val="24"/>
        </w:rPr>
        <w:t>параметры</w:t>
      </w:r>
      <w:proofErr w:type="spellEnd"/>
      <w:r w:rsidRPr="00237BF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37BF4">
        <w:rPr>
          <w:rFonts w:ascii="Times New Roman" w:eastAsia="Calibri" w:hAnsi="Times New Roman" w:cs="Times New Roman"/>
          <w:sz w:val="24"/>
          <w:szCs w:val="24"/>
        </w:rPr>
        <w:t>регулятора</w:t>
      </w:r>
      <w:proofErr w:type="spellEnd"/>
      <w:r w:rsidRPr="00237BF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37BF4">
        <w:rPr>
          <w:rFonts w:ascii="Times New Roman" w:eastAsia="Calibri" w:hAnsi="Times New Roman" w:cs="Times New Roman"/>
          <w:sz w:val="24"/>
          <w:szCs w:val="24"/>
        </w:rPr>
        <w:t>скорости</w:t>
      </w:r>
      <w:proofErr w:type="spellEnd"/>
      <w:r w:rsidRPr="00237BF4">
        <w:rPr>
          <w:rFonts w:ascii="Times New Roman" w:eastAsia="Calibri" w:hAnsi="Times New Roman" w:cs="Times New Roman"/>
          <w:sz w:val="24"/>
          <w:szCs w:val="24"/>
        </w:rPr>
        <w:t>.</w:t>
      </w:r>
    </w:p>
    <w:p w:rsidR="00237BF4" w:rsidRPr="00237BF4" w:rsidRDefault="00237BF4" w:rsidP="00237BF4">
      <w:pPr>
        <w:numPr>
          <w:ilvl w:val="0"/>
          <w:numId w:val="5"/>
        </w:numPr>
        <w:spacing w:after="0" w:line="240" w:lineRule="auto"/>
        <w:ind w:left="782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37BF4">
        <w:rPr>
          <w:rFonts w:ascii="Times New Roman" w:eastAsia="Calibri" w:hAnsi="Times New Roman" w:cs="Times New Roman"/>
          <w:sz w:val="24"/>
          <w:szCs w:val="24"/>
          <w:lang w:val="ru-RU"/>
        </w:rPr>
        <w:t>Начертить схему регулятора скорости на операционном усилителе.</w:t>
      </w:r>
    </w:p>
    <w:p w:rsidR="00237BF4" w:rsidRPr="00237BF4" w:rsidRDefault="00237BF4" w:rsidP="00237BF4">
      <w:pPr>
        <w:numPr>
          <w:ilvl w:val="0"/>
          <w:numId w:val="5"/>
        </w:numPr>
        <w:spacing w:after="0" w:line="240" w:lineRule="auto"/>
        <w:ind w:left="782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37BF4">
        <w:rPr>
          <w:rFonts w:ascii="Times New Roman" w:eastAsia="Calibri" w:hAnsi="Times New Roman" w:cs="Times New Roman"/>
          <w:sz w:val="24"/>
          <w:szCs w:val="24"/>
          <w:lang w:val="ru-RU"/>
        </w:rPr>
        <w:t>Реализовать регулятор скорости на операционном усилителе.</w:t>
      </w:r>
    </w:p>
    <w:p w:rsidR="00237BF4" w:rsidRPr="00237BF4" w:rsidRDefault="00237BF4" w:rsidP="00237BF4">
      <w:pPr>
        <w:numPr>
          <w:ilvl w:val="0"/>
          <w:numId w:val="5"/>
        </w:numPr>
        <w:spacing w:after="0" w:line="240" w:lineRule="auto"/>
        <w:ind w:left="782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37BF4">
        <w:rPr>
          <w:rFonts w:ascii="Times New Roman" w:eastAsia="Calibri" w:hAnsi="Times New Roman" w:cs="Times New Roman"/>
          <w:sz w:val="24"/>
          <w:szCs w:val="24"/>
          <w:lang w:val="ru-RU"/>
        </w:rPr>
        <w:t>Рассчитать просадку скорости при номинальном токе.</w:t>
      </w:r>
    </w:p>
    <w:p w:rsidR="00237BF4" w:rsidRPr="00237BF4" w:rsidRDefault="00237BF4" w:rsidP="00237BF4">
      <w:pPr>
        <w:numPr>
          <w:ilvl w:val="0"/>
          <w:numId w:val="5"/>
        </w:numPr>
        <w:spacing w:after="0" w:line="240" w:lineRule="auto"/>
        <w:ind w:left="782" w:hanging="357"/>
        <w:contextualSpacing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237BF4">
        <w:rPr>
          <w:rFonts w:ascii="Times New Roman" w:eastAsia="Calibri" w:hAnsi="Times New Roman" w:cs="Times New Roman"/>
          <w:sz w:val="24"/>
          <w:szCs w:val="24"/>
          <w:lang w:val="ru-RU"/>
        </w:rPr>
        <w:t>Построить электромеханическую характеристику при максимальном и нулевом задании на входе регулятора скорости с учетом ограничения выходного напр</w:t>
      </w:r>
      <w:r w:rsidRPr="00237BF4">
        <w:rPr>
          <w:rFonts w:ascii="Times New Roman" w:eastAsia="Calibri" w:hAnsi="Times New Roman" w:cs="Times New Roman"/>
          <w:sz w:val="24"/>
          <w:szCs w:val="24"/>
          <w:lang w:val="ru-RU"/>
        </w:rPr>
        <w:t>я</w:t>
      </w:r>
      <w:r w:rsidRPr="00237BF4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жения. </w:t>
      </w:r>
    </w:p>
    <w:p w:rsidR="00237BF4" w:rsidRPr="00237BF4" w:rsidRDefault="00237BF4" w:rsidP="00237BF4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37BF4" w:rsidRPr="00237BF4" w:rsidRDefault="00237BF4" w:rsidP="00237BF4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237BF4">
        <w:rPr>
          <w:rFonts w:ascii="Times New Roman" w:hAnsi="Times New Roman" w:cs="Times New Roman"/>
          <w:sz w:val="24"/>
          <w:szCs w:val="24"/>
        </w:rPr>
        <w:t>Варианты</w:t>
      </w:r>
      <w:proofErr w:type="spellEnd"/>
      <w:r w:rsidRPr="00237B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BF4">
        <w:rPr>
          <w:rFonts w:ascii="Times New Roman" w:hAnsi="Times New Roman" w:cs="Times New Roman"/>
          <w:sz w:val="24"/>
          <w:szCs w:val="24"/>
        </w:rPr>
        <w:t>задания</w:t>
      </w:r>
      <w:proofErr w:type="spellEnd"/>
      <w:r w:rsidRPr="00237BF4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1984"/>
        <w:gridCol w:w="1276"/>
        <w:gridCol w:w="1276"/>
        <w:gridCol w:w="1275"/>
        <w:gridCol w:w="1276"/>
        <w:gridCol w:w="1276"/>
      </w:tblGrid>
      <w:tr w:rsidR="00237BF4" w:rsidRPr="00237BF4" w:rsidTr="00E066A1">
        <w:trPr>
          <w:cantSplit/>
          <w:trHeight w:val="1292"/>
        </w:trPr>
        <w:tc>
          <w:tcPr>
            <w:tcW w:w="534" w:type="dxa"/>
            <w:textDirection w:val="btLr"/>
          </w:tcPr>
          <w:p w:rsidR="00237BF4" w:rsidRPr="00237BF4" w:rsidRDefault="00237BF4" w:rsidP="00E066A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варианта</w:t>
            </w:r>
            <w:proofErr w:type="spellEnd"/>
          </w:p>
        </w:tc>
        <w:tc>
          <w:tcPr>
            <w:tcW w:w="198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двигателя</w:t>
            </w:r>
            <w:proofErr w:type="spellEnd"/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Рн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кВт</w:t>
            </w:r>
            <w:proofErr w:type="spellEnd"/>
          </w:p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Uн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, В</w:t>
            </w:r>
          </w:p>
        </w:tc>
        <w:tc>
          <w:tcPr>
            <w:tcW w:w="1275" w:type="dxa"/>
            <w:textDirection w:val="btLr"/>
          </w:tcPr>
          <w:p w:rsidR="00237BF4" w:rsidRPr="00237BF4" w:rsidRDefault="00237BF4" w:rsidP="00E066A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7BF4">
              <w:rPr>
                <w:rFonts w:ascii="Times New Roman" w:hAnsi="Times New Roman" w:cs="Times New Roman"/>
                <w:i/>
                <w:sz w:val="24"/>
                <w:szCs w:val="24"/>
              </w:rPr>
              <w:t>n</w:t>
            </w: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237BF4" w:rsidRPr="00237BF4" w:rsidRDefault="00237BF4" w:rsidP="00E066A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  <w:proofErr w:type="spellEnd"/>
          </w:p>
          <w:p w:rsidR="00237BF4" w:rsidRPr="00237BF4" w:rsidRDefault="00237BF4" w:rsidP="00E066A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extDirection w:val="btLr"/>
          </w:tcPr>
          <w:p w:rsidR="00237BF4" w:rsidRPr="00237BF4" w:rsidRDefault="00237BF4" w:rsidP="00E066A1">
            <w:pPr>
              <w:ind w:left="113" w:right="11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7BF4">
              <w:rPr>
                <w:rFonts w:ascii="Times New Roman" w:hAnsi="Times New Roman" w:cs="Times New Roman"/>
                <w:i/>
                <w:sz w:val="24"/>
                <w:szCs w:val="24"/>
              </w:rPr>
              <w:t>Jмех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237BF4">
              <w:rPr>
                <w:rFonts w:ascii="Times New Roman" w:hAnsi="Times New Roman" w:cs="Times New Roman"/>
                <w:i/>
                <w:sz w:val="24"/>
                <w:szCs w:val="24"/>
              </w:rPr>
              <w:t>J</w:t>
            </w: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дв</w:t>
            </w:r>
            <w:proofErr w:type="spellEnd"/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</w:p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μ</w:t>
            </w:r>
            <w:proofErr w:type="spellEnd"/>
          </w:p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МС</w:t>
            </w:r>
          </w:p>
        </w:tc>
      </w:tr>
      <w:tr w:rsidR="00237BF4" w:rsidRPr="00237BF4" w:rsidTr="00E066A1">
        <w:tc>
          <w:tcPr>
            <w:tcW w:w="53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BF4" w:rsidRPr="00237BF4" w:rsidTr="00E066A1">
        <w:tc>
          <w:tcPr>
            <w:tcW w:w="53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Д41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275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670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37BF4" w:rsidRPr="00237BF4" w:rsidTr="00E066A1">
        <w:tc>
          <w:tcPr>
            <w:tcW w:w="53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Д41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</w:p>
        </w:tc>
        <w:tc>
          <w:tcPr>
            <w:tcW w:w="1275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695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37BF4" w:rsidRPr="00237BF4" w:rsidTr="00E066A1">
        <w:tc>
          <w:tcPr>
            <w:tcW w:w="53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Д808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275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565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37BF4" w:rsidRPr="00237BF4" w:rsidTr="00E066A1">
        <w:tc>
          <w:tcPr>
            <w:tcW w:w="53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8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Д808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</w:p>
        </w:tc>
        <w:tc>
          <w:tcPr>
            <w:tcW w:w="1275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565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37BF4" w:rsidRPr="00237BF4" w:rsidTr="00E066A1">
        <w:tc>
          <w:tcPr>
            <w:tcW w:w="53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8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Д810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275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540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37BF4" w:rsidRPr="00237BF4" w:rsidTr="00E066A1">
        <w:tc>
          <w:tcPr>
            <w:tcW w:w="53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98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Д810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</w:p>
        </w:tc>
        <w:tc>
          <w:tcPr>
            <w:tcW w:w="1275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37BF4" w:rsidRPr="00237BF4" w:rsidTr="00E066A1">
        <w:tc>
          <w:tcPr>
            <w:tcW w:w="53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8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Д812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275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37BF4" w:rsidRPr="00237BF4" w:rsidTr="00E066A1">
        <w:tc>
          <w:tcPr>
            <w:tcW w:w="53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Д812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</w:p>
        </w:tc>
        <w:tc>
          <w:tcPr>
            <w:tcW w:w="1275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510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37BF4" w:rsidRPr="00237BF4" w:rsidTr="00E066A1">
        <w:tc>
          <w:tcPr>
            <w:tcW w:w="53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98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Д814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275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490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37BF4" w:rsidRPr="00237BF4" w:rsidTr="00E066A1">
        <w:tc>
          <w:tcPr>
            <w:tcW w:w="53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8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Д814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</w:p>
        </w:tc>
        <w:tc>
          <w:tcPr>
            <w:tcW w:w="1275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490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37BF4" w:rsidRPr="00237BF4" w:rsidTr="00E066A1">
        <w:tc>
          <w:tcPr>
            <w:tcW w:w="53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98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Д816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275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470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37BF4" w:rsidRPr="00237BF4" w:rsidTr="00E066A1">
        <w:tc>
          <w:tcPr>
            <w:tcW w:w="53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98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Д816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</w:p>
        </w:tc>
        <w:tc>
          <w:tcPr>
            <w:tcW w:w="1275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37BF4" w:rsidRPr="00237BF4" w:rsidTr="00E066A1">
        <w:tc>
          <w:tcPr>
            <w:tcW w:w="53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98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Д818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275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37BF4" w:rsidRPr="00237BF4" w:rsidTr="00E066A1">
        <w:tc>
          <w:tcPr>
            <w:tcW w:w="53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98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Д818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</w:p>
        </w:tc>
        <w:tc>
          <w:tcPr>
            <w:tcW w:w="1275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0,7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37BF4" w:rsidRPr="00237BF4" w:rsidTr="00E066A1">
        <w:tc>
          <w:tcPr>
            <w:tcW w:w="53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98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Д22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275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1450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37BF4" w:rsidRPr="00237BF4" w:rsidTr="00E066A1">
        <w:tc>
          <w:tcPr>
            <w:tcW w:w="53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98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Д22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</w:p>
        </w:tc>
        <w:tc>
          <w:tcPr>
            <w:tcW w:w="1275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1420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37BF4" w:rsidRPr="00237BF4" w:rsidTr="00E066A1">
        <w:tc>
          <w:tcPr>
            <w:tcW w:w="53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8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Д32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275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1140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37BF4" w:rsidRPr="00237BF4" w:rsidTr="00E066A1">
        <w:tc>
          <w:tcPr>
            <w:tcW w:w="53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8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Д32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</w:p>
        </w:tc>
        <w:tc>
          <w:tcPr>
            <w:tcW w:w="1275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1150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37BF4" w:rsidRPr="00237BF4" w:rsidTr="00E066A1">
        <w:tc>
          <w:tcPr>
            <w:tcW w:w="53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98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Д806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275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980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37BF4" w:rsidRPr="00237BF4" w:rsidTr="00E066A1">
        <w:tc>
          <w:tcPr>
            <w:tcW w:w="53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8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Д806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</w:p>
        </w:tc>
        <w:tc>
          <w:tcPr>
            <w:tcW w:w="1275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980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37BF4" w:rsidRPr="00237BF4" w:rsidTr="00E066A1">
        <w:tc>
          <w:tcPr>
            <w:tcW w:w="53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8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Д41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275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690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37BF4" w:rsidRPr="00237BF4" w:rsidTr="00E066A1">
        <w:tc>
          <w:tcPr>
            <w:tcW w:w="53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98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Д41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</w:p>
        </w:tc>
        <w:tc>
          <w:tcPr>
            <w:tcW w:w="1275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710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37BF4" w:rsidRPr="00237BF4" w:rsidTr="00E066A1">
        <w:tc>
          <w:tcPr>
            <w:tcW w:w="53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198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Д808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275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575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37BF4" w:rsidRPr="00237BF4" w:rsidTr="00E066A1">
        <w:tc>
          <w:tcPr>
            <w:tcW w:w="53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98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Д808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</w:p>
        </w:tc>
        <w:tc>
          <w:tcPr>
            <w:tcW w:w="1275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575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37BF4" w:rsidRPr="00237BF4" w:rsidTr="00E066A1">
        <w:tc>
          <w:tcPr>
            <w:tcW w:w="53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98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Д810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275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550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37BF4" w:rsidRPr="00237BF4" w:rsidTr="00E066A1">
        <w:tc>
          <w:tcPr>
            <w:tcW w:w="53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98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Д810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</w:p>
        </w:tc>
        <w:tc>
          <w:tcPr>
            <w:tcW w:w="1275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560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37BF4" w:rsidRPr="00237BF4" w:rsidTr="00E066A1">
        <w:tc>
          <w:tcPr>
            <w:tcW w:w="53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98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Д812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275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515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37BF4" w:rsidRPr="00237BF4" w:rsidTr="00E066A1">
        <w:tc>
          <w:tcPr>
            <w:tcW w:w="53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98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Д812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70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</w:p>
        </w:tc>
        <w:tc>
          <w:tcPr>
            <w:tcW w:w="1275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520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37BF4" w:rsidRPr="00237BF4" w:rsidTr="00E066A1">
        <w:tc>
          <w:tcPr>
            <w:tcW w:w="53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198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Д814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275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0,3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37BF4" w:rsidRPr="00237BF4" w:rsidTr="00E066A1">
        <w:tc>
          <w:tcPr>
            <w:tcW w:w="53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98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Д814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</w:p>
        </w:tc>
        <w:tc>
          <w:tcPr>
            <w:tcW w:w="1275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37BF4" w:rsidRPr="00237BF4" w:rsidTr="00E066A1">
        <w:tc>
          <w:tcPr>
            <w:tcW w:w="53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198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Д816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275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480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37BF4" w:rsidRPr="00237BF4" w:rsidTr="00E066A1">
        <w:tc>
          <w:tcPr>
            <w:tcW w:w="53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98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Д816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</w:p>
        </w:tc>
        <w:tc>
          <w:tcPr>
            <w:tcW w:w="1275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490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37BF4" w:rsidRPr="00237BF4" w:rsidTr="00E066A1">
        <w:tc>
          <w:tcPr>
            <w:tcW w:w="53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33</w:t>
            </w:r>
          </w:p>
        </w:tc>
        <w:tc>
          <w:tcPr>
            <w:tcW w:w="198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Д818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275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37BF4" w:rsidRPr="00237BF4" w:rsidTr="00E066A1">
        <w:tc>
          <w:tcPr>
            <w:tcW w:w="53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98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Д818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185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</w:p>
        </w:tc>
        <w:tc>
          <w:tcPr>
            <w:tcW w:w="1275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0,8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37BF4" w:rsidRPr="00237BF4" w:rsidTr="00E066A1">
        <w:tc>
          <w:tcPr>
            <w:tcW w:w="53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198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Д22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275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1510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37BF4" w:rsidRPr="00237BF4" w:rsidTr="00E066A1">
        <w:tc>
          <w:tcPr>
            <w:tcW w:w="53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98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Д22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</w:p>
        </w:tc>
        <w:tc>
          <w:tcPr>
            <w:tcW w:w="1275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1460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37BF4" w:rsidRPr="00237BF4" w:rsidTr="00E066A1">
        <w:tc>
          <w:tcPr>
            <w:tcW w:w="53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98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Д32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275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1190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37BF4" w:rsidRPr="00237BF4" w:rsidTr="00E066A1">
        <w:tc>
          <w:tcPr>
            <w:tcW w:w="53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98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Д32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</w:p>
        </w:tc>
        <w:tc>
          <w:tcPr>
            <w:tcW w:w="1275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1190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1,2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37BF4" w:rsidRPr="00237BF4" w:rsidTr="00E066A1">
        <w:tc>
          <w:tcPr>
            <w:tcW w:w="53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39</w:t>
            </w:r>
          </w:p>
        </w:tc>
        <w:tc>
          <w:tcPr>
            <w:tcW w:w="198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Д806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220</w:t>
            </w:r>
          </w:p>
        </w:tc>
        <w:tc>
          <w:tcPr>
            <w:tcW w:w="1275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37BF4" w:rsidRPr="00237BF4" w:rsidTr="00E066A1">
        <w:tc>
          <w:tcPr>
            <w:tcW w:w="53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984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Д806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440</w:t>
            </w:r>
          </w:p>
        </w:tc>
        <w:tc>
          <w:tcPr>
            <w:tcW w:w="1275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276" w:type="dxa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</w:tbl>
    <w:p w:rsidR="00237BF4" w:rsidRPr="00237BF4" w:rsidRDefault="00237BF4" w:rsidP="00237BF4">
      <w:pPr>
        <w:rPr>
          <w:rFonts w:ascii="Times New Roman" w:hAnsi="Times New Roman" w:cs="Times New Roman"/>
          <w:sz w:val="24"/>
          <w:szCs w:val="24"/>
        </w:rPr>
      </w:pPr>
    </w:p>
    <w:p w:rsidR="00237BF4" w:rsidRPr="00237BF4" w:rsidRDefault="00237BF4" w:rsidP="00237BF4">
      <w:pPr>
        <w:pStyle w:val="Style3"/>
        <w:widowControl/>
        <w:jc w:val="center"/>
        <w:rPr>
          <w:rStyle w:val="FontStyle31"/>
          <w:rFonts w:ascii="Times New Roman" w:hAnsi="Times New Roman" w:cs="Times New Roman"/>
          <w:i/>
          <w:sz w:val="24"/>
          <w:szCs w:val="24"/>
        </w:rPr>
      </w:pPr>
      <w:r w:rsidRPr="00237BF4">
        <w:rPr>
          <w:rStyle w:val="FontStyle31"/>
          <w:rFonts w:ascii="Times New Roman" w:hAnsi="Times New Roman" w:cs="Times New Roman"/>
          <w:i/>
          <w:sz w:val="24"/>
          <w:szCs w:val="24"/>
        </w:rPr>
        <w:t>Вопросы к лабораторным занятиям</w:t>
      </w:r>
    </w:p>
    <w:p w:rsidR="00237BF4" w:rsidRPr="00237BF4" w:rsidRDefault="00237BF4" w:rsidP="00237BF4">
      <w:pPr>
        <w:pStyle w:val="Style3"/>
        <w:widowControl/>
        <w:jc w:val="center"/>
        <w:rPr>
          <w:rStyle w:val="FontStyle31"/>
          <w:rFonts w:ascii="Times New Roman" w:hAnsi="Times New Roman" w:cs="Times New Roman"/>
          <w:i/>
          <w:sz w:val="24"/>
          <w:szCs w:val="24"/>
        </w:rPr>
      </w:pPr>
    </w:p>
    <w:p w:rsidR="00237BF4" w:rsidRPr="00237BF4" w:rsidRDefault="00237BF4" w:rsidP="00237BF4">
      <w:pPr>
        <w:numPr>
          <w:ilvl w:val="1"/>
          <w:numId w:val="1"/>
        </w:numPr>
        <w:tabs>
          <w:tab w:val="clear" w:pos="1440"/>
          <w:tab w:val="num" w:pos="1014"/>
        </w:tabs>
        <w:spacing w:after="0" w:line="240" w:lineRule="auto"/>
        <w:ind w:left="101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Какие особенности присущи </w:t>
      </w:r>
      <w:proofErr w:type="spellStart"/>
      <w:r w:rsidRPr="00237BF4">
        <w:rPr>
          <w:rFonts w:ascii="Times New Roman" w:hAnsi="Times New Roman" w:cs="Times New Roman"/>
          <w:sz w:val="24"/>
          <w:szCs w:val="24"/>
          <w:lang w:val="ru-RU"/>
        </w:rPr>
        <w:t>тиристорному</w:t>
      </w:r>
      <w:proofErr w:type="spellEnd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преобразователю (ТП), как динамическому звену системы электр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привода?</w:t>
      </w:r>
    </w:p>
    <w:p w:rsidR="00237BF4" w:rsidRPr="00237BF4" w:rsidRDefault="00237BF4" w:rsidP="00237BF4">
      <w:pPr>
        <w:numPr>
          <w:ilvl w:val="1"/>
          <w:numId w:val="1"/>
        </w:numPr>
        <w:tabs>
          <w:tab w:val="clear" w:pos="1440"/>
          <w:tab w:val="num" w:pos="1014"/>
        </w:tabs>
        <w:spacing w:after="0" w:line="240" w:lineRule="auto"/>
        <w:ind w:left="101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Какая передаточная функция ТП принимается при исследовании динамических свойств системы электропр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вода?</w:t>
      </w:r>
    </w:p>
    <w:p w:rsidR="00237BF4" w:rsidRPr="00237BF4" w:rsidRDefault="00237BF4" w:rsidP="00237BF4">
      <w:pPr>
        <w:numPr>
          <w:ilvl w:val="1"/>
          <w:numId w:val="1"/>
        </w:numPr>
        <w:tabs>
          <w:tab w:val="clear" w:pos="1440"/>
          <w:tab w:val="num" w:pos="1014"/>
        </w:tabs>
        <w:spacing w:after="0" w:line="240" w:lineRule="auto"/>
        <w:ind w:left="101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Какие параметры определяют величину </w:t>
      </w:r>
      <w:proofErr w:type="gramStart"/>
      <w:r w:rsidRPr="00237BF4">
        <w:rPr>
          <w:rFonts w:ascii="Times New Roman" w:hAnsi="Times New Roman" w:cs="Times New Roman"/>
          <w:sz w:val="24"/>
          <w:szCs w:val="24"/>
          <w:lang w:val="ru-RU"/>
        </w:rPr>
        <w:t>постоянной</w:t>
      </w:r>
      <w:proofErr w:type="gramEnd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вр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мени ТП?</w:t>
      </w:r>
    </w:p>
    <w:p w:rsidR="00237BF4" w:rsidRPr="00237BF4" w:rsidRDefault="00237BF4" w:rsidP="00237BF4">
      <w:pPr>
        <w:numPr>
          <w:ilvl w:val="1"/>
          <w:numId w:val="1"/>
        </w:numPr>
        <w:tabs>
          <w:tab w:val="clear" w:pos="1440"/>
          <w:tab w:val="num" w:pos="1014"/>
        </w:tabs>
        <w:spacing w:after="0" w:line="240" w:lineRule="auto"/>
        <w:ind w:left="101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От чего зависит величина коэффициента передачи ТП? В каком случае коэффициент остается постоянным, а в каком п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ременным?</w:t>
      </w:r>
    </w:p>
    <w:p w:rsidR="00237BF4" w:rsidRPr="00237BF4" w:rsidRDefault="00237BF4" w:rsidP="00237BF4">
      <w:pPr>
        <w:numPr>
          <w:ilvl w:val="1"/>
          <w:numId w:val="1"/>
        </w:numPr>
        <w:tabs>
          <w:tab w:val="clear" w:pos="1440"/>
          <w:tab w:val="num" w:pos="1014"/>
        </w:tabs>
        <w:spacing w:after="0" w:line="240" w:lineRule="auto"/>
        <w:ind w:left="101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7BF4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237B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BF4">
        <w:rPr>
          <w:rFonts w:ascii="Times New Roman" w:hAnsi="Times New Roman" w:cs="Times New Roman"/>
          <w:sz w:val="24"/>
          <w:szCs w:val="24"/>
        </w:rPr>
        <w:t>рассчитать</w:t>
      </w:r>
      <w:proofErr w:type="spellEnd"/>
      <w:r w:rsidRPr="00237B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BF4">
        <w:rPr>
          <w:rFonts w:ascii="Times New Roman" w:hAnsi="Times New Roman" w:cs="Times New Roman"/>
          <w:sz w:val="24"/>
          <w:szCs w:val="24"/>
        </w:rPr>
        <w:t>параметры</w:t>
      </w:r>
      <w:proofErr w:type="spellEnd"/>
      <w:r w:rsidRPr="00237BF4">
        <w:rPr>
          <w:rFonts w:ascii="Times New Roman" w:hAnsi="Times New Roman" w:cs="Times New Roman"/>
          <w:sz w:val="24"/>
          <w:szCs w:val="24"/>
        </w:rPr>
        <w:t xml:space="preserve"> ТП?</w:t>
      </w:r>
    </w:p>
    <w:p w:rsidR="00237BF4" w:rsidRPr="00237BF4" w:rsidRDefault="00237BF4" w:rsidP="00237BF4">
      <w:pPr>
        <w:numPr>
          <w:ilvl w:val="1"/>
          <w:numId w:val="1"/>
        </w:numPr>
        <w:tabs>
          <w:tab w:val="clear" w:pos="1440"/>
          <w:tab w:val="num" w:pos="1014"/>
        </w:tabs>
        <w:spacing w:after="0" w:line="240" w:lineRule="auto"/>
        <w:ind w:left="101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Какие допущения принимаются при выводе структурной схемы электродв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гателя постоянного тока независимого возбуждения (ДПТ)?</w:t>
      </w:r>
    </w:p>
    <w:p w:rsidR="00237BF4" w:rsidRPr="00237BF4" w:rsidRDefault="00237BF4" w:rsidP="00237BF4">
      <w:pPr>
        <w:numPr>
          <w:ilvl w:val="1"/>
          <w:numId w:val="1"/>
        </w:numPr>
        <w:tabs>
          <w:tab w:val="clear" w:pos="1440"/>
          <w:tab w:val="num" w:pos="1014"/>
        </w:tabs>
        <w:spacing w:after="0" w:line="240" w:lineRule="auto"/>
        <w:ind w:left="101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 получить структурную схему электродвигателя постоянного тока незав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симого возбуждения? </w:t>
      </w:r>
    </w:p>
    <w:p w:rsidR="00237BF4" w:rsidRPr="00237BF4" w:rsidRDefault="00237BF4" w:rsidP="00237BF4">
      <w:pPr>
        <w:numPr>
          <w:ilvl w:val="1"/>
          <w:numId w:val="1"/>
        </w:numPr>
        <w:tabs>
          <w:tab w:val="clear" w:pos="1440"/>
          <w:tab w:val="num" w:pos="1014"/>
        </w:tabs>
        <w:spacing w:after="0" w:line="240" w:lineRule="auto"/>
        <w:ind w:left="101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Какие управляющие и возмущающие воздействия можно в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делить для ДПТ?</w:t>
      </w:r>
    </w:p>
    <w:p w:rsidR="00237BF4" w:rsidRPr="00237BF4" w:rsidRDefault="00237BF4" w:rsidP="00237BF4">
      <w:pPr>
        <w:numPr>
          <w:ilvl w:val="1"/>
          <w:numId w:val="1"/>
        </w:numPr>
        <w:tabs>
          <w:tab w:val="clear" w:pos="1440"/>
          <w:tab w:val="num" w:pos="1014"/>
        </w:tabs>
        <w:spacing w:after="0" w:line="240" w:lineRule="auto"/>
        <w:ind w:left="101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Какие факторы определяют быстродействие якорной цепи ДПТ?</w:t>
      </w:r>
    </w:p>
    <w:p w:rsidR="00237BF4" w:rsidRPr="00237BF4" w:rsidRDefault="00237BF4" w:rsidP="00237BF4">
      <w:pPr>
        <w:numPr>
          <w:ilvl w:val="1"/>
          <w:numId w:val="1"/>
        </w:numPr>
        <w:tabs>
          <w:tab w:val="clear" w:pos="1440"/>
          <w:tab w:val="num" w:pos="1014"/>
        </w:tabs>
        <w:spacing w:after="0" w:line="240" w:lineRule="auto"/>
        <w:ind w:left="101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Какие факторы определяют быстродействие электромеханического преобр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зования в ДПТ?</w:t>
      </w:r>
    </w:p>
    <w:p w:rsidR="00237BF4" w:rsidRPr="00237BF4" w:rsidRDefault="00237BF4" w:rsidP="00237BF4">
      <w:pPr>
        <w:numPr>
          <w:ilvl w:val="1"/>
          <w:numId w:val="1"/>
        </w:numPr>
        <w:tabs>
          <w:tab w:val="clear" w:pos="1440"/>
          <w:tab w:val="num" w:pos="1014"/>
        </w:tabs>
        <w:spacing w:after="0" w:line="240" w:lineRule="auto"/>
        <w:ind w:left="101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 определить передаточную функцию ДПТ по управляющему возде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й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ствию? </w:t>
      </w:r>
    </w:p>
    <w:p w:rsidR="00237BF4" w:rsidRPr="00237BF4" w:rsidRDefault="00237BF4" w:rsidP="00237BF4">
      <w:pPr>
        <w:numPr>
          <w:ilvl w:val="1"/>
          <w:numId w:val="1"/>
        </w:numPr>
        <w:tabs>
          <w:tab w:val="clear" w:pos="1440"/>
          <w:tab w:val="num" w:pos="1014"/>
        </w:tabs>
        <w:spacing w:after="0" w:line="240" w:lineRule="auto"/>
        <w:ind w:left="101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 получить передаточную функцию ДПТ по возмущающ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му воздействию?</w:t>
      </w:r>
    </w:p>
    <w:p w:rsidR="00237BF4" w:rsidRPr="00237BF4" w:rsidRDefault="00237BF4" w:rsidP="00237BF4">
      <w:pPr>
        <w:numPr>
          <w:ilvl w:val="1"/>
          <w:numId w:val="1"/>
        </w:numPr>
        <w:tabs>
          <w:tab w:val="clear" w:pos="1440"/>
          <w:tab w:val="num" w:pos="1014"/>
        </w:tabs>
        <w:spacing w:after="0" w:line="240" w:lineRule="auto"/>
        <w:ind w:left="101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Что влияет на коэффициент демпфирования ДПТ?</w:t>
      </w:r>
    </w:p>
    <w:p w:rsidR="00237BF4" w:rsidRPr="00237BF4" w:rsidRDefault="00237BF4" w:rsidP="00237BF4">
      <w:pPr>
        <w:numPr>
          <w:ilvl w:val="1"/>
          <w:numId w:val="1"/>
        </w:numPr>
        <w:tabs>
          <w:tab w:val="clear" w:pos="1440"/>
          <w:tab w:val="num" w:pos="1014"/>
        </w:tabs>
        <w:spacing w:after="0" w:line="240" w:lineRule="auto"/>
        <w:ind w:left="101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В каком случае переходные процессы в ДПТ носят колеб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тельный характер?</w:t>
      </w:r>
    </w:p>
    <w:p w:rsidR="00237BF4" w:rsidRPr="00237BF4" w:rsidRDefault="00237BF4" w:rsidP="00237BF4">
      <w:pPr>
        <w:numPr>
          <w:ilvl w:val="1"/>
          <w:numId w:val="1"/>
        </w:numPr>
        <w:tabs>
          <w:tab w:val="clear" w:pos="1440"/>
          <w:tab w:val="num" w:pos="1014"/>
        </w:tabs>
        <w:spacing w:after="0" w:line="240" w:lineRule="auto"/>
        <w:ind w:left="101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В каком случае переходные процессы в ДПТ апериодич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ские?</w:t>
      </w:r>
    </w:p>
    <w:p w:rsidR="00237BF4" w:rsidRPr="00237BF4" w:rsidRDefault="00237BF4" w:rsidP="00237BF4">
      <w:pPr>
        <w:numPr>
          <w:ilvl w:val="1"/>
          <w:numId w:val="1"/>
        </w:numPr>
        <w:tabs>
          <w:tab w:val="clear" w:pos="1440"/>
          <w:tab w:val="num" w:pos="1014"/>
        </w:tabs>
        <w:spacing w:after="0" w:line="240" w:lineRule="auto"/>
        <w:ind w:left="101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 рассчитать параметры якорной цепи ДПТ?</w:t>
      </w:r>
    </w:p>
    <w:p w:rsidR="00237BF4" w:rsidRPr="00237BF4" w:rsidRDefault="00237BF4" w:rsidP="00237BF4">
      <w:pPr>
        <w:numPr>
          <w:ilvl w:val="1"/>
          <w:numId w:val="1"/>
        </w:numPr>
        <w:tabs>
          <w:tab w:val="clear" w:pos="1440"/>
          <w:tab w:val="num" w:pos="1014"/>
        </w:tabs>
        <w:spacing w:after="0" w:line="240" w:lineRule="auto"/>
        <w:ind w:left="101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 рассчитать параметры электромеханического преобраз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вателя ДПТ?</w:t>
      </w:r>
    </w:p>
    <w:p w:rsidR="00237BF4" w:rsidRPr="00237BF4" w:rsidRDefault="00237BF4" w:rsidP="00237BF4">
      <w:pPr>
        <w:numPr>
          <w:ilvl w:val="1"/>
          <w:numId w:val="1"/>
        </w:numPr>
        <w:tabs>
          <w:tab w:val="clear" w:pos="1440"/>
          <w:tab w:val="num" w:pos="1014"/>
        </w:tabs>
        <w:spacing w:after="0" w:line="240" w:lineRule="auto"/>
        <w:ind w:left="101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 определить корни характеристического уравнения ДПТ?</w:t>
      </w:r>
    </w:p>
    <w:p w:rsidR="00237BF4" w:rsidRPr="00237BF4" w:rsidRDefault="00237BF4" w:rsidP="00237BF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7BF4">
        <w:rPr>
          <w:rFonts w:ascii="Times New Roman" w:hAnsi="Times New Roman" w:cs="Times New Roman"/>
          <w:sz w:val="24"/>
          <w:szCs w:val="24"/>
        </w:rPr>
        <w:t>Что</w:t>
      </w:r>
      <w:proofErr w:type="spellEnd"/>
      <w:r w:rsidRPr="00237B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BF4">
        <w:rPr>
          <w:rFonts w:ascii="Times New Roman" w:hAnsi="Times New Roman" w:cs="Times New Roman"/>
          <w:sz w:val="24"/>
          <w:szCs w:val="24"/>
        </w:rPr>
        <w:t>такое</w:t>
      </w:r>
      <w:proofErr w:type="spellEnd"/>
      <w:r w:rsidRPr="00237B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BF4">
        <w:rPr>
          <w:rFonts w:ascii="Times New Roman" w:hAnsi="Times New Roman" w:cs="Times New Roman"/>
          <w:sz w:val="24"/>
          <w:szCs w:val="24"/>
        </w:rPr>
        <w:t>обратная</w:t>
      </w:r>
      <w:proofErr w:type="spellEnd"/>
      <w:r w:rsidRPr="00237B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BF4">
        <w:rPr>
          <w:rFonts w:ascii="Times New Roman" w:hAnsi="Times New Roman" w:cs="Times New Roman"/>
          <w:sz w:val="24"/>
          <w:szCs w:val="24"/>
        </w:rPr>
        <w:t>связь</w:t>
      </w:r>
      <w:proofErr w:type="spellEnd"/>
      <w:r w:rsidRPr="00237BF4">
        <w:rPr>
          <w:rFonts w:ascii="Times New Roman" w:hAnsi="Times New Roman" w:cs="Times New Roman"/>
          <w:sz w:val="24"/>
          <w:szCs w:val="24"/>
        </w:rPr>
        <w:t>?</w:t>
      </w:r>
    </w:p>
    <w:p w:rsidR="00237BF4" w:rsidRPr="00237BF4" w:rsidRDefault="00237BF4" w:rsidP="00237BF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Какая обратная связь считается отрицательной, а какая полож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тельной? </w:t>
      </w:r>
    </w:p>
    <w:p w:rsidR="00237BF4" w:rsidRPr="00237BF4" w:rsidRDefault="00237BF4" w:rsidP="00237BF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В чем отличие жесткой обратной связи </w:t>
      </w:r>
      <w:proofErr w:type="gramStart"/>
      <w:r w:rsidRPr="00237BF4">
        <w:rPr>
          <w:rFonts w:ascii="Times New Roman" w:hAnsi="Times New Roman" w:cs="Times New Roman"/>
          <w:sz w:val="24"/>
          <w:szCs w:val="24"/>
          <w:lang w:val="ru-RU"/>
        </w:rPr>
        <w:t>от</w:t>
      </w:r>
      <w:proofErr w:type="gramEnd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гибкой?</w:t>
      </w:r>
    </w:p>
    <w:p w:rsidR="00237BF4" w:rsidRPr="00237BF4" w:rsidRDefault="00237BF4" w:rsidP="00237BF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Что такое задержанная обратная связь?</w:t>
      </w:r>
    </w:p>
    <w:p w:rsidR="00237BF4" w:rsidRPr="00237BF4" w:rsidRDefault="00237BF4" w:rsidP="00237BF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Как выполняется система управления с параллельными обратными связями? </w:t>
      </w:r>
      <w:proofErr w:type="spellStart"/>
      <w:r w:rsidRPr="00237BF4">
        <w:rPr>
          <w:rFonts w:ascii="Times New Roman" w:hAnsi="Times New Roman" w:cs="Times New Roman"/>
          <w:sz w:val="24"/>
          <w:szCs w:val="24"/>
        </w:rPr>
        <w:t>Какие</w:t>
      </w:r>
      <w:proofErr w:type="spellEnd"/>
      <w:r w:rsidRPr="00237B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BF4">
        <w:rPr>
          <w:rFonts w:ascii="Times New Roman" w:hAnsi="Times New Roman" w:cs="Times New Roman"/>
          <w:sz w:val="24"/>
          <w:szCs w:val="24"/>
        </w:rPr>
        <w:t>достоинства</w:t>
      </w:r>
      <w:proofErr w:type="spellEnd"/>
      <w:r w:rsidRPr="00237BF4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237BF4">
        <w:rPr>
          <w:rFonts w:ascii="Times New Roman" w:hAnsi="Times New Roman" w:cs="Times New Roman"/>
          <w:sz w:val="24"/>
          <w:szCs w:val="24"/>
        </w:rPr>
        <w:t>недостатки</w:t>
      </w:r>
      <w:proofErr w:type="spellEnd"/>
      <w:r w:rsidRPr="00237B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BF4">
        <w:rPr>
          <w:rFonts w:ascii="Times New Roman" w:hAnsi="Times New Roman" w:cs="Times New Roman"/>
          <w:sz w:val="24"/>
          <w:szCs w:val="24"/>
        </w:rPr>
        <w:t>присущи</w:t>
      </w:r>
      <w:proofErr w:type="spellEnd"/>
      <w:r w:rsidRPr="00237B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BF4">
        <w:rPr>
          <w:rFonts w:ascii="Times New Roman" w:hAnsi="Times New Roman" w:cs="Times New Roman"/>
          <w:sz w:val="24"/>
          <w:szCs w:val="24"/>
        </w:rPr>
        <w:t>данным</w:t>
      </w:r>
      <w:proofErr w:type="spellEnd"/>
      <w:r w:rsidRPr="00237BF4">
        <w:rPr>
          <w:rFonts w:ascii="Times New Roman" w:hAnsi="Times New Roman" w:cs="Times New Roman"/>
          <w:sz w:val="24"/>
          <w:szCs w:val="24"/>
        </w:rPr>
        <w:t xml:space="preserve"> С</w:t>
      </w:r>
      <w:r w:rsidRPr="00237BF4">
        <w:rPr>
          <w:rFonts w:ascii="Times New Roman" w:hAnsi="Times New Roman" w:cs="Times New Roman"/>
          <w:sz w:val="24"/>
          <w:szCs w:val="24"/>
        </w:rPr>
        <w:t>У</w:t>
      </w:r>
      <w:r w:rsidRPr="00237BF4">
        <w:rPr>
          <w:rFonts w:ascii="Times New Roman" w:hAnsi="Times New Roman" w:cs="Times New Roman"/>
          <w:sz w:val="24"/>
          <w:szCs w:val="24"/>
        </w:rPr>
        <w:t>ЭП?</w:t>
      </w:r>
    </w:p>
    <w:p w:rsidR="00237BF4" w:rsidRPr="00237BF4" w:rsidRDefault="00237BF4" w:rsidP="00237BF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 осуществляется обратная связь по напряжению?</w:t>
      </w:r>
    </w:p>
    <w:p w:rsidR="00237BF4" w:rsidRPr="00237BF4" w:rsidRDefault="00237BF4" w:rsidP="00237BF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Структурная схема системы управления с отрицательной обратной связью по напряжению?</w:t>
      </w:r>
    </w:p>
    <w:p w:rsidR="00237BF4" w:rsidRPr="00237BF4" w:rsidRDefault="00237BF4" w:rsidP="00237BF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Как получить вырожденную структурную схему </w:t>
      </w:r>
      <w:proofErr w:type="gramStart"/>
      <w:r w:rsidRPr="00237BF4">
        <w:rPr>
          <w:rFonts w:ascii="Times New Roman" w:hAnsi="Times New Roman" w:cs="Times New Roman"/>
          <w:sz w:val="24"/>
          <w:szCs w:val="24"/>
          <w:lang w:val="ru-RU"/>
        </w:rPr>
        <w:t>данной</w:t>
      </w:r>
      <w:proofErr w:type="gramEnd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С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ЭП?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237BF4" w:rsidRPr="00237BF4" w:rsidRDefault="00237BF4" w:rsidP="00237BF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 получить уравнение электромеханической характеристики на основании вырожденной структурной схемы да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ной СУЭП?</w:t>
      </w:r>
    </w:p>
    <w:p w:rsidR="00237BF4" w:rsidRPr="00237BF4" w:rsidRDefault="00237BF4" w:rsidP="00237BF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Какой параметр определяет величина напряжения на входе р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гулятора скорости (РС)?</w:t>
      </w:r>
    </w:p>
    <w:p w:rsidR="00237BF4" w:rsidRPr="00237BF4" w:rsidRDefault="00237BF4" w:rsidP="00237BF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 изменится скорость вращения двигателя при обрыве цепи обратной связи?</w:t>
      </w:r>
    </w:p>
    <w:p w:rsidR="00237BF4" w:rsidRPr="00237BF4" w:rsidRDefault="00237BF4" w:rsidP="00237BF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Какие параметры системы управления влияют на величину жесткости электромеханической характеристики замкнутой С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ЭП?</w:t>
      </w:r>
    </w:p>
    <w:p w:rsidR="00237BF4" w:rsidRPr="00237BF4" w:rsidRDefault="00237BF4" w:rsidP="00237BF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 изменится вид электромеханической характеристики, если при неизменной величине напряжения задания на входе РС увеличить значение коэффициента обратной связи по н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пряжению </w:t>
      </w:r>
      <w:proofErr w:type="spellStart"/>
      <w:r w:rsidRPr="00237BF4">
        <w:rPr>
          <w:rFonts w:ascii="Times New Roman" w:hAnsi="Times New Roman" w:cs="Times New Roman"/>
          <w:sz w:val="24"/>
          <w:szCs w:val="24"/>
        </w:rPr>
        <w:t>Кон</w:t>
      </w:r>
      <w:proofErr w:type="spellEnd"/>
      <w:r w:rsidRPr="00237BF4">
        <w:rPr>
          <w:rFonts w:ascii="Times New Roman" w:hAnsi="Times New Roman" w:cs="Times New Roman"/>
          <w:sz w:val="24"/>
          <w:szCs w:val="24"/>
        </w:rPr>
        <w:t>?</w:t>
      </w:r>
    </w:p>
    <w:p w:rsidR="00237BF4" w:rsidRPr="00237BF4" w:rsidRDefault="00237BF4" w:rsidP="00237BF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Как изменится статическая просадка по скорости </w:t>
      </w:r>
      <w:proofErr w:type="gramStart"/>
      <w:r w:rsidRPr="00237BF4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237BF4">
        <w:rPr>
          <w:rFonts w:ascii="Times New Roman" w:hAnsi="Times New Roman" w:cs="Times New Roman"/>
          <w:sz w:val="24"/>
          <w:szCs w:val="24"/>
          <w:lang w:val="ru-RU"/>
        </w:rPr>
        <w:t>замкнутой</w:t>
      </w:r>
      <w:proofErr w:type="gramEnd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СУЭП  при уменьшении величины коэффициента усил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ния РС </w:t>
      </w:r>
      <w:proofErr w:type="spellStart"/>
      <w:r w:rsidRPr="00237BF4">
        <w:rPr>
          <w:rFonts w:ascii="Times New Roman" w:hAnsi="Times New Roman" w:cs="Times New Roman"/>
          <w:sz w:val="24"/>
          <w:szCs w:val="24"/>
          <w:lang w:val="ru-RU"/>
        </w:rPr>
        <w:t>Крс</w:t>
      </w:r>
      <w:proofErr w:type="spellEnd"/>
      <w:r w:rsidRPr="00237BF4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237BF4" w:rsidRPr="00237BF4" w:rsidRDefault="00237BF4" w:rsidP="00237BF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Какая предельная жесткость электромеханической характер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стики получается </w:t>
      </w:r>
      <w:proofErr w:type="gramStart"/>
      <w:r w:rsidRPr="00237BF4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данной СУЭП?</w:t>
      </w:r>
    </w:p>
    <w:p w:rsidR="00237BF4" w:rsidRPr="00237BF4" w:rsidRDefault="00237BF4" w:rsidP="00237BF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 получить предельную жесткость электромеханической  характеристики при реальных параметрах системы управл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ния?</w:t>
      </w:r>
    </w:p>
    <w:p w:rsidR="00237BF4" w:rsidRPr="00237BF4" w:rsidRDefault="00237BF4" w:rsidP="00237BF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Как рассчитать величину </w:t>
      </w:r>
      <w:proofErr w:type="spellStart"/>
      <w:r w:rsidRPr="00237BF4">
        <w:rPr>
          <w:rFonts w:ascii="Times New Roman" w:hAnsi="Times New Roman" w:cs="Times New Roman"/>
          <w:sz w:val="24"/>
          <w:szCs w:val="24"/>
          <w:lang w:val="ru-RU"/>
        </w:rPr>
        <w:t>Крс</w:t>
      </w:r>
      <w:proofErr w:type="spellEnd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для получения заданной жесткости электромех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нической характеристики?</w:t>
      </w:r>
    </w:p>
    <w:p w:rsidR="00237BF4" w:rsidRPr="00237BF4" w:rsidRDefault="00237BF4" w:rsidP="00237BF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 отразится на виде электромеханической характеристики замкнутой СУЭП уменьшение Кон?</w:t>
      </w:r>
    </w:p>
    <w:p w:rsidR="00237BF4" w:rsidRPr="00237BF4" w:rsidRDefault="00237BF4" w:rsidP="00237BF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 получить уравнение внешней характеристики данной СУЭП на основании вырожденной схемы?</w:t>
      </w:r>
    </w:p>
    <w:p w:rsidR="00237BF4" w:rsidRPr="00237BF4" w:rsidRDefault="00237BF4" w:rsidP="00237BF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Поясните физический смысл повышения жесткости электромеханической х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рактеристики данной СУЭП?</w:t>
      </w:r>
    </w:p>
    <w:p w:rsidR="00237BF4" w:rsidRPr="00237BF4" w:rsidRDefault="00237BF4" w:rsidP="00237BF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 реализуется обратная связь по скорости вращения электр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привода?</w:t>
      </w:r>
    </w:p>
    <w:p w:rsidR="00237BF4" w:rsidRPr="00237BF4" w:rsidRDefault="00237BF4" w:rsidP="00237BF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Структурная схема СУЭП с отрицательной обратной связью по скорости.</w:t>
      </w:r>
    </w:p>
    <w:p w:rsidR="00237BF4" w:rsidRPr="00237BF4" w:rsidRDefault="00237BF4" w:rsidP="00237BF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 получить уравнение электромеханической характеристики данной СУЭП на основании вырожденной структу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ной схемы?</w:t>
      </w:r>
    </w:p>
    <w:p w:rsidR="00237BF4" w:rsidRPr="00237BF4" w:rsidRDefault="00237BF4" w:rsidP="00237BF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 изменится скорость идеального холостого хода данной СУЭП при сниж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нии величины </w:t>
      </w:r>
      <w:proofErr w:type="spellStart"/>
      <w:r w:rsidRPr="00237BF4">
        <w:rPr>
          <w:rFonts w:ascii="Times New Roman" w:hAnsi="Times New Roman" w:cs="Times New Roman"/>
          <w:sz w:val="24"/>
          <w:szCs w:val="24"/>
          <w:lang w:val="ru-RU"/>
        </w:rPr>
        <w:t>Крс</w:t>
      </w:r>
      <w:proofErr w:type="spellEnd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и неизменном значении н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пряжения задания на входе РС?</w:t>
      </w:r>
    </w:p>
    <w:p w:rsidR="00237BF4" w:rsidRPr="00237BF4" w:rsidRDefault="00237BF4" w:rsidP="00237BF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 влияет величина коэффициента обратной связи по скорости Кос на вид электромеханических характер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стик?</w:t>
      </w:r>
    </w:p>
    <w:p w:rsidR="00237BF4" w:rsidRPr="00237BF4" w:rsidRDefault="00237BF4" w:rsidP="00237BF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Какова предельная жесткость электромеханической характеристики </w:t>
      </w:r>
      <w:proofErr w:type="gramStart"/>
      <w:r w:rsidRPr="00237BF4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данной СУЭП?</w:t>
      </w:r>
    </w:p>
    <w:p w:rsidR="00237BF4" w:rsidRPr="00237BF4" w:rsidRDefault="00237BF4" w:rsidP="00237BF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С какой целью на выходе тахогенератора устанавливают дел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тель напряжения?</w:t>
      </w:r>
    </w:p>
    <w:p w:rsidR="00237BF4" w:rsidRPr="00237BF4" w:rsidRDefault="00237BF4" w:rsidP="00237BF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С какой целью выходное напряжение тахогенератора подверг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ют фильтрации?</w:t>
      </w:r>
    </w:p>
    <w:p w:rsidR="00237BF4" w:rsidRPr="00237BF4" w:rsidRDefault="00237BF4" w:rsidP="00237BF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Как влияет величина </w:t>
      </w:r>
      <w:proofErr w:type="spellStart"/>
      <w:r w:rsidRPr="00237BF4">
        <w:rPr>
          <w:rFonts w:ascii="Times New Roman" w:hAnsi="Times New Roman" w:cs="Times New Roman"/>
          <w:sz w:val="24"/>
          <w:szCs w:val="24"/>
          <w:lang w:val="ru-RU"/>
        </w:rPr>
        <w:t>Крс</w:t>
      </w:r>
      <w:proofErr w:type="spellEnd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на статическую просадку скорости </w:t>
      </w:r>
      <w:proofErr w:type="gramStart"/>
      <w:r w:rsidRPr="00237BF4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данной СУЭП?</w:t>
      </w:r>
    </w:p>
    <w:p w:rsidR="00237BF4" w:rsidRPr="00237BF4" w:rsidRDefault="00237BF4" w:rsidP="00237BF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37BF4">
        <w:rPr>
          <w:rFonts w:ascii="Times New Roman" w:hAnsi="Times New Roman" w:cs="Times New Roman"/>
          <w:sz w:val="24"/>
          <w:szCs w:val="24"/>
          <w:lang w:val="ru-RU"/>
        </w:rPr>
        <w:t>Изменится ли величина статической просадки скорости  в данной СУЭП при увеличении напряжения задания на входе РС?</w:t>
      </w:r>
      <w:proofErr w:type="gramEnd"/>
    </w:p>
    <w:p w:rsidR="00237BF4" w:rsidRPr="00237BF4" w:rsidRDefault="00237BF4" w:rsidP="00237BF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 получить предельную жесткость электромеханической  характеристики при реальных параметрах системы управл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ния?</w:t>
      </w:r>
    </w:p>
    <w:p w:rsidR="00237BF4" w:rsidRPr="00237BF4" w:rsidRDefault="00237BF4" w:rsidP="00237BF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 выглядит внешняя характеристика в данной СУЭП для обеспечения предельной жесткости электромеханической характерист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ки?</w:t>
      </w:r>
    </w:p>
    <w:p w:rsidR="00237BF4" w:rsidRPr="00237BF4" w:rsidRDefault="00237BF4" w:rsidP="00237BF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Как рассчитать величину </w:t>
      </w:r>
      <w:proofErr w:type="spellStart"/>
      <w:r w:rsidRPr="00237BF4">
        <w:rPr>
          <w:rFonts w:ascii="Times New Roman" w:hAnsi="Times New Roman" w:cs="Times New Roman"/>
          <w:sz w:val="24"/>
          <w:szCs w:val="24"/>
          <w:lang w:val="ru-RU"/>
        </w:rPr>
        <w:t>Крс</w:t>
      </w:r>
      <w:proofErr w:type="spellEnd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для получения заданной жесткости электромех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нической характеристики?</w:t>
      </w:r>
    </w:p>
    <w:p w:rsidR="00237BF4" w:rsidRPr="00237BF4" w:rsidRDefault="00237BF4" w:rsidP="00237BF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 правильно подключить отрицательную обратную связь по скорости на вход РС?</w:t>
      </w:r>
    </w:p>
    <w:p w:rsidR="00237BF4" w:rsidRPr="00237BF4" w:rsidRDefault="00237BF4" w:rsidP="00237BF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 влияет величина момента нагрузки на жесткость электромеханической х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рактеристики?</w:t>
      </w:r>
    </w:p>
    <w:p w:rsidR="00237BF4" w:rsidRPr="00237BF4" w:rsidRDefault="00237BF4" w:rsidP="00237BF4">
      <w:pPr>
        <w:numPr>
          <w:ilvl w:val="0"/>
          <w:numId w:val="6"/>
        </w:numPr>
        <w:tabs>
          <w:tab w:val="num" w:pos="15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 реализуется обратная связь по якорному току электр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привода?</w:t>
      </w:r>
    </w:p>
    <w:p w:rsidR="00237BF4" w:rsidRPr="00237BF4" w:rsidRDefault="00237BF4" w:rsidP="00237BF4">
      <w:pPr>
        <w:numPr>
          <w:ilvl w:val="0"/>
          <w:numId w:val="6"/>
        </w:numPr>
        <w:tabs>
          <w:tab w:val="num" w:pos="15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lastRenderedPageBreak/>
        <w:t>Структурная схема СУЭП с положительной обратной связью по величине яко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ного тока.</w:t>
      </w:r>
    </w:p>
    <w:p w:rsidR="00237BF4" w:rsidRPr="00237BF4" w:rsidRDefault="00237BF4" w:rsidP="00237BF4">
      <w:pPr>
        <w:numPr>
          <w:ilvl w:val="0"/>
          <w:numId w:val="6"/>
        </w:numPr>
        <w:tabs>
          <w:tab w:val="num" w:pos="15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Как получить вырожденную структурную схему </w:t>
      </w:r>
      <w:proofErr w:type="gramStart"/>
      <w:r w:rsidRPr="00237BF4">
        <w:rPr>
          <w:rFonts w:ascii="Times New Roman" w:hAnsi="Times New Roman" w:cs="Times New Roman"/>
          <w:sz w:val="24"/>
          <w:szCs w:val="24"/>
          <w:lang w:val="ru-RU"/>
        </w:rPr>
        <w:t>данной</w:t>
      </w:r>
      <w:proofErr w:type="gramEnd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С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ЭП?</w:t>
      </w:r>
    </w:p>
    <w:p w:rsidR="00237BF4" w:rsidRPr="00237BF4" w:rsidRDefault="00237BF4" w:rsidP="00237BF4">
      <w:pPr>
        <w:numPr>
          <w:ilvl w:val="0"/>
          <w:numId w:val="6"/>
        </w:numPr>
        <w:tabs>
          <w:tab w:val="num" w:pos="15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 вывести уравнение электромеханической характеристики для данной С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ЭП на основании вырожденной структурной сх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мы?</w:t>
      </w:r>
    </w:p>
    <w:p w:rsidR="00237BF4" w:rsidRPr="00237BF4" w:rsidRDefault="00237BF4" w:rsidP="00237BF4">
      <w:pPr>
        <w:numPr>
          <w:ilvl w:val="0"/>
          <w:numId w:val="6"/>
        </w:numPr>
        <w:tabs>
          <w:tab w:val="num" w:pos="15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 влияет величина коэффициента обратной связи по току Кот на вид эле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тромеханической характеристики?</w:t>
      </w:r>
    </w:p>
    <w:p w:rsidR="00237BF4" w:rsidRPr="00237BF4" w:rsidRDefault="00237BF4" w:rsidP="00237BF4">
      <w:pPr>
        <w:numPr>
          <w:ilvl w:val="0"/>
          <w:numId w:val="6"/>
        </w:numPr>
        <w:tabs>
          <w:tab w:val="num" w:pos="15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 определить величину Кот для получения абсолютно жесткой электромех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нической характеристики?</w:t>
      </w:r>
    </w:p>
    <w:p w:rsidR="00237BF4" w:rsidRPr="00237BF4" w:rsidRDefault="00237BF4" w:rsidP="00237BF4">
      <w:pPr>
        <w:numPr>
          <w:ilvl w:val="0"/>
          <w:numId w:val="6"/>
        </w:numPr>
        <w:tabs>
          <w:tab w:val="num" w:pos="15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 определить величину Кот для получения жесткости естественной характ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ристики?</w:t>
      </w:r>
    </w:p>
    <w:p w:rsidR="00237BF4" w:rsidRPr="00237BF4" w:rsidRDefault="00237BF4" w:rsidP="00237BF4">
      <w:pPr>
        <w:numPr>
          <w:ilvl w:val="0"/>
          <w:numId w:val="6"/>
        </w:numPr>
        <w:tabs>
          <w:tab w:val="num" w:pos="15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Почему на практике одну положительную обратную связь по току не примен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ют? </w:t>
      </w:r>
    </w:p>
    <w:p w:rsidR="00237BF4" w:rsidRPr="00237BF4" w:rsidRDefault="00237BF4" w:rsidP="00237BF4">
      <w:pPr>
        <w:numPr>
          <w:ilvl w:val="0"/>
          <w:numId w:val="6"/>
        </w:numPr>
        <w:tabs>
          <w:tab w:val="num" w:pos="15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Что такое токовая отсечка? Как реализуется токовая отсе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ка? </w:t>
      </w:r>
    </w:p>
    <w:p w:rsidR="00237BF4" w:rsidRPr="00237BF4" w:rsidRDefault="00237BF4" w:rsidP="00237BF4">
      <w:pPr>
        <w:numPr>
          <w:ilvl w:val="0"/>
          <w:numId w:val="6"/>
        </w:numPr>
        <w:tabs>
          <w:tab w:val="num" w:pos="15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Вырожденная структурная схема СУЭП  с токовой отсе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кой.</w:t>
      </w:r>
    </w:p>
    <w:p w:rsidR="00237BF4" w:rsidRPr="00237BF4" w:rsidRDefault="00237BF4" w:rsidP="00237BF4">
      <w:pPr>
        <w:numPr>
          <w:ilvl w:val="0"/>
          <w:numId w:val="6"/>
        </w:numPr>
        <w:tabs>
          <w:tab w:val="num" w:pos="15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 получить уравнение электромеханической характеристики СУЭП  с ток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вой отсечкой?</w:t>
      </w:r>
    </w:p>
    <w:p w:rsidR="00237BF4" w:rsidRPr="00237BF4" w:rsidRDefault="00237BF4" w:rsidP="00237BF4">
      <w:pPr>
        <w:numPr>
          <w:ilvl w:val="0"/>
          <w:numId w:val="6"/>
        </w:numPr>
        <w:tabs>
          <w:tab w:val="num" w:pos="15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 влияет величина напряжения задания на входе регулятора на величину тока о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сечки?</w:t>
      </w:r>
    </w:p>
    <w:p w:rsidR="00237BF4" w:rsidRPr="00237BF4" w:rsidRDefault="00237BF4" w:rsidP="00237BF4">
      <w:pPr>
        <w:numPr>
          <w:ilvl w:val="0"/>
          <w:numId w:val="6"/>
        </w:numPr>
        <w:tabs>
          <w:tab w:val="num" w:pos="15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 изменится вид электромеханической характеристики при увеличении к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эффициента Кот?</w:t>
      </w:r>
    </w:p>
    <w:p w:rsidR="00237BF4" w:rsidRPr="00237BF4" w:rsidRDefault="00237BF4" w:rsidP="00237BF4">
      <w:pPr>
        <w:numPr>
          <w:ilvl w:val="0"/>
          <w:numId w:val="6"/>
        </w:numPr>
        <w:tabs>
          <w:tab w:val="num" w:pos="15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 рассчитать коэффициенты данной СУЭП для получения заданной велич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ны тока </w:t>
      </w:r>
      <w:proofErr w:type="spellStart"/>
      <w:r w:rsidRPr="00237BF4">
        <w:rPr>
          <w:rFonts w:ascii="Times New Roman" w:hAnsi="Times New Roman" w:cs="Times New Roman"/>
          <w:sz w:val="24"/>
          <w:szCs w:val="24"/>
          <w:lang w:val="ru-RU"/>
        </w:rPr>
        <w:t>стопорения</w:t>
      </w:r>
      <w:proofErr w:type="spellEnd"/>
      <w:r w:rsidRPr="00237BF4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237BF4" w:rsidRPr="00237BF4" w:rsidRDefault="00237BF4" w:rsidP="00237BF4">
      <w:pPr>
        <w:numPr>
          <w:ilvl w:val="0"/>
          <w:numId w:val="6"/>
        </w:numPr>
        <w:tabs>
          <w:tab w:val="num" w:pos="150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Как </w:t>
      </w:r>
      <w:proofErr w:type="gramStart"/>
      <w:r w:rsidRPr="00237BF4">
        <w:rPr>
          <w:rFonts w:ascii="Times New Roman" w:hAnsi="Times New Roman" w:cs="Times New Roman"/>
          <w:sz w:val="24"/>
          <w:szCs w:val="24"/>
          <w:lang w:val="ru-RU"/>
        </w:rPr>
        <w:t>в</w:t>
      </w:r>
      <w:proofErr w:type="gramEnd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237BF4">
        <w:rPr>
          <w:rFonts w:ascii="Times New Roman" w:hAnsi="Times New Roman" w:cs="Times New Roman"/>
          <w:sz w:val="24"/>
          <w:szCs w:val="24"/>
          <w:lang w:val="ru-RU"/>
        </w:rPr>
        <w:t>данной</w:t>
      </w:r>
      <w:proofErr w:type="gramEnd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СУЭП задать величину необходимого тока о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сечки?</w:t>
      </w:r>
    </w:p>
    <w:p w:rsidR="00237BF4" w:rsidRPr="00237BF4" w:rsidRDefault="00237BF4" w:rsidP="00237BF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 изменится вид электромеханической характеристики при изменении величины напряжения задания на входе регулят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ра?</w:t>
      </w:r>
    </w:p>
    <w:p w:rsidR="00237BF4" w:rsidRPr="00237BF4" w:rsidRDefault="00237BF4" w:rsidP="00237BF4">
      <w:pPr>
        <w:pStyle w:val="3"/>
        <w:widowControl/>
        <w:numPr>
          <w:ilvl w:val="0"/>
          <w:numId w:val="6"/>
        </w:numPr>
        <w:tabs>
          <w:tab w:val="num" w:pos="360"/>
        </w:tabs>
        <w:autoSpaceDE/>
        <w:autoSpaceDN/>
        <w:adjustRightInd/>
        <w:spacing w:after="0"/>
        <w:jc w:val="both"/>
        <w:rPr>
          <w:sz w:val="24"/>
          <w:szCs w:val="24"/>
        </w:rPr>
      </w:pPr>
      <w:r w:rsidRPr="00237BF4">
        <w:rPr>
          <w:sz w:val="24"/>
          <w:szCs w:val="24"/>
        </w:rPr>
        <w:t>Принципы оптимизации в системах подчиненного регул</w:t>
      </w:r>
      <w:r w:rsidRPr="00237BF4">
        <w:rPr>
          <w:sz w:val="24"/>
          <w:szCs w:val="24"/>
        </w:rPr>
        <w:t>и</w:t>
      </w:r>
      <w:r w:rsidRPr="00237BF4">
        <w:rPr>
          <w:sz w:val="24"/>
          <w:szCs w:val="24"/>
        </w:rPr>
        <w:t>рования координат.</w:t>
      </w:r>
    </w:p>
    <w:p w:rsidR="00237BF4" w:rsidRPr="00237BF4" w:rsidRDefault="00237BF4" w:rsidP="00237BF4">
      <w:pPr>
        <w:pStyle w:val="3"/>
        <w:widowControl/>
        <w:numPr>
          <w:ilvl w:val="0"/>
          <w:numId w:val="6"/>
        </w:numPr>
        <w:tabs>
          <w:tab w:val="num" w:pos="360"/>
        </w:tabs>
        <w:autoSpaceDE/>
        <w:autoSpaceDN/>
        <w:adjustRightInd/>
        <w:spacing w:after="0"/>
        <w:jc w:val="both"/>
        <w:rPr>
          <w:sz w:val="24"/>
          <w:szCs w:val="24"/>
        </w:rPr>
      </w:pPr>
      <w:r w:rsidRPr="00237BF4">
        <w:rPr>
          <w:sz w:val="24"/>
          <w:szCs w:val="24"/>
        </w:rPr>
        <w:t>Расчет передаточных функций регуляторов.</w:t>
      </w:r>
    </w:p>
    <w:p w:rsidR="00237BF4" w:rsidRPr="00237BF4" w:rsidRDefault="00237BF4" w:rsidP="00237BF4">
      <w:pPr>
        <w:pStyle w:val="3"/>
        <w:widowControl/>
        <w:numPr>
          <w:ilvl w:val="0"/>
          <w:numId w:val="6"/>
        </w:numPr>
        <w:tabs>
          <w:tab w:val="num" w:pos="360"/>
        </w:tabs>
        <w:autoSpaceDE/>
        <w:autoSpaceDN/>
        <w:adjustRightInd/>
        <w:spacing w:after="0"/>
        <w:jc w:val="both"/>
        <w:rPr>
          <w:sz w:val="24"/>
          <w:szCs w:val="24"/>
        </w:rPr>
      </w:pPr>
      <w:r w:rsidRPr="00237BF4">
        <w:rPr>
          <w:sz w:val="24"/>
          <w:szCs w:val="24"/>
        </w:rPr>
        <w:t>Порядок настройки контура регулирования якорного тока.</w:t>
      </w:r>
    </w:p>
    <w:p w:rsidR="00237BF4" w:rsidRPr="00237BF4" w:rsidRDefault="00237BF4" w:rsidP="00237BF4">
      <w:pPr>
        <w:pStyle w:val="3"/>
        <w:widowControl/>
        <w:numPr>
          <w:ilvl w:val="0"/>
          <w:numId w:val="6"/>
        </w:numPr>
        <w:tabs>
          <w:tab w:val="num" w:pos="360"/>
        </w:tabs>
        <w:autoSpaceDE/>
        <w:autoSpaceDN/>
        <w:adjustRightInd/>
        <w:spacing w:after="0"/>
        <w:jc w:val="both"/>
        <w:rPr>
          <w:sz w:val="24"/>
          <w:szCs w:val="24"/>
        </w:rPr>
      </w:pPr>
      <w:r w:rsidRPr="00237BF4">
        <w:rPr>
          <w:sz w:val="24"/>
          <w:szCs w:val="24"/>
        </w:rPr>
        <w:t>Порядок настройки контура регулирования скор</w:t>
      </w:r>
      <w:r w:rsidRPr="00237BF4">
        <w:rPr>
          <w:sz w:val="24"/>
          <w:szCs w:val="24"/>
        </w:rPr>
        <w:t>о</w:t>
      </w:r>
      <w:r w:rsidRPr="00237BF4">
        <w:rPr>
          <w:sz w:val="24"/>
          <w:szCs w:val="24"/>
        </w:rPr>
        <w:t>сти.</w:t>
      </w:r>
    </w:p>
    <w:p w:rsidR="00237BF4" w:rsidRPr="00237BF4" w:rsidRDefault="00237BF4" w:rsidP="00237BF4">
      <w:pPr>
        <w:pStyle w:val="3"/>
        <w:widowControl/>
        <w:numPr>
          <w:ilvl w:val="0"/>
          <w:numId w:val="6"/>
        </w:numPr>
        <w:tabs>
          <w:tab w:val="num" w:pos="360"/>
        </w:tabs>
        <w:autoSpaceDE/>
        <w:autoSpaceDN/>
        <w:adjustRightInd/>
        <w:spacing w:after="0"/>
        <w:jc w:val="both"/>
        <w:rPr>
          <w:sz w:val="24"/>
          <w:szCs w:val="24"/>
        </w:rPr>
      </w:pPr>
      <w:r w:rsidRPr="00237BF4">
        <w:rPr>
          <w:sz w:val="24"/>
          <w:szCs w:val="24"/>
        </w:rPr>
        <w:t>Логарифмические частотные характеристики при модульном и симметричном оптимумах</w:t>
      </w:r>
    </w:p>
    <w:p w:rsidR="00237BF4" w:rsidRPr="00237BF4" w:rsidRDefault="00237BF4" w:rsidP="00237BF4">
      <w:pPr>
        <w:pStyle w:val="3"/>
        <w:widowControl/>
        <w:numPr>
          <w:ilvl w:val="0"/>
          <w:numId w:val="6"/>
        </w:numPr>
        <w:tabs>
          <w:tab w:val="num" w:pos="360"/>
        </w:tabs>
        <w:autoSpaceDE/>
        <w:autoSpaceDN/>
        <w:adjustRightInd/>
        <w:spacing w:after="0"/>
        <w:jc w:val="both"/>
        <w:rPr>
          <w:sz w:val="24"/>
          <w:szCs w:val="24"/>
        </w:rPr>
      </w:pPr>
      <w:r w:rsidRPr="00237BF4">
        <w:rPr>
          <w:sz w:val="24"/>
          <w:szCs w:val="24"/>
        </w:rPr>
        <w:t>Влияние параметров САР на статические и динамические свойства системы.</w:t>
      </w:r>
    </w:p>
    <w:p w:rsidR="00237BF4" w:rsidRPr="00237BF4" w:rsidRDefault="00237BF4" w:rsidP="00237BF4">
      <w:pPr>
        <w:pStyle w:val="3"/>
        <w:widowControl/>
        <w:numPr>
          <w:ilvl w:val="0"/>
          <w:numId w:val="6"/>
        </w:numPr>
        <w:tabs>
          <w:tab w:val="num" w:pos="360"/>
        </w:tabs>
        <w:autoSpaceDE/>
        <w:autoSpaceDN/>
        <w:adjustRightInd/>
        <w:spacing w:after="0"/>
        <w:jc w:val="both"/>
        <w:rPr>
          <w:sz w:val="24"/>
          <w:szCs w:val="24"/>
        </w:rPr>
      </w:pPr>
      <w:r w:rsidRPr="00237BF4">
        <w:rPr>
          <w:sz w:val="24"/>
          <w:szCs w:val="24"/>
        </w:rPr>
        <w:t>Структурная схема двухконтурной САР скорости.</w:t>
      </w:r>
    </w:p>
    <w:p w:rsidR="00237BF4" w:rsidRPr="00237BF4" w:rsidRDefault="00237BF4" w:rsidP="00237BF4">
      <w:pPr>
        <w:pStyle w:val="3"/>
        <w:widowControl/>
        <w:numPr>
          <w:ilvl w:val="0"/>
          <w:numId w:val="6"/>
        </w:numPr>
        <w:tabs>
          <w:tab w:val="num" w:pos="360"/>
        </w:tabs>
        <w:autoSpaceDE/>
        <w:autoSpaceDN/>
        <w:adjustRightInd/>
        <w:spacing w:after="0"/>
        <w:jc w:val="both"/>
        <w:rPr>
          <w:sz w:val="24"/>
          <w:szCs w:val="24"/>
        </w:rPr>
      </w:pPr>
      <w:r w:rsidRPr="00237BF4">
        <w:rPr>
          <w:sz w:val="24"/>
          <w:szCs w:val="24"/>
        </w:rPr>
        <w:t>Ограничение координат и производных в системах подчиненного регулирования координат.</w:t>
      </w:r>
    </w:p>
    <w:p w:rsidR="00237BF4" w:rsidRPr="00237BF4" w:rsidRDefault="00237BF4" w:rsidP="00237BF4">
      <w:pPr>
        <w:pStyle w:val="3"/>
        <w:widowControl/>
        <w:numPr>
          <w:ilvl w:val="0"/>
          <w:numId w:val="6"/>
        </w:numPr>
        <w:tabs>
          <w:tab w:val="num" w:pos="360"/>
        </w:tabs>
        <w:autoSpaceDE/>
        <w:autoSpaceDN/>
        <w:adjustRightInd/>
        <w:spacing w:after="0"/>
        <w:jc w:val="both"/>
        <w:rPr>
          <w:sz w:val="24"/>
          <w:szCs w:val="24"/>
        </w:rPr>
      </w:pPr>
      <w:r w:rsidRPr="00237BF4">
        <w:rPr>
          <w:sz w:val="24"/>
          <w:szCs w:val="24"/>
        </w:rPr>
        <w:t>Оценка качества статических и динамических свойств замкнутой системы.</w:t>
      </w:r>
    </w:p>
    <w:p w:rsidR="00237BF4" w:rsidRPr="00237BF4" w:rsidRDefault="00237BF4" w:rsidP="00237BF4">
      <w:pPr>
        <w:pStyle w:val="3"/>
        <w:widowControl/>
        <w:numPr>
          <w:ilvl w:val="0"/>
          <w:numId w:val="6"/>
        </w:numPr>
        <w:tabs>
          <w:tab w:val="num" w:pos="360"/>
        </w:tabs>
        <w:autoSpaceDE/>
        <w:autoSpaceDN/>
        <w:adjustRightInd/>
        <w:spacing w:after="0"/>
        <w:jc w:val="both"/>
        <w:rPr>
          <w:sz w:val="24"/>
          <w:szCs w:val="24"/>
        </w:rPr>
      </w:pPr>
      <w:r w:rsidRPr="00237BF4">
        <w:rPr>
          <w:sz w:val="24"/>
          <w:szCs w:val="24"/>
        </w:rPr>
        <w:t xml:space="preserve"> Пуск под «отсечку» на холостом ходу и под нагрузкой.</w:t>
      </w:r>
    </w:p>
    <w:p w:rsidR="00237BF4" w:rsidRPr="00237BF4" w:rsidRDefault="00237BF4" w:rsidP="00237BF4">
      <w:pPr>
        <w:pStyle w:val="3"/>
        <w:widowControl/>
        <w:numPr>
          <w:ilvl w:val="0"/>
          <w:numId w:val="6"/>
        </w:numPr>
        <w:tabs>
          <w:tab w:val="num" w:pos="360"/>
        </w:tabs>
        <w:autoSpaceDE/>
        <w:autoSpaceDN/>
        <w:adjustRightInd/>
        <w:spacing w:after="0"/>
        <w:jc w:val="both"/>
        <w:rPr>
          <w:sz w:val="24"/>
          <w:szCs w:val="24"/>
        </w:rPr>
      </w:pPr>
      <w:r w:rsidRPr="00237BF4">
        <w:rPr>
          <w:sz w:val="24"/>
          <w:szCs w:val="24"/>
        </w:rPr>
        <w:t>Пуск от ЗИ в системах регулирования с П – РС и ПИ- РС.</w:t>
      </w:r>
    </w:p>
    <w:p w:rsidR="00237BF4" w:rsidRPr="00237BF4" w:rsidRDefault="00237BF4" w:rsidP="00237BF4">
      <w:pPr>
        <w:pStyle w:val="3"/>
        <w:widowControl/>
        <w:numPr>
          <w:ilvl w:val="0"/>
          <w:numId w:val="6"/>
        </w:numPr>
        <w:tabs>
          <w:tab w:val="num" w:pos="360"/>
        </w:tabs>
        <w:autoSpaceDE/>
        <w:autoSpaceDN/>
        <w:adjustRightInd/>
        <w:spacing w:after="0"/>
        <w:jc w:val="both"/>
        <w:rPr>
          <w:sz w:val="24"/>
          <w:szCs w:val="24"/>
        </w:rPr>
      </w:pPr>
      <w:r w:rsidRPr="00237BF4">
        <w:rPr>
          <w:sz w:val="24"/>
          <w:szCs w:val="24"/>
        </w:rPr>
        <w:t xml:space="preserve">Реакция системы регулирования скорости с П – РС и ПИ- РС на </w:t>
      </w:r>
      <w:proofErr w:type="spellStart"/>
      <w:r w:rsidRPr="00237BF4">
        <w:rPr>
          <w:sz w:val="24"/>
          <w:szCs w:val="24"/>
        </w:rPr>
        <w:t>наброс</w:t>
      </w:r>
      <w:proofErr w:type="spellEnd"/>
      <w:r w:rsidRPr="00237BF4">
        <w:rPr>
          <w:sz w:val="24"/>
          <w:szCs w:val="24"/>
        </w:rPr>
        <w:t xml:space="preserve"> нагрузки. </w:t>
      </w:r>
    </w:p>
    <w:p w:rsidR="00237BF4" w:rsidRPr="00237BF4" w:rsidRDefault="00237BF4" w:rsidP="00237BF4">
      <w:pPr>
        <w:pStyle w:val="3"/>
        <w:widowControl/>
        <w:numPr>
          <w:ilvl w:val="0"/>
          <w:numId w:val="6"/>
        </w:numPr>
        <w:tabs>
          <w:tab w:val="num" w:pos="360"/>
        </w:tabs>
        <w:autoSpaceDE/>
        <w:autoSpaceDN/>
        <w:adjustRightInd/>
        <w:spacing w:after="0"/>
        <w:jc w:val="both"/>
        <w:rPr>
          <w:sz w:val="24"/>
          <w:szCs w:val="24"/>
        </w:rPr>
      </w:pPr>
      <w:r w:rsidRPr="00237BF4">
        <w:rPr>
          <w:sz w:val="24"/>
          <w:szCs w:val="24"/>
        </w:rPr>
        <w:t xml:space="preserve"> Особенности работы схемы </w:t>
      </w:r>
      <w:proofErr w:type="spellStart"/>
      <w:r w:rsidRPr="00237BF4">
        <w:rPr>
          <w:sz w:val="24"/>
          <w:szCs w:val="24"/>
        </w:rPr>
        <w:t>двухзонного</w:t>
      </w:r>
      <w:proofErr w:type="spellEnd"/>
      <w:r w:rsidRPr="00237BF4">
        <w:rPr>
          <w:sz w:val="24"/>
          <w:szCs w:val="24"/>
        </w:rPr>
        <w:t xml:space="preserve"> регулирования скор</w:t>
      </w:r>
      <w:r w:rsidRPr="00237BF4">
        <w:rPr>
          <w:sz w:val="24"/>
          <w:szCs w:val="24"/>
        </w:rPr>
        <w:t>о</w:t>
      </w:r>
      <w:r w:rsidRPr="00237BF4">
        <w:rPr>
          <w:sz w:val="24"/>
          <w:szCs w:val="24"/>
        </w:rPr>
        <w:t>сти.</w:t>
      </w:r>
    </w:p>
    <w:p w:rsidR="00237BF4" w:rsidRPr="00237BF4" w:rsidRDefault="00237BF4" w:rsidP="00237BF4">
      <w:pPr>
        <w:pStyle w:val="3"/>
        <w:widowControl/>
        <w:numPr>
          <w:ilvl w:val="0"/>
          <w:numId w:val="6"/>
        </w:numPr>
        <w:tabs>
          <w:tab w:val="num" w:pos="360"/>
        </w:tabs>
        <w:autoSpaceDE/>
        <w:autoSpaceDN/>
        <w:adjustRightInd/>
        <w:spacing w:after="0"/>
        <w:jc w:val="both"/>
        <w:rPr>
          <w:sz w:val="24"/>
          <w:szCs w:val="24"/>
        </w:rPr>
      </w:pPr>
      <w:r w:rsidRPr="00237BF4">
        <w:rPr>
          <w:sz w:val="24"/>
          <w:szCs w:val="24"/>
        </w:rPr>
        <w:t>Осуществление автоматического разделения зон регулирования.</w:t>
      </w:r>
    </w:p>
    <w:p w:rsidR="00237BF4" w:rsidRPr="00237BF4" w:rsidRDefault="00237BF4" w:rsidP="00237BF4">
      <w:pPr>
        <w:pStyle w:val="3"/>
        <w:widowControl/>
        <w:numPr>
          <w:ilvl w:val="0"/>
          <w:numId w:val="6"/>
        </w:numPr>
        <w:tabs>
          <w:tab w:val="num" w:pos="360"/>
        </w:tabs>
        <w:autoSpaceDE/>
        <w:autoSpaceDN/>
        <w:adjustRightInd/>
        <w:spacing w:after="0"/>
        <w:jc w:val="both"/>
        <w:rPr>
          <w:sz w:val="24"/>
          <w:szCs w:val="24"/>
        </w:rPr>
      </w:pPr>
      <w:r w:rsidRPr="00237BF4">
        <w:rPr>
          <w:sz w:val="24"/>
          <w:szCs w:val="24"/>
        </w:rPr>
        <w:t>Особенности настройки контура регулирования тока возбуждения, структурная схема контура регулирования тока возбуждения и потока двигателя.</w:t>
      </w:r>
    </w:p>
    <w:p w:rsidR="00237BF4" w:rsidRPr="00237BF4" w:rsidRDefault="00237BF4" w:rsidP="00237BF4">
      <w:pPr>
        <w:pStyle w:val="3"/>
        <w:widowControl/>
        <w:numPr>
          <w:ilvl w:val="0"/>
          <w:numId w:val="6"/>
        </w:numPr>
        <w:tabs>
          <w:tab w:val="num" w:pos="360"/>
        </w:tabs>
        <w:autoSpaceDE/>
        <w:autoSpaceDN/>
        <w:adjustRightInd/>
        <w:spacing w:after="0"/>
        <w:jc w:val="both"/>
        <w:rPr>
          <w:sz w:val="24"/>
          <w:szCs w:val="24"/>
        </w:rPr>
      </w:pPr>
      <w:r w:rsidRPr="00237BF4">
        <w:rPr>
          <w:sz w:val="24"/>
          <w:szCs w:val="24"/>
        </w:rPr>
        <w:t>Настройка датчика ЭДС двигателя.</w:t>
      </w:r>
    </w:p>
    <w:p w:rsidR="00237BF4" w:rsidRPr="00237BF4" w:rsidRDefault="00237BF4" w:rsidP="00237BF4">
      <w:pPr>
        <w:pStyle w:val="3"/>
        <w:widowControl/>
        <w:numPr>
          <w:ilvl w:val="0"/>
          <w:numId w:val="6"/>
        </w:numPr>
        <w:tabs>
          <w:tab w:val="num" w:pos="360"/>
        </w:tabs>
        <w:autoSpaceDE/>
        <w:autoSpaceDN/>
        <w:adjustRightInd/>
        <w:spacing w:after="0"/>
        <w:jc w:val="both"/>
        <w:rPr>
          <w:sz w:val="24"/>
          <w:szCs w:val="24"/>
        </w:rPr>
      </w:pPr>
      <w:r w:rsidRPr="00237BF4">
        <w:rPr>
          <w:sz w:val="24"/>
          <w:szCs w:val="24"/>
        </w:rPr>
        <w:t xml:space="preserve">Оценка качества динамических свойств системы </w:t>
      </w:r>
      <w:proofErr w:type="spellStart"/>
      <w:r w:rsidRPr="00237BF4">
        <w:rPr>
          <w:sz w:val="24"/>
          <w:szCs w:val="24"/>
        </w:rPr>
        <w:t>двухзонного</w:t>
      </w:r>
      <w:proofErr w:type="spellEnd"/>
      <w:r w:rsidRPr="00237BF4">
        <w:rPr>
          <w:sz w:val="24"/>
          <w:szCs w:val="24"/>
        </w:rPr>
        <w:t xml:space="preserve"> регулирования скорости.</w:t>
      </w:r>
    </w:p>
    <w:p w:rsidR="00237BF4" w:rsidRPr="00237BF4" w:rsidRDefault="00237BF4" w:rsidP="00237BF4">
      <w:pPr>
        <w:pStyle w:val="3"/>
        <w:widowControl/>
        <w:numPr>
          <w:ilvl w:val="0"/>
          <w:numId w:val="6"/>
        </w:numPr>
        <w:tabs>
          <w:tab w:val="num" w:pos="360"/>
        </w:tabs>
        <w:autoSpaceDE/>
        <w:autoSpaceDN/>
        <w:adjustRightInd/>
        <w:spacing w:after="0"/>
        <w:jc w:val="both"/>
        <w:rPr>
          <w:sz w:val="24"/>
          <w:szCs w:val="24"/>
        </w:rPr>
      </w:pPr>
      <w:r w:rsidRPr="00237BF4">
        <w:rPr>
          <w:sz w:val="24"/>
          <w:szCs w:val="24"/>
        </w:rPr>
        <w:t xml:space="preserve">Компенсация нелинейностей, связанных с </w:t>
      </w:r>
      <w:proofErr w:type="spellStart"/>
      <w:r w:rsidRPr="00237BF4">
        <w:rPr>
          <w:sz w:val="24"/>
          <w:szCs w:val="24"/>
        </w:rPr>
        <w:t>двухзонным</w:t>
      </w:r>
      <w:proofErr w:type="spellEnd"/>
      <w:r w:rsidRPr="00237BF4">
        <w:rPr>
          <w:sz w:val="24"/>
          <w:szCs w:val="24"/>
        </w:rPr>
        <w:t xml:space="preserve"> регулирован</w:t>
      </w:r>
      <w:r w:rsidRPr="00237BF4">
        <w:rPr>
          <w:sz w:val="24"/>
          <w:szCs w:val="24"/>
        </w:rPr>
        <w:t>и</w:t>
      </w:r>
      <w:r w:rsidRPr="00237BF4">
        <w:rPr>
          <w:sz w:val="24"/>
          <w:szCs w:val="24"/>
        </w:rPr>
        <w:t>ем.</w:t>
      </w:r>
    </w:p>
    <w:p w:rsidR="00237BF4" w:rsidRPr="00237BF4" w:rsidRDefault="00237BF4" w:rsidP="00237BF4">
      <w:pPr>
        <w:pStyle w:val="3"/>
        <w:widowControl/>
        <w:numPr>
          <w:ilvl w:val="0"/>
          <w:numId w:val="6"/>
        </w:numPr>
        <w:tabs>
          <w:tab w:val="num" w:pos="360"/>
        </w:tabs>
        <w:autoSpaceDE/>
        <w:autoSpaceDN/>
        <w:adjustRightInd/>
        <w:spacing w:after="0"/>
        <w:jc w:val="both"/>
        <w:rPr>
          <w:sz w:val="24"/>
          <w:szCs w:val="24"/>
        </w:rPr>
      </w:pPr>
      <w:r w:rsidRPr="00237BF4">
        <w:rPr>
          <w:sz w:val="24"/>
          <w:szCs w:val="24"/>
        </w:rPr>
        <w:t xml:space="preserve">Особенности работы системы </w:t>
      </w:r>
      <w:proofErr w:type="spellStart"/>
      <w:r w:rsidRPr="00237BF4">
        <w:rPr>
          <w:sz w:val="24"/>
          <w:szCs w:val="24"/>
        </w:rPr>
        <w:t>двухзонного</w:t>
      </w:r>
      <w:proofErr w:type="spellEnd"/>
      <w:r w:rsidRPr="00237BF4">
        <w:rPr>
          <w:sz w:val="24"/>
          <w:szCs w:val="24"/>
        </w:rPr>
        <w:t xml:space="preserve"> регулирования при пуске под отсечку и от </w:t>
      </w:r>
      <w:proofErr w:type="spellStart"/>
      <w:r w:rsidRPr="00237BF4">
        <w:rPr>
          <w:sz w:val="24"/>
          <w:szCs w:val="24"/>
        </w:rPr>
        <w:t>задатчика</w:t>
      </w:r>
      <w:proofErr w:type="spellEnd"/>
      <w:r w:rsidRPr="00237BF4">
        <w:rPr>
          <w:sz w:val="24"/>
          <w:szCs w:val="24"/>
        </w:rPr>
        <w:t xml:space="preserve"> интенсивности.  </w:t>
      </w:r>
    </w:p>
    <w:p w:rsidR="00237BF4" w:rsidRPr="00237BF4" w:rsidRDefault="00237BF4" w:rsidP="00237BF4">
      <w:pPr>
        <w:pStyle w:val="3"/>
        <w:widowControl/>
        <w:numPr>
          <w:ilvl w:val="0"/>
          <w:numId w:val="6"/>
        </w:numPr>
        <w:tabs>
          <w:tab w:val="num" w:pos="360"/>
        </w:tabs>
        <w:autoSpaceDE/>
        <w:autoSpaceDN/>
        <w:adjustRightInd/>
        <w:spacing w:after="0"/>
        <w:jc w:val="both"/>
        <w:rPr>
          <w:sz w:val="24"/>
          <w:szCs w:val="24"/>
        </w:rPr>
      </w:pPr>
      <w:r w:rsidRPr="00237BF4">
        <w:rPr>
          <w:sz w:val="24"/>
          <w:szCs w:val="24"/>
        </w:rPr>
        <w:t>Структурная схема трехконтурной системы регул</w:t>
      </w:r>
      <w:r w:rsidRPr="00237BF4">
        <w:rPr>
          <w:sz w:val="24"/>
          <w:szCs w:val="24"/>
        </w:rPr>
        <w:t>и</w:t>
      </w:r>
      <w:r w:rsidRPr="00237BF4">
        <w:rPr>
          <w:sz w:val="24"/>
          <w:szCs w:val="24"/>
        </w:rPr>
        <w:t>рования.</w:t>
      </w:r>
    </w:p>
    <w:p w:rsidR="00237BF4" w:rsidRPr="00237BF4" w:rsidRDefault="00237BF4" w:rsidP="00237BF4">
      <w:pPr>
        <w:pStyle w:val="3"/>
        <w:widowControl/>
        <w:numPr>
          <w:ilvl w:val="0"/>
          <w:numId w:val="6"/>
        </w:numPr>
        <w:tabs>
          <w:tab w:val="num" w:pos="360"/>
        </w:tabs>
        <w:autoSpaceDE/>
        <w:autoSpaceDN/>
        <w:adjustRightInd/>
        <w:spacing w:after="0"/>
        <w:jc w:val="both"/>
        <w:rPr>
          <w:sz w:val="24"/>
          <w:szCs w:val="24"/>
        </w:rPr>
      </w:pPr>
      <w:r w:rsidRPr="00237BF4">
        <w:rPr>
          <w:sz w:val="24"/>
          <w:szCs w:val="24"/>
        </w:rPr>
        <w:lastRenderedPageBreak/>
        <w:t>Особенности работы позиционной САР при малых, средних и больших перемещениях.</w:t>
      </w:r>
    </w:p>
    <w:p w:rsidR="00237BF4" w:rsidRPr="00237BF4" w:rsidRDefault="00237BF4" w:rsidP="00237BF4">
      <w:pPr>
        <w:pStyle w:val="3"/>
        <w:widowControl/>
        <w:numPr>
          <w:ilvl w:val="0"/>
          <w:numId w:val="6"/>
        </w:numPr>
        <w:tabs>
          <w:tab w:val="num" w:pos="360"/>
        </w:tabs>
        <w:autoSpaceDE/>
        <w:autoSpaceDN/>
        <w:adjustRightInd/>
        <w:spacing w:after="0"/>
        <w:jc w:val="both"/>
        <w:rPr>
          <w:sz w:val="24"/>
          <w:szCs w:val="24"/>
        </w:rPr>
      </w:pPr>
      <w:r w:rsidRPr="00237BF4">
        <w:rPr>
          <w:sz w:val="24"/>
          <w:szCs w:val="24"/>
        </w:rPr>
        <w:t>Фазовые характеристики при отработке перемещений.</w:t>
      </w:r>
    </w:p>
    <w:p w:rsidR="00237BF4" w:rsidRPr="00237BF4" w:rsidRDefault="00237BF4" w:rsidP="00237BF4">
      <w:pPr>
        <w:pStyle w:val="3"/>
        <w:widowControl/>
        <w:numPr>
          <w:ilvl w:val="0"/>
          <w:numId w:val="6"/>
        </w:numPr>
        <w:tabs>
          <w:tab w:val="num" w:pos="360"/>
        </w:tabs>
        <w:autoSpaceDE/>
        <w:autoSpaceDN/>
        <w:adjustRightInd/>
        <w:spacing w:after="0"/>
        <w:jc w:val="both"/>
        <w:rPr>
          <w:sz w:val="24"/>
          <w:szCs w:val="24"/>
        </w:rPr>
      </w:pPr>
      <w:r w:rsidRPr="00237BF4">
        <w:rPr>
          <w:sz w:val="24"/>
          <w:szCs w:val="24"/>
        </w:rPr>
        <w:t>Оценка качества статических и динамических свойств п</w:t>
      </w:r>
      <w:r w:rsidRPr="00237BF4">
        <w:rPr>
          <w:sz w:val="24"/>
          <w:szCs w:val="24"/>
        </w:rPr>
        <w:t>о</w:t>
      </w:r>
      <w:r w:rsidRPr="00237BF4">
        <w:rPr>
          <w:sz w:val="24"/>
          <w:szCs w:val="24"/>
        </w:rPr>
        <w:t>зиционной САР.</w:t>
      </w:r>
    </w:p>
    <w:p w:rsidR="00237BF4" w:rsidRPr="00237BF4" w:rsidRDefault="00237BF4" w:rsidP="00237BF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Какие основные законы частотного регулирования?</w:t>
      </w:r>
    </w:p>
    <w:p w:rsidR="00237BF4" w:rsidRPr="00237BF4" w:rsidRDefault="00237BF4" w:rsidP="00237BF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Какая система управления относится к </w:t>
      </w:r>
      <w:proofErr w:type="gramStart"/>
      <w:r w:rsidRPr="00237BF4">
        <w:rPr>
          <w:rFonts w:ascii="Times New Roman" w:hAnsi="Times New Roman" w:cs="Times New Roman"/>
          <w:sz w:val="24"/>
          <w:szCs w:val="24"/>
          <w:lang w:val="ru-RU"/>
        </w:rPr>
        <w:t>скалярной</w:t>
      </w:r>
      <w:proofErr w:type="gramEnd"/>
      <w:r w:rsidRPr="00237BF4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237BF4" w:rsidRPr="00237BF4" w:rsidRDefault="00237BF4" w:rsidP="00237BF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Как настраивается функциональный блок </w:t>
      </w:r>
      <w:r w:rsidRPr="00237BF4">
        <w:rPr>
          <w:rFonts w:ascii="Times New Roman" w:hAnsi="Times New Roman" w:cs="Times New Roman"/>
          <w:sz w:val="24"/>
          <w:szCs w:val="24"/>
        </w:rPr>
        <w:t>U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\</w:t>
      </w:r>
      <w:r w:rsidRPr="00237BF4">
        <w:rPr>
          <w:rFonts w:ascii="Times New Roman" w:hAnsi="Times New Roman" w:cs="Times New Roman"/>
          <w:sz w:val="24"/>
          <w:szCs w:val="24"/>
        </w:rPr>
        <w:t>f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237BF4" w:rsidRPr="00237BF4" w:rsidRDefault="00237BF4" w:rsidP="00237BF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Каким образом осуществляется токовая отсечка в системе скалярного управл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ния?</w:t>
      </w:r>
    </w:p>
    <w:p w:rsidR="00237BF4" w:rsidRPr="00237BF4" w:rsidRDefault="00237BF4" w:rsidP="00237BF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237BF4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237B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BF4">
        <w:rPr>
          <w:rFonts w:ascii="Times New Roman" w:hAnsi="Times New Roman" w:cs="Times New Roman"/>
          <w:sz w:val="24"/>
          <w:szCs w:val="24"/>
        </w:rPr>
        <w:t>осуществляется</w:t>
      </w:r>
      <w:proofErr w:type="spellEnd"/>
      <w:r w:rsidRPr="00237B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BF4">
        <w:rPr>
          <w:rFonts w:ascii="Times New Roman" w:hAnsi="Times New Roman" w:cs="Times New Roman"/>
          <w:sz w:val="24"/>
          <w:szCs w:val="24"/>
        </w:rPr>
        <w:t>компенсация</w:t>
      </w:r>
      <w:proofErr w:type="spellEnd"/>
      <w:r w:rsidRPr="00237B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BF4">
        <w:rPr>
          <w:rFonts w:ascii="Times New Roman" w:hAnsi="Times New Roman" w:cs="Times New Roman"/>
          <w:sz w:val="24"/>
          <w:szCs w:val="24"/>
        </w:rPr>
        <w:t>скольжения</w:t>
      </w:r>
      <w:proofErr w:type="spellEnd"/>
      <w:r w:rsidRPr="00237BF4">
        <w:rPr>
          <w:rFonts w:ascii="Times New Roman" w:hAnsi="Times New Roman" w:cs="Times New Roman"/>
          <w:sz w:val="24"/>
          <w:szCs w:val="24"/>
        </w:rPr>
        <w:t>?</w:t>
      </w:r>
    </w:p>
    <w:p w:rsidR="00237BF4" w:rsidRPr="00237BF4" w:rsidRDefault="00237BF4" w:rsidP="00237BF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 осуществляется компенсация падения напряжения в статорной цепи?</w:t>
      </w:r>
    </w:p>
    <w:p w:rsidR="00237BF4" w:rsidRPr="00237BF4" w:rsidRDefault="00237BF4" w:rsidP="00237BF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 изменяется вид механических характеристик при изменении коэффицие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тов компенсации?</w:t>
      </w:r>
    </w:p>
    <w:p w:rsidR="00237BF4" w:rsidRPr="00237BF4" w:rsidRDefault="00237BF4" w:rsidP="00237BF4">
      <w:pPr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Какой вид имеет механическая характеристика в системе с регулятором скор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сти (обратной связью по скорости)?</w:t>
      </w:r>
    </w:p>
    <w:p w:rsidR="00237BF4" w:rsidRPr="00237BF4" w:rsidRDefault="00237BF4" w:rsidP="00237BF4">
      <w:pPr>
        <w:numPr>
          <w:ilvl w:val="0"/>
          <w:numId w:val="7"/>
        </w:numPr>
        <w:spacing w:after="0" w:line="240" w:lineRule="auto"/>
        <w:ind w:left="782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В чем отличие системы векторного управления от системы скалярного управления?</w:t>
      </w:r>
    </w:p>
    <w:p w:rsidR="00237BF4" w:rsidRPr="00237BF4" w:rsidRDefault="00237BF4" w:rsidP="00237BF4">
      <w:pPr>
        <w:numPr>
          <w:ilvl w:val="0"/>
          <w:numId w:val="7"/>
        </w:numPr>
        <w:spacing w:after="0" w:line="240" w:lineRule="auto"/>
        <w:ind w:left="782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С какой целью в системах векторного управления применяют координа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ные преобразователи?</w:t>
      </w:r>
    </w:p>
    <w:p w:rsidR="00237BF4" w:rsidRPr="00237BF4" w:rsidRDefault="00237BF4" w:rsidP="00237BF4">
      <w:pPr>
        <w:numPr>
          <w:ilvl w:val="0"/>
          <w:numId w:val="7"/>
        </w:numPr>
        <w:spacing w:after="0" w:line="240" w:lineRule="auto"/>
        <w:ind w:left="782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 настраивают контуры регулирования тока статора в системах векто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ного управления?</w:t>
      </w:r>
    </w:p>
    <w:p w:rsidR="00237BF4" w:rsidRPr="00237BF4" w:rsidRDefault="00237BF4" w:rsidP="00237BF4">
      <w:pPr>
        <w:numPr>
          <w:ilvl w:val="0"/>
          <w:numId w:val="7"/>
        </w:numPr>
        <w:spacing w:after="0" w:line="240" w:lineRule="auto"/>
        <w:ind w:left="782" w:hanging="357"/>
        <w:rPr>
          <w:rFonts w:ascii="Times New Roman" w:hAnsi="Times New Roman" w:cs="Times New Roman"/>
          <w:sz w:val="24"/>
          <w:szCs w:val="24"/>
        </w:rPr>
      </w:pPr>
      <w:proofErr w:type="spellStart"/>
      <w:r w:rsidRPr="00237BF4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237B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BF4">
        <w:rPr>
          <w:rFonts w:ascii="Times New Roman" w:hAnsi="Times New Roman" w:cs="Times New Roman"/>
          <w:sz w:val="24"/>
          <w:szCs w:val="24"/>
        </w:rPr>
        <w:t>определяют</w:t>
      </w:r>
      <w:proofErr w:type="spellEnd"/>
      <w:r w:rsidRPr="00237B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BF4">
        <w:rPr>
          <w:rFonts w:ascii="Times New Roman" w:hAnsi="Times New Roman" w:cs="Times New Roman"/>
          <w:sz w:val="24"/>
          <w:szCs w:val="24"/>
        </w:rPr>
        <w:t>потокосцепление</w:t>
      </w:r>
      <w:proofErr w:type="spellEnd"/>
      <w:r w:rsidRPr="00237B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BF4">
        <w:rPr>
          <w:rFonts w:ascii="Times New Roman" w:hAnsi="Times New Roman" w:cs="Times New Roman"/>
          <w:sz w:val="24"/>
          <w:szCs w:val="24"/>
        </w:rPr>
        <w:t>статора</w:t>
      </w:r>
      <w:proofErr w:type="spellEnd"/>
      <w:r w:rsidRPr="00237BF4">
        <w:rPr>
          <w:rFonts w:ascii="Times New Roman" w:hAnsi="Times New Roman" w:cs="Times New Roman"/>
          <w:sz w:val="24"/>
          <w:szCs w:val="24"/>
        </w:rPr>
        <w:t>?</w:t>
      </w:r>
    </w:p>
    <w:p w:rsidR="00237BF4" w:rsidRPr="00237BF4" w:rsidRDefault="00237BF4" w:rsidP="00237BF4">
      <w:pPr>
        <w:numPr>
          <w:ilvl w:val="0"/>
          <w:numId w:val="7"/>
        </w:numPr>
        <w:spacing w:after="0" w:line="240" w:lineRule="auto"/>
        <w:ind w:left="782" w:hanging="357"/>
        <w:rPr>
          <w:rFonts w:ascii="Times New Roman" w:hAnsi="Times New Roman" w:cs="Times New Roman"/>
          <w:sz w:val="24"/>
          <w:szCs w:val="24"/>
        </w:rPr>
      </w:pPr>
      <w:proofErr w:type="spellStart"/>
      <w:r w:rsidRPr="00237BF4">
        <w:rPr>
          <w:rFonts w:ascii="Times New Roman" w:hAnsi="Times New Roman" w:cs="Times New Roman"/>
          <w:sz w:val="24"/>
          <w:szCs w:val="24"/>
        </w:rPr>
        <w:t>Как</w:t>
      </w:r>
      <w:proofErr w:type="spellEnd"/>
      <w:r w:rsidRPr="00237B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BF4">
        <w:rPr>
          <w:rFonts w:ascii="Times New Roman" w:hAnsi="Times New Roman" w:cs="Times New Roman"/>
          <w:sz w:val="24"/>
          <w:szCs w:val="24"/>
        </w:rPr>
        <w:t>определяют</w:t>
      </w:r>
      <w:proofErr w:type="spellEnd"/>
      <w:r w:rsidRPr="00237B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BF4">
        <w:rPr>
          <w:rFonts w:ascii="Times New Roman" w:hAnsi="Times New Roman" w:cs="Times New Roman"/>
          <w:sz w:val="24"/>
          <w:szCs w:val="24"/>
        </w:rPr>
        <w:t>потокосцепление</w:t>
      </w:r>
      <w:proofErr w:type="spellEnd"/>
      <w:r w:rsidRPr="00237BF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37BF4">
        <w:rPr>
          <w:rFonts w:ascii="Times New Roman" w:hAnsi="Times New Roman" w:cs="Times New Roman"/>
          <w:sz w:val="24"/>
          <w:szCs w:val="24"/>
        </w:rPr>
        <w:t>ротора</w:t>
      </w:r>
      <w:proofErr w:type="spellEnd"/>
      <w:r w:rsidRPr="00237BF4">
        <w:rPr>
          <w:rFonts w:ascii="Times New Roman" w:hAnsi="Times New Roman" w:cs="Times New Roman"/>
          <w:sz w:val="24"/>
          <w:szCs w:val="24"/>
        </w:rPr>
        <w:t>?</w:t>
      </w:r>
    </w:p>
    <w:p w:rsidR="00237BF4" w:rsidRPr="00237BF4" w:rsidRDefault="00237BF4" w:rsidP="00237BF4">
      <w:pPr>
        <w:numPr>
          <w:ilvl w:val="0"/>
          <w:numId w:val="7"/>
        </w:numPr>
        <w:spacing w:after="0" w:line="240" w:lineRule="auto"/>
        <w:ind w:left="782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 выполняется построение контура регулирования скорости?</w:t>
      </w:r>
    </w:p>
    <w:p w:rsidR="00237BF4" w:rsidRPr="00237BF4" w:rsidRDefault="00237BF4" w:rsidP="00237BF4">
      <w:pPr>
        <w:numPr>
          <w:ilvl w:val="0"/>
          <w:numId w:val="7"/>
        </w:numPr>
        <w:spacing w:after="0" w:line="240" w:lineRule="auto"/>
        <w:ind w:left="782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 осуществляется настройка контура потокосцепления?</w:t>
      </w:r>
    </w:p>
    <w:p w:rsidR="00237BF4" w:rsidRPr="00237BF4" w:rsidRDefault="00237BF4" w:rsidP="00237BF4">
      <w:pPr>
        <w:numPr>
          <w:ilvl w:val="0"/>
          <w:numId w:val="7"/>
        </w:numPr>
        <w:spacing w:after="0" w:line="240" w:lineRule="auto"/>
        <w:ind w:left="782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 строится система управления с косвенной ориентацией по вектору потокосцепления ротора АД?</w:t>
      </w:r>
    </w:p>
    <w:p w:rsidR="00237BF4" w:rsidRPr="00237BF4" w:rsidRDefault="00237BF4" w:rsidP="00237BF4">
      <w:pPr>
        <w:numPr>
          <w:ilvl w:val="0"/>
          <w:numId w:val="7"/>
        </w:numPr>
        <w:spacing w:after="0" w:line="240" w:lineRule="auto"/>
        <w:ind w:left="782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Вид механических характеристик в системе векторного управления, вл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яние настроек на вид механической характеристики?</w:t>
      </w:r>
    </w:p>
    <w:p w:rsidR="00237BF4" w:rsidRPr="00237BF4" w:rsidRDefault="00237BF4" w:rsidP="00237BF4">
      <w:pPr>
        <w:numPr>
          <w:ilvl w:val="0"/>
          <w:numId w:val="7"/>
        </w:numPr>
        <w:spacing w:after="0" w:line="240" w:lineRule="auto"/>
        <w:ind w:left="782" w:hanging="357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Укажите достоинства и недостатки систем векторного управления АД без датчика скорости?</w:t>
      </w:r>
    </w:p>
    <w:p w:rsidR="00237BF4" w:rsidRPr="00237BF4" w:rsidRDefault="00237BF4" w:rsidP="00237BF4">
      <w:pPr>
        <w:pStyle w:val="3"/>
        <w:jc w:val="both"/>
        <w:rPr>
          <w:sz w:val="24"/>
          <w:szCs w:val="24"/>
        </w:rPr>
      </w:pPr>
    </w:p>
    <w:p w:rsidR="00237BF4" w:rsidRPr="00237BF4" w:rsidRDefault="00237BF4" w:rsidP="00237BF4">
      <w:pPr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i/>
          <w:sz w:val="24"/>
          <w:szCs w:val="24"/>
          <w:lang w:val="ru-RU"/>
        </w:rPr>
        <w:t>Контрольные вопросы для подготовки к экзамену</w:t>
      </w:r>
    </w:p>
    <w:p w:rsidR="00237BF4" w:rsidRPr="00237BF4" w:rsidRDefault="00237BF4" w:rsidP="00237BF4">
      <w:pPr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237BF4" w:rsidRPr="00237BF4" w:rsidRDefault="00237BF4" w:rsidP="00237BF4">
      <w:pPr>
        <w:pStyle w:val="3"/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after="0"/>
        <w:jc w:val="both"/>
        <w:rPr>
          <w:sz w:val="24"/>
          <w:szCs w:val="24"/>
        </w:rPr>
      </w:pPr>
      <w:r w:rsidRPr="00237BF4">
        <w:rPr>
          <w:sz w:val="24"/>
          <w:szCs w:val="24"/>
        </w:rPr>
        <w:t xml:space="preserve">В функции каких основных параметров выполняется построение </w:t>
      </w:r>
      <w:proofErr w:type="spellStart"/>
      <w:r w:rsidRPr="00237BF4">
        <w:rPr>
          <w:sz w:val="24"/>
          <w:szCs w:val="24"/>
        </w:rPr>
        <w:t>релейно</w:t>
      </w:r>
      <w:proofErr w:type="spellEnd"/>
      <w:r w:rsidRPr="00237BF4">
        <w:rPr>
          <w:sz w:val="24"/>
          <w:szCs w:val="24"/>
        </w:rPr>
        <w:t xml:space="preserve"> – контакторных систем управления электроприв</w:t>
      </w:r>
      <w:r w:rsidRPr="00237BF4">
        <w:rPr>
          <w:sz w:val="24"/>
          <w:szCs w:val="24"/>
        </w:rPr>
        <w:t>о</w:t>
      </w:r>
      <w:r w:rsidRPr="00237BF4">
        <w:rPr>
          <w:sz w:val="24"/>
          <w:szCs w:val="24"/>
        </w:rPr>
        <w:t>дов?</w:t>
      </w:r>
    </w:p>
    <w:p w:rsidR="00237BF4" w:rsidRPr="00237BF4" w:rsidRDefault="00237BF4" w:rsidP="00237BF4">
      <w:pPr>
        <w:pStyle w:val="3"/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after="0"/>
        <w:jc w:val="both"/>
        <w:rPr>
          <w:sz w:val="24"/>
          <w:szCs w:val="24"/>
        </w:rPr>
      </w:pPr>
      <w:r w:rsidRPr="00237BF4">
        <w:rPr>
          <w:sz w:val="24"/>
          <w:szCs w:val="24"/>
        </w:rPr>
        <w:t xml:space="preserve">Как осуществляется управление </w:t>
      </w:r>
      <w:proofErr w:type="spellStart"/>
      <w:r w:rsidRPr="00237BF4">
        <w:rPr>
          <w:sz w:val="24"/>
          <w:szCs w:val="24"/>
        </w:rPr>
        <w:t>пуско</w:t>
      </w:r>
      <w:proofErr w:type="spellEnd"/>
      <w:r w:rsidRPr="00237BF4">
        <w:rPr>
          <w:sz w:val="24"/>
          <w:szCs w:val="24"/>
        </w:rPr>
        <w:t xml:space="preserve"> – тормозными режимами электроприводов в функции времени?</w:t>
      </w:r>
    </w:p>
    <w:p w:rsidR="00237BF4" w:rsidRPr="00237BF4" w:rsidRDefault="00237BF4" w:rsidP="00237BF4">
      <w:pPr>
        <w:pStyle w:val="3"/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after="0"/>
        <w:jc w:val="both"/>
        <w:rPr>
          <w:sz w:val="24"/>
          <w:szCs w:val="24"/>
        </w:rPr>
      </w:pPr>
      <w:r w:rsidRPr="00237BF4">
        <w:rPr>
          <w:sz w:val="24"/>
          <w:szCs w:val="24"/>
        </w:rPr>
        <w:t xml:space="preserve">Как осуществляется управление </w:t>
      </w:r>
      <w:proofErr w:type="spellStart"/>
      <w:r w:rsidRPr="00237BF4">
        <w:rPr>
          <w:sz w:val="24"/>
          <w:szCs w:val="24"/>
        </w:rPr>
        <w:t>пуско</w:t>
      </w:r>
      <w:proofErr w:type="spellEnd"/>
      <w:r w:rsidRPr="00237BF4">
        <w:rPr>
          <w:sz w:val="24"/>
          <w:szCs w:val="24"/>
        </w:rPr>
        <w:t xml:space="preserve"> – тормозными режимами электроприводов в функции скорости (ЭДС)?</w:t>
      </w:r>
    </w:p>
    <w:p w:rsidR="00237BF4" w:rsidRPr="00237BF4" w:rsidRDefault="00237BF4" w:rsidP="00237BF4">
      <w:pPr>
        <w:pStyle w:val="3"/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after="0"/>
        <w:jc w:val="both"/>
        <w:rPr>
          <w:sz w:val="24"/>
          <w:szCs w:val="24"/>
        </w:rPr>
      </w:pPr>
      <w:r w:rsidRPr="00237BF4">
        <w:rPr>
          <w:sz w:val="24"/>
          <w:szCs w:val="24"/>
        </w:rPr>
        <w:t xml:space="preserve">Как осуществляется управление </w:t>
      </w:r>
      <w:proofErr w:type="spellStart"/>
      <w:r w:rsidRPr="00237BF4">
        <w:rPr>
          <w:sz w:val="24"/>
          <w:szCs w:val="24"/>
        </w:rPr>
        <w:t>пуско</w:t>
      </w:r>
      <w:proofErr w:type="spellEnd"/>
      <w:r w:rsidRPr="00237BF4">
        <w:rPr>
          <w:sz w:val="24"/>
          <w:szCs w:val="24"/>
        </w:rPr>
        <w:t xml:space="preserve"> – тормозными режимами электроприводов в функции тока (момента)?</w:t>
      </w:r>
    </w:p>
    <w:p w:rsidR="00237BF4" w:rsidRPr="00237BF4" w:rsidRDefault="00237BF4" w:rsidP="00237BF4">
      <w:pPr>
        <w:pStyle w:val="3"/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after="0"/>
        <w:jc w:val="both"/>
        <w:rPr>
          <w:sz w:val="24"/>
          <w:szCs w:val="24"/>
        </w:rPr>
      </w:pPr>
      <w:r w:rsidRPr="00237BF4">
        <w:rPr>
          <w:sz w:val="24"/>
          <w:szCs w:val="24"/>
        </w:rPr>
        <w:t>Что такое защита и блокировка в схемах управления электроприводов?</w:t>
      </w:r>
    </w:p>
    <w:p w:rsidR="00237BF4" w:rsidRPr="00237BF4" w:rsidRDefault="00237BF4" w:rsidP="00237BF4">
      <w:pPr>
        <w:pStyle w:val="3"/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after="0"/>
        <w:jc w:val="both"/>
        <w:rPr>
          <w:sz w:val="24"/>
          <w:szCs w:val="24"/>
        </w:rPr>
      </w:pPr>
      <w:r w:rsidRPr="00237BF4">
        <w:rPr>
          <w:sz w:val="24"/>
          <w:szCs w:val="24"/>
        </w:rPr>
        <w:t>Какие виды защит применяются в схемах управления электроприводов?</w:t>
      </w:r>
    </w:p>
    <w:p w:rsidR="00237BF4" w:rsidRPr="00237BF4" w:rsidRDefault="00237BF4" w:rsidP="00237BF4">
      <w:pPr>
        <w:pStyle w:val="3"/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after="0"/>
        <w:jc w:val="both"/>
        <w:rPr>
          <w:sz w:val="24"/>
          <w:szCs w:val="24"/>
        </w:rPr>
      </w:pPr>
      <w:r w:rsidRPr="00237BF4">
        <w:rPr>
          <w:sz w:val="24"/>
          <w:szCs w:val="24"/>
        </w:rPr>
        <w:t xml:space="preserve">Как рассчитать </w:t>
      </w:r>
      <w:proofErr w:type="spellStart"/>
      <w:r w:rsidRPr="00237BF4">
        <w:rPr>
          <w:sz w:val="24"/>
          <w:szCs w:val="24"/>
        </w:rPr>
        <w:t>уставки</w:t>
      </w:r>
      <w:proofErr w:type="spellEnd"/>
      <w:r w:rsidRPr="00237BF4">
        <w:rPr>
          <w:sz w:val="24"/>
          <w:szCs w:val="24"/>
        </w:rPr>
        <w:t xml:space="preserve"> основных защит?</w:t>
      </w:r>
    </w:p>
    <w:p w:rsidR="00237BF4" w:rsidRPr="00237BF4" w:rsidRDefault="00237BF4" w:rsidP="00237BF4">
      <w:pPr>
        <w:pStyle w:val="3"/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after="0"/>
        <w:jc w:val="both"/>
        <w:rPr>
          <w:sz w:val="24"/>
          <w:szCs w:val="24"/>
        </w:rPr>
      </w:pPr>
      <w:r w:rsidRPr="00237BF4">
        <w:rPr>
          <w:sz w:val="24"/>
          <w:szCs w:val="24"/>
        </w:rPr>
        <w:t xml:space="preserve">Как выполнить переход от </w:t>
      </w:r>
      <w:proofErr w:type="spellStart"/>
      <w:r w:rsidRPr="00237BF4">
        <w:rPr>
          <w:sz w:val="24"/>
          <w:szCs w:val="24"/>
        </w:rPr>
        <w:t>релейно</w:t>
      </w:r>
      <w:proofErr w:type="spellEnd"/>
      <w:r w:rsidRPr="00237BF4">
        <w:rPr>
          <w:sz w:val="24"/>
          <w:szCs w:val="24"/>
        </w:rPr>
        <w:t xml:space="preserve"> – контакторной схемы управления к бесконтактной?</w:t>
      </w:r>
    </w:p>
    <w:p w:rsidR="00237BF4" w:rsidRPr="00237BF4" w:rsidRDefault="00237BF4" w:rsidP="00237BF4">
      <w:pPr>
        <w:pStyle w:val="3"/>
        <w:widowControl/>
        <w:numPr>
          <w:ilvl w:val="0"/>
          <w:numId w:val="2"/>
        </w:numPr>
        <w:shd w:val="clear" w:color="auto" w:fill="FFFFFF"/>
        <w:autoSpaceDE/>
        <w:autoSpaceDN/>
        <w:adjustRightInd/>
        <w:spacing w:after="0"/>
        <w:jc w:val="both"/>
        <w:rPr>
          <w:sz w:val="24"/>
          <w:szCs w:val="24"/>
        </w:rPr>
      </w:pPr>
      <w:r w:rsidRPr="00237BF4">
        <w:rPr>
          <w:sz w:val="24"/>
          <w:szCs w:val="24"/>
        </w:rPr>
        <w:t xml:space="preserve">Какие функциональные элементы применяются в программируемых контроллерах для реализации схем управления </w:t>
      </w:r>
      <w:proofErr w:type="spellStart"/>
      <w:r w:rsidRPr="00237BF4">
        <w:rPr>
          <w:sz w:val="24"/>
          <w:szCs w:val="24"/>
        </w:rPr>
        <w:t>пуско</w:t>
      </w:r>
      <w:proofErr w:type="spellEnd"/>
      <w:r w:rsidRPr="00237BF4">
        <w:rPr>
          <w:sz w:val="24"/>
          <w:szCs w:val="24"/>
        </w:rPr>
        <w:t xml:space="preserve"> – тормозными режимами электр</w:t>
      </w:r>
      <w:r w:rsidRPr="00237BF4">
        <w:rPr>
          <w:sz w:val="24"/>
          <w:szCs w:val="24"/>
        </w:rPr>
        <w:t>о</w:t>
      </w:r>
      <w:r w:rsidRPr="00237BF4">
        <w:rPr>
          <w:sz w:val="24"/>
          <w:szCs w:val="24"/>
        </w:rPr>
        <w:t>приводов?</w:t>
      </w:r>
    </w:p>
    <w:p w:rsidR="00237BF4" w:rsidRPr="00237BF4" w:rsidRDefault="00237BF4" w:rsidP="00237BF4">
      <w:pPr>
        <w:numPr>
          <w:ilvl w:val="0"/>
          <w:numId w:val="2"/>
        </w:numPr>
        <w:shd w:val="clear" w:color="auto" w:fill="FFFFFF"/>
        <w:tabs>
          <w:tab w:val="left" w:pos="8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lastRenderedPageBreak/>
        <w:t>Какая жесткость механической характеристики обеспечивается при помощи отрицательной  обратной связи по напряжению?</w:t>
      </w:r>
    </w:p>
    <w:p w:rsidR="00237BF4" w:rsidRPr="00237BF4" w:rsidRDefault="00237BF4" w:rsidP="00237BF4">
      <w:pPr>
        <w:numPr>
          <w:ilvl w:val="0"/>
          <w:numId w:val="2"/>
        </w:numPr>
        <w:shd w:val="clear" w:color="auto" w:fill="FFFFFF"/>
        <w:tabs>
          <w:tab w:val="left" w:pos="8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Какая жесткость механической характеристики обеспечивается при помощи отрицательной  обратной связи по скорости?</w:t>
      </w:r>
    </w:p>
    <w:p w:rsidR="00237BF4" w:rsidRPr="00237BF4" w:rsidRDefault="00237BF4" w:rsidP="00237BF4">
      <w:pPr>
        <w:numPr>
          <w:ilvl w:val="0"/>
          <w:numId w:val="2"/>
        </w:numPr>
        <w:shd w:val="clear" w:color="auto" w:fill="FFFFFF"/>
        <w:tabs>
          <w:tab w:val="left" w:pos="8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Какие механической характеристики моно </w:t>
      </w:r>
      <w:proofErr w:type="gramStart"/>
      <w:r w:rsidRPr="00237BF4">
        <w:rPr>
          <w:rFonts w:ascii="Times New Roman" w:hAnsi="Times New Roman" w:cs="Times New Roman"/>
          <w:sz w:val="24"/>
          <w:szCs w:val="24"/>
          <w:lang w:val="ru-RU"/>
        </w:rPr>
        <w:t>получить</w:t>
      </w:r>
      <w:proofErr w:type="gramEnd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применяя положительную о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ратную связь по якорному току?</w:t>
      </w:r>
    </w:p>
    <w:p w:rsidR="00237BF4" w:rsidRPr="00237BF4" w:rsidRDefault="00237BF4" w:rsidP="00237BF4">
      <w:pPr>
        <w:numPr>
          <w:ilvl w:val="0"/>
          <w:numId w:val="2"/>
        </w:numPr>
        <w:shd w:val="clear" w:color="auto" w:fill="FFFFFF"/>
        <w:tabs>
          <w:tab w:val="left" w:pos="8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Принцип работы САР с положительной обратной связью по току электродвигателя и токовой отсечкой, механические характеристики электроприв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да?</w:t>
      </w:r>
    </w:p>
    <w:p w:rsidR="00237BF4" w:rsidRPr="00237BF4" w:rsidRDefault="00237BF4" w:rsidP="00237BF4">
      <w:pPr>
        <w:numPr>
          <w:ilvl w:val="0"/>
          <w:numId w:val="2"/>
        </w:numPr>
        <w:shd w:val="clear" w:color="auto" w:fill="FFFFFF"/>
        <w:tabs>
          <w:tab w:val="left" w:pos="8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Принцип построения систем подчиненного регулирования с последовател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ной коррекцией, выбор передаточной функции регулятора для получения оптимальных п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реходных процессов</w:t>
      </w:r>
    </w:p>
    <w:p w:rsidR="00237BF4" w:rsidRPr="00237BF4" w:rsidRDefault="00237BF4" w:rsidP="00237BF4">
      <w:pPr>
        <w:numPr>
          <w:ilvl w:val="0"/>
          <w:numId w:val="2"/>
        </w:numPr>
        <w:shd w:val="clear" w:color="auto" w:fill="FFFFFF"/>
        <w:tabs>
          <w:tab w:val="left" w:pos="8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Контур регулирования якорного тока, настройка на получение оптимального переходного процесса</w:t>
      </w:r>
    </w:p>
    <w:p w:rsidR="00237BF4" w:rsidRPr="00237BF4" w:rsidRDefault="00237BF4" w:rsidP="00237BF4">
      <w:pPr>
        <w:numPr>
          <w:ilvl w:val="0"/>
          <w:numId w:val="2"/>
        </w:numPr>
        <w:shd w:val="clear" w:color="auto" w:fill="FFFFFF"/>
        <w:tabs>
          <w:tab w:val="left" w:pos="8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Ограничение координат в системах подчиненного регулирования</w:t>
      </w:r>
    </w:p>
    <w:p w:rsidR="00237BF4" w:rsidRPr="00237BF4" w:rsidRDefault="00237BF4" w:rsidP="00237BF4">
      <w:pPr>
        <w:numPr>
          <w:ilvl w:val="0"/>
          <w:numId w:val="2"/>
        </w:numPr>
        <w:shd w:val="clear" w:color="auto" w:fill="FFFFFF"/>
        <w:tabs>
          <w:tab w:val="left" w:pos="8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Ограничение ускорения в системах подчиненного регулирования</w:t>
      </w:r>
    </w:p>
    <w:p w:rsidR="00237BF4" w:rsidRPr="00237BF4" w:rsidRDefault="00237BF4" w:rsidP="00237BF4">
      <w:pPr>
        <w:numPr>
          <w:ilvl w:val="0"/>
          <w:numId w:val="2"/>
        </w:numPr>
        <w:shd w:val="clear" w:color="auto" w:fill="FFFFFF"/>
        <w:tabs>
          <w:tab w:val="left" w:pos="8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Необходимость компенсации влияния </w:t>
      </w:r>
      <w:proofErr w:type="spellStart"/>
      <w:r w:rsidRPr="00237BF4">
        <w:rPr>
          <w:rFonts w:ascii="Times New Roman" w:hAnsi="Times New Roman" w:cs="Times New Roman"/>
          <w:sz w:val="24"/>
          <w:szCs w:val="24"/>
          <w:lang w:val="ru-RU"/>
        </w:rPr>
        <w:t>противо</w:t>
      </w:r>
      <w:proofErr w:type="spellEnd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ЭДС электродвигателя на р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боту токового контура в системе подчиненного регулирования, принципы компенсации.</w:t>
      </w:r>
    </w:p>
    <w:p w:rsidR="00237BF4" w:rsidRPr="00237BF4" w:rsidRDefault="00237BF4" w:rsidP="00237BF4">
      <w:pPr>
        <w:numPr>
          <w:ilvl w:val="0"/>
          <w:numId w:val="2"/>
        </w:numPr>
        <w:shd w:val="clear" w:color="auto" w:fill="FFFFFF"/>
        <w:tabs>
          <w:tab w:val="left" w:pos="8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Необходимость учета влияния прерывистого режима работы </w:t>
      </w:r>
      <w:proofErr w:type="spellStart"/>
      <w:r w:rsidRPr="00237BF4">
        <w:rPr>
          <w:rFonts w:ascii="Times New Roman" w:hAnsi="Times New Roman" w:cs="Times New Roman"/>
          <w:sz w:val="24"/>
          <w:szCs w:val="24"/>
          <w:lang w:val="ru-RU"/>
        </w:rPr>
        <w:t>тиристорного</w:t>
      </w:r>
      <w:proofErr w:type="spellEnd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преобразователя на работу токового контура в системе подчиненного регулирования, применение адаптивного регулятора тока як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ря.</w:t>
      </w:r>
    </w:p>
    <w:p w:rsidR="00237BF4" w:rsidRPr="00237BF4" w:rsidRDefault="00237BF4" w:rsidP="00237BF4">
      <w:pPr>
        <w:numPr>
          <w:ilvl w:val="0"/>
          <w:numId w:val="2"/>
        </w:numPr>
        <w:shd w:val="clear" w:color="auto" w:fill="FFFFFF"/>
        <w:tabs>
          <w:tab w:val="left" w:pos="8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Необходимость учета влияния прерывистого режима работы </w:t>
      </w:r>
      <w:proofErr w:type="spellStart"/>
      <w:r w:rsidRPr="00237BF4">
        <w:rPr>
          <w:rFonts w:ascii="Times New Roman" w:hAnsi="Times New Roman" w:cs="Times New Roman"/>
          <w:sz w:val="24"/>
          <w:szCs w:val="24"/>
          <w:lang w:val="ru-RU"/>
        </w:rPr>
        <w:t>тиристорного</w:t>
      </w:r>
      <w:proofErr w:type="spellEnd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преобразователя на работу токового контура в системе подчиненного регулирования, применение двойного регулятора тока як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ря.</w:t>
      </w:r>
    </w:p>
    <w:p w:rsidR="00237BF4" w:rsidRPr="00237BF4" w:rsidRDefault="00237BF4" w:rsidP="00237BF4">
      <w:pPr>
        <w:numPr>
          <w:ilvl w:val="0"/>
          <w:numId w:val="2"/>
        </w:numPr>
        <w:shd w:val="clear" w:color="auto" w:fill="FFFFFF"/>
        <w:tabs>
          <w:tab w:val="left" w:pos="8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Система подчиненного регулирования с </w:t>
      </w:r>
      <w:proofErr w:type="gramStart"/>
      <w:r w:rsidRPr="00237BF4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– РС и ПИ - РТ, принцип работы, статические и динамические характеристики.</w:t>
      </w:r>
    </w:p>
    <w:p w:rsidR="00237BF4" w:rsidRPr="00237BF4" w:rsidRDefault="00237BF4" w:rsidP="00237BF4">
      <w:pPr>
        <w:numPr>
          <w:ilvl w:val="0"/>
          <w:numId w:val="2"/>
        </w:numPr>
        <w:shd w:val="clear" w:color="auto" w:fill="FFFFFF"/>
        <w:tabs>
          <w:tab w:val="left" w:pos="8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Система подчиненного регулирования с </w:t>
      </w:r>
      <w:proofErr w:type="gramStart"/>
      <w:r w:rsidRPr="00237BF4">
        <w:rPr>
          <w:rFonts w:ascii="Times New Roman" w:hAnsi="Times New Roman" w:cs="Times New Roman"/>
          <w:sz w:val="24"/>
          <w:szCs w:val="24"/>
          <w:lang w:val="ru-RU"/>
        </w:rPr>
        <w:t>ПИ – РС</w:t>
      </w:r>
      <w:proofErr w:type="gramEnd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и ПИ - РТ, принцип раб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ты, статические и динамические характеристики.</w:t>
      </w:r>
    </w:p>
    <w:p w:rsidR="00237BF4" w:rsidRPr="00237BF4" w:rsidRDefault="00237BF4" w:rsidP="00237BF4">
      <w:pPr>
        <w:numPr>
          <w:ilvl w:val="0"/>
          <w:numId w:val="2"/>
        </w:numPr>
        <w:shd w:val="clear" w:color="auto" w:fill="FFFFFF"/>
        <w:tabs>
          <w:tab w:val="left" w:pos="8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Система подчиненного регулирования положением механизма, принцип р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боты, статические и динамические характеристики.</w:t>
      </w:r>
    </w:p>
    <w:p w:rsidR="00237BF4" w:rsidRPr="00237BF4" w:rsidRDefault="00237BF4" w:rsidP="00237BF4">
      <w:pPr>
        <w:numPr>
          <w:ilvl w:val="0"/>
          <w:numId w:val="2"/>
        </w:numPr>
        <w:shd w:val="clear" w:color="auto" w:fill="FFFFFF"/>
        <w:tabs>
          <w:tab w:val="left" w:pos="8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237BF4">
        <w:rPr>
          <w:rFonts w:ascii="Times New Roman" w:hAnsi="Times New Roman" w:cs="Times New Roman"/>
          <w:sz w:val="24"/>
          <w:szCs w:val="24"/>
          <w:lang w:val="ru-RU"/>
        </w:rPr>
        <w:t>Двухзонная</w:t>
      </w:r>
      <w:proofErr w:type="spellEnd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система подчиненного регулирования, принцип работы, настройка контура регулирования скорости, необходимость применения </w:t>
      </w:r>
      <w:proofErr w:type="spellStart"/>
      <w:r w:rsidRPr="00237BF4">
        <w:rPr>
          <w:rFonts w:ascii="Times New Roman" w:hAnsi="Times New Roman" w:cs="Times New Roman"/>
          <w:sz w:val="24"/>
          <w:szCs w:val="24"/>
          <w:lang w:val="ru-RU"/>
        </w:rPr>
        <w:t>множительно</w:t>
      </w:r>
      <w:proofErr w:type="spellEnd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– делительных и делительных устройств, статические и динамич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ские характеристики.</w:t>
      </w:r>
    </w:p>
    <w:p w:rsidR="00237BF4" w:rsidRPr="00237BF4" w:rsidRDefault="00237BF4" w:rsidP="00237BF4">
      <w:pPr>
        <w:numPr>
          <w:ilvl w:val="0"/>
          <w:numId w:val="2"/>
        </w:numPr>
        <w:shd w:val="clear" w:color="auto" w:fill="FFFFFF"/>
        <w:tabs>
          <w:tab w:val="left" w:pos="8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237BF4">
        <w:rPr>
          <w:rFonts w:ascii="Times New Roman" w:hAnsi="Times New Roman" w:cs="Times New Roman"/>
          <w:sz w:val="24"/>
          <w:szCs w:val="24"/>
          <w:lang w:val="ru-RU"/>
        </w:rPr>
        <w:t>Двухзонная</w:t>
      </w:r>
      <w:proofErr w:type="spellEnd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система подчиненного регулирования, принцип работы, настройка контура регулирования ЭДС электродвигателя, необходимость применения делительных устройств, статические и динамические характерист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ки.</w:t>
      </w:r>
    </w:p>
    <w:p w:rsidR="00237BF4" w:rsidRPr="00237BF4" w:rsidRDefault="00237BF4" w:rsidP="00237BF4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  <w:tab w:val="left" w:pos="900"/>
        </w:tabs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В чем заключается отличие позиционных систем </w:t>
      </w:r>
      <w:proofErr w:type="gramStart"/>
      <w:r w:rsidRPr="00237BF4">
        <w:rPr>
          <w:rFonts w:ascii="Times New Roman" w:hAnsi="Times New Roman" w:cs="Times New Roman"/>
          <w:sz w:val="24"/>
          <w:szCs w:val="24"/>
          <w:lang w:val="ru-RU"/>
        </w:rPr>
        <w:t>от</w:t>
      </w:r>
      <w:proofErr w:type="gramEnd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следящих;</w:t>
      </w:r>
    </w:p>
    <w:p w:rsidR="00237BF4" w:rsidRPr="00237BF4" w:rsidRDefault="00237BF4" w:rsidP="00237BF4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  <w:tab w:val="left" w:pos="900"/>
        </w:tabs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Какие основные режимы работы отрабатывает позиционный электропривод?</w:t>
      </w:r>
    </w:p>
    <w:p w:rsidR="00237BF4" w:rsidRPr="00237BF4" w:rsidRDefault="00237BF4" w:rsidP="00237BF4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  <w:tab w:val="left" w:pos="900"/>
        </w:tabs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 происходит отработка малых перемещений?</w:t>
      </w:r>
    </w:p>
    <w:p w:rsidR="00237BF4" w:rsidRPr="00237BF4" w:rsidRDefault="00237BF4" w:rsidP="00237BF4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  <w:tab w:val="left" w:pos="900"/>
        </w:tabs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 происходит отработка средних перемещений?</w:t>
      </w:r>
    </w:p>
    <w:p w:rsidR="00237BF4" w:rsidRPr="00237BF4" w:rsidRDefault="00237BF4" w:rsidP="00237BF4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  <w:tab w:val="left" w:pos="900"/>
        </w:tabs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 происходит отработка больших перемещений?</w:t>
      </w:r>
    </w:p>
    <w:p w:rsidR="00237BF4" w:rsidRPr="00237BF4" w:rsidRDefault="00237BF4" w:rsidP="00237BF4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  <w:tab w:val="left" w:pos="900"/>
        </w:tabs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С какой целью реализуется нелинейный регулятор положения?</w:t>
      </w:r>
    </w:p>
    <w:p w:rsidR="00237BF4" w:rsidRPr="00237BF4" w:rsidRDefault="00237BF4" w:rsidP="00237BF4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  <w:tab w:val="left" w:pos="900"/>
        </w:tabs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Что влияет на точность позиционирования?</w:t>
      </w:r>
    </w:p>
    <w:p w:rsidR="00237BF4" w:rsidRPr="00237BF4" w:rsidRDefault="00237BF4" w:rsidP="00237BF4">
      <w:pPr>
        <w:widowControl w:val="0"/>
        <w:numPr>
          <w:ilvl w:val="0"/>
          <w:numId w:val="2"/>
        </w:numPr>
        <w:shd w:val="clear" w:color="auto" w:fill="FFFFFF"/>
        <w:tabs>
          <w:tab w:val="left" w:pos="720"/>
          <w:tab w:val="left" w:pos="900"/>
        </w:tabs>
        <w:autoSpaceDE w:val="0"/>
        <w:autoSpaceDN w:val="0"/>
        <w:adjustRightInd w:val="0"/>
        <w:spacing w:after="0" w:line="240" w:lineRule="auto"/>
        <w:ind w:right="1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 обеспечить заданную точность позиционирования?</w:t>
      </w:r>
    </w:p>
    <w:p w:rsidR="00237BF4" w:rsidRPr="00237BF4" w:rsidRDefault="00237BF4" w:rsidP="00237BF4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Какие особенности преобразователей частоты, применяемых в электроприводе пер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менного тока?</w:t>
      </w:r>
    </w:p>
    <w:p w:rsidR="00237BF4" w:rsidRPr="00237BF4" w:rsidRDefault="00237BF4" w:rsidP="00237BF4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Какие механические характеристики электрических машин можно получить при реализации основных законов частотного рег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лирования?</w:t>
      </w:r>
    </w:p>
    <w:p w:rsidR="00237BF4" w:rsidRPr="00237BF4" w:rsidRDefault="00237BF4" w:rsidP="00237BF4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lastRenderedPageBreak/>
        <w:t>Как выполняется построение систем скалярного управления электроприв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дов переменного тока?</w:t>
      </w:r>
    </w:p>
    <w:p w:rsidR="00237BF4" w:rsidRPr="00237BF4" w:rsidRDefault="00237BF4" w:rsidP="00237BF4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Каковы принципы </w:t>
      </w:r>
      <w:proofErr w:type="gramStart"/>
      <w:r w:rsidRPr="00237BF4">
        <w:rPr>
          <w:rFonts w:ascii="Times New Roman" w:hAnsi="Times New Roman" w:cs="Times New Roman"/>
          <w:sz w:val="24"/>
          <w:szCs w:val="24"/>
          <w:lang w:val="ru-RU"/>
        </w:rPr>
        <w:t>построения систем векторного управления электроприв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дов переменного  тока</w:t>
      </w:r>
      <w:proofErr w:type="gramEnd"/>
      <w:r w:rsidRPr="00237BF4">
        <w:rPr>
          <w:rFonts w:ascii="Times New Roman" w:hAnsi="Times New Roman" w:cs="Times New Roman"/>
          <w:sz w:val="24"/>
          <w:szCs w:val="24"/>
          <w:lang w:val="ru-RU"/>
        </w:rPr>
        <w:t>?</w:t>
      </w:r>
    </w:p>
    <w:p w:rsidR="00237BF4" w:rsidRPr="00237BF4" w:rsidRDefault="00237BF4" w:rsidP="00237BF4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Какие основные элементы входят в состав систем векторного управления?</w:t>
      </w:r>
    </w:p>
    <w:p w:rsidR="00237BF4" w:rsidRPr="00237BF4" w:rsidRDefault="00237BF4" w:rsidP="00237BF4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Какие структурные схемы применяют для реализации систем векторного управления?</w:t>
      </w:r>
    </w:p>
    <w:p w:rsidR="00237BF4" w:rsidRPr="00237BF4" w:rsidRDefault="00237BF4" w:rsidP="00237BF4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237BF4" w:rsidRPr="00237BF4" w:rsidRDefault="00237BF4" w:rsidP="00237BF4">
      <w:pPr>
        <w:tabs>
          <w:tab w:val="left" w:pos="851"/>
        </w:tabs>
        <w:jc w:val="center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  <w:lang w:val="ru-RU"/>
        </w:rPr>
      </w:pPr>
      <w:r w:rsidRPr="00237BF4"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  <w:t>Перечень тем для курсового проекта</w:t>
      </w:r>
    </w:p>
    <w:p w:rsidR="00237BF4" w:rsidRPr="00237BF4" w:rsidRDefault="00237BF4" w:rsidP="00237BF4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37BF4" w:rsidRPr="00237BF4" w:rsidRDefault="00237BF4" w:rsidP="00237BF4">
      <w:pPr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1. Разработка системы управления электроприводом (СУЭП) скорости (40 вариа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тов).</w:t>
      </w:r>
    </w:p>
    <w:p w:rsidR="00237BF4" w:rsidRPr="00237BF4" w:rsidRDefault="00237BF4" w:rsidP="00237BF4">
      <w:pPr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2. Разработка </w:t>
      </w:r>
      <w:proofErr w:type="gramStart"/>
      <w:r w:rsidRPr="00237BF4">
        <w:rPr>
          <w:rFonts w:ascii="Times New Roman" w:hAnsi="Times New Roman" w:cs="Times New Roman"/>
          <w:sz w:val="24"/>
          <w:szCs w:val="24"/>
          <w:lang w:val="ru-RU"/>
        </w:rPr>
        <w:t>позиционной</w:t>
      </w:r>
      <w:proofErr w:type="gramEnd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СУЭП (40 вариантов).</w:t>
      </w:r>
    </w:p>
    <w:p w:rsidR="00237BF4" w:rsidRPr="00237BF4" w:rsidRDefault="00237BF4" w:rsidP="00237BF4">
      <w:pPr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3. Разработка </w:t>
      </w:r>
      <w:proofErr w:type="spellStart"/>
      <w:r w:rsidRPr="00237BF4">
        <w:rPr>
          <w:rFonts w:ascii="Times New Roman" w:hAnsi="Times New Roman" w:cs="Times New Roman"/>
          <w:sz w:val="24"/>
          <w:szCs w:val="24"/>
          <w:lang w:val="ru-RU"/>
        </w:rPr>
        <w:t>двухзонной</w:t>
      </w:r>
      <w:proofErr w:type="spellEnd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СУЭП электропривода постоянного тока (40 вариантов).</w:t>
      </w:r>
    </w:p>
    <w:p w:rsidR="00237BF4" w:rsidRPr="00237BF4" w:rsidRDefault="00237BF4" w:rsidP="00237BF4">
      <w:pPr>
        <w:ind w:left="36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37BF4" w:rsidRPr="00237BF4" w:rsidRDefault="00237BF4" w:rsidP="00237BF4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</w:pPr>
      <w:r w:rsidRPr="00237BF4"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  <w:t>Рекомендуемая литература указана в разделе «Учебно-методическое и информацио</w:t>
      </w:r>
      <w:r w:rsidRPr="00237BF4"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  <w:t>н</w:t>
      </w:r>
      <w:r w:rsidRPr="00237BF4"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  <w:t>ное обеспечение дисциплины»</w:t>
      </w:r>
    </w:p>
    <w:p w:rsidR="00237BF4" w:rsidRPr="00237BF4" w:rsidRDefault="00237BF4" w:rsidP="00237BF4">
      <w:pPr>
        <w:tabs>
          <w:tab w:val="left" w:pos="851"/>
        </w:tabs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</w:pPr>
    </w:p>
    <w:p w:rsidR="00237BF4" w:rsidRPr="00237BF4" w:rsidRDefault="00237BF4" w:rsidP="00237BF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37BF4">
        <w:rPr>
          <w:rFonts w:ascii="Times New Roman" w:hAnsi="Times New Roman" w:cs="Times New Roman"/>
          <w:sz w:val="24"/>
          <w:szCs w:val="24"/>
          <w:lang w:val="ru-RU"/>
        </w:rPr>
        <w:t>Курсовой проект выполняется обучающимся самостоятельно под руководством преподавателя.</w:t>
      </w:r>
      <w:proofErr w:type="gramEnd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При выполнении курсового проекта обучающийся должен показать свое умение работать с нормативным материалом и другими литературными источн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237BF4" w:rsidRPr="00237BF4" w:rsidRDefault="00237BF4" w:rsidP="00237BF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В начале изучения дисциплины преподаватель предлагает обучающимся на выбор перечень тем курсовых проектов. </w:t>
      </w:r>
      <w:proofErr w:type="gramStart"/>
      <w:r w:rsidRPr="00237BF4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самостоятельно выбирает тему курс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вого проекта. Совпадение тем курсовых проектов у студентов одной учебной группы не допускается. Утверждение тем курсовых проектов проводится ежегодно на заседании кафедры. </w:t>
      </w:r>
    </w:p>
    <w:p w:rsidR="00237BF4" w:rsidRPr="00237BF4" w:rsidRDefault="00237BF4" w:rsidP="00237BF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После выбора темы преподаватель формулирует задание по курсовому проекту и рекомендует перечень литературы для его выполнения. Исключительно важным явл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ими теме.</w:t>
      </w:r>
    </w:p>
    <w:p w:rsidR="00237BF4" w:rsidRPr="00237BF4" w:rsidRDefault="00237BF4" w:rsidP="00237BF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В процессе написания курсового проекта обучающийся должен разобраться в теоретических вопросах избранной темы, самостоятельно проанализировать практич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ский материал, разобрать и обосновать практические предложения.</w:t>
      </w:r>
    </w:p>
    <w:p w:rsidR="00237BF4" w:rsidRPr="00237BF4" w:rsidRDefault="00237BF4" w:rsidP="00237BF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Преподаватель, проверив проект, может возвратить его для доработки вместе с письменными замечаниями. Студент должен устранить полученные замечания в уст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новленный срок, после чего проект окончательно оценивается. </w:t>
      </w:r>
    </w:p>
    <w:p w:rsidR="00237BF4" w:rsidRPr="00237BF4" w:rsidRDefault="00237BF4" w:rsidP="00237BF4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Style w:val="FontStyle20"/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</w:p>
    <w:p w:rsidR="00237BF4" w:rsidRPr="00237BF4" w:rsidRDefault="00237BF4" w:rsidP="00237BF4">
      <w:pPr>
        <w:pStyle w:val="Style3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237BF4" w:rsidRPr="00237BF4" w:rsidRDefault="00237BF4" w:rsidP="00237BF4">
      <w:pPr>
        <w:pStyle w:val="Style3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37BF4" w:rsidRPr="00237BF4" w:rsidRDefault="00237BF4" w:rsidP="00237BF4">
      <w:pPr>
        <w:pStyle w:val="Style3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37BF4" w:rsidRPr="00237BF4" w:rsidRDefault="00237BF4" w:rsidP="00237BF4">
      <w:pPr>
        <w:pStyle w:val="Style3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37BF4" w:rsidRPr="00237BF4" w:rsidRDefault="00237BF4" w:rsidP="00237BF4">
      <w:pPr>
        <w:pStyle w:val="Style3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37BF4" w:rsidRPr="00237BF4" w:rsidRDefault="00237BF4" w:rsidP="00237BF4">
      <w:pPr>
        <w:pStyle w:val="Style3"/>
        <w:widowControl/>
        <w:jc w:val="both"/>
        <w:rPr>
          <w:rStyle w:val="FontStyle31"/>
          <w:rFonts w:ascii="Times New Roman" w:hAnsi="Times New Roman" w:cs="Times New Roman"/>
          <w:sz w:val="24"/>
          <w:szCs w:val="24"/>
        </w:rPr>
      </w:pPr>
    </w:p>
    <w:p w:rsidR="00237BF4" w:rsidRPr="00237BF4" w:rsidRDefault="00237BF4" w:rsidP="00237BF4">
      <w:pPr>
        <w:pStyle w:val="Style3"/>
        <w:widowControl/>
        <w:jc w:val="both"/>
        <w:rPr>
          <w:rStyle w:val="FontStyle32"/>
          <w:b/>
          <w:i w:val="0"/>
          <w:sz w:val="24"/>
          <w:szCs w:val="24"/>
        </w:rPr>
      </w:pPr>
    </w:p>
    <w:p w:rsidR="00237BF4" w:rsidRPr="00237BF4" w:rsidRDefault="00237BF4" w:rsidP="00237BF4">
      <w:pPr>
        <w:pStyle w:val="Style3"/>
        <w:widowControl/>
        <w:ind w:left="709" w:firstLine="11"/>
        <w:jc w:val="both"/>
        <w:rPr>
          <w:rStyle w:val="FontStyle32"/>
          <w:b/>
          <w:i w:val="0"/>
          <w:sz w:val="24"/>
          <w:szCs w:val="24"/>
        </w:rPr>
      </w:pPr>
    </w:p>
    <w:p w:rsidR="00237BF4" w:rsidRPr="00237BF4" w:rsidRDefault="00237BF4" w:rsidP="00237BF4">
      <w:pPr>
        <w:pStyle w:val="Style3"/>
        <w:widowControl/>
        <w:ind w:left="709" w:firstLine="11"/>
        <w:jc w:val="both"/>
        <w:rPr>
          <w:rStyle w:val="FontStyle32"/>
          <w:b/>
          <w:i w:val="0"/>
          <w:sz w:val="24"/>
          <w:szCs w:val="24"/>
        </w:rPr>
      </w:pPr>
      <w:r w:rsidRPr="00237BF4">
        <w:rPr>
          <w:rStyle w:val="FontStyle32"/>
          <w:b/>
          <w:i w:val="0"/>
          <w:sz w:val="24"/>
          <w:szCs w:val="24"/>
        </w:rPr>
        <w:t>7 Оценочные средства для проведения промежуточной аттестации</w:t>
      </w:r>
    </w:p>
    <w:p w:rsidR="00237BF4" w:rsidRPr="00237BF4" w:rsidRDefault="00237BF4" w:rsidP="00237BF4">
      <w:pPr>
        <w:pStyle w:val="Style3"/>
        <w:widowControl/>
        <w:ind w:left="709" w:firstLine="11"/>
        <w:rPr>
          <w:rStyle w:val="FontStyle32"/>
          <w:b/>
          <w:i w:val="0"/>
          <w:sz w:val="24"/>
          <w:szCs w:val="24"/>
        </w:rPr>
      </w:pPr>
    </w:p>
    <w:p w:rsidR="00237BF4" w:rsidRPr="00237BF4" w:rsidRDefault="00237BF4" w:rsidP="00237BF4">
      <w:pPr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i/>
          <w:sz w:val="24"/>
          <w:szCs w:val="24"/>
          <w:lang w:val="ru-RU"/>
        </w:rPr>
        <w:t>Промежуточная аттестация имеет целью определить степень достижения запланированных результатов обучения за определенный период обучения (семестр) и пров</w:t>
      </w:r>
      <w:r w:rsidRPr="00237BF4">
        <w:rPr>
          <w:rFonts w:ascii="Times New Roman" w:hAnsi="Times New Roman" w:cs="Times New Roman"/>
          <w:i/>
          <w:sz w:val="24"/>
          <w:szCs w:val="24"/>
          <w:lang w:val="ru-RU"/>
        </w:rPr>
        <w:t>о</w:t>
      </w:r>
      <w:r w:rsidRPr="00237BF4">
        <w:rPr>
          <w:rFonts w:ascii="Times New Roman" w:hAnsi="Times New Roman" w:cs="Times New Roman"/>
          <w:i/>
          <w:sz w:val="24"/>
          <w:szCs w:val="24"/>
          <w:lang w:val="ru-RU"/>
        </w:rPr>
        <w:t>дится в форме зачета, экзамена и в форме выполнения и защиты курсового проекта.</w:t>
      </w:r>
    </w:p>
    <w:p w:rsidR="00237BF4" w:rsidRPr="00237BF4" w:rsidRDefault="00237BF4" w:rsidP="00237BF4">
      <w:pPr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237BF4" w:rsidRPr="00237BF4" w:rsidRDefault="00237BF4" w:rsidP="00237BF4">
      <w:pPr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  <w:sectPr w:rsidR="00237BF4" w:rsidRPr="00237BF4" w:rsidSect="00ED6A6F">
          <w:pgSz w:w="11907" w:h="16840" w:code="9"/>
          <w:pgMar w:top="1134" w:right="1134" w:bottom="1134" w:left="1701" w:header="720" w:footer="720" w:gutter="0"/>
          <w:cols w:space="720"/>
          <w:noEndnote/>
          <w:docGrid w:linePitch="326"/>
        </w:sectPr>
      </w:pPr>
    </w:p>
    <w:p w:rsidR="00237BF4" w:rsidRPr="00237BF4" w:rsidRDefault="00237BF4" w:rsidP="00237BF4">
      <w:pPr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237BF4" w:rsidRPr="00237BF4" w:rsidRDefault="00237BF4" w:rsidP="00237BF4">
      <w:pPr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i/>
          <w:sz w:val="24"/>
          <w:szCs w:val="24"/>
          <w:lang w:val="ru-RU"/>
        </w:rPr>
        <w:t>а) Планируемые результаты обучения и оценочные средства для проведения пр</w:t>
      </w:r>
      <w:r w:rsidRPr="00237BF4">
        <w:rPr>
          <w:rFonts w:ascii="Times New Roman" w:hAnsi="Times New Roman" w:cs="Times New Roman"/>
          <w:i/>
          <w:sz w:val="24"/>
          <w:szCs w:val="24"/>
          <w:lang w:val="ru-RU"/>
        </w:rPr>
        <w:t>о</w:t>
      </w:r>
      <w:r w:rsidRPr="00237BF4">
        <w:rPr>
          <w:rFonts w:ascii="Times New Roman" w:hAnsi="Times New Roman" w:cs="Times New Roman"/>
          <w:i/>
          <w:sz w:val="24"/>
          <w:szCs w:val="24"/>
          <w:lang w:val="ru-RU"/>
        </w:rPr>
        <w:t>межуточной аттестации.</w:t>
      </w:r>
    </w:p>
    <w:p w:rsidR="00237BF4" w:rsidRPr="00237BF4" w:rsidRDefault="00237BF4" w:rsidP="00237BF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37BF4" w:rsidRPr="00237BF4" w:rsidRDefault="00237BF4" w:rsidP="00237BF4">
      <w:pPr>
        <w:pStyle w:val="Style3"/>
        <w:widowControl/>
        <w:ind w:left="709" w:firstLine="11"/>
        <w:jc w:val="both"/>
        <w:rPr>
          <w:rStyle w:val="FontStyle32"/>
          <w:b/>
          <w:i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2"/>
        <w:gridCol w:w="6093"/>
        <w:gridCol w:w="6093"/>
      </w:tblGrid>
      <w:tr w:rsidR="00237BF4" w:rsidRPr="00237BF4" w:rsidTr="00E066A1">
        <w:trPr>
          <w:trHeight w:val="904"/>
          <w:tblHeader/>
        </w:trPr>
        <w:tc>
          <w:tcPr>
            <w:tcW w:w="880" w:type="pct"/>
            <w:vAlign w:val="center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Структурный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элемент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37BF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комп</w:t>
            </w: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тенции</w:t>
            </w:r>
            <w:proofErr w:type="spellEnd"/>
          </w:p>
        </w:tc>
        <w:tc>
          <w:tcPr>
            <w:tcW w:w="2060" w:type="pct"/>
            <w:shd w:val="clear" w:color="auto" w:fill="auto"/>
            <w:vAlign w:val="center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освоения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компетенций</w:t>
            </w:r>
            <w:proofErr w:type="spellEnd"/>
          </w:p>
        </w:tc>
        <w:tc>
          <w:tcPr>
            <w:tcW w:w="2060" w:type="pct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237BF4" w:rsidRPr="00237BF4" w:rsidTr="00E066A1">
        <w:tc>
          <w:tcPr>
            <w:tcW w:w="5000" w:type="pct"/>
            <w:gridSpan w:val="3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ПК-11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способностью производить расчеты и проектирование отдельных устройств и подсистем </w:t>
            </w:r>
            <w:proofErr w:type="spellStart"/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 робототехнических систем с использованием стандартных исполнительных и управляющих устройств, средств автоматики, измерительной и вычисл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тельной техники;</w:t>
            </w:r>
          </w:p>
          <w:p w:rsidR="00237BF4" w:rsidRPr="00237BF4" w:rsidRDefault="00237BF4" w:rsidP="00E066A1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</w:tc>
      </w:tr>
      <w:tr w:rsidR="00237BF4" w:rsidRPr="00237BF4" w:rsidTr="00E066A1">
        <w:tc>
          <w:tcPr>
            <w:tcW w:w="880" w:type="pct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2060" w:type="pct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-Знать основы методов расчета отдельных устройств и по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</w:t>
            </w:r>
          </w:p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-Знать методы расчета и технические характеристики отдельных устройств, средств автоматики, измерительной и вычислительной те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ники</w:t>
            </w:r>
          </w:p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-Знать методы расчета и проектирования </w:t>
            </w: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робототехнич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ских систем</w:t>
            </w:r>
          </w:p>
        </w:tc>
        <w:tc>
          <w:tcPr>
            <w:tcW w:w="2060" w:type="pct"/>
          </w:tcPr>
          <w:p w:rsidR="00237BF4" w:rsidRPr="00237BF4" w:rsidRDefault="00237BF4" w:rsidP="00E066A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Теоретические вопросы для оценки знаний обучающи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ся:</w:t>
            </w:r>
          </w:p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Указаны в перечне контрольных вопросов для подготовки к э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замену</w:t>
            </w:r>
            <w:proofErr w:type="gramEnd"/>
          </w:p>
        </w:tc>
      </w:tr>
      <w:tr w:rsidR="00237BF4" w:rsidRPr="00237BF4" w:rsidTr="00E066A1">
        <w:tc>
          <w:tcPr>
            <w:tcW w:w="880" w:type="pct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2060" w:type="pct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-Производить простые расчеты отдельных устройств и по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</w:t>
            </w:r>
          </w:p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-Рассчитывать технические характеристики отдельных устройств, средств автоматики, измерительной и вычислительной техники устройств, средств автоматики, 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измерительной и вычислительной те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ники</w:t>
            </w:r>
          </w:p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-Рассчитывать и проектировать </w:t>
            </w: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мехатронные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робототехнические с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стемы</w:t>
            </w:r>
          </w:p>
        </w:tc>
        <w:tc>
          <w:tcPr>
            <w:tcW w:w="2060" w:type="pct"/>
          </w:tcPr>
          <w:p w:rsidR="00237BF4" w:rsidRPr="00237BF4" w:rsidRDefault="00237BF4" w:rsidP="00E066A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Практические задания:</w:t>
            </w:r>
          </w:p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параметры цепей обратной связи по току, скорости, напряжению</w:t>
            </w:r>
          </w:p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Рассчитать параметры регуляторов с различными 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пер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даточными функциями</w:t>
            </w:r>
          </w:p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характеристики управления для вентильных преобразователей</w:t>
            </w:r>
          </w:p>
        </w:tc>
      </w:tr>
      <w:tr w:rsidR="00237BF4" w:rsidRPr="00237BF4" w:rsidTr="00E066A1">
        <w:tc>
          <w:tcPr>
            <w:tcW w:w="880" w:type="pct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2060" w:type="pct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-Методиками расчета отдельных устройств и по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систем</w:t>
            </w:r>
          </w:p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-Методиками расчета технических характеристик систем регулирования</w:t>
            </w:r>
          </w:p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-Методиками расчета и проектирования </w:t>
            </w: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мехатронных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робототехнич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ских систем</w:t>
            </w:r>
          </w:p>
        </w:tc>
        <w:tc>
          <w:tcPr>
            <w:tcW w:w="2060" w:type="pct"/>
          </w:tcPr>
          <w:p w:rsidR="00237BF4" w:rsidRPr="00237BF4" w:rsidRDefault="00237BF4" w:rsidP="00E066A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Указываются при выполнении курсового проекта</w:t>
            </w:r>
          </w:p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САРС с П-РС</w:t>
            </w:r>
          </w:p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Рассчитать САРС с </w:t>
            </w:r>
            <w:proofErr w:type="gramStart"/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ПИ-РС</w:t>
            </w:r>
            <w:proofErr w:type="gramEnd"/>
          </w:p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САРС с ООС по ЭДС</w:t>
            </w:r>
          </w:p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Рассчитать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систему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регулирования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положения</w:t>
            </w:r>
            <w:proofErr w:type="spellEnd"/>
          </w:p>
        </w:tc>
      </w:tr>
      <w:tr w:rsidR="00237BF4" w:rsidRPr="00237BF4" w:rsidTr="00E066A1">
        <w:tc>
          <w:tcPr>
            <w:tcW w:w="5000" w:type="pct"/>
            <w:gridSpan w:val="3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ПК-29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способностью настраивать системы управления и обработки информ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ции, управляющие средства и комплексы и осуществлять их регламентное эксплуатационное обслуживание с использованием соответствующих инструме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тальных средств; </w:t>
            </w:r>
          </w:p>
        </w:tc>
      </w:tr>
      <w:tr w:rsidR="00237BF4" w:rsidRPr="00237BF4" w:rsidTr="00E066A1">
        <w:tc>
          <w:tcPr>
            <w:tcW w:w="880" w:type="pct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2060" w:type="pct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-Основные определения и понятия систем управл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ния</w:t>
            </w:r>
          </w:p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-Технические характеристики элементов, входящих в систему управления электропр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водов</w:t>
            </w:r>
          </w:p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-Возможности применяемых систем управления для обеспечения заданных технологических требов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ний</w:t>
            </w:r>
          </w:p>
        </w:tc>
        <w:tc>
          <w:tcPr>
            <w:tcW w:w="2060" w:type="pct"/>
          </w:tcPr>
          <w:p w:rsidR="00237BF4" w:rsidRPr="00237BF4" w:rsidRDefault="00237BF4" w:rsidP="00E066A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Теоретические вопросы для оценки знаний обучающи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ся:</w:t>
            </w:r>
          </w:p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Указаны в перечне контрольных вопросов для подготовки к э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замену</w:t>
            </w:r>
            <w:proofErr w:type="gramEnd"/>
          </w:p>
        </w:tc>
      </w:tr>
      <w:tr w:rsidR="00237BF4" w:rsidRPr="00237BF4" w:rsidTr="00E066A1">
        <w:tc>
          <w:tcPr>
            <w:tcW w:w="880" w:type="pct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2060" w:type="pct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-Рассчитывать параметры объектов регулирования и выполнять настройку контуров регулиров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ния.</w:t>
            </w:r>
          </w:p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-Аргументированно обосновывать применение структур р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гуляторов и контуров регулирования для обеспечения требуемого качества статических и динамических показателей системы управл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ния</w:t>
            </w:r>
          </w:p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-Применять полученные знания в профессиональной д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ятельности</w:t>
            </w:r>
          </w:p>
        </w:tc>
        <w:tc>
          <w:tcPr>
            <w:tcW w:w="2060" w:type="pct"/>
          </w:tcPr>
          <w:p w:rsidR="00237BF4" w:rsidRPr="00237BF4" w:rsidRDefault="00237BF4" w:rsidP="00E066A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 задания:</w:t>
            </w:r>
          </w:p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Выполняются на лабораторных занятиях</w:t>
            </w:r>
          </w:p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экспериментально статические и динамич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ские свойства </w:t>
            </w:r>
            <w:proofErr w:type="gramStart"/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различных</w:t>
            </w:r>
            <w:proofErr w:type="gramEnd"/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САРС</w:t>
            </w:r>
          </w:p>
        </w:tc>
      </w:tr>
      <w:tr w:rsidR="00237BF4" w:rsidRPr="00237BF4" w:rsidTr="00E066A1">
        <w:tc>
          <w:tcPr>
            <w:tcW w:w="880" w:type="pct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2060" w:type="pct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-Основными методиками расчета и настройки систем регулирования электропр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водов.</w:t>
            </w:r>
          </w:p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-Основными методами решения задач анализа и синтеза систем управления с заданными характ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ристиками</w:t>
            </w:r>
          </w:p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-Способами совершенствования профессиональных знаний и умений путем использования информацио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ной среды</w:t>
            </w:r>
          </w:p>
        </w:tc>
        <w:tc>
          <w:tcPr>
            <w:tcW w:w="2060" w:type="pct"/>
          </w:tcPr>
          <w:p w:rsidR="00237BF4" w:rsidRPr="00237BF4" w:rsidRDefault="00237BF4" w:rsidP="00E066A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Указываются при выполнении курсового проекта</w:t>
            </w:r>
          </w:p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САРС с П-РС</w:t>
            </w:r>
          </w:p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Рассчитать САРС с </w:t>
            </w:r>
            <w:proofErr w:type="gramStart"/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ПИ-РС</w:t>
            </w:r>
            <w:proofErr w:type="gramEnd"/>
          </w:p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Рассчитать САРС с ООС по ЭДС</w:t>
            </w:r>
          </w:p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Рассчитать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систему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регулирования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положения</w:t>
            </w:r>
            <w:proofErr w:type="spellEnd"/>
          </w:p>
        </w:tc>
      </w:tr>
      <w:tr w:rsidR="00237BF4" w:rsidRPr="00237BF4" w:rsidTr="00E066A1">
        <w:tc>
          <w:tcPr>
            <w:tcW w:w="5000" w:type="pct"/>
            <w:gridSpan w:val="3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ПК-30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готовностью осуществлять проверку технического состояния оборудов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ния, производить его профилактический контроль и ремонт путем замены отдельных мод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237BF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лей</w:t>
            </w:r>
          </w:p>
        </w:tc>
      </w:tr>
      <w:tr w:rsidR="00237BF4" w:rsidRPr="00237BF4" w:rsidTr="00E066A1">
        <w:tc>
          <w:tcPr>
            <w:tcW w:w="880" w:type="pct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2060" w:type="pct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-Основы работы оборудования и его стру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туру</w:t>
            </w:r>
          </w:p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-Технические характеристики об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рудования</w:t>
            </w:r>
          </w:p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-Составные части оборудования, технические характеристики отдельных модулей, физические основы раб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ты</w:t>
            </w:r>
          </w:p>
        </w:tc>
        <w:tc>
          <w:tcPr>
            <w:tcW w:w="2060" w:type="pct"/>
          </w:tcPr>
          <w:p w:rsidR="00237BF4" w:rsidRPr="00237BF4" w:rsidRDefault="00237BF4" w:rsidP="00E066A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Теоретические вопросы для оценки знаний 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обучающи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ся:</w:t>
            </w:r>
          </w:p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Указаны в перечне контрольных вопросов для подготовки к э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замену</w:t>
            </w:r>
            <w:proofErr w:type="gramEnd"/>
          </w:p>
        </w:tc>
      </w:tr>
      <w:tr w:rsidR="00237BF4" w:rsidRPr="00237BF4" w:rsidTr="00E066A1">
        <w:tc>
          <w:tcPr>
            <w:tcW w:w="880" w:type="pct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060" w:type="pct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-Проводить элементарную проверку эксплуатируемого об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рудования</w:t>
            </w:r>
          </w:p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-Проводить проверку технических характеристик обор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дования</w:t>
            </w:r>
          </w:p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-Проводить проверку технических характеристик оборудования, проводить профилактических контроль и р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монт</w:t>
            </w:r>
          </w:p>
        </w:tc>
        <w:tc>
          <w:tcPr>
            <w:tcW w:w="2060" w:type="pct"/>
          </w:tcPr>
          <w:p w:rsidR="00237BF4" w:rsidRPr="00237BF4" w:rsidRDefault="00237BF4" w:rsidP="00E066A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Практические задания:</w:t>
            </w:r>
          </w:p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Выполняются на лабораторных занятиях</w:t>
            </w:r>
          </w:p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Определить технические характеристики элементов САРС</w:t>
            </w:r>
          </w:p>
        </w:tc>
      </w:tr>
      <w:tr w:rsidR="00237BF4" w:rsidRPr="00237BF4" w:rsidTr="00E066A1">
        <w:tc>
          <w:tcPr>
            <w:tcW w:w="880" w:type="pct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060" w:type="pct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-Методами элементарной проверки эксплуатируемого об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рудования</w:t>
            </w:r>
          </w:p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-Методиками снятия технических характеристик оборудов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ния</w:t>
            </w:r>
          </w:p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-Методиками, технологическими инструкциями по проверке оборудования, контролю его работы и р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монта</w:t>
            </w:r>
          </w:p>
        </w:tc>
        <w:tc>
          <w:tcPr>
            <w:tcW w:w="2060" w:type="pct"/>
          </w:tcPr>
          <w:p w:rsidR="00237BF4" w:rsidRPr="00237BF4" w:rsidRDefault="00237BF4" w:rsidP="00E066A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Задания на решение задач из профессиональной области, комплексные задания:</w:t>
            </w:r>
          </w:p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Указываются при выполнении курсового проекта и л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бораторных работ</w:t>
            </w:r>
          </w:p>
        </w:tc>
      </w:tr>
    </w:tbl>
    <w:p w:rsidR="00237BF4" w:rsidRPr="00237BF4" w:rsidRDefault="00237BF4" w:rsidP="00237BF4">
      <w:pPr>
        <w:pStyle w:val="Style3"/>
        <w:widowControl/>
        <w:jc w:val="both"/>
        <w:rPr>
          <w:rStyle w:val="FontStyle32"/>
          <w:i w:val="0"/>
          <w:sz w:val="24"/>
          <w:szCs w:val="24"/>
        </w:rPr>
      </w:pPr>
    </w:p>
    <w:p w:rsidR="00237BF4" w:rsidRPr="00237BF4" w:rsidRDefault="00237BF4" w:rsidP="00237BF4">
      <w:pPr>
        <w:pStyle w:val="Style3"/>
        <w:widowControl/>
        <w:jc w:val="both"/>
        <w:rPr>
          <w:rStyle w:val="FontStyle32"/>
          <w:i w:val="0"/>
          <w:sz w:val="24"/>
          <w:szCs w:val="24"/>
        </w:rPr>
      </w:pPr>
    </w:p>
    <w:p w:rsidR="00237BF4" w:rsidRPr="00237BF4" w:rsidRDefault="00237BF4" w:rsidP="00237BF4">
      <w:pPr>
        <w:pStyle w:val="Style3"/>
        <w:widowControl/>
        <w:jc w:val="both"/>
        <w:rPr>
          <w:rStyle w:val="FontStyle32"/>
          <w:i w:val="0"/>
          <w:sz w:val="24"/>
          <w:szCs w:val="24"/>
        </w:rPr>
        <w:sectPr w:rsidR="00237BF4" w:rsidRPr="00237BF4" w:rsidSect="009D6E16">
          <w:pgSz w:w="16840" w:h="11907" w:orient="landscape" w:code="9"/>
          <w:pgMar w:top="1701" w:right="1134" w:bottom="1134" w:left="1134" w:header="720" w:footer="720" w:gutter="0"/>
          <w:cols w:space="720"/>
          <w:noEndnote/>
          <w:docGrid w:linePitch="326"/>
        </w:sectPr>
      </w:pPr>
    </w:p>
    <w:p w:rsidR="00237BF4" w:rsidRPr="00237BF4" w:rsidRDefault="00237BF4" w:rsidP="00237BF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lastRenderedPageBreak/>
        <w:t>б) Порядок проведения промежуточной аттестации, показатели и критерии оц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нивания.</w:t>
      </w:r>
    </w:p>
    <w:p w:rsidR="00237BF4" w:rsidRPr="00237BF4" w:rsidRDefault="00237BF4" w:rsidP="00237BF4">
      <w:pPr>
        <w:ind w:firstLine="680"/>
        <w:jc w:val="both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</w:p>
    <w:p w:rsidR="00237BF4" w:rsidRPr="00237BF4" w:rsidRDefault="00237BF4" w:rsidP="00237BF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«Системы управления электроприв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дов» включает теоретические вопросы, позволяющие оценить уровень усвоения </w:t>
      </w:r>
      <w:proofErr w:type="gramStart"/>
      <w:r w:rsidRPr="00237BF4">
        <w:rPr>
          <w:rFonts w:ascii="Times New Roman" w:hAnsi="Times New Roman" w:cs="Times New Roman"/>
          <w:sz w:val="24"/>
          <w:szCs w:val="24"/>
          <w:lang w:val="ru-RU"/>
        </w:rPr>
        <w:t>об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чающимися</w:t>
      </w:r>
      <w:proofErr w:type="gramEnd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знаний, и практические задания, выявляющие степень </w:t>
      </w:r>
      <w:proofErr w:type="spellStart"/>
      <w:r w:rsidRPr="00237BF4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умений и владений, проводится в форме экзам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на.</w:t>
      </w:r>
    </w:p>
    <w:p w:rsidR="00237BF4" w:rsidRPr="00237BF4" w:rsidRDefault="00237BF4" w:rsidP="00237BF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237BF4" w:rsidRPr="00237BF4" w:rsidRDefault="00237BF4" w:rsidP="00237BF4">
      <w:pPr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экзамена:</w:t>
      </w:r>
    </w:p>
    <w:p w:rsidR="00237BF4" w:rsidRPr="00237BF4" w:rsidRDefault="00237BF4" w:rsidP="00237BF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37BF4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вень </w:t>
      </w:r>
      <w:proofErr w:type="spellStart"/>
      <w:r w:rsidRPr="00237BF4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компетенций, всестороннее, систематическое и глубокое зн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ние учебного материала, свободно выполняет практические задания, свободно опер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рует знаниями, умениями, применяет их в ситуациях повышенной сложности. </w:t>
      </w:r>
    </w:p>
    <w:p w:rsidR="00237BF4" w:rsidRPr="00237BF4" w:rsidRDefault="00237BF4" w:rsidP="00237BF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37BF4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</w:t>
      </w:r>
      <w:proofErr w:type="spellStart"/>
      <w:r w:rsidRPr="00237BF4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носе знаний и умений на новые, нестандартные ситуации.</w:t>
      </w:r>
    </w:p>
    <w:p w:rsidR="00237BF4" w:rsidRPr="00237BF4" w:rsidRDefault="00237BF4" w:rsidP="00237BF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37BF4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</w:t>
      </w:r>
      <w:proofErr w:type="spellStart"/>
      <w:r w:rsidRPr="00237BF4">
        <w:rPr>
          <w:rFonts w:ascii="Times New Roman" w:hAnsi="Times New Roman" w:cs="Times New Roman"/>
          <w:sz w:val="24"/>
          <w:szCs w:val="24"/>
          <w:lang w:val="ru-RU"/>
        </w:rPr>
        <w:t>сформированности</w:t>
      </w:r>
      <w:proofErr w:type="spellEnd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ниями при их переносе на новые ситуации.</w:t>
      </w:r>
    </w:p>
    <w:p w:rsidR="00237BF4" w:rsidRPr="00237BF4" w:rsidRDefault="00237BF4" w:rsidP="00237BF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37BF4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</w:t>
      </w:r>
      <w:proofErr w:type="gramStart"/>
      <w:r w:rsidRPr="00237BF4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237BF4" w:rsidRPr="00237BF4" w:rsidRDefault="00237BF4" w:rsidP="00237BF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37BF4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теллектуальные навыки решения простых задач.</w:t>
      </w:r>
    </w:p>
    <w:p w:rsidR="00237BF4" w:rsidRPr="00237BF4" w:rsidRDefault="00237BF4" w:rsidP="00237BF4">
      <w:pPr>
        <w:suppressAutoHyphens/>
        <w:ind w:left="1080"/>
        <w:jc w:val="center"/>
        <w:rPr>
          <w:rFonts w:ascii="Times New Roman" w:hAnsi="Times New Roman" w:cs="Times New Roman"/>
          <w:bCs/>
          <w:kern w:val="32"/>
          <w:sz w:val="24"/>
          <w:szCs w:val="24"/>
          <w:lang w:val="ru-RU"/>
        </w:rPr>
      </w:pPr>
    </w:p>
    <w:p w:rsidR="00237BF4" w:rsidRPr="00237BF4" w:rsidRDefault="00237BF4" w:rsidP="00237BF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Курсовой проект выполняется под руководством преподавателя, в процессе его написания обучающийся развивает навыки к научной работе, закрепляя и одновреме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но расширяя знания, полученные при изучении курса «Системы управления электр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приводов». При выполнении курсового проекта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тельно творчески его осмысливать.</w:t>
      </w:r>
    </w:p>
    <w:p w:rsidR="00237BF4" w:rsidRPr="00237BF4" w:rsidRDefault="00237BF4" w:rsidP="00237BF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lastRenderedPageBreak/>
        <w:t>В процессе написания курсового проекта обучающийся должен разобраться в теоретических вопросах избранной темы, самостоятельно проанализировать практич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ский материал, разобрать и обосновать практические предложения.</w:t>
      </w:r>
    </w:p>
    <w:p w:rsidR="00237BF4" w:rsidRPr="00237BF4" w:rsidRDefault="00237BF4" w:rsidP="00237BF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237BF4" w:rsidRPr="00237BF4" w:rsidRDefault="00237BF4" w:rsidP="00237BF4">
      <w:pPr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курсового проекта:</w:t>
      </w:r>
    </w:p>
    <w:p w:rsidR="00237BF4" w:rsidRPr="00237BF4" w:rsidRDefault="00237BF4" w:rsidP="00237BF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37BF4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ния и объяснения информации, но и интеллектуальные навыки решения проблем и з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дач, нахождения уникальных ответов к проблемам, оценки и вынесения критических суждений;</w:t>
      </w:r>
    </w:p>
    <w:p w:rsidR="00237BF4" w:rsidRPr="00237BF4" w:rsidRDefault="00237BF4" w:rsidP="00237BF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37BF4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работа выполнена в соответствии с заданием, </w:t>
      </w:r>
      <w:proofErr w:type="gramStart"/>
      <w:r w:rsidRPr="00237BF4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237BF4" w:rsidRPr="00237BF4" w:rsidRDefault="00237BF4" w:rsidP="00237BF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37BF4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работа выполнена в соответствии с заданием, </w:t>
      </w:r>
      <w:proofErr w:type="gramStart"/>
      <w:r w:rsidRPr="00237BF4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237BF4" w:rsidRPr="00237BF4" w:rsidRDefault="00237BF4" w:rsidP="00237BF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37BF4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задание преподавателя выполн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но частично, в процессе защиты работы </w:t>
      </w:r>
      <w:proofErr w:type="gramStart"/>
      <w:r w:rsidRPr="00237BF4">
        <w:rPr>
          <w:rFonts w:ascii="Times New Roman" w:hAnsi="Times New Roman" w:cs="Times New Roman"/>
          <w:sz w:val="24"/>
          <w:szCs w:val="24"/>
          <w:lang w:val="ru-RU"/>
        </w:rPr>
        <w:t>обучающийся</w:t>
      </w:r>
      <w:proofErr w:type="gramEnd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допускает существенные оши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ки, не может показать интеллектуальные навыки решения поставленной задачи.</w:t>
      </w:r>
    </w:p>
    <w:p w:rsidR="00237BF4" w:rsidRPr="00237BF4" w:rsidRDefault="00237BF4" w:rsidP="00237BF4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237BF4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237BF4" w:rsidRPr="00237BF4" w:rsidRDefault="00237BF4" w:rsidP="00237BF4">
      <w:pPr>
        <w:pStyle w:val="Style3"/>
        <w:widowControl/>
        <w:ind w:left="567" w:firstLine="11"/>
        <w:jc w:val="both"/>
        <w:outlineLvl w:val="0"/>
        <w:rPr>
          <w:rStyle w:val="FontStyle18"/>
          <w:bCs w:val="0"/>
          <w:sz w:val="24"/>
          <w:szCs w:val="24"/>
        </w:rPr>
      </w:pPr>
      <w:r w:rsidRPr="00237BF4">
        <w:rPr>
          <w:rStyle w:val="FontStyle32"/>
          <w:b/>
          <w:sz w:val="24"/>
          <w:szCs w:val="24"/>
        </w:rPr>
        <w:t xml:space="preserve">8. </w:t>
      </w:r>
      <w:r w:rsidRPr="00237BF4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237BF4" w:rsidRPr="00237BF4" w:rsidRDefault="00237BF4" w:rsidP="00237BF4">
      <w:pPr>
        <w:pStyle w:val="Style3"/>
        <w:widowControl/>
        <w:ind w:left="709" w:firstLine="11"/>
        <w:jc w:val="both"/>
        <w:rPr>
          <w:rStyle w:val="FontStyle32"/>
          <w:b/>
          <w:i w:val="0"/>
          <w:sz w:val="24"/>
          <w:szCs w:val="24"/>
        </w:rPr>
      </w:pPr>
    </w:p>
    <w:p w:rsidR="00237BF4" w:rsidRPr="00237BF4" w:rsidRDefault="00237BF4" w:rsidP="00237BF4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 w:rsidRPr="00237BF4">
        <w:rPr>
          <w:rStyle w:val="FontStyle18"/>
          <w:sz w:val="24"/>
          <w:szCs w:val="24"/>
        </w:rPr>
        <w:t xml:space="preserve">а) Основная </w:t>
      </w:r>
      <w:r w:rsidRPr="00237BF4">
        <w:rPr>
          <w:rStyle w:val="FontStyle22"/>
          <w:b/>
          <w:sz w:val="24"/>
          <w:szCs w:val="24"/>
        </w:rPr>
        <w:t>литература:</w:t>
      </w:r>
      <w:r w:rsidRPr="00237BF4">
        <w:rPr>
          <w:rStyle w:val="FontStyle22"/>
          <w:sz w:val="24"/>
          <w:szCs w:val="24"/>
        </w:rPr>
        <w:t xml:space="preserve"> </w:t>
      </w:r>
    </w:p>
    <w:p w:rsidR="00237BF4" w:rsidRPr="00237BF4" w:rsidRDefault="00237BF4" w:rsidP="00237BF4">
      <w:pPr>
        <w:pStyle w:val="Style10"/>
        <w:widowControl/>
        <w:ind w:firstLine="720"/>
        <w:jc w:val="both"/>
        <w:rPr>
          <w:rStyle w:val="FontStyle22"/>
          <w:bCs/>
          <w:color w:val="000000"/>
          <w:sz w:val="24"/>
          <w:szCs w:val="24"/>
          <w:shd w:val="clear" w:color="auto" w:fill="F7F1E3"/>
        </w:rPr>
      </w:pPr>
      <w:r w:rsidRPr="00237BF4">
        <w:rPr>
          <w:rStyle w:val="FontStyle22"/>
          <w:sz w:val="24"/>
          <w:szCs w:val="24"/>
        </w:rPr>
        <w:t>1.</w:t>
      </w:r>
      <w:r w:rsidRPr="00237BF4">
        <w:t xml:space="preserve"> </w:t>
      </w:r>
      <w:r w:rsidRPr="00237BF4">
        <w:rPr>
          <w:rStyle w:val="FontStyle22"/>
          <w:sz w:val="24"/>
          <w:szCs w:val="24"/>
        </w:rPr>
        <w:t xml:space="preserve">Тимохин, А. Н. Моделирование систем управления с применением </w:t>
      </w:r>
      <w:proofErr w:type="spellStart"/>
      <w:r w:rsidRPr="00237BF4">
        <w:rPr>
          <w:rStyle w:val="FontStyle22"/>
          <w:sz w:val="24"/>
          <w:szCs w:val="24"/>
        </w:rPr>
        <w:t>MatLab</w:t>
      </w:r>
      <w:proofErr w:type="spellEnd"/>
      <w:r w:rsidRPr="00237BF4">
        <w:rPr>
          <w:rStyle w:val="FontStyle22"/>
          <w:sz w:val="24"/>
          <w:szCs w:val="24"/>
        </w:rPr>
        <w:t xml:space="preserve"> : учеб</w:t>
      </w:r>
      <w:proofErr w:type="gramStart"/>
      <w:r w:rsidRPr="00237BF4">
        <w:rPr>
          <w:rStyle w:val="FontStyle22"/>
          <w:sz w:val="24"/>
          <w:szCs w:val="24"/>
        </w:rPr>
        <w:t>.</w:t>
      </w:r>
      <w:proofErr w:type="gramEnd"/>
      <w:r w:rsidRPr="00237BF4">
        <w:rPr>
          <w:rStyle w:val="FontStyle22"/>
          <w:sz w:val="24"/>
          <w:szCs w:val="24"/>
        </w:rPr>
        <w:t xml:space="preserve"> </w:t>
      </w:r>
      <w:proofErr w:type="gramStart"/>
      <w:r w:rsidRPr="00237BF4">
        <w:rPr>
          <w:rStyle w:val="FontStyle22"/>
          <w:sz w:val="24"/>
          <w:szCs w:val="24"/>
        </w:rPr>
        <w:t>п</w:t>
      </w:r>
      <w:proofErr w:type="gramEnd"/>
      <w:r w:rsidRPr="00237BF4">
        <w:rPr>
          <w:rStyle w:val="FontStyle22"/>
          <w:sz w:val="24"/>
          <w:szCs w:val="24"/>
        </w:rPr>
        <w:t>особие / А.Н. Тимохин, Ю.Д. Румянцев ; под ред. А.Н. Тимохина. — Москва</w:t>
      </w:r>
      <w:proofErr w:type="gramStart"/>
      <w:r w:rsidRPr="00237BF4">
        <w:rPr>
          <w:rStyle w:val="FontStyle22"/>
          <w:sz w:val="24"/>
          <w:szCs w:val="24"/>
        </w:rPr>
        <w:t xml:space="preserve"> :</w:t>
      </w:r>
      <w:proofErr w:type="gramEnd"/>
      <w:r w:rsidRPr="00237BF4">
        <w:rPr>
          <w:rStyle w:val="FontStyle22"/>
          <w:sz w:val="24"/>
          <w:szCs w:val="24"/>
        </w:rPr>
        <w:t xml:space="preserve"> ИНФРА-М, 2017. — 256 с. + Доп. материалы [Электронный ресурс; Режим доступа: https://new.znanium.com]. </w:t>
      </w:r>
      <w:proofErr w:type="gramStart"/>
      <w:r w:rsidRPr="00237BF4">
        <w:rPr>
          <w:rStyle w:val="FontStyle22"/>
          <w:sz w:val="24"/>
          <w:szCs w:val="24"/>
        </w:rPr>
        <w:t>—(Высшее образование:</w:t>
      </w:r>
      <w:proofErr w:type="gramEnd"/>
      <w:r w:rsidRPr="00237BF4">
        <w:rPr>
          <w:rStyle w:val="FontStyle22"/>
          <w:sz w:val="24"/>
          <w:szCs w:val="24"/>
        </w:rPr>
        <w:t xml:space="preserve"> </w:t>
      </w:r>
      <w:proofErr w:type="spellStart"/>
      <w:proofErr w:type="gramStart"/>
      <w:r w:rsidRPr="00237BF4">
        <w:rPr>
          <w:rStyle w:val="FontStyle22"/>
          <w:sz w:val="24"/>
          <w:szCs w:val="24"/>
        </w:rPr>
        <w:t>Бакалавриат</w:t>
      </w:r>
      <w:proofErr w:type="spellEnd"/>
      <w:r w:rsidRPr="00237BF4">
        <w:rPr>
          <w:rStyle w:val="FontStyle22"/>
          <w:sz w:val="24"/>
          <w:szCs w:val="24"/>
        </w:rPr>
        <w:t>). — www.dx.doi.org/10.12737/14347.</w:t>
      </w:r>
      <w:proofErr w:type="gramEnd"/>
      <w:r w:rsidRPr="00237BF4">
        <w:rPr>
          <w:rStyle w:val="FontStyle22"/>
          <w:sz w:val="24"/>
          <w:szCs w:val="24"/>
        </w:rPr>
        <w:t xml:space="preserve"> - ISBN 978-5-16-010185-9. - Текст</w:t>
      </w:r>
      <w:proofErr w:type="gramStart"/>
      <w:r w:rsidRPr="00237BF4">
        <w:rPr>
          <w:rStyle w:val="FontStyle22"/>
          <w:sz w:val="24"/>
          <w:szCs w:val="24"/>
        </w:rPr>
        <w:t xml:space="preserve"> :</w:t>
      </w:r>
      <w:proofErr w:type="gramEnd"/>
      <w:r w:rsidRPr="00237BF4">
        <w:rPr>
          <w:rStyle w:val="FontStyle22"/>
          <w:sz w:val="24"/>
          <w:szCs w:val="24"/>
        </w:rPr>
        <w:t xml:space="preserve"> электронный. - URL: </w:t>
      </w:r>
      <w:hyperlink r:id="rId9" w:history="1">
        <w:r w:rsidRPr="00237BF4">
          <w:rPr>
            <w:rStyle w:val="a8"/>
          </w:rPr>
          <w:t>https://znanium.com/catalog/product/590240</w:t>
        </w:r>
      </w:hyperlink>
      <w:r w:rsidRPr="00237BF4">
        <w:rPr>
          <w:rStyle w:val="FontStyle22"/>
          <w:sz w:val="24"/>
          <w:szCs w:val="24"/>
        </w:rPr>
        <w:t xml:space="preserve">  (дата обращения: 24.10.2020). – Режим доступа: по подписке. </w:t>
      </w:r>
    </w:p>
    <w:p w:rsidR="00237BF4" w:rsidRPr="00237BF4" w:rsidRDefault="00237BF4" w:rsidP="00237BF4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 w:rsidRPr="00237BF4">
        <w:rPr>
          <w:rStyle w:val="FontStyle22"/>
          <w:sz w:val="24"/>
          <w:szCs w:val="24"/>
        </w:rPr>
        <w:t xml:space="preserve">2. </w:t>
      </w:r>
      <w:proofErr w:type="spellStart"/>
      <w:r w:rsidRPr="00237BF4">
        <w:rPr>
          <w:rStyle w:val="FontStyle22"/>
          <w:sz w:val="24"/>
          <w:szCs w:val="24"/>
        </w:rPr>
        <w:t>Неменко</w:t>
      </w:r>
      <w:proofErr w:type="spellEnd"/>
      <w:r w:rsidRPr="00237BF4">
        <w:rPr>
          <w:rStyle w:val="FontStyle22"/>
          <w:sz w:val="24"/>
          <w:szCs w:val="24"/>
        </w:rPr>
        <w:t>, А. В. Механические компоненты электропривода машин: расчет и проектирование: Учебное пособие/</w:t>
      </w:r>
      <w:proofErr w:type="spellStart"/>
      <w:r w:rsidRPr="00237BF4">
        <w:rPr>
          <w:rStyle w:val="FontStyle22"/>
          <w:sz w:val="24"/>
          <w:szCs w:val="24"/>
        </w:rPr>
        <w:t>Неменко</w:t>
      </w:r>
      <w:proofErr w:type="spellEnd"/>
      <w:r w:rsidRPr="00237BF4">
        <w:rPr>
          <w:rStyle w:val="FontStyle22"/>
          <w:sz w:val="24"/>
          <w:szCs w:val="24"/>
        </w:rPr>
        <w:t xml:space="preserve"> А.В. - Москва</w:t>
      </w:r>
      <w:proofErr w:type="gramStart"/>
      <w:r w:rsidRPr="00237BF4">
        <w:rPr>
          <w:rStyle w:val="FontStyle22"/>
          <w:sz w:val="24"/>
          <w:szCs w:val="24"/>
        </w:rPr>
        <w:t xml:space="preserve"> :</w:t>
      </w:r>
      <w:proofErr w:type="gramEnd"/>
      <w:r w:rsidRPr="00237BF4">
        <w:rPr>
          <w:rStyle w:val="FontStyle22"/>
          <w:sz w:val="24"/>
          <w:szCs w:val="24"/>
        </w:rPr>
        <w:t xml:space="preserve"> Вузовский учебник, НИЦ ИНФРА-М, 2015. - 307 с. ISBN 978-5-9558-0441-5. - Текст</w:t>
      </w:r>
      <w:proofErr w:type="gramStart"/>
      <w:r w:rsidRPr="00237BF4">
        <w:rPr>
          <w:rStyle w:val="FontStyle22"/>
          <w:sz w:val="24"/>
          <w:szCs w:val="24"/>
        </w:rPr>
        <w:t xml:space="preserve"> :</w:t>
      </w:r>
      <w:proofErr w:type="gramEnd"/>
      <w:r w:rsidRPr="00237BF4">
        <w:rPr>
          <w:rStyle w:val="FontStyle22"/>
          <w:sz w:val="24"/>
          <w:szCs w:val="24"/>
        </w:rPr>
        <w:t xml:space="preserve"> электронный. - URL: </w:t>
      </w:r>
      <w:hyperlink r:id="rId10" w:history="1">
        <w:r w:rsidRPr="00237BF4">
          <w:rPr>
            <w:rStyle w:val="a8"/>
          </w:rPr>
          <w:t>https://znanium.com/catalog/product/508528</w:t>
        </w:r>
      </w:hyperlink>
      <w:r w:rsidRPr="00237BF4">
        <w:rPr>
          <w:rStyle w:val="FontStyle22"/>
          <w:sz w:val="24"/>
          <w:szCs w:val="24"/>
        </w:rPr>
        <w:t xml:space="preserve">   (дата обращения: 24.10.2020). – Режим д</w:t>
      </w:r>
      <w:r w:rsidRPr="00237BF4">
        <w:rPr>
          <w:rStyle w:val="FontStyle22"/>
          <w:sz w:val="24"/>
          <w:szCs w:val="24"/>
        </w:rPr>
        <w:t>о</w:t>
      </w:r>
      <w:r w:rsidRPr="00237BF4">
        <w:rPr>
          <w:rStyle w:val="FontStyle22"/>
          <w:sz w:val="24"/>
          <w:szCs w:val="24"/>
        </w:rPr>
        <w:t>ступа: по подписке.</w:t>
      </w:r>
    </w:p>
    <w:p w:rsidR="00237BF4" w:rsidRPr="00237BF4" w:rsidRDefault="00237BF4" w:rsidP="00237BF4">
      <w:pPr>
        <w:pStyle w:val="Style10"/>
        <w:widowControl/>
        <w:ind w:firstLine="720"/>
        <w:jc w:val="both"/>
        <w:rPr>
          <w:rStyle w:val="FontStyle22"/>
          <w:b/>
          <w:sz w:val="24"/>
          <w:szCs w:val="24"/>
        </w:rPr>
      </w:pPr>
      <w:r w:rsidRPr="00237BF4">
        <w:rPr>
          <w:rStyle w:val="FontStyle22"/>
          <w:b/>
          <w:sz w:val="24"/>
          <w:szCs w:val="24"/>
        </w:rPr>
        <w:t>б) Дополнительная литература:</w:t>
      </w:r>
    </w:p>
    <w:p w:rsidR="00237BF4" w:rsidRPr="00237BF4" w:rsidRDefault="00237BF4" w:rsidP="00237BF4">
      <w:pPr>
        <w:pStyle w:val="Style10"/>
        <w:widowControl/>
        <w:ind w:firstLine="720"/>
        <w:jc w:val="both"/>
        <w:rPr>
          <w:rStyle w:val="FontStyle22"/>
          <w:b/>
          <w:sz w:val="24"/>
          <w:szCs w:val="24"/>
        </w:rPr>
      </w:pPr>
    </w:p>
    <w:p w:rsidR="00237BF4" w:rsidRPr="00237BF4" w:rsidRDefault="00237BF4" w:rsidP="00237BF4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1. </w:t>
      </w:r>
      <w:r w:rsidRPr="00237BF4">
        <w:rPr>
          <w:rFonts w:ascii="Times New Roman" w:hAnsi="Times New Roman" w:cs="Times New Roman"/>
          <w:b/>
          <w:sz w:val="24"/>
          <w:szCs w:val="24"/>
          <w:lang w:val="ru-RU"/>
        </w:rPr>
        <w:t>Фролов, Ю. М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. Регулируемый асинхронный электропривод</w:t>
      </w:r>
      <w:proofErr w:type="gramStart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учебное пособие / Ю. М. Фролов, В. П. </w:t>
      </w:r>
      <w:proofErr w:type="spellStart"/>
      <w:r w:rsidRPr="00237BF4">
        <w:rPr>
          <w:rFonts w:ascii="Times New Roman" w:hAnsi="Times New Roman" w:cs="Times New Roman"/>
          <w:sz w:val="24"/>
          <w:szCs w:val="24"/>
          <w:lang w:val="ru-RU"/>
        </w:rPr>
        <w:t>Шелякин</w:t>
      </w:r>
      <w:proofErr w:type="spellEnd"/>
      <w:r w:rsidRPr="00237BF4">
        <w:rPr>
          <w:rFonts w:ascii="Times New Roman" w:hAnsi="Times New Roman" w:cs="Times New Roman"/>
          <w:sz w:val="24"/>
          <w:szCs w:val="24"/>
          <w:lang w:val="ru-RU"/>
        </w:rPr>
        <w:t>. — 2-е изд., стер. — Санкт-Петербург</w:t>
      </w:r>
      <w:proofErr w:type="gramStart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:</w:t>
      </w:r>
      <w:proofErr w:type="gramEnd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Лань, 2018. — 464 с. — </w:t>
      </w:r>
      <w:r w:rsidRPr="00237BF4">
        <w:rPr>
          <w:rFonts w:ascii="Times New Roman" w:hAnsi="Times New Roman" w:cs="Times New Roman"/>
          <w:sz w:val="24"/>
          <w:szCs w:val="24"/>
        </w:rPr>
        <w:t>ISBN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978-5-8114-2177-0.</w:t>
      </w:r>
      <w:r w:rsidRPr="00237BF4">
        <w:rPr>
          <w:rFonts w:ascii="Times New Roman" w:hAnsi="Times New Roman" w:cs="Times New Roman"/>
          <w:sz w:val="24"/>
          <w:szCs w:val="24"/>
        </w:rPr>
        <w:t> 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— Текст</w:t>
      </w:r>
      <w:proofErr w:type="gramStart"/>
      <w:r w:rsidRPr="00237BF4">
        <w:rPr>
          <w:rFonts w:ascii="Times New Roman" w:hAnsi="Times New Roman" w:cs="Times New Roman"/>
          <w:sz w:val="24"/>
          <w:szCs w:val="24"/>
        </w:rPr>
        <w:t> 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:</w:t>
      </w:r>
      <w:proofErr w:type="gramEnd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электронный</w:t>
      </w:r>
      <w:r w:rsidRPr="00237BF4">
        <w:rPr>
          <w:rFonts w:ascii="Times New Roman" w:hAnsi="Times New Roman" w:cs="Times New Roman"/>
          <w:sz w:val="24"/>
          <w:szCs w:val="24"/>
        </w:rPr>
        <w:t> 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// Лань : электронно-библиотечная система. — </w:t>
      </w:r>
      <w:r w:rsidRPr="00237BF4">
        <w:rPr>
          <w:rFonts w:ascii="Times New Roman" w:hAnsi="Times New Roman" w:cs="Times New Roman"/>
          <w:sz w:val="24"/>
          <w:szCs w:val="24"/>
        </w:rPr>
        <w:t>URL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11" w:history="1">
        <w:r w:rsidRPr="00237BF4">
          <w:rPr>
            <w:rStyle w:val="a8"/>
            <w:rFonts w:ascii="Times New Roman" w:hAnsi="Times New Roman" w:cs="Times New Roman"/>
            <w:sz w:val="24"/>
            <w:szCs w:val="24"/>
          </w:rPr>
          <w:t>https</w:t>
        </w:r>
        <w:r w:rsidRPr="00237BF4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Pr="00237BF4">
          <w:rPr>
            <w:rStyle w:val="a8"/>
            <w:rFonts w:ascii="Times New Roman" w:hAnsi="Times New Roman" w:cs="Times New Roman"/>
            <w:sz w:val="24"/>
            <w:szCs w:val="24"/>
          </w:rPr>
          <w:t>e</w:t>
        </w:r>
        <w:r w:rsidRPr="00237BF4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237BF4">
          <w:rPr>
            <w:rStyle w:val="a8"/>
            <w:rFonts w:ascii="Times New Roman" w:hAnsi="Times New Roman" w:cs="Times New Roman"/>
            <w:sz w:val="24"/>
            <w:szCs w:val="24"/>
          </w:rPr>
          <w:t>lanbook</w:t>
        </w:r>
        <w:proofErr w:type="spellEnd"/>
        <w:r w:rsidRPr="00237BF4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237BF4">
          <w:rPr>
            <w:rStyle w:val="a8"/>
            <w:rFonts w:ascii="Times New Roman" w:hAnsi="Times New Roman" w:cs="Times New Roman"/>
            <w:sz w:val="24"/>
            <w:szCs w:val="24"/>
          </w:rPr>
          <w:t>com</w:t>
        </w:r>
        <w:r w:rsidRPr="00237BF4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Pr="00237BF4">
          <w:rPr>
            <w:rStyle w:val="a8"/>
            <w:rFonts w:ascii="Times New Roman" w:hAnsi="Times New Roman" w:cs="Times New Roman"/>
            <w:sz w:val="24"/>
            <w:szCs w:val="24"/>
          </w:rPr>
          <w:t>book</w:t>
        </w:r>
        <w:r w:rsidRPr="00237BF4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/102251</w:t>
        </w:r>
      </w:hyperlink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 (дата обращения: 07.11.2020). — Режим доступа: для </w:t>
      </w:r>
      <w:proofErr w:type="spellStart"/>
      <w:r w:rsidRPr="00237BF4">
        <w:rPr>
          <w:rFonts w:ascii="Times New Roman" w:hAnsi="Times New Roman" w:cs="Times New Roman"/>
          <w:sz w:val="24"/>
          <w:szCs w:val="24"/>
          <w:lang w:val="ru-RU"/>
        </w:rPr>
        <w:t>авториз</w:t>
      </w:r>
      <w:proofErr w:type="spellEnd"/>
      <w:r w:rsidRPr="00237BF4">
        <w:rPr>
          <w:rFonts w:ascii="Times New Roman" w:hAnsi="Times New Roman" w:cs="Times New Roman"/>
          <w:sz w:val="24"/>
          <w:szCs w:val="24"/>
          <w:lang w:val="ru-RU"/>
        </w:rPr>
        <w:t>. пользователей.</w:t>
      </w:r>
    </w:p>
    <w:p w:rsidR="00237BF4" w:rsidRPr="00237BF4" w:rsidRDefault="00237BF4" w:rsidP="00237BF4">
      <w:pPr>
        <w:ind w:firstLine="709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lastRenderedPageBreak/>
        <w:t>2.</w:t>
      </w:r>
      <w:r w:rsidRPr="00237BF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Ившин, В. П., </w:t>
      </w:r>
      <w:proofErr w:type="spellStart"/>
      <w:r w:rsidRPr="00237BF4">
        <w:rPr>
          <w:rFonts w:ascii="Times New Roman" w:hAnsi="Times New Roman" w:cs="Times New Roman"/>
          <w:b/>
          <w:sz w:val="24"/>
          <w:szCs w:val="24"/>
          <w:lang w:val="ru-RU"/>
        </w:rPr>
        <w:t>Перухин</w:t>
      </w:r>
      <w:proofErr w:type="spellEnd"/>
      <w:r w:rsidRPr="00237BF4">
        <w:rPr>
          <w:rFonts w:ascii="Times New Roman" w:hAnsi="Times New Roman" w:cs="Times New Roman"/>
          <w:b/>
          <w:sz w:val="24"/>
          <w:szCs w:val="24"/>
          <w:lang w:val="ru-RU"/>
        </w:rPr>
        <w:t>, М. Ю.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Современная автоматика в системах управл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ния технологическими процессами [Электронный ресурс]: Учеб</w:t>
      </w:r>
      <w:proofErr w:type="gramStart"/>
      <w:r w:rsidRPr="00237BF4">
        <w:rPr>
          <w:rFonts w:ascii="Times New Roman" w:hAnsi="Times New Roman" w:cs="Times New Roman"/>
          <w:sz w:val="24"/>
          <w:szCs w:val="24"/>
          <w:lang w:val="ru-RU"/>
        </w:rPr>
        <w:t>.</w:t>
      </w:r>
      <w:proofErr w:type="gramEnd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237BF4">
        <w:rPr>
          <w:rFonts w:ascii="Times New Roman" w:hAnsi="Times New Roman" w:cs="Times New Roman"/>
          <w:sz w:val="24"/>
          <w:szCs w:val="24"/>
          <w:lang w:val="ru-RU"/>
        </w:rPr>
        <w:t>п</w:t>
      </w:r>
      <w:proofErr w:type="gramEnd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особие.- </w:t>
      </w:r>
      <w:proofErr w:type="gramStart"/>
      <w:r w:rsidRPr="00237BF4">
        <w:rPr>
          <w:rFonts w:ascii="Times New Roman" w:hAnsi="Times New Roman" w:cs="Times New Roman"/>
          <w:sz w:val="24"/>
          <w:szCs w:val="24"/>
          <w:lang w:val="ru-RU"/>
        </w:rPr>
        <w:t>М.: ИНФРА-М, 2014.- 400 С. (Высшее образование.</w:t>
      </w:r>
      <w:proofErr w:type="gramEnd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proofErr w:type="gramStart"/>
      <w:r w:rsidRPr="00237BF4">
        <w:rPr>
          <w:rFonts w:ascii="Times New Roman" w:hAnsi="Times New Roman" w:cs="Times New Roman"/>
          <w:sz w:val="24"/>
          <w:szCs w:val="24"/>
          <w:lang w:val="ru-RU"/>
        </w:rPr>
        <w:t>Бакалавриат</w:t>
      </w:r>
      <w:proofErr w:type="spellEnd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)/- Режим доступа: </w:t>
      </w:r>
      <w:hyperlink r:id="rId12" w:history="1">
        <w:r w:rsidRPr="00237BF4">
          <w:rPr>
            <w:rStyle w:val="a8"/>
            <w:rFonts w:ascii="Times New Roman" w:hAnsi="Times New Roman" w:cs="Times New Roman"/>
            <w:sz w:val="24"/>
            <w:szCs w:val="24"/>
          </w:rPr>
          <w:t>http</w:t>
        </w:r>
        <w:r w:rsidRPr="00237BF4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://</w:t>
        </w:r>
        <w:proofErr w:type="spellStart"/>
        <w:r w:rsidRPr="00237BF4">
          <w:rPr>
            <w:rStyle w:val="a8"/>
            <w:rFonts w:ascii="Times New Roman" w:hAnsi="Times New Roman" w:cs="Times New Roman"/>
            <w:sz w:val="24"/>
            <w:szCs w:val="24"/>
          </w:rPr>
          <w:t>znanium</w:t>
        </w:r>
        <w:proofErr w:type="spellEnd"/>
        <w:r w:rsidRPr="00237BF4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Pr="00237BF4">
          <w:rPr>
            <w:rStyle w:val="a8"/>
            <w:rFonts w:ascii="Times New Roman" w:hAnsi="Times New Roman" w:cs="Times New Roman"/>
            <w:sz w:val="24"/>
            <w:szCs w:val="24"/>
          </w:rPr>
          <w:t>com</w:t>
        </w:r>
        <w:r w:rsidRPr="00237BF4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/</w:t>
        </w:r>
        <w:proofErr w:type="spellStart"/>
        <w:r w:rsidRPr="00237BF4">
          <w:rPr>
            <w:rStyle w:val="a8"/>
            <w:rFonts w:ascii="Times New Roman" w:hAnsi="Times New Roman" w:cs="Times New Roman"/>
            <w:sz w:val="24"/>
            <w:szCs w:val="24"/>
          </w:rPr>
          <w:t>bookread</w:t>
        </w:r>
        <w:proofErr w:type="spellEnd"/>
        <w:r w:rsidRPr="00237BF4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.</w:t>
        </w:r>
        <w:proofErr w:type="spellStart"/>
        <w:r w:rsidRPr="00237BF4">
          <w:rPr>
            <w:rStyle w:val="a8"/>
            <w:rFonts w:ascii="Times New Roman" w:hAnsi="Times New Roman" w:cs="Times New Roman"/>
            <w:sz w:val="24"/>
            <w:szCs w:val="24"/>
          </w:rPr>
          <w:t>php</w:t>
        </w:r>
        <w:proofErr w:type="spellEnd"/>
        <w:r w:rsidRPr="00237BF4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?</w:t>
        </w:r>
        <w:r w:rsidRPr="00237BF4">
          <w:rPr>
            <w:rStyle w:val="a8"/>
            <w:rFonts w:ascii="Times New Roman" w:hAnsi="Times New Roman" w:cs="Times New Roman"/>
            <w:sz w:val="24"/>
            <w:szCs w:val="24"/>
          </w:rPr>
          <w:t>book</w:t>
        </w:r>
        <w:r w:rsidRPr="00237BF4">
          <w:rPr>
            <w:rStyle w:val="a8"/>
            <w:rFonts w:ascii="Times New Roman" w:hAnsi="Times New Roman" w:cs="Times New Roman"/>
            <w:sz w:val="24"/>
            <w:szCs w:val="24"/>
            <w:lang w:val="ru-RU"/>
          </w:rPr>
          <w:t>=430323</w:t>
        </w:r>
      </w:hyperlink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.- Заглавие с экрана- </w:t>
      </w:r>
      <w:r w:rsidRPr="00237BF4">
        <w:rPr>
          <w:rFonts w:ascii="Times New Roman" w:hAnsi="Times New Roman" w:cs="Times New Roman"/>
          <w:sz w:val="24"/>
          <w:szCs w:val="24"/>
        </w:rPr>
        <w:t>ISBN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978-5-16-005162-8</w:t>
      </w:r>
      <w:proofErr w:type="gramEnd"/>
    </w:p>
    <w:p w:rsidR="00237BF4" w:rsidRPr="00237BF4" w:rsidRDefault="00237BF4" w:rsidP="00237BF4">
      <w:pPr>
        <w:pStyle w:val="Style8"/>
        <w:widowControl/>
        <w:ind w:firstLine="720"/>
        <w:jc w:val="both"/>
      </w:pPr>
    </w:p>
    <w:p w:rsidR="00237BF4" w:rsidRPr="00237BF4" w:rsidRDefault="00237BF4" w:rsidP="00237BF4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237BF4">
        <w:rPr>
          <w:rStyle w:val="FontStyle15"/>
          <w:spacing w:val="40"/>
          <w:sz w:val="24"/>
          <w:szCs w:val="24"/>
        </w:rPr>
        <w:t>в)</w:t>
      </w:r>
      <w:r w:rsidRPr="00237BF4">
        <w:rPr>
          <w:rStyle w:val="FontStyle15"/>
          <w:b w:val="0"/>
          <w:sz w:val="24"/>
          <w:szCs w:val="24"/>
        </w:rPr>
        <w:t xml:space="preserve"> </w:t>
      </w:r>
      <w:r w:rsidRPr="00237BF4">
        <w:rPr>
          <w:rStyle w:val="FontStyle21"/>
          <w:sz w:val="24"/>
          <w:szCs w:val="24"/>
        </w:rPr>
        <w:t>Методические указания:</w:t>
      </w:r>
    </w:p>
    <w:p w:rsidR="00237BF4" w:rsidRPr="00237BF4" w:rsidRDefault="00237BF4" w:rsidP="00237BF4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</w:p>
    <w:p w:rsidR="00237BF4" w:rsidRPr="00237BF4" w:rsidRDefault="00237BF4" w:rsidP="00237BF4">
      <w:pPr>
        <w:ind w:firstLine="756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color w:val="000000"/>
          <w:sz w:val="24"/>
          <w:szCs w:val="24"/>
          <w:lang w:val="ru-RU"/>
        </w:rPr>
        <w:t>1.Методические указания для студентов по подготовке к лабораторным раб</w:t>
      </w:r>
      <w:r w:rsidRPr="00237BF4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237B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там/ составители: </w:t>
      </w:r>
      <w:r w:rsidRPr="00237BF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Шохин,</w:t>
      </w:r>
      <w:r w:rsidRPr="00237BF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237BF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В.В.</w:t>
      </w:r>
      <w:r w:rsidRPr="00237BF4">
        <w:rPr>
          <w:rFonts w:ascii="Times New Roman" w:hAnsi="Times New Roman" w:cs="Times New Roman"/>
          <w:color w:val="000000"/>
          <w:sz w:val="24"/>
          <w:szCs w:val="24"/>
          <w:lang w:val="ru-RU"/>
        </w:rPr>
        <w:t>; Магнитогорский гос. технический ун-т им. Г. И. Нос</w:t>
      </w:r>
      <w:r w:rsidRPr="00237BF4">
        <w:rPr>
          <w:rFonts w:ascii="Times New Roman" w:hAnsi="Times New Roman" w:cs="Times New Roman"/>
          <w:color w:val="000000"/>
          <w:sz w:val="24"/>
          <w:szCs w:val="24"/>
          <w:lang w:val="ru-RU"/>
        </w:rPr>
        <w:t>о</w:t>
      </w:r>
      <w:r w:rsidRPr="00237BF4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ва. - Магнитогорск</w:t>
      </w:r>
      <w:proofErr w:type="gramStart"/>
      <w:r w:rsidRPr="00237B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237B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МГТУ им. Г. И. Носова, 2016. - 57 с. : ил., табл. - Текст</w:t>
      </w:r>
      <w:proofErr w:type="gramStart"/>
      <w:r w:rsidRPr="00237B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237BF4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непосре</w:t>
      </w:r>
      <w:r w:rsidRPr="00237BF4">
        <w:rPr>
          <w:rFonts w:ascii="Times New Roman" w:hAnsi="Times New Roman" w:cs="Times New Roman"/>
          <w:color w:val="000000"/>
          <w:sz w:val="24"/>
          <w:szCs w:val="24"/>
          <w:lang w:val="ru-RU"/>
        </w:rPr>
        <w:t>д</w:t>
      </w:r>
      <w:r w:rsidRPr="00237BF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ственный.</w:t>
      </w:r>
    </w:p>
    <w:p w:rsidR="00237BF4" w:rsidRPr="00237BF4" w:rsidRDefault="00237BF4" w:rsidP="00237BF4">
      <w:pPr>
        <w:ind w:firstLine="756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color w:val="000000"/>
          <w:sz w:val="24"/>
          <w:szCs w:val="24"/>
          <w:lang w:val="ru-RU"/>
        </w:rPr>
        <w:t>2.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Методические указания для студентов по подготовке к лабораторным и пра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к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>тическим работам / Составители</w:t>
      </w:r>
      <w:r w:rsidRPr="00237BF4">
        <w:rPr>
          <w:rFonts w:ascii="Times New Roman" w:hAnsi="Times New Roman" w:cs="Times New Roman"/>
          <w:b/>
          <w:sz w:val="24"/>
          <w:szCs w:val="24"/>
          <w:lang w:val="ru-RU"/>
        </w:rPr>
        <w:t xml:space="preserve">: </w:t>
      </w:r>
      <w:r w:rsidRPr="00237BF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Косматов,</w:t>
      </w:r>
      <w:r w:rsidRPr="00237BF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237BF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В.</w:t>
      </w:r>
      <w:r w:rsidRPr="00237BF4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237BF4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И.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Магнитогорский гос. технический ун-т им. Г. И. Носова. - Магнитогорск: МГТУ им. Г. И. Носова, 2013. - </w:t>
      </w:r>
      <w:r w:rsidRPr="00237BF4">
        <w:rPr>
          <w:rFonts w:ascii="Times New Roman" w:hAnsi="Times New Roman" w:cs="Times New Roman"/>
          <w:color w:val="000000"/>
          <w:sz w:val="24"/>
          <w:szCs w:val="24"/>
          <w:lang w:val="ru-RU"/>
        </w:rPr>
        <w:t>79</w:t>
      </w:r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 с. : ил</w:t>
      </w:r>
      <w:proofErr w:type="gramStart"/>
      <w:r w:rsidRPr="00237BF4">
        <w:rPr>
          <w:rFonts w:ascii="Times New Roman" w:hAnsi="Times New Roman" w:cs="Times New Roman"/>
          <w:sz w:val="24"/>
          <w:szCs w:val="24"/>
          <w:lang w:val="ru-RU"/>
        </w:rPr>
        <w:t xml:space="preserve">., </w:t>
      </w:r>
      <w:proofErr w:type="gramEnd"/>
      <w:r w:rsidRPr="00237BF4">
        <w:rPr>
          <w:rFonts w:ascii="Times New Roman" w:hAnsi="Times New Roman" w:cs="Times New Roman"/>
          <w:sz w:val="24"/>
          <w:szCs w:val="24"/>
          <w:lang w:val="ru-RU"/>
        </w:rPr>
        <w:t>табл. - Текст: непосредственный.</w:t>
      </w:r>
    </w:p>
    <w:p w:rsidR="00237BF4" w:rsidRPr="00237BF4" w:rsidRDefault="00237BF4" w:rsidP="00237BF4">
      <w:pPr>
        <w:pStyle w:val="Style8"/>
        <w:widowControl/>
        <w:ind w:firstLine="720"/>
        <w:jc w:val="both"/>
        <w:rPr>
          <w:rStyle w:val="FontStyle15"/>
          <w:spacing w:val="40"/>
          <w:sz w:val="24"/>
          <w:szCs w:val="24"/>
        </w:rPr>
      </w:pPr>
      <w:r w:rsidRPr="00237BF4">
        <w:rPr>
          <w:color w:val="000000"/>
        </w:rPr>
        <w:t>2.</w:t>
      </w:r>
      <w:r w:rsidRPr="00237BF4">
        <w:t xml:space="preserve"> Методические указания для студентов по подготовке к лабораторным и пра</w:t>
      </w:r>
      <w:r w:rsidRPr="00237BF4">
        <w:t>к</w:t>
      </w:r>
      <w:r w:rsidRPr="00237BF4">
        <w:t>тическим работам / Составители</w:t>
      </w:r>
      <w:r w:rsidRPr="00237BF4">
        <w:rPr>
          <w:b/>
        </w:rPr>
        <w:t xml:space="preserve">: </w:t>
      </w:r>
      <w:r w:rsidRPr="00237BF4">
        <w:rPr>
          <w:b/>
          <w:color w:val="000000"/>
        </w:rPr>
        <w:t>Линьков,</w:t>
      </w:r>
      <w:r w:rsidRPr="00237BF4">
        <w:rPr>
          <w:b/>
        </w:rPr>
        <w:t xml:space="preserve"> </w:t>
      </w:r>
      <w:r w:rsidRPr="00237BF4">
        <w:rPr>
          <w:b/>
          <w:color w:val="000000"/>
        </w:rPr>
        <w:t>С.</w:t>
      </w:r>
      <w:r w:rsidRPr="00237BF4">
        <w:rPr>
          <w:b/>
        </w:rPr>
        <w:t xml:space="preserve"> </w:t>
      </w:r>
      <w:r w:rsidRPr="00237BF4">
        <w:rPr>
          <w:b/>
          <w:color w:val="000000"/>
        </w:rPr>
        <w:t>А.</w:t>
      </w:r>
      <w:r w:rsidRPr="00237BF4">
        <w:t xml:space="preserve"> Магнитогорский гос. технический ун-т им. Г. И. Носова. - Магнитогорск: МГТУ им. Г. И. Носова, 2017. - </w:t>
      </w:r>
      <w:r w:rsidRPr="00237BF4">
        <w:rPr>
          <w:color w:val="000000"/>
        </w:rPr>
        <w:t>102</w:t>
      </w:r>
      <w:r w:rsidRPr="00237BF4">
        <w:t xml:space="preserve"> с. : ил</w:t>
      </w:r>
      <w:proofErr w:type="gramStart"/>
      <w:r w:rsidRPr="00237BF4">
        <w:t xml:space="preserve">., </w:t>
      </w:r>
      <w:proofErr w:type="gramEnd"/>
      <w:r w:rsidRPr="00237BF4">
        <w:t>табл. - Текст: непосредственный.</w:t>
      </w:r>
    </w:p>
    <w:p w:rsidR="00237BF4" w:rsidRPr="00237BF4" w:rsidRDefault="00237BF4" w:rsidP="00237BF4">
      <w:pPr>
        <w:pStyle w:val="Style5"/>
        <w:widowControl/>
        <w:ind w:firstLine="567"/>
        <w:rPr>
          <w:rStyle w:val="FontStyle21"/>
          <w:b/>
          <w:sz w:val="24"/>
          <w:szCs w:val="24"/>
        </w:rPr>
      </w:pPr>
      <w:r w:rsidRPr="00237BF4">
        <w:rPr>
          <w:b/>
        </w:rPr>
        <w:t>г)</w:t>
      </w:r>
      <w:r w:rsidRPr="00237BF4">
        <w:t xml:space="preserve"> </w:t>
      </w:r>
      <w:r w:rsidRPr="00237BF4">
        <w:rPr>
          <w:b/>
        </w:rPr>
        <w:t>Программное</w:t>
      </w:r>
      <w:r w:rsidRPr="00237BF4">
        <w:t xml:space="preserve"> </w:t>
      </w:r>
      <w:r w:rsidRPr="00237BF4">
        <w:rPr>
          <w:b/>
        </w:rPr>
        <w:t>обеспечение</w:t>
      </w:r>
      <w:r w:rsidRPr="00237BF4">
        <w:t xml:space="preserve"> </w:t>
      </w:r>
      <w:r w:rsidRPr="00237BF4">
        <w:rPr>
          <w:b/>
        </w:rPr>
        <w:t>и</w:t>
      </w:r>
      <w:r w:rsidRPr="00237BF4">
        <w:t xml:space="preserve"> </w:t>
      </w:r>
      <w:r w:rsidRPr="00237BF4">
        <w:rPr>
          <w:b/>
        </w:rPr>
        <w:t>Интернет-ресурсы: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"/>
        <w:gridCol w:w="284"/>
        <w:gridCol w:w="2126"/>
        <w:gridCol w:w="2578"/>
        <w:gridCol w:w="1108"/>
        <w:gridCol w:w="3133"/>
        <w:gridCol w:w="40"/>
        <w:gridCol w:w="90"/>
        <w:gridCol w:w="13"/>
      </w:tblGrid>
      <w:tr w:rsidR="00237BF4" w:rsidRPr="00237BF4" w:rsidTr="00E066A1">
        <w:trPr>
          <w:trHeight w:hRule="exact" w:val="285"/>
        </w:trPr>
        <w:tc>
          <w:tcPr>
            <w:tcW w:w="940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237BF4" w:rsidRPr="00237BF4" w:rsidRDefault="00237BF4" w:rsidP="00E066A1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7BF4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Программное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7BF4">
              <w:rPr>
                <w:rFonts w:ascii="Times New Roman" w:hAnsi="Times New Roman" w:cs="Times New Roman"/>
                <w:b/>
                <w:sz w:val="24"/>
                <w:szCs w:val="24"/>
              </w:rPr>
              <w:t>обеспечение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37BF4" w:rsidRPr="00237BF4" w:rsidTr="00E066A1">
        <w:trPr>
          <w:trHeight w:hRule="exact" w:val="555"/>
        </w:trPr>
        <w:tc>
          <w:tcPr>
            <w:tcW w:w="318" w:type="dxa"/>
            <w:gridSpan w:val="2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договора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Срок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действия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лицензии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  <w:gridSpan w:val="3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BF4" w:rsidRPr="00237BF4" w:rsidTr="00E066A1">
        <w:trPr>
          <w:trHeight w:hRule="exact" w:val="548"/>
        </w:trPr>
        <w:tc>
          <w:tcPr>
            <w:tcW w:w="318" w:type="dxa"/>
            <w:gridSpan w:val="2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MS Office 2007 Professional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7BF4" w:rsidRPr="00237BF4" w:rsidRDefault="00237BF4" w:rsidP="00E066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№ 135 </w:t>
            </w: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17.09.2007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  <w:gridSpan w:val="3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BF4" w:rsidRPr="00237BF4" w:rsidTr="00E066A1">
        <w:trPr>
          <w:trHeight w:hRule="exact" w:val="1096"/>
        </w:trPr>
        <w:tc>
          <w:tcPr>
            <w:tcW w:w="318" w:type="dxa"/>
            <w:gridSpan w:val="2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MathWorks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MatLab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v.2014 Classroom License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7BF4" w:rsidRPr="00237BF4" w:rsidRDefault="00237BF4" w:rsidP="00E066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К-89-14 </w:t>
            </w: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08.12.2014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  <w:gridSpan w:val="3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BF4" w:rsidRPr="00237BF4" w:rsidTr="00E066A1">
        <w:trPr>
          <w:trHeight w:hRule="exact" w:val="826"/>
        </w:trPr>
        <w:tc>
          <w:tcPr>
            <w:tcW w:w="318" w:type="dxa"/>
            <w:gridSpan w:val="2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MathCAD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v.15 Ed</w:t>
            </w: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u</w:t>
            </w: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cation University Edition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7BF4" w:rsidRPr="00237BF4" w:rsidRDefault="00237BF4" w:rsidP="00E066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Д-1662-13 </w:t>
            </w: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22.11.2013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43" w:type="dxa"/>
            <w:gridSpan w:val="3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BF4" w:rsidRPr="00237BF4" w:rsidTr="00E066A1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br w:type="page"/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MS Office Visio Prof 2013(</w:t>
            </w: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кла</w:t>
            </w: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7BF4" w:rsidRPr="00237BF4" w:rsidRDefault="00237BF4" w:rsidP="00E066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Д-1227-18 </w:t>
            </w: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BF4" w:rsidRPr="00237BF4" w:rsidTr="00E066A1">
        <w:trPr>
          <w:gridBefore w:val="1"/>
          <w:gridAfter w:val="1"/>
          <w:wBefore w:w="34" w:type="dxa"/>
          <w:wAfter w:w="13" w:type="dxa"/>
          <w:trHeight w:hRule="exact" w:val="826"/>
        </w:trPr>
        <w:tc>
          <w:tcPr>
            <w:tcW w:w="284" w:type="dxa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MS Windows 7 Professional(</w:t>
            </w: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кла</w:t>
            </w: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сов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7BF4" w:rsidRPr="00237BF4" w:rsidRDefault="00237BF4" w:rsidP="00E066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Д-1227-18 </w:t>
            </w: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от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08.10.2018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11.10.2021 </w:t>
            </w:r>
          </w:p>
        </w:tc>
        <w:tc>
          <w:tcPr>
            <w:tcW w:w="130" w:type="dxa"/>
            <w:gridSpan w:val="2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BF4" w:rsidRPr="00237BF4" w:rsidTr="00E066A1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7Zip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7BF4" w:rsidRPr="00237BF4" w:rsidRDefault="00237BF4" w:rsidP="00E066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свободно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распространяемое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0" w:type="dxa"/>
            <w:gridSpan w:val="2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BF4" w:rsidRPr="00237BF4" w:rsidTr="00E066A1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284" w:type="dxa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FAR Manager </w:t>
            </w:r>
          </w:p>
        </w:tc>
        <w:tc>
          <w:tcPr>
            <w:tcW w:w="368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7BF4" w:rsidRPr="00237BF4" w:rsidRDefault="00237BF4" w:rsidP="00E066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свободно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распространяемое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0" w:type="dxa"/>
            <w:gridSpan w:val="2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BF4" w:rsidRPr="00237BF4" w:rsidTr="00E066A1">
        <w:trPr>
          <w:gridBefore w:val="1"/>
          <w:gridAfter w:val="1"/>
          <w:wBefore w:w="34" w:type="dxa"/>
          <w:wAfter w:w="13" w:type="dxa"/>
          <w:trHeight w:hRule="exact" w:val="138"/>
        </w:trPr>
        <w:tc>
          <w:tcPr>
            <w:tcW w:w="284" w:type="dxa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6" w:type="dxa"/>
            <w:gridSpan w:val="2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33" w:type="dxa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" w:type="dxa"/>
            <w:gridSpan w:val="2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BF4" w:rsidRPr="00237BF4" w:rsidTr="00E066A1">
        <w:trPr>
          <w:gridBefore w:val="1"/>
          <w:gridAfter w:val="1"/>
          <w:wBefore w:w="34" w:type="dxa"/>
          <w:wAfter w:w="13" w:type="dxa"/>
          <w:trHeight w:hRule="exact" w:val="285"/>
        </w:trPr>
        <w:tc>
          <w:tcPr>
            <w:tcW w:w="9359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237BF4" w:rsidRPr="00237BF4" w:rsidRDefault="00237BF4" w:rsidP="00E066A1">
            <w:pPr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Профессиональные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базы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данных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информационные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справочные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системы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237BF4" w:rsidRPr="00237BF4" w:rsidTr="00E066A1">
        <w:trPr>
          <w:gridBefore w:val="1"/>
          <w:gridAfter w:val="1"/>
          <w:wBefore w:w="34" w:type="dxa"/>
          <w:wAfter w:w="13" w:type="dxa"/>
          <w:trHeight w:hRule="exact" w:val="270"/>
        </w:trPr>
        <w:tc>
          <w:tcPr>
            <w:tcW w:w="284" w:type="dxa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курса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7BF4" w:rsidRPr="00237BF4" w:rsidRDefault="00237BF4" w:rsidP="00E066A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Ссылка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0" w:type="dxa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BF4" w:rsidRPr="00237BF4" w:rsidTr="00E066A1">
        <w:trPr>
          <w:gridBefore w:val="1"/>
          <w:gridAfter w:val="1"/>
          <w:wBefore w:w="34" w:type="dxa"/>
          <w:wAfter w:w="13" w:type="dxa"/>
          <w:trHeight w:hRule="exact" w:val="14"/>
        </w:trPr>
        <w:tc>
          <w:tcPr>
            <w:tcW w:w="284" w:type="dxa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7BF4" w:rsidRPr="00237BF4" w:rsidRDefault="00237BF4" w:rsidP="00E066A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Электронная база периодических изданий </w:t>
            </w: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East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View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Information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Services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, ООО «ИВИС»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7BF4" w:rsidRPr="00237BF4" w:rsidRDefault="00237BF4" w:rsidP="00E066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https://dlib.eastview.com/ </w:t>
            </w:r>
          </w:p>
        </w:tc>
        <w:tc>
          <w:tcPr>
            <w:tcW w:w="90" w:type="dxa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BF4" w:rsidRPr="00237BF4" w:rsidTr="00E066A1">
        <w:trPr>
          <w:gridBefore w:val="1"/>
          <w:gridAfter w:val="1"/>
          <w:wBefore w:w="34" w:type="dxa"/>
          <w:wAfter w:w="13" w:type="dxa"/>
          <w:trHeight w:hRule="exact" w:val="540"/>
        </w:trPr>
        <w:tc>
          <w:tcPr>
            <w:tcW w:w="284" w:type="dxa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" w:type="dxa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BF4" w:rsidRPr="00237BF4" w:rsidTr="00E066A1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7BF4" w:rsidRPr="00237BF4" w:rsidRDefault="00237BF4" w:rsidP="00E066A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Информационная система - Единое окно д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ступа к информационным ресурсам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7BF4" w:rsidRPr="00237BF4" w:rsidRDefault="00237BF4" w:rsidP="00E066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URL: http://window.edu.ru/ </w:t>
            </w:r>
          </w:p>
        </w:tc>
        <w:tc>
          <w:tcPr>
            <w:tcW w:w="90" w:type="dxa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BF4" w:rsidRPr="00237BF4" w:rsidTr="00E066A1">
        <w:trPr>
          <w:gridBefore w:val="1"/>
          <w:gridAfter w:val="1"/>
          <w:wBefore w:w="34" w:type="dxa"/>
          <w:wAfter w:w="13" w:type="dxa"/>
          <w:trHeight w:hRule="exact" w:val="1358"/>
        </w:trPr>
        <w:tc>
          <w:tcPr>
            <w:tcW w:w="284" w:type="dxa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7BF4" w:rsidRPr="00237BF4" w:rsidRDefault="00237BF4" w:rsidP="00E066A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Национальная информационно-аналитическая система – Российский индекс научного цитирования (РИНЦ)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7BF4" w:rsidRPr="00237BF4" w:rsidRDefault="00237BF4" w:rsidP="00E066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URL: https://elibrary.ru/project_risc.asp </w:t>
            </w:r>
          </w:p>
        </w:tc>
        <w:tc>
          <w:tcPr>
            <w:tcW w:w="90" w:type="dxa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BF4" w:rsidRPr="00237BF4" w:rsidTr="00E066A1">
        <w:trPr>
          <w:gridBefore w:val="1"/>
          <w:gridAfter w:val="1"/>
          <w:wBefore w:w="34" w:type="dxa"/>
          <w:wAfter w:w="13" w:type="dxa"/>
          <w:trHeight w:hRule="exact" w:val="839"/>
        </w:trPr>
        <w:tc>
          <w:tcPr>
            <w:tcW w:w="284" w:type="dxa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7BF4" w:rsidRPr="00237BF4" w:rsidRDefault="00237BF4" w:rsidP="00E066A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Поисковая система Академия </w:t>
            </w: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Google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(</w:t>
            </w: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Google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Scholar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)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7BF4" w:rsidRPr="00237BF4" w:rsidRDefault="00237BF4" w:rsidP="00E066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URL: https://scholar.google.ru/ </w:t>
            </w:r>
          </w:p>
        </w:tc>
        <w:tc>
          <w:tcPr>
            <w:tcW w:w="90" w:type="dxa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BF4" w:rsidRPr="00237BF4" w:rsidTr="00E066A1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7BF4" w:rsidRPr="00237BF4" w:rsidRDefault="00237BF4" w:rsidP="00E066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Электронные ресурсы библиотеки МГТУ им. </w:t>
            </w: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Г.И. </w:t>
            </w: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Носова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7BF4" w:rsidRPr="00237BF4" w:rsidRDefault="00237BF4" w:rsidP="00E066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http://magtu.ru:8085/marcweb2/Default.asp </w:t>
            </w:r>
          </w:p>
        </w:tc>
        <w:tc>
          <w:tcPr>
            <w:tcW w:w="90" w:type="dxa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BF4" w:rsidRPr="00237BF4" w:rsidTr="00E066A1">
        <w:trPr>
          <w:gridBefore w:val="1"/>
          <w:gridAfter w:val="1"/>
          <w:wBefore w:w="34" w:type="dxa"/>
          <w:wAfter w:w="13" w:type="dxa"/>
          <w:trHeight w:hRule="exact" w:val="555"/>
        </w:trPr>
        <w:tc>
          <w:tcPr>
            <w:tcW w:w="284" w:type="dxa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7BF4" w:rsidRPr="00237BF4" w:rsidRDefault="00237BF4" w:rsidP="00E066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Университетская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информационная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система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РОССИЯ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7BF4" w:rsidRPr="00237BF4" w:rsidRDefault="00237BF4" w:rsidP="00E066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https://uisrussia.msu.ru </w:t>
            </w:r>
          </w:p>
        </w:tc>
        <w:tc>
          <w:tcPr>
            <w:tcW w:w="90" w:type="dxa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BF4" w:rsidRPr="00237BF4" w:rsidTr="00E066A1">
        <w:trPr>
          <w:gridBefore w:val="1"/>
          <w:gridAfter w:val="1"/>
          <w:wBefore w:w="34" w:type="dxa"/>
          <w:wAfter w:w="13" w:type="dxa"/>
          <w:trHeight w:hRule="exact" w:val="1166"/>
        </w:trPr>
        <w:tc>
          <w:tcPr>
            <w:tcW w:w="284" w:type="dxa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7BF4" w:rsidRPr="00237BF4" w:rsidRDefault="00237BF4" w:rsidP="00E066A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Международная </w:t>
            </w: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реферативная и полнотекстовая база данных нау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ных изданий «</w:t>
            </w: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Web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of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science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7BF4" w:rsidRPr="00237BF4" w:rsidRDefault="00237BF4" w:rsidP="00E066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http://webofscience.com </w:t>
            </w:r>
          </w:p>
        </w:tc>
        <w:tc>
          <w:tcPr>
            <w:tcW w:w="90" w:type="dxa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BF4" w:rsidRPr="00237BF4" w:rsidTr="00E066A1">
        <w:trPr>
          <w:gridBefore w:val="1"/>
          <w:gridAfter w:val="1"/>
          <w:wBefore w:w="34" w:type="dxa"/>
          <w:wAfter w:w="13" w:type="dxa"/>
          <w:trHeight w:hRule="exact" w:val="1112"/>
        </w:trPr>
        <w:tc>
          <w:tcPr>
            <w:tcW w:w="284" w:type="dxa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0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7BF4" w:rsidRPr="00237BF4" w:rsidRDefault="00237BF4" w:rsidP="00E066A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Международная реферативная и полнотекстовая справочная база данных научных и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даний «</w:t>
            </w: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Scopus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»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37BF4" w:rsidRPr="00237BF4" w:rsidRDefault="00237BF4" w:rsidP="00E066A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http://scopus.com </w:t>
            </w:r>
          </w:p>
        </w:tc>
        <w:tc>
          <w:tcPr>
            <w:tcW w:w="90" w:type="dxa"/>
          </w:tcPr>
          <w:p w:rsidR="00237BF4" w:rsidRPr="00237BF4" w:rsidRDefault="00237BF4" w:rsidP="00E066A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37BF4" w:rsidRPr="00237BF4" w:rsidRDefault="00237BF4" w:rsidP="00237BF4">
      <w:pPr>
        <w:pStyle w:val="1"/>
        <w:suppressAutoHyphens/>
        <w:rPr>
          <w:rStyle w:val="FontStyle14"/>
          <w:i w:val="0"/>
          <w:sz w:val="24"/>
          <w:szCs w:val="24"/>
        </w:rPr>
      </w:pPr>
      <w:r w:rsidRPr="00237BF4">
        <w:rPr>
          <w:rStyle w:val="FontStyle14"/>
          <w:i w:val="0"/>
          <w:sz w:val="24"/>
          <w:szCs w:val="24"/>
        </w:rPr>
        <w:t>9 Материально-техническое обеспечение дисциплины (модуля)</w:t>
      </w:r>
    </w:p>
    <w:p w:rsidR="00237BF4" w:rsidRPr="00237BF4" w:rsidRDefault="00237BF4" w:rsidP="00237BF4">
      <w:pPr>
        <w:suppressAutoHyphens/>
        <w:rPr>
          <w:rFonts w:ascii="Times New Roman" w:hAnsi="Times New Roman" w:cs="Times New Roman"/>
          <w:sz w:val="24"/>
          <w:szCs w:val="24"/>
          <w:lang w:val="ru-RU"/>
        </w:rPr>
      </w:pPr>
      <w:r w:rsidRPr="00237BF4">
        <w:rPr>
          <w:rFonts w:ascii="Times New Roman" w:hAnsi="Times New Roman" w:cs="Times New Roman"/>
          <w:sz w:val="24"/>
          <w:szCs w:val="24"/>
          <w:lang w:val="ru-RU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91"/>
        <w:gridCol w:w="5881"/>
      </w:tblGrid>
      <w:tr w:rsidR="00237BF4" w:rsidRPr="00237BF4" w:rsidTr="00E066A1">
        <w:trPr>
          <w:tblHeader/>
        </w:trPr>
        <w:tc>
          <w:tcPr>
            <w:tcW w:w="1928" w:type="pct"/>
            <w:vAlign w:val="center"/>
          </w:tcPr>
          <w:p w:rsidR="00237BF4" w:rsidRPr="00237BF4" w:rsidRDefault="00237BF4" w:rsidP="00E066A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Тип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аудитории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072" w:type="pct"/>
            <w:vAlign w:val="center"/>
          </w:tcPr>
          <w:p w:rsidR="00237BF4" w:rsidRPr="00237BF4" w:rsidRDefault="00237BF4" w:rsidP="00E066A1">
            <w:pP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Оснащение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аудитории</w:t>
            </w:r>
            <w:proofErr w:type="spellEnd"/>
          </w:p>
        </w:tc>
      </w:tr>
      <w:tr w:rsidR="00237BF4" w:rsidRPr="00237BF4" w:rsidTr="00E066A1">
        <w:tc>
          <w:tcPr>
            <w:tcW w:w="1928" w:type="pct"/>
          </w:tcPr>
          <w:p w:rsidR="00237BF4" w:rsidRPr="00237BF4" w:rsidRDefault="00237BF4" w:rsidP="00E066A1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Лекционная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аудитория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023, 227, 123</w:t>
            </w:r>
          </w:p>
        </w:tc>
        <w:tc>
          <w:tcPr>
            <w:tcW w:w="3072" w:type="pct"/>
          </w:tcPr>
          <w:p w:rsidR="00237BF4" w:rsidRPr="00237BF4" w:rsidRDefault="00237BF4" w:rsidP="00E066A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Мультимедийные средства хранения, передачи  и представления информации</w:t>
            </w:r>
          </w:p>
        </w:tc>
      </w:tr>
      <w:tr w:rsidR="00237BF4" w:rsidRPr="00237BF4" w:rsidTr="00E066A1">
        <w:tc>
          <w:tcPr>
            <w:tcW w:w="1928" w:type="pct"/>
          </w:tcPr>
          <w:p w:rsidR="00237BF4" w:rsidRPr="00237BF4" w:rsidRDefault="00237BF4" w:rsidP="00E066A1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Лаборатория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электрических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аппаратов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025</w:t>
            </w:r>
          </w:p>
        </w:tc>
        <w:tc>
          <w:tcPr>
            <w:tcW w:w="3072" w:type="pct"/>
          </w:tcPr>
          <w:p w:rsidR="00237BF4" w:rsidRPr="00237BF4" w:rsidRDefault="00237BF4" w:rsidP="00E066A1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Лабораторные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стенды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– 5 </w:t>
            </w: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  <w:p w:rsidR="00237BF4" w:rsidRPr="00237BF4" w:rsidRDefault="00237BF4" w:rsidP="00E066A1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37BF4" w:rsidRPr="00237BF4" w:rsidTr="00E066A1">
        <w:tc>
          <w:tcPr>
            <w:tcW w:w="1928" w:type="pct"/>
          </w:tcPr>
          <w:p w:rsidR="00237BF4" w:rsidRPr="00237BF4" w:rsidRDefault="00237BF4" w:rsidP="00E066A1">
            <w:pPr>
              <w:suppressAutoHyphens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Компьютерный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proofErr w:type="spellEnd"/>
            <w:r w:rsidRPr="00237BF4">
              <w:rPr>
                <w:rFonts w:ascii="Times New Roman" w:hAnsi="Times New Roman" w:cs="Times New Roman"/>
                <w:sz w:val="24"/>
                <w:szCs w:val="24"/>
              </w:rPr>
              <w:t xml:space="preserve"> 023, 227 а</w:t>
            </w:r>
          </w:p>
        </w:tc>
        <w:tc>
          <w:tcPr>
            <w:tcW w:w="3072" w:type="pct"/>
          </w:tcPr>
          <w:p w:rsidR="00237BF4" w:rsidRPr="00237BF4" w:rsidRDefault="00237BF4" w:rsidP="00E066A1">
            <w:pPr>
              <w:suppressAutoHyphens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Персональные компьютеры с пакетом </w:t>
            </w: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MS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237BF4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r w:rsidRPr="00237BF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выходом в Интернет</w:t>
            </w:r>
          </w:p>
        </w:tc>
      </w:tr>
    </w:tbl>
    <w:p w:rsidR="00385220" w:rsidRPr="00385220" w:rsidRDefault="00385220" w:rsidP="0038522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85220" w:rsidRPr="00385220" w:rsidRDefault="00385220" w:rsidP="00385220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</w:p>
    <w:p w:rsidR="00385220" w:rsidRPr="00385220" w:rsidRDefault="00385220" w:rsidP="0038522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385220" w:rsidRPr="00385220" w:rsidRDefault="00385220" w:rsidP="00237BF4">
      <w:pPr>
        <w:widowControl w:val="0"/>
        <w:autoSpaceDE w:val="0"/>
        <w:autoSpaceDN w:val="0"/>
        <w:adjustRightInd w:val="0"/>
        <w:spacing w:after="0" w:line="240" w:lineRule="auto"/>
        <w:ind w:left="1014"/>
        <w:jc w:val="both"/>
        <w:rPr>
          <w:lang w:val="ru-RU"/>
        </w:rPr>
      </w:pPr>
      <w:r w:rsidRPr="0038522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sectPr w:rsidR="00385220" w:rsidRPr="00385220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5359A"/>
    <w:multiLevelType w:val="hybridMultilevel"/>
    <w:tmpl w:val="78B418EA"/>
    <w:lvl w:ilvl="0" w:tplc="574A45CA">
      <w:start w:val="1"/>
      <w:numFmt w:val="decimal"/>
      <w:lvlText w:val="4.2.%1."/>
      <w:lvlJc w:val="left"/>
      <w:pPr>
        <w:tabs>
          <w:tab w:val="num" w:pos="0"/>
        </w:tabs>
        <w:ind w:left="0" w:firstLine="0"/>
      </w:pPr>
      <w:rPr>
        <w:rFonts w:ascii="Times New Roman" w:hAnsi="Times New Roman" w:cs="Arial" w:hint="default"/>
        <w:sz w:val="20"/>
        <w:szCs w:val="20"/>
      </w:rPr>
    </w:lvl>
    <w:lvl w:ilvl="1" w:tplc="4176B58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5EF137F"/>
    <w:multiLevelType w:val="hybridMultilevel"/>
    <w:tmpl w:val="25F47D30"/>
    <w:lvl w:ilvl="0" w:tplc="A93CD44E">
      <w:start w:val="10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8E28F5"/>
    <w:multiLevelType w:val="hybridMultilevel"/>
    <w:tmpl w:val="09EE2B0A"/>
    <w:lvl w:ilvl="0" w:tplc="99A60CCA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>
    <w:nsid w:val="32CC060C"/>
    <w:multiLevelType w:val="hybridMultilevel"/>
    <w:tmpl w:val="61F676A8"/>
    <w:lvl w:ilvl="0" w:tplc="4C687F34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4">
    <w:nsid w:val="57702067"/>
    <w:multiLevelType w:val="hybridMultilevel"/>
    <w:tmpl w:val="8D88FCD4"/>
    <w:lvl w:ilvl="0" w:tplc="A2F8858C">
      <w:start w:val="19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ascii="Times New Roman" w:hAnsi="Times New Roman" w:hint="default"/>
        <w:b w:val="0"/>
        <w:i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2D4787"/>
    <w:multiLevelType w:val="hybridMultilevel"/>
    <w:tmpl w:val="8E5609AE"/>
    <w:lvl w:ilvl="0" w:tplc="3C48204C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">
    <w:nsid w:val="6E061F73"/>
    <w:multiLevelType w:val="hybridMultilevel"/>
    <w:tmpl w:val="6EBE0020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0"/>
  </w:num>
  <w:num w:numId="2">
    <w:abstractNumId w:val="6"/>
  </w:num>
  <w:num w:numId="3">
    <w:abstractNumId w:val="5"/>
  </w:num>
  <w:num w:numId="4">
    <w:abstractNumId w:val="2"/>
  </w:num>
  <w:num w:numId="5">
    <w:abstractNumId w:val="3"/>
  </w:num>
  <w:num w:numId="6">
    <w:abstractNumId w:val="4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434AD"/>
    <w:rsid w:val="001F0BC7"/>
    <w:rsid w:val="00237BF4"/>
    <w:rsid w:val="002528D6"/>
    <w:rsid w:val="00385220"/>
    <w:rsid w:val="00440482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237BF4"/>
    <w:pPr>
      <w:keepNext/>
      <w:widowControl w:val="0"/>
      <w:spacing w:after="0" w:line="240" w:lineRule="auto"/>
      <w:ind w:firstLine="400"/>
      <w:jc w:val="both"/>
      <w:outlineLvl w:val="0"/>
    </w:pPr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220"/>
    <w:rPr>
      <w:rFonts w:ascii="Tahoma" w:hAnsi="Tahoma" w:cs="Tahoma"/>
      <w:sz w:val="16"/>
      <w:szCs w:val="16"/>
    </w:rPr>
  </w:style>
  <w:style w:type="paragraph" w:customStyle="1" w:styleId="Style5">
    <w:name w:val="Style5"/>
    <w:basedOn w:val="a"/>
    <w:rsid w:val="000434A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5">
    <w:name w:val="номер страницы"/>
    <w:basedOn w:val="a0"/>
    <w:rsid w:val="000434AD"/>
  </w:style>
  <w:style w:type="paragraph" w:customStyle="1" w:styleId="2">
    <w:name w:val="заголовок 2"/>
    <w:basedOn w:val="a"/>
    <w:next w:val="a"/>
    <w:link w:val="20"/>
    <w:rsid w:val="000434AD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val="ru-RU" w:eastAsia="ru-RU"/>
    </w:rPr>
  </w:style>
  <w:style w:type="character" w:customStyle="1" w:styleId="20">
    <w:name w:val="заголовок 2 Знак"/>
    <w:link w:val="2"/>
    <w:rsid w:val="000434AD"/>
    <w:rPr>
      <w:rFonts w:ascii="Times New Roman" w:eastAsia="Times New Roman" w:hAnsi="Times New Roman" w:cs="Arial"/>
      <w:sz w:val="24"/>
      <w:szCs w:val="28"/>
      <w:lang w:val="ru-RU" w:eastAsia="ru-RU"/>
    </w:rPr>
  </w:style>
  <w:style w:type="character" w:customStyle="1" w:styleId="10">
    <w:name w:val="Заголовок 1 Знак"/>
    <w:basedOn w:val="a0"/>
    <w:link w:val="1"/>
    <w:rsid w:val="00237BF4"/>
    <w:rPr>
      <w:rFonts w:ascii="Times New Roman" w:eastAsia="Times New Roman" w:hAnsi="Times New Roman" w:cs="Times New Roman"/>
      <w:i/>
      <w:iCs/>
      <w:sz w:val="24"/>
      <w:szCs w:val="20"/>
      <w:lang w:val="ru-RU" w:eastAsia="ru-RU"/>
    </w:rPr>
  </w:style>
  <w:style w:type="paragraph" w:customStyle="1" w:styleId="Style3">
    <w:name w:val="Style3"/>
    <w:basedOn w:val="a"/>
    <w:rsid w:val="00237BF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8">
    <w:name w:val="Style8"/>
    <w:basedOn w:val="a"/>
    <w:rsid w:val="00237BF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rsid w:val="00237BF4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37BF4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8">
    <w:name w:val="Font Style18"/>
    <w:rsid w:val="00237BF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1">
    <w:name w:val="Font Style21"/>
    <w:rsid w:val="00237BF4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37BF4"/>
    <w:rPr>
      <w:rFonts w:ascii="Times New Roman" w:hAnsi="Times New Roman" w:cs="Times New Roman"/>
      <w:sz w:val="20"/>
      <w:szCs w:val="20"/>
    </w:rPr>
  </w:style>
  <w:style w:type="paragraph" w:customStyle="1" w:styleId="Style10">
    <w:name w:val="Style10"/>
    <w:basedOn w:val="a"/>
    <w:rsid w:val="00237BF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31">
    <w:name w:val="Font Style31"/>
    <w:rsid w:val="00237BF4"/>
    <w:rPr>
      <w:rFonts w:ascii="Georgia" w:hAnsi="Georgia" w:cs="Georgia"/>
      <w:sz w:val="12"/>
      <w:szCs w:val="12"/>
    </w:rPr>
  </w:style>
  <w:style w:type="character" w:customStyle="1" w:styleId="FontStyle32">
    <w:name w:val="Font Style32"/>
    <w:rsid w:val="00237BF4"/>
    <w:rPr>
      <w:rFonts w:ascii="Times New Roman" w:hAnsi="Times New Roman" w:cs="Times New Roman"/>
      <w:i/>
      <w:iCs/>
      <w:sz w:val="12"/>
      <w:szCs w:val="12"/>
    </w:rPr>
  </w:style>
  <w:style w:type="paragraph" w:styleId="a6">
    <w:name w:val="Body Text Indent"/>
    <w:basedOn w:val="a"/>
    <w:link w:val="a7"/>
    <w:rsid w:val="00237BF4"/>
    <w:pPr>
      <w:spacing w:after="0" w:line="240" w:lineRule="auto"/>
      <w:ind w:firstLine="709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a7">
    <w:name w:val="Основной текст с отступом Знак"/>
    <w:basedOn w:val="a0"/>
    <w:link w:val="a6"/>
    <w:rsid w:val="00237BF4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styleId="a8">
    <w:name w:val="Hyperlink"/>
    <w:rsid w:val="00237BF4"/>
    <w:rPr>
      <w:color w:val="0000FF"/>
      <w:u w:val="single"/>
    </w:rPr>
  </w:style>
  <w:style w:type="character" w:customStyle="1" w:styleId="FontStyle20">
    <w:name w:val="Font Style20"/>
    <w:rsid w:val="00237BF4"/>
    <w:rPr>
      <w:rFonts w:ascii="Georgia" w:hAnsi="Georgia" w:cs="Georgia"/>
      <w:sz w:val="12"/>
      <w:szCs w:val="12"/>
    </w:rPr>
  </w:style>
  <w:style w:type="paragraph" w:styleId="3">
    <w:name w:val="Body Text Indent 3"/>
    <w:basedOn w:val="a"/>
    <w:link w:val="30"/>
    <w:rsid w:val="00237BF4"/>
    <w:pPr>
      <w:widowControl w:val="0"/>
      <w:autoSpaceDE w:val="0"/>
      <w:autoSpaceDN w:val="0"/>
      <w:adjustRightInd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0">
    <w:name w:val="Основной текст с отступом 3 Знак"/>
    <w:basedOn w:val="a0"/>
    <w:link w:val="3"/>
    <w:rsid w:val="00237BF4"/>
    <w:rPr>
      <w:rFonts w:ascii="Times New Roman" w:eastAsia="Times New Roman" w:hAnsi="Times New Roman" w:cs="Times New Roman"/>
      <w:sz w:val="16"/>
      <w:szCs w:val="16"/>
      <w:lang w:val="x-none" w:eastAsia="x-non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hyperlink" Target="http://znanium.com/bookread.php?book=430323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e.lanbook.com/book/102251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znanium.com/catalog/product/50852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znanium.com/catalog/product/590240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31</Pages>
  <Words>6855</Words>
  <Characters>39078</Characters>
  <Application>Microsoft Office Word</Application>
  <DocSecurity>0</DocSecurity>
  <Lines>325</Lines>
  <Paragraphs>91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45842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2019-2020_b15_03_06-зАМб-19_01_plx_Системы управления электроприводов</dc:title>
  <dc:creator>FastReport.NET</dc:creator>
  <cp:lastModifiedBy>RePack by Diakov</cp:lastModifiedBy>
  <cp:revision>5</cp:revision>
  <dcterms:created xsi:type="dcterms:W3CDTF">2020-10-30T14:16:00Z</dcterms:created>
  <dcterms:modified xsi:type="dcterms:W3CDTF">2020-11-07T07:02:00Z</dcterms:modified>
</cp:coreProperties>
</file>