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E37" w:rsidRDefault="00237CC3">
      <w:pPr>
        <w:rPr>
          <w:sz w:val="0"/>
          <w:szCs w:val="0"/>
          <w:lang w:val="ru-RU"/>
        </w:rPr>
      </w:pPr>
      <w:bookmarkStart w:id="0" w:name="_GoBack"/>
      <w:bookmarkEnd w:id="0"/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249121" cy="8077200"/>
            <wp:effectExtent l="0" t="0" r="0" b="0"/>
            <wp:docPr id="2" name="Рисунок 2" descr="E:\Рабочие программы 2019-2020 и предыдущие года\зМХб-19-2\зМХб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программы 2019-2020 и предыдущие года\зМХб-19-2\зМХб-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43" cy="80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Default="00237CC3">
      <w:pPr>
        <w:rPr>
          <w:sz w:val="0"/>
          <w:szCs w:val="0"/>
          <w:lang w:val="ru-RU"/>
        </w:rPr>
      </w:pPr>
    </w:p>
    <w:p w:rsidR="00237CC3" w:rsidRDefault="00237CC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7679020"/>
            <wp:effectExtent l="0" t="0" r="0" b="0"/>
            <wp:docPr id="5" name="Рисунок 5" descr="E:\Рабочие программы 2019-2020 и предыдущие года\зМХб-19-2\зМХб-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е программы 2019-2020 и предыдущие года\зМХб-19-2\зМХб-19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Default="00237CC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57950" cy="9121957"/>
            <wp:effectExtent l="0" t="0" r="0" b="0"/>
            <wp:docPr id="4" name="Рисунок 4" descr="E:\Рабочие программы 2019-2020 и предыдущие года\Лист актуализации рабочей порграммы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е программы 2019-2020 и предыдущие года\Лист актуализации рабочей порграммы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94" cy="91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7E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D7E37" w:rsidRPr="00867943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полнения</w:t>
            </w:r>
            <w:proofErr w:type="spellEnd"/>
            <w:proofErr w:type="gram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138"/>
        </w:trPr>
        <w:tc>
          <w:tcPr>
            <w:tcW w:w="1985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  <w:tr w:rsidR="00FD7E37" w:rsidRPr="0086794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138"/>
        </w:trPr>
        <w:tc>
          <w:tcPr>
            <w:tcW w:w="1985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  <w:tr w:rsidR="00FD7E37" w:rsidRPr="008679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37CC3">
              <w:rPr>
                <w:lang w:val="ru-RU"/>
              </w:rPr>
              <w:t xml:space="preserve"> </w:t>
            </w:r>
            <w:proofErr w:type="gramEnd"/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277"/>
        </w:trPr>
        <w:tc>
          <w:tcPr>
            <w:tcW w:w="1985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  <w:tr w:rsidR="00FD7E3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D7E37" w:rsidRPr="0086794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FD7E37" w:rsidRPr="0086794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нач</w:t>
            </w:r>
            <w:r w:rsidR="00E918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ертательной геометрии и проекци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онного черчения;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позиционных;</w:t>
            </w:r>
          </w:p>
          <w:p w:rsidR="00FD7E37" w:rsidRPr="00237CC3" w:rsidRDefault="00237CC3" w:rsidP="00E918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выполнения и оформления чертежей  в соответствии с требованиями стандартов ЕСКД</w:t>
            </w:r>
          </w:p>
        </w:tc>
      </w:tr>
      <w:tr w:rsidR="00FD7E3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геометрические формы модели по ее комплексному чертежу;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обобщенные позиционные и метрические задачи;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 изображение модели на комплексном чертеже;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наносить размеры на чертеже в соответствии со стандартами ЕСКД;</w:t>
            </w:r>
          </w:p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инструментами</w:t>
            </w:r>
            <w:proofErr w:type="spellEnd"/>
          </w:p>
        </w:tc>
      </w:tr>
    </w:tbl>
    <w:p w:rsidR="00FD7E37" w:rsidRDefault="00237C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7E37" w:rsidRPr="0086794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пользования учебной и справочной литературой и стандартами ЕСКД;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инженерной графики;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полученных знаний.</w:t>
            </w:r>
          </w:p>
        </w:tc>
      </w:tr>
      <w:tr w:rsidR="00FD7E37" w:rsidRPr="00867943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сф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FD7E37" w:rsidRPr="0086794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инженерной графики;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выполнения чертежей;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ЕСКД;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нормативные и руководящие материалы, касающиеся выполняемых типов чертежей</w:t>
            </w:r>
          </w:p>
        </w:tc>
      </w:tr>
      <w:tr w:rsidR="00FD7E37" w:rsidRPr="0086794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построения);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задач,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чтения и построения чертежей в профессиональной деятельности;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</w:t>
            </w:r>
          </w:p>
        </w:tc>
      </w:tr>
      <w:tr w:rsidR="00FD7E37" w:rsidRPr="0086794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использования программных сре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решения практических задач;</w:t>
            </w:r>
          </w:p>
          <w:p w:rsidR="00FD7E37" w:rsidRPr="00237CC3" w:rsidRDefault="00237C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</w:tr>
    </w:tbl>
    <w:p w:rsidR="00FD7E37" w:rsidRPr="00237CC3" w:rsidRDefault="00237CC3">
      <w:pPr>
        <w:rPr>
          <w:sz w:val="0"/>
          <w:szCs w:val="0"/>
          <w:lang w:val="ru-RU"/>
        </w:rPr>
      </w:pPr>
      <w:r w:rsidRPr="00237C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97"/>
        <w:gridCol w:w="397"/>
        <w:gridCol w:w="534"/>
        <w:gridCol w:w="623"/>
        <w:gridCol w:w="677"/>
        <w:gridCol w:w="556"/>
        <w:gridCol w:w="1544"/>
        <w:gridCol w:w="1609"/>
        <w:gridCol w:w="1243"/>
      </w:tblGrid>
      <w:tr w:rsidR="00FD7E37" w:rsidRPr="00867943">
        <w:trPr>
          <w:trHeight w:hRule="exact" w:val="285"/>
        </w:trPr>
        <w:tc>
          <w:tcPr>
            <w:tcW w:w="710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237CC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10,6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160,7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FD7E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237CC3">
        <w:trPr>
          <w:trHeight w:hRule="exact" w:val="138"/>
        </w:trPr>
        <w:tc>
          <w:tcPr>
            <w:tcW w:w="710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  <w:tr w:rsidR="00FD7E3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D7E3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7E37" w:rsidRDefault="00FD7E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7E37" w:rsidRDefault="00FD7E3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(ЕСКД).</w:t>
            </w:r>
            <w:r w:rsidRPr="00237CC3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2.301-68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Форматы.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2.302-68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Масштабы.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2.303-68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E91817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2.304-81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2.305-2008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2.306-68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чертежах.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2.307-2011.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FD7E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2.317-2011.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искажения.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FD7E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E91817" w:rsidRDefault="00237C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проецирования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Конкурирующие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треугольника.</w:t>
            </w:r>
            <w:r w:rsidRPr="00237CC3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прямого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угла.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E91817">
              <w:rPr>
                <w:lang w:val="ru-RU"/>
              </w:rPr>
              <w:t xml:space="preserve"> </w:t>
            </w:r>
            <w:proofErr w:type="gramStart"/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proofErr w:type="gramEnd"/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E91817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принадлежность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237CC3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Горизонтали,</w:t>
            </w:r>
            <w:r w:rsidRPr="00E91817">
              <w:rPr>
                <w:lang w:val="ru-RU"/>
              </w:rPr>
              <w:t xml:space="preserve"> </w:t>
            </w:r>
            <w:proofErr w:type="spellStart"/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фронтали</w:t>
            </w:r>
            <w:proofErr w:type="spellEnd"/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плоскостях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E91817">
              <w:rPr>
                <w:lang w:val="ru-RU"/>
              </w:rPr>
              <w:t xml:space="preserve"> </w:t>
            </w:r>
            <w:r w:rsidRPr="00E91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E918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FD7E3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proofErr w:type="gram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принадлежащие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FD7E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237CC3">
              <w:rPr>
                <w:lang w:val="ru-RU"/>
              </w:rPr>
              <w:t xml:space="preserve"> </w:t>
            </w:r>
          </w:p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FD7E3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деталирование</w:t>
            </w:r>
            <w:proofErr w:type="spell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FD7E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</w:tr>
      <w:tr w:rsidR="00FD7E3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ОПК-1,ПК-2</w:t>
            </w:r>
          </w:p>
        </w:tc>
      </w:tr>
    </w:tbl>
    <w:p w:rsidR="00FD7E37" w:rsidRDefault="00237C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FD7E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D7E37">
        <w:trPr>
          <w:trHeight w:hRule="exact" w:val="138"/>
        </w:trPr>
        <w:tc>
          <w:tcPr>
            <w:tcW w:w="9357" w:type="dxa"/>
          </w:tcPr>
          <w:p w:rsidR="00FD7E37" w:rsidRDefault="00FD7E37"/>
        </w:tc>
      </w:tr>
      <w:tr w:rsidR="00FD7E37" w:rsidRPr="00867943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277"/>
        </w:trPr>
        <w:tc>
          <w:tcPr>
            <w:tcW w:w="9357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  <w:tr w:rsidR="00FD7E37" w:rsidRPr="008679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37CC3">
              <w:rPr>
                <w:lang w:val="ru-RU"/>
              </w:rPr>
              <w:t xml:space="preserve"> </w:t>
            </w:r>
          </w:p>
        </w:tc>
      </w:tr>
      <w:tr w:rsidR="00FD7E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D7E37">
        <w:trPr>
          <w:trHeight w:hRule="exact" w:val="138"/>
        </w:trPr>
        <w:tc>
          <w:tcPr>
            <w:tcW w:w="9357" w:type="dxa"/>
          </w:tcPr>
          <w:p w:rsidR="00FD7E37" w:rsidRDefault="00FD7E37"/>
        </w:tc>
      </w:tr>
      <w:tr w:rsidR="00FD7E37" w:rsidRPr="0086794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D7E37">
        <w:trPr>
          <w:trHeight w:hRule="exact" w:val="138"/>
        </w:trPr>
        <w:tc>
          <w:tcPr>
            <w:tcW w:w="9357" w:type="dxa"/>
          </w:tcPr>
          <w:p w:rsidR="00FD7E37" w:rsidRDefault="00FD7E37"/>
        </w:tc>
      </w:tr>
      <w:tr w:rsidR="00FD7E37" w:rsidRPr="0086794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7E37" w:rsidRPr="00867943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=3653.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/1/1526283/3653.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=3653.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/1/1526283/3653.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138"/>
        </w:trPr>
        <w:tc>
          <w:tcPr>
            <w:tcW w:w="9357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  <w:tr w:rsidR="00FD7E37" w:rsidRPr="00237CC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=945.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/1/1118980/945.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=945.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/1/1118980/945.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</w:p>
        </w:tc>
      </w:tr>
    </w:tbl>
    <w:p w:rsidR="00FD7E37" w:rsidRPr="00237CC3" w:rsidRDefault="00237CC3">
      <w:pPr>
        <w:rPr>
          <w:sz w:val="0"/>
          <w:szCs w:val="0"/>
          <w:lang w:val="ru-RU"/>
        </w:rPr>
      </w:pPr>
      <w:r w:rsidRPr="00237C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FD7E37" w:rsidRPr="00867943" w:rsidTr="001324D7">
        <w:trPr>
          <w:trHeight w:hRule="exact" w:val="1455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=2340.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/1/1129979/2340.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=2340.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/1/1129979/2340.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=2271.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/1/1129783/2271.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=2271.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/1/1129783/2271.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=933.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/1/1118950/933.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=933.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/1/1118950/933.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=311.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/1/1068565/311.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=311.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/1/1068565/311.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=3290.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/1/1137481/3290.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=3290.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/1/1137481/3290.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=2269.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/1/1129778/2269.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=2269.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/1/1129778/2269.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=2532.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/1/1130334/2532.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=2532.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/1/1130334/2532.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=2525.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/1/1130327/2525.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=2525.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/1/1130327/2525.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=3722.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/1/1527711/3722.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=3722.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/1/1527711/3722.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FD7E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Y="-35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276"/>
        <w:gridCol w:w="3031"/>
        <w:gridCol w:w="2839"/>
        <w:gridCol w:w="77"/>
      </w:tblGrid>
      <w:tr w:rsidR="001324D7" w:rsidRPr="00867943" w:rsidTr="001324D7">
        <w:trPr>
          <w:trHeight w:hRule="exact" w:val="82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24D7" w:rsidRPr="0086794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324D7" w:rsidRPr="00867943" w:rsidTr="001324D7">
        <w:trPr>
          <w:trHeight w:hRule="exact" w:val="138"/>
        </w:trPr>
        <w:tc>
          <w:tcPr>
            <w:tcW w:w="250" w:type="dxa"/>
          </w:tcPr>
          <w:p w:rsidR="001324D7" w:rsidRPr="00867943" w:rsidRDefault="001324D7" w:rsidP="001324D7">
            <w:pPr>
              <w:rPr>
                <w:lang w:val="ru-RU"/>
              </w:rPr>
            </w:pPr>
          </w:p>
        </w:tc>
        <w:tc>
          <w:tcPr>
            <w:tcW w:w="2993" w:type="dxa"/>
          </w:tcPr>
          <w:p w:rsidR="001324D7" w:rsidRPr="00867943" w:rsidRDefault="001324D7" w:rsidP="001324D7">
            <w:pPr>
              <w:rPr>
                <w:lang w:val="ru-RU"/>
              </w:rPr>
            </w:pPr>
          </w:p>
        </w:tc>
        <w:tc>
          <w:tcPr>
            <w:tcW w:w="3182" w:type="dxa"/>
          </w:tcPr>
          <w:p w:rsidR="001324D7" w:rsidRPr="00867943" w:rsidRDefault="001324D7" w:rsidP="001324D7">
            <w:pPr>
              <w:rPr>
                <w:lang w:val="ru-RU"/>
              </w:rPr>
            </w:pPr>
          </w:p>
        </w:tc>
        <w:tc>
          <w:tcPr>
            <w:tcW w:w="2906" w:type="dxa"/>
          </w:tcPr>
          <w:p w:rsidR="001324D7" w:rsidRPr="00867943" w:rsidRDefault="001324D7" w:rsidP="001324D7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324D7" w:rsidRPr="00867943" w:rsidRDefault="001324D7" w:rsidP="001324D7">
            <w:pPr>
              <w:rPr>
                <w:lang w:val="ru-RU"/>
              </w:rPr>
            </w:pPr>
          </w:p>
        </w:tc>
      </w:tr>
      <w:tr w:rsidR="001324D7" w:rsidTr="001324D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24D7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24D7" w:rsidRPr="00867943" w:rsidTr="001324D7">
        <w:trPr>
          <w:trHeight w:hRule="exact" w:val="1029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=3542.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/1/1515184/3542.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=3542.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/1/1515184/3542.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=2270.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/1/1129781/2270.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=2270.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/1/1129781/2270.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проекции</w:t>
            </w:r>
            <w:proofErr w:type="gramStart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=3836.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/1/1530274/3836.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=3836.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/1/1530274/3836.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Собченко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=2431.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/1/1130137/2431.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=2431.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/1/1130137/2431.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=311.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/1/1068565/311.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=311.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/1/1068565/311.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Костогрызова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name</w:instrText>
            </w:r>
            <w:r w:rsidR="00867943" w:rsidRPr="00867943">
              <w:rPr>
                <w:lang w:val="ru-RU"/>
              </w:rPr>
              <w:instrText>=265.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/1/1060690/265.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=265.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/1/1060690/265.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7CC3">
              <w:rPr>
                <w:lang w:val="ru-RU"/>
              </w:rPr>
              <w:t xml:space="preserve"> </w:t>
            </w:r>
            <w:r w:rsidR="00867943">
              <w:fldChar w:fldCharType="begin"/>
            </w:r>
            <w:r w:rsidR="00867943" w:rsidRPr="00867943">
              <w:rPr>
                <w:lang w:val="ru-RU"/>
              </w:rPr>
              <w:instrText xml:space="preserve"> </w:instrText>
            </w:r>
            <w:r w:rsidR="00867943">
              <w:instrText>HYPERLINK</w:instrText>
            </w:r>
            <w:r w:rsidR="00867943" w:rsidRPr="00867943">
              <w:rPr>
                <w:lang w:val="ru-RU"/>
              </w:rPr>
              <w:instrText xml:space="preserve"> "</w:instrText>
            </w:r>
            <w:r w:rsidR="00867943">
              <w:instrText>https</w:instrText>
            </w:r>
            <w:r w:rsidR="00867943" w:rsidRPr="00867943">
              <w:rPr>
                <w:lang w:val="ru-RU"/>
              </w:rPr>
              <w:instrText>://</w:instrText>
            </w:r>
            <w:r w:rsidR="00867943">
              <w:instrText>magtu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informsystema</w:instrText>
            </w:r>
            <w:r w:rsidR="00867943" w:rsidRPr="00867943">
              <w:rPr>
                <w:lang w:val="ru-RU"/>
              </w:rPr>
              <w:instrText>.</w:instrText>
            </w:r>
            <w:r w:rsidR="00867943">
              <w:instrText>ru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uploader</w:instrText>
            </w:r>
            <w:r w:rsidR="00867943" w:rsidRPr="00867943">
              <w:rPr>
                <w:lang w:val="ru-RU"/>
              </w:rPr>
              <w:instrText>/</w:instrText>
            </w:r>
            <w:r w:rsidR="00867943">
              <w:instrText>fileUpload</w:instrText>
            </w:r>
            <w:r w:rsidR="00867943" w:rsidRPr="00867943">
              <w:rPr>
                <w:lang w:val="ru-RU"/>
              </w:rPr>
              <w:instrText>?</w:instrText>
            </w:r>
            <w:r w:rsidR="00867943">
              <w:instrText>nam</w:instrText>
            </w:r>
            <w:r w:rsidR="00867943">
              <w:instrText>e</w:instrText>
            </w:r>
            <w:r w:rsidR="00867943" w:rsidRPr="00867943">
              <w:rPr>
                <w:lang w:val="ru-RU"/>
              </w:rPr>
              <w:instrText>=2269.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show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dcatalogues</w:instrText>
            </w:r>
            <w:r w:rsidR="00867943" w:rsidRPr="00867943">
              <w:rPr>
                <w:lang w:val="ru-RU"/>
              </w:rPr>
              <w:instrText>/1/1129778/2269.</w:instrText>
            </w:r>
            <w:r w:rsidR="00867943">
              <w:instrText>pdf</w:instrText>
            </w:r>
            <w:r w:rsidR="00867943" w:rsidRPr="00867943">
              <w:rPr>
                <w:lang w:val="ru-RU"/>
              </w:rPr>
              <w:instrText>&amp;</w:instrText>
            </w:r>
            <w:r w:rsidR="00867943">
              <w:instrText>view</w:instrText>
            </w:r>
            <w:r w:rsidR="00867943" w:rsidRPr="00867943">
              <w:rPr>
                <w:lang w:val="ru-RU"/>
              </w:rPr>
              <w:instrText>=</w:instrText>
            </w:r>
            <w:r w:rsidR="00867943">
              <w:instrText>true</w:instrText>
            </w:r>
            <w:r w:rsidR="00867943" w:rsidRPr="00867943">
              <w:rPr>
                <w:lang w:val="ru-RU"/>
              </w:rPr>
              <w:instrText xml:space="preserve">" </w:instrText>
            </w:r>
            <w:r w:rsidR="00867943">
              <w:fldChar w:fldCharType="separate"/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=2269.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/1/1129778/2269.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0A7B1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86794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7CC3">
              <w:rPr>
                <w:lang w:val="ru-RU"/>
              </w:rPr>
              <w:t xml:space="preserve"> </w:t>
            </w:r>
            <w:proofErr w:type="spell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37CC3">
              <w:rPr>
                <w:lang w:val="ru-RU"/>
              </w:rPr>
              <w:t xml:space="preserve"> </w:t>
            </w:r>
          </w:p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</w:tc>
      </w:tr>
      <w:tr w:rsidR="001324D7" w:rsidRPr="00867943" w:rsidTr="001324D7">
        <w:trPr>
          <w:trHeight w:hRule="exact" w:val="138"/>
        </w:trPr>
        <w:tc>
          <w:tcPr>
            <w:tcW w:w="250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2993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3182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2906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</w:tr>
      <w:tr w:rsidR="001324D7" w:rsidRPr="00867943" w:rsidTr="001324D7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1324D7" w:rsidRPr="00867943" w:rsidTr="001324D7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24D7" w:rsidRPr="00237CC3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</w:tc>
      </w:tr>
      <w:tr w:rsidR="001324D7" w:rsidRPr="00867943" w:rsidTr="001324D7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</w:tr>
      <w:tr w:rsidR="001324D7" w:rsidRPr="00867943" w:rsidTr="001324D7">
        <w:trPr>
          <w:trHeight w:hRule="exact" w:val="277"/>
        </w:trPr>
        <w:tc>
          <w:tcPr>
            <w:tcW w:w="250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2993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3182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2906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324D7" w:rsidRPr="00237CC3" w:rsidRDefault="001324D7" w:rsidP="001324D7">
            <w:pPr>
              <w:rPr>
                <w:lang w:val="ru-RU"/>
              </w:rPr>
            </w:pPr>
          </w:p>
        </w:tc>
      </w:tr>
      <w:tr w:rsidR="001324D7" w:rsidTr="001324D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24D7" w:rsidRDefault="001324D7" w:rsidP="001324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324D7" w:rsidTr="001324D7">
        <w:trPr>
          <w:trHeight w:hRule="exact" w:val="555"/>
        </w:trPr>
        <w:tc>
          <w:tcPr>
            <w:tcW w:w="250" w:type="dxa"/>
          </w:tcPr>
          <w:p w:rsidR="001324D7" w:rsidRDefault="001324D7" w:rsidP="001324D7"/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4D7" w:rsidRDefault="001324D7" w:rsidP="001324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4D7" w:rsidRDefault="001324D7" w:rsidP="001324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4D7" w:rsidRDefault="001324D7" w:rsidP="001324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1324D7" w:rsidRDefault="001324D7" w:rsidP="001324D7"/>
        </w:tc>
      </w:tr>
      <w:tr w:rsidR="001324D7" w:rsidTr="001324D7">
        <w:trPr>
          <w:trHeight w:hRule="exact" w:val="818"/>
        </w:trPr>
        <w:tc>
          <w:tcPr>
            <w:tcW w:w="250" w:type="dxa"/>
          </w:tcPr>
          <w:p w:rsidR="001324D7" w:rsidRDefault="001324D7" w:rsidP="001324D7"/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4D7" w:rsidRDefault="001324D7" w:rsidP="001324D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4D7" w:rsidRDefault="001324D7" w:rsidP="001324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24D7" w:rsidRDefault="001324D7" w:rsidP="001324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1324D7" w:rsidRDefault="001324D7" w:rsidP="001324D7"/>
        </w:tc>
      </w:tr>
    </w:tbl>
    <w:p w:rsidR="00FD7E37" w:rsidRPr="00237CC3" w:rsidRDefault="00237CC3">
      <w:pPr>
        <w:rPr>
          <w:sz w:val="0"/>
          <w:szCs w:val="0"/>
          <w:lang w:val="ru-RU"/>
        </w:rPr>
      </w:pPr>
      <w:r w:rsidRPr="00237CC3">
        <w:rPr>
          <w:lang w:val="ru-RU"/>
        </w:rPr>
        <w:br w:type="page"/>
      </w:r>
    </w:p>
    <w:p w:rsidR="00FD7E37" w:rsidRDefault="00FD7E37">
      <w:pPr>
        <w:rPr>
          <w:sz w:val="0"/>
          <w:szCs w:val="0"/>
        </w:rPr>
      </w:pP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44"/>
        <w:gridCol w:w="3564"/>
        <w:gridCol w:w="3321"/>
        <w:gridCol w:w="133"/>
      </w:tblGrid>
      <w:tr w:rsidR="00FD7E37" w:rsidTr="00237CC3">
        <w:trPr>
          <w:trHeight w:hRule="exact" w:val="555"/>
        </w:trPr>
        <w:tc>
          <w:tcPr>
            <w:tcW w:w="394" w:type="dxa"/>
          </w:tcPr>
          <w:p w:rsidR="00FD7E37" w:rsidRDefault="00FD7E37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555"/>
        </w:trPr>
        <w:tc>
          <w:tcPr>
            <w:tcW w:w="394" w:type="dxa"/>
          </w:tcPr>
          <w:p w:rsidR="00FD7E37" w:rsidRDefault="00FD7E37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285"/>
        </w:trPr>
        <w:tc>
          <w:tcPr>
            <w:tcW w:w="394" w:type="dxa"/>
          </w:tcPr>
          <w:p w:rsidR="00FD7E37" w:rsidRDefault="00FD7E37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138"/>
        </w:trPr>
        <w:tc>
          <w:tcPr>
            <w:tcW w:w="394" w:type="dxa"/>
          </w:tcPr>
          <w:p w:rsidR="00FD7E37" w:rsidRDefault="00FD7E37"/>
        </w:tc>
        <w:tc>
          <w:tcPr>
            <w:tcW w:w="1944" w:type="dxa"/>
          </w:tcPr>
          <w:p w:rsidR="00FD7E37" w:rsidRDefault="00FD7E37"/>
        </w:tc>
        <w:tc>
          <w:tcPr>
            <w:tcW w:w="3564" w:type="dxa"/>
          </w:tcPr>
          <w:p w:rsidR="00FD7E37" w:rsidRDefault="00FD7E37"/>
        </w:tc>
        <w:tc>
          <w:tcPr>
            <w:tcW w:w="3321" w:type="dxa"/>
          </w:tcPr>
          <w:p w:rsidR="00FD7E37" w:rsidRDefault="00FD7E37"/>
        </w:tc>
        <w:tc>
          <w:tcPr>
            <w:tcW w:w="133" w:type="dxa"/>
          </w:tcPr>
          <w:p w:rsidR="00FD7E37" w:rsidRDefault="00FD7E37"/>
        </w:tc>
      </w:tr>
      <w:tr w:rsidR="00FD7E37" w:rsidRPr="00867943" w:rsidTr="00237CC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Tr="00237CC3">
        <w:trPr>
          <w:trHeight w:hRule="exact" w:val="270"/>
        </w:trPr>
        <w:tc>
          <w:tcPr>
            <w:tcW w:w="394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14"/>
        </w:trPr>
        <w:tc>
          <w:tcPr>
            <w:tcW w:w="394" w:type="dxa"/>
          </w:tcPr>
          <w:p w:rsidR="00FD7E37" w:rsidRDefault="00FD7E37"/>
        </w:tc>
        <w:tc>
          <w:tcPr>
            <w:tcW w:w="55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8679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"https://dlib.eastview.com/"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B90B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https://dlib.eastview.com/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37CC3"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540"/>
        </w:trPr>
        <w:tc>
          <w:tcPr>
            <w:tcW w:w="394" w:type="dxa"/>
          </w:tcPr>
          <w:p w:rsidR="00FD7E37" w:rsidRDefault="00FD7E37"/>
        </w:tc>
        <w:tc>
          <w:tcPr>
            <w:tcW w:w="55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FD7E37"/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826"/>
        </w:trPr>
        <w:tc>
          <w:tcPr>
            <w:tcW w:w="394" w:type="dxa"/>
          </w:tcPr>
          <w:p w:rsidR="00FD7E37" w:rsidRDefault="00FD7E37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"https://elibrary.ru/project_risc.asp" </w:instrTex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867943" w:rsidRPr="00B90B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https://elibrary.ru/project_risc.asp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867943" w:rsidRP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555"/>
        </w:trPr>
        <w:tc>
          <w:tcPr>
            <w:tcW w:w="394" w:type="dxa"/>
          </w:tcPr>
          <w:p w:rsidR="00FD7E37" w:rsidRDefault="00FD7E37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"https://scholar.google.ru/" </w:instrTex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867943" w:rsidRPr="00B90B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https://scholar.google.ru/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867943" w:rsidRP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555"/>
        </w:trPr>
        <w:tc>
          <w:tcPr>
            <w:tcW w:w="394" w:type="dxa"/>
          </w:tcPr>
          <w:p w:rsidR="00FD7E37" w:rsidRDefault="00FD7E37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"http://window.edu.ru/" </w:instrTex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867943" w:rsidRPr="00B90B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http://window.edu.ru/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867943" w:rsidRP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Tr="00237CC3">
        <w:trPr>
          <w:trHeight w:hRule="exact" w:val="826"/>
        </w:trPr>
        <w:tc>
          <w:tcPr>
            <w:tcW w:w="394" w:type="dxa"/>
          </w:tcPr>
          <w:p w:rsidR="00FD7E37" w:rsidRDefault="00FD7E37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Pr="00237CC3" w:rsidRDefault="00237C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37C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7E37" w:rsidRDefault="00237C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"http://www1.fips.ru/" </w:instrTex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="00867943" w:rsidRPr="00B90B5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http://www1.fips.ru/</w:t>
            </w:r>
            <w:r w:rsid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867943" w:rsidRPr="00867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FD7E37" w:rsidRDefault="00FD7E37"/>
        </w:tc>
      </w:tr>
      <w:tr w:rsidR="00FD7E37" w:rsidRPr="00867943" w:rsidTr="00237CC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 w:rsidTr="00237CC3">
        <w:trPr>
          <w:trHeight w:hRule="exact" w:val="138"/>
        </w:trPr>
        <w:tc>
          <w:tcPr>
            <w:tcW w:w="394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1944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3564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  <w:tr w:rsidR="00FD7E37" w:rsidRPr="00867943" w:rsidTr="00237CC3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 w:rsidTr="00237CC3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плакаты: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«Нанесение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размеров»,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«Сечения»,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«соединение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разреза»,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«Выполнение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разрезов»,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виды»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7CC3">
              <w:rPr>
                <w:lang w:val="ru-RU"/>
              </w:rPr>
              <w:t xml:space="preserve"> </w:t>
            </w:r>
            <w:proofErr w:type="gramStart"/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37C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7CC3">
              <w:rPr>
                <w:lang w:val="ru-RU"/>
              </w:rPr>
              <w:t xml:space="preserve"> </w:t>
            </w: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37CC3">
              <w:rPr>
                <w:lang w:val="ru-RU"/>
              </w:rPr>
              <w:t xml:space="preserve"> </w:t>
            </w:r>
          </w:p>
          <w:p w:rsidR="00FD7E37" w:rsidRDefault="00237CC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37CC3">
              <w:rPr>
                <w:lang w:val="ru-RU"/>
              </w:rPr>
              <w:t xml:space="preserve"> </w:t>
            </w:r>
            <w:r w:rsidRPr="00237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37CC3">
              <w:rPr>
                <w:lang w:val="ru-RU"/>
              </w:rPr>
              <w:t xml:space="preserve"> </w:t>
            </w:r>
          </w:p>
          <w:p w:rsidR="00237CC3" w:rsidRDefault="00237CC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37CC3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FD7E37" w:rsidRPr="00237CC3" w:rsidRDefault="00237C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7CC3">
              <w:rPr>
                <w:lang w:val="ru-RU"/>
              </w:rPr>
              <w:t xml:space="preserve"> </w:t>
            </w:r>
          </w:p>
        </w:tc>
      </w:tr>
      <w:tr w:rsidR="00FD7E37" w:rsidRPr="00867943" w:rsidTr="00237CC3">
        <w:trPr>
          <w:trHeight w:hRule="exact" w:val="6761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7E37" w:rsidRPr="00237CC3" w:rsidRDefault="00FD7E37">
            <w:pPr>
              <w:rPr>
                <w:lang w:val="ru-RU"/>
              </w:rPr>
            </w:pPr>
          </w:p>
        </w:tc>
      </w:tr>
    </w:tbl>
    <w:p w:rsidR="001324D7" w:rsidRDefault="001324D7" w:rsidP="00237CC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237CC3" w:rsidRDefault="00237CC3" w:rsidP="00237CC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1.</w:t>
      </w:r>
    </w:p>
    <w:p w:rsidR="00237CC3" w:rsidRPr="00237CC3" w:rsidRDefault="00237CC3" w:rsidP="00237CC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237CC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Cs/>
          <w:sz w:val="12"/>
          <w:szCs w:val="12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37CC3" w:rsidRPr="00237CC3" w:rsidRDefault="00237CC3" w:rsidP="00237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237CC3" w:rsidRPr="00237CC3" w:rsidRDefault="00237CC3" w:rsidP="00237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для подготовки к тестированию (АКР):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  <w:proofErr w:type="gramStart"/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</w:t>
      </w:r>
      <w:r w:rsidRPr="00237CC3">
        <w:rPr>
          <w:rFonts w:ascii="Times New Roman" w:eastAsia="Calibri" w:hAnsi="Times New Roman" w:cs="Times New Roman"/>
          <w:sz w:val="24"/>
          <w:lang w:val="ru-RU"/>
        </w:rPr>
        <w:t xml:space="preserve">Единая система конструкторской документации </w:t>
      </w:r>
      <w:r w:rsidRPr="00237CC3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237CC3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237CC3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237CC3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237CC3">
        <w:rPr>
          <w:rFonts w:ascii="Times New Roman" w:eastAsia="Calibri" w:hAnsi="Times New Roman" w:cs="Times New Roman"/>
          <w:sz w:val="24"/>
          <w:lang w:val="ru-RU"/>
        </w:rPr>
        <w:t xml:space="preserve">  Контрольная работа выполняется устно.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37CC3" w:rsidRPr="00237CC3" w:rsidSect="005F70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Выполнен сложный разрез.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фронтальный разрез.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профильный разрез.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местные разрезы.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Выполнен местный вид. 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сечения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следует обозначить.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226.5pt" o:ole="">
            <v:imagedata r:id="rId9" o:title=""/>
          </v:shape>
          <o:OLEObject Type="Embed" ProgID="KOMPAS.FRW" ShapeID="_x0000_i1025" DrawAspect="Content" ObjectID="_1668085629" r:id="rId10"/>
        </w:objec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column"/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целесообразно соединить с видом осью симметрии.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237CC3" w:rsidRPr="00237CC3" w:rsidRDefault="00237CC3" w:rsidP="00237C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Неправильно выполнена штриховка в разрезах.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object w:dxaOrig="7937" w:dyaOrig="7937">
          <v:shape id="_x0000_i1026" type="#_x0000_t75" style="width:226.5pt;height:226.5pt" o:ole="">
            <v:imagedata r:id="rId11" o:title=""/>
          </v:shape>
          <o:OLEObject Type="Embed" ProgID="KOMPAS.FRW" ShapeID="_x0000_i1026" DrawAspect="Content" ObjectID="_1668085630" r:id="rId12"/>
        </w:objec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37CC3" w:rsidRPr="00237CC3" w:rsidSect="005F70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Единая система конструкторской документации</w:t>
      </w:r>
      <w:r w:rsidRPr="00237CC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237CC3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237CC3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237CC3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237CC3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237CC3"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выполняется в письменном виде.</w:t>
      </w:r>
    </w:p>
    <w:p w:rsidR="00237CC3" w:rsidRPr="00237CC3" w:rsidRDefault="00237CC3" w:rsidP="00237CC3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951C3FB" wp14:editId="00D85167">
            <wp:extent cx="2924175" cy="4648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Аксонометрические проекции</w:t>
      </w: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237CC3" w:rsidRPr="00237CC3" w:rsidRDefault="00237CC3" w:rsidP="00237CC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комплексного чертежа построить прямоугольную изометрию с вырезом четверти.</w:t>
      </w: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05B77F0A" wp14:editId="6B9152F6">
            <wp:extent cx="1514475" cy="3314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№4 «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соединения</w:t>
      </w: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237CC3" w:rsidRPr="00237CC3" w:rsidRDefault="00237CC3" w:rsidP="00237CC3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412892C6" wp14:editId="4C9383A1">
            <wp:extent cx="3590925" cy="5219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№5 «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</w:t>
      </w: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237CC3" w:rsidRPr="00237CC3" w:rsidRDefault="00237CC3" w:rsidP="00237CC3">
      <w:pPr>
        <w:spacing w:after="0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237CC3" w:rsidRPr="00237CC3" w:rsidRDefault="00237CC3" w:rsidP="00237CC3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522D9F30" wp14:editId="3B40DD43">
            <wp:extent cx="5934075" cy="444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Внеаудиторная самостоятельная работа </w:t>
      </w:r>
      <w:proofErr w:type="gram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в виде изучения литературы по соответствующему разделу с проработкой материала; выполнения домашней контрольной работы.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Примерные индивидуальные задания для выполнения домашней контрольной работы (ИДЗ):</w:t>
      </w: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</w:t>
      </w:r>
      <w:r w:rsidRPr="00237CC3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«Проекционное черчение»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карточке «К»: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 масштаб 1:1. 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275319A" wp14:editId="24FCA7C1">
            <wp:extent cx="2946816" cy="3733800"/>
            <wp:effectExtent l="0" t="0" r="6350" b="0"/>
            <wp:docPr id="10" name="Рисунок 10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16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</w:t>
      </w:r>
      <w:r w:rsidRPr="00237CC3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«Проекционное черчение»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карточке «Т»: построить третий 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изображениях. Ватман, Формат А3 масштаб 1:1 или 1:2.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0BBC638B" wp14:editId="55438976">
            <wp:extent cx="2850683" cy="3267075"/>
            <wp:effectExtent l="0" t="0" r="6985" b="0"/>
            <wp:docPr id="11" name="Рисунок 11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83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ИДЗ №3 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«Аксонометрические проекции»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прямоугольную изометрию детали (деталь по карточке «К» из темы «Проекционное черчение»).</w:t>
      </w:r>
      <w:r w:rsidRPr="00237CC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Ватман, Формат А3 масштаб 1:1.</w:t>
      </w: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№4 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237CC3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Пересечение тел вращения плоскостью (цилиндр, конус, сфера)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три проекции поверхности вращения со сквозным вырезом. Ватман, Формат А3 масштаб 1:1.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AFD5607" wp14:editId="03D9FC13">
            <wp:extent cx="1619250" cy="1751593"/>
            <wp:effectExtent l="0" t="0" r="0" b="1270"/>
            <wp:docPr id="12" name="Рисунок 12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соединения. Сборочный чертеж</w:t>
      </w: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237CC3" w:rsidRPr="00237CC3" w:rsidRDefault="00237CC3" w:rsidP="00237C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По варианту (индивидуальному заданию) создать 3</w:t>
      </w:r>
      <w:r w:rsidRPr="00237CC3">
        <w:rPr>
          <w:rFonts w:ascii="Times New Roman" w:eastAsia="Calibri" w:hAnsi="Times New Roman" w:cs="Times New Roman"/>
          <w:sz w:val="24"/>
          <w:szCs w:val="24"/>
        </w:rPr>
        <w:t>D</w:t>
      </w: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модели: корпуса, втулки, крышки, сопла, детали трубопровода местной системы, прокладок (2 </w:t>
      </w:r>
      <w:proofErr w:type="spellStart"/>
      <w:proofErr w:type="gramStart"/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шт</w:t>
      </w:r>
      <w:proofErr w:type="spellEnd"/>
      <w:proofErr w:type="gramEnd"/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) в Компас 3</w:t>
      </w:r>
      <w:r w:rsidRPr="00237CC3">
        <w:rPr>
          <w:rFonts w:ascii="Times New Roman" w:eastAsia="Calibri" w:hAnsi="Times New Roman" w:cs="Times New Roman"/>
          <w:sz w:val="24"/>
          <w:szCs w:val="24"/>
        </w:rPr>
        <w:t>D</w:t>
      </w: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37CC3" w:rsidRPr="00237CC3" w:rsidRDefault="00237CC3" w:rsidP="00237C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Создать 3</w:t>
      </w:r>
      <w:r w:rsidRPr="00237CC3">
        <w:rPr>
          <w:rFonts w:ascii="Times New Roman" w:eastAsia="Calibri" w:hAnsi="Times New Roman" w:cs="Times New Roman"/>
          <w:sz w:val="24"/>
          <w:szCs w:val="24"/>
        </w:rPr>
        <w:t>D</w:t>
      </w: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сборку элеватора со стандартными изделиями (винт, болт-шайба-гайка, шпилька-шайба-гайка, контргайка, муфта, сгон) по вариантам.</w:t>
      </w:r>
    </w:p>
    <w:p w:rsidR="00237CC3" w:rsidRPr="00237CC3" w:rsidRDefault="00237CC3" w:rsidP="00237C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Создать сборочный чертеж элеватора, спецификацию.</w:t>
      </w:r>
    </w:p>
    <w:p w:rsidR="00237CC3" w:rsidRPr="00237CC3" w:rsidRDefault="00237CC3" w:rsidP="00237CC3">
      <w:pPr>
        <w:spacing w:after="160" w:line="259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CA81AD9" wp14:editId="381AEEA5">
            <wp:extent cx="1981200" cy="2238375"/>
            <wp:effectExtent l="0" t="0" r="0" b="9525"/>
            <wp:docPr id="13" name="Рисунок 13" descr="E:\Заочники\Элеватор\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Заочники\Элеватор\Корпу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C41F46C" wp14:editId="094AD431">
            <wp:extent cx="1790700" cy="1714500"/>
            <wp:effectExtent l="0" t="0" r="0" b="0"/>
            <wp:docPr id="14" name="Рисунок 14" descr="E:\Заочники\Элеватор\В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Заочники\Элеватор\Втул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6BB0025" wp14:editId="1F014297">
            <wp:extent cx="1647825" cy="1790700"/>
            <wp:effectExtent l="0" t="0" r="9525" b="0"/>
            <wp:docPr id="15" name="Рисунок 15" descr="E:\Заочники\Элеватор\Кр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Заочники\Элеватор\Крыш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E6468B6" wp14:editId="3D11B707">
            <wp:extent cx="1847850" cy="1552575"/>
            <wp:effectExtent l="0" t="0" r="0" b="9525"/>
            <wp:docPr id="16" name="Рисунок 16" descr="E:\Заочники\Элеватор\Со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Заочники\Элеватор\Сопл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BA76820" wp14:editId="105272A3">
            <wp:extent cx="1876425" cy="1828800"/>
            <wp:effectExtent l="0" t="0" r="9525" b="0"/>
            <wp:docPr id="17" name="Рисунок 17" descr="E:\Заочники\Элеватор\Деталь трубо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Заочники\Элеватор\Деталь трубопрово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60496FB" wp14:editId="3920E4C4">
            <wp:extent cx="1209675" cy="1581150"/>
            <wp:effectExtent l="0" t="0" r="9525" b="0"/>
            <wp:docPr id="18" name="Рисунок 18" descr="E:\Заочники\Элеватор\Про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Заочники\Элеватор\Проклад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237CC3" w:rsidRPr="00237CC3" w:rsidRDefault="00237CC3" w:rsidP="00237CC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237CC3">
        <w:rPr>
          <w:rFonts w:ascii="Times New Roman" w:eastAsia="Calibri" w:hAnsi="Times New Roman" w:cs="Times New Roman"/>
          <w:sz w:val="24"/>
          <w:szCs w:val="24"/>
        </w:rPr>
        <w:t>D</w:t>
      </w: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модели: корпуса, втулки, крышки, сопла, детали трубопровода местной системы, прокладки</w:t>
      </w:r>
      <w:proofErr w:type="gramEnd"/>
    </w:p>
    <w:p w:rsidR="00237CC3" w:rsidRPr="00237CC3" w:rsidRDefault="00237CC3" w:rsidP="00237CC3">
      <w:pPr>
        <w:spacing w:after="160" w:line="259" w:lineRule="auto"/>
        <w:ind w:hanging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37CC3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DF4F4EA" wp14:editId="79649A4F">
            <wp:extent cx="3543300" cy="3125978"/>
            <wp:effectExtent l="0" t="0" r="0" b="0"/>
            <wp:docPr id="19" name="Рисунок 19" descr="E:\Заочники\Элеватор\Эле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Заочники\Элеватор\Элевато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Pr="00237CC3" w:rsidRDefault="00237CC3" w:rsidP="00237CC3">
      <w:pPr>
        <w:spacing w:after="160" w:line="259" w:lineRule="auto"/>
        <w:ind w:hanging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237CC3">
        <w:rPr>
          <w:rFonts w:ascii="Times New Roman" w:eastAsia="Calibri" w:hAnsi="Times New Roman" w:cs="Times New Roman"/>
          <w:sz w:val="24"/>
          <w:szCs w:val="24"/>
        </w:rPr>
        <w:t>D</w:t>
      </w:r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модель элеватора в сборе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№6 «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Чтение и </w:t>
      </w:r>
      <w:proofErr w:type="spell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деталирование</w:t>
      </w:r>
      <w:proofErr w:type="spell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сборочных чертежей</w:t>
      </w:r>
      <w:r w:rsidRPr="00237CC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spacing w:after="160" w:line="259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proofErr w:type="gramStart"/>
      <w:r w:rsidRPr="00237CC3">
        <w:rPr>
          <w:rFonts w:ascii="Times New Roman" w:eastAsia="Calibri" w:hAnsi="Times New Roman" w:cs="Times New Roman"/>
          <w:sz w:val="24"/>
          <w:szCs w:val="24"/>
          <w:lang w:val="ru-RU"/>
        </w:rPr>
        <w:t>По сборочному чертежу (распечатать на листе формата А3 разработать рабочие чертежи 3 деталей (указывается преподавателем).</w:t>
      </w:r>
      <w:proofErr w:type="gramEnd"/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2380B8B8" wp14:editId="1C3B339A">
            <wp:extent cx="5724525" cy="3487557"/>
            <wp:effectExtent l="0" t="0" r="0" b="0"/>
            <wp:docPr id="20" name="Рисунок 20" descr="Лист Боголю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ст Боголюб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237CC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7CC3" w:rsidRDefault="00237CC3" w:rsidP="00237CC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2.</w:t>
      </w:r>
    </w:p>
    <w:p w:rsidR="00237CC3" w:rsidRPr="00237CC3" w:rsidRDefault="00237CC3" w:rsidP="00237CC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имеет целью определить степень достижения запланированных результатов обучения за определенный период обучения и проводится в форме экзамена.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237CC3" w:rsidRPr="00237CC3" w:rsidTr="001F27C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237CC3" w:rsidRPr="00867943" w:rsidTr="001F27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ОПК-1 -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237CC3" w:rsidRPr="00867943" w:rsidTr="001F27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основные определения и понятия начертательной геометрии и проекционного черчения. </w:t>
            </w:r>
          </w:p>
          <w:p w:rsidR="00237CC3" w:rsidRPr="00237CC3" w:rsidRDefault="00237CC3" w:rsidP="00237CC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</w:pPr>
            <w:r w:rsidRPr="00237CC3"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  <w:t xml:space="preserve"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  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  <w:t>- правила выполнения и оформления чертежей  в соответствии с требованиями стандартов ЕСКД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tabs>
                <w:tab w:val="left" w:pos="3629"/>
                <w:tab w:val="left" w:pos="3834"/>
                <w:tab w:val="left" w:pos="6937"/>
              </w:tabs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  ДЛЯ  ПОДГОТОВКИ К ЭКЗАМЕНУ 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Эпюр Монжа (комплексный чертеж) точки, его закономерности.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Абсолютные координаты точки. Привести пример построения точки, заданной абсолютными координатами.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Прямые общего и частного положения: задание на эпюре Монжа.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частного положения: проецирующие, уровня, их изображение на чертеже Монжа.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Многогранники: задание на чертеже Монжа, определение видимости ребер на плоскостях проекций.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Сечение многогранника плоскостью. Привести пример построения фигуры сечения проецирующей плоскостью.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Сечения прямого кругового цилиндра. Привести пример построения  сечения по эллипсу.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Конические сечения. Построить три проекции сечения конуса по эллипсу.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сферы. Построить три проекции сечения сферы проецирующей плоскостью.</w:t>
            </w:r>
          </w:p>
        </w:tc>
      </w:tr>
      <w:tr w:rsidR="00237CC3" w:rsidRPr="00237CC3" w:rsidTr="001F27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определять геометрические формы модели по ее комплексному чертежу; </w:t>
            </w:r>
          </w:p>
          <w:p w:rsidR="00237CC3" w:rsidRPr="00237CC3" w:rsidRDefault="00237CC3" w:rsidP="00237CC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решать обобщенные позиционные и метрические задачи; </w:t>
            </w:r>
          </w:p>
          <w:p w:rsidR="00237CC3" w:rsidRPr="00237CC3" w:rsidRDefault="00237CC3" w:rsidP="00237CC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выполнять  изображение модели на комплексном чертеже; </w:t>
            </w:r>
          </w:p>
          <w:p w:rsidR="00237CC3" w:rsidRPr="00237CC3" w:rsidRDefault="00237CC3" w:rsidP="00237CC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наносить размеры на чертеже в соответствии со стандартами ЕСКД; </w:t>
            </w:r>
          </w:p>
          <w:p w:rsidR="00237CC3" w:rsidRPr="00237CC3" w:rsidRDefault="00237CC3" w:rsidP="00237C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- пользоваться измерительными инструментами.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237CC3" w:rsidRPr="00237CC3" w:rsidRDefault="00237CC3" w:rsidP="00237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наглядному изображению построить комплексный чертеж детали.</w:t>
            </w:r>
          </w:p>
          <w:p w:rsidR="00237CC3" w:rsidRPr="00237CC3" w:rsidRDefault="00237CC3" w:rsidP="00237CC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 w:rsidRPr="00237CC3">
              <w:rPr>
                <w:rFonts w:ascii="Arial" w:eastAsia="Times New Roman" w:hAnsi="Arial" w:cs="Arial"/>
                <w:i/>
                <w:noProof/>
                <w:sz w:val="36"/>
                <w:szCs w:val="36"/>
                <w:lang w:val="ru-RU" w:eastAsia="ru-RU"/>
              </w:rPr>
              <w:drawing>
                <wp:inline distT="0" distB="0" distL="0" distR="0" wp14:anchorId="4708B0D5" wp14:editId="3374BC1D">
                  <wp:extent cx="3276600" cy="2765672"/>
                  <wp:effectExtent l="0" t="0" r="0" b="0"/>
                  <wp:docPr id="31" name="Рисунок 31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6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ступенчатый разрез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9D5859" wp14:editId="7C532F5C">
                  <wp:extent cx="2324100" cy="2324100"/>
                  <wp:effectExtent l="0" t="0" r="0" b="0"/>
                  <wp:docPr id="32" name="Рисунок 32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ломаный разрез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41737AB" wp14:editId="29BF65D4">
                  <wp:extent cx="2552700" cy="2512500"/>
                  <wp:effectExtent l="0" t="0" r="0" b="2540"/>
                  <wp:docPr id="33" name="Рисунок 33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вид слева, прямоугольную изометрию детали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C0106B6" wp14:editId="7E6B6BC6">
                  <wp:extent cx="2581275" cy="3467100"/>
                  <wp:effectExtent l="0" t="0" r="9525" b="0"/>
                  <wp:docPr id="34" name="Рисунок 34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Записать в таблицы названия кривых, полученных в сечениях заданных поверхностей вращения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F0A23EC" wp14:editId="7310F58A">
                  <wp:extent cx="3714750" cy="4745594"/>
                  <wp:effectExtent l="0" t="0" r="0" b="0"/>
                  <wp:docPr id="35" name="Рисунок 35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822" cy="475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три проекции поверхности вращения со сквозным вырезом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198DB49" wp14:editId="00214296">
                  <wp:extent cx="1895475" cy="2047875"/>
                  <wp:effectExtent l="0" t="0" r="9525" b="9525"/>
                  <wp:docPr id="36" name="Рисунок 36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CC3" w:rsidRPr="00237CC3" w:rsidTr="001F27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- навыками пользования учебной и справочной литературой и стандартами ЕСКД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решения задач в области инженерной графики;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возможностью междисциплинарного применения полученных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заданным видам построить 3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детали, создать ассоциативный комплексный чертеж детали в соответствии с требованиями ЕСКД</w:t>
            </w:r>
          </w:p>
          <w:p w:rsidR="00237CC3" w:rsidRPr="00237CC3" w:rsidRDefault="00237CC3" w:rsidP="00237CC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4975635" wp14:editId="2CD2F1CB">
                  <wp:extent cx="2952750" cy="3741712"/>
                  <wp:effectExtent l="0" t="0" r="0" b="0"/>
                  <wp:docPr id="37" name="Рисунок 37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74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392B79D" wp14:editId="1E9AC4B9">
                  <wp:extent cx="2562225" cy="2199367"/>
                  <wp:effectExtent l="0" t="0" r="0" b="0"/>
                  <wp:docPr id="38" name="Рисунок 38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9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CC3" w:rsidRPr="00867943" w:rsidTr="001F27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ПК-2 - готовностью применять аналитические и численные методы решения </w:t>
            </w:r>
            <w:proofErr w:type="gramStart"/>
            <w:r w:rsidRPr="00237C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поставлен-</w:t>
            </w:r>
            <w:proofErr w:type="spellStart"/>
            <w:r w:rsidRPr="00237C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ных</w:t>
            </w:r>
            <w:proofErr w:type="spellEnd"/>
            <w:proofErr w:type="gramEnd"/>
            <w:r w:rsidRPr="00237C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237CC3" w:rsidRPr="00237CC3" w:rsidTr="001F27C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понятия инженерной графики;</w:t>
            </w:r>
          </w:p>
          <w:p w:rsidR="00237CC3" w:rsidRPr="00237CC3" w:rsidRDefault="00237CC3" w:rsidP="00237CC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выполнения чертежей;</w:t>
            </w:r>
          </w:p>
          <w:p w:rsidR="00237CC3" w:rsidRPr="00237CC3" w:rsidRDefault="00237CC3" w:rsidP="00237CC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положения ЕСКД;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37C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Вопросы для подготовки к Экзамену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Резьбовые соединения. Элементы резьбы. Типы резьб. Изображение и обозначение резьбы.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Сварные соединения. Типы сварных соединений. Изображение и обозначение их на чертеже.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Сборочный чертеж, чертеж общего вида. Условности и упрощения при выполнении СЧ.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изображения на сборочном чертеже соединений стандартными изделиями.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 xml:space="preserve">Стандартные изделия. Соединения болтовое, винтовое, шпилечное. 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2.401-68. Спецификация. Разделы спецификации. Порядок составления.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3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Эскизирование</w:t>
            </w:r>
            <w:proofErr w:type="spellEnd"/>
            <w:r w:rsidRPr="0023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машиностроительных деталей. Выбор количества изображений. Особенности изображения отдельных деталей. 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Компьютерная графика. Выполнение чертежей средствами компьютерной графики и САПР. 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редактирования чертежей и 3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</w:tc>
      </w:tr>
      <w:tr w:rsidR="00237CC3" w:rsidRPr="00237CC3" w:rsidTr="001F27C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эффективного решения задач (2D или 3D построения); </w:t>
            </w:r>
          </w:p>
          <w:p w:rsidR="00237CC3" w:rsidRPr="00237CC3" w:rsidRDefault="00237CC3" w:rsidP="00237CC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(выявлять и строить) типичные модели задач, чертежей и 3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моделей;</w:t>
            </w:r>
          </w:p>
          <w:p w:rsidR="00237CC3" w:rsidRPr="00237CC3" w:rsidRDefault="00237CC3" w:rsidP="00237CC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чтения и построения чертежей в профессиональной деятельности;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чертежей и 3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1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индивидуальным вариантам создать 3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 деталей элеватора, создать 3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сборку элеватора.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237CC3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val="ru-RU" w:eastAsia="ru-RU"/>
              </w:rPr>
              <w:drawing>
                <wp:inline distT="0" distB="0" distL="0" distR="0" wp14:anchorId="7E1EC427" wp14:editId="7D580553">
                  <wp:extent cx="3848100" cy="3365858"/>
                  <wp:effectExtent l="0" t="0" r="0" b="6350"/>
                  <wp:docPr id="39" name="Рисунок 39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327" cy="33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сборочный чертеж и спецификацию элеватора.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73AC8FF" wp14:editId="053DD03B">
                  <wp:extent cx="5000625" cy="3543300"/>
                  <wp:effectExtent l="0" t="0" r="9525" b="0"/>
                  <wp:docPr id="40" name="Рисунок 40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237CC3" w:rsidRPr="00237CC3" w:rsidTr="001F27C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использования программных сре</w:t>
            </w:r>
            <w:proofErr w:type="gramStart"/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дств дл</w:t>
            </w:r>
            <w:proofErr w:type="gramEnd"/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решения практических задач;</w:t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основными методами исследования в области инженерной и компьютерной графики, практическими умениями и </w:t>
            </w: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CC3" w:rsidRPr="00237CC3" w:rsidRDefault="00237CC3" w:rsidP="00237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37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:rsidR="00237CC3" w:rsidRPr="00237CC3" w:rsidRDefault="00237CC3" w:rsidP="00237CC3">
            <w:pPr>
              <w:spacing w:after="160" w:line="259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37C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сборочному чертежу (распечатать на листе формата А3 разработать рабочие чертежи 3 деталей (указывается преподавателем).</w:t>
            </w:r>
            <w:proofErr w:type="gramEnd"/>
            <w:r w:rsidRPr="00237CC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Размеры деталей следует определять по сборочному чертежу с учетом масштаба, указанного в основной надписи сборочного чертежа.</w:t>
            </w:r>
          </w:p>
          <w:p w:rsidR="00237CC3" w:rsidRPr="00237CC3" w:rsidRDefault="00237CC3" w:rsidP="00237C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</w:pPr>
            <w:r w:rsidRPr="00237CC3"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  <w:lastRenderedPageBreak/>
              <w:t xml:space="preserve">   </w:t>
            </w:r>
            <w:r w:rsidRPr="00237CC3"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 wp14:anchorId="2F6A28FF" wp14:editId="16B39602">
                  <wp:extent cx="2714625" cy="3838575"/>
                  <wp:effectExtent l="0" t="0" r="9525" b="9525"/>
                  <wp:docPr id="41" name="Рисунок 41" descr="Шток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ток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CC3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237CC3"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 wp14:anchorId="028E7644" wp14:editId="2E5BB046">
                  <wp:extent cx="2695575" cy="3800475"/>
                  <wp:effectExtent l="0" t="0" r="9525" b="9525"/>
                  <wp:docPr id="42" name="Рисунок 42" descr="МахАл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хАл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CC3" w:rsidRPr="00237CC3" w:rsidRDefault="00237CC3" w:rsidP="00237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37CC3" w:rsidRPr="00237CC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237CC3" w:rsidRPr="00237CC3" w:rsidRDefault="00237CC3" w:rsidP="00237C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237CC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237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37CC3" w:rsidRPr="00237CC3" w:rsidRDefault="00237CC3" w:rsidP="00237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237CC3" w:rsidRPr="00237CC3" w:rsidSect="00237CC3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FD7E37" w:rsidRPr="00237CC3" w:rsidRDefault="00FD7E37" w:rsidP="00237CC3">
      <w:pPr>
        <w:rPr>
          <w:lang w:val="ru-RU"/>
        </w:rPr>
      </w:pPr>
    </w:p>
    <w:sectPr w:rsidR="00FD7E37" w:rsidRPr="00237CC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F6E6D"/>
    <w:multiLevelType w:val="hybridMultilevel"/>
    <w:tmpl w:val="C0BA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6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9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  <w:lvlOverride w:ilvl="0">
      <w:startOverride w:val="1"/>
    </w:lvlOverride>
  </w:num>
  <w:num w:numId="5">
    <w:abstractNumId w:val="3"/>
    <w:lvlOverride w:ilvl="0">
      <w:startOverride w:val="6"/>
    </w:lvlOverride>
  </w:num>
  <w:num w:numId="6">
    <w:abstractNumId w:val="5"/>
    <w:lvlOverride w:ilvl="0">
      <w:startOverride w:val="8"/>
    </w:lvlOverride>
  </w:num>
  <w:num w:numId="7">
    <w:abstractNumId w:val="8"/>
    <w:lvlOverride w:ilvl="0">
      <w:startOverride w:val="9"/>
    </w:lvlOverride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24D7"/>
    <w:rsid w:val="001F0BC7"/>
    <w:rsid w:val="00237CC3"/>
    <w:rsid w:val="00867943"/>
    <w:rsid w:val="00D31453"/>
    <w:rsid w:val="00E209E2"/>
    <w:rsid w:val="00E91817"/>
    <w:rsid w:val="00FD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C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7C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4872</Words>
  <Characters>27775</Characters>
  <Application>Microsoft Office Word</Application>
  <DocSecurity>0</DocSecurity>
  <Lines>231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2019-2020_b18_03_01-зМХб-19-2_64_plx_Начертательная геометрия и компьютерная графика</dc:title>
  <dc:creator>FastReport.NET</dc:creator>
  <cp:lastModifiedBy>Ольга</cp:lastModifiedBy>
  <cp:revision>7</cp:revision>
  <dcterms:created xsi:type="dcterms:W3CDTF">2020-10-01T08:31:00Z</dcterms:created>
  <dcterms:modified xsi:type="dcterms:W3CDTF">2020-11-28T11:21:00Z</dcterms:modified>
</cp:coreProperties>
</file>