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14" w:rsidRDefault="00031E14">
      <w:bookmarkStart w:id="0" w:name="_GoBack"/>
      <w:bookmarkEnd w:id="0"/>
      <w:r w:rsidRPr="00031E14">
        <w:rPr>
          <w:noProof/>
          <w:lang w:val="ru-RU" w:eastAsia="ru-RU"/>
        </w:rPr>
        <w:drawing>
          <wp:inline distT="0" distB="0" distL="0" distR="0">
            <wp:extent cx="5941060" cy="8168958"/>
            <wp:effectExtent l="0" t="0" r="0" b="0"/>
            <wp:docPr id="2" name="Рисунок 2" descr="D:\Users\Компьютер\Desktop\УМК 2019-20\титулы 2019 г. набор\ХИми техн силикат 1 лист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Компьютер\Desktop\УМК 2019-20\титулы 2019 г. набор\ХИми техн силикат 1 лист.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04C" w:rsidRDefault="00031E14">
      <w:pPr>
        <w:rPr>
          <w:sz w:val="0"/>
          <w:szCs w:val="0"/>
        </w:rPr>
      </w:pPr>
      <w:r w:rsidRPr="00031E14">
        <w:rPr>
          <w:noProof/>
          <w:lang w:val="ru-RU" w:eastAsia="ru-RU"/>
        </w:rPr>
        <w:lastRenderedPageBreak/>
        <w:drawing>
          <wp:inline distT="0" distB="0" distL="0" distR="0">
            <wp:extent cx="5941060" cy="8168958"/>
            <wp:effectExtent l="0" t="0" r="0" b="0"/>
            <wp:docPr id="3" name="Рисунок 3" descr="D:\Users\Компьютер\Desktop\УМК 2019-20\титулы 2019 г. набор\ХИми техн силикат 2 лист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Компьютер\Desktop\УМК 2019-20\титулы 2019 г. набор\ХИми техн силикат 2 лист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8FA">
        <w:br w:type="page"/>
      </w:r>
    </w:p>
    <w:p w:rsidR="00C5404C" w:rsidRPr="001B48FA" w:rsidRDefault="00F77EB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1180"/>
            <wp:effectExtent l="0" t="0" r="0" b="0"/>
            <wp:docPr id="4" name="Рисунок 3" descr="Согласова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огласование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8FA" w:rsidRPr="001B48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540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5404C" w:rsidRPr="000C10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>
        <w:trPr>
          <w:trHeight w:hRule="exact" w:val="138"/>
        </w:trPr>
        <w:tc>
          <w:tcPr>
            <w:tcW w:w="1985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</w:tr>
      <w:tr w:rsidR="00C5404C" w:rsidRPr="000C103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C5404C" w:rsidRPr="000C10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Минералогия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C5404C" w:rsidRPr="000C103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>
        <w:trPr>
          <w:trHeight w:hRule="exact" w:val="138"/>
        </w:trPr>
        <w:tc>
          <w:tcPr>
            <w:tcW w:w="1985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</w:tr>
      <w:tr w:rsidR="00C5404C" w:rsidRPr="000C103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C5404C" w:rsidRDefault="001B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C5404C" w:rsidRDefault="001B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5404C" w:rsidRPr="000C103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      </w:r>
          </w:p>
        </w:tc>
      </w:tr>
      <w:tr w:rsidR="00C5404C" w:rsidRPr="000C103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и основные свойства силикатных и тугоплавких неметаллических материалов;</w:t>
            </w:r>
          </w:p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исследования силикатных и тугоплавких неметаллических материалов;</w:t>
            </w:r>
          </w:p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физико-химические основы технологии силикатных и тугоплавких неметаллических материалов;</w:t>
            </w:r>
          </w:p>
        </w:tc>
      </w:tr>
      <w:tr w:rsidR="00C5404C" w:rsidRPr="000C1032" w:rsidTr="00793670">
        <w:trPr>
          <w:trHeight w:hRule="exact" w:val="5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исследования силикатных и тугоплавких неметаллических материалов</w:t>
            </w:r>
          </w:p>
        </w:tc>
      </w:tr>
      <w:tr w:rsidR="00C5404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осуществления технологического процесса</w:t>
            </w:r>
          </w:p>
        </w:tc>
      </w:tr>
      <w:tr w:rsidR="00C5404C" w:rsidRPr="000C103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выявлять и устранять отклонения от режимов работы технологического оборудования и параметров технологического процесса</w:t>
            </w:r>
          </w:p>
        </w:tc>
      </w:tr>
      <w:tr w:rsidR="00C5404C" w:rsidRPr="000C103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   закономерности    процессов  технологии   силикатных  и тугоплавких неметаллических материалов;</w:t>
            </w:r>
          </w:p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производства основных силикатных и тугоплавких неметаллических материалов.</w:t>
            </w:r>
          </w:p>
        </w:tc>
      </w:tr>
      <w:tr w:rsidR="00C5404C" w:rsidRPr="000C103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физико-химическими основами и основными закономерностями процессов при разработке технологий силикатных и тугоплавких неметаллических материалов</w:t>
            </w:r>
          </w:p>
        </w:tc>
      </w:tr>
    </w:tbl>
    <w:p w:rsidR="00C5404C" w:rsidRPr="001B48FA" w:rsidRDefault="001B48FA">
      <w:pPr>
        <w:rPr>
          <w:sz w:val="0"/>
          <w:szCs w:val="0"/>
          <w:lang w:val="ru-RU"/>
        </w:rPr>
      </w:pPr>
      <w:r w:rsidRPr="001B48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5404C" w:rsidRPr="000C103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проведения с испытаний материалов, изделий и технологических процессов</w:t>
            </w:r>
          </w:p>
        </w:tc>
      </w:tr>
    </w:tbl>
    <w:p w:rsidR="00C5404C" w:rsidRPr="001B48FA" w:rsidRDefault="001B48FA">
      <w:pPr>
        <w:rPr>
          <w:sz w:val="0"/>
          <w:szCs w:val="0"/>
          <w:lang w:val="ru-RU"/>
        </w:rPr>
      </w:pPr>
      <w:r w:rsidRPr="001B48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468"/>
        <w:gridCol w:w="399"/>
        <w:gridCol w:w="535"/>
        <w:gridCol w:w="671"/>
        <w:gridCol w:w="679"/>
        <w:gridCol w:w="557"/>
        <w:gridCol w:w="1545"/>
        <w:gridCol w:w="1613"/>
        <w:gridCol w:w="1245"/>
      </w:tblGrid>
      <w:tr w:rsidR="00C5404C" w:rsidRPr="000C1032">
        <w:trPr>
          <w:trHeight w:hRule="exact" w:val="285"/>
        </w:trPr>
        <w:tc>
          <w:tcPr>
            <w:tcW w:w="710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 w:rsidTr="00793670">
        <w:trPr>
          <w:trHeight w:hRule="exact" w:val="2966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35,5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339,2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21,3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B48FA">
              <w:rPr>
                <w:lang w:val="ru-RU"/>
              </w:rPr>
              <w:t xml:space="preserve"> </w:t>
            </w:r>
          </w:p>
          <w:p w:rsidR="00C5404C" w:rsidRDefault="001B48FA">
            <w:pPr>
              <w:spacing w:after="0" w:line="240" w:lineRule="auto"/>
              <w:jc w:val="both"/>
              <w:rPr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B48FA">
              <w:rPr>
                <w:lang w:val="ru-RU"/>
              </w:rPr>
              <w:t xml:space="preserve"> </w:t>
            </w:r>
          </w:p>
          <w:p w:rsidR="00793670" w:rsidRPr="00793670" w:rsidRDefault="00793670" w:rsidP="007936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670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- в форме практической подготовки </w:t>
            </w:r>
            <w:r>
              <w:rPr>
                <w:rStyle w:val="FontStyle18"/>
                <w:b w:val="0"/>
                <w:sz w:val="24"/>
                <w:szCs w:val="24"/>
                <w:lang w:val="ru-RU"/>
              </w:rPr>
              <w:t>2</w:t>
            </w:r>
            <w:r w:rsidRPr="00793670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акад. часов</w:t>
            </w:r>
          </w:p>
          <w:p w:rsidR="00793670" w:rsidRPr="001B48FA" w:rsidRDefault="007936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5404C" w:rsidRPr="001B48FA" w:rsidRDefault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 w:rsidTr="00CC4A81">
        <w:trPr>
          <w:trHeight w:hRule="exact" w:val="80"/>
        </w:trPr>
        <w:tc>
          <w:tcPr>
            <w:tcW w:w="710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</w:tr>
      <w:tr w:rsidR="00C5404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B48F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B48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5404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404C" w:rsidRDefault="00C540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404C" w:rsidRDefault="00C5404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</w:tr>
      <w:tr w:rsidR="00C540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</w:tr>
      <w:tr w:rsidR="00C5404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 w:rsidP="00793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тугоплавких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силикатных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C5404C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 w:rsidP="00793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тугоплавких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силикатных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контрольной работы</w:t>
            </w:r>
          </w:p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лабораторных работ №1, 2,3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B48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C540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 w:rsidP="00793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217,8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</w:tr>
      <w:tr w:rsidR="00C540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 w:rsidP="00793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 w:rsidR="004632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217,8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</w:tr>
      <w:tr w:rsidR="00C540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 w:rsidP="00793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</w:tr>
      <w:tr w:rsidR="00C5404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 w:rsidP="00793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тугоплавких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силикатных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B48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C5404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 w:rsidP="00793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тугоплавких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силикатных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Pr="001B48FA" w:rsidRDefault="001B48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B48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C540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</w:tr>
      <w:tr w:rsidR="00C540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 w:rsidP="004632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 w:rsidR="004632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</w:tr>
      <w:tr w:rsidR="00C5404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339,2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C540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экзамен, курсовая 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ПК-1,ПК-11</w:t>
            </w:r>
          </w:p>
        </w:tc>
      </w:tr>
    </w:tbl>
    <w:p w:rsidR="00C5404C" w:rsidRDefault="001B48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540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5404C">
        <w:trPr>
          <w:trHeight w:hRule="exact" w:val="138"/>
        </w:trPr>
        <w:tc>
          <w:tcPr>
            <w:tcW w:w="9357" w:type="dxa"/>
          </w:tcPr>
          <w:p w:rsidR="00C5404C" w:rsidRDefault="00C5404C"/>
        </w:tc>
      </w:tr>
      <w:tr w:rsidR="00C5404C" w:rsidRPr="000C1032">
        <w:trPr>
          <w:trHeight w:hRule="exact" w:val="100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(преподавателя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студента),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поправкой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управляемым.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(проектирование)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гарантированность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достигаемых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оптимальность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затрачиваемых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усилий.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внеауди-торной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преподава-теля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репро-дуктивный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 w:rsidTr="001B48FA">
        <w:trPr>
          <w:trHeight w:hRule="exact" w:val="80"/>
        </w:trPr>
        <w:tc>
          <w:tcPr>
            <w:tcW w:w="9357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</w:tr>
      <w:tr w:rsidR="00C5404C" w:rsidRPr="000C10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5404C">
        <w:trPr>
          <w:trHeight w:hRule="exact" w:val="138"/>
        </w:trPr>
        <w:tc>
          <w:tcPr>
            <w:tcW w:w="9357" w:type="dxa"/>
          </w:tcPr>
          <w:p w:rsidR="00C5404C" w:rsidRDefault="00C5404C"/>
        </w:tc>
      </w:tr>
      <w:tr w:rsidR="00C5404C" w:rsidRPr="000C10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5404C">
        <w:trPr>
          <w:trHeight w:hRule="exact" w:val="138"/>
        </w:trPr>
        <w:tc>
          <w:tcPr>
            <w:tcW w:w="9357" w:type="dxa"/>
          </w:tcPr>
          <w:p w:rsidR="00C5404C" w:rsidRDefault="00C5404C"/>
        </w:tc>
      </w:tr>
      <w:tr w:rsidR="00C5404C" w:rsidRPr="000C103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5404C" w:rsidRPr="000C1032">
        <w:trPr>
          <w:trHeight w:hRule="exact" w:val="15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 w:rsidP="001B48FA">
            <w:pPr>
              <w:spacing w:after="0" w:line="240" w:lineRule="auto"/>
              <w:ind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глинистого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hyperlink r:id="rId9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=3819.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/1/1530255/3819.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8FA">
              <w:rPr>
                <w:lang w:val="ru-RU"/>
              </w:rPr>
              <w:t xml:space="preserve"> </w:t>
            </w:r>
          </w:p>
        </w:tc>
      </w:tr>
    </w:tbl>
    <w:p w:rsidR="00C5404C" w:rsidRPr="001B48FA" w:rsidRDefault="001B48FA">
      <w:pPr>
        <w:rPr>
          <w:sz w:val="0"/>
          <w:szCs w:val="0"/>
          <w:lang w:val="ru-RU"/>
        </w:rPr>
      </w:pPr>
      <w:r w:rsidRPr="001B48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982"/>
        <w:gridCol w:w="3169"/>
        <w:gridCol w:w="2896"/>
        <w:gridCol w:w="96"/>
      </w:tblGrid>
      <w:tr w:rsidR="00C5404C" w:rsidRPr="000C1032" w:rsidTr="00EB511D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27.03.2020).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 w:rsidP="00EB5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Абдрахманов,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hyperlink r:id="rId10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=26.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/1/1139098/26.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 w:rsidTr="00EB511D">
        <w:trPr>
          <w:trHeight w:hRule="exact" w:val="138"/>
        </w:trPr>
        <w:tc>
          <w:tcPr>
            <w:tcW w:w="344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2580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3389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2995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</w:tr>
      <w:tr w:rsidR="00C5404C" w:rsidTr="00EB51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5404C" w:rsidRPr="000C1032" w:rsidTr="00EB511D">
        <w:trPr>
          <w:trHeight w:hRule="exact" w:val="321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 w:rsidP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Волощук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48FA">
              <w:rPr>
                <w:lang w:val="ru-RU"/>
              </w:rPr>
              <w:t xml:space="preserve"> </w:t>
            </w:r>
            <w:hyperlink r:id="rId11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=3597.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/1/1524387/3597.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 w:rsidP="001B4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Хроматографический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вечникова,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Сысоев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hyperlink r:id="rId12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=3307.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/1/1137744/3307.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 w:rsidTr="00EB511D">
        <w:trPr>
          <w:trHeight w:hRule="exact" w:val="80"/>
        </w:trPr>
        <w:tc>
          <w:tcPr>
            <w:tcW w:w="344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2580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3389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2995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</w:tr>
      <w:tr w:rsidR="00C5404C" w:rsidTr="00EB51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5404C" w:rsidRPr="000C1032" w:rsidTr="00EB511D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глинистого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hyperlink r:id="rId13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=3819.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/1/1530255/3819.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 w:rsidP="00EB5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Волощук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48FA">
              <w:rPr>
                <w:lang w:val="ru-RU"/>
              </w:rPr>
              <w:t xml:space="preserve"> </w:t>
            </w:r>
            <w:hyperlink r:id="rId14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=3597.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/1/1524387/3597.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 w:rsidTr="00EB511D">
        <w:trPr>
          <w:trHeight w:hRule="exact" w:val="138"/>
        </w:trPr>
        <w:tc>
          <w:tcPr>
            <w:tcW w:w="344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2580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3389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2995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</w:tr>
      <w:tr w:rsidR="00C5404C" w:rsidRPr="000C1032" w:rsidTr="00EB51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 w:rsidTr="00EB511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 w:rsidTr="00EB511D">
        <w:trPr>
          <w:trHeight w:hRule="exact" w:val="277"/>
        </w:trPr>
        <w:tc>
          <w:tcPr>
            <w:tcW w:w="344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2580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3389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2995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C5404C" w:rsidRPr="001B48FA" w:rsidRDefault="00C5404C">
            <w:pPr>
              <w:rPr>
                <w:lang w:val="ru-RU"/>
              </w:rPr>
            </w:pPr>
          </w:p>
        </w:tc>
      </w:tr>
      <w:tr w:rsidR="00C5404C" w:rsidTr="00EB51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404C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5404C" w:rsidTr="00EB511D">
        <w:trPr>
          <w:trHeight w:hRule="exact" w:val="555"/>
        </w:trPr>
        <w:tc>
          <w:tcPr>
            <w:tcW w:w="344" w:type="dxa"/>
          </w:tcPr>
          <w:p w:rsidR="00C5404C" w:rsidRDefault="00C5404C"/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6" w:type="dxa"/>
          </w:tcPr>
          <w:p w:rsidR="00C5404C" w:rsidRDefault="00C5404C"/>
        </w:tc>
      </w:tr>
      <w:tr w:rsidR="00C5404C" w:rsidTr="00EB511D">
        <w:trPr>
          <w:trHeight w:hRule="exact" w:val="818"/>
        </w:trPr>
        <w:tc>
          <w:tcPr>
            <w:tcW w:w="344" w:type="dxa"/>
          </w:tcPr>
          <w:p w:rsidR="00C5404C" w:rsidRDefault="00C5404C"/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6" w:type="dxa"/>
          </w:tcPr>
          <w:p w:rsidR="00C5404C" w:rsidRDefault="00C5404C"/>
        </w:tc>
      </w:tr>
    </w:tbl>
    <w:p w:rsidR="00C5404C" w:rsidRDefault="001B48FA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94"/>
        <w:gridCol w:w="1944"/>
        <w:gridCol w:w="3564"/>
        <w:gridCol w:w="3321"/>
        <w:gridCol w:w="113"/>
        <w:gridCol w:w="20"/>
      </w:tblGrid>
      <w:tr w:rsidR="00C5404C" w:rsidTr="00EB511D">
        <w:trPr>
          <w:gridBefore w:val="1"/>
          <w:wBefore w:w="34" w:type="dxa"/>
          <w:trHeight w:hRule="exact" w:val="555"/>
        </w:trPr>
        <w:tc>
          <w:tcPr>
            <w:tcW w:w="394" w:type="dxa"/>
          </w:tcPr>
          <w:p w:rsidR="00C5404C" w:rsidRDefault="00C5404C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04C" w:rsidRDefault="001B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C5404C" w:rsidRDefault="00C5404C"/>
        </w:tc>
      </w:tr>
      <w:tr w:rsidR="00EB511D" w:rsidTr="00EB511D">
        <w:trPr>
          <w:gridBefore w:val="1"/>
          <w:wBefore w:w="34" w:type="dxa"/>
          <w:trHeight w:hRule="exact" w:val="1096"/>
        </w:trPr>
        <w:tc>
          <w:tcPr>
            <w:tcW w:w="394" w:type="dxa"/>
          </w:tcPr>
          <w:p w:rsidR="00EB511D" w:rsidRDefault="00EB511D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Pr="00EB511D" w:rsidRDefault="00EB511D" w:rsidP="0016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EB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EB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Pr="00EB511D" w:rsidRDefault="00EB511D" w:rsidP="0016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B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EB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B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Pr="00EB511D" w:rsidRDefault="00EB511D" w:rsidP="00E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33" w:type="dxa"/>
            <w:gridSpan w:val="2"/>
          </w:tcPr>
          <w:p w:rsidR="00EB511D" w:rsidRDefault="00EB511D"/>
        </w:tc>
      </w:tr>
      <w:tr w:rsidR="00EB511D" w:rsidTr="00EB511D">
        <w:trPr>
          <w:gridBefore w:val="1"/>
          <w:wBefore w:w="34" w:type="dxa"/>
          <w:trHeight w:hRule="exact" w:val="285"/>
        </w:trPr>
        <w:tc>
          <w:tcPr>
            <w:tcW w:w="394" w:type="dxa"/>
          </w:tcPr>
          <w:p w:rsidR="00EB511D" w:rsidRDefault="00EB511D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Default="00EB51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Default="00EB5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Default="00EB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EB511D" w:rsidRDefault="00EB511D"/>
        </w:tc>
      </w:tr>
      <w:tr w:rsidR="00EB511D" w:rsidTr="00EB511D">
        <w:trPr>
          <w:gridBefore w:val="1"/>
          <w:wBefore w:w="34" w:type="dxa"/>
          <w:trHeight w:hRule="exact" w:val="138"/>
        </w:trPr>
        <w:tc>
          <w:tcPr>
            <w:tcW w:w="394" w:type="dxa"/>
          </w:tcPr>
          <w:p w:rsidR="00EB511D" w:rsidRDefault="00EB511D"/>
        </w:tc>
        <w:tc>
          <w:tcPr>
            <w:tcW w:w="1944" w:type="dxa"/>
          </w:tcPr>
          <w:p w:rsidR="00EB511D" w:rsidRDefault="00EB511D"/>
        </w:tc>
        <w:tc>
          <w:tcPr>
            <w:tcW w:w="3564" w:type="dxa"/>
          </w:tcPr>
          <w:p w:rsidR="00EB511D" w:rsidRDefault="00EB511D"/>
        </w:tc>
        <w:tc>
          <w:tcPr>
            <w:tcW w:w="3321" w:type="dxa"/>
          </w:tcPr>
          <w:p w:rsidR="00EB511D" w:rsidRDefault="00EB511D"/>
        </w:tc>
        <w:tc>
          <w:tcPr>
            <w:tcW w:w="133" w:type="dxa"/>
            <w:gridSpan w:val="2"/>
          </w:tcPr>
          <w:p w:rsidR="00EB511D" w:rsidRDefault="00EB511D"/>
        </w:tc>
      </w:tr>
      <w:tr w:rsidR="00EB511D" w:rsidRPr="000C1032" w:rsidTr="00EB511D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511D" w:rsidRPr="001B48FA" w:rsidRDefault="00EB5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EB511D" w:rsidTr="00EB511D">
        <w:trPr>
          <w:gridBefore w:val="1"/>
          <w:wBefore w:w="34" w:type="dxa"/>
          <w:trHeight w:hRule="exact" w:val="270"/>
        </w:trPr>
        <w:tc>
          <w:tcPr>
            <w:tcW w:w="394" w:type="dxa"/>
          </w:tcPr>
          <w:p w:rsidR="00EB511D" w:rsidRPr="001B48FA" w:rsidRDefault="00EB511D">
            <w:pPr>
              <w:rPr>
                <w:lang w:val="ru-RU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Default="00EB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Default="00EB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EB511D" w:rsidRDefault="00EB511D"/>
        </w:tc>
      </w:tr>
      <w:tr w:rsidR="00EB511D" w:rsidTr="00EB511D">
        <w:trPr>
          <w:gridBefore w:val="1"/>
          <w:wBefore w:w="34" w:type="dxa"/>
          <w:trHeight w:hRule="exact" w:val="826"/>
        </w:trPr>
        <w:tc>
          <w:tcPr>
            <w:tcW w:w="394" w:type="dxa"/>
          </w:tcPr>
          <w:p w:rsidR="00EB511D" w:rsidRDefault="00EB511D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Pr="001B48FA" w:rsidRDefault="00EB5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B48F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Default="00EB5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EB511D" w:rsidRDefault="00EB511D"/>
        </w:tc>
      </w:tr>
      <w:tr w:rsidR="00EB511D" w:rsidTr="00EB511D">
        <w:trPr>
          <w:gridBefore w:val="1"/>
          <w:wBefore w:w="34" w:type="dxa"/>
          <w:trHeight w:hRule="exact" w:val="555"/>
        </w:trPr>
        <w:tc>
          <w:tcPr>
            <w:tcW w:w="394" w:type="dxa"/>
          </w:tcPr>
          <w:p w:rsidR="00EB511D" w:rsidRDefault="00EB511D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Pr="001B48FA" w:rsidRDefault="00EB5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B48F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Default="00EB5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EB511D" w:rsidRDefault="00EB511D"/>
        </w:tc>
      </w:tr>
      <w:tr w:rsidR="00EB511D" w:rsidTr="00EB511D">
        <w:trPr>
          <w:gridBefore w:val="1"/>
          <w:wBefore w:w="34" w:type="dxa"/>
          <w:trHeight w:hRule="exact" w:val="555"/>
        </w:trPr>
        <w:tc>
          <w:tcPr>
            <w:tcW w:w="394" w:type="dxa"/>
          </w:tcPr>
          <w:p w:rsidR="00EB511D" w:rsidRDefault="00EB511D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Pr="001B48FA" w:rsidRDefault="00EB5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B48F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Default="00EB5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EB511D" w:rsidRDefault="00EB511D"/>
        </w:tc>
      </w:tr>
      <w:tr w:rsidR="00EB511D" w:rsidTr="00EB511D">
        <w:trPr>
          <w:gridBefore w:val="1"/>
          <w:wBefore w:w="34" w:type="dxa"/>
          <w:trHeight w:hRule="exact" w:val="826"/>
        </w:trPr>
        <w:tc>
          <w:tcPr>
            <w:tcW w:w="394" w:type="dxa"/>
          </w:tcPr>
          <w:p w:rsidR="00EB511D" w:rsidRDefault="00EB511D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Pr="001B48FA" w:rsidRDefault="00EB5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B48F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11D" w:rsidRDefault="00EB5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75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EB511D" w:rsidRDefault="00EB511D"/>
        </w:tc>
      </w:tr>
      <w:tr w:rsidR="00EB511D" w:rsidRPr="000C1032" w:rsidTr="00EB511D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511D" w:rsidRPr="001B48FA" w:rsidRDefault="00EB5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EB511D" w:rsidRPr="000C1032" w:rsidTr="00EB511D">
        <w:trPr>
          <w:gridBefore w:val="1"/>
          <w:wBefore w:w="34" w:type="dxa"/>
          <w:trHeight w:hRule="exact" w:val="138"/>
        </w:trPr>
        <w:tc>
          <w:tcPr>
            <w:tcW w:w="394" w:type="dxa"/>
          </w:tcPr>
          <w:p w:rsidR="00EB511D" w:rsidRPr="001B48FA" w:rsidRDefault="00EB511D">
            <w:pPr>
              <w:rPr>
                <w:lang w:val="ru-RU"/>
              </w:rPr>
            </w:pPr>
          </w:p>
        </w:tc>
        <w:tc>
          <w:tcPr>
            <w:tcW w:w="1944" w:type="dxa"/>
          </w:tcPr>
          <w:p w:rsidR="00EB511D" w:rsidRPr="001B48FA" w:rsidRDefault="00EB511D">
            <w:pPr>
              <w:rPr>
                <w:lang w:val="ru-RU"/>
              </w:rPr>
            </w:pPr>
          </w:p>
        </w:tc>
        <w:tc>
          <w:tcPr>
            <w:tcW w:w="3564" w:type="dxa"/>
          </w:tcPr>
          <w:p w:rsidR="00EB511D" w:rsidRPr="001B48FA" w:rsidRDefault="00EB511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B511D" w:rsidRPr="001B48FA" w:rsidRDefault="00EB511D">
            <w:pPr>
              <w:rPr>
                <w:lang w:val="ru-RU"/>
              </w:rPr>
            </w:pPr>
          </w:p>
        </w:tc>
        <w:tc>
          <w:tcPr>
            <w:tcW w:w="133" w:type="dxa"/>
            <w:gridSpan w:val="2"/>
          </w:tcPr>
          <w:p w:rsidR="00EB511D" w:rsidRPr="001B48FA" w:rsidRDefault="00EB511D">
            <w:pPr>
              <w:rPr>
                <w:lang w:val="ru-RU"/>
              </w:rPr>
            </w:pPr>
          </w:p>
        </w:tc>
      </w:tr>
      <w:tr w:rsidR="00EB511D" w:rsidRPr="000C1032" w:rsidTr="00EB511D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511D" w:rsidRPr="00EB511D" w:rsidRDefault="00EB511D" w:rsidP="00EB511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B48FA">
              <w:rPr>
                <w:lang w:val="ru-RU"/>
              </w:rPr>
              <w:t xml:space="preserve"> </w:t>
            </w:r>
          </w:p>
        </w:tc>
      </w:tr>
      <w:tr w:rsidR="00C5404C" w:rsidRPr="000C1032" w:rsidTr="00EB511D">
        <w:trPr>
          <w:gridAfter w:val="1"/>
          <w:wAfter w:w="20" w:type="dxa"/>
          <w:trHeight w:hRule="exact" w:val="9210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lang w:val="ru-RU"/>
              </w:rPr>
              <w:lastRenderedPageBreak/>
              <w:br w:type="page"/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колбонагреватели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холодильники,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термометры,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плитки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сушильный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ареометров,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вязкости,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титриметрические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B48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48FA">
              <w:rPr>
                <w:lang w:val="ru-RU"/>
              </w:rPr>
              <w:t xml:space="preserve">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1B48FA">
              <w:rPr>
                <w:lang w:val="ru-RU"/>
              </w:rPr>
              <w:t xml:space="preserve"> </w:t>
            </w:r>
          </w:p>
          <w:p w:rsidR="00C5404C" w:rsidRPr="001B48FA" w:rsidRDefault="001B4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8FA">
              <w:rPr>
                <w:lang w:val="ru-RU"/>
              </w:rPr>
              <w:t xml:space="preserve"> </w:t>
            </w:r>
          </w:p>
        </w:tc>
      </w:tr>
    </w:tbl>
    <w:p w:rsidR="001B48FA" w:rsidRDefault="001B48FA">
      <w:pPr>
        <w:rPr>
          <w:lang w:val="ru-RU"/>
        </w:rPr>
        <w:sectPr w:rsidR="001B48F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5404C" w:rsidRPr="000C1032" w:rsidRDefault="001B48FA" w:rsidP="001B48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03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1B48FA" w:rsidRPr="001B48FA" w:rsidRDefault="001B48FA" w:rsidP="001B48FA">
      <w:pPr>
        <w:pStyle w:val="Style3"/>
        <w:widowControl/>
        <w:ind w:left="851" w:firstLine="142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B48FA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1B48FA" w:rsidRDefault="001B48FA" w:rsidP="001B48FA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8FA" w:rsidRPr="001B48FA" w:rsidRDefault="00056922" w:rsidP="007273D9">
      <w:pPr>
        <w:spacing w:after="0" w:line="240" w:lineRule="auto"/>
        <w:ind w:right="425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="001B48FA"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обучающихся. </w:t>
      </w:r>
    </w:p>
    <w:p w:rsidR="001B48FA" w:rsidRPr="001B48FA" w:rsidRDefault="001B48FA" w:rsidP="007273D9">
      <w:pPr>
        <w:spacing w:after="0" w:line="240" w:lineRule="auto"/>
        <w:ind w:right="425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выполнение лабораторных работ на лабораторных занятиях. Внеаудиторная самостоятельная работа обучающихся осуществляется в виде изучения литературы по соответствующему разделу с проработкой материала и сдачи лабораторных работ и написания курсовой работы.</w:t>
      </w:r>
    </w:p>
    <w:p w:rsidR="001B48FA" w:rsidRPr="001B48FA" w:rsidRDefault="001B48FA" w:rsidP="007273D9">
      <w:pPr>
        <w:spacing w:after="0" w:line="240" w:lineRule="auto"/>
        <w:ind w:right="425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8FA" w:rsidRDefault="001B48FA" w:rsidP="007273D9">
      <w:pPr>
        <w:spacing w:after="0" w:line="240" w:lineRule="auto"/>
        <w:ind w:right="425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Перечень лабораторных работ по дисциплине</w:t>
      </w:r>
      <w:r w:rsidR="0005692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56922" w:rsidRPr="001B48FA" w:rsidRDefault="00056922" w:rsidP="007273D9">
      <w:pPr>
        <w:spacing w:after="0" w:line="240" w:lineRule="auto"/>
        <w:ind w:right="425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A33" w:rsidRPr="00ED5A33" w:rsidRDefault="001B48FA" w:rsidP="00ED5A33">
      <w:pPr>
        <w:pStyle w:val="a5"/>
        <w:ind w:firstLine="0"/>
        <w:jc w:val="both"/>
        <w:rPr>
          <w:b/>
        </w:rPr>
      </w:pPr>
      <w:r w:rsidRPr="00ED5A33">
        <w:t xml:space="preserve">Лабораторная </w:t>
      </w:r>
      <w:r w:rsidR="00ED5A33" w:rsidRPr="00ED5A33">
        <w:t xml:space="preserve">работа №1 </w:t>
      </w:r>
      <w:r w:rsidR="00ED5A33">
        <w:br/>
      </w:r>
      <w:r w:rsidR="00ED5A33" w:rsidRPr="00ED5A33">
        <w:rPr>
          <w:b/>
        </w:rPr>
        <w:t>Макроописание глинистого сырья</w:t>
      </w:r>
    </w:p>
    <w:p w:rsidR="00ED5A33" w:rsidRDefault="001B48FA" w:rsidP="00ED5A33">
      <w:pPr>
        <w:pStyle w:val="a5"/>
        <w:ind w:right="425" w:firstLine="0"/>
        <w:jc w:val="both"/>
      </w:pPr>
      <w:r w:rsidRPr="00ED5A33">
        <w:t xml:space="preserve">Лабораторная </w:t>
      </w:r>
      <w:r w:rsidR="00ED5A33" w:rsidRPr="00ED5A33">
        <w:t xml:space="preserve">работа №2 </w:t>
      </w:r>
    </w:p>
    <w:p w:rsidR="001B48FA" w:rsidRPr="00ED5A33" w:rsidRDefault="00ED5A33" w:rsidP="00ED5A33">
      <w:pPr>
        <w:pStyle w:val="a5"/>
        <w:ind w:right="425" w:firstLine="0"/>
        <w:jc w:val="both"/>
        <w:rPr>
          <w:b/>
        </w:rPr>
      </w:pPr>
      <w:r w:rsidRPr="00ED5A33">
        <w:rPr>
          <w:b/>
        </w:rPr>
        <w:t>Определение гранулометрического состава глинистого сырья</w:t>
      </w:r>
    </w:p>
    <w:p w:rsidR="00ED5A33" w:rsidRDefault="001B48FA" w:rsidP="00ED5A33">
      <w:pPr>
        <w:pStyle w:val="a5"/>
        <w:ind w:firstLine="0"/>
        <w:jc w:val="both"/>
        <w:rPr>
          <w:snapToGrid w:val="0"/>
        </w:rPr>
      </w:pPr>
      <w:r w:rsidRPr="00ED5A33">
        <w:t xml:space="preserve">Лабораторная </w:t>
      </w:r>
      <w:r w:rsidR="00ED5A33" w:rsidRPr="00ED5A33">
        <w:t>р</w:t>
      </w:r>
      <w:r w:rsidR="00ED5A33" w:rsidRPr="00ED5A33">
        <w:rPr>
          <w:snapToGrid w:val="0"/>
        </w:rPr>
        <w:t xml:space="preserve">абота № 3 </w:t>
      </w:r>
    </w:p>
    <w:p w:rsidR="00ED5A33" w:rsidRPr="00ED5A33" w:rsidRDefault="00ED5A33" w:rsidP="00ED5A33">
      <w:pPr>
        <w:pStyle w:val="a5"/>
        <w:ind w:firstLine="0"/>
        <w:jc w:val="both"/>
        <w:rPr>
          <w:b/>
          <w:szCs w:val="28"/>
        </w:rPr>
      </w:pPr>
      <w:r w:rsidRPr="00ED5A33">
        <w:rPr>
          <w:b/>
        </w:rPr>
        <w:t>Изменение массы глины при прокаливании</w:t>
      </w:r>
    </w:p>
    <w:p w:rsidR="001B48FA" w:rsidRPr="00ED5A33" w:rsidRDefault="001B48FA" w:rsidP="00ED5A33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1B48FA" w:rsidRPr="001B48FA" w:rsidRDefault="001B48FA" w:rsidP="007273D9">
      <w:pPr>
        <w:spacing w:after="0" w:line="240" w:lineRule="auto"/>
        <w:ind w:right="425" w:firstLine="142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Перечень вопросов </w:t>
      </w:r>
      <w:r w:rsidR="007273D9">
        <w:rPr>
          <w:rFonts w:ascii="Times New Roman" w:hAnsi="Times New Roman" w:cs="Times New Roman"/>
          <w:b/>
          <w:i/>
          <w:sz w:val="24"/>
          <w:szCs w:val="24"/>
          <w:lang w:val="ru-RU"/>
        </w:rPr>
        <w:t>к зачету 4 курс</w:t>
      </w:r>
    </w:p>
    <w:p w:rsidR="001B48FA" w:rsidRPr="001B48FA" w:rsidRDefault="001B48FA" w:rsidP="007273D9">
      <w:pPr>
        <w:spacing w:after="0" w:line="240" w:lineRule="auto"/>
        <w:ind w:right="425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1B48FA" w:rsidRDefault="001B48FA" w:rsidP="007273D9">
      <w:pPr>
        <w:pStyle w:val="a7"/>
        <w:numPr>
          <w:ilvl w:val="0"/>
          <w:numId w:val="6"/>
        </w:numPr>
        <w:tabs>
          <w:tab w:val="left" w:pos="284"/>
          <w:tab w:val="left" w:pos="426"/>
        </w:tabs>
        <w:ind w:left="0" w:right="425" w:firstLine="142"/>
        <w:jc w:val="both"/>
        <w:rPr>
          <w:sz w:val="24"/>
        </w:rPr>
      </w:pPr>
      <w:r>
        <w:rPr>
          <w:sz w:val="24"/>
        </w:rPr>
        <w:t>Классификация СиТНМ</w:t>
      </w:r>
      <w:r w:rsidRPr="001B48FA">
        <w:rPr>
          <w:sz w:val="24"/>
        </w:rPr>
        <w:t xml:space="preserve"> (</w:t>
      </w:r>
      <w:r>
        <w:rPr>
          <w:sz w:val="24"/>
          <w:lang w:val="en-US"/>
        </w:rPr>
        <w:t>c</w:t>
      </w:r>
      <w:r>
        <w:rPr>
          <w:sz w:val="24"/>
        </w:rPr>
        <w:t>иликатных неметаллических материалов): по химической природе, по структуре слагающих фаз, по особенностям технологии, строению, функциональному назначению, размерным</w:t>
      </w:r>
      <w:r>
        <w:rPr>
          <w:spacing w:val="-18"/>
          <w:sz w:val="24"/>
        </w:rPr>
        <w:t xml:space="preserve"> </w:t>
      </w:r>
      <w:r>
        <w:rPr>
          <w:sz w:val="24"/>
        </w:rPr>
        <w:t>параметрам.</w:t>
      </w:r>
    </w:p>
    <w:p w:rsidR="001B48FA" w:rsidRDefault="001B48FA" w:rsidP="007273D9">
      <w:pPr>
        <w:pStyle w:val="a7"/>
        <w:numPr>
          <w:ilvl w:val="0"/>
          <w:numId w:val="6"/>
        </w:numPr>
        <w:tabs>
          <w:tab w:val="left" w:pos="284"/>
          <w:tab w:val="left" w:pos="426"/>
          <w:tab w:val="left" w:pos="942"/>
        </w:tabs>
        <w:ind w:left="0" w:right="425" w:firstLine="142"/>
        <w:jc w:val="both"/>
        <w:rPr>
          <w:sz w:val="24"/>
        </w:rPr>
      </w:pPr>
      <w:r>
        <w:rPr>
          <w:sz w:val="24"/>
        </w:rPr>
        <w:t>Структура тугоплавких простых и сложных оксидов, углерода, карбидов, нитридов и других бинарных соединений. Особенности структуры кристаллических силикатов. Кремнекислородные мотивы в структурах силикатов. Структура силикатов с крупными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катионами.</w:t>
      </w:r>
    </w:p>
    <w:p w:rsidR="001B48FA" w:rsidRDefault="001B48FA" w:rsidP="007273D9">
      <w:pPr>
        <w:pStyle w:val="a7"/>
        <w:numPr>
          <w:ilvl w:val="0"/>
          <w:numId w:val="6"/>
        </w:numPr>
        <w:tabs>
          <w:tab w:val="left" w:pos="284"/>
          <w:tab w:val="left" w:pos="426"/>
          <w:tab w:val="left" w:pos="987"/>
        </w:tabs>
        <w:ind w:left="0" w:right="425" w:firstLine="142"/>
        <w:jc w:val="both"/>
        <w:rPr>
          <w:sz w:val="24"/>
        </w:rPr>
      </w:pPr>
      <w:r>
        <w:rPr>
          <w:sz w:val="24"/>
        </w:rPr>
        <w:t>Явления полиморфизма и изоморфизма в СиТНМ. Изоморфные замещения в силикатах. Нестехиометрические твердые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1B48FA" w:rsidRDefault="001B48FA" w:rsidP="007273D9">
      <w:pPr>
        <w:pStyle w:val="a7"/>
        <w:numPr>
          <w:ilvl w:val="0"/>
          <w:numId w:val="6"/>
        </w:numPr>
        <w:tabs>
          <w:tab w:val="left" w:pos="284"/>
          <w:tab w:val="left" w:pos="426"/>
          <w:tab w:val="left" w:pos="963"/>
        </w:tabs>
        <w:ind w:left="0" w:right="425" w:firstLine="142"/>
        <w:jc w:val="both"/>
        <w:rPr>
          <w:sz w:val="24"/>
        </w:rPr>
      </w:pPr>
      <w:r>
        <w:rPr>
          <w:sz w:val="24"/>
        </w:rPr>
        <w:t>Механические и упругие свойства кристаллических и стеклообразных тел. Пластическая и упругая деформация. Хрупкое разрушение: основные теории, стадии, механизмы. Коэффициент интенсивности напряжений. Влияние микроструктуры и текстуры материалов на их</w:t>
      </w:r>
      <w:r>
        <w:rPr>
          <w:spacing w:val="-19"/>
          <w:sz w:val="24"/>
        </w:rPr>
        <w:t xml:space="preserve"> </w:t>
      </w:r>
      <w:r>
        <w:rPr>
          <w:sz w:val="24"/>
        </w:rPr>
        <w:t>разрушение.</w:t>
      </w:r>
    </w:p>
    <w:p w:rsidR="001B48FA" w:rsidRDefault="001B48FA" w:rsidP="007273D9">
      <w:pPr>
        <w:pStyle w:val="a7"/>
        <w:numPr>
          <w:ilvl w:val="0"/>
          <w:numId w:val="6"/>
        </w:numPr>
        <w:tabs>
          <w:tab w:val="left" w:pos="284"/>
          <w:tab w:val="left" w:pos="426"/>
          <w:tab w:val="left" w:pos="1002"/>
        </w:tabs>
        <w:ind w:left="0" w:right="425" w:firstLine="142"/>
        <w:jc w:val="both"/>
        <w:rPr>
          <w:sz w:val="24"/>
        </w:rPr>
      </w:pPr>
      <w:r>
        <w:rPr>
          <w:sz w:val="24"/>
        </w:rPr>
        <w:t>Термические напряжения: причины возникновения и виды. Устойчивость материалов к воздействию термических напряжений. Теории термостойкости. Способы повышения стойкости к разрушению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СиТНМ.</w:t>
      </w:r>
    </w:p>
    <w:p w:rsidR="001B48FA" w:rsidRDefault="001B48FA" w:rsidP="007273D9">
      <w:pPr>
        <w:pStyle w:val="a7"/>
        <w:tabs>
          <w:tab w:val="left" w:pos="284"/>
          <w:tab w:val="left" w:pos="1002"/>
        </w:tabs>
        <w:ind w:left="0" w:right="425" w:firstLine="0"/>
        <w:jc w:val="both"/>
        <w:rPr>
          <w:sz w:val="24"/>
        </w:rPr>
      </w:pPr>
    </w:p>
    <w:p w:rsidR="007273D9" w:rsidRPr="001B48FA" w:rsidRDefault="007273D9" w:rsidP="007273D9">
      <w:pPr>
        <w:spacing w:after="0" w:line="240" w:lineRule="auto"/>
        <w:ind w:right="425" w:firstLine="142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Перечень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экзаменационных вопросов 4 курс</w:t>
      </w:r>
    </w:p>
    <w:p w:rsidR="001B48FA" w:rsidRDefault="001B48FA" w:rsidP="007273D9">
      <w:pPr>
        <w:pStyle w:val="a7"/>
        <w:tabs>
          <w:tab w:val="left" w:pos="284"/>
          <w:tab w:val="left" w:pos="1002"/>
        </w:tabs>
        <w:ind w:left="0" w:right="425" w:firstLine="0"/>
        <w:jc w:val="both"/>
        <w:rPr>
          <w:sz w:val="24"/>
        </w:rPr>
      </w:pP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</w:tabs>
        <w:ind w:left="0" w:right="425" w:firstLine="0"/>
        <w:jc w:val="both"/>
        <w:rPr>
          <w:sz w:val="24"/>
        </w:rPr>
      </w:pPr>
      <w:r>
        <w:rPr>
          <w:sz w:val="24"/>
        </w:rPr>
        <w:t>Теплофизические,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электрофизические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СиТНМ.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состава, природы химической связи, кристаллической структуры и текстуры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before="68"/>
        <w:ind w:left="0" w:right="425" w:firstLine="0"/>
        <w:jc w:val="both"/>
        <w:rPr>
          <w:sz w:val="24"/>
        </w:rPr>
      </w:pPr>
      <w:r w:rsidRPr="001B48FA">
        <w:rPr>
          <w:sz w:val="24"/>
        </w:rPr>
        <w:t>Вязкость, поверхностное натяжение и смачивающая способность силикатных расплавов, влияние на них температуры и состава. Стеклообразное состояние, строение и свойства стекол. Свойства силикатных стекол.</w:t>
      </w:r>
    </w:p>
    <w:p w:rsidR="001B48FA" w:rsidRP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before="68"/>
        <w:ind w:left="0" w:right="425" w:firstLine="0"/>
        <w:jc w:val="both"/>
        <w:rPr>
          <w:sz w:val="24"/>
        </w:rPr>
      </w:pPr>
      <w:r w:rsidRPr="001B48FA">
        <w:rPr>
          <w:sz w:val="24"/>
        </w:rPr>
        <w:t>Химические свойства СиТНМ, их устойчивость к воздействию твердых, жидких и газообразных реагентов различной химической</w:t>
      </w:r>
      <w:r w:rsidRPr="001B48FA">
        <w:rPr>
          <w:spacing w:val="-1"/>
          <w:sz w:val="24"/>
        </w:rPr>
        <w:t xml:space="preserve"> </w:t>
      </w:r>
      <w:r w:rsidRPr="001B48FA">
        <w:rPr>
          <w:sz w:val="24"/>
        </w:rPr>
        <w:t>природы.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098"/>
        </w:tabs>
        <w:ind w:left="0" w:right="425" w:firstLine="0"/>
        <w:jc w:val="both"/>
        <w:rPr>
          <w:sz w:val="24"/>
        </w:rPr>
      </w:pPr>
      <w:r>
        <w:rPr>
          <w:sz w:val="24"/>
        </w:rPr>
        <w:t>Теоретические основы, сущность, возможности, погрешности, аппаратурное оформление важнейших методов исследования структуры и свойств СиТНМ. Рентгенофазовый и рентгеноструктурный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анализы.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100"/>
        </w:tabs>
        <w:ind w:left="0" w:right="425" w:firstLine="0"/>
        <w:jc w:val="both"/>
        <w:rPr>
          <w:sz w:val="24"/>
        </w:rPr>
      </w:pPr>
      <w:r>
        <w:rPr>
          <w:sz w:val="24"/>
        </w:rPr>
        <w:t xml:space="preserve">Спектроскопические методы: ИК-спектроскопия, флуоресцентный </w:t>
      </w:r>
      <w:r>
        <w:rPr>
          <w:sz w:val="24"/>
        </w:rPr>
        <w:lastRenderedPageBreak/>
        <w:t>рентгеноспектральный анализ, рентгеноспектральное микрозондирование. Электронный парамагнитный и ядерный магнитный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резонанс.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126"/>
        </w:tabs>
        <w:ind w:left="0" w:right="425" w:firstLine="0"/>
        <w:jc w:val="both"/>
        <w:rPr>
          <w:sz w:val="24"/>
        </w:rPr>
      </w:pPr>
      <w:r>
        <w:rPr>
          <w:sz w:val="24"/>
        </w:rPr>
        <w:t>Калориметрический анализ, дифференциальный термический и термогравиметрический анализы. Световая микроскопия, петрографический анализ, электронная микроскопия, растровая 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микроскопия.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110"/>
        </w:tabs>
        <w:ind w:left="0" w:right="425" w:firstLine="0"/>
        <w:jc w:val="both"/>
        <w:rPr>
          <w:sz w:val="24"/>
        </w:rPr>
      </w:pPr>
      <w:r>
        <w:rPr>
          <w:sz w:val="24"/>
        </w:rPr>
        <w:t>Определение плотности, вязкости, поверхностного натяжения, микротвердости, а также упругих, прочностных, электрических, магнитных, технических и технологических свойств</w:t>
      </w:r>
      <w:r>
        <w:rPr>
          <w:spacing w:val="-25"/>
          <w:sz w:val="24"/>
        </w:rPr>
        <w:t xml:space="preserve"> </w:t>
      </w:r>
      <w:r>
        <w:rPr>
          <w:sz w:val="24"/>
        </w:rPr>
        <w:t>СиТНМ.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047"/>
        </w:tabs>
        <w:spacing w:before="1"/>
        <w:ind w:left="0" w:right="425" w:firstLine="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Гесса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соединений, взаимодействия, плавления и кристаллизации, растворения, гидратации, полиморфных превращений в системах силикатных и тугоплавких неметаллических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(СиТНМ).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038"/>
        </w:tabs>
        <w:ind w:left="0" w:right="425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термодинамических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3"/>
          <w:sz w:val="24"/>
        </w:rPr>
        <w:t xml:space="preserve"> </w:t>
      </w:r>
      <w:r>
        <w:rPr>
          <w:sz w:val="24"/>
        </w:rPr>
        <w:t>СиТНМ. Энергия кристаллической решетки</w:t>
      </w:r>
      <w:r>
        <w:rPr>
          <w:spacing w:val="-1"/>
          <w:sz w:val="24"/>
        </w:rPr>
        <w:t xml:space="preserve"> </w:t>
      </w:r>
      <w:r>
        <w:rPr>
          <w:sz w:val="24"/>
        </w:rPr>
        <w:t>СиТНМ.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189"/>
        </w:tabs>
        <w:ind w:left="0" w:right="425" w:firstLine="0"/>
        <w:jc w:val="both"/>
        <w:rPr>
          <w:sz w:val="24"/>
        </w:rPr>
      </w:pPr>
      <w:r>
        <w:rPr>
          <w:sz w:val="24"/>
        </w:rPr>
        <w:t>Основные закономерности формирования фазового состава СиТНМ. Установление термодинамической вероятности протекания процессов и последовательности фазовых преобразований в системах СиТНМ.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095"/>
        </w:tabs>
        <w:ind w:left="0" w:right="425" w:firstLine="0"/>
        <w:jc w:val="both"/>
        <w:rPr>
          <w:sz w:val="24"/>
        </w:rPr>
      </w:pPr>
      <w:r>
        <w:rPr>
          <w:sz w:val="24"/>
        </w:rPr>
        <w:t>Механизмы и кинетика твердофазных реакций. Термодинамические условия достижения равновесия при твердофазных реакциях. Общие понятия о термодинамике необратимых процессов при диффузионном массопереносе. Поведение сырьевых материалов 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нагревании.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114"/>
        </w:tabs>
        <w:spacing w:before="1"/>
        <w:ind w:left="0" w:right="425" w:firstLine="0"/>
        <w:jc w:val="both"/>
        <w:rPr>
          <w:sz w:val="24"/>
        </w:rPr>
      </w:pPr>
      <w:r>
        <w:rPr>
          <w:sz w:val="24"/>
        </w:rPr>
        <w:t>Физико-химическая сущность процессов гидратации и твердения вяжущих материалов. Гидратированные силикаты, алюминаты и ферриты</w:t>
      </w:r>
      <w:r>
        <w:rPr>
          <w:spacing w:val="-2"/>
          <w:sz w:val="24"/>
        </w:rPr>
        <w:t xml:space="preserve"> </w:t>
      </w:r>
      <w:r>
        <w:rPr>
          <w:sz w:val="24"/>
        </w:rPr>
        <w:t>кальция.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050"/>
        </w:tabs>
        <w:ind w:left="0" w:right="425" w:firstLine="0"/>
        <w:jc w:val="both"/>
        <w:rPr>
          <w:sz w:val="24"/>
        </w:rPr>
      </w:pPr>
      <w:r>
        <w:rPr>
          <w:sz w:val="24"/>
        </w:rPr>
        <w:t>Влияние химического и фазового состава и эксплуатационные характеристики</w:t>
      </w:r>
      <w:r>
        <w:rPr>
          <w:spacing w:val="-13"/>
          <w:sz w:val="24"/>
        </w:rPr>
        <w:t xml:space="preserve"> </w:t>
      </w:r>
      <w:r>
        <w:rPr>
          <w:sz w:val="24"/>
        </w:rPr>
        <w:t>СиТНМ.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129"/>
        </w:tabs>
        <w:ind w:left="0" w:right="425" w:firstLine="0"/>
        <w:jc w:val="both"/>
        <w:rPr>
          <w:sz w:val="24"/>
        </w:rPr>
      </w:pPr>
      <w:r>
        <w:rPr>
          <w:sz w:val="24"/>
        </w:rPr>
        <w:t>Классификация и характеристика основных и вспомогательных сырьевых материалов. Физико-механическая подготовка сырьевых материалов.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162"/>
        </w:tabs>
        <w:ind w:left="0" w:right="425" w:firstLine="0"/>
        <w:jc w:val="both"/>
        <w:rPr>
          <w:sz w:val="24"/>
        </w:rPr>
      </w:pPr>
      <w:r>
        <w:rPr>
          <w:sz w:val="24"/>
        </w:rPr>
        <w:t>Сущность и кинетика процессов измельчения твердых материалов. Закономерности классификации порошков, их технологическая характеристика. Новые методы измельчения. Особенности получения высокодисперсных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нанопорошков.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122"/>
        </w:tabs>
        <w:ind w:left="0" w:right="425" w:firstLine="0"/>
        <w:jc w:val="both"/>
        <w:rPr>
          <w:sz w:val="24"/>
        </w:rPr>
      </w:pPr>
      <w:r>
        <w:rPr>
          <w:sz w:val="24"/>
        </w:rPr>
        <w:t>Методики расчетов составов сырьевых смесей. Составление и контроль однородности сырьевых смесей. Технологические свойства и характеристики сырьевых смесей (полусухих масс, суспензий, шликеров, шламов,</w:t>
      </w:r>
      <w:r>
        <w:rPr>
          <w:spacing w:val="-4"/>
          <w:sz w:val="24"/>
        </w:rPr>
        <w:t xml:space="preserve"> </w:t>
      </w:r>
      <w:r>
        <w:rPr>
          <w:sz w:val="24"/>
        </w:rPr>
        <w:t>паст).</w:t>
      </w:r>
    </w:p>
    <w:p w:rsidR="001B48FA" w:rsidRDefault="001B48FA" w:rsidP="007273D9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1054"/>
        </w:tabs>
        <w:ind w:left="0" w:right="425" w:firstLine="0"/>
        <w:jc w:val="both"/>
        <w:rPr>
          <w:sz w:val="24"/>
        </w:rPr>
      </w:pPr>
      <w:r>
        <w:rPr>
          <w:sz w:val="24"/>
        </w:rPr>
        <w:t>Строение и реологические свойства дисперсных систем, их связь с процессами формования. Основные способы формования изделий в технологии СиТНМ. Важнейшие технологические характеристики процессов формования и способы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ими.</w:t>
      </w:r>
    </w:p>
    <w:p w:rsidR="00056922" w:rsidRDefault="00056922" w:rsidP="007273D9">
      <w:pPr>
        <w:ind w:right="425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273D9" w:rsidRPr="007273D9" w:rsidRDefault="007273D9" w:rsidP="007273D9">
      <w:pPr>
        <w:ind w:right="425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3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экзаменационных </w:t>
      </w:r>
      <w:r w:rsidRPr="007273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273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</w:t>
      </w:r>
    </w:p>
    <w:p w:rsidR="00056922" w:rsidRDefault="00056922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59"/>
        </w:tabs>
        <w:spacing w:before="1"/>
        <w:ind w:left="0" w:right="425" w:firstLine="0"/>
        <w:jc w:val="both"/>
        <w:rPr>
          <w:sz w:val="24"/>
        </w:rPr>
      </w:pPr>
      <w:r>
        <w:rPr>
          <w:sz w:val="24"/>
        </w:rPr>
        <w:t>Процессы сушки в технологии СиТНМ. Процессы тепло- и массообмена, протекающие при сушке. Параметры и режимы сушки, основы расчета оптимальных режимов, способы уп-равления процессом сушки. Современные методы сушки. Сушильные агрегаты: типы, 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расчета.</w:t>
      </w:r>
    </w:p>
    <w:p w:rsidR="00056922" w:rsidRDefault="00056922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134"/>
        </w:tabs>
        <w:ind w:left="0" w:right="425" w:firstLine="0"/>
        <w:jc w:val="both"/>
        <w:rPr>
          <w:sz w:val="24"/>
        </w:rPr>
      </w:pPr>
      <w:r>
        <w:rPr>
          <w:sz w:val="24"/>
        </w:rPr>
        <w:t>Разновидности и сущность процессов термообработки материалов и изделий. Обжиг, параметры и режимы. Условия и способы теплопередачи при обжиге. Влияние условий обжига на качество изделий. Основные типы тепловых агрегатов различного назначения, особенности теплообмена в них. Расчет основных параметров и тепловых балансов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печей.</w:t>
      </w:r>
    </w:p>
    <w:p w:rsidR="00056922" w:rsidRDefault="00056922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86"/>
        </w:tabs>
        <w:ind w:left="0" w:right="425" w:firstLine="0"/>
        <w:jc w:val="both"/>
        <w:rPr>
          <w:sz w:val="24"/>
        </w:rPr>
      </w:pPr>
      <w:r>
        <w:rPr>
          <w:sz w:val="24"/>
        </w:rPr>
        <w:t>Процессы спекания, их классификация, стадии спекания. Сущность, признаки, движущая сила, механизмы, кинетика процессов спекания и рекристаллизации. Активированное спекание, 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основы.</w:t>
      </w:r>
    </w:p>
    <w:p w:rsidR="00056922" w:rsidRDefault="00056922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38"/>
        </w:tabs>
        <w:spacing w:before="68"/>
        <w:ind w:left="0" w:right="425" w:firstLine="0"/>
        <w:jc w:val="both"/>
        <w:rPr>
          <w:sz w:val="24"/>
        </w:rPr>
      </w:pPr>
      <w:r w:rsidRPr="001B48FA">
        <w:rPr>
          <w:sz w:val="24"/>
        </w:rPr>
        <w:lastRenderedPageBreak/>
        <w:t>Режимы</w:t>
      </w:r>
      <w:r w:rsidRPr="001B48FA">
        <w:rPr>
          <w:spacing w:val="-16"/>
          <w:sz w:val="24"/>
        </w:rPr>
        <w:t xml:space="preserve"> </w:t>
      </w:r>
      <w:r w:rsidRPr="001B48FA">
        <w:rPr>
          <w:sz w:val="24"/>
        </w:rPr>
        <w:t>и</w:t>
      </w:r>
      <w:r w:rsidRPr="001B48FA">
        <w:rPr>
          <w:spacing w:val="-12"/>
          <w:sz w:val="24"/>
        </w:rPr>
        <w:t xml:space="preserve"> </w:t>
      </w:r>
      <w:r w:rsidRPr="001B48FA">
        <w:rPr>
          <w:sz w:val="24"/>
        </w:rPr>
        <w:t>условия</w:t>
      </w:r>
      <w:r w:rsidRPr="001B48FA">
        <w:rPr>
          <w:spacing w:val="-14"/>
          <w:sz w:val="24"/>
        </w:rPr>
        <w:t xml:space="preserve"> </w:t>
      </w:r>
      <w:r w:rsidRPr="001B48FA">
        <w:rPr>
          <w:sz w:val="24"/>
        </w:rPr>
        <w:t>получения</w:t>
      </w:r>
      <w:r w:rsidRPr="001B48FA">
        <w:rPr>
          <w:spacing w:val="-15"/>
          <w:sz w:val="24"/>
        </w:rPr>
        <w:t xml:space="preserve"> </w:t>
      </w:r>
      <w:r w:rsidRPr="001B48FA">
        <w:rPr>
          <w:sz w:val="24"/>
        </w:rPr>
        <w:t>гомогенных</w:t>
      </w:r>
      <w:r w:rsidRPr="001B48FA">
        <w:rPr>
          <w:spacing w:val="-10"/>
          <w:sz w:val="24"/>
        </w:rPr>
        <w:t xml:space="preserve"> </w:t>
      </w:r>
      <w:r w:rsidRPr="001B48FA">
        <w:rPr>
          <w:sz w:val="24"/>
        </w:rPr>
        <w:t>расплавов</w:t>
      </w:r>
      <w:r w:rsidRPr="001B48FA">
        <w:rPr>
          <w:spacing w:val="-16"/>
          <w:sz w:val="24"/>
        </w:rPr>
        <w:t xml:space="preserve"> </w:t>
      </w:r>
      <w:r w:rsidRPr="001B48FA">
        <w:rPr>
          <w:sz w:val="24"/>
        </w:rPr>
        <w:t>в</w:t>
      </w:r>
      <w:r w:rsidRPr="001B48FA">
        <w:rPr>
          <w:spacing w:val="-15"/>
          <w:sz w:val="24"/>
        </w:rPr>
        <w:t xml:space="preserve"> </w:t>
      </w:r>
      <w:r w:rsidRPr="001B48FA">
        <w:rPr>
          <w:sz w:val="24"/>
        </w:rPr>
        <w:t>технологии</w:t>
      </w:r>
      <w:r w:rsidRPr="001B48FA">
        <w:rPr>
          <w:spacing w:val="-15"/>
          <w:sz w:val="24"/>
        </w:rPr>
        <w:t xml:space="preserve"> </w:t>
      </w:r>
      <w:r w:rsidRPr="001B48FA">
        <w:rPr>
          <w:sz w:val="24"/>
        </w:rPr>
        <w:t>стекла</w:t>
      </w:r>
      <w:r w:rsidRPr="001B48FA">
        <w:rPr>
          <w:spacing w:val="-15"/>
          <w:sz w:val="24"/>
        </w:rPr>
        <w:t xml:space="preserve"> </w:t>
      </w:r>
      <w:r w:rsidRPr="001B48FA">
        <w:rPr>
          <w:sz w:val="24"/>
        </w:rPr>
        <w:t>и</w:t>
      </w:r>
      <w:r w:rsidRPr="001B48FA">
        <w:rPr>
          <w:spacing w:val="-15"/>
          <w:sz w:val="24"/>
        </w:rPr>
        <w:t xml:space="preserve"> </w:t>
      </w:r>
      <w:r w:rsidRPr="001B48FA">
        <w:rPr>
          <w:sz w:val="24"/>
        </w:rPr>
        <w:t>ситаллов;</w:t>
      </w:r>
      <w:r w:rsidRPr="001B48FA">
        <w:rPr>
          <w:spacing w:val="-13"/>
          <w:sz w:val="24"/>
        </w:rPr>
        <w:t xml:space="preserve"> </w:t>
      </w:r>
      <w:r w:rsidRPr="001B48FA">
        <w:rPr>
          <w:sz w:val="24"/>
        </w:rPr>
        <w:t>условия теплообмена</w:t>
      </w:r>
      <w:r w:rsidRPr="001B48FA">
        <w:rPr>
          <w:spacing w:val="-19"/>
          <w:sz w:val="24"/>
        </w:rPr>
        <w:t xml:space="preserve"> </w:t>
      </w:r>
      <w:r w:rsidRPr="001B48FA">
        <w:rPr>
          <w:sz w:val="24"/>
        </w:rPr>
        <w:t>на</w:t>
      </w:r>
      <w:r w:rsidRPr="001B48FA">
        <w:rPr>
          <w:spacing w:val="-18"/>
          <w:sz w:val="24"/>
        </w:rPr>
        <w:t xml:space="preserve"> </w:t>
      </w:r>
      <w:r w:rsidRPr="001B48FA">
        <w:rPr>
          <w:sz w:val="24"/>
        </w:rPr>
        <w:t>различных</w:t>
      </w:r>
      <w:r w:rsidRPr="001B48FA">
        <w:rPr>
          <w:spacing w:val="-16"/>
          <w:sz w:val="24"/>
        </w:rPr>
        <w:t xml:space="preserve"> </w:t>
      </w:r>
      <w:r w:rsidRPr="001B48FA">
        <w:rPr>
          <w:sz w:val="24"/>
        </w:rPr>
        <w:t>стадиях</w:t>
      </w:r>
      <w:r w:rsidRPr="001B48FA">
        <w:rPr>
          <w:spacing w:val="-18"/>
          <w:sz w:val="24"/>
        </w:rPr>
        <w:t xml:space="preserve"> </w:t>
      </w:r>
      <w:r w:rsidRPr="001B48FA">
        <w:rPr>
          <w:sz w:val="24"/>
        </w:rPr>
        <w:t>получения</w:t>
      </w:r>
      <w:r w:rsidRPr="001B48FA">
        <w:rPr>
          <w:spacing w:val="-17"/>
          <w:sz w:val="24"/>
        </w:rPr>
        <w:t xml:space="preserve"> </w:t>
      </w:r>
      <w:r w:rsidRPr="001B48FA">
        <w:rPr>
          <w:sz w:val="24"/>
        </w:rPr>
        <w:t>стекломассы.</w:t>
      </w:r>
      <w:r w:rsidRPr="001B48FA">
        <w:rPr>
          <w:spacing w:val="-18"/>
          <w:sz w:val="24"/>
        </w:rPr>
        <w:t xml:space="preserve"> </w:t>
      </w:r>
      <w:r w:rsidRPr="001B48FA">
        <w:rPr>
          <w:sz w:val="24"/>
        </w:rPr>
        <w:t>Способы</w:t>
      </w:r>
      <w:r w:rsidRPr="001B48FA">
        <w:rPr>
          <w:spacing w:val="-15"/>
          <w:sz w:val="24"/>
        </w:rPr>
        <w:t xml:space="preserve"> </w:t>
      </w:r>
      <w:r w:rsidRPr="001B48FA">
        <w:rPr>
          <w:sz w:val="24"/>
        </w:rPr>
        <w:t>и</w:t>
      </w:r>
      <w:r w:rsidRPr="001B48FA">
        <w:rPr>
          <w:spacing w:val="-17"/>
          <w:sz w:val="24"/>
        </w:rPr>
        <w:t xml:space="preserve"> </w:t>
      </w:r>
      <w:r w:rsidRPr="001B48FA">
        <w:rPr>
          <w:sz w:val="24"/>
        </w:rPr>
        <w:t>процессы</w:t>
      </w:r>
      <w:r w:rsidRPr="001B48FA">
        <w:rPr>
          <w:spacing w:val="-17"/>
          <w:sz w:val="24"/>
        </w:rPr>
        <w:t xml:space="preserve"> </w:t>
      </w:r>
      <w:r w:rsidRPr="001B48FA">
        <w:rPr>
          <w:sz w:val="24"/>
        </w:rPr>
        <w:t>получения</w:t>
      </w:r>
      <w:r w:rsidRPr="001B48FA">
        <w:rPr>
          <w:spacing w:val="-18"/>
          <w:sz w:val="24"/>
        </w:rPr>
        <w:t xml:space="preserve"> </w:t>
      </w:r>
      <w:r w:rsidRPr="001B48FA">
        <w:rPr>
          <w:sz w:val="24"/>
        </w:rPr>
        <w:t>оксидных расплавов.</w:t>
      </w:r>
    </w:p>
    <w:p w:rsidR="00056922" w:rsidRDefault="00056922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38"/>
        </w:tabs>
        <w:spacing w:before="68"/>
        <w:ind w:left="0" w:right="425" w:firstLine="0"/>
        <w:jc w:val="both"/>
        <w:rPr>
          <w:sz w:val="24"/>
        </w:rPr>
      </w:pPr>
      <w:r w:rsidRPr="001B48FA">
        <w:rPr>
          <w:sz w:val="24"/>
        </w:rPr>
        <w:t>Кристаллизация расплавов. Кинетика и механизмы образования центров кристаллизации и роста кристаллов. Особенности процессов роста кристаллов из слабо и сильно пересыщенных расплавов. Формирование текстуры отливок в процессе кристаллизации. Термические напряжения в отливках. Термообработка</w:t>
      </w:r>
      <w:r w:rsidRPr="001B48FA">
        <w:rPr>
          <w:spacing w:val="-2"/>
          <w:sz w:val="24"/>
        </w:rPr>
        <w:t xml:space="preserve"> </w:t>
      </w:r>
      <w:r w:rsidRPr="001B48FA">
        <w:rPr>
          <w:sz w:val="24"/>
        </w:rPr>
        <w:t>отливок.</w:t>
      </w:r>
    </w:p>
    <w:p w:rsidR="00056922" w:rsidRDefault="001B48FA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38"/>
        </w:tabs>
        <w:spacing w:before="68"/>
        <w:ind w:left="0" w:right="425" w:firstLine="0"/>
        <w:jc w:val="both"/>
        <w:rPr>
          <w:sz w:val="24"/>
        </w:rPr>
      </w:pPr>
      <w:r w:rsidRPr="00056922">
        <w:rPr>
          <w:sz w:val="24"/>
        </w:rPr>
        <w:t>Общие принципы построения технологий СиТНМ: научная обоснованность выбора исходных материалов, технологических операций и их параметров, научная организация труда, ресурсо- и энергосбережение, механизация и автоматизация технологических процессов, управляемость технологии, безопасность труда и экологическая безопасность. Технические требования и управление качеством продукции. Тенденции развития технологий</w:t>
      </w:r>
      <w:r w:rsidRPr="00056922">
        <w:rPr>
          <w:spacing w:val="-13"/>
          <w:sz w:val="24"/>
        </w:rPr>
        <w:t xml:space="preserve"> </w:t>
      </w:r>
      <w:r w:rsidRPr="00056922">
        <w:rPr>
          <w:sz w:val="24"/>
        </w:rPr>
        <w:t>СиТНМ.</w:t>
      </w:r>
    </w:p>
    <w:p w:rsidR="00056922" w:rsidRDefault="00056922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38"/>
        </w:tabs>
        <w:spacing w:before="68"/>
        <w:ind w:left="0" w:right="425" w:firstLine="0"/>
        <w:jc w:val="both"/>
        <w:rPr>
          <w:sz w:val="24"/>
        </w:rPr>
      </w:pPr>
      <w:r w:rsidRPr="00056922">
        <w:rPr>
          <w:sz w:val="24"/>
        </w:rPr>
        <w:t>Т</w:t>
      </w:r>
      <w:r w:rsidR="001B48FA" w:rsidRPr="00056922">
        <w:rPr>
          <w:sz w:val="24"/>
        </w:rPr>
        <w:t>ехнологии стекла, ситаллов и эмали. Классификация промышленных стекол. Основные стадии технологии. Особенности технологии оптического и кварцевого стекла, стекловидных и стеклокристаллических покрытий. Стекло в промышленном и гражданском строительстве, технике, науке и</w:t>
      </w:r>
      <w:r w:rsidR="001B48FA" w:rsidRPr="00056922">
        <w:rPr>
          <w:spacing w:val="-2"/>
          <w:sz w:val="24"/>
        </w:rPr>
        <w:t xml:space="preserve"> </w:t>
      </w:r>
      <w:r w:rsidR="001B48FA" w:rsidRPr="00056922">
        <w:rPr>
          <w:sz w:val="24"/>
        </w:rPr>
        <w:t>быту.</w:t>
      </w:r>
    </w:p>
    <w:p w:rsidR="00056922" w:rsidRDefault="001B48FA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38"/>
        </w:tabs>
        <w:spacing w:before="68"/>
        <w:ind w:left="0" w:right="425" w:firstLine="0"/>
        <w:jc w:val="both"/>
        <w:rPr>
          <w:sz w:val="24"/>
        </w:rPr>
      </w:pPr>
      <w:r w:rsidRPr="00056922">
        <w:rPr>
          <w:sz w:val="24"/>
        </w:rPr>
        <w:t>Основные виды керамических материалов и стадии их технологии. Технология функциональной керамики. Керамика в промышленном и гражданском строительстве, технике,</w:t>
      </w:r>
      <w:r w:rsidRPr="00056922">
        <w:rPr>
          <w:spacing w:val="-39"/>
          <w:sz w:val="24"/>
        </w:rPr>
        <w:t xml:space="preserve"> </w:t>
      </w:r>
      <w:r w:rsidRPr="00056922">
        <w:rPr>
          <w:sz w:val="24"/>
        </w:rPr>
        <w:t>науке и</w:t>
      </w:r>
      <w:r w:rsidRPr="00056922">
        <w:rPr>
          <w:spacing w:val="-1"/>
          <w:sz w:val="24"/>
        </w:rPr>
        <w:t xml:space="preserve"> </w:t>
      </w:r>
      <w:r w:rsidRPr="00056922">
        <w:rPr>
          <w:sz w:val="24"/>
        </w:rPr>
        <w:t>быту.</w:t>
      </w:r>
    </w:p>
    <w:p w:rsidR="00056922" w:rsidRDefault="001B48FA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38"/>
        </w:tabs>
        <w:spacing w:before="68"/>
        <w:ind w:left="0" w:right="425" w:firstLine="0"/>
        <w:jc w:val="both"/>
        <w:rPr>
          <w:sz w:val="24"/>
        </w:rPr>
      </w:pPr>
      <w:r w:rsidRPr="00056922">
        <w:rPr>
          <w:sz w:val="24"/>
        </w:rPr>
        <w:t>Классификация огнеупоров и технологии их производства. Применение</w:t>
      </w:r>
      <w:r w:rsidRPr="00056922">
        <w:rPr>
          <w:spacing w:val="-10"/>
          <w:sz w:val="24"/>
        </w:rPr>
        <w:t xml:space="preserve"> </w:t>
      </w:r>
      <w:r w:rsidRPr="00056922">
        <w:rPr>
          <w:sz w:val="24"/>
        </w:rPr>
        <w:t>огнеупоров.</w:t>
      </w:r>
    </w:p>
    <w:p w:rsidR="00056922" w:rsidRDefault="001B48FA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38"/>
        </w:tabs>
        <w:spacing w:before="68"/>
        <w:ind w:left="0" w:right="425" w:firstLine="0"/>
        <w:jc w:val="both"/>
        <w:rPr>
          <w:sz w:val="24"/>
        </w:rPr>
      </w:pPr>
      <w:r w:rsidRPr="00056922">
        <w:rPr>
          <w:sz w:val="24"/>
        </w:rPr>
        <w:t>Основные</w:t>
      </w:r>
      <w:r w:rsidRPr="00056922">
        <w:rPr>
          <w:spacing w:val="-18"/>
          <w:sz w:val="24"/>
        </w:rPr>
        <w:t xml:space="preserve"> </w:t>
      </w:r>
      <w:r w:rsidRPr="00056922">
        <w:rPr>
          <w:sz w:val="24"/>
        </w:rPr>
        <w:t>виды</w:t>
      </w:r>
      <w:r w:rsidRPr="00056922">
        <w:rPr>
          <w:spacing w:val="-16"/>
          <w:sz w:val="24"/>
        </w:rPr>
        <w:t xml:space="preserve"> </w:t>
      </w:r>
      <w:r w:rsidRPr="00056922">
        <w:rPr>
          <w:sz w:val="24"/>
        </w:rPr>
        <w:t>вяжущих</w:t>
      </w:r>
      <w:r w:rsidRPr="00056922">
        <w:rPr>
          <w:spacing w:val="-14"/>
          <w:sz w:val="24"/>
        </w:rPr>
        <w:t xml:space="preserve"> </w:t>
      </w:r>
      <w:r w:rsidRPr="00056922">
        <w:rPr>
          <w:sz w:val="24"/>
        </w:rPr>
        <w:t>материалов.</w:t>
      </w:r>
      <w:r w:rsidRPr="00056922">
        <w:rPr>
          <w:spacing w:val="-16"/>
          <w:sz w:val="24"/>
        </w:rPr>
        <w:t xml:space="preserve"> </w:t>
      </w:r>
      <w:r w:rsidRPr="00056922">
        <w:rPr>
          <w:sz w:val="24"/>
        </w:rPr>
        <w:t>Основные</w:t>
      </w:r>
      <w:r w:rsidRPr="00056922">
        <w:rPr>
          <w:spacing w:val="-17"/>
          <w:sz w:val="24"/>
        </w:rPr>
        <w:t xml:space="preserve"> </w:t>
      </w:r>
      <w:r w:rsidRPr="00056922">
        <w:rPr>
          <w:sz w:val="24"/>
        </w:rPr>
        <w:t>стадии</w:t>
      </w:r>
      <w:r w:rsidRPr="00056922">
        <w:rPr>
          <w:spacing w:val="-16"/>
          <w:sz w:val="24"/>
        </w:rPr>
        <w:t xml:space="preserve"> </w:t>
      </w:r>
      <w:r w:rsidRPr="00056922">
        <w:rPr>
          <w:sz w:val="24"/>
        </w:rPr>
        <w:t>и</w:t>
      </w:r>
      <w:r w:rsidRPr="00056922">
        <w:rPr>
          <w:spacing w:val="-17"/>
          <w:sz w:val="24"/>
        </w:rPr>
        <w:t xml:space="preserve"> </w:t>
      </w:r>
      <w:r w:rsidRPr="00056922">
        <w:rPr>
          <w:sz w:val="24"/>
        </w:rPr>
        <w:t>производства.</w:t>
      </w:r>
      <w:r w:rsidRPr="00056922">
        <w:rPr>
          <w:spacing w:val="-15"/>
          <w:sz w:val="24"/>
        </w:rPr>
        <w:t xml:space="preserve"> </w:t>
      </w:r>
      <w:r w:rsidRPr="00056922">
        <w:rPr>
          <w:sz w:val="24"/>
        </w:rPr>
        <w:t>Вяжущие</w:t>
      </w:r>
      <w:r w:rsidRPr="00056922">
        <w:rPr>
          <w:spacing w:val="-17"/>
          <w:sz w:val="24"/>
        </w:rPr>
        <w:t xml:space="preserve"> </w:t>
      </w:r>
      <w:r w:rsidRPr="00056922">
        <w:rPr>
          <w:sz w:val="24"/>
        </w:rPr>
        <w:t>материалы в промышленном и гражданском строительстве, технике, науке и</w:t>
      </w:r>
      <w:r w:rsidRPr="00056922">
        <w:rPr>
          <w:spacing w:val="-7"/>
          <w:sz w:val="24"/>
        </w:rPr>
        <w:t xml:space="preserve"> </w:t>
      </w:r>
      <w:r w:rsidRPr="00056922">
        <w:rPr>
          <w:sz w:val="24"/>
        </w:rPr>
        <w:t>быту.</w:t>
      </w:r>
    </w:p>
    <w:p w:rsidR="00056922" w:rsidRDefault="001B48FA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38"/>
        </w:tabs>
        <w:spacing w:before="68"/>
        <w:ind w:left="0" w:right="425" w:firstLine="0"/>
        <w:jc w:val="both"/>
        <w:rPr>
          <w:sz w:val="24"/>
        </w:rPr>
      </w:pPr>
      <w:r w:rsidRPr="00056922">
        <w:rPr>
          <w:sz w:val="24"/>
        </w:rPr>
        <w:t>Технология высокотемпературных конструкционных и композиционных материалов. Основные виды, стадии технологий, перспективные области</w:t>
      </w:r>
      <w:r w:rsidRPr="00056922">
        <w:rPr>
          <w:spacing w:val="-9"/>
          <w:sz w:val="24"/>
        </w:rPr>
        <w:t xml:space="preserve"> </w:t>
      </w:r>
      <w:r w:rsidRPr="00056922">
        <w:rPr>
          <w:sz w:val="24"/>
        </w:rPr>
        <w:t>применения.</w:t>
      </w:r>
    </w:p>
    <w:p w:rsidR="001B48FA" w:rsidRPr="00056922" w:rsidRDefault="001B48FA" w:rsidP="00FD6491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1038"/>
        </w:tabs>
        <w:spacing w:before="68"/>
        <w:ind w:left="0" w:right="425" w:firstLine="0"/>
        <w:jc w:val="both"/>
        <w:rPr>
          <w:sz w:val="24"/>
        </w:rPr>
      </w:pPr>
      <w:r w:rsidRPr="00056922">
        <w:rPr>
          <w:sz w:val="24"/>
        </w:rPr>
        <w:t>Классификация теплоизоляционных материалов и изделий, основные стадии их технологии. Способы формирования поровых и волокнистых структур. Технико-экономическая эффективность применения.</w:t>
      </w:r>
    </w:p>
    <w:p w:rsidR="007273D9" w:rsidRPr="001B48FA" w:rsidRDefault="007273D9" w:rsidP="00FD6491">
      <w:pPr>
        <w:pStyle w:val="Style3"/>
        <w:widowControl/>
        <w:ind w:left="426" w:right="425" w:hanging="284"/>
        <w:jc w:val="both"/>
        <w:rPr>
          <w:rStyle w:val="FontStyle32"/>
          <w:b/>
          <w:sz w:val="24"/>
          <w:szCs w:val="24"/>
        </w:rPr>
      </w:pPr>
    </w:p>
    <w:p w:rsidR="001B48FA" w:rsidRPr="001B48FA" w:rsidRDefault="001B48FA" w:rsidP="00FD6491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3D9">
        <w:rPr>
          <w:rFonts w:ascii="Times New Roman" w:hAnsi="Times New Roman" w:cs="Times New Roman"/>
          <w:b/>
          <w:sz w:val="24"/>
          <w:szCs w:val="24"/>
          <w:lang w:val="ru-RU"/>
        </w:rPr>
        <w:t>Курсовая работа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B48FA" w:rsidRPr="001B48FA" w:rsidRDefault="001B48FA" w:rsidP="00FD6491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1B48FA" w:rsidRPr="001B48FA" w:rsidRDefault="001B48FA" w:rsidP="00FD6491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1B48FA" w:rsidRPr="001B48FA" w:rsidRDefault="001B48FA" w:rsidP="00FD6491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B48FA" w:rsidRPr="001B48FA" w:rsidRDefault="001B48FA" w:rsidP="00FD6491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1B48FA" w:rsidRPr="001B48FA" w:rsidRDefault="001B48FA" w:rsidP="00FD6491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lastRenderedPageBreak/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7273D9" w:rsidRPr="001B48FA" w:rsidRDefault="007273D9" w:rsidP="007273D9">
      <w:pPr>
        <w:spacing w:after="0" w:line="240" w:lineRule="auto"/>
        <w:ind w:left="851" w:right="425" w:firstLine="142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Примерный п</w:t>
      </w:r>
      <w:r w:rsidRPr="001B48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еречень тем для курсовой работы </w:t>
      </w:r>
    </w:p>
    <w:p w:rsidR="007273D9" w:rsidRPr="001B48FA" w:rsidRDefault="007273D9" w:rsidP="007273D9">
      <w:pPr>
        <w:spacing w:after="0" w:line="240" w:lineRule="auto"/>
        <w:ind w:left="851" w:right="425" w:firstLine="142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273D9" w:rsidRPr="007273D9" w:rsidRDefault="007273D9" w:rsidP="007273D9">
      <w:pPr>
        <w:pStyle w:val="21"/>
        <w:spacing w:after="0" w:line="240" w:lineRule="auto"/>
        <w:ind w:left="851" w:right="425" w:firstLine="142"/>
        <w:outlineLvl w:val="0"/>
        <w:rPr>
          <w:bCs/>
        </w:rPr>
      </w:pPr>
      <w:r w:rsidRPr="001B48FA">
        <w:rPr>
          <w:bCs/>
        </w:rPr>
        <w:t>1.Расчет термодинамики силикатных расплавов</w:t>
      </w:r>
      <w:r w:rsidRPr="007273D9">
        <w:rPr>
          <w:bCs/>
        </w:rPr>
        <w:t>.</w:t>
      </w:r>
    </w:p>
    <w:p w:rsidR="007273D9" w:rsidRPr="001B48FA" w:rsidRDefault="007273D9" w:rsidP="007273D9">
      <w:pPr>
        <w:pStyle w:val="21"/>
        <w:spacing w:after="0" w:line="240" w:lineRule="auto"/>
        <w:ind w:left="851" w:right="425" w:firstLine="142"/>
        <w:outlineLvl w:val="0"/>
        <w:rPr>
          <w:bCs/>
        </w:rPr>
      </w:pPr>
      <w:r w:rsidRPr="001B48FA">
        <w:rPr>
          <w:bCs/>
        </w:rPr>
        <w:t>2.</w:t>
      </w:r>
      <w:r>
        <w:rPr>
          <w:bCs/>
        </w:rPr>
        <w:t xml:space="preserve">Анализ систем </w:t>
      </w:r>
      <w:r>
        <w:rPr>
          <w:bCs/>
          <w:lang w:val="en-US"/>
        </w:rPr>
        <w:t>CaO</w:t>
      </w:r>
      <w:r w:rsidRPr="001B48FA">
        <w:rPr>
          <w:bCs/>
        </w:rPr>
        <w:t>-</w:t>
      </w:r>
      <w:r>
        <w:rPr>
          <w:bCs/>
          <w:lang w:val="en-US"/>
        </w:rPr>
        <w:t>SiO</w:t>
      </w:r>
      <w:r w:rsidRPr="001B48FA">
        <w:rPr>
          <w:bCs/>
        </w:rPr>
        <w:t>2-</w:t>
      </w:r>
      <w:r>
        <w:rPr>
          <w:bCs/>
          <w:lang w:val="en-US"/>
        </w:rPr>
        <w:t>H</w:t>
      </w:r>
      <w:r w:rsidRPr="001B48FA">
        <w:rPr>
          <w:bCs/>
        </w:rPr>
        <w:t>2</w:t>
      </w:r>
      <w:r>
        <w:rPr>
          <w:bCs/>
          <w:lang w:val="en-US"/>
        </w:rPr>
        <w:t>O</w:t>
      </w:r>
      <w:r w:rsidRPr="001B48FA">
        <w:rPr>
          <w:bCs/>
        </w:rPr>
        <w:t>.</w:t>
      </w:r>
    </w:p>
    <w:p w:rsidR="007273D9" w:rsidRPr="007273D9" w:rsidRDefault="007273D9" w:rsidP="007273D9">
      <w:pPr>
        <w:pStyle w:val="21"/>
        <w:spacing w:after="0" w:line="240" w:lineRule="auto"/>
        <w:ind w:left="851" w:right="425" w:firstLine="142"/>
        <w:outlineLvl w:val="0"/>
        <w:rPr>
          <w:bCs/>
        </w:rPr>
      </w:pPr>
      <w:r w:rsidRPr="001B48FA">
        <w:rPr>
          <w:bCs/>
        </w:rPr>
        <w:t>3.</w:t>
      </w:r>
      <w:r>
        <w:rPr>
          <w:bCs/>
        </w:rPr>
        <w:t xml:space="preserve">Анализ систем </w:t>
      </w:r>
      <w:r>
        <w:rPr>
          <w:bCs/>
          <w:lang w:val="en-US"/>
        </w:rPr>
        <w:t>CaO</w:t>
      </w:r>
      <w:r w:rsidRPr="001B48FA">
        <w:rPr>
          <w:bCs/>
        </w:rPr>
        <w:t>-</w:t>
      </w:r>
      <w:r>
        <w:rPr>
          <w:bCs/>
          <w:lang w:val="en-US"/>
        </w:rPr>
        <w:t>SiO</w:t>
      </w:r>
      <w:r>
        <w:rPr>
          <w:bCs/>
        </w:rPr>
        <w:t>2</w:t>
      </w:r>
      <w:r w:rsidRPr="007273D9">
        <w:rPr>
          <w:bCs/>
        </w:rPr>
        <w:t>.</w:t>
      </w:r>
    </w:p>
    <w:p w:rsidR="007273D9" w:rsidRPr="001B48FA" w:rsidRDefault="007273D9" w:rsidP="007273D9">
      <w:pPr>
        <w:pStyle w:val="21"/>
        <w:spacing w:after="0" w:line="240" w:lineRule="auto"/>
        <w:ind w:left="851" w:right="425" w:firstLine="142"/>
        <w:outlineLvl w:val="0"/>
        <w:rPr>
          <w:bCs/>
        </w:rPr>
      </w:pPr>
      <w:r w:rsidRPr="001B48FA">
        <w:rPr>
          <w:bCs/>
        </w:rPr>
        <w:t>4.</w:t>
      </w:r>
      <w:r>
        <w:rPr>
          <w:bCs/>
        </w:rPr>
        <w:t xml:space="preserve">Анализ систем </w:t>
      </w:r>
      <w:r>
        <w:rPr>
          <w:bCs/>
          <w:lang w:val="en-US"/>
        </w:rPr>
        <w:t>CaO</w:t>
      </w:r>
      <w:r w:rsidRPr="001B48FA">
        <w:rPr>
          <w:bCs/>
        </w:rPr>
        <w:t>-</w:t>
      </w:r>
      <w:r>
        <w:rPr>
          <w:bCs/>
          <w:lang w:val="en-US"/>
        </w:rPr>
        <w:t>Al</w:t>
      </w:r>
      <w:r w:rsidRPr="001B48FA">
        <w:rPr>
          <w:bCs/>
        </w:rPr>
        <w:t>2</w:t>
      </w:r>
      <w:r>
        <w:rPr>
          <w:bCs/>
          <w:lang w:val="en-US"/>
        </w:rPr>
        <w:t>O</w:t>
      </w:r>
      <w:r w:rsidRPr="001B48FA">
        <w:rPr>
          <w:bCs/>
        </w:rPr>
        <w:t>3-</w:t>
      </w:r>
      <w:r>
        <w:rPr>
          <w:bCs/>
          <w:lang w:val="en-US"/>
        </w:rPr>
        <w:t>H</w:t>
      </w:r>
      <w:r w:rsidRPr="001B48FA">
        <w:rPr>
          <w:bCs/>
        </w:rPr>
        <w:t>2</w:t>
      </w:r>
      <w:r>
        <w:rPr>
          <w:bCs/>
          <w:lang w:val="en-US"/>
        </w:rPr>
        <w:t>O</w:t>
      </w:r>
      <w:r w:rsidRPr="001B48FA">
        <w:rPr>
          <w:bCs/>
        </w:rPr>
        <w:t>.</w:t>
      </w:r>
    </w:p>
    <w:p w:rsidR="007273D9" w:rsidRPr="001B48FA" w:rsidRDefault="007273D9" w:rsidP="007273D9">
      <w:pPr>
        <w:pStyle w:val="21"/>
        <w:spacing w:after="0" w:line="240" w:lineRule="auto"/>
        <w:ind w:left="851" w:right="425" w:firstLine="142"/>
        <w:outlineLvl w:val="0"/>
        <w:rPr>
          <w:bCs/>
        </w:rPr>
      </w:pPr>
      <w:r w:rsidRPr="00F77EBD">
        <w:rPr>
          <w:bCs/>
        </w:rPr>
        <w:t>5</w:t>
      </w:r>
      <w:r w:rsidRPr="001B48FA">
        <w:rPr>
          <w:bCs/>
        </w:rPr>
        <w:t>.</w:t>
      </w:r>
      <w:r>
        <w:rPr>
          <w:bCs/>
        </w:rPr>
        <w:t xml:space="preserve">Анализ систем </w:t>
      </w:r>
      <w:r>
        <w:rPr>
          <w:bCs/>
          <w:lang w:val="en-US"/>
        </w:rPr>
        <w:t>CaO</w:t>
      </w:r>
      <w:r w:rsidRPr="001B48FA">
        <w:rPr>
          <w:bCs/>
        </w:rPr>
        <w:t>-</w:t>
      </w:r>
      <w:r>
        <w:rPr>
          <w:bCs/>
          <w:lang w:val="en-US"/>
        </w:rPr>
        <w:t>Al</w:t>
      </w:r>
      <w:r w:rsidRPr="00F77EBD">
        <w:rPr>
          <w:bCs/>
        </w:rPr>
        <w:t>2</w:t>
      </w:r>
      <w:r>
        <w:rPr>
          <w:bCs/>
          <w:lang w:val="en-US"/>
        </w:rPr>
        <w:t>O</w:t>
      </w:r>
      <w:r w:rsidRPr="00F77EBD">
        <w:rPr>
          <w:bCs/>
        </w:rPr>
        <w:t>3.</w:t>
      </w:r>
    </w:p>
    <w:p w:rsidR="001B48FA" w:rsidRPr="001B48FA" w:rsidRDefault="001B48FA" w:rsidP="001B4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C1032" w:rsidRDefault="000C1032">
      <w:pPr>
        <w:rPr>
          <w:rStyle w:val="FontStyle20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C1032" w:rsidRPr="000C1032" w:rsidRDefault="000C1032" w:rsidP="000C10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C1032" w:rsidRDefault="000C1032" w:rsidP="001B48FA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1B48FA" w:rsidRPr="001B48FA" w:rsidRDefault="001B48FA" w:rsidP="001B48FA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1B48FA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1B48FA" w:rsidRPr="001B48FA" w:rsidRDefault="001B48FA" w:rsidP="001B4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8FA" w:rsidRPr="001B48FA" w:rsidRDefault="001B48FA" w:rsidP="001B4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1B48FA" w:rsidRPr="001B48FA" w:rsidRDefault="001B48FA" w:rsidP="001B48FA">
      <w:pPr>
        <w:pStyle w:val="2"/>
        <w:spacing w:after="0"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2560"/>
        <w:gridCol w:w="5363"/>
      </w:tblGrid>
      <w:tr w:rsidR="001B48FA" w:rsidRPr="001B48FA" w:rsidTr="001B48FA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8FA" w:rsidRPr="001B48FA" w:rsidRDefault="001B48FA" w:rsidP="001B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1B48F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8FA" w:rsidRPr="001B48FA" w:rsidRDefault="001B48FA" w:rsidP="001B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8FA" w:rsidRPr="001B48FA" w:rsidRDefault="001B48FA" w:rsidP="001B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56922" w:rsidRPr="000C1032" w:rsidTr="001B48F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Pr="001B48FA" w:rsidRDefault="00056922" w:rsidP="00056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      </w:r>
          </w:p>
        </w:tc>
      </w:tr>
      <w:tr w:rsidR="00056922" w:rsidRPr="000C1032" w:rsidTr="001B48FA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Pr="001B48FA" w:rsidRDefault="00056922" w:rsidP="0005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Pr="001B48FA" w:rsidRDefault="00056922" w:rsidP="00056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и основные свойства силикатных и тугоплавких неметаллических материалов;</w:t>
            </w:r>
          </w:p>
          <w:p w:rsidR="00056922" w:rsidRPr="001B48FA" w:rsidRDefault="00056922" w:rsidP="00056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исследования силикатных и тугоплавких неметаллических материалов;</w:t>
            </w:r>
          </w:p>
          <w:p w:rsidR="00056922" w:rsidRPr="001B48FA" w:rsidRDefault="00056922" w:rsidP="00056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физико-химические основы технологии силикатных и тугоплавких неметаллических материалов;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922" w:rsidRPr="001B48FA" w:rsidRDefault="00056922" w:rsidP="0005692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к экзамену: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Теплофизические,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СиТНМ.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состава, природы химической связи, кристаллической структуры и текстуры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before="68"/>
              <w:ind w:left="0" w:right="425" w:firstLine="0"/>
              <w:jc w:val="both"/>
              <w:rPr>
                <w:sz w:val="24"/>
              </w:rPr>
            </w:pPr>
            <w:r w:rsidRPr="001B48FA">
              <w:rPr>
                <w:sz w:val="24"/>
              </w:rPr>
              <w:t>Вязкость, поверхностное натяжение и смачивающая способность силикатных расплавов, влияние на них температуры и состава. Стеклообразное состояние, строение и свойства стекол. Свойства силикатных стекол.</w:t>
            </w:r>
          </w:p>
          <w:p w:rsidR="00BA2E81" w:rsidRPr="001B48FA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before="68"/>
              <w:ind w:left="0" w:right="425" w:firstLine="0"/>
              <w:jc w:val="both"/>
              <w:rPr>
                <w:sz w:val="24"/>
              </w:rPr>
            </w:pPr>
            <w:r w:rsidRPr="001B48FA">
              <w:rPr>
                <w:sz w:val="24"/>
              </w:rPr>
              <w:t>Химические свойства СиТНМ, их устойчивость к воздействию твердых, жидких и газообразных реагентов различной химической</w:t>
            </w:r>
            <w:r w:rsidRPr="001B48FA">
              <w:rPr>
                <w:spacing w:val="-1"/>
                <w:sz w:val="24"/>
              </w:rPr>
              <w:t xml:space="preserve"> </w:t>
            </w:r>
            <w:r w:rsidRPr="001B48FA">
              <w:rPr>
                <w:sz w:val="24"/>
              </w:rPr>
              <w:t>природы.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098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 основы, сущность, возможности, погрешности, аппаратурное оформление важнейших методов исследования структуры и свойств СиТНМ. Рентгенофазовый и рентгеноструктурный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анализы.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100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Спектроскопические методы: ИК-спектроскопия, флуоресцентный рентгеноспектральный анализ, рентгеноспектральное микрозондирование. Электронный парамагнитный и ядерный магнитный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126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Калориметрический анализ, дифференциальный термический и термогравиметрический анализы. Световая микроскопия, петрографический анализ, электронная микроскопия, растровая 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микроскопия.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110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плотности, вязкости, поверхностного натяжения, микротвердости, а также упругих, прочностных, электрических, магнитных, технических и технологических свойств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СиТНМ.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047"/>
              </w:tabs>
              <w:spacing w:before="1"/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соединений, взаимодействия, плавления и кристаллизации, растворения, гидратации, полиморфных превращений в системах силикатных и тугоплавких неметаллических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(СиТНМ).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038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термодинамических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СиТНМ. Энергия кристаллической решетки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СиТНМ.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189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закономерности формирования фазового состава СиТНМ. Установление термодинамической вероятности протекания процессов и последовательности фазовых преобразований в системах СиТНМ.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095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Механизмы и кинетика твердофазных реакций. Термодинамические условия достижения равновесия при твердофазных реакциях. Общие понятия о термодинамике необратимых процессов при диффузионном массопереносе. Поведение сырьевых материалов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нагревании.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114"/>
              </w:tabs>
              <w:spacing w:before="1"/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Физико-химическая сущность процессов гидратации и твердения вяжущих материалов. Гидратированные силикаты, алюминаты и ферриты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050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Влияние химического и фазового состава и эксплуатационные 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СиТНМ.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129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и характеристика основных и вспомогательных сырьевых материалов. Физико-механическая подготовка сырьевых материалов.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162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 и кинетика процессов измельчения твердых материалов. Закономерности классификации порошков, их технологическая характеристика. Новые методы измельчения. Особенности получения высокодисперсных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нанопорошков.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122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 расчетов составов сырьевых смесей. Составление и контроль однородности сырьевых смесей. Технологические свойства и характеристики сырьевых смесей (полусухих масс, суспензий, шликеров, шламов,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паст).</w:t>
            </w:r>
          </w:p>
          <w:p w:rsidR="00BA2E81" w:rsidRDefault="00BA2E81" w:rsidP="00BA2E81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054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Строение и реологические свойства дисперсных систем, их связь с процессами формования. Основные способы формования изделий в технологии СиТНМ. Важнейшие технологические характеристики процессов формования и способы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  <w:p w:rsidR="00056922" w:rsidRPr="001B48FA" w:rsidRDefault="00056922" w:rsidP="00056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</w:tc>
      </w:tr>
      <w:tr w:rsidR="00056922" w:rsidRPr="000C1032" w:rsidTr="001B48FA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Pr="001B48FA" w:rsidRDefault="00056922" w:rsidP="0005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Pr="001B48FA" w:rsidRDefault="00056922" w:rsidP="00056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исследования силикатных и тугоплавких неметаллических материалов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191B" w:rsidRPr="001B48FA" w:rsidRDefault="009F191B" w:rsidP="009F1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8F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Задание на решение задач из профессиональной области</w:t>
            </w:r>
            <w:r w:rsidRPr="001B48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9F191B" w:rsidRPr="001B48FA" w:rsidRDefault="00ED5A33" w:rsidP="009F191B">
            <w:pPr>
              <w:pStyle w:val="a5"/>
              <w:ind w:firstLine="0"/>
              <w:jc w:val="both"/>
              <w:rPr>
                <w:b/>
              </w:rPr>
            </w:pPr>
            <w:r w:rsidRPr="00ED5A33">
              <w:rPr>
                <w:b/>
              </w:rPr>
              <w:t>Макроописание глинистого сырья</w:t>
            </w:r>
          </w:p>
          <w:p w:rsidR="00ED5A33" w:rsidRPr="00ED5A33" w:rsidRDefault="00ED5A33" w:rsidP="00ED5A33">
            <w:pPr>
              <w:pStyle w:val="a5"/>
              <w:ind w:firstLine="0"/>
              <w:jc w:val="both"/>
              <w:rPr>
                <w:b/>
              </w:rPr>
            </w:pPr>
            <w:r w:rsidRPr="00ED5A33">
              <w:t xml:space="preserve">Лабораторная работа №1 </w:t>
            </w:r>
            <w:r>
              <w:br/>
            </w:r>
          </w:p>
          <w:p w:rsidR="00056922" w:rsidRPr="001B48FA" w:rsidRDefault="00056922" w:rsidP="00056922">
            <w:pPr>
              <w:spacing w:after="0" w:line="240" w:lineRule="auto"/>
              <w:ind w:firstLine="219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</w:tc>
      </w:tr>
      <w:tr w:rsidR="00056922" w:rsidRPr="000C1032" w:rsidTr="001B48F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Pr="001B48FA" w:rsidRDefault="00056922" w:rsidP="0005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A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Default="00056922" w:rsidP="000569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осуществления технологического процесса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922" w:rsidRPr="001B48FA" w:rsidRDefault="00056922" w:rsidP="000569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Показать владение методами осуществления технологического процесса: </w:t>
            </w:r>
          </w:p>
          <w:p w:rsidR="00BA2E81" w:rsidRPr="001B48FA" w:rsidRDefault="00BA2E81" w:rsidP="00BA2E81">
            <w:pPr>
              <w:spacing w:after="0" w:line="240" w:lineRule="auto"/>
              <w:ind w:left="851" w:right="425" w:firstLine="14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Выполнить </w:t>
            </w:r>
            <w:r w:rsidRPr="001B48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курсов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ую</w:t>
            </w:r>
            <w:r w:rsidRPr="001B48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</w:t>
            </w:r>
            <w:r w:rsidRPr="001B48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BA2E81" w:rsidRPr="007273D9" w:rsidRDefault="00BA2E81" w:rsidP="00BA2E81">
            <w:pPr>
              <w:pStyle w:val="21"/>
              <w:spacing w:after="0" w:line="240" w:lineRule="auto"/>
              <w:ind w:left="241" w:right="425"/>
              <w:outlineLvl w:val="0"/>
              <w:rPr>
                <w:bCs/>
              </w:rPr>
            </w:pPr>
            <w:r w:rsidRPr="001B48FA">
              <w:rPr>
                <w:bCs/>
              </w:rPr>
              <w:t>1.Расчет термодинамики силикатных расплавов</w:t>
            </w:r>
            <w:r w:rsidRPr="007273D9">
              <w:rPr>
                <w:bCs/>
              </w:rPr>
              <w:t>.</w:t>
            </w:r>
          </w:p>
          <w:p w:rsidR="00056922" w:rsidRPr="001B48FA" w:rsidRDefault="00056922" w:rsidP="00BA2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6922" w:rsidRPr="000C1032" w:rsidTr="001B48F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Pr="001B48FA" w:rsidRDefault="00BA2E81" w:rsidP="00056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выявлять и устранять отклонения от режимов работы технологического оборудования и параметров технологического процесса</w:t>
            </w:r>
          </w:p>
        </w:tc>
      </w:tr>
      <w:tr w:rsidR="00BA2E81" w:rsidRPr="000C1032" w:rsidTr="001B48FA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2E81" w:rsidRPr="001B48FA" w:rsidRDefault="00BA2E81" w:rsidP="00BA2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2E81" w:rsidRPr="001B48FA" w:rsidRDefault="00BA2E81" w:rsidP="00BA2E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   закономерности    процессов  технологии   силикатных  и тугоплавких неметаллических материалов;</w:t>
            </w:r>
          </w:p>
          <w:p w:rsidR="00BA2E81" w:rsidRPr="001B48FA" w:rsidRDefault="00BA2E81" w:rsidP="00BA2E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производства основных силикатных и тугоплавких неметаллических материалов.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191B" w:rsidRPr="007273D9" w:rsidRDefault="009F191B" w:rsidP="009F191B">
            <w:pPr>
              <w:ind w:right="42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3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экзаменационных </w:t>
            </w:r>
            <w:r w:rsidRPr="007273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вопросов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7273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курс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59"/>
              </w:tabs>
              <w:spacing w:before="1"/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Процессы сушки в технологии СиТНМ. Процессы тепло- и массообмена, протекающие при сушке. Параметры и режимы сушки, основы расчета оптимальных режимов, способы уп-равления процессом сушки. Современные методы сушки. Сушильные агрегаты: типы, 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134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 и сущность процессов термообработки материалов и изделий. Обжиг, параметры и режимы. Условия и способы теплопередачи при обжиге. Влияние условий обжига на качество изделий. Основные типы тепловых агрегатов различного назначения, особенности теплообмена в них. Расчет основных параметров и тепловых балансов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печей.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86"/>
              </w:tabs>
              <w:ind w:left="0"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Процессы спекания, их классификация, стадии спекания. Сущность, признаки, движущая сила, механизмы, кинетика процессов спекания и рекристаллизации. Активированное спекание, 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38"/>
              </w:tabs>
              <w:spacing w:before="68"/>
              <w:ind w:left="0" w:right="425" w:firstLine="0"/>
              <w:jc w:val="both"/>
              <w:rPr>
                <w:sz w:val="24"/>
              </w:rPr>
            </w:pPr>
            <w:r w:rsidRPr="001B48FA">
              <w:rPr>
                <w:sz w:val="24"/>
              </w:rPr>
              <w:t>Режимы</w:t>
            </w:r>
            <w:r w:rsidRPr="001B48FA">
              <w:rPr>
                <w:spacing w:val="-16"/>
                <w:sz w:val="24"/>
              </w:rPr>
              <w:t xml:space="preserve"> </w:t>
            </w:r>
            <w:r w:rsidRPr="001B48FA">
              <w:rPr>
                <w:sz w:val="24"/>
              </w:rPr>
              <w:t>и</w:t>
            </w:r>
            <w:r w:rsidRPr="001B48FA">
              <w:rPr>
                <w:spacing w:val="-12"/>
                <w:sz w:val="24"/>
              </w:rPr>
              <w:t xml:space="preserve"> </w:t>
            </w:r>
            <w:r w:rsidRPr="001B48FA">
              <w:rPr>
                <w:sz w:val="24"/>
              </w:rPr>
              <w:t>условия</w:t>
            </w:r>
            <w:r w:rsidRPr="001B48FA">
              <w:rPr>
                <w:spacing w:val="-14"/>
                <w:sz w:val="24"/>
              </w:rPr>
              <w:t xml:space="preserve"> </w:t>
            </w:r>
            <w:r w:rsidRPr="001B48FA">
              <w:rPr>
                <w:sz w:val="24"/>
              </w:rPr>
              <w:t>получения</w:t>
            </w:r>
            <w:r w:rsidRPr="001B48FA">
              <w:rPr>
                <w:spacing w:val="-15"/>
                <w:sz w:val="24"/>
              </w:rPr>
              <w:t xml:space="preserve"> </w:t>
            </w:r>
            <w:r w:rsidRPr="001B48FA">
              <w:rPr>
                <w:sz w:val="24"/>
              </w:rPr>
              <w:t>гомогенных</w:t>
            </w:r>
            <w:r w:rsidRPr="001B48FA">
              <w:rPr>
                <w:spacing w:val="-10"/>
                <w:sz w:val="24"/>
              </w:rPr>
              <w:t xml:space="preserve"> </w:t>
            </w:r>
            <w:r w:rsidRPr="001B48FA">
              <w:rPr>
                <w:sz w:val="24"/>
              </w:rPr>
              <w:t>расплавов</w:t>
            </w:r>
            <w:r w:rsidRPr="001B48FA">
              <w:rPr>
                <w:spacing w:val="-16"/>
                <w:sz w:val="24"/>
              </w:rPr>
              <w:t xml:space="preserve"> </w:t>
            </w:r>
            <w:r w:rsidRPr="001B48FA">
              <w:rPr>
                <w:sz w:val="24"/>
              </w:rPr>
              <w:t>в</w:t>
            </w:r>
            <w:r w:rsidRPr="001B48FA">
              <w:rPr>
                <w:spacing w:val="-15"/>
                <w:sz w:val="24"/>
              </w:rPr>
              <w:t xml:space="preserve"> </w:t>
            </w:r>
            <w:r w:rsidRPr="001B48FA">
              <w:rPr>
                <w:sz w:val="24"/>
              </w:rPr>
              <w:t>технологии</w:t>
            </w:r>
            <w:r w:rsidRPr="001B48FA">
              <w:rPr>
                <w:spacing w:val="-15"/>
                <w:sz w:val="24"/>
              </w:rPr>
              <w:t xml:space="preserve"> </w:t>
            </w:r>
            <w:r w:rsidRPr="001B48FA">
              <w:rPr>
                <w:sz w:val="24"/>
              </w:rPr>
              <w:t>стекла</w:t>
            </w:r>
            <w:r w:rsidRPr="001B48FA">
              <w:rPr>
                <w:spacing w:val="-15"/>
                <w:sz w:val="24"/>
              </w:rPr>
              <w:t xml:space="preserve"> </w:t>
            </w:r>
            <w:r w:rsidRPr="001B48FA">
              <w:rPr>
                <w:sz w:val="24"/>
              </w:rPr>
              <w:t>и</w:t>
            </w:r>
            <w:r w:rsidRPr="001B48FA">
              <w:rPr>
                <w:spacing w:val="-15"/>
                <w:sz w:val="24"/>
              </w:rPr>
              <w:t xml:space="preserve"> </w:t>
            </w:r>
            <w:r w:rsidRPr="001B48FA">
              <w:rPr>
                <w:sz w:val="24"/>
              </w:rPr>
              <w:t>ситаллов;</w:t>
            </w:r>
            <w:r w:rsidRPr="001B48FA">
              <w:rPr>
                <w:spacing w:val="-13"/>
                <w:sz w:val="24"/>
              </w:rPr>
              <w:t xml:space="preserve"> </w:t>
            </w:r>
            <w:r w:rsidRPr="001B48FA">
              <w:rPr>
                <w:sz w:val="24"/>
              </w:rPr>
              <w:t>условия теплообмена</w:t>
            </w:r>
            <w:r w:rsidRPr="001B48FA">
              <w:rPr>
                <w:spacing w:val="-19"/>
                <w:sz w:val="24"/>
              </w:rPr>
              <w:t xml:space="preserve"> </w:t>
            </w:r>
            <w:r w:rsidRPr="001B48FA">
              <w:rPr>
                <w:sz w:val="24"/>
              </w:rPr>
              <w:t>на</w:t>
            </w:r>
            <w:r w:rsidRPr="001B48FA">
              <w:rPr>
                <w:spacing w:val="-18"/>
                <w:sz w:val="24"/>
              </w:rPr>
              <w:t xml:space="preserve"> </w:t>
            </w:r>
            <w:r w:rsidRPr="001B48FA">
              <w:rPr>
                <w:sz w:val="24"/>
              </w:rPr>
              <w:t>различных</w:t>
            </w:r>
            <w:r w:rsidRPr="001B48FA">
              <w:rPr>
                <w:spacing w:val="-16"/>
                <w:sz w:val="24"/>
              </w:rPr>
              <w:t xml:space="preserve"> </w:t>
            </w:r>
            <w:r w:rsidRPr="001B48FA">
              <w:rPr>
                <w:sz w:val="24"/>
              </w:rPr>
              <w:t>стадиях</w:t>
            </w:r>
            <w:r w:rsidRPr="001B48FA">
              <w:rPr>
                <w:spacing w:val="-18"/>
                <w:sz w:val="24"/>
              </w:rPr>
              <w:t xml:space="preserve"> </w:t>
            </w:r>
            <w:r w:rsidRPr="001B48FA">
              <w:rPr>
                <w:sz w:val="24"/>
              </w:rPr>
              <w:t>получения</w:t>
            </w:r>
            <w:r w:rsidRPr="001B48FA">
              <w:rPr>
                <w:spacing w:val="-17"/>
                <w:sz w:val="24"/>
              </w:rPr>
              <w:t xml:space="preserve"> </w:t>
            </w:r>
            <w:r w:rsidRPr="001B48FA">
              <w:rPr>
                <w:sz w:val="24"/>
              </w:rPr>
              <w:t>стекломассы.</w:t>
            </w:r>
            <w:r w:rsidRPr="001B48FA">
              <w:rPr>
                <w:spacing w:val="-18"/>
                <w:sz w:val="24"/>
              </w:rPr>
              <w:t xml:space="preserve"> </w:t>
            </w:r>
            <w:r w:rsidRPr="001B48FA">
              <w:rPr>
                <w:sz w:val="24"/>
              </w:rPr>
              <w:t>Способы</w:t>
            </w:r>
            <w:r w:rsidRPr="001B48FA">
              <w:rPr>
                <w:spacing w:val="-15"/>
                <w:sz w:val="24"/>
              </w:rPr>
              <w:t xml:space="preserve"> </w:t>
            </w:r>
            <w:r w:rsidRPr="001B48FA">
              <w:rPr>
                <w:sz w:val="24"/>
              </w:rPr>
              <w:t>и</w:t>
            </w:r>
            <w:r w:rsidRPr="001B48FA">
              <w:rPr>
                <w:spacing w:val="-17"/>
                <w:sz w:val="24"/>
              </w:rPr>
              <w:t xml:space="preserve"> </w:t>
            </w:r>
            <w:r w:rsidRPr="001B48FA">
              <w:rPr>
                <w:sz w:val="24"/>
              </w:rPr>
              <w:t>процессы</w:t>
            </w:r>
            <w:r w:rsidRPr="001B48FA">
              <w:rPr>
                <w:spacing w:val="-17"/>
                <w:sz w:val="24"/>
              </w:rPr>
              <w:t xml:space="preserve"> </w:t>
            </w:r>
            <w:r w:rsidRPr="001B48FA">
              <w:rPr>
                <w:sz w:val="24"/>
              </w:rPr>
              <w:t>получения</w:t>
            </w:r>
            <w:r w:rsidRPr="001B48FA">
              <w:rPr>
                <w:spacing w:val="-18"/>
                <w:sz w:val="24"/>
              </w:rPr>
              <w:t xml:space="preserve"> </w:t>
            </w:r>
            <w:r w:rsidRPr="001B48FA">
              <w:rPr>
                <w:sz w:val="24"/>
              </w:rPr>
              <w:t>оксидных расплавов.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38"/>
              </w:tabs>
              <w:spacing w:before="68"/>
              <w:ind w:left="0" w:right="425" w:firstLine="0"/>
              <w:rPr>
                <w:sz w:val="24"/>
              </w:rPr>
            </w:pPr>
            <w:r w:rsidRPr="001B48FA">
              <w:rPr>
                <w:sz w:val="24"/>
              </w:rPr>
              <w:t xml:space="preserve">Кристаллизация расплавов. Кинетика и механизмы образования центров кристаллизации и роста кристаллов. Особенности процессов роста кристаллов из слабо и сильно пересыщенных расплавов. </w:t>
            </w:r>
            <w:r w:rsidRPr="001B48FA">
              <w:rPr>
                <w:sz w:val="24"/>
              </w:rPr>
              <w:lastRenderedPageBreak/>
              <w:t>Формирование текстуры отливок в процессе кристаллизации. Термические напряжения в отливках. Термообработка</w:t>
            </w:r>
            <w:r w:rsidRPr="001B48FA">
              <w:rPr>
                <w:spacing w:val="-2"/>
                <w:sz w:val="24"/>
              </w:rPr>
              <w:t xml:space="preserve"> </w:t>
            </w:r>
            <w:r w:rsidRPr="001B48FA">
              <w:rPr>
                <w:sz w:val="24"/>
              </w:rPr>
              <w:t>отливок.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38"/>
              </w:tabs>
              <w:spacing w:before="68"/>
              <w:ind w:left="0" w:right="425" w:firstLine="0"/>
              <w:rPr>
                <w:sz w:val="24"/>
              </w:rPr>
            </w:pPr>
            <w:r w:rsidRPr="00056922">
              <w:rPr>
                <w:sz w:val="24"/>
              </w:rPr>
              <w:t>Общие принципы построения технологий СиТНМ: научная обоснованность выбора исходных материалов, технологических операций и их параметров, научная организация труда, ресурсо- и энергосбережение, механизация и автоматизация технологических процессов, управляемость технологии, безопасность труда и экологическая безопасность. Технические требования и управление качеством продукции. Тенденции развития технологий</w:t>
            </w:r>
            <w:r w:rsidRPr="00056922">
              <w:rPr>
                <w:spacing w:val="-13"/>
                <w:sz w:val="24"/>
              </w:rPr>
              <w:t xml:space="preserve"> </w:t>
            </w:r>
            <w:r w:rsidRPr="00056922">
              <w:rPr>
                <w:sz w:val="24"/>
              </w:rPr>
              <w:t>СиТНМ.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38"/>
              </w:tabs>
              <w:spacing w:before="68"/>
              <w:ind w:left="0" w:right="425" w:firstLine="0"/>
              <w:rPr>
                <w:sz w:val="24"/>
              </w:rPr>
            </w:pPr>
            <w:r w:rsidRPr="00056922">
              <w:rPr>
                <w:sz w:val="24"/>
              </w:rPr>
              <w:t>Технологии стекла, ситаллов и эмали. Классификация промышленных стекол. Основные стадии технологии. Особенности технологии оптического и кварцевого стекла, стекловидных и стеклокристаллических покрытий. Стекло в промышленном и гражданском строительстве, технике, науке и</w:t>
            </w:r>
            <w:r w:rsidRPr="00056922">
              <w:rPr>
                <w:spacing w:val="-2"/>
                <w:sz w:val="24"/>
              </w:rPr>
              <w:t xml:space="preserve"> </w:t>
            </w:r>
            <w:r w:rsidRPr="00056922">
              <w:rPr>
                <w:sz w:val="24"/>
              </w:rPr>
              <w:t>быту.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38"/>
              </w:tabs>
              <w:spacing w:before="68"/>
              <w:ind w:left="0" w:right="425" w:firstLine="0"/>
              <w:rPr>
                <w:sz w:val="24"/>
              </w:rPr>
            </w:pPr>
            <w:r w:rsidRPr="00056922">
              <w:rPr>
                <w:sz w:val="24"/>
              </w:rPr>
              <w:t>Основные виды керамических материалов и стадии их технологии. Технология функциональной керамики. Керамика в промышленном и гражданском строительстве, технике,</w:t>
            </w:r>
            <w:r w:rsidRPr="00056922">
              <w:rPr>
                <w:spacing w:val="-39"/>
                <w:sz w:val="24"/>
              </w:rPr>
              <w:t xml:space="preserve"> </w:t>
            </w:r>
            <w:r w:rsidRPr="00056922">
              <w:rPr>
                <w:sz w:val="24"/>
              </w:rPr>
              <w:t>науке и</w:t>
            </w:r>
            <w:r w:rsidRPr="00056922">
              <w:rPr>
                <w:spacing w:val="-1"/>
                <w:sz w:val="24"/>
              </w:rPr>
              <w:t xml:space="preserve"> </w:t>
            </w:r>
            <w:r w:rsidRPr="00056922">
              <w:rPr>
                <w:sz w:val="24"/>
              </w:rPr>
              <w:t>быту.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38"/>
              </w:tabs>
              <w:spacing w:before="68"/>
              <w:ind w:left="0" w:right="425" w:firstLine="0"/>
              <w:rPr>
                <w:sz w:val="24"/>
              </w:rPr>
            </w:pPr>
            <w:r w:rsidRPr="00056922">
              <w:rPr>
                <w:sz w:val="24"/>
              </w:rPr>
              <w:t>Классификация огнеупоров и технологии их производства. Применение</w:t>
            </w:r>
            <w:r w:rsidRPr="00056922">
              <w:rPr>
                <w:spacing w:val="-10"/>
                <w:sz w:val="24"/>
              </w:rPr>
              <w:t xml:space="preserve"> </w:t>
            </w:r>
            <w:r w:rsidRPr="00056922">
              <w:rPr>
                <w:sz w:val="24"/>
              </w:rPr>
              <w:t>огнеупоров.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38"/>
              </w:tabs>
              <w:spacing w:before="68"/>
              <w:ind w:left="0" w:right="425" w:firstLine="0"/>
              <w:rPr>
                <w:sz w:val="24"/>
              </w:rPr>
            </w:pPr>
            <w:r w:rsidRPr="00056922">
              <w:rPr>
                <w:sz w:val="24"/>
              </w:rPr>
              <w:t>Основные</w:t>
            </w:r>
            <w:r w:rsidRPr="00056922">
              <w:rPr>
                <w:spacing w:val="-18"/>
                <w:sz w:val="24"/>
              </w:rPr>
              <w:t xml:space="preserve"> </w:t>
            </w:r>
            <w:r w:rsidRPr="00056922">
              <w:rPr>
                <w:sz w:val="24"/>
              </w:rPr>
              <w:t>виды</w:t>
            </w:r>
            <w:r w:rsidRPr="00056922">
              <w:rPr>
                <w:spacing w:val="-16"/>
                <w:sz w:val="24"/>
              </w:rPr>
              <w:t xml:space="preserve"> </w:t>
            </w:r>
            <w:r w:rsidRPr="00056922">
              <w:rPr>
                <w:sz w:val="24"/>
              </w:rPr>
              <w:t>вяжущих</w:t>
            </w:r>
            <w:r w:rsidRPr="00056922">
              <w:rPr>
                <w:spacing w:val="-14"/>
                <w:sz w:val="24"/>
              </w:rPr>
              <w:t xml:space="preserve"> </w:t>
            </w:r>
            <w:r w:rsidRPr="00056922">
              <w:rPr>
                <w:sz w:val="24"/>
              </w:rPr>
              <w:t>материалов.</w:t>
            </w:r>
            <w:r w:rsidRPr="00056922">
              <w:rPr>
                <w:spacing w:val="-16"/>
                <w:sz w:val="24"/>
              </w:rPr>
              <w:t xml:space="preserve"> </w:t>
            </w:r>
            <w:r w:rsidRPr="00056922">
              <w:rPr>
                <w:sz w:val="24"/>
              </w:rPr>
              <w:t>Основные</w:t>
            </w:r>
            <w:r w:rsidRPr="00056922">
              <w:rPr>
                <w:spacing w:val="-17"/>
                <w:sz w:val="24"/>
              </w:rPr>
              <w:t xml:space="preserve"> </w:t>
            </w:r>
            <w:r w:rsidRPr="00056922">
              <w:rPr>
                <w:sz w:val="24"/>
              </w:rPr>
              <w:t>стадии</w:t>
            </w:r>
            <w:r w:rsidRPr="00056922">
              <w:rPr>
                <w:spacing w:val="-16"/>
                <w:sz w:val="24"/>
              </w:rPr>
              <w:t xml:space="preserve"> </w:t>
            </w:r>
            <w:r w:rsidRPr="00056922">
              <w:rPr>
                <w:sz w:val="24"/>
              </w:rPr>
              <w:t>и</w:t>
            </w:r>
            <w:r w:rsidRPr="00056922">
              <w:rPr>
                <w:spacing w:val="-17"/>
                <w:sz w:val="24"/>
              </w:rPr>
              <w:t xml:space="preserve"> </w:t>
            </w:r>
            <w:r w:rsidRPr="00056922">
              <w:rPr>
                <w:sz w:val="24"/>
              </w:rPr>
              <w:t>производства.</w:t>
            </w:r>
            <w:r w:rsidRPr="00056922">
              <w:rPr>
                <w:spacing w:val="-15"/>
                <w:sz w:val="24"/>
              </w:rPr>
              <w:t xml:space="preserve"> </w:t>
            </w:r>
            <w:r w:rsidRPr="00056922">
              <w:rPr>
                <w:sz w:val="24"/>
              </w:rPr>
              <w:t>Вяжущие</w:t>
            </w:r>
            <w:r w:rsidRPr="00056922">
              <w:rPr>
                <w:spacing w:val="-17"/>
                <w:sz w:val="24"/>
              </w:rPr>
              <w:t xml:space="preserve"> </w:t>
            </w:r>
            <w:r w:rsidRPr="00056922">
              <w:rPr>
                <w:sz w:val="24"/>
              </w:rPr>
              <w:t>материалы в промышленном и гражданском строительстве, технике, науке и</w:t>
            </w:r>
            <w:r w:rsidRPr="00056922">
              <w:rPr>
                <w:spacing w:val="-7"/>
                <w:sz w:val="24"/>
              </w:rPr>
              <w:t xml:space="preserve"> </w:t>
            </w:r>
            <w:r w:rsidRPr="00056922">
              <w:rPr>
                <w:sz w:val="24"/>
              </w:rPr>
              <w:t>быту.</w:t>
            </w:r>
          </w:p>
          <w:p w:rsidR="009F191B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38"/>
              </w:tabs>
              <w:spacing w:before="68"/>
              <w:ind w:left="0" w:right="425" w:firstLine="0"/>
              <w:rPr>
                <w:sz w:val="24"/>
              </w:rPr>
            </w:pPr>
            <w:r w:rsidRPr="00056922">
              <w:rPr>
                <w:sz w:val="24"/>
              </w:rPr>
              <w:t>Технология высокотемпературных конструкционных и композиционных материалов. Основные виды, стадии технологий, перспективные области</w:t>
            </w:r>
            <w:r w:rsidRPr="00056922">
              <w:rPr>
                <w:spacing w:val="-9"/>
                <w:sz w:val="24"/>
              </w:rPr>
              <w:t xml:space="preserve"> </w:t>
            </w:r>
            <w:r w:rsidRPr="00056922">
              <w:rPr>
                <w:sz w:val="24"/>
              </w:rPr>
              <w:t>применения.</w:t>
            </w:r>
          </w:p>
          <w:p w:rsidR="009F191B" w:rsidRPr="00056922" w:rsidRDefault="009F191B" w:rsidP="009F191B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038"/>
              </w:tabs>
              <w:spacing w:before="68"/>
              <w:ind w:left="0" w:right="425" w:firstLine="0"/>
              <w:jc w:val="both"/>
              <w:rPr>
                <w:sz w:val="24"/>
              </w:rPr>
            </w:pPr>
            <w:r w:rsidRPr="00056922">
              <w:rPr>
                <w:sz w:val="24"/>
              </w:rPr>
              <w:t>Классификация теплоизоляционных материалов и изделий, основные стадии их технологии. Способы формирования поровых и волокнистых структур. Технико-экономическая эффективность применения.</w:t>
            </w:r>
          </w:p>
          <w:p w:rsidR="00BA2E81" w:rsidRPr="001B48FA" w:rsidRDefault="00BA2E81" w:rsidP="00BA2E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BA2E81" w:rsidRPr="000C1032" w:rsidTr="001B48FA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2E81" w:rsidRPr="001B48FA" w:rsidRDefault="00BA2E81" w:rsidP="00BA2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2E81" w:rsidRPr="001B48FA" w:rsidRDefault="00BA2E81" w:rsidP="00BA2E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пользоваться физико-химическими </w:t>
            </w:r>
            <w:r w:rsidRPr="001B4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основами и основными закономерностями процессов при разработке технологий силикатных и тугоплавких неметаллических материалов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2E81" w:rsidRPr="001B48FA" w:rsidRDefault="00BA2E81" w:rsidP="00BA2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8F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lastRenderedPageBreak/>
              <w:t>Задание на решение задач из профессиональной области</w:t>
            </w:r>
            <w:r w:rsidRPr="001B48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ED5A33" w:rsidRDefault="00ED5A33" w:rsidP="00ED5A33">
            <w:pPr>
              <w:pStyle w:val="a5"/>
              <w:ind w:right="425" w:firstLine="0"/>
              <w:jc w:val="both"/>
            </w:pPr>
            <w:r w:rsidRPr="00ED5A33">
              <w:rPr>
                <w:b/>
              </w:rPr>
              <w:lastRenderedPageBreak/>
              <w:t>Определение гранулометрического состава глинистого сырья</w:t>
            </w:r>
            <w:r>
              <w:rPr>
                <w:b/>
              </w:rPr>
              <w:t xml:space="preserve"> (</w:t>
            </w:r>
            <w:r w:rsidRPr="00ED5A33">
              <w:t>Лабораторная работа №2</w:t>
            </w:r>
            <w:r>
              <w:t>)</w:t>
            </w:r>
            <w:r w:rsidRPr="00ED5A33">
              <w:t xml:space="preserve"> </w:t>
            </w:r>
          </w:p>
          <w:p w:rsidR="00ED5A33" w:rsidRDefault="00ED5A33" w:rsidP="00ED5A33">
            <w:pPr>
              <w:pStyle w:val="a5"/>
              <w:ind w:firstLine="0"/>
              <w:jc w:val="both"/>
              <w:rPr>
                <w:snapToGrid w:val="0"/>
              </w:rPr>
            </w:pPr>
            <w:r w:rsidRPr="00ED5A33">
              <w:rPr>
                <w:b/>
              </w:rPr>
              <w:t>Изменение массы глины при прокаливании</w:t>
            </w:r>
            <w:r w:rsidRPr="00ED5A33">
              <w:t xml:space="preserve"> </w:t>
            </w:r>
            <w:r>
              <w:t>(</w:t>
            </w:r>
            <w:r w:rsidRPr="00ED5A33">
              <w:t>Лабораторная р</w:t>
            </w:r>
            <w:r w:rsidRPr="00ED5A33">
              <w:rPr>
                <w:snapToGrid w:val="0"/>
              </w:rPr>
              <w:t>абота № 3</w:t>
            </w:r>
            <w:r>
              <w:rPr>
                <w:snapToGrid w:val="0"/>
              </w:rPr>
              <w:t>)</w:t>
            </w:r>
            <w:r w:rsidRPr="00ED5A33">
              <w:rPr>
                <w:snapToGrid w:val="0"/>
              </w:rPr>
              <w:t xml:space="preserve"> </w:t>
            </w:r>
          </w:p>
          <w:p w:rsidR="00BA2E81" w:rsidRPr="001B48FA" w:rsidRDefault="00BA2E81" w:rsidP="00ED5A33">
            <w:pPr>
              <w:pStyle w:val="a5"/>
              <w:ind w:firstLine="0"/>
              <w:jc w:val="both"/>
              <w:rPr>
                <w:b/>
                <w:highlight w:val="yellow"/>
              </w:rPr>
            </w:pPr>
          </w:p>
        </w:tc>
      </w:tr>
      <w:tr w:rsidR="00056922" w:rsidRPr="001B48FA" w:rsidTr="001B48F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Pr="001B48FA" w:rsidRDefault="00056922" w:rsidP="0005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922" w:rsidRPr="001B48FA" w:rsidRDefault="00BA2E81" w:rsidP="00056922">
            <w:pPr>
              <w:pStyle w:val="Default"/>
              <w:rPr>
                <w:color w:val="auto"/>
              </w:rPr>
            </w:pPr>
            <w:r w:rsidRPr="001B48FA">
              <w:t>методами проведения с испытаний материалов, изделий и технологических процессов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2E81" w:rsidRPr="001B48FA" w:rsidRDefault="00BA2E81" w:rsidP="00BA2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8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Показать владение методами осуществления технологического процесса: </w:t>
            </w:r>
          </w:p>
          <w:p w:rsidR="00BA2E81" w:rsidRPr="001B48FA" w:rsidRDefault="00BA2E81" w:rsidP="00BA2E81">
            <w:pPr>
              <w:spacing w:after="0" w:line="240" w:lineRule="auto"/>
              <w:ind w:left="851" w:right="425" w:firstLine="14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Выполнить </w:t>
            </w:r>
            <w:r w:rsidRPr="001B48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курсов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ую</w:t>
            </w:r>
            <w:r w:rsidRPr="001B48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</w:t>
            </w:r>
            <w:r w:rsidRPr="001B48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BA2E81" w:rsidRPr="001B48FA" w:rsidRDefault="00BA2E81" w:rsidP="00BA2E81">
            <w:pPr>
              <w:pStyle w:val="21"/>
              <w:spacing w:after="0" w:line="240" w:lineRule="auto"/>
              <w:ind w:left="241" w:right="425"/>
              <w:outlineLvl w:val="0"/>
              <w:rPr>
                <w:bCs/>
              </w:rPr>
            </w:pPr>
            <w:r w:rsidRPr="001B48FA">
              <w:rPr>
                <w:bCs/>
              </w:rPr>
              <w:t>2.</w:t>
            </w:r>
            <w:r>
              <w:rPr>
                <w:bCs/>
              </w:rPr>
              <w:t xml:space="preserve">Анализ систем </w:t>
            </w:r>
            <w:r>
              <w:rPr>
                <w:bCs/>
                <w:lang w:val="en-US"/>
              </w:rPr>
              <w:t>CaO</w:t>
            </w:r>
            <w:r w:rsidRPr="001B48FA">
              <w:rPr>
                <w:bCs/>
              </w:rPr>
              <w:t>-</w:t>
            </w:r>
            <w:r>
              <w:rPr>
                <w:bCs/>
                <w:lang w:val="en-US"/>
              </w:rPr>
              <w:t>SiO</w:t>
            </w:r>
            <w:r w:rsidRPr="001B48FA">
              <w:rPr>
                <w:bCs/>
              </w:rPr>
              <w:t>2-</w:t>
            </w:r>
            <w:r>
              <w:rPr>
                <w:bCs/>
                <w:lang w:val="en-US"/>
              </w:rPr>
              <w:t>H</w:t>
            </w:r>
            <w:r w:rsidRPr="001B48FA">
              <w:rPr>
                <w:bCs/>
              </w:rPr>
              <w:t>2</w:t>
            </w:r>
            <w:r>
              <w:rPr>
                <w:bCs/>
                <w:lang w:val="en-US"/>
              </w:rPr>
              <w:t>O</w:t>
            </w:r>
            <w:r w:rsidRPr="001B48FA">
              <w:rPr>
                <w:bCs/>
              </w:rPr>
              <w:t>.</w:t>
            </w:r>
          </w:p>
          <w:p w:rsidR="00BA2E81" w:rsidRPr="007273D9" w:rsidRDefault="00BA2E81" w:rsidP="00BA2E81">
            <w:pPr>
              <w:pStyle w:val="21"/>
              <w:spacing w:after="0" w:line="240" w:lineRule="auto"/>
              <w:ind w:left="241" w:right="425"/>
              <w:outlineLvl w:val="0"/>
              <w:rPr>
                <w:bCs/>
              </w:rPr>
            </w:pPr>
            <w:r w:rsidRPr="001B48FA">
              <w:rPr>
                <w:bCs/>
              </w:rPr>
              <w:t>3.</w:t>
            </w:r>
            <w:r>
              <w:rPr>
                <w:bCs/>
              </w:rPr>
              <w:t xml:space="preserve">Анализ систем </w:t>
            </w:r>
            <w:r>
              <w:rPr>
                <w:bCs/>
                <w:lang w:val="en-US"/>
              </w:rPr>
              <w:t>CaO</w:t>
            </w:r>
            <w:r w:rsidRPr="001B48FA">
              <w:rPr>
                <w:bCs/>
              </w:rPr>
              <w:t>-</w:t>
            </w:r>
            <w:r>
              <w:rPr>
                <w:bCs/>
                <w:lang w:val="en-US"/>
              </w:rPr>
              <w:t>SiO</w:t>
            </w:r>
            <w:r>
              <w:rPr>
                <w:bCs/>
              </w:rPr>
              <w:t>2</w:t>
            </w:r>
            <w:r w:rsidRPr="007273D9">
              <w:rPr>
                <w:bCs/>
              </w:rPr>
              <w:t>.</w:t>
            </w:r>
          </w:p>
          <w:p w:rsidR="00BA2E81" w:rsidRPr="001B48FA" w:rsidRDefault="00BA2E81" w:rsidP="00BA2E81">
            <w:pPr>
              <w:pStyle w:val="21"/>
              <w:spacing w:after="0" w:line="240" w:lineRule="auto"/>
              <w:ind w:left="241" w:right="425"/>
              <w:outlineLvl w:val="0"/>
              <w:rPr>
                <w:bCs/>
              </w:rPr>
            </w:pPr>
            <w:r w:rsidRPr="001B48FA">
              <w:rPr>
                <w:bCs/>
              </w:rPr>
              <w:t>4.</w:t>
            </w:r>
            <w:r>
              <w:rPr>
                <w:bCs/>
              </w:rPr>
              <w:t xml:space="preserve">Анализ систем </w:t>
            </w:r>
            <w:r>
              <w:rPr>
                <w:bCs/>
                <w:lang w:val="en-US"/>
              </w:rPr>
              <w:t>CaO</w:t>
            </w:r>
            <w:r w:rsidRPr="001B48FA">
              <w:rPr>
                <w:bCs/>
              </w:rPr>
              <w:t>-</w:t>
            </w:r>
            <w:r>
              <w:rPr>
                <w:bCs/>
                <w:lang w:val="en-US"/>
              </w:rPr>
              <w:t>Al</w:t>
            </w:r>
            <w:r w:rsidRPr="001B48FA">
              <w:rPr>
                <w:bCs/>
              </w:rPr>
              <w:t>2</w:t>
            </w:r>
            <w:r>
              <w:rPr>
                <w:bCs/>
                <w:lang w:val="en-US"/>
              </w:rPr>
              <w:t>O</w:t>
            </w:r>
            <w:r w:rsidRPr="001B48FA">
              <w:rPr>
                <w:bCs/>
              </w:rPr>
              <w:t>3-</w:t>
            </w:r>
            <w:r>
              <w:rPr>
                <w:bCs/>
                <w:lang w:val="en-US"/>
              </w:rPr>
              <w:t>H</w:t>
            </w:r>
            <w:r w:rsidRPr="001B48FA">
              <w:rPr>
                <w:bCs/>
              </w:rPr>
              <w:t>2</w:t>
            </w:r>
            <w:r>
              <w:rPr>
                <w:bCs/>
                <w:lang w:val="en-US"/>
              </w:rPr>
              <w:t>O</w:t>
            </w:r>
            <w:r w:rsidRPr="001B48FA">
              <w:rPr>
                <w:bCs/>
              </w:rPr>
              <w:t>.</w:t>
            </w:r>
          </w:p>
          <w:p w:rsidR="00BA2E81" w:rsidRPr="001B48FA" w:rsidRDefault="00BA2E81" w:rsidP="00BA2E81">
            <w:pPr>
              <w:pStyle w:val="21"/>
              <w:spacing w:after="0" w:line="240" w:lineRule="auto"/>
              <w:ind w:left="241" w:right="425"/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 w:rsidRPr="001B48FA">
              <w:rPr>
                <w:bCs/>
              </w:rPr>
              <w:t>.</w:t>
            </w:r>
            <w:r>
              <w:rPr>
                <w:bCs/>
              </w:rPr>
              <w:t xml:space="preserve">Анализ систем </w:t>
            </w:r>
            <w:r>
              <w:rPr>
                <w:bCs/>
                <w:lang w:val="en-US"/>
              </w:rPr>
              <w:t>CaO</w:t>
            </w:r>
            <w:r w:rsidRPr="001B48FA">
              <w:rPr>
                <w:bCs/>
              </w:rPr>
              <w:t>-</w:t>
            </w:r>
            <w:r>
              <w:rPr>
                <w:bCs/>
                <w:lang w:val="en-US"/>
              </w:rPr>
              <w:t>Al2O3.</w:t>
            </w:r>
          </w:p>
          <w:p w:rsidR="00056922" w:rsidRPr="001B48FA" w:rsidRDefault="00056922" w:rsidP="000569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1B48FA" w:rsidRPr="001B48FA" w:rsidRDefault="001B48FA" w:rsidP="001B48FA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1B48FA" w:rsidRPr="001B48FA" w:rsidRDefault="001B48FA" w:rsidP="001B48FA">
      <w:pPr>
        <w:pStyle w:val="2"/>
        <w:spacing w:after="0" w:line="240" w:lineRule="auto"/>
        <w:ind w:firstLine="720"/>
        <w:jc w:val="both"/>
        <w:rPr>
          <w:b/>
          <w:i/>
        </w:rPr>
      </w:pPr>
    </w:p>
    <w:p w:rsidR="001B48FA" w:rsidRPr="001B48FA" w:rsidRDefault="001B48FA" w:rsidP="001B4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1B48FA" w:rsidRPr="001B48FA" w:rsidRDefault="001B48FA" w:rsidP="001B48FA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1B48FA" w:rsidRPr="001B48FA" w:rsidRDefault="001B48FA" w:rsidP="001B4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форме:</w:t>
      </w:r>
    </w:p>
    <w:p w:rsidR="001B48FA" w:rsidRPr="001B48FA" w:rsidRDefault="001B48FA" w:rsidP="001B4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-выполнения и защиты лабораторных работ;</w:t>
      </w:r>
    </w:p>
    <w:p w:rsidR="001B48FA" w:rsidRPr="001B48FA" w:rsidRDefault="001B48FA" w:rsidP="001B4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- выполнения и защиты курсовой работы;</w:t>
      </w:r>
    </w:p>
    <w:p w:rsidR="001B48FA" w:rsidRPr="001B48FA" w:rsidRDefault="001B48FA" w:rsidP="001B4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-зачета;</w:t>
      </w:r>
    </w:p>
    <w:p w:rsidR="001B48FA" w:rsidRPr="001B48FA" w:rsidRDefault="001B48FA" w:rsidP="001B4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-экзамена.</w:t>
      </w:r>
    </w:p>
    <w:p w:rsidR="001B48FA" w:rsidRPr="001B48FA" w:rsidRDefault="001B48FA" w:rsidP="001B48F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Выполнение лабораторных работ проводится в</w:t>
      </w:r>
      <w:r w:rsidRPr="001B48FA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 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учебных аудиториях для проведения лабораторных работ по дисциплине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1B48FA" w:rsidRPr="001B48FA" w:rsidRDefault="001B48FA" w:rsidP="001B48F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оценивания лабораторных работ: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«зачтено», «не зачтено».</w:t>
      </w:r>
    </w:p>
    <w:p w:rsidR="001B48FA" w:rsidRPr="001B48FA" w:rsidRDefault="001B48FA" w:rsidP="001B48F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самостоятельно, в процессе ее написания обучающийся развивает навыки к научной работе, закрепляя и одновременно расширяя знания, полученные при изучении курса. При выполнении курсовой работы обучающийся должен показать свое умение работать со справочной литературой и другими литературными источниками, а также возможность анализировать полученные результаты.</w:t>
      </w:r>
    </w:p>
    <w:p w:rsidR="00BA2E81" w:rsidRPr="001B48FA" w:rsidRDefault="00BA2E81" w:rsidP="00BA2E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B48FA" w:rsidRPr="001B48FA" w:rsidRDefault="001B48FA" w:rsidP="001B48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курсовой работы:</w:t>
      </w:r>
    </w:p>
    <w:p w:rsidR="001B48FA" w:rsidRPr="001B48FA" w:rsidRDefault="001B48FA" w:rsidP="001B48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B48FA" w:rsidRPr="001B48FA" w:rsidRDefault="001B48FA" w:rsidP="001B48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B48FA" w:rsidRPr="001B48FA" w:rsidRDefault="001B48FA" w:rsidP="001B48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B48FA" w:rsidRPr="001B48FA" w:rsidRDefault="001B48FA" w:rsidP="001B48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B48FA" w:rsidRPr="001B48FA" w:rsidRDefault="001B48FA" w:rsidP="001B48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B48FA" w:rsidRPr="001B48FA" w:rsidRDefault="001B48FA" w:rsidP="001B48F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</w:t>
      </w:r>
      <w:r w:rsidRPr="001B48FA">
        <w:rPr>
          <w:rFonts w:ascii="Times New Roman" w:hAnsi="Times New Roman" w:cs="Times New Roman"/>
          <w:i/>
          <w:sz w:val="24"/>
          <w:szCs w:val="24"/>
          <w:lang w:val="ru-RU"/>
        </w:rPr>
        <w:t>аждый</w:t>
      </w:r>
      <w:r w:rsidRPr="001B48FA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 </w:t>
      </w:r>
      <w:r w:rsidRPr="001B48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 которых включает 2 теоретических вопроса и одно практическое задание. </w:t>
      </w:r>
    </w:p>
    <w:p w:rsidR="001B48FA" w:rsidRPr="001B48FA" w:rsidRDefault="001B48FA" w:rsidP="001B4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1B48FA" w:rsidRPr="001B48FA" w:rsidRDefault="001B48FA" w:rsidP="001B4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8FA" w:rsidRPr="001B48FA" w:rsidRDefault="001B48FA" w:rsidP="001B48F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1B48FA" w:rsidRPr="001B48FA" w:rsidRDefault="001B48FA" w:rsidP="001B48F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«незачтено»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1B48FA" w:rsidRPr="001B48FA" w:rsidRDefault="001B48FA" w:rsidP="001B4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1B48FA" w:rsidRPr="001B48FA" w:rsidRDefault="001B48FA" w:rsidP="001B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B48FA" w:rsidRPr="001B48FA" w:rsidRDefault="001B48FA" w:rsidP="001B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B48FA" w:rsidRPr="001B48FA" w:rsidRDefault="001B48FA" w:rsidP="001B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B48FA" w:rsidRPr="001B48FA" w:rsidRDefault="001B48FA" w:rsidP="001B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B48FA" w:rsidRPr="001B48FA" w:rsidRDefault="001B48FA" w:rsidP="001B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B48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B48F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B48FA" w:rsidRPr="001B48FA" w:rsidRDefault="001B48FA" w:rsidP="001B48F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B48FA" w:rsidRPr="001B48FA" w:rsidSect="00AA427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CF0"/>
    <w:multiLevelType w:val="hybridMultilevel"/>
    <w:tmpl w:val="5B60FDF8"/>
    <w:lvl w:ilvl="0" w:tplc="4A54F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381B"/>
    <w:multiLevelType w:val="hybridMultilevel"/>
    <w:tmpl w:val="4B1AB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D79CE"/>
    <w:multiLevelType w:val="hybridMultilevel"/>
    <w:tmpl w:val="E98A06A0"/>
    <w:lvl w:ilvl="0" w:tplc="81E23AEA">
      <w:start w:val="1"/>
      <w:numFmt w:val="decimal"/>
      <w:lvlText w:val="%1."/>
      <w:lvlJc w:val="left"/>
      <w:pPr>
        <w:ind w:left="3761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BE620A">
      <w:numFmt w:val="bullet"/>
      <w:lvlText w:val="•"/>
      <w:lvlJc w:val="left"/>
      <w:pPr>
        <w:ind w:left="2342" w:hanging="358"/>
      </w:pPr>
      <w:rPr>
        <w:rFonts w:hint="default"/>
        <w:lang w:val="ru-RU" w:eastAsia="en-US" w:bidi="ar-SA"/>
      </w:rPr>
    </w:lvl>
    <w:lvl w:ilvl="2" w:tplc="9C9EEBB0">
      <w:numFmt w:val="bullet"/>
      <w:lvlText w:val="•"/>
      <w:lvlJc w:val="left"/>
      <w:pPr>
        <w:ind w:left="3360" w:hanging="358"/>
      </w:pPr>
      <w:rPr>
        <w:rFonts w:hint="default"/>
        <w:lang w:val="ru-RU" w:eastAsia="en-US" w:bidi="ar-SA"/>
      </w:rPr>
    </w:lvl>
    <w:lvl w:ilvl="3" w:tplc="732A8442">
      <w:numFmt w:val="bullet"/>
      <w:lvlText w:val="•"/>
      <w:lvlJc w:val="left"/>
      <w:pPr>
        <w:ind w:left="4378" w:hanging="358"/>
      </w:pPr>
      <w:rPr>
        <w:rFonts w:hint="default"/>
        <w:lang w:val="ru-RU" w:eastAsia="en-US" w:bidi="ar-SA"/>
      </w:rPr>
    </w:lvl>
    <w:lvl w:ilvl="4" w:tplc="67FCA87A">
      <w:numFmt w:val="bullet"/>
      <w:lvlText w:val="•"/>
      <w:lvlJc w:val="left"/>
      <w:pPr>
        <w:ind w:left="5397" w:hanging="358"/>
      </w:pPr>
      <w:rPr>
        <w:rFonts w:hint="default"/>
        <w:lang w:val="ru-RU" w:eastAsia="en-US" w:bidi="ar-SA"/>
      </w:rPr>
    </w:lvl>
    <w:lvl w:ilvl="5" w:tplc="F642D866">
      <w:numFmt w:val="bullet"/>
      <w:lvlText w:val="•"/>
      <w:lvlJc w:val="left"/>
      <w:pPr>
        <w:ind w:left="6415" w:hanging="358"/>
      </w:pPr>
      <w:rPr>
        <w:rFonts w:hint="default"/>
        <w:lang w:val="ru-RU" w:eastAsia="en-US" w:bidi="ar-SA"/>
      </w:rPr>
    </w:lvl>
    <w:lvl w:ilvl="6" w:tplc="796C9E56">
      <w:numFmt w:val="bullet"/>
      <w:lvlText w:val="•"/>
      <w:lvlJc w:val="left"/>
      <w:pPr>
        <w:ind w:left="7434" w:hanging="358"/>
      </w:pPr>
      <w:rPr>
        <w:rFonts w:hint="default"/>
        <w:lang w:val="ru-RU" w:eastAsia="en-US" w:bidi="ar-SA"/>
      </w:rPr>
    </w:lvl>
    <w:lvl w:ilvl="7" w:tplc="E5F20A42">
      <w:numFmt w:val="bullet"/>
      <w:lvlText w:val="•"/>
      <w:lvlJc w:val="left"/>
      <w:pPr>
        <w:ind w:left="8452" w:hanging="358"/>
      </w:pPr>
      <w:rPr>
        <w:rFonts w:hint="default"/>
        <w:lang w:val="ru-RU" w:eastAsia="en-US" w:bidi="ar-SA"/>
      </w:rPr>
    </w:lvl>
    <w:lvl w:ilvl="8" w:tplc="EA0208DA">
      <w:numFmt w:val="bullet"/>
      <w:lvlText w:val="•"/>
      <w:lvlJc w:val="left"/>
      <w:pPr>
        <w:ind w:left="9471" w:hanging="358"/>
      </w:pPr>
      <w:rPr>
        <w:rFonts w:hint="default"/>
        <w:lang w:val="ru-RU" w:eastAsia="en-US" w:bidi="ar-SA"/>
      </w:rPr>
    </w:lvl>
  </w:abstractNum>
  <w:abstractNum w:abstractNumId="3">
    <w:nsid w:val="34FE4230"/>
    <w:multiLevelType w:val="hybridMultilevel"/>
    <w:tmpl w:val="E98A06A0"/>
    <w:lvl w:ilvl="0" w:tplc="81E23AEA">
      <w:start w:val="1"/>
      <w:numFmt w:val="decimal"/>
      <w:lvlText w:val="%1."/>
      <w:lvlJc w:val="left"/>
      <w:pPr>
        <w:ind w:left="784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BE620A">
      <w:numFmt w:val="bullet"/>
      <w:lvlText w:val="•"/>
      <w:lvlJc w:val="left"/>
      <w:pPr>
        <w:ind w:left="2342" w:hanging="358"/>
      </w:pPr>
      <w:rPr>
        <w:rFonts w:hint="default"/>
        <w:lang w:val="ru-RU" w:eastAsia="en-US" w:bidi="ar-SA"/>
      </w:rPr>
    </w:lvl>
    <w:lvl w:ilvl="2" w:tplc="9C9EEBB0">
      <w:numFmt w:val="bullet"/>
      <w:lvlText w:val="•"/>
      <w:lvlJc w:val="left"/>
      <w:pPr>
        <w:ind w:left="3360" w:hanging="358"/>
      </w:pPr>
      <w:rPr>
        <w:rFonts w:hint="default"/>
        <w:lang w:val="ru-RU" w:eastAsia="en-US" w:bidi="ar-SA"/>
      </w:rPr>
    </w:lvl>
    <w:lvl w:ilvl="3" w:tplc="732A8442">
      <w:numFmt w:val="bullet"/>
      <w:lvlText w:val="•"/>
      <w:lvlJc w:val="left"/>
      <w:pPr>
        <w:ind w:left="4378" w:hanging="358"/>
      </w:pPr>
      <w:rPr>
        <w:rFonts w:hint="default"/>
        <w:lang w:val="ru-RU" w:eastAsia="en-US" w:bidi="ar-SA"/>
      </w:rPr>
    </w:lvl>
    <w:lvl w:ilvl="4" w:tplc="67FCA87A">
      <w:numFmt w:val="bullet"/>
      <w:lvlText w:val="•"/>
      <w:lvlJc w:val="left"/>
      <w:pPr>
        <w:ind w:left="5397" w:hanging="358"/>
      </w:pPr>
      <w:rPr>
        <w:rFonts w:hint="default"/>
        <w:lang w:val="ru-RU" w:eastAsia="en-US" w:bidi="ar-SA"/>
      </w:rPr>
    </w:lvl>
    <w:lvl w:ilvl="5" w:tplc="F642D866">
      <w:numFmt w:val="bullet"/>
      <w:lvlText w:val="•"/>
      <w:lvlJc w:val="left"/>
      <w:pPr>
        <w:ind w:left="6415" w:hanging="358"/>
      </w:pPr>
      <w:rPr>
        <w:rFonts w:hint="default"/>
        <w:lang w:val="ru-RU" w:eastAsia="en-US" w:bidi="ar-SA"/>
      </w:rPr>
    </w:lvl>
    <w:lvl w:ilvl="6" w:tplc="796C9E56">
      <w:numFmt w:val="bullet"/>
      <w:lvlText w:val="•"/>
      <w:lvlJc w:val="left"/>
      <w:pPr>
        <w:ind w:left="7434" w:hanging="358"/>
      </w:pPr>
      <w:rPr>
        <w:rFonts w:hint="default"/>
        <w:lang w:val="ru-RU" w:eastAsia="en-US" w:bidi="ar-SA"/>
      </w:rPr>
    </w:lvl>
    <w:lvl w:ilvl="7" w:tplc="E5F20A42">
      <w:numFmt w:val="bullet"/>
      <w:lvlText w:val="•"/>
      <w:lvlJc w:val="left"/>
      <w:pPr>
        <w:ind w:left="8452" w:hanging="358"/>
      </w:pPr>
      <w:rPr>
        <w:rFonts w:hint="default"/>
        <w:lang w:val="ru-RU" w:eastAsia="en-US" w:bidi="ar-SA"/>
      </w:rPr>
    </w:lvl>
    <w:lvl w:ilvl="8" w:tplc="EA0208DA">
      <w:numFmt w:val="bullet"/>
      <w:lvlText w:val="•"/>
      <w:lvlJc w:val="left"/>
      <w:pPr>
        <w:ind w:left="9471" w:hanging="358"/>
      </w:pPr>
      <w:rPr>
        <w:rFonts w:hint="default"/>
        <w:lang w:val="ru-RU" w:eastAsia="en-US" w:bidi="ar-SA"/>
      </w:rPr>
    </w:lvl>
  </w:abstractNum>
  <w:abstractNum w:abstractNumId="4">
    <w:nsid w:val="38C92BEC"/>
    <w:multiLevelType w:val="hybridMultilevel"/>
    <w:tmpl w:val="4B1AB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1609FE"/>
    <w:multiLevelType w:val="hybridMultilevel"/>
    <w:tmpl w:val="E98A06A0"/>
    <w:lvl w:ilvl="0" w:tplc="81E23AEA">
      <w:start w:val="1"/>
      <w:numFmt w:val="decimal"/>
      <w:lvlText w:val="%1."/>
      <w:lvlJc w:val="left"/>
      <w:pPr>
        <w:ind w:left="3761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BE620A">
      <w:numFmt w:val="bullet"/>
      <w:lvlText w:val="•"/>
      <w:lvlJc w:val="left"/>
      <w:pPr>
        <w:ind w:left="2342" w:hanging="358"/>
      </w:pPr>
      <w:rPr>
        <w:rFonts w:hint="default"/>
        <w:lang w:val="ru-RU" w:eastAsia="en-US" w:bidi="ar-SA"/>
      </w:rPr>
    </w:lvl>
    <w:lvl w:ilvl="2" w:tplc="9C9EEBB0">
      <w:numFmt w:val="bullet"/>
      <w:lvlText w:val="•"/>
      <w:lvlJc w:val="left"/>
      <w:pPr>
        <w:ind w:left="3360" w:hanging="358"/>
      </w:pPr>
      <w:rPr>
        <w:rFonts w:hint="default"/>
        <w:lang w:val="ru-RU" w:eastAsia="en-US" w:bidi="ar-SA"/>
      </w:rPr>
    </w:lvl>
    <w:lvl w:ilvl="3" w:tplc="732A8442">
      <w:numFmt w:val="bullet"/>
      <w:lvlText w:val="•"/>
      <w:lvlJc w:val="left"/>
      <w:pPr>
        <w:ind w:left="4378" w:hanging="358"/>
      </w:pPr>
      <w:rPr>
        <w:rFonts w:hint="default"/>
        <w:lang w:val="ru-RU" w:eastAsia="en-US" w:bidi="ar-SA"/>
      </w:rPr>
    </w:lvl>
    <w:lvl w:ilvl="4" w:tplc="67FCA87A">
      <w:numFmt w:val="bullet"/>
      <w:lvlText w:val="•"/>
      <w:lvlJc w:val="left"/>
      <w:pPr>
        <w:ind w:left="5397" w:hanging="358"/>
      </w:pPr>
      <w:rPr>
        <w:rFonts w:hint="default"/>
        <w:lang w:val="ru-RU" w:eastAsia="en-US" w:bidi="ar-SA"/>
      </w:rPr>
    </w:lvl>
    <w:lvl w:ilvl="5" w:tplc="F642D866">
      <w:numFmt w:val="bullet"/>
      <w:lvlText w:val="•"/>
      <w:lvlJc w:val="left"/>
      <w:pPr>
        <w:ind w:left="6415" w:hanging="358"/>
      </w:pPr>
      <w:rPr>
        <w:rFonts w:hint="default"/>
        <w:lang w:val="ru-RU" w:eastAsia="en-US" w:bidi="ar-SA"/>
      </w:rPr>
    </w:lvl>
    <w:lvl w:ilvl="6" w:tplc="796C9E56">
      <w:numFmt w:val="bullet"/>
      <w:lvlText w:val="•"/>
      <w:lvlJc w:val="left"/>
      <w:pPr>
        <w:ind w:left="7434" w:hanging="358"/>
      </w:pPr>
      <w:rPr>
        <w:rFonts w:hint="default"/>
        <w:lang w:val="ru-RU" w:eastAsia="en-US" w:bidi="ar-SA"/>
      </w:rPr>
    </w:lvl>
    <w:lvl w:ilvl="7" w:tplc="E5F20A42">
      <w:numFmt w:val="bullet"/>
      <w:lvlText w:val="•"/>
      <w:lvlJc w:val="left"/>
      <w:pPr>
        <w:ind w:left="8452" w:hanging="358"/>
      </w:pPr>
      <w:rPr>
        <w:rFonts w:hint="default"/>
        <w:lang w:val="ru-RU" w:eastAsia="en-US" w:bidi="ar-SA"/>
      </w:rPr>
    </w:lvl>
    <w:lvl w:ilvl="8" w:tplc="EA0208DA">
      <w:numFmt w:val="bullet"/>
      <w:lvlText w:val="•"/>
      <w:lvlJc w:val="left"/>
      <w:pPr>
        <w:ind w:left="9471" w:hanging="358"/>
      </w:pPr>
      <w:rPr>
        <w:rFonts w:hint="default"/>
        <w:lang w:val="ru-RU" w:eastAsia="en-US" w:bidi="ar-SA"/>
      </w:rPr>
    </w:lvl>
  </w:abstractNum>
  <w:abstractNum w:abstractNumId="6">
    <w:nsid w:val="4BC466B5"/>
    <w:multiLevelType w:val="hybridMultilevel"/>
    <w:tmpl w:val="E98A06A0"/>
    <w:lvl w:ilvl="0" w:tplc="81E23AEA">
      <w:start w:val="1"/>
      <w:numFmt w:val="decimal"/>
      <w:lvlText w:val="%1."/>
      <w:lvlJc w:val="left"/>
      <w:pPr>
        <w:ind w:left="784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BE620A">
      <w:numFmt w:val="bullet"/>
      <w:lvlText w:val="•"/>
      <w:lvlJc w:val="left"/>
      <w:pPr>
        <w:ind w:left="2342" w:hanging="358"/>
      </w:pPr>
      <w:rPr>
        <w:rFonts w:hint="default"/>
        <w:lang w:val="ru-RU" w:eastAsia="en-US" w:bidi="ar-SA"/>
      </w:rPr>
    </w:lvl>
    <w:lvl w:ilvl="2" w:tplc="9C9EEBB0">
      <w:numFmt w:val="bullet"/>
      <w:lvlText w:val="•"/>
      <w:lvlJc w:val="left"/>
      <w:pPr>
        <w:ind w:left="3360" w:hanging="358"/>
      </w:pPr>
      <w:rPr>
        <w:rFonts w:hint="default"/>
        <w:lang w:val="ru-RU" w:eastAsia="en-US" w:bidi="ar-SA"/>
      </w:rPr>
    </w:lvl>
    <w:lvl w:ilvl="3" w:tplc="732A8442">
      <w:numFmt w:val="bullet"/>
      <w:lvlText w:val="•"/>
      <w:lvlJc w:val="left"/>
      <w:pPr>
        <w:ind w:left="4378" w:hanging="358"/>
      </w:pPr>
      <w:rPr>
        <w:rFonts w:hint="default"/>
        <w:lang w:val="ru-RU" w:eastAsia="en-US" w:bidi="ar-SA"/>
      </w:rPr>
    </w:lvl>
    <w:lvl w:ilvl="4" w:tplc="67FCA87A">
      <w:numFmt w:val="bullet"/>
      <w:lvlText w:val="•"/>
      <w:lvlJc w:val="left"/>
      <w:pPr>
        <w:ind w:left="5397" w:hanging="358"/>
      </w:pPr>
      <w:rPr>
        <w:rFonts w:hint="default"/>
        <w:lang w:val="ru-RU" w:eastAsia="en-US" w:bidi="ar-SA"/>
      </w:rPr>
    </w:lvl>
    <w:lvl w:ilvl="5" w:tplc="F642D866">
      <w:numFmt w:val="bullet"/>
      <w:lvlText w:val="•"/>
      <w:lvlJc w:val="left"/>
      <w:pPr>
        <w:ind w:left="6415" w:hanging="358"/>
      </w:pPr>
      <w:rPr>
        <w:rFonts w:hint="default"/>
        <w:lang w:val="ru-RU" w:eastAsia="en-US" w:bidi="ar-SA"/>
      </w:rPr>
    </w:lvl>
    <w:lvl w:ilvl="6" w:tplc="796C9E56">
      <w:numFmt w:val="bullet"/>
      <w:lvlText w:val="•"/>
      <w:lvlJc w:val="left"/>
      <w:pPr>
        <w:ind w:left="7434" w:hanging="358"/>
      </w:pPr>
      <w:rPr>
        <w:rFonts w:hint="default"/>
        <w:lang w:val="ru-RU" w:eastAsia="en-US" w:bidi="ar-SA"/>
      </w:rPr>
    </w:lvl>
    <w:lvl w:ilvl="7" w:tplc="E5F20A42">
      <w:numFmt w:val="bullet"/>
      <w:lvlText w:val="•"/>
      <w:lvlJc w:val="left"/>
      <w:pPr>
        <w:ind w:left="8452" w:hanging="358"/>
      </w:pPr>
      <w:rPr>
        <w:rFonts w:hint="default"/>
        <w:lang w:val="ru-RU" w:eastAsia="en-US" w:bidi="ar-SA"/>
      </w:rPr>
    </w:lvl>
    <w:lvl w:ilvl="8" w:tplc="EA0208DA">
      <w:numFmt w:val="bullet"/>
      <w:lvlText w:val="•"/>
      <w:lvlJc w:val="left"/>
      <w:pPr>
        <w:ind w:left="9471" w:hanging="358"/>
      </w:pPr>
      <w:rPr>
        <w:rFonts w:hint="default"/>
        <w:lang w:val="ru-RU" w:eastAsia="en-US" w:bidi="ar-SA"/>
      </w:rPr>
    </w:lvl>
  </w:abstractNum>
  <w:abstractNum w:abstractNumId="7">
    <w:nsid w:val="5A827A4F"/>
    <w:multiLevelType w:val="hybridMultilevel"/>
    <w:tmpl w:val="B14E7088"/>
    <w:lvl w:ilvl="0" w:tplc="D2942C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53DEBC1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112FB"/>
    <w:multiLevelType w:val="hybridMultilevel"/>
    <w:tmpl w:val="5B60FDF8"/>
    <w:lvl w:ilvl="0" w:tplc="4A54F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1E14"/>
    <w:rsid w:val="00056922"/>
    <w:rsid w:val="000C1032"/>
    <w:rsid w:val="001B48FA"/>
    <w:rsid w:val="001F0BC7"/>
    <w:rsid w:val="00234A01"/>
    <w:rsid w:val="00463295"/>
    <w:rsid w:val="005C6BFD"/>
    <w:rsid w:val="006F239E"/>
    <w:rsid w:val="007273D9"/>
    <w:rsid w:val="00793670"/>
    <w:rsid w:val="009F191B"/>
    <w:rsid w:val="00AA427C"/>
    <w:rsid w:val="00BA2E81"/>
    <w:rsid w:val="00BF3883"/>
    <w:rsid w:val="00C5404C"/>
    <w:rsid w:val="00CC4A81"/>
    <w:rsid w:val="00D31453"/>
    <w:rsid w:val="00E209E2"/>
    <w:rsid w:val="00EB511D"/>
    <w:rsid w:val="00ED5A33"/>
    <w:rsid w:val="00F77EBD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7C"/>
  </w:style>
  <w:style w:type="paragraph" w:styleId="1">
    <w:name w:val="heading 1"/>
    <w:basedOn w:val="a"/>
    <w:next w:val="a"/>
    <w:link w:val="10"/>
    <w:qFormat/>
    <w:rsid w:val="001B48FA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8F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B48FA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1B4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1B48FA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1B4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1B48F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B48FA"/>
    <w:rPr>
      <w:rFonts w:ascii="Times New Roman" w:hAnsi="Times New Roman" w:cs="Times New Roman"/>
      <w:i/>
      <w:iCs/>
      <w:sz w:val="12"/>
      <w:szCs w:val="12"/>
    </w:rPr>
  </w:style>
  <w:style w:type="character" w:styleId="a4">
    <w:name w:val="Emphasis"/>
    <w:qFormat/>
    <w:rsid w:val="001B48FA"/>
    <w:rPr>
      <w:i/>
      <w:iCs/>
    </w:rPr>
  </w:style>
  <w:style w:type="paragraph" w:styleId="2">
    <w:name w:val="Body Text Indent 2"/>
    <w:basedOn w:val="a"/>
    <w:link w:val="20"/>
    <w:rsid w:val="001B48F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1B4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1B48F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1B4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B4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1B48F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rsid w:val="001B4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1"/>
    <w:qFormat/>
    <w:rsid w:val="001B48FA"/>
    <w:pPr>
      <w:widowControl w:val="0"/>
      <w:autoSpaceDE w:val="0"/>
      <w:autoSpaceDN w:val="0"/>
      <w:spacing w:after="0" w:line="240" w:lineRule="auto"/>
      <w:ind w:left="122" w:firstLine="566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9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670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793670"/>
    <w:rPr>
      <w:rFonts w:ascii="Times New Roman" w:hAnsi="Times New Roman" w:cs="Times New Roma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819.pdf&amp;show=dcatalogues/1/1530255/3819.pdf&amp;view=true" TargetMode="External"/><Relationship Id="rId18" Type="http://schemas.openxmlformats.org/officeDocument/2006/relationships/hyperlink" Target="http://www1.fips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307.pdf&amp;show=dcatalogues/1/1137744/3307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597.pdf&amp;show=dcatalogues/1/1524387/359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26.pdf&amp;show=dcatalogues/1/1139098/26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819.pdf&amp;show=dcatalogues/1/1530255/3819.pdf&amp;view=true" TargetMode="External"/><Relationship Id="rId14" Type="http://schemas.openxmlformats.org/officeDocument/2006/relationships/hyperlink" Target="https://magtu.informsystema.ru/uploader/fileUpload?name=3597.pdf&amp;show=dcatalogues/1/1524387/359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5206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2019-2020_b18_03_01-зМХб-19-2_64_plx_Химическая технология тугоплавких неметаллических и силикатных материалов</vt:lpstr>
    </vt:vector>
  </TitlesOfParts>
  <Company/>
  <LinksUpToDate>false</LinksUpToDate>
  <CharactersWithSpaces>34816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2019-2020_b18_03_01-зМХб-19-2_64_plx_Химическая технология тугоплавких неметаллических и силикатных материалов</dc:title>
  <dc:creator>FastReport.NET</dc:creator>
  <cp:lastModifiedBy>Ольга</cp:lastModifiedBy>
  <cp:revision>2</cp:revision>
  <dcterms:created xsi:type="dcterms:W3CDTF">2020-11-29T10:40:00Z</dcterms:created>
  <dcterms:modified xsi:type="dcterms:W3CDTF">2020-11-29T10:40:00Z</dcterms:modified>
</cp:coreProperties>
</file>