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568"/>
        <w:gridCol w:w="710"/>
        <w:gridCol w:w="6960"/>
      </w:tblGrid>
      <w:tr w:rsidR="002D71BC" w:rsidRPr="001D700F" w:rsidTr="00FC7703">
        <w:trPr>
          <w:trHeight w:hRule="exact" w:val="277"/>
        </w:trPr>
        <w:tc>
          <w:tcPr>
            <w:tcW w:w="1149" w:type="dxa"/>
          </w:tcPr>
          <w:p w:rsidR="002D71BC" w:rsidRDefault="000E2A9F" w:rsidP="00FC7703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-701040</wp:posOffset>
                  </wp:positionV>
                  <wp:extent cx="7553325" cy="10664211"/>
                  <wp:effectExtent l="19050" t="0" r="9525" b="0"/>
                  <wp:wrapNone/>
                  <wp:docPr id="4" name="Рисунок 4" descr="G:\Документы\4Программы2020\ИПСд-19\370502_титулы\ГИ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Документы\4Программы2020\ИПСд-19\370502_титулы\ГИ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64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71BC" w:rsidRPr="00381249" w:rsidRDefault="002D71BC" w:rsidP="00FC7703">
            <w:pPr>
              <w:spacing w:line="240" w:lineRule="auto"/>
              <w:jc w:val="center"/>
            </w:pPr>
            <w:r w:rsidRPr="00381249">
              <w:rPr>
                <w:color w:val="000000"/>
              </w:rPr>
              <w:t>МИНИСТЕРСТВО НАУКИ И ВЫСШЕГО ОБРАЗОВАНИЯ</w:t>
            </w:r>
          </w:p>
          <w:p w:rsidR="002D71BC" w:rsidRPr="00381249" w:rsidRDefault="002D71BC" w:rsidP="00FC7703">
            <w:pPr>
              <w:spacing w:line="240" w:lineRule="auto"/>
              <w:jc w:val="center"/>
            </w:pPr>
            <w:r w:rsidRPr="00381249">
              <w:rPr>
                <w:color w:val="000000"/>
              </w:rPr>
              <w:t>РОССИЙСКОЙ ФЕДЕРАЦИИ</w:t>
            </w:r>
          </w:p>
        </w:tc>
      </w:tr>
      <w:tr w:rsidR="002D71BC" w:rsidTr="00FC770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2D71BC" w:rsidRDefault="002D71BC" w:rsidP="00FC7703">
            <w:pPr>
              <w:ind w:hanging="4"/>
            </w:pPr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3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/>
        </w:tc>
      </w:tr>
      <w:tr w:rsidR="002D71BC" w:rsidTr="00FC770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D71BC" w:rsidRDefault="002D71BC" w:rsidP="00FC7703"/>
        </w:tc>
        <w:tc>
          <w:tcPr>
            <w:tcW w:w="568" w:type="dxa"/>
          </w:tcPr>
          <w:p w:rsidR="002D71BC" w:rsidRDefault="002D71BC" w:rsidP="00FC7703"/>
        </w:tc>
        <w:tc>
          <w:tcPr>
            <w:tcW w:w="710" w:type="dxa"/>
          </w:tcPr>
          <w:p w:rsidR="002D71BC" w:rsidRDefault="002D71BC" w:rsidP="00FC7703"/>
        </w:tc>
        <w:tc>
          <w:tcPr>
            <w:tcW w:w="6960" w:type="dxa"/>
          </w:tcPr>
          <w:p w:rsidR="002D71BC" w:rsidRDefault="002D71BC" w:rsidP="00FC7703"/>
        </w:tc>
      </w:tr>
      <w:tr w:rsidR="002D71BC" w:rsidTr="00FC770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D71BC" w:rsidRDefault="002D71BC" w:rsidP="00FC7703"/>
        </w:tc>
        <w:tc>
          <w:tcPr>
            <w:tcW w:w="823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D71BC" w:rsidRPr="00381249" w:rsidRDefault="002D71BC" w:rsidP="00FC7703">
            <w:pPr>
              <w:spacing w:line="240" w:lineRule="auto"/>
              <w:ind w:firstLine="0"/>
              <w:jc w:val="center"/>
            </w:pPr>
            <w:r w:rsidRPr="00381249">
              <w:rPr>
                <w:color w:val="000000"/>
              </w:rPr>
              <w:t>Федеральное государственное бюджетное образовательное учреждение</w:t>
            </w:r>
          </w:p>
          <w:p w:rsidR="002D71BC" w:rsidRPr="00381249" w:rsidRDefault="002D71BC" w:rsidP="00FC7703">
            <w:pPr>
              <w:spacing w:line="240" w:lineRule="auto"/>
              <w:ind w:firstLine="0"/>
              <w:jc w:val="center"/>
            </w:pPr>
            <w:r w:rsidRPr="00381249">
              <w:rPr>
                <w:color w:val="000000"/>
              </w:rPr>
              <w:t>высшего образования</w:t>
            </w:r>
          </w:p>
          <w:p w:rsidR="002D71BC" w:rsidRDefault="002D71BC" w:rsidP="00FC7703">
            <w:pPr>
              <w:spacing w:line="240" w:lineRule="auto"/>
              <w:ind w:firstLine="0"/>
              <w:jc w:val="center"/>
            </w:pPr>
            <w:r w:rsidRPr="00381249">
              <w:rPr>
                <w:color w:val="000000"/>
              </w:rPr>
              <w:t xml:space="preserve">«Магнитогорский государственный технический университет им. </w:t>
            </w:r>
            <w:r>
              <w:rPr>
                <w:color w:val="000000"/>
              </w:rPr>
              <w:t>Г.И. Носова»</w:t>
            </w:r>
          </w:p>
        </w:tc>
      </w:tr>
      <w:tr w:rsidR="002D71BC" w:rsidTr="00FC7703">
        <w:trPr>
          <w:trHeight w:hRule="exact" w:val="416"/>
        </w:trPr>
        <w:tc>
          <w:tcPr>
            <w:tcW w:w="1149" w:type="dxa"/>
          </w:tcPr>
          <w:p w:rsidR="002D71BC" w:rsidRDefault="002D71BC" w:rsidP="00FC7703"/>
        </w:tc>
        <w:tc>
          <w:tcPr>
            <w:tcW w:w="823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ind w:firstLine="0"/>
            </w:pPr>
          </w:p>
        </w:tc>
      </w:tr>
      <w:tr w:rsidR="002D71BC" w:rsidTr="00FC7703">
        <w:trPr>
          <w:trHeight w:hRule="exact" w:val="555"/>
        </w:trPr>
        <w:tc>
          <w:tcPr>
            <w:tcW w:w="1149" w:type="dxa"/>
          </w:tcPr>
          <w:p w:rsidR="002D71BC" w:rsidRDefault="002D71BC" w:rsidP="00FC7703"/>
        </w:tc>
        <w:tc>
          <w:tcPr>
            <w:tcW w:w="568" w:type="dxa"/>
          </w:tcPr>
          <w:p w:rsidR="002D71BC" w:rsidRDefault="002D71BC" w:rsidP="00FC7703"/>
        </w:tc>
        <w:tc>
          <w:tcPr>
            <w:tcW w:w="710" w:type="dxa"/>
          </w:tcPr>
          <w:p w:rsidR="002D71BC" w:rsidRDefault="002D71BC" w:rsidP="00FC7703"/>
        </w:tc>
        <w:tc>
          <w:tcPr>
            <w:tcW w:w="6960" w:type="dxa"/>
          </w:tcPr>
          <w:p w:rsidR="002D71BC" w:rsidRDefault="002D71BC" w:rsidP="00FC7703">
            <w:pPr>
              <w:ind w:firstLine="0"/>
            </w:pPr>
          </w:p>
        </w:tc>
      </w:tr>
      <w:tr w:rsidR="002D71BC" w:rsidTr="00FC7703">
        <w:trPr>
          <w:trHeight w:hRule="exact" w:val="1666"/>
        </w:trPr>
        <w:tc>
          <w:tcPr>
            <w:tcW w:w="1149" w:type="dxa"/>
          </w:tcPr>
          <w:p w:rsidR="002D71BC" w:rsidRDefault="002D71BC" w:rsidP="00FC7703"/>
        </w:tc>
        <w:tc>
          <w:tcPr>
            <w:tcW w:w="568" w:type="dxa"/>
          </w:tcPr>
          <w:p w:rsidR="002D71BC" w:rsidRDefault="002D71BC" w:rsidP="00FC7703"/>
        </w:tc>
        <w:tc>
          <w:tcPr>
            <w:tcW w:w="76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D71BC" w:rsidRPr="00381249" w:rsidRDefault="002D71BC" w:rsidP="00FC7703">
            <w:pPr>
              <w:spacing w:line="240" w:lineRule="auto"/>
              <w:ind w:left="3919" w:firstLine="0"/>
              <w:jc w:val="center"/>
            </w:pPr>
            <w:r w:rsidRPr="00381249">
              <w:rPr>
                <w:color w:val="000000"/>
              </w:rPr>
              <w:t>УТВЕРЖДАЮ</w:t>
            </w:r>
          </w:p>
          <w:p w:rsidR="002D71BC" w:rsidRPr="00381249" w:rsidRDefault="002D71BC" w:rsidP="00FC7703">
            <w:pPr>
              <w:spacing w:line="240" w:lineRule="auto"/>
              <w:ind w:left="3919" w:firstLine="0"/>
              <w:jc w:val="center"/>
            </w:pPr>
            <w:r w:rsidRPr="00381249">
              <w:rPr>
                <w:color w:val="000000"/>
              </w:rPr>
              <w:t>Директор ИГО</w:t>
            </w:r>
          </w:p>
          <w:p w:rsidR="002D71BC" w:rsidRPr="00381249" w:rsidRDefault="002D71BC" w:rsidP="00FC7703">
            <w:pPr>
              <w:spacing w:line="240" w:lineRule="auto"/>
              <w:ind w:left="3919" w:firstLine="0"/>
              <w:jc w:val="center"/>
            </w:pPr>
            <w:r w:rsidRPr="00381249">
              <w:rPr>
                <w:color w:val="000000"/>
              </w:rPr>
              <w:t xml:space="preserve">_________________ Т.Е. </w:t>
            </w:r>
            <w:proofErr w:type="spellStart"/>
            <w:r w:rsidRPr="00381249">
              <w:rPr>
                <w:color w:val="000000"/>
              </w:rPr>
              <w:t>Абрамзон</w:t>
            </w:r>
            <w:proofErr w:type="spellEnd"/>
          </w:p>
          <w:p w:rsidR="002D71BC" w:rsidRPr="00381249" w:rsidRDefault="002D71BC" w:rsidP="00FC7703">
            <w:pPr>
              <w:spacing w:line="240" w:lineRule="auto"/>
              <w:ind w:left="3919" w:firstLine="0"/>
              <w:jc w:val="center"/>
            </w:pPr>
          </w:p>
          <w:p w:rsidR="002D71BC" w:rsidRDefault="002D71BC" w:rsidP="00FC7703">
            <w:pPr>
              <w:spacing w:line="240" w:lineRule="auto"/>
              <w:ind w:left="3919" w:firstLine="0"/>
              <w:jc w:val="center"/>
            </w:pPr>
            <w:r>
              <w:rPr>
                <w:color w:val="000000"/>
              </w:rPr>
              <w:t>03.03.2020 г.</w:t>
            </w:r>
          </w:p>
        </w:tc>
      </w:tr>
      <w:tr w:rsidR="002D71BC" w:rsidTr="00FC7703">
        <w:trPr>
          <w:trHeight w:hRule="exact" w:val="1250"/>
        </w:trPr>
        <w:tc>
          <w:tcPr>
            <w:tcW w:w="1149" w:type="dxa"/>
          </w:tcPr>
          <w:p w:rsidR="002D71BC" w:rsidRDefault="002D71BC" w:rsidP="00FC7703"/>
        </w:tc>
        <w:tc>
          <w:tcPr>
            <w:tcW w:w="568" w:type="dxa"/>
          </w:tcPr>
          <w:p w:rsidR="002D71BC" w:rsidRDefault="002D71BC" w:rsidP="00FC7703"/>
        </w:tc>
        <w:tc>
          <w:tcPr>
            <w:tcW w:w="710" w:type="dxa"/>
          </w:tcPr>
          <w:p w:rsidR="002D71BC" w:rsidRDefault="002D71BC" w:rsidP="00FC7703"/>
        </w:tc>
        <w:tc>
          <w:tcPr>
            <w:tcW w:w="6960" w:type="dxa"/>
          </w:tcPr>
          <w:p w:rsidR="002D71BC" w:rsidRPr="00FC7703" w:rsidRDefault="002D71BC" w:rsidP="00FC7703">
            <w:pPr>
              <w:ind w:firstLine="0"/>
              <w:rPr>
                <w:sz w:val="20"/>
              </w:rPr>
            </w:pPr>
          </w:p>
        </w:tc>
      </w:tr>
      <w:tr w:rsidR="002D71BC" w:rsidTr="00FC7703">
        <w:trPr>
          <w:trHeight w:hRule="exact" w:val="416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71BC" w:rsidRPr="00FC7703" w:rsidRDefault="002D71BC" w:rsidP="00FC7703">
            <w:pPr>
              <w:spacing w:line="240" w:lineRule="auto"/>
              <w:ind w:firstLine="0"/>
              <w:jc w:val="center"/>
              <w:rPr>
                <w:sz w:val="28"/>
              </w:rPr>
            </w:pPr>
            <w:r w:rsidRPr="00FC7703">
              <w:rPr>
                <w:b/>
                <w:color w:val="000000"/>
                <w:sz w:val="28"/>
              </w:rPr>
              <w:t>ПРОГРАММА</w:t>
            </w:r>
            <w:r w:rsidRPr="00FC7703">
              <w:rPr>
                <w:sz w:val="28"/>
              </w:rPr>
              <w:t xml:space="preserve"> </w:t>
            </w:r>
          </w:p>
        </w:tc>
      </w:tr>
      <w:tr w:rsidR="002D71BC" w:rsidTr="00FC7703">
        <w:trPr>
          <w:trHeight w:hRule="exact" w:val="138"/>
        </w:trPr>
        <w:tc>
          <w:tcPr>
            <w:tcW w:w="1149" w:type="dxa"/>
          </w:tcPr>
          <w:p w:rsidR="002D71BC" w:rsidRDefault="002D71BC" w:rsidP="00FC7703"/>
        </w:tc>
        <w:tc>
          <w:tcPr>
            <w:tcW w:w="568" w:type="dxa"/>
          </w:tcPr>
          <w:p w:rsidR="002D71BC" w:rsidRDefault="002D71BC" w:rsidP="00FC7703"/>
        </w:tc>
        <w:tc>
          <w:tcPr>
            <w:tcW w:w="710" w:type="dxa"/>
          </w:tcPr>
          <w:p w:rsidR="002D71BC" w:rsidRDefault="002D71BC" w:rsidP="00FC7703"/>
        </w:tc>
        <w:tc>
          <w:tcPr>
            <w:tcW w:w="6960" w:type="dxa"/>
          </w:tcPr>
          <w:p w:rsidR="002D71BC" w:rsidRDefault="002D71BC" w:rsidP="00FC7703">
            <w:pPr>
              <w:ind w:firstLine="0"/>
            </w:pPr>
          </w:p>
        </w:tc>
      </w:tr>
      <w:tr w:rsidR="002D71BC" w:rsidRPr="001D700F" w:rsidTr="00FC7703">
        <w:trPr>
          <w:trHeight w:hRule="exact" w:val="978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71BC" w:rsidRPr="00FC7703" w:rsidRDefault="002D71BC" w:rsidP="00FC7703">
            <w:pPr>
              <w:spacing w:line="240" w:lineRule="auto"/>
              <w:ind w:firstLine="0"/>
              <w:jc w:val="center"/>
              <w:rPr>
                <w:i/>
                <w:sz w:val="32"/>
                <w:szCs w:val="28"/>
              </w:rPr>
            </w:pPr>
            <w:r w:rsidRPr="00FC7703">
              <w:rPr>
                <w:b/>
                <w:i/>
                <w:sz w:val="32"/>
                <w:szCs w:val="28"/>
              </w:rPr>
              <w:t>ГОСУДАРСТВЕННОЙ ИТОГОВОЙ АТТЕСТАЦИИ</w:t>
            </w:r>
            <w:r w:rsidRPr="00FC7703">
              <w:rPr>
                <w:i/>
                <w:sz w:val="32"/>
              </w:rPr>
              <w:t xml:space="preserve"> </w:t>
            </w:r>
          </w:p>
        </w:tc>
      </w:tr>
      <w:tr w:rsidR="002D71BC" w:rsidRPr="001D700F" w:rsidTr="00FC7703">
        <w:trPr>
          <w:trHeight w:hRule="exact" w:val="138"/>
        </w:trPr>
        <w:tc>
          <w:tcPr>
            <w:tcW w:w="1149" w:type="dxa"/>
          </w:tcPr>
          <w:p w:rsidR="002D71BC" w:rsidRPr="00381249" w:rsidRDefault="002D71BC" w:rsidP="00FC7703"/>
        </w:tc>
        <w:tc>
          <w:tcPr>
            <w:tcW w:w="568" w:type="dxa"/>
          </w:tcPr>
          <w:p w:rsidR="002D71BC" w:rsidRPr="00381249" w:rsidRDefault="002D71BC" w:rsidP="00FC7703"/>
        </w:tc>
        <w:tc>
          <w:tcPr>
            <w:tcW w:w="710" w:type="dxa"/>
          </w:tcPr>
          <w:p w:rsidR="002D71BC" w:rsidRPr="00381249" w:rsidRDefault="002D71BC" w:rsidP="00FC7703"/>
        </w:tc>
        <w:tc>
          <w:tcPr>
            <w:tcW w:w="6960" w:type="dxa"/>
          </w:tcPr>
          <w:p w:rsidR="002D71BC" w:rsidRPr="00381249" w:rsidRDefault="002D71BC" w:rsidP="00FC7703"/>
        </w:tc>
      </w:tr>
      <w:tr w:rsidR="002D71BC" w:rsidRPr="00BF4521" w:rsidTr="00FC7703">
        <w:trPr>
          <w:trHeight w:hRule="exact" w:val="694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71BC" w:rsidRPr="00381249" w:rsidRDefault="002D71BC" w:rsidP="00FC7703">
            <w:pPr>
              <w:spacing w:line="240" w:lineRule="auto"/>
              <w:ind w:firstLine="0"/>
              <w:jc w:val="center"/>
            </w:pPr>
            <w:r w:rsidRPr="00381249">
              <w:rPr>
                <w:color w:val="000000"/>
              </w:rPr>
              <w:t>Специальность</w:t>
            </w:r>
            <w:r w:rsidRPr="00381249">
              <w:t xml:space="preserve"> </w:t>
            </w:r>
          </w:p>
          <w:p w:rsidR="002D71BC" w:rsidRPr="00381249" w:rsidRDefault="002D71BC" w:rsidP="00FC7703">
            <w:pPr>
              <w:spacing w:line="240" w:lineRule="auto"/>
              <w:ind w:firstLine="0"/>
              <w:jc w:val="center"/>
            </w:pPr>
            <w:r w:rsidRPr="00381249">
              <w:rPr>
                <w:color w:val="000000"/>
              </w:rPr>
              <w:t>37.05.02</w:t>
            </w:r>
            <w:r w:rsidRPr="00381249">
              <w:t xml:space="preserve"> </w:t>
            </w:r>
            <w:r w:rsidRPr="00381249">
              <w:rPr>
                <w:color w:val="000000"/>
              </w:rPr>
              <w:t>Психология</w:t>
            </w:r>
            <w:r w:rsidRPr="00381249">
              <w:t xml:space="preserve"> </w:t>
            </w:r>
            <w:r w:rsidRPr="00381249">
              <w:rPr>
                <w:color w:val="000000"/>
              </w:rPr>
              <w:t>служебной</w:t>
            </w:r>
            <w:r w:rsidRPr="00381249">
              <w:t xml:space="preserve"> </w:t>
            </w:r>
            <w:r w:rsidRPr="00381249">
              <w:rPr>
                <w:color w:val="000000"/>
              </w:rPr>
              <w:t>деятельности</w:t>
            </w:r>
            <w:r w:rsidRPr="00381249">
              <w:t xml:space="preserve"> </w:t>
            </w:r>
          </w:p>
        </w:tc>
      </w:tr>
      <w:tr w:rsidR="002D71BC" w:rsidRPr="001D700F" w:rsidTr="00FC7703">
        <w:trPr>
          <w:trHeight w:hRule="exact" w:val="826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71BC" w:rsidRPr="00381249" w:rsidRDefault="002D71BC" w:rsidP="00FC7703">
            <w:pPr>
              <w:spacing w:line="240" w:lineRule="auto"/>
              <w:ind w:firstLine="0"/>
              <w:jc w:val="center"/>
            </w:pPr>
            <w:r w:rsidRPr="00381249">
              <w:rPr>
                <w:color w:val="000000"/>
              </w:rPr>
              <w:t>Специализация</w:t>
            </w:r>
            <w:r w:rsidRPr="00381249">
              <w:t xml:space="preserve"> </w:t>
            </w:r>
          </w:p>
          <w:p w:rsidR="002D71BC" w:rsidRPr="00381249" w:rsidRDefault="002D71BC" w:rsidP="00FC7703">
            <w:pPr>
              <w:spacing w:line="240" w:lineRule="auto"/>
              <w:ind w:firstLine="0"/>
              <w:jc w:val="center"/>
            </w:pPr>
            <w:r w:rsidRPr="00381249">
              <w:rPr>
                <w:color w:val="000000"/>
              </w:rPr>
              <w:t>Морально-психологическое</w:t>
            </w:r>
            <w:r w:rsidRPr="00381249">
              <w:t xml:space="preserve"> </w:t>
            </w:r>
            <w:r w:rsidRPr="00381249">
              <w:rPr>
                <w:color w:val="000000"/>
              </w:rPr>
              <w:t>обеспечение</w:t>
            </w:r>
            <w:r w:rsidRPr="00381249">
              <w:t xml:space="preserve"> </w:t>
            </w:r>
            <w:r w:rsidRPr="00381249">
              <w:rPr>
                <w:color w:val="000000"/>
              </w:rPr>
              <w:t>служебной</w:t>
            </w:r>
            <w:r w:rsidRPr="00381249">
              <w:t xml:space="preserve"> </w:t>
            </w:r>
            <w:r w:rsidRPr="00381249">
              <w:rPr>
                <w:color w:val="000000"/>
              </w:rPr>
              <w:t>деятельности</w:t>
            </w:r>
            <w:r w:rsidRPr="00381249">
              <w:t xml:space="preserve"> </w:t>
            </w:r>
          </w:p>
        </w:tc>
      </w:tr>
      <w:tr w:rsidR="002D71BC" w:rsidRPr="001D700F" w:rsidTr="00FC7703">
        <w:trPr>
          <w:trHeight w:hRule="exact" w:val="277"/>
        </w:trPr>
        <w:tc>
          <w:tcPr>
            <w:tcW w:w="1149" w:type="dxa"/>
          </w:tcPr>
          <w:p w:rsidR="002D71BC" w:rsidRPr="00381249" w:rsidRDefault="002D71BC" w:rsidP="00FC7703">
            <w:pPr>
              <w:ind w:firstLine="0"/>
            </w:pPr>
          </w:p>
        </w:tc>
        <w:tc>
          <w:tcPr>
            <w:tcW w:w="568" w:type="dxa"/>
          </w:tcPr>
          <w:p w:rsidR="002D71BC" w:rsidRPr="00381249" w:rsidRDefault="002D71BC" w:rsidP="00FC7703">
            <w:pPr>
              <w:ind w:firstLine="0"/>
            </w:pPr>
          </w:p>
        </w:tc>
        <w:tc>
          <w:tcPr>
            <w:tcW w:w="710" w:type="dxa"/>
          </w:tcPr>
          <w:p w:rsidR="002D71BC" w:rsidRPr="00381249" w:rsidRDefault="002D71BC" w:rsidP="00FC7703">
            <w:pPr>
              <w:ind w:firstLine="0"/>
            </w:pPr>
          </w:p>
        </w:tc>
        <w:tc>
          <w:tcPr>
            <w:tcW w:w="6960" w:type="dxa"/>
          </w:tcPr>
          <w:p w:rsidR="002D71BC" w:rsidRPr="00381249" w:rsidRDefault="002D71BC" w:rsidP="00FC7703">
            <w:pPr>
              <w:ind w:firstLine="0"/>
            </w:pPr>
          </w:p>
        </w:tc>
      </w:tr>
      <w:tr w:rsidR="002D71BC" w:rsidTr="00FC7703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Уровень</w:t>
            </w:r>
            <w:r>
              <w:t xml:space="preserve"> </w:t>
            </w:r>
            <w:r>
              <w:rPr>
                <w:color w:val="000000"/>
              </w:rPr>
              <w:t>высшего</w:t>
            </w:r>
            <w:r>
              <w:t xml:space="preserve"> </w:t>
            </w:r>
            <w:r>
              <w:rPr>
                <w:color w:val="000000"/>
              </w:rPr>
              <w:t>образования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2D71BC" w:rsidTr="00FC7703">
        <w:trPr>
          <w:trHeight w:hRule="exact" w:val="1389"/>
        </w:trPr>
        <w:tc>
          <w:tcPr>
            <w:tcW w:w="1149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568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710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6960" w:type="dxa"/>
          </w:tcPr>
          <w:p w:rsidR="002D71BC" w:rsidRDefault="002D71BC" w:rsidP="00FC7703">
            <w:pPr>
              <w:ind w:firstLine="0"/>
            </w:pPr>
          </w:p>
        </w:tc>
      </w:tr>
      <w:tr w:rsidR="002D71BC" w:rsidTr="00FC7703">
        <w:trPr>
          <w:trHeight w:hRule="exact" w:val="55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Форма</w:t>
            </w:r>
            <w:r>
              <w:t xml:space="preserve"> </w:t>
            </w:r>
            <w:r>
              <w:rPr>
                <w:color w:val="000000"/>
              </w:rPr>
              <w:t>обучения</w:t>
            </w:r>
            <w:r>
              <w:t xml:space="preserve"> </w:t>
            </w:r>
          </w:p>
          <w:p w:rsidR="002D71BC" w:rsidRDefault="002D71BC" w:rsidP="00FC7703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очная</w:t>
            </w:r>
            <w:r>
              <w:t xml:space="preserve"> </w:t>
            </w:r>
          </w:p>
        </w:tc>
      </w:tr>
      <w:tr w:rsidR="002D71BC" w:rsidTr="00FC7703">
        <w:trPr>
          <w:trHeight w:hRule="exact" w:val="827"/>
        </w:trPr>
        <w:tc>
          <w:tcPr>
            <w:tcW w:w="1149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568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710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6960" w:type="dxa"/>
          </w:tcPr>
          <w:p w:rsidR="002D71BC" w:rsidRDefault="002D71BC" w:rsidP="00FC7703">
            <w:pPr>
              <w:ind w:firstLine="0"/>
            </w:pPr>
          </w:p>
        </w:tc>
      </w:tr>
      <w:tr w:rsidR="002D71BC" w:rsidTr="00FC7703">
        <w:trPr>
          <w:trHeight w:hRule="exact" w:val="285"/>
        </w:trPr>
        <w:tc>
          <w:tcPr>
            <w:tcW w:w="242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0"/>
            </w:pPr>
            <w:r>
              <w:rPr>
                <w:color w:val="000000"/>
              </w:rPr>
              <w:t>Институт/</w:t>
            </w:r>
            <w:r>
              <w:t xml:space="preserve"> </w:t>
            </w:r>
            <w:r>
              <w:rPr>
                <w:color w:val="000000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0"/>
            </w:pPr>
            <w:r>
              <w:rPr>
                <w:color w:val="000000"/>
              </w:rPr>
              <w:t>Институт</w:t>
            </w:r>
            <w:r>
              <w:t xml:space="preserve"> </w:t>
            </w:r>
            <w:r>
              <w:rPr>
                <w:color w:val="000000"/>
              </w:rPr>
              <w:t>гуманитарного</w:t>
            </w:r>
            <w:r>
              <w:t xml:space="preserve"> </w:t>
            </w:r>
            <w:r>
              <w:rPr>
                <w:color w:val="000000"/>
              </w:rPr>
              <w:t>образования</w:t>
            </w:r>
            <w:r>
              <w:t xml:space="preserve"> </w:t>
            </w:r>
          </w:p>
        </w:tc>
      </w:tr>
      <w:tr w:rsidR="002D71BC" w:rsidTr="00FC7703">
        <w:trPr>
          <w:trHeight w:hRule="exact" w:val="138"/>
        </w:trPr>
        <w:tc>
          <w:tcPr>
            <w:tcW w:w="1149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568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710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6960" w:type="dxa"/>
          </w:tcPr>
          <w:p w:rsidR="002D71BC" w:rsidRDefault="002D71BC" w:rsidP="00FC7703">
            <w:pPr>
              <w:ind w:firstLine="0"/>
            </w:pPr>
          </w:p>
        </w:tc>
      </w:tr>
      <w:tr w:rsidR="002D71BC" w:rsidTr="00FC7703">
        <w:trPr>
          <w:trHeight w:hRule="exact" w:val="285"/>
        </w:trPr>
        <w:tc>
          <w:tcPr>
            <w:tcW w:w="242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0"/>
            </w:pPr>
            <w:r>
              <w:rPr>
                <w:color w:val="000000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0"/>
            </w:pPr>
            <w:r>
              <w:rPr>
                <w:color w:val="000000"/>
              </w:rPr>
              <w:t>Психологии</w:t>
            </w:r>
            <w:r>
              <w:t xml:space="preserve"> </w:t>
            </w:r>
          </w:p>
        </w:tc>
      </w:tr>
      <w:tr w:rsidR="002D71BC" w:rsidTr="00FC7703">
        <w:trPr>
          <w:trHeight w:hRule="exact" w:val="138"/>
        </w:trPr>
        <w:tc>
          <w:tcPr>
            <w:tcW w:w="1149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568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710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6960" w:type="dxa"/>
          </w:tcPr>
          <w:p w:rsidR="002D71BC" w:rsidRDefault="002D71BC" w:rsidP="00FC7703">
            <w:pPr>
              <w:ind w:firstLine="0"/>
            </w:pPr>
          </w:p>
        </w:tc>
      </w:tr>
      <w:tr w:rsidR="002D71BC" w:rsidTr="00FC7703">
        <w:trPr>
          <w:trHeight w:hRule="exact" w:val="498"/>
        </w:trPr>
        <w:tc>
          <w:tcPr>
            <w:tcW w:w="1149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568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710" w:type="dxa"/>
          </w:tcPr>
          <w:p w:rsidR="002D71BC" w:rsidRDefault="002D71BC" w:rsidP="00FC7703">
            <w:pPr>
              <w:ind w:firstLine="0"/>
            </w:pPr>
          </w:p>
        </w:tc>
        <w:tc>
          <w:tcPr>
            <w:tcW w:w="6960" w:type="dxa"/>
          </w:tcPr>
          <w:p w:rsidR="002D71BC" w:rsidRDefault="002D71BC" w:rsidP="00FC7703">
            <w:pPr>
              <w:ind w:firstLine="0"/>
            </w:pPr>
          </w:p>
        </w:tc>
      </w:tr>
      <w:tr w:rsidR="002D71BC" w:rsidTr="00FC7703">
        <w:trPr>
          <w:trHeight w:hRule="exact" w:val="55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Магнитогорск</w:t>
            </w:r>
            <w:r>
              <w:t xml:space="preserve"> </w:t>
            </w:r>
          </w:p>
          <w:p w:rsidR="002D71BC" w:rsidRDefault="002D71BC" w:rsidP="00FC7703">
            <w:pPr>
              <w:spacing w:line="240" w:lineRule="auto"/>
              <w:ind w:firstLine="0"/>
              <w:jc w:val="center"/>
            </w:pPr>
            <w:r>
              <w:rPr>
                <w:color w:val="000000"/>
              </w:rPr>
              <w:t>2019</w:t>
            </w:r>
            <w:r>
              <w:t xml:space="preserve"> </w:t>
            </w:r>
            <w:r>
              <w:rPr>
                <w:color w:val="000000"/>
              </w:rPr>
              <w:t>год</w:t>
            </w:r>
            <w:r>
              <w:t xml:space="preserve"> </w:t>
            </w:r>
          </w:p>
        </w:tc>
      </w:tr>
    </w:tbl>
    <w:p w:rsidR="002D71BC" w:rsidRDefault="002D71BC" w:rsidP="002D71B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D71BC" w:rsidRPr="001D700F" w:rsidTr="00FC770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Pr="001D700F" w:rsidRDefault="000E2A9F" w:rsidP="00FC7703">
            <w:pPr>
              <w:spacing w:line="240" w:lineRule="auto"/>
              <w:ind w:firstLine="756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-701040</wp:posOffset>
                  </wp:positionV>
                  <wp:extent cx="7553325" cy="10664211"/>
                  <wp:effectExtent l="19050" t="0" r="9525" b="0"/>
                  <wp:wrapNone/>
                  <wp:docPr id="5" name="Рисунок 5" descr="G:\Документы\4Программы2020\ИПСд-19\370502_титулы\ГИ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Документы\4Программы2020\ИПСд-19\370502_титулы\ГИ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25" cy="10664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D71BC" w:rsidRPr="001D700F">
              <w:t xml:space="preserve">Программа государственной итоговой аттестации составлена на основе требований </w:t>
            </w:r>
            <w:r w:rsidR="002D71BC" w:rsidRPr="001D700F">
              <w:rPr>
                <w:color w:val="000000"/>
              </w:rPr>
              <w:t>ФГОС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ВО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по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специальности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37.05.02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Психология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служебной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деятельности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(приказ</w:t>
            </w:r>
            <w:r w:rsidR="002D71BC" w:rsidRPr="001D700F">
              <w:t xml:space="preserve"> </w:t>
            </w:r>
            <w:proofErr w:type="spellStart"/>
            <w:r w:rsidR="002D71BC" w:rsidRPr="001D700F">
              <w:rPr>
                <w:color w:val="000000"/>
              </w:rPr>
              <w:t>Минобрнауки</w:t>
            </w:r>
            <w:proofErr w:type="spellEnd"/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России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от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19.12.2016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г.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№</w:t>
            </w:r>
            <w:r w:rsidR="002D71BC" w:rsidRPr="001D700F">
              <w:t xml:space="preserve"> </w:t>
            </w:r>
            <w:r w:rsidR="002D71BC" w:rsidRPr="001D700F">
              <w:rPr>
                <w:color w:val="000000"/>
              </w:rPr>
              <w:t>1613)</w:t>
            </w:r>
            <w:r w:rsidR="002D71BC" w:rsidRPr="001D700F">
              <w:t xml:space="preserve"> </w:t>
            </w:r>
          </w:p>
        </w:tc>
      </w:tr>
      <w:tr w:rsidR="002D71BC" w:rsidRPr="001D700F" w:rsidTr="00FC7703">
        <w:trPr>
          <w:trHeight w:hRule="exact" w:val="277"/>
        </w:trPr>
        <w:tc>
          <w:tcPr>
            <w:tcW w:w="9370" w:type="dxa"/>
          </w:tcPr>
          <w:p w:rsidR="002D71BC" w:rsidRPr="001D700F" w:rsidRDefault="002D71BC" w:rsidP="00FC7703"/>
        </w:tc>
      </w:tr>
      <w:tr w:rsidR="002D71BC" w:rsidRPr="001D700F" w:rsidTr="00FC7703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Pr="001D700F" w:rsidRDefault="002D71BC" w:rsidP="00FC7703">
            <w:pPr>
              <w:spacing w:line="240" w:lineRule="auto"/>
              <w:ind w:firstLine="756"/>
            </w:pPr>
            <w:r w:rsidRPr="001D700F">
              <w:t xml:space="preserve">Программа государственной итоговой аттестации рассмотрена и одобрена на заседании кафедры </w:t>
            </w:r>
            <w:r w:rsidRPr="001D700F">
              <w:rPr>
                <w:color w:val="000000"/>
              </w:rPr>
              <w:t>Психологии</w:t>
            </w:r>
            <w:r w:rsidRPr="001D700F">
              <w:t xml:space="preserve">  </w:t>
            </w:r>
            <w:r w:rsidRPr="001D700F">
              <w:rPr>
                <w:color w:val="000000"/>
              </w:rPr>
              <w:t>19.02.2020</w:t>
            </w:r>
            <w:r w:rsidRPr="001D700F">
              <w:t xml:space="preserve"> </w:t>
            </w:r>
            <w:r w:rsidRPr="001D700F">
              <w:rPr>
                <w:color w:val="000000"/>
              </w:rPr>
              <w:t>протокол</w:t>
            </w:r>
            <w:r w:rsidRPr="001D700F">
              <w:t xml:space="preserve"> </w:t>
            </w:r>
            <w:r w:rsidRPr="001D700F">
              <w:rPr>
                <w:color w:val="000000"/>
              </w:rPr>
              <w:t>№6</w:t>
            </w:r>
            <w:r w:rsidRPr="001D700F">
              <w:t xml:space="preserve"> </w:t>
            </w:r>
          </w:p>
        </w:tc>
      </w:tr>
      <w:tr w:rsidR="002D71BC" w:rsidRPr="001D700F" w:rsidTr="00FC77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Pr="00381249" w:rsidRDefault="002D71BC" w:rsidP="00FC7703">
            <w:pPr>
              <w:spacing w:line="240" w:lineRule="auto"/>
              <w:ind w:firstLine="756"/>
              <w:jc w:val="right"/>
            </w:pPr>
            <w:r w:rsidRPr="00381249">
              <w:rPr>
                <w:color w:val="000000"/>
              </w:rPr>
              <w:t>Зав.</w:t>
            </w:r>
            <w:r w:rsidRPr="00381249">
              <w:t xml:space="preserve"> </w:t>
            </w:r>
            <w:r w:rsidRPr="00381249">
              <w:rPr>
                <w:color w:val="000000"/>
              </w:rPr>
              <w:t>кафедрой</w:t>
            </w:r>
            <w:r w:rsidRPr="00381249">
              <w:t xml:space="preserve"> </w:t>
            </w:r>
            <w:r w:rsidRPr="00381249">
              <w:rPr>
                <w:color w:val="000000"/>
              </w:rPr>
              <w:t>_________________</w:t>
            </w:r>
            <w:r w:rsidRPr="00381249">
              <w:t xml:space="preserve"> </w:t>
            </w:r>
            <w:r w:rsidRPr="00381249">
              <w:rPr>
                <w:color w:val="000000"/>
              </w:rPr>
              <w:t>О.П.</w:t>
            </w:r>
            <w:r w:rsidRPr="00381249">
              <w:t xml:space="preserve"> </w:t>
            </w:r>
            <w:r w:rsidRPr="00381249">
              <w:rPr>
                <w:color w:val="000000"/>
              </w:rPr>
              <w:t>Степанова</w:t>
            </w:r>
            <w:r w:rsidRPr="00381249">
              <w:t xml:space="preserve"> </w:t>
            </w:r>
          </w:p>
        </w:tc>
      </w:tr>
      <w:tr w:rsidR="002D71BC" w:rsidRPr="001D700F" w:rsidTr="00FC7703">
        <w:trPr>
          <w:trHeight w:hRule="exact" w:val="277"/>
        </w:trPr>
        <w:tc>
          <w:tcPr>
            <w:tcW w:w="9370" w:type="dxa"/>
          </w:tcPr>
          <w:p w:rsidR="002D71BC" w:rsidRPr="00381249" w:rsidRDefault="002D71BC" w:rsidP="00FC7703"/>
        </w:tc>
      </w:tr>
      <w:tr w:rsidR="002D71BC" w:rsidRPr="003268EF" w:rsidTr="00FC7703">
        <w:trPr>
          <w:trHeight w:hRule="exact" w:val="89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756"/>
            </w:pPr>
            <w:r w:rsidRPr="003268EF">
              <w:rPr>
                <w:color w:val="000000"/>
              </w:rPr>
              <w:t>Программа государственной итоговой аттестации рассмотрена и утверждена на заседании методической комиссии</w:t>
            </w:r>
            <w:r w:rsidRPr="00381249">
              <w:t xml:space="preserve"> </w:t>
            </w:r>
            <w:r w:rsidRPr="00381249">
              <w:rPr>
                <w:color w:val="000000"/>
              </w:rPr>
              <w:t>ИГО</w:t>
            </w:r>
            <w:r w:rsidRPr="00381249">
              <w:t xml:space="preserve"> </w:t>
            </w:r>
            <w:r w:rsidRPr="003268EF">
              <w:t xml:space="preserve"> </w:t>
            </w:r>
            <w:r w:rsidRPr="003268EF">
              <w:rPr>
                <w:color w:val="000000"/>
              </w:rPr>
              <w:t>03.03.2020</w:t>
            </w:r>
            <w:r w:rsidRPr="003268EF">
              <w:t xml:space="preserve"> </w:t>
            </w:r>
            <w:r w:rsidRPr="003268EF">
              <w:rPr>
                <w:color w:val="000000"/>
              </w:rPr>
              <w:t>г.</w:t>
            </w:r>
            <w:r w:rsidRPr="003268EF">
              <w:t xml:space="preserve"> </w:t>
            </w:r>
            <w:r w:rsidRPr="003268EF">
              <w:rPr>
                <w:color w:val="000000"/>
              </w:rPr>
              <w:t>Протокол</w:t>
            </w:r>
            <w:r w:rsidRPr="003268EF">
              <w:t xml:space="preserve"> </w:t>
            </w:r>
            <w:r w:rsidRPr="003268EF">
              <w:rPr>
                <w:color w:val="000000"/>
              </w:rPr>
              <w:t>№</w:t>
            </w:r>
            <w:r w:rsidRPr="003268EF">
              <w:t xml:space="preserve"> </w:t>
            </w:r>
            <w:r w:rsidRPr="003268EF">
              <w:rPr>
                <w:color w:val="000000"/>
              </w:rPr>
              <w:t>6</w:t>
            </w:r>
            <w:r w:rsidRPr="003268EF">
              <w:t xml:space="preserve"> </w:t>
            </w:r>
          </w:p>
          <w:p w:rsidR="002D71BC" w:rsidRPr="00FC7703" w:rsidRDefault="002D71BC" w:rsidP="00FC7703">
            <w:pPr>
              <w:spacing w:line="240" w:lineRule="auto"/>
              <w:ind w:firstLine="756"/>
            </w:pPr>
          </w:p>
        </w:tc>
      </w:tr>
      <w:tr w:rsidR="002D71BC" w:rsidTr="00FC77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756"/>
              <w:jc w:val="right"/>
            </w:pPr>
            <w:r>
              <w:rPr>
                <w:color w:val="000000"/>
              </w:rPr>
              <w:t>Председатель</w:t>
            </w:r>
            <w:r>
              <w:t xml:space="preserve"> </w:t>
            </w:r>
            <w:r>
              <w:rPr>
                <w:color w:val="000000"/>
              </w:rPr>
              <w:t>_________________</w:t>
            </w:r>
            <w:r>
              <w:t xml:space="preserve"> </w:t>
            </w:r>
            <w:r>
              <w:rPr>
                <w:color w:val="000000"/>
              </w:rPr>
              <w:t>Т.Е.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2D71BC" w:rsidTr="00FC7703">
        <w:trPr>
          <w:trHeight w:hRule="exact" w:val="277"/>
        </w:trPr>
        <w:tc>
          <w:tcPr>
            <w:tcW w:w="9370" w:type="dxa"/>
          </w:tcPr>
          <w:p w:rsidR="002D71BC" w:rsidRDefault="002D71BC" w:rsidP="00FC7703"/>
        </w:tc>
      </w:tr>
      <w:tr w:rsidR="002D71BC" w:rsidTr="00FC77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  <w:ind w:firstLine="756"/>
            </w:pPr>
            <w:r w:rsidRPr="000F33B3">
              <w:t>Программа ГИА составлена</w:t>
            </w:r>
            <w:r>
              <w:rPr>
                <w:color w:val="000000"/>
              </w:rPr>
              <w:t>:</w:t>
            </w:r>
            <w:r>
              <w:t xml:space="preserve"> </w:t>
            </w:r>
          </w:p>
        </w:tc>
      </w:tr>
      <w:tr w:rsidR="002D71BC" w:rsidRPr="001D700F" w:rsidTr="00FC7703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Pr="00381249" w:rsidRDefault="002D71BC" w:rsidP="00FC7703">
            <w:pPr>
              <w:spacing w:line="240" w:lineRule="auto"/>
              <w:ind w:firstLine="756"/>
            </w:pPr>
            <w:r w:rsidRPr="00381249">
              <w:rPr>
                <w:color w:val="000000"/>
              </w:rPr>
              <w:t>доцент</w:t>
            </w:r>
            <w:r w:rsidRPr="00381249">
              <w:t xml:space="preserve"> </w:t>
            </w:r>
            <w:r w:rsidRPr="00381249">
              <w:rPr>
                <w:color w:val="000000"/>
              </w:rPr>
              <w:t>кафедры</w:t>
            </w:r>
            <w:r w:rsidRPr="00381249">
              <w:t xml:space="preserve"> </w:t>
            </w:r>
            <w:r w:rsidRPr="00381249">
              <w:rPr>
                <w:color w:val="000000"/>
              </w:rPr>
              <w:t>психологии,</w:t>
            </w:r>
            <w:r w:rsidRPr="00381249">
              <w:t xml:space="preserve"> </w:t>
            </w:r>
            <w:r w:rsidRPr="00381249">
              <w:rPr>
                <w:color w:val="000000"/>
              </w:rPr>
              <w:t>канд.</w:t>
            </w:r>
            <w:r w:rsidRPr="00381249">
              <w:t xml:space="preserve"> </w:t>
            </w:r>
            <w:proofErr w:type="spellStart"/>
            <w:r w:rsidRPr="00381249">
              <w:rPr>
                <w:color w:val="000000"/>
              </w:rPr>
              <w:t>пед</w:t>
            </w:r>
            <w:proofErr w:type="spellEnd"/>
            <w:r w:rsidRPr="00381249">
              <w:rPr>
                <w:color w:val="000000"/>
              </w:rPr>
              <w:t>.</w:t>
            </w:r>
            <w:r w:rsidRPr="00381249">
              <w:t xml:space="preserve"> </w:t>
            </w:r>
            <w:r w:rsidRPr="00381249">
              <w:rPr>
                <w:color w:val="000000"/>
              </w:rPr>
              <w:t>наук</w:t>
            </w:r>
            <w:r w:rsidRPr="00381249">
              <w:t xml:space="preserve"> </w:t>
            </w:r>
            <w:r>
              <w:rPr>
                <w:color w:val="000000"/>
              </w:rPr>
              <w:t>_____________________</w:t>
            </w:r>
            <w:r w:rsidRPr="00381249">
              <w:rPr>
                <w:color w:val="000000"/>
              </w:rPr>
              <w:t>О.В.</w:t>
            </w:r>
            <w:r w:rsidRPr="00381249">
              <w:t xml:space="preserve"> </w:t>
            </w:r>
            <w:r w:rsidRPr="00381249">
              <w:rPr>
                <w:color w:val="000000"/>
              </w:rPr>
              <w:t>Токарь</w:t>
            </w:r>
            <w:r w:rsidRPr="00381249">
              <w:t xml:space="preserve"> </w:t>
            </w:r>
          </w:p>
        </w:tc>
      </w:tr>
      <w:tr w:rsidR="002D71BC" w:rsidRPr="001D700F" w:rsidTr="00FC7703">
        <w:trPr>
          <w:trHeight w:hRule="exact" w:val="555"/>
        </w:trPr>
        <w:tc>
          <w:tcPr>
            <w:tcW w:w="9370" w:type="dxa"/>
          </w:tcPr>
          <w:p w:rsidR="002D71BC" w:rsidRPr="00381249" w:rsidRDefault="002D71BC" w:rsidP="00FC7703"/>
        </w:tc>
      </w:tr>
      <w:tr w:rsidR="002D71BC" w:rsidTr="00FC770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Default="002D71BC" w:rsidP="00FC7703">
            <w:pPr>
              <w:spacing w:line="240" w:lineRule="auto"/>
            </w:pPr>
            <w:r>
              <w:rPr>
                <w:color w:val="000000"/>
              </w:rPr>
              <w:t>Рецензент:</w:t>
            </w:r>
            <w:r>
              <w:t xml:space="preserve"> </w:t>
            </w:r>
          </w:p>
        </w:tc>
      </w:tr>
      <w:tr w:rsidR="002D71BC" w:rsidRPr="002D71BC" w:rsidTr="00FC7703">
        <w:trPr>
          <w:trHeight w:hRule="exact" w:val="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D71BC" w:rsidRPr="002D71BC" w:rsidRDefault="002D71BC" w:rsidP="00FC7703">
            <w:pPr>
              <w:spacing w:line="240" w:lineRule="auto"/>
            </w:pPr>
            <w:r w:rsidRPr="002D71BC">
              <w:rPr>
                <w:color w:val="000000"/>
              </w:rPr>
              <w:t>Помощник</w:t>
            </w:r>
            <w:r w:rsidRPr="002D71BC">
              <w:t xml:space="preserve"> </w:t>
            </w:r>
            <w:r w:rsidRPr="002D71BC">
              <w:rPr>
                <w:color w:val="000000"/>
              </w:rPr>
              <w:t>начальника</w:t>
            </w:r>
            <w:r w:rsidRPr="002D71BC">
              <w:t xml:space="preserve"> </w:t>
            </w:r>
            <w:r w:rsidRPr="002D71BC">
              <w:rPr>
                <w:color w:val="000000"/>
              </w:rPr>
              <w:t>управления,</w:t>
            </w:r>
            <w:r w:rsidRPr="002D71BC">
              <w:t xml:space="preserve"> </w:t>
            </w:r>
            <w:r w:rsidRPr="002D71BC">
              <w:rPr>
                <w:color w:val="000000"/>
              </w:rPr>
              <w:t>начальник</w:t>
            </w:r>
            <w:r w:rsidRPr="002D71BC">
              <w:t xml:space="preserve"> </w:t>
            </w:r>
            <w:r w:rsidRPr="002D71BC">
              <w:rPr>
                <w:color w:val="000000"/>
              </w:rPr>
              <w:t>ОРЛС</w:t>
            </w:r>
            <w:r w:rsidRPr="002D71BC">
              <w:t xml:space="preserve"> </w:t>
            </w:r>
            <w:r w:rsidRPr="002D71BC">
              <w:rPr>
                <w:color w:val="000000"/>
              </w:rPr>
              <w:t>УМВД</w:t>
            </w:r>
            <w:r w:rsidRPr="002D71BC">
              <w:t xml:space="preserve"> </w:t>
            </w:r>
            <w:r w:rsidRPr="002D71BC">
              <w:rPr>
                <w:color w:val="000000"/>
              </w:rPr>
              <w:t>России</w:t>
            </w:r>
            <w:r w:rsidRPr="002D71BC">
              <w:t xml:space="preserve"> </w:t>
            </w:r>
            <w:r w:rsidRPr="002D71BC">
              <w:rPr>
                <w:color w:val="000000"/>
              </w:rPr>
              <w:t>по</w:t>
            </w:r>
            <w:r w:rsidRPr="002D71BC">
              <w:t xml:space="preserve"> </w:t>
            </w:r>
            <w:r w:rsidR="00FC7703" w:rsidRPr="00FC7703">
              <w:t xml:space="preserve">                     </w:t>
            </w:r>
            <w:r w:rsidRPr="002D71BC">
              <w:rPr>
                <w:color w:val="000000"/>
              </w:rPr>
              <w:t>г.</w:t>
            </w:r>
            <w:r w:rsidRPr="002D71BC">
              <w:t xml:space="preserve"> </w:t>
            </w:r>
            <w:r w:rsidRPr="002D71BC">
              <w:rPr>
                <w:color w:val="000000"/>
              </w:rPr>
              <w:t>Магнитогорску,</w:t>
            </w:r>
            <w:r w:rsidRPr="002D71BC">
              <w:t xml:space="preserve"> </w:t>
            </w:r>
            <w:r w:rsidRPr="002D71BC">
              <w:rPr>
                <w:color w:val="000000"/>
              </w:rPr>
              <w:t>полковник</w:t>
            </w:r>
            <w:r w:rsidRPr="002D71BC">
              <w:t xml:space="preserve"> </w:t>
            </w:r>
            <w:r w:rsidRPr="002D71BC">
              <w:rPr>
                <w:color w:val="000000"/>
              </w:rPr>
              <w:t>внутренней</w:t>
            </w:r>
            <w:r w:rsidRPr="002D71BC">
              <w:t xml:space="preserve"> </w:t>
            </w:r>
            <w:r w:rsidRPr="002D71BC">
              <w:rPr>
                <w:color w:val="000000"/>
              </w:rPr>
              <w:t>службы,</w:t>
            </w:r>
            <w:r w:rsidRPr="002D71BC">
              <w:t xml:space="preserve"> </w:t>
            </w:r>
            <w:r w:rsidRPr="002D71BC">
              <w:rPr>
                <w:color w:val="000000"/>
              </w:rPr>
              <w:t>_______________________С.В.</w:t>
            </w:r>
            <w:r w:rsidRPr="002D71BC">
              <w:t xml:space="preserve"> </w:t>
            </w:r>
            <w:proofErr w:type="spellStart"/>
            <w:r w:rsidRPr="002D71BC">
              <w:rPr>
                <w:color w:val="000000"/>
              </w:rPr>
              <w:t>Брыков</w:t>
            </w:r>
            <w:proofErr w:type="spellEnd"/>
            <w:r w:rsidRPr="002D71BC">
              <w:t xml:space="preserve"> </w:t>
            </w:r>
          </w:p>
        </w:tc>
      </w:tr>
    </w:tbl>
    <w:p w:rsidR="002D71BC" w:rsidRPr="00381249" w:rsidRDefault="002D71BC" w:rsidP="002D71BC">
      <w:pPr>
        <w:rPr>
          <w:sz w:val="0"/>
          <w:szCs w:val="0"/>
        </w:rPr>
      </w:pPr>
    </w:p>
    <w:p w:rsidR="00ED3CD7" w:rsidRDefault="00ED3CD7" w:rsidP="00996E9D">
      <w:pPr>
        <w:rPr>
          <w:bCs/>
        </w:rPr>
      </w:pPr>
    </w:p>
    <w:p w:rsidR="00ED3CD7" w:rsidRDefault="00ED3CD7" w:rsidP="006D4075">
      <w:pPr>
        <w:jc w:val="center"/>
        <w:rPr>
          <w:b/>
        </w:rPr>
      </w:pPr>
      <w:r>
        <w:rPr>
          <w:b/>
        </w:rPr>
        <w:br w:type="page"/>
      </w:r>
    </w:p>
    <w:p w:rsidR="006766B7" w:rsidRDefault="000B6170">
      <w:pPr>
        <w:spacing w:after="200"/>
        <w:ind w:firstLine="0"/>
        <w:jc w:val="left"/>
        <w:rPr>
          <w:b/>
          <w:bCs/>
          <w:kern w:val="32"/>
          <w:szCs w:val="3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0F36A0" wp14:editId="26AF64A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43800" cy="10648950"/>
            <wp:effectExtent l="0" t="0" r="0" b="0"/>
            <wp:wrapNone/>
            <wp:docPr id="2" name="Рисунок 2" descr="H:\Документы\0-ОП и РП 2020\Актуализация\2019-1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2019-1п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766B7">
        <w:br w:type="page"/>
      </w:r>
    </w:p>
    <w:p w:rsidR="00ED3CD7" w:rsidRPr="007B4EA0" w:rsidRDefault="00ED3CD7" w:rsidP="00C8181C">
      <w:pPr>
        <w:pStyle w:val="1"/>
      </w:pPr>
      <w:r w:rsidRPr="007B4EA0">
        <w:lastRenderedPageBreak/>
        <w:t>1. Общие положения</w:t>
      </w:r>
    </w:p>
    <w:p w:rsidR="00B02A7E" w:rsidRPr="00DD3543" w:rsidRDefault="00B02A7E" w:rsidP="002D71BC">
      <w:pPr>
        <w:tabs>
          <w:tab w:val="left" w:pos="993"/>
        </w:tabs>
        <w:spacing w:line="240" w:lineRule="auto"/>
      </w:pPr>
      <w:r w:rsidRPr="00DD3543"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B02A7E" w:rsidRPr="00DD3543" w:rsidRDefault="00B02A7E" w:rsidP="002D71BC">
      <w:pPr>
        <w:tabs>
          <w:tab w:val="left" w:pos="993"/>
        </w:tabs>
        <w:spacing w:line="240" w:lineRule="auto"/>
        <w:rPr>
          <w:highlight w:val="yellow"/>
        </w:rPr>
      </w:pPr>
      <w:r w:rsidRPr="00DD3543">
        <w:t xml:space="preserve">Специалист по специальности </w:t>
      </w:r>
      <w:r w:rsidRPr="001B70BE">
        <w:t>37.05.02</w:t>
      </w:r>
      <w:r w:rsidRPr="00DD3543">
        <w:t xml:space="preserve"> Психология служебной деятельности должен быть подготовлен к решению профессиональных задач в соответствии со специализацией образовательной программы Морально-психологическое обеспечение служебной деятельности</w:t>
      </w:r>
      <w:r w:rsidRPr="00DD3543">
        <w:rPr>
          <w:i/>
        </w:rPr>
        <w:t xml:space="preserve"> </w:t>
      </w:r>
      <w:r w:rsidRPr="00DD3543">
        <w:t>и видам профессиональной деятельности:</w:t>
      </w:r>
    </w:p>
    <w:p w:rsidR="00B02A7E" w:rsidRPr="00DD3543" w:rsidRDefault="00B02A7E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pacing w:val="2"/>
          <w:sz w:val="24"/>
          <w:szCs w:val="24"/>
        </w:rPr>
        <w:t xml:space="preserve">– 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практическая;</w:t>
      </w:r>
    </w:p>
    <w:p w:rsidR="00B02A7E" w:rsidRPr="00DD3543" w:rsidRDefault="00B02A7E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pacing w:val="2"/>
          <w:sz w:val="24"/>
          <w:szCs w:val="24"/>
        </w:rPr>
        <w:t xml:space="preserve">– 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научно-исследовательская;</w:t>
      </w:r>
    </w:p>
    <w:p w:rsidR="00B02A7E" w:rsidRPr="00DD3543" w:rsidRDefault="00B02A7E" w:rsidP="002D71BC">
      <w:pPr>
        <w:widowControl w:val="0"/>
        <w:tabs>
          <w:tab w:val="left" w:pos="993"/>
        </w:tabs>
        <w:spacing w:line="240" w:lineRule="auto"/>
        <w:rPr>
          <w:lang w:bidi="ru-RU"/>
        </w:rPr>
      </w:pPr>
      <w:r w:rsidRPr="00DD3543">
        <w:rPr>
          <w:spacing w:val="2"/>
        </w:rPr>
        <w:t xml:space="preserve">– </w:t>
      </w:r>
      <w:r w:rsidRPr="00DD3543">
        <w:rPr>
          <w:lang w:bidi="ru-RU"/>
        </w:rPr>
        <w:t>организационно – управленческая;</w:t>
      </w:r>
    </w:p>
    <w:p w:rsidR="00B02A7E" w:rsidRPr="00DD3543" w:rsidRDefault="00B02A7E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pacing w:val="2"/>
          <w:sz w:val="24"/>
          <w:szCs w:val="24"/>
        </w:rPr>
        <w:t xml:space="preserve">– </w:t>
      </w:r>
      <w:r>
        <w:rPr>
          <w:rFonts w:ascii="Times New Roman" w:eastAsia="Times New Roman" w:hAnsi="Times New Roman"/>
          <w:sz w:val="24"/>
          <w:szCs w:val="24"/>
          <w:lang w:bidi="ru-RU"/>
        </w:rPr>
        <w:t>педагогическая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.</w:t>
      </w:r>
    </w:p>
    <w:p w:rsidR="00B02A7E" w:rsidRPr="00DD3543" w:rsidRDefault="00B02A7E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02A7E" w:rsidRPr="007B23B5" w:rsidRDefault="00B02A7E" w:rsidP="002D71BC">
      <w:pPr>
        <w:tabs>
          <w:tab w:val="left" w:pos="993"/>
        </w:tabs>
        <w:spacing w:line="240" w:lineRule="auto"/>
        <w:ind w:right="170"/>
        <w:rPr>
          <w:i/>
          <w:highlight w:val="yellow"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освоения</w:t>
      </w:r>
      <w:r w:rsidRPr="00916B34">
        <w:t xml:space="preserve"> </w:t>
      </w:r>
      <w:r>
        <w:t>следующих компетенций</w:t>
      </w:r>
      <w:r w:rsidRPr="001316DD">
        <w:t>: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ОК-1 - способностью понимать и анализировать мировоззренческие, социально и личностно значимые философские проблемы;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ОК-2 - способностью анализировать основные этапы и закономерности исторического развития России, ее место и роль в современном мире в целях формирования гражданской позиции и развития патриотизма;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ОК-3 способностью ориентироваться в политических и социальных процессах;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ОК-4 - способностью выполнять профессиональные задачи в соответствии с нормами морали, профессиональной этики и служебного этикета;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ОК-5 - способностью работать в коллективе, толерантно воспринимая социальные, культурные, конфессиональные различия, предупреждать и конструктивно разрешать конфликтные ситуации в процессе профессиональной деятельности;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ОК-6 способностью проявлять психологическую устойчивость в сложных и экстремальных условиях, применять методы эмоциональной и когнитивной регуляции для оптимизации собственной деятельности и психологического состояния;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ОК-7 - способностью к логическому мышлению, аргументировано и ясно строить устную и письменную речь, вести полемику и дискуссии;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ОК-8 способностью принимать оптимальные организационно-управленческие решения;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ОК-9 - способностью организовывать свою жизнь в соответствии с социально значимыми представлениями о здоровом образе жизни;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ОК-10 - способностью осуществлять письменную и устную коммуникацию на русском языке;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ОК-11 - способностью к деловому общению, профессиональной коммуникации на одном из иностранных языков;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ОК-12 способностью 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ОПК-1 - способностью применять закономерности и методы науки в решении профессиональных задач ОПК;</w:t>
      </w:r>
    </w:p>
    <w:p w:rsidR="00B02A7E" w:rsidRPr="007F76E7" w:rsidRDefault="00B02A7E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ОПК-2 - способностью применять основные математические и статистические методы, стандартные статистические пакеты для обработки данных, полученных при решении различных профессиональных задач;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ПК-1 - способностью осуществлять психологическое обеспечение служебной деятельности личного состава в экстремальных условиях;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lastRenderedPageBreak/>
        <w:t>ПК-2 - способностью 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ПК-3 - способностью описывать структуру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ПК-4 - способностью осуществлять профессиональный психологический отбор лиц, способных к овладению и осуществлению различных видов профессиональной деятельности;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ПК-5 - способностью выявлять актуальные психологические возможности (психологические ресурсы), необходимые для эффективного выполнения конкретных профессиональных задач;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ПК-6 - способностью 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ПК-7 - способностью 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 по их использованию;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ПК-8 - способностью отбирать и применять психодиагностические методики, адекватные целям, ситуации и контингенту респондентов;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ПК-9 -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ПК-10 - способностью разрабатывать и использовать средства воздействия на межличностные и межгрупповые отношения и на отношения субъекта с реальным миром;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ПК-11 - способностью изучать психологический климат, анализировать формы организации взаимодействия в служебных коллективах, проводить работу с целью создания и поддержания психологического климата, способствующего оптимизации служебной деятельности;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ПК-12 - способностью реализовывать психологические методики и технологии, ориентированные на личностный рост, охрану здоровья индивидов и групп;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 xml:space="preserve">ПК-13 - способностью 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</w:r>
      <w:proofErr w:type="spellStart"/>
      <w:r w:rsidRPr="007F76E7">
        <w:rPr>
          <w:spacing w:val="-4"/>
        </w:rPr>
        <w:t>реадаптации</w:t>
      </w:r>
      <w:proofErr w:type="spellEnd"/>
      <w:r w:rsidRPr="007F76E7">
        <w:rPr>
          <w:spacing w:val="-4"/>
        </w:rPr>
        <w:t xml:space="preserve"> сотрудников, военнослужащих и служащих, участвовавших в экстремальной деятельности;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ПК-14 -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ПК-15 - способностью осуществлять диагностику проблем лиц, нуждающихся в коррекционных воздействиях, выбирать адекватные формы, методы и программы коррекционных мероприятий;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 xml:space="preserve">ПК-16 - способностью эффективно взаимодействовать с сотрудниками правоохранительных органов, военными специалистами по вопросам организации </w:t>
      </w:r>
      <w:r w:rsidRPr="007F76E7">
        <w:rPr>
          <w:spacing w:val="-4"/>
        </w:rPr>
        <w:lastRenderedPageBreak/>
        <w:t>психологического обеспечения оперативно-служебной деятельности, в том числе в условиях террористических актов, массовых беспорядков, чрезвычайных ситуаций, стихийных бедствий, катастроф и боевой деятельности;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 xml:space="preserve">ПК-17 - способностью осуществлять консультирование в области </w:t>
      </w:r>
      <w:proofErr w:type="spellStart"/>
      <w:r w:rsidRPr="007F76E7">
        <w:rPr>
          <w:spacing w:val="-4"/>
        </w:rPr>
        <w:t>интерперсональных</w:t>
      </w:r>
      <w:proofErr w:type="spellEnd"/>
      <w:r w:rsidRPr="007F76E7">
        <w:rPr>
          <w:spacing w:val="-4"/>
        </w:rPr>
        <w:t xml:space="preserve"> отношений, профориентации, планирования карьеры, профессионального и личностного роста;</w:t>
      </w:r>
    </w:p>
    <w:p w:rsidR="00B02A7E" w:rsidRPr="007F76E7" w:rsidRDefault="00B02A7E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ПК-18 - способностью консультировать должностных лиц по психологическим проблемам, связанным с организацией служебной деятельности личного состава, формированием и поддержанием в служебных (учебных) коллективах благоприятного психологического климата;</w:t>
      </w:r>
    </w:p>
    <w:p w:rsidR="00B02A7E" w:rsidRPr="007F76E7" w:rsidRDefault="00B02A7E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ПК-19 - способностью обрабатывать, анализировать и систематизировать научно-психологическую информацию, отечественный и зарубежный опыт по теме исследования;</w:t>
      </w:r>
    </w:p>
    <w:p w:rsidR="00B02A7E" w:rsidRPr="007F76E7" w:rsidRDefault="00B02A7E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ПК-20 - способностью осуществлять постановку проблем исследования, обосновывать гипотезы и определять задачи исследования;</w:t>
      </w:r>
    </w:p>
    <w:p w:rsidR="00B02A7E" w:rsidRPr="007F76E7" w:rsidRDefault="00B02A7E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ПК-21 - способностью 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исследований;</w:t>
      </w:r>
    </w:p>
    <w:p w:rsidR="00B02A7E" w:rsidRPr="007F76E7" w:rsidRDefault="00B02A7E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ПК-22 - способностью готовить научные отчеты, обзоры, публикации и рекомендации по результатам выполненных исследований;</w:t>
      </w:r>
    </w:p>
    <w:p w:rsidR="00B02A7E" w:rsidRPr="007F76E7" w:rsidRDefault="00B02A7E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ПК-23 - способностью планировать, организовывать и психологически сопровождать внедрение результатов научных исследований;</w:t>
      </w:r>
    </w:p>
    <w:p w:rsidR="00B02A7E" w:rsidRPr="007F76E7" w:rsidRDefault="00B02A7E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ПК-24 - 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практики;</w:t>
      </w:r>
    </w:p>
    <w:p w:rsidR="00B02A7E" w:rsidRPr="007F76E7" w:rsidRDefault="00B02A7E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ПК-25 - способностью осуществлять пропаганду психологических знаний среди сотрудников, военнослужащих и служащих;</w:t>
      </w:r>
    </w:p>
    <w:p w:rsidR="00B02A7E" w:rsidRPr="007F76E7" w:rsidRDefault="00B02A7E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ПК-26 - способностью преподавать дисциплины (модули) в области психологии в организациях,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 и взаимодействие обучающихся;</w:t>
      </w:r>
    </w:p>
    <w:p w:rsidR="00B02A7E" w:rsidRPr="007F76E7" w:rsidRDefault="00B02A7E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ПК-27 - способностью принимать оптимальные управленческие решения;</w:t>
      </w:r>
    </w:p>
    <w:p w:rsidR="00B02A7E" w:rsidRPr="007F76E7" w:rsidRDefault="00B02A7E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ПК-28 - способностью планировать и организовывать служебную деятельность исполнителей, осуществлять контроль и учет ее результатов;</w:t>
      </w:r>
    </w:p>
    <w:p w:rsidR="00B02A7E" w:rsidRPr="007F76E7" w:rsidRDefault="00B02A7E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ПК-29 - способностью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секретности;</w:t>
      </w:r>
    </w:p>
    <w:p w:rsidR="00B02A7E" w:rsidRPr="007F76E7" w:rsidRDefault="00B02A7E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ПСК-1 - способностью осуществлять психологическую подготовку личного состава с целью формирования морально-психологической готовности к профессиональной деятельности;</w:t>
      </w:r>
    </w:p>
    <w:p w:rsidR="00B02A7E" w:rsidRPr="007F76E7" w:rsidRDefault="00762F66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>
        <w:rPr>
          <w:spacing w:val="-4"/>
        </w:rPr>
        <w:t>ПСК-2</w:t>
      </w:r>
      <w:r w:rsidR="00B02A7E" w:rsidRPr="007F76E7">
        <w:rPr>
          <w:spacing w:val="-4"/>
        </w:rPr>
        <w:t xml:space="preserve"> - способностью формировать установки в отношении здорового образа жизни, гармоничного развития, толерантности во взаимодействии с окружающим миром, продуктивного преодоления профессиональных и жизненных трудностей.</w:t>
      </w:r>
    </w:p>
    <w:p w:rsidR="00B02A7E" w:rsidRPr="00DD3543" w:rsidRDefault="00B02A7E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02A7E" w:rsidRPr="00DD3543" w:rsidRDefault="00B02A7E" w:rsidP="002D71BC">
      <w:pPr>
        <w:tabs>
          <w:tab w:val="left" w:pos="851"/>
          <w:tab w:val="left" w:pos="993"/>
        </w:tabs>
        <w:spacing w:line="240" w:lineRule="auto"/>
      </w:pPr>
      <w:r w:rsidRPr="0055648C">
        <w:t xml:space="preserve">На основании решения Ученого совета университета </w:t>
      </w:r>
      <w:r w:rsidRPr="000F489F">
        <w:t>от 2</w:t>
      </w:r>
      <w:r w:rsidR="000F489F" w:rsidRPr="000F489F">
        <w:t>7.02.2019</w:t>
      </w:r>
      <w:r w:rsidRPr="000F489F">
        <w:t xml:space="preserve"> </w:t>
      </w:r>
      <w:r w:rsidR="000F489F" w:rsidRPr="000F489F">
        <w:t>(протокол № 2</w:t>
      </w:r>
      <w:r w:rsidRPr="000F489F">
        <w:t>)</w:t>
      </w:r>
      <w:r w:rsidRPr="00DD3543">
        <w:t xml:space="preserve"> государственные аттестационные испытания по специальности </w:t>
      </w:r>
      <w:r w:rsidRPr="00931502">
        <w:t>37.05.02</w:t>
      </w:r>
      <w:r w:rsidRPr="00DD3543">
        <w:t xml:space="preserve"> Психология служебной деятельности</w:t>
      </w:r>
      <w:r w:rsidRPr="00DD3543">
        <w:rPr>
          <w:i/>
        </w:rPr>
        <w:t xml:space="preserve"> </w:t>
      </w:r>
      <w:r w:rsidRPr="00DD3543">
        <w:t>проводятся в форме:</w:t>
      </w:r>
    </w:p>
    <w:p w:rsidR="00B02A7E" w:rsidRPr="00DD3543" w:rsidRDefault="00B02A7E" w:rsidP="002D71BC">
      <w:pPr>
        <w:pStyle w:val="a5"/>
        <w:tabs>
          <w:tab w:val="left" w:pos="993"/>
        </w:tabs>
        <w:spacing w:line="240" w:lineRule="auto"/>
        <w:ind w:left="0"/>
        <w:contextualSpacing w:val="0"/>
      </w:pPr>
      <w:r w:rsidRPr="00DD3543">
        <w:t>– государственного экзамена;</w:t>
      </w:r>
    </w:p>
    <w:p w:rsidR="00B02A7E" w:rsidRPr="00DD3543" w:rsidRDefault="00B02A7E" w:rsidP="002D71BC">
      <w:pPr>
        <w:pStyle w:val="a5"/>
        <w:tabs>
          <w:tab w:val="left" w:pos="993"/>
        </w:tabs>
        <w:spacing w:line="240" w:lineRule="auto"/>
        <w:ind w:left="0"/>
        <w:contextualSpacing w:val="0"/>
      </w:pPr>
      <w:r w:rsidRPr="00DD3543">
        <w:rPr>
          <w:i/>
        </w:rPr>
        <w:t xml:space="preserve">– </w:t>
      </w:r>
      <w:r w:rsidRPr="00DD3543">
        <w:t>защиты выпускной квалификационной работы.</w:t>
      </w:r>
    </w:p>
    <w:p w:rsidR="00B02A7E" w:rsidRDefault="00B02A7E" w:rsidP="002D71BC">
      <w:pPr>
        <w:tabs>
          <w:tab w:val="left" w:pos="993"/>
        </w:tabs>
        <w:spacing w:line="240" w:lineRule="auto"/>
      </w:pPr>
      <w:r w:rsidRPr="00DD3543">
        <w:lastRenderedPageBreak/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ED3CD7" w:rsidRPr="00AE1D4E" w:rsidRDefault="00ED3CD7" w:rsidP="002D71BC">
      <w:pPr>
        <w:pStyle w:val="1"/>
        <w:tabs>
          <w:tab w:val="left" w:pos="993"/>
        </w:tabs>
        <w:spacing w:before="0" w:after="0" w:line="240" w:lineRule="auto"/>
      </w:pPr>
      <w:r w:rsidRPr="00AE1D4E">
        <w:t>2. Программа и порядок проведения государственного экзамена</w:t>
      </w:r>
    </w:p>
    <w:p w:rsidR="00B02A7E" w:rsidRPr="00DD3543" w:rsidRDefault="00B02A7E" w:rsidP="002D71BC">
      <w:pPr>
        <w:tabs>
          <w:tab w:val="left" w:pos="993"/>
        </w:tabs>
        <w:spacing w:line="240" w:lineRule="auto"/>
      </w:pPr>
      <w:r w:rsidRPr="00DD3543">
        <w:t xml:space="preserve">Согласно рабочему учебному плану государственный экзамен проводится в период с </w:t>
      </w:r>
      <w:r w:rsidR="001B4024" w:rsidRPr="00F27E8B">
        <w:t>03.06</w:t>
      </w:r>
      <w:r w:rsidRPr="00F27E8B">
        <w:t>.20</w:t>
      </w:r>
      <w:r w:rsidR="001B4024" w:rsidRPr="00F27E8B">
        <w:t>24</w:t>
      </w:r>
      <w:r w:rsidRPr="00F27E8B">
        <w:t xml:space="preserve"> по 1</w:t>
      </w:r>
      <w:r w:rsidR="001B4024" w:rsidRPr="00F27E8B">
        <w:t>7</w:t>
      </w:r>
      <w:r w:rsidRPr="00F27E8B">
        <w:t>.06.20</w:t>
      </w:r>
      <w:r w:rsidR="001B4024" w:rsidRPr="00F27E8B">
        <w:t>24</w:t>
      </w:r>
      <w:r w:rsidRPr="00F27E8B">
        <w:t>.</w:t>
      </w:r>
      <w:r w:rsidRPr="00A44B77">
        <w:t xml:space="preserve"> Для проведения государственного экзамена составляется распи</w:t>
      </w:r>
      <w:r w:rsidRPr="00DD3543">
        <w:t>сание экзамена и предэкзаменационной консультации (консультирование обучающихся по вопросам, включенным в программу государственного экзамена).</w:t>
      </w:r>
    </w:p>
    <w:p w:rsidR="00ED3CD7" w:rsidRDefault="00ED3CD7" w:rsidP="002D71BC">
      <w:pPr>
        <w:tabs>
          <w:tab w:val="left" w:pos="993"/>
        </w:tabs>
        <w:spacing w:line="240" w:lineRule="auto"/>
        <w:ind w:right="170"/>
      </w:pPr>
      <w:r w:rsidRPr="00AE1D4E">
        <w:t xml:space="preserve">Государственный экзамен проводится на открытых заседаниях </w:t>
      </w:r>
      <w:r w:rsidR="006B444E"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EF7CB3" w:rsidRPr="000E7F37" w:rsidRDefault="00EF7CB3" w:rsidP="002D71BC">
      <w:pPr>
        <w:tabs>
          <w:tab w:val="left" w:pos="993"/>
        </w:tabs>
        <w:spacing w:line="240" w:lineRule="auto"/>
        <w:ind w:right="170"/>
      </w:pPr>
      <w:r w:rsidRPr="000E7F37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8037D4" w:rsidRPr="000E7F37" w:rsidRDefault="008037D4" w:rsidP="002D71BC">
      <w:pPr>
        <w:tabs>
          <w:tab w:val="left" w:pos="993"/>
        </w:tabs>
        <w:spacing w:line="240" w:lineRule="auto"/>
        <w:ind w:right="170"/>
      </w:pPr>
      <w:r w:rsidRPr="000E7F37">
        <w:t>Государственный экзамен проводится в два этапа:</w:t>
      </w:r>
    </w:p>
    <w:p w:rsidR="008037D4" w:rsidRPr="000E7F37" w:rsidRDefault="007767A3" w:rsidP="002D71BC">
      <w:pPr>
        <w:pStyle w:val="a5"/>
        <w:numPr>
          <w:ilvl w:val="0"/>
          <w:numId w:val="1"/>
        </w:numPr>
        <w:tabs>
          <w:tab w:val="left" w:pos="993"/>
        </w:tabs>
        <w:spacing w:line="240" w:lineRule="auto"/>
        <w:ind w:left="0" w:right="170" w:firstLine="567"/>
      </w:pPr>
      <w:r w:rsidRPr="000E7F37">
        <w:t>на первом этапе</w:t>
      </w:r>
      <w:r w:rsidR="008037D4" w:rsidRPr="000E7F37">
        <w:t xml:space="preserve"> </w:t>
      </w:r>
      <w:r w:rsidRPr="000E7F37">
        <w:t xml:space="preserve">проверяется </w:t>
      </w:r>
      <w:proofErr w:type="spellStart"/>
      <w:r w:rsidRPr="000E7F37">
        <w:t>сформированность</w:t>
      </w:r>
      <w:proofErr w:type="spellEnd"/>
      <w:r w:rsidRPr="000E7F37">
        <w:t xml:space="preserve"> общекультурных компетенций;</w:t>
      </w:r>
    </w:p>
    <w:p w:rsidR="008037D4" w:rsidRPr="000E7F37" w:rsidRDefault="007767A3" w:rsidP="002D71BC">
      <w:pPr>
        <w:pStyle w:val="a5"/>
        <w:numPr>
          <w:ilvl w:val="0"/>
          <w:numId w:val="1"/>
        </w:numPr>
        <w:tabs>
          <w:tab w:val="left" w:pos="993"/>
        </w:tabs>
        <w:spacing w:line="240" w:lineRule="auto"/>
        <w:ind w:left="0" w:right="170" w:firstLine="567"/>
      </w:pPr>
      <w:r w:rsidRPr="000E7F37">
        <w:t xml:space="preserve">на втором этапе проверяется </w:t>
      </w:r>
      <w:proofErr w:type="spellStart"/>
      <w:r w:rsidRPr="000E7F37">
        <w:t>сформированность</w:t>
      </w:r>
      <w:proofErr w:type="spellEnd"/>
      <w:r w:rsidRPr="000E7F37">
        <w:t xml:space="preserve"> общепрофессиональных и профессиональных компетенций в соответствии с учебным планом.</w:t>
      </w:r>
    </w:p>
    <w:p w:rsidR="007767A3" w:rsidRPr="000E7F37" w:rsidRDefault="007767A3" w:rsidP="002D71BC">
      <w:pPr>
        <w:tabs>
          <w:tab w:val="left" w:pos="993"/>
        </w:tabs>
        <w:spacing w:line="240" w:lineRule="auto"/>
        <w:ind w:right="170"/>
        <w:jc w:val="center"/>
        <w:rPr>
          <w:b/>
          <w:i/>
        </w:rPr>
      </w:pPr>
      <w:r w:rsidRPr="000E7F37">
        <w:rPr>
          <w:b/>
          <w:i/>
        </w:rPr>
        <w:t>Подготовка к сдаче и сдача первого этапа государственного экзамена</w:t>
      </w:r>
    </w:p>
    <w:p w:rsidR="00D33D29" w:rsidRPr="000E7F37" w:rsidRDefault="00226056" w:rsidP="002D71BC">
      <w:pPr>
        <w:tabs>
          <w:tab w:val="left" w:pos="993"/>
        </w:tabs>
        <w:spacing w:line="240" w:lineRule="auto"/>
        <w:ind w:right="170"/>
      </w:pPr>
      <w:r w:rsidRPr="000E7F37">
        <w:t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</w:t>
      </w:r>
      <w:r w:rsidR="00D26F57" w:rsidRPr="000E7F37">
        <w:t xml:space="preserve"> соответствующего направления подготовки/ специальности</w:t>
      </w:r>
      <w:r w:rsidRPr="000E7F37">
        <w:t xml:space="preserve">. </w:t>
      </w:r>
      <w:r w:rsidR="00D33D29" w:rsidRPr="000E7F37">
        <w:t xml:space="preserve">В заданиях используются следующие типы вопросов: </w:t>
      </w:r>
    </w:p>
    <w:p w:rsidR="00D33D29" w:rsidRPr="000E7F37" w:rsidRDefault="00D33D29" w:rsidP="002D71BC">
      <w:pPr>
        <w:pStyle w:val="a5"/>
        <w:numPr>
          <w:ilvl w:val="0"/>
          <w:numId w:val="2"/>
        </w:numPr>
        <w:tabs>
          <w:tab w:val="left" w:pos="993"/>
        </w:tabs>
        <w:spacing w:line="240" w:lineRule="auto"/>
        <w:ind w:left="0" w:right="170" w:firstLine="567"/>
      </w:pPr>
      <w:r w:rsidRPr="000E7F37">
        <w:t>выбор одного правильного ответа из заданного списка;</w:t>
      </w:r>
    </w:p>
    <w:p w:rsidR="009F084F" w:rsidRPr="000E7F37" w:rsidRDefault="00F410CA" w:rsidP="002D71BC">
      <w:pPr>
        <w:pStyle w:val="a5"/>
        <w:numPr>
          <w:ilvl w:val="0"/>
          <w:numId w:val="2"/>
        </w:numPr>
        <w:tabs>
          <w:tab w:val="left" w:pos="993"/>
        </w:tabs>
        <w:spacing w:line="240" w:lineRule="auto"/>
        <w:ind w:left="0" w:right="170" w:firstLine="567"/>
      </w:pPr>
      <w:r w:rsidRPr="000E7F37">
        <w:t>восстановление</w:t>
      </w:r>
      <w:r w:rsidR="00D33D29" w:rsidRPr="000E7F37">
        <w:t xml:space="preserve"> соответстви</w:t>
      </w:r>
      <w:r w:rsidRPr="000E7F37">
        <w:t>я</w:t>
      </w:r>
      <w:r w:rsidR="00D33D29" w:rsidRPr="000E7F37">
        <w:t>.</w:t>
      </w:r>
    </w:p>
    <w:p w:rsidR="007767A3" w:rsidRPr="000E7F37" w:rsidRDefault="00226056" w:rsidP="002D71BC">
      <w:pPr>
        <w:tabs>
          <w:tab w:val="left" w:pos="993"/>
        </w:tabs>
        <w:spacing w:line="240" w:lineRule="auto"/>
        <w:ind w:right="170"/>
      </w:pPr>
      <w:proofErr w:type="gramStart"/>
      <w:r w:rsidRPr="000E7F37">
        <w:t xml:space="preserve">Для подготовки к экзамену на образовательном портале за </w:t>
      </w:r>
      <w:r w:rsidR="00402EB0" w:rsidRPr="000E7F37">
        <w:t>три</w:t>
      </w:r>
      <w:r w:rsidRPr="000E7F37">
        <w:t xml:space="preserve"> недел</w:t>
      </w:r>
      <w:r w:rsidR="00402EB0" w:rsidRPr="000E7F37">
        <w:t>и до начала</w:t>
      </w:r>
      <w:proofErr w:type="gramEnd"/>
      <w:r w:rsidR="00402EB0" w:rsidRPr="000E7F37">
        <w:t xml:space="preserve"> испытаний</w:t>
      </w:r>
      <w:r w:rsidRPr="000E7F37">
        <w:t xml:space="preserve"> </w:t>
      </w:r>
      <w:r w:rsidR="00402EB0" w:rsidRPr="000E7F37">
        <w:t>в блоке «Ваши курсы»</w:t>
      </w:r>
      <w:r w:rsidR="00597B8C" w:rsidRPr="000E7F37">
        <w:t xml:space="preserve"> </w:t>
      </w:r>
      <w:r w:rsidR="00402EB0" w:rsidRPr="000E7F37">
        <w:t>становится доступным электронный курс</w:t>
      </w:r>
      <w:r w:rsidR="00597B8C" w:rsidRPr="000E7F37">
        <w:t xml:space="preserve"> </w:t>
      </w:r>
      <w:r w:rsidR="00402EB0" w:rsidRPr="000E7F37">
        <w:t>«</w:t>
      </w:r>
      <w:proofErr w:type="spellStart"/>
      <w:r w:rsidR="00402EB0" w:rsidRPr="000E7F37">
        <w:t>Демо</w:t>
      </w:r>
      <w:proofErr w:type="spellEnd"/>
      <w:r w:rsidR="00597B8C" w:rsidRPr="000E7F37">
        <w:t>-версия</w:t>
      </w:r>
      <w:r w:rsidR="00402EB0" w:rsidRPr="000E7F37">
        <w:t>. Государственный экзамен (</w:t>
      </w:r>
      <w:r w:rsidR="00D77D6E" w:rsidRPr="000E7F37">
        <w:t>тестирование</w:t>
      </w:r>
      <w:r w:rsidR="00402EB0" w:rsidRPr="000E7F37">
        <w:t>)».</w:t>
      </w:r>
      <w:r w:rsidR="00597B8C" w:rsidRPr="000E7F37">
        <w:t xml:space="preserve"> </w:t>
      </w:r>
      <w:r w:rsidR="009F084F" w:rsidRPr="000E7F37">
        <w:t xml:space="preserve">Доступ к </w:t>
      </w:r>
      <w:proofErr w:type="spellStart"/>
      <w:r w:rsidR="009F084F" w:rsidRPr="000E7F37">
        <w:t>демо</w:t>
      </w:r>
      <w:proofErr w:type="spellEnd"/>
      <w:r w:rsidR="009F084F" w:rsidRPr="000E7F37">
        <w:t xml:space="preserve">-версии осуществляется по логину и паролю, </w:t>
      </w:r>
      <w:r w:rsidR="0013070B" w:rsidRPr="000E7F37">
        <w:t>которые используются</w:t>
      </w:r>
      <w:r w:rsidR="00597B8C" w:rsidRPr="000E7F37">
        <w:t xml:space="preserve"> </w:t>
      </w:r>
      <w:proofErr w:type="gramStart"/>
      <w:r w:rsidR="00597B8C" w:rsidRPr="000E7F37">
        <w:t>обучающим</w:t>
      </w:r>
      <w:r w:rsidR="0013070B" w:rsidRPr="000E7F37">
        <w:t>и</w:t>
      </w:r>
      <w:r w:rsidR="00597B8C" w:rsidRPr="000E7F37">
        <w:t>ся</w:t>
      </w:r>
      <w:proofErr w:type="gramEnd"/>
      <w:r w:rsidR="00597B8C" w:rsidRPr="000E7F37">
        <w:t xml:space="preserve"> для организации доступа к информационным ресурсам и сервисам университета.</w:t>
      </w:r>
    </w:p>
    <w:p w:rsidR="00330B72" w:rsidRPr="000E7F37" w:rsidRDefault="005821EF" w:rsidP="002D71BC">
      <w:pPr>
        <w:tabs>
          <w:tab w:val="left" w:pos="993"/>
        </w:tabs>
        <w:spacing w:line="240" w:lineRule="auto"/>
        <w:ind w:right="170"/>
      </w:pPr>
      <w:r w:rsidRPr="000E7F37">
        <w:t xml:space="preserve">Первый этап государственного </w:t>
      </w:r>
      <w:r w:rsidR="009B79B0" w:rsidRPr="000E7F37">
        <w:t>экзамен</w:t>
      </w:r>
      <w:r w:rsidRPr="000E7F37">
        <w:t>а</w:t>
      </w:r>
      <w:r w:rsidR="009B79B0" w:rsidRPr="000E7F37">
        <w:t xml:space="preserve"> </w:t>
      </w:r>
      <w:r w:rsidRPr="000E7F37">
        <w:t>проводится в компьютерном классе в соответствии с утвержденным расписанием государственных аттестационных испытаний</w:t>
      </w:r>
      <w:r w:rsidR="009B79B0" w:rsidRPr="000E7F37">
        <w:t>.</w:t>
      </w:r>
    </w:p>
    <w:p w:rsidR="00226056" w:rsidRPr="000E7F37" w:rsidRDefault="005821EF" w:rsidP="002D71BC">
      <w:pPr>
        <w:tabs>
          <w:tab w:val="left" w:pos="993"/>
        </w:tabs>
        <w:spacing w:line="240" w:lineRule="auto"/>
        <w:ind w:right="170"/>
      </w:pPr>
      <w:r w:rsidRPr="000E7F37">
        <w:t>Блок заданий п</w:t>
      </w:r>
      <w:r w:rsidR="0014535E" w:rsidRPr="000E7F37">
        <w:t>ерв</w:t>
      </w:r>
      <w:r w:rsidRPr="000E7F37">
        <w:t>ого</w:t>
      </w:r>
      <w:r w:rsidR="0014535E" w:rsidRPr="000E7F37">
        <w:t xml:space="preserve"> этап</w:t>
      </w:r>
      <w:r w:rsidRPr="000E7F37">
        <w:t>а</w:t>
      </w:r>
      <w:r w:rsidR="0014535E" w:rsidRPr="000E7F37">
        <w:t xml:space="preserve"> государственного экзамена включает 13 тестовых вопросов. </w:t>
      </w:r>
      <w:r w:rsidR="00226056" w:rsidRPr="000E7F37">
        <w:t>Продолжительность</w:t>
      </w:r>
      <w:r w:rsidR="00226056" w:rsidRPr="000E7F37">
        <w:rPr>
          <w:color w:val="000000"/>
          <w:spacing w:val="3"/>
        </w:rPr>
        <w:t xml:space="preserve"> экзамена составляет </w:t>
      </w:r>
      <w:r w:rsidR="00597B8C" w:rsidRPr="000E7F37">
        <w:rPr>
          <w:color w:val="000000"/>
          <w:spacing w:val="2"/>
        </w:rPr>
        <w:t>3</w:t>
      </w:r>
      <w:r w:rsidR="009F084F" w:rsidRPr="000E7F37">
        <w:rPr>
          <w:color w:val="000000"/>
          <w:spacing w:val="2"/>
        </w:rPr>
        <w:t>0 минут.</w:t>
      </w:r>
    </w:p>
    <w:p w:rsidR="0014535E" w:rsidRPr="000E7F37" w:rsidRDefault="0014535E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sz w:val="24"/>
          <w:szCs w:val="24"/>
        </w:rPr>
      </w:pPr>
      <w:r w:rsidRPr="000E7F37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14535E" w:rsidRPr="000E7F37" w:rsidRDefault="0014535E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0E7F37">
        <w:rPr>
          <w:color w:val="000000"/>
          <w:sz w:val="24"/>
        </w:rPr>
        <w:t xml:space="preserve">Критерии оценки </w:t>
      </w:r>
      <w:r w:rsidR="002275B1" w:rsidRPr="000E7F37">
        <w:rPr>
          <w:color w:val="000000"/>
          <w:sz w:val="24"/>
        </w:rPr>
        <w:t xml:space="preserve">первого этапа </w:t>
      </w:r>
      <w:r w:rsidRPr="000E7F37">
        <w:rPr>
          <w:color w:val="000000"/>
          <w:sz w:val="24"/>
        </w:rPr>
        <w:t>государственного экзамена:</w:t>
      </w:r>
    </w:p>
    <w:p w:rsidR="002275B1" w:rsidRPr="000E7F37" w:rsidRDefault="0014535E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0E7F37">
        <w:rPr>
          <w:color w:val="000000"/>
          <w:sz w:val="24"/>
        </w:rPr>
        <w:t xml:space="preserve">– на оценку </w:t>
      </w:r>
      <w:r w:rsidRPr="000E7F37">
        <w:rPr>
          <w:b/>
          <w:color w:val="000000"/>
          <w:sz w:val="24"/>
        </w:rPr>
        <w:t>«зачтено»</w:t>
      </w:r>
      <w:r w:rsidR="000E23BB" w:rsidRPr="000E7F37">
        <w:rPr>
          <w:b/>
          <w:color w:val="000000"/>
          <w:sz w:val="24"/>
        </w:rPr>
        <w:t xml:space="preserve"> </w:t>
      </w:r>
      <w:r w:rsidRPr="000E7F37">
        <w:rPr>
          <w:color w:val="000000"/>
          <w:sz w:val="24"/>
        </w:rPr>
        <w:t xml:space="preserve">– обучающийся должен </w:t>
      </w:r>
      <w:r w:rsidR="002275B1" w:rsidRPr="000E7F37">
        <w:rPr>
          <w:color w:val="000000"/>
          <w:sz w:val="24"/>
        </w:rPr>
        <w:t>показать</w:t>
      </w:r>
      <w:r w:rsidR="00D470ED" w:rsidRPr="000E7F37">
        <w:rPr>
          <w:color w:val="000000"/>
          <w:sz w:val="24"/>
        </w:rPr>
        <w:t>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</w:t>
      </w:r>
      <w:r w:rsidR="00067C0C" w:rsidRPr="000E7F37">
        <w:rPr>
          <w:color w:val="000000"/>
          <w:sz w:val="24"/>
        </w:rPr>
        <w:t xml:space="preserve">. Результат </w:t>
      </w:r>
      <w:r w:rsidR="00D77D6E" w:rsidRPr="000E7F37">
        <w:rPr>
          <w:color w:val="000000"/>
          <w:sz w:val="24"/>
        </w:rPr>
        <w:t>не менее</w:t>
      </w:r>
      <w:r w:rsidR="00067C0C" w:rsidRPr="000E7F37">
        <w:rPr>
          <w:color w:val="000000"/>
          <w:sz w:val="24"/>
        </w:rPr>
        <w:t xml:space="preserve"> 50% баллов за задания свидетельствует о достаточном уровне </w:t>
      </w:r>
      <w:proofErr w:type="spellStart"/>
      <w:r w:rsidR="00067C0C" w:rsidRPr="000E7F37">
        <w:rPr>
          <w:color w:val="000000"/>
          <w:sz w:val="24"/>
        </w:rPr>
        <w:t>сформированности</w:t>
      </w:r>
      <w:proofErr w:type="spellEnd"/>
      <w:r w:rsidR="00067C0C" w:rsidRPr="000E7F37">
        <w:rPr>
          <w:color w:val="000000"/>
          <w:sz w:val="24"/>
        </w:rPr>
        <w:t xml:space="preserve"> компетенций</w:t>
      </w:r>
      <w:r w:rsidR="002275B1" w:rsidRPr="000E7F37">
        <w:rPr>
          <w:color w:val="000000"/>
          <w:sz w:val="24"/>
        </w:rPr>
        <w:t>;</w:t>
      </w:r>
    </w:p>
    <w:p w:rsidR="0014535E" w:rsidRPr="000E7F37" w:rsidRDefault="0014535E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0E7F37">
        <w:rPr>
          <w:color w:val="000000"/>
          <w:sz w:val="24"/>
        </w:rPr>
        <w:t xml:space="preserve">– на оценку </w:t>
      </w:r>
      <w:r w:rsidRPr="000E7F37">
        <w:rPr>
          <w:b/>
          <w:color w:val="000000"/>
          <w:sz w:val="24"/>
        </w:rPr>
        <w:t>«не зачтено»</w:t>
      </w:r>
      <w:r w:rsidRPr="000E7F37">
        <w:rPr>
          <w:color w:val="000000"/>
          <w:sz w:val="24"/>
        </w:rPr>
        <w:t xml:space="preserve"> – обучающийся не </w:t>
      </w:r>
      <w:r w:rsidR="00D470ED" w:rsidRPr="000E7F37">
        <w:rPr>
          <w:color w:val="000000"/>
          <w:sz w:val="24"/>
        </w:rPr>
        <w:t xml:space="preserve">обладает необходимой системой знаний и </w:t>
      </w:r>
      <w:r w:rsidR="002515F2" w:rsidRPr="000E7F37">
        <w:rPr>
          <w:color w:val="000000"/>
          <w:sz w:val="24"/>
        </w:rPr>
        <w:t xml:space="preserve">не </w:t>
      </w:r>
      <w:r w:rsidR="00D470ED" w:rsidRPr="000E7F37">
        <w:rPr>
          <w:color w:val="000000"/>
          <w:sz w:val="24"/>
        </w:rPr>
        <w:t xml:space="preserve">владеет </w:t>
      </w:r>
      <w:r w:rsidR="00690B19" w:rsidRPr="000E7F37">
        <w:rPr>
          <w:color w:val="000000"/>
          <w:sz w:val="24"/>
        </w:rPr>
        <w:t xml:space="preserve">необходимыми </w:t>
      </w:r>
      <w:r w:rsidR="002515F2" w:rsidRPr="000E7F37">
        <w:rPr>
          <w:color w:val="000000"/>
          <w:sz w:val="24"/>
        </w:rPr>
        <w:t>практическими</w:t>
      </w:r>
      <w:r w:rsidR="00D470ED" w:rsidRPr="000E7F37">
        <w:rPr>
          <w:color w:val="000000"/>
          <w:sz w:val="24"/>
        </w:rPr>
        <w:t xml:space="preserve"> умениями, </w:t>
      </w:r>
      <w:r w:rsidR="002515F2" w:rsidRPr="000E7F37">
        <w:rPr>
          <w:color w:val="000000"/>
          <w:sz w:val="24"/>
        </w:rPr>
        <w:t xml:space="preserve">не </w:t>
      </w:r>
      <w:r w:rsidR="00D470ED" w:rsidRPr="000E7F37">
        <w:rPr>
          <w:color w:val="000000"/>
          <w:sz w:val="24"/>
        </w:rPr>
        <w:t>способен понимать и интерпретировать освоенную информацию</w:t>
      </w:r>
      <w:r w:rsidRPr="000E7F37">
        <w:rPr>
          <w:color w:val="000000"/>
          <w:sz w:val="24"/>
        </w:rPr>
        <w:t>.</w:t>
      </w:r>
      <w:r w:rsidR="00067C0C" w:rsidRPr="000E7F37">
        <w:rPr>
          <w:color w:val="000000"/>
          <w:sz w:val="24"/>
        </w:rPr>
        <w:t xml:space="preserve"> </w:t>
      </w:r>
      <w:r w:rsidR="00067C0C" w:rsidRPr="000E7F37">
        <w:rPr>
          <w:sz w:val="24"/>
          <w:szCs w:val="24"/>
        </w:rPr>
        <w:t xml:space="preserve">Результат менее 50% баллов за задания свидетельствует о недостаточном уровне </w:t>
      </w:r>
      <w:proofErr w:type="spellStart"/>
      <w:r w:rsidR="00067C0C" w:rsidRPr="000E7F37">
        <w:rPr>
          <w:sz w:val="24"/>
          <w:szCs w:val="24"/>
        </w:rPr>
        <w:t>сформированности</w:t>
      </w:r>
      <w:proofErr w:type="spellEnd"/>
      <w:r w:rsidR="00067C0C" w:rsidRPr="000E7F37">
        <w:rPr>
          <w:sz w:val="24"/>
          <w:szCs w:val="24"/>
        </w:rPr>
        <w:t xml:space="preserve"> компетенций.</w:t>
      </w:r>
    </w:p>
    <w:p w:rsidR="007767A3" w:rsidRPr="000E7F37" w:rsidRDefault="007767A3" w:rsidP="002D71BC">
      <w:pPr>
        <w:tabs>
          <w:tab w:val="left" w:pos="993"/>
        </w:tabs>
        <w:spacing w:line="240" w:lineRule="auto"/>
        <w:ind w:right="170"/>
        <w:jc w:val="center"/>
        <w:rPr>
          <w:b/>
          <w:i/>
        </w:rPr>
      </w:pPr>
      <w:r w:rsidRPr="000E7F37">
        <w:rPr>
          <w:b/>
          <w:i/>
        </w:rPr>
        <w:t>Подготовка к сдаче и сдача второго этапа государственного экзамена</w:t>
      </w:r>
    </w:p>
    <w:p w:rsidR="003E6922" w:rsidRPr="000E7F37" w:rsidRDefault="003E6922" w:rsidP="002D71BC">
      <w:pPr>
        <w:tabs>
          <w:tab w:val="left" w:pos="993"/>
        </w:tabs>
        <w:spacing w:line="240" w:lineRule="auto"/>
        <w:ind w:right="170"/>
      </w:pPr>
      <w:r w:rsidRPr="000E7F37">
        <w:lastRenderedPageBreak/>
        <w:t xml:space="preserve">Ко второму этапу государственного экзамена допускается обучающийся, получивший оценку «зачтено» на </w:t>
      </w:r>
      <w:r w:rsidR="005821EF" w:rsidRPr="000E7F37">
        <w:t>первом этапе</w:t>
      </w:r>
      <w:r w:rsidRPr="000E7F37">
        <w:t>.</w:t>
      </w:r>
    </w:p>
    <w:p w:rsidR="00F96187" w:rsidRDefault="003E6922" w:rsidP="002D71BC">
      <w:pPr>
        <w:tabs>
          <w:tab w:val="left" w:pos="993"/>
        </w:tabs>
        <w:spacing w:line="240" w:lineRule="auto"/>
        <w:ind w:right="170"/>
      </w:pPr>
      <w:r w:rsidRPr="000E7F37">
        <w:t>Второй</w:t>
      </w:r>
      <w:r w:rsidR="00F96187" w:rsidRPr="000E7F37">
        <w:t xml:space="preserve"> этап государственного экзамена проводится в </w:t>
      </w:r>
      <w:r w:rsidR="00646A10">
        <w:t>устной</w:t>
      </w:r>
      <w:r w:rsidR="00F96187" w:rsidRPr="000E7F37">
        <w:t xml:space="preserve"> форме.</w:t>
      </w:r>
    </w:p>
    <w:p w:rsidR="00646A10" w:rsidRPr="00DD3543" w:rsidRDefault="00D965B6" w:rsidP="002D71BC">
      <w:pPr>
        <w:tabs>
          <w:tab w:val="left" w:pos="993"/>
        </w:tabs>
        <w:spacing w:line="240" w:lineRule="auto"/>
        <w:rPr>
          <w:spacing w:val="3"/>
        </w:rPr>
      </w:pPr>
      <w:r>
        <w:t>Второй этап г</w:t>
      </w:r>
      <w:r w:rsidR="00ED3CD7" w:rsidRPr="00AE1D4E">
        <w:t>осударственн</w:t>
      </w:r>
      <w:r>
        <w:t>ого</w:t>
      </w:r>
      <w:r w:rsidR="00ED3CD7" w:rsidRPr="00AE1D4E">
        <w:t xml:space="preserve"> экзамен</w:t>
      </w:r>
      <w:r>
        <w:t>а</w:t>
      </w:r>
      <w:r w:rsidR="00ED3CD7" w:rsidRPr="00AE1D4E">
        <w:t xml:space="preserve"> включает </w:t>
      </w:r>
      <w:r w:rsidR="00646A10" w:rsidRPr="005519D9">
        <w:t>100 теоретических вопроса и 50 практических</w:t>
      </w:r>
      <w:r w:rsidR="00646A10" w:rsidRPr="00DD3543">
        <w:t xml:space="preserve"> задания. Продолжительность</w:t>
      </w:r>
      <w:r w:rsidR="00646A10" w:rsidRPr="00DD3543">
        <w:rPr>
          <w:spacing w:val="3"/>
        </w:rPr>
        <w:t xml:space="preserve"> экзамена составляет</w:t>
      </w:r>
      <w:r w:rsidR="00646A10" w:rsidRPr="00DD3543">
        <w:rPr>
          <w:iCs/>
        </w:rPr>
        <w:t>: 40 минут отводится на подготовку и не менее 15 минут на ответ для каждого экзаменуемого.</w:t>
      </w:r>
    </w:p>
    <w:p w:rsidR="009B34C9" w:rsidRDefault="009B34C9" w:rsidP="002D71BC">
      <w:pPr>
        <w:tabs>
          <w:tab w:val="left" w:pos="993"/>
        </w:tabs>
        <w:spacing w:line="240" w:lineRule="auto"/>
        <w:ind w:right="170"/>
        <w:rPr>
          <w:color w:val="000000"/>
          <w:spacing w:val="2"/>
        </w:rPr>
      </w:pPr>
    </w:p>
    <w:p w:rsidR="00646A10" w:rsidRPr="00DD3543" w:rsidRDefault="00ED3CD7" w:rsidP="002D71BC">
      <w:pPr>
        <w:tabs>
          <w:tab w:val="left" w:pos="993"/>
        </w:tabs>
        <w:spacing w:line="240" w:lineRule="auto"/>
        <w:rPr>
          <w:iCs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</w:t>
      </w:r>
      <w:r w:rsidR="00323887" w:rsidRPr="00646A10">
        <w:rPr>
          <w:color w:val="000000"/>
        </w:rPr>
        <w:t>второго этапа</w:t>
      </w:r>
      <w:r w:rsidR="00323887">
        <w:rPr>
          <w:color w:val="000000"/>
        </w:rPr>
        <w:t xml:space="preserve"> </w:t>
      </w:r>
      <w:r>
        <w:rPr>
          <w:color w:val="000000"/>
          <w:spacing w:val="2"/>
        </w:rPr>
        <w:t xml:space="preserve">государственного экзамена студент может пользоваться </w:t>
      </w:r>
      <w:r w:rsidR="00646A10" w:rsidRPr="00DD3543">
        <w:rPr>
          <w:spacing w:val="2"/>
        </w:rPr>
        <w:t>рабочими учебными программами дисциплин.</w:t>
      </w:r>
    </w:p>
    <w:p w:rsidR="00ED3CD7" w:rsidRPr="00AE1D4E" w:rsidRDefault="00ED3CD7" w:rsidP="002D71BC">
      <w:pPr>
        <w:tabs>
          <w:tab w:val="left" w:pos="993"/>
        </w:tabs>
        <w:spacing w:line="240" w:lineRule="auto"/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ED3CD7" w:rsidRPr="001B06F0" w:rsidRDefault="00ED3CD7" w:rsidP="002D71BC">
      <w:pPr>
        <w:tabs>
          <w:tab w:val="left" w:pos="993"/>
        </w:tabs>
        <w:spacing w:line="240" w:lineRule="auto"/>
        <w:ind w:right="170"/>
      </w:pPr>
      <w:r w:rsidRPr="001B06F0">
        <w:t xml:space="preserve">Результаты </w:t>
      </w:r>
      <w:r w:rsidR="00323887" w:rsidRPr="00646A10">
        <w:rPr>
          <w:color w:val="000000"/>
        </w:rPr>
        <w:t>второго этапа</w:t>
      </w:r>
      <w:r w:rsidR="00323887">
        <w:rPr>
          <w:color w:val="000000"/>
        </w:rPr>
        <w:t xml:space="preserve"> </w:t>
      </w:r>
      <w:r w:rsidRPr="001B06F0">
        <w:t>государственного экзамена определяются оценками: «отлично», «хорошо», «удовлетворительно»</w:t>
      </w:r>
      <w:r w:rsidR="009B34C9">
        <w:t>, «неудовлетворительно»</w:t>
      </w:r>
      <w:r w:rsidRPr="001B06F0">
        <w:t xml:space="preserve"> и объявляются в день приема экзамена. </w:t>
      </w:r>
    </w:p>
    <w:p w:rsidR="008D4D89" w:rsidRPr="00646A10" w:rsidRDefault="00ED3CD7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Критерии оценки </w:t>
      </w:r>
      <w:r w:rsidR="00323887" w:rsidRPr="00646A10">
        <w:rPr>
          <w:color w:val="000000"/>
          <w:sz w:val="24"/>
        </w:rPr>
        <w:t xml:space="preserve">второго этапа </w:t>
      </w:r>
      <w:r w:rsidRPr="00646A10">
        <w:rPr>
          <w:color w:val="000000"/>
          <w:sz w:val="24"/>
        </w:rPr>
        <w:t>государственного экзамена:</w:t>
      </w:r>
    </w:p>
    <w:p w:rsidR="001E12E3" w:rsidRPr="00646A10" w:rsidRDefault="001E12E3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– на оценку </w:t>
      </w:r>
      <w:r w:rsidRPr="00646A10">
        <w:rPr>
          <w:b/>
          <w:color w:val="000000"/>
          <w:sz w:val="24"/>
        </w:rPr>
        <w:t>«отлично»</w:t>
      </w:r>
      <w:r w:rsidRPr="00646A10">
        <w:rPr>
          <w:color w:val="000000"/>
          <w:sz w:val="24"/>
        </w:rPr>
        <w:t xml:space="preserve"> </w:t>
      </w:r>
      <w:r w:rsidR="009550B0" w:rsidRPr="00646A10">
        <w:rPr>
          <w:color w:val="000000"/>
          <w:sz w:val="24"/>
        </w:rPr>
        <w:t xml:space="preserve">(5 баллов) </w:t>
      </w:r>
      <w:r w:rsidRPr="00646A10">
        <w:rPr>
          <w:color w:val="000000"/>
          <w:sz w:val="24"/>
        </w:rPr>
        <w:t xml:space="preserve">– </w:t>
      </w:r>
      <w:r w:rsidR="00AF4D12" w:rsidRPr="00646A10">
        <w:rPr>
          <w:color w:val="000000"/>
          <w:sz w:val="24"/>
        </w:rPr>
        <w:t>обучающийся</w:t>
      </w:r>
      <w:r w:rsidRPr="00646A10">
        <w:rPr>
          <w:color w:val="000000"/>
          <w:sz w:val="24"/>
        </w:rPr>
        <w:t xml:space="preserve"> должен показать высокий уровень </w:t>
      </w:r>
      <w:proofErr w:type="spellStart"/>
      <w:r w:rsidRPr="00646A10">
        <w:rPr>
          <w:color w:val="000000"/>
          <w:sz w:val="24"/>
        </w:rPr>
        <w:t>сформированности</w:t>
      </w:r>
      <w:proofErr w:type="spellEnd"/>
      <w:r w:rsidRPr="00646A10">
        <w:rPr>
          <w:color w:val="000000"/>
          <w:sz w:val="24"/>
        </w:rPr>
        <w:t xml:space="preserve"> компетенций, т.е. показать </w:t>
      </w:r>
      <w:r w:rsidR="00E33A31" w:rsidRPr="00646A10">
        <w:rPr>
          <w:color w:val="000000"/>
          <w:sz w:val="24"/>
        </w:rPr>
        <w:t>способность обобщать и оценивать информацию, полученную на основе исследования нестандартной ситуации; использовать сведения из различ</w:t>
      </w:r>
      <w:r w:rsidR="00BA0A88" w:rsidRPr="00646A10">
        <w:rPr>
          <w:color w:val="000000"/>
          <w:sz w:val="24"/>
        </w:rPr>
        <w:t>ных источников</w:t>
      </w:r>
      <w:r w:rsidRPr="00646A10">
        <w:rPr>
          <w:color w:val="000000"/>
          <w:sz w:val="24"/>
        </w:rPr>
        <w:t>;</w:t>
      </w:r>
      <w:r w:rsidR="00E33A31" w:rsidRPr="00646A10">
        <w:rPr>
          <w:color w:val="000000"/>
          <w:sz w:val="24"/>
        </w:rPr>
        <w:t xml:space="preserve"> выносить оценки и критические суждения, основанные на прочных знаниях;</w:t>
      </w:r>
    </w:p>
    <w:p w:rsidR="00BA0A88" w:rsidRPr="00646A10" w:rsidRDefault="001E12E3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– на оценку </w:t>
      </w:r>
      <w:r w:rsidRPr="00646A10">
        <w:rPr>
          <w:b/>
          <w:color w:val="000000"/>
          <w:sz w:val="24"/>
        </w:rPr>
        <w:t>«хорошо»</w:t>
      </w:r>
      <w:r w:rsidRPr="00646A10">
        <w:rPr>
          <w:color w:val="000000"/>
          <w:sz w:val="24"/>
        </w:rPr>
        <w:t xml:space="preserve"> </w:t>
      </w:r>
      <w:r w:rsidR="009550B0" w:rsidRPr="00646A10">
        <w:rPr>
          <w:color w:val="000000"/>
          <w:sz w:val="24"/>
        </w:rPr>
        <w:t xml:space="preserve">(4 балла) </w:t>
      </w:r>
      <w:r w:rsidRPr="00646A10">
        <w:rPr>
          <w:color w:val="000000"/>
          <w:sz w:val="24"/>
        </w:rPr>
        <w:t xml:space="preserve">– </w:t>
      </w:r>
      <w:r w:rsidR="00AF4D12" w:rsidRPr="00646A10">
        <w:rPr>
          <w:color w:val="000000"/>
          <w:sz w:val="24"/>
        </w:rPr>
        <w:t>обучающийся</w:t>
      </w:r>
      <w:r w:rsidRPr="00646A10">
        <w:rPr>
          <w:color w:val="000000"/>
          <w:sz w:val="24"/>
        </w:rPr>
        <w:t xml:space="preserve"> должен показать </w:t>
      </w:r>
      <w:r w:rsidR="00E33A31" w:rsidRPr="00646A10">
        <w:rPr>
          <w:color w:val="000000"/>
          <w:sz w:val="24"/>
        </w:rPr>
        <w:t>продвинутый</w:t>
      </w:r>
      <w:r w:rsidRPr="00646A10">
        <w:rPr>
          <w:color w:val="000000"/>
          <w:sz w:val="24"/>
        </w:rPr>
        <w:t xml:space="preserve"> уровень </w:t>
      </w:r>
      <w:proofErr w:type="spellStart"/>
      <w:r w:rsidRPr="00646A10">
        <w:rPr>
          <w:color w:val="000000"/>
          <w:sz w:val="24"/>
        </w:rPr>
        <w:t>сформированности</w:t>
      </w:r>
      <w:proofErr w:type="spellEnd"/>
      <w:r w:rsidRPr="00646A10">
        <w:rPr>
          <w:color w:val="000000"/>
          <w:sz w:val="24"/>
        </w:rPr>
        <w:t xml:space="preserve"> компетенций, т.е. </w:t>
      </w:r>
      <w:r w:rsidR="00BA0A88" w:rsidRPr="00646A10">
        <w:rPr>
          <w:color w:val="000000"/>
          <w:sz w:val="24"/>
        </w:rPr>
        <w:t>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1E12E3" w:rsidRPr="00646A10" w:rsidRDefault="001E12E3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– на оценку </w:t>
      </w:r>
      <w:r w:rsidRPr="00646A10">
        <w:rPr>
          <w:b/>
          <w:color w:val="000000"/>
          <w:sz w:val="24"/>
        </w:rPr>
        <w:t>«удовлетворительно»</w:t>
      </w:r>
      <w:r w:rsidRPr="00646A10">
        <w:rPr>
          <w:color w:val="000000"/>
          <w:sz w:val="24"/>
        </w:rPr>
        <w:t xml:space="preserve"> </w:t>
      </w:r>
      <w:r w:rsidR="009550B0" w:rsidRPr="00646A10">
        <w:rPr>
          <w:color w:val="000000"/>
          <w:sz w:val="24"/>
        </w:rPr>
        <w:t xml:space="preserve">(3 балла) </w:t>
      </w:r>
      <w:r w:rsidRPr="00646A10">
        <w:rPr>
          <w:color w:val="000000"/>
          <w:sz w:val="24"/>
        </w:rPr>
        <w:t xml:space="preserve">– </w:t>
      </w:r>
      <w:r w:rsidR="00AF4D12" w:rsidRPr="00646A10">
        <w:rPr>
          <w:color w:val="000000"/>
          <w:sz w:val="24"/>
        </w:rPr>
        <w:t>обучающийся</w:t>
      </w:r>
      <w:r w:rsidRPr="00646A10">
        <w:rPr>
          <w:color w:val="000000"/>
          <w:sz w:val="24"/>
        </w:rPr>
        <w:t xml:space="preserve"> должен показать </w:t>
      </w:r>
      <w:r w:rsidR="0006235D" w:rsidRPr="00646A10">
        <w:rPr>
          <w:color w:val="000000"/>
          <w:sz w:val="24"/>
        </w:rPr>
        <w:t>базовый</w:t>
      </w:r>
      <w:r w:rsidRPr="00646A10">
        <w:rPr>
          <w:color w:val="000000"/>
          <w:sz w:val="24"/>
        </w:rPr>
        <w:t xml:space="preserve"> уровень </w:t>
      </w:r>
      <w:proofErr w:type="spellStart"/>
      <w:r w:rsidRPr="00646A10">
        <w:rPr>
          <w:color w:val="000000"/>
          <w:sz w:val="24"/>
        </w:rPr>
        <w:t>сформированности</w:t>
      </w:r>
      <w:proofErr w:type="spellEnd"/>
      <w:r w:rsidRPr="00646A10">
        <w:rPr>
          <w:color w:val="000000"/>
          <w:sz w:val="24"/>
        </w:rPr>
        <w:t xml:space="preserve"> компетенций, т.е. показать знания на уровне воспроизведения и объяснения информации, </w:t>
      </w:r>
      <w:r w:rsidR="00E30F47" w:rsidRPr="00646A10">
        <w:rPr>
          <w:color w:val="000000"/>
          <w:sz w:val="24"/>
        </w:rPr>
        <w:t>профессиональные</w:t>
      </w:r>
      <w:r w:rsidR="0006235D" w:rsidRPr="00646A10">
        <w:rPr>
          <w:color w:val="000000"/>
          <w:sz w:val="24"/>
        </w:rPr>
        <w:t>, интеллектуальные</w:t>
      </w:r>
      <w:r w:rsidRPr="00646A10">
        <w:rPr>
          <w:color w:val="000000"/>
          <w:sz w:val="24"/>
        </w:rPr>
        <w:t xml:space="preserve"> навыки решения </w:t>
      </w:r>
      <w:r w:rsidR="009550B0" w:rsidRPr="00646A10">
        <w:rPr>
          <w:color w:val="000000"/>
          <w:sz w:val="24"/>
        </w:rPr>
        <w:t>стандартных</w:t>
      </w:r>
      <w:r w:rsidR="0068610C" w:rsidRPr="00646A10">
        <w:rPr>
          <w:color w:val="000000"/>
          <w:sz w:val="24"/>
        </w:rPr>
        <w:t xml:space="preserve"> задач.</w:t>
      </w:r>
    </w:p>
    <w:p w:rsidR="009550B0" w:rsidRPr="00646A10" w:rsidRDefault="001E7AF9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>–</w:t>
      </w:r>
      <w:r w:rsidR="009550B0" w:rsidRPr="00646A10">
        <w:rPr>
          <w:color w:val="000000"/>
          <w:sz w:val="24"/>
        </w:rPr>
        <w:t xml:space="preserve">на оценку </w:t>
      </w:r>
      <w:r w:rsidR="009550B0" w:rsidRPr="00646A10">
        <w:rPr>
          <w:b/>
          <w:color w:val="000000"/>
          <w:sz w:val="24"/>
        </w:rPr>
        <w:t xml:space="preserve">«неудовлетворительно» </w:t>
      </w:r>
      <w:r w:rsidR="009550B0" w:rsidRPr="00646A10">
        <w:rPr>
          <w:color w:val="000000"/>
          <w:sz w:val="24"/>
        </w:rPr>
        <w:t xml:space="preserve">(2 балла) – обучающийся не </w:t>
      </w:r>
      <w:r w:rsidR="0006235D" w:rsidRPr="00646A10">
        <w:rPr>
          <w:color w:val="000000"/>
          <w:sz w:val="24"/>
        </w:rPr>
        <w:t>обладает необходимой системой знаний</w:t>
      </w:r>
      <w:r w:rsidR="009550B0" w:rsidRPr="00646A10">
        <w:rPr>
          <w:color w:val="000000"/>
          <w:sz w:val="24"/>
        </w:rPr>
        <w:t xml:space="preserve">, </w:t>
      </w:r>
      <w:r w:rsidR="0006235D" w:rsidRPr="00646A10">
        <w:rPr>
          <w:color w:val="000000"/>
          <w:sz w:val="24"/>
        </w:rPr>
        <w:t xml:space="preserve">допускает существенные ошибки, </w:t>
      </w:r>
      <w:r w:rsidR="009550B0" w:rsidRPr="00646A10">
        <w:rPr>
          <w:color w:val="000000"/>
          <w:sz w:val="24"/>
        </w:rPr>
        <w:t>не может показать интеллектуальные навыки решения простых задач.</w:t>
      </w:r>
    </w:p>
    <w:p w:rsidR="001E7AF9" w:rsidRPr="008D4D89" w:rsidRDefault="009550B0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646A10">
        <w:rPr>
          <w:color w:val="000000"/>
          <w:sz w:val="24"/>
        </w:rPr>
        <w:t xml:space="preserve">– </w:t>
      </w:r>
      <w:r w:rsidR="001E7AF9" w:rsidRPr="00646A10">
        <w:rPr>
          <w:color w:val="000000"/>
          <w:sz w:val="24"/>
        </w:rPr>
        <w:t xml:space="preserve">на оценку </w:t>
      </w:r>
      <w:r w:rsidR="001E7AF9" w:rsidRPr="00646A10">
        <w:rPr>
          <w:b/>
          <w:color w:val="000000"/>
          <w:sz w:val="24"/>
        </w:rPr>
        <w:t>«неудовлетворительно»</w:t>
      </w:r>
      <w:r w:rsidRPr="00646A10">
        <w:rPr>
          <w:b/>
          <w:color w:val="000000"/>
          <w:sz w:val="24"/>
        </w:rPr>
        <w:t xml:space="preserve"> </w:t>
      </w:r>
      <w:r w:rsidRPr="00646A10">
        <w:rPr>
          <w:color w:val="000000"/>
          <w:sz w:val="24"/>
        </w:rPr>
        <w:t>(1 балл)</w:t>
      </w:r>
      <w:r w:rsidR="001E7AF9" w:rsidRPr="00646A10"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46A10" w:rsidRDefault="00646A10" w:rsidP="002D71BC">
      <w:pPr>
        <w:tabs>
          <w:tab w:val="left" w:pos="993"/>
        </w:tabs>
        <w:spacing w:line="240" w:lineRule="auto"/>
        <w:ind w:right="170"/>
      </w:pPr>
      <w:r w:rsidRPr="00DD3543">
        <w:t>Результаты государственного экзамена объявляются в день его проведения.</w:t>
      </w:r>
    </w:p>
    <w:p w:rsidR="00ED3CD7" w:rsidRDefault="00166E19" w:rsidP="002D71BC">
      <w:pPr>
        <w:tabs>
          <w:tab w:val="left" w:pos="993"/>
        </w:tabs>
        <w:spacing w:line="240" w:lineRule="auto"/>
        <w:ind w:right="170"/>
        <w:rPr>
          <w:color w:val="000000"/>
          <w:spacing w:val="2"/>
        </w:rPr>
      </w:pPr>
      <w:r>
        <w:rPr>
          <w:color w:val="000000"/>
          <w:spacing w:val="2"/>
        </w:rPr>
        <w:t>Обучающийся</w:t>
      </w:r>
      <w:r w:rsidR="00ED3CD7">
        <w:rPr>
          <w:color w:val="000000"/>
          <w:spacing w:val="2"/>
        </w:rPr>
        <w:t xml:space="preserve">, успешно </w:t>
      </w:r>
      <w:r w:rsidR="00ED3CD7" w:rsidRPr="001B06F0">
        <w:t>сдавший</w:t>
      </w:r>
      <w:r w:rsidR="00ED3CD7">
        <w:rPr>
          <w:color w:val="000000"/>
          <w:spacing w:val="2"/>
        </w:rPr>
        <w:t xml:space="preserve"> государственный экзамен, допускается к вы</w:t>
      </w:r>
      <w:r w:rsidR="001E7AF9">
        <w:rPr>
          <w:color w:val="000000"/>
          <w:spacing w:val="2"/>
        </w:rPr>
        <w:t>полнению и защите выпускной квалификационной работе.</w:t>
      </w:r>
    </w:p>
    <w:p w:rsidR="00ED3CD7" w:rsidRPr="00FE20C4" w:rsidRDefault="0068610C" w:rsidP="002D71BC">
      <w:pPr>
        <w:pStyle w:val="1"/>
        <w:tabs>
          <w:tab w:val="left" w:pos="993"/>
        </w:tabs>
        <w:spacing w:before="0" w:after="0" w:line="240" w:lineRule="auto"/>
      </w:pPr>
      <w:r>
        <w:t>2.1</w:t>
      </w:r>
      <w:r w:rsidR="00ED3CD7" w:rsidRPr="00FE20C4">
        <w:t xml:space="preserve"> </w:t>
      </w:r>
      <w:bookmarkStart w:id="1" w:name="_Toc294809323"/>
      <w:r w:rsidR="00ED3CD7" w:rsidRPr="00FE20C4">
        <w:t>Содержание государственного экзамена</w:t>
      </w:r>
      <w:bookmarkEnd w:id="1"/>
    </w:p>
    <w:p w:rsidR="0014535E" w:rsidRPr="00257253" w:rsidRDefault="0014535E" w:rsidP="002D71BC">
      <w:pPr>
        <w:pStyle w:val="2"/>
        <w:tabs>
          <w:tab w:val="left" w:pos="993"/>
        </w:tabs>
        <w:spacing w:after="0" w:line="240" w:lineRule="auto"/>
      </w:pPr>
      <w:r w:rsidRPr="00257253">
        <w:t xml:space="preserve">2.1.1 </w:t>
      </w:r>
      <w:r w:rsidR="00146E37" w:rsidRPr="00257253">
        <w:t>Перечень т</w:t>
      </w:r>
      <w:r w:rsidRPr="00257253">
        <w:t>ем</w:t>
      </w:r>
      <w:r w:rsidR="00A261BF" w:rsidRPr="00257253">
        <w:t xml:space="preserve">, </w:t>
      </w:r>
      <w:r w:rsidR="00C4711E" w:rsidRPr="00257253">
        <w:t>проверяемых</w:t>
      </w:r>
      <w:r w:rsidR="00146E37" w:rsidRPr="00257253">
        <w:t xml:space="preserve"> на перв</w:t>
      </w:r>
      <w:r w:rsidR="00C4711E" w:rsidRPr="00257253">
        <w:t>ом</w:t>
      </w:r>
      <w:r w:rsidR="00146E37" w:rsidRPr="00257253">
        <w:t xml:space="preserve"> этап</w:t>
      </w:r>
      <w:r w:rsidR="00C4711E" w:rsidRPr="00257253">
        <w:t>е</w:t>
      </w:r>
      <w:r w:rsidR="00146E37" w:rsidRPr="00257253">
        <w:t xml:space="preserve"> государственного экзамена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Философия, ее место в культуре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Исторические типы философии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Проблема идеального. Сознание как форма психического отражения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Особенности человеческого бытия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Общество как развивающаяся система. Культура и цивилизация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История в системе гуманитарных наук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Цивилизации Древнего мира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Эпоха средневековья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Новое время XVI-XVIII вв.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Модернизация и становление индустриального общества во второй половине XVIII – начале XX вв.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lastRenderedPageBreak/>
        <w:t>Россия и мир в ХХ – начале XXI в.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Новое время и эпоха модернизации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Спрос, предложение, рыночное равновесие, эластичность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Основы теории производства: издержки производства, выручка, прибыль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Основные макроэкономические показатели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Макроэкономическая нестабильность: безработица, инфляция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Предприятие и фирма. Экономическая природа и целевая функция фирмы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Конституционное право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Гражданское право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Трудовое право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Семейное право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Уголовное право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Я и моё окружение (на иностранном языке)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Я и моя учеба (на иностранном языке)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Я и мир вокруг меня (на иностранном языке)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Я и моя будущая профессия (на иностранном языке)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Страна изучаемого языка (на иностранном языке)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Формы существования языка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Функциональные стили литературного языка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Проблема межкультурного взаимодействия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Речевое взаимодействие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Деловая коммуникация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Основные понятия культурологии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Христианский тип культуры как взаимодействие конфессий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Исламский тип культуры в духовно-историческом контексте взаимодействия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 xml:space="preserve">Теоретико-методологические основы </w:t>
      </w:r>
      <w:proofErr w:type="spellStart"/>
      <w:r w:rsidRPr="00257253">
        <w:t>командообразования</w:t>
      </w:r>
      <w:proofErr w:type="spellEnd"/>
      <w:r w:rsidRPr="00257253">
        <w:t xml:space="preserve"> и саморазвития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Личностные характеристики членов команды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Организационно-процессуальные аспекты командной работы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Технология создания команды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Саморазвитие как условие повышения эффективности личности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Диагностика и самодиагностика организма при регулярных занятиях физической культурой и спортом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Техническая подготовка и обучение двигательным действиям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 xml:space="preserve">Методики воспитания физических качеств.  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Виды спорта</w:t>
      </w:r>
    </w:p>
    <w:p w:rsidR="0014535E" w:rsidRPr="00257253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Классификация чрезвычайных ситуаций. Система чрезвычайных ситуаций</w:t>
      </w:r>
    </w:p>
    <w:p w:rsidR="0014535E" w:rsidRDefault="0014535E" w:rsidP="002D71BC">
      <w:pPr>
        <w:pStyle w:val="a5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jc w:val="left"/>
      </w:pPr>
      <w:r w:rsidRPr="00257253">
        <w:t>Методы защиты в условиях чрезвычайных ситуаций</w:t>
      </w:r>
      <w:r w:rsidR="00257253">
        <w:t>.</w:t>
      </w:r>
    </w:p>
    <w:p w:rsidR="00257253" w:rsidRPr="00257253" w:rsidRDefault="00257253" w:rsidP="002D71BC">
      <w:pPr>
        <w:pStyle w:val="a5"/>
        <w:tabs>
          <w:tab w:val="left" w:pos="993"/>
        </w:tabs>
        <w:spacing w:line="240" w:lineRule="auto"/>
        <w:ind w:left="0"/>
        <w:jc w:val="left"/>
      </w:pPr>
    </w:p>
    <w:p w:rsidR="00ED3CD7" w:rsidRPr="00FE683B" w:rsidRDefault="0068610C" w:rsidP="002D71BC">
      <w:pPr>
        <w:pStyle w:val="2"/>
        <w:tabs>
          <w:tab w:val="left" w:pos="993"/>
        </w:tabs>
        <w:spacing w:after="0" w:line="240" w:lineRule="auto"/>
      </w:pPr>
      <w:r w:rsidRPr="00FE683B">
        <w:t>2.1</w:t>
      </w:r>
      <w:r w:rsidR="00ED3CD7" w:rsidRPr="00FE683B">
        <w:t>.</w:t>
      </w:r>
      <w:r w:rsidR="00765CF2">
        <w:t>2</w:t>
      </w:r>
      <w:r w:rsidR="00ED3CD7" w:rsidRPr="00FE683B">
        <w:t xml:space="preserve"> Перечень теоретических вопросов, выносимых на </w:t>
      </w:r>
      <w:r w:rsidR="00A261BF" w:rsidRPr="00257253">
        <w:t>второй этап</w:t>
      </w:r>
      <w:r w:rsidR="00A261BF">
        <w:t xml:space="preserve"> </w:t>
      </w:r>
      <w:r w:rsidR="00ED3CD7" w:rsidRPr="00FE683B">
        <w:t>государственн</w:t>
      </w:r>
      <w:r w:rsidR="00A261BF">
        <w:t>ого</w:t>
      </w:r>
      <w:r w:rsidR="00ED3CD7" w:rsidRPr="00FE683B">
        <w:t xml:space="preserve"> экзамен</w:t>
      </w:r>
      <w:r w:rsidR="00A261BF">
        <w:t>а</w:t>
      </w:r>
    </w:p>
    <w:p w:rsidR="00257253" w:rsidRPr="00DD3543" w:rsidRDefault="00257253" w:rsidP="002D71BC">
      <w:pPr>
        <w:pStyle w:val="22"/>
        <w:numPr>
          <w:ilvl w:val="0"/>
          <w:numId w:val="8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z w:val="24"/>
          <w:szCs w:val="24"/>
        </w:rPr>
        <w:t>Общая характеристика психологии как науки, ее место в системе научного познания. Основные этапы развития и современное представление о предмете психологии.</w:t>
      </w:r>
    </w:p>
    <w:p w:rsidR="00257253" w:rsidRPr="00DD3543" w:rsidRDefault="00257253" w:rsidP="002D71BC">
      <w:pPr>
        <w:pStyle w:val="22"/>
        <w:numPr>
          <w:ilvl w:val="0"/>
          <w:numId w:val="8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z w:val="24"/>
          <w:szCs w:val="24"/>
        </w:rPr>
        <w:t>Психология как профессия. Н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аучно-исследовательская</w:t>
      </w:r>
      <w:r w:rsidRPr="00DD3543">
        <w:rPr>
          <w:rFonts w:ascii="Times New Roman" w:hAnsi="Times New Roman"/>
          <w:sz w:val="24"/>
          <w:szCs w:val="24"/>
        </w:rPr>
        <w:t xml:space="preserve">, 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организационно</w:t>
      </w:r>
      <w:r w:rsidRPr="00DD3543">
        <w:rPr>
          <w:rFonts w:ascii="Times New Roman" w:hAnsi="Times New Roman"/>
          <w:sz w:val="24"/>
          <w:szCs w:val="24"/>
          <w:lang w:bidi="ru-RU"/>
        </w:rPr>
        <w:t>–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управленческая,</w:t>
      </w:r>
      <w:r w:rsidRPr="00DD3543">
        <w:rPr>
          <w:rFonts w:ascii="Times New Roman" w:hAnsi="Times New Roman"/>
          <w:sz w:val="24"/>
          <w:szCs w:val="24"/>
        </w:rPr>
        <w:t xml:space="preserve"> педагогическая, практическая и 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специальная</w:t>
      </w:r>
      <w:r w:rsidRPr="00DD3543">
        <w:rPr>
          <w:rFonts w:ascii="Times New Roman" w:hAnsi="Times New Roman"/>
          <w:sz w:val="24"/>
          <w:szCs w:val="24"/>
        </w:rPr>
        <w:t xml:space="preserve"> деятельность психолога. Этические основы деятельности психолога.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Личность как предмет психологического исследования. Свойства, структура и типология личности.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Возникновение и развитие психики и сознания в процессе эволюции. Классификация психических явлений и процессов.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Сознание как психический процесс. Определение, функции, характеристики сознания. Структурный анализ сознания.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Сознательное и бессознательное в психике человека.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lastRenderedPageBreak/>
        <w:t>Общее представление об ощущениях и восприятии. Теории восприятия. Свойства и виды восприятия.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Общее представление о памяти. Процессы и виды памяти. Теории и механизмы памяти.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Общее представление о внимании. Свойства и виды внимания. Внимание и деятельность.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Основные направления развития представлений об эмоциях. Виды эмоциональных явлений. Эмоциональные процессы, состояния и свойства.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Мышление как познавательный процесс. Теории мышления. Компоненты, виды мышления. Мышление и интеллект.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Воля и волевые процессы. Признаки волевых явлений. Воля как высший уровень регуляции.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Речь. Виды и функции речи. Взаимосвязь речи и мышления.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Общее представление о воображении. Виды и функции воображения. Фантазия и ее виды. Репродуктивное и творческое воображение.</w:t>
      </w:r>
    </w:p>
    <w:p w:rsidR="00257253" w:rsidRPr="00DD3543" w:rsidRDefault="00257253" w:rsidP="002D71BC">
      <w:pPr>
        <w:pStyle w:val="a5"/>
        <w:numPr>
          <w:ilvl w:val="0"/>
          <w:numId w:val="8"/>
        </w:numPr>
        <w:tabs>
          <w:tab w:val="left" w:pos="567"/>
          <w:tab w:val="left" w:pos="709"/>
          <w:tab w:val="left" w:pos="993"/>
        </w:tabs>
        <w:spacing w:line="240" w:lineRule="auto"/>
        <w:ind w:left="0" w:firstLine="567"/>
        <w:contextualSpacing w:val="0"/>
      </w:pPr>
      <w:r w:rsidRPr="00DD3543">
        <w:t xml:space="preserve">Модель деятельности практического психолога. </w:t>
      </w:r>
      <w:proofErr w:type="spellStart"/>
      <w:r w:rsidRPr="00DD3543">
        <w:t>Профессиограмма</w:t>
      </w:r>
      <w:proofErr w:type="spellEnd"/>
      <w:r w:rsidRPr="00DD3543">
        <w:t xml:space="preserve"> практического психолога: необходимые знания, умения и навыки, требования к личности психолога.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567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Профессиональная этика психолога.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Проблема общения в социальной психологии. Функции общения. Формы, виды и уровни общения. Средства общения. Основные закономерности общения.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Структурные и динамические характеристики малой группы Механизмы развития группы, проблема группового давления, конформизма, принятия групповых решений. Условия и модели развития групп.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Психологические особенности больших социальных групп. Классификации групп. Психические явления в больших социальных группах.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Понятие социализации в социальной психологии. Стороны и грани социализации. Механизмы социализации, Факторы и этапы социализации личности.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Социальная установка. Структура и функции установки. Проблема взаимоотношения социальной установки и поведения. Теории формирования социальных установок личности.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EC52FE">
        <w:rPr>
          <w:bCs/>
        </w:rPr>
        <w:t>Теоретико-методологические основы психодиагностики</w:t>
      </w:r>
      <w:r>
        <w:rPr>
          <w:bCs/>
        </w:rPr>
        <w:t>.</w:t>
      </w:r>
      <w:r w:rsidRPr="00DD3543">
        <w:t xml:space="preserve"> </w:t>
      </w:r>
      <w:r>
        <w:t>К</w:t>
      </w:r>
      <w:r w:rsidRPr="00DD3543">
        <w:t>лассификация методик.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Дифференциальная </w:t>
      </w:r>
      <w:proofErr w:type="spellStart"/>
      <w:r w:rsidRPr="00DD3543">
        <w:t>психометрика</w:t>
      </w:r>
      <w:proofErr w:type="spellEnd"/>
      <w:r w:rsidRPr="00DD3543">
        <w:t xml:space="preserve">, </w:t>
      </w:r>
      <w:proofErr w:type="spellStart"/>
      <w:r w:rsidRPr="00DD3543">
        <w:t>валидность</w:t>
      </w:r>
      <w:proofErr w:type="spellEnd"/>
      <w:r w:rsidRPr="00DD3543">
        <w:t xml:space="preserve">, надежность, репрезентативность, достоверность, тестовые нормы. </w:t>
      </w:r>
    </w:p>
    <w:p w:rsidR="00257253" w:rsidRPr="00C57B6C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584CC6">
        <w:rPr>
          <w:bCs/>
          <w:spacing w:val="-1"/>
        </w:rPr>
        <w:t>Психодиагностические методики</w:t>
      </w:r>
      <w:r>
        <w:rPr>
          <w:bCs/>
          <w:spacing w:val="-1"/>
        </w:rPr>
        <w:t xml:space="preserve">. </w:t>
      </w:r>
      <w:r w:rsidRPr="0027171E">
        <w:t>Тесты для измерения интеллекта, их виды</w:t>
      </w:r>
      <w:r>
        <w:t>.</w:t>
      </w:r>
      <w:r w:rsidRPr="0027171E">
        <w:t xml:space="preserve"> </w:t>
      </w:r>
      <w:r w:rsidRPr="00584CC6">
        <w:rPr>
          <w:bCs/>
          <w:spacing w:val="-1"/>
        </w:rPr>
        <w:t xml:space="preserve"> </w:t>
      </w:r>
    </w:p>
    <w:p w:rsidR="00257253" w:rsidRPr="00367797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>
        <w:rPr>
          <w:bCs/>
          <w:spacing w:val="-1"/>
        </w:rPr>
        <w:t>Опросники личности и проективные методики.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Движущие силы и условия развития личности. Периодизация развития индивида, личности и индивидуальности.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Понятие темперамента, характеристика типов темперамента. Темперамент и индивидуальный стиль деятельности.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Характер как подструктура личности. Черты, структура и свойства характера.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Способности. Взаимосвязь биологического и социального в структуре способностей. Задатки и способности. Одаренность и талант.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Я–концепция личности. Структура, свойства, особенности.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Теоретическое и эмпирическое знание в психологии. Методология экспериментального психологического исследования. Классификация исследовательских методов в психологии.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Теория психологического эксперимента. Планирование эксперимента и контроль переменных. </w:t>
      </w:r>
      <w:proofErr w:type="spellStart"/>
      <w:r w:rsidRPr="00DD3543">
        <w:t>Квазиэксперимент</w:t>
      </w:r>
      <w:proofErr w:type="spellEnd"/>
      <w:r w:rsidRPr="00DD3543">
        <w:t>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Проблема возраста и возрастной периодизации психического развития. Обзор зарубежных и отечественных периодизаций психического развития.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lastRenderedPageBreak/>
        <w:t>Проблема детерминант психического развития ребенка. Закономерности психического развития.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Психология детства: младенчество, ранний возраст, дошкольный возраст.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Психологическая характеристика младшего школьного возраста. Проблема психологической готовности к школьному обучению.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Психологическая характеристика переходных возрастов: подростковый и юношеский периоды.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Психология зрелых возрастов: ранняя и средняя взрослость.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Психология старения и старости.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Трудовая мотивация и удовлетворенность трудом.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Психология профессионального самоопределения; профессионально-важные качества личности, общие и специальные способности.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Психологические основы профотбора, расстановки и аттестации кадров; психология профессиональной работоспособности.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Основные принципы и закономерности взаимосвязи процессов обучения и развития психики человека.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Теории учения и их сравнительная роль в организации современного образования.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180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Предмет и структура клинической психологии. Дефиниции клинической психологии. История зарождения и становления научной отрасли.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180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Психосоматическая проблема. Психологические исследования в клинике соматических заболеваний.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Психологические проблемы аномального онтогенеза. Типы нарушений психического развития. Соотношение биологического и социального в природе аномалий развития.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>Основные характеристики и жизненный цикл организации. Организационные структуры. Принципы построения, достоинства и недостатки.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>Понятие управления организацией, виды управления. Психологические теории мотивации и их применение в практике управления и организационного развития.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 xml:space="preserve">Понятие и структура организационной культуры. Типология организационных культур.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>Конфликты в организации. Причины, типы и способы разрешения организационных конфликтов.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Общее представление о методологии науки. Методология психологии, теория, метод и методика.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Специфика психологического знания; научное и ненаучное психологическое знание; проблема объективности.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Категории психологии: деятельность, отражение, личность, сознание и общение.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Развитие психологических знаний в рамках учения о душе и философское учение о сознании, развитие естествознания и выделение психологии в самостоятельную науку.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Развитие отечественной психологии; идеология и психология; поведенческое направление; культурно-историческая теория; развитие </w:t>
      </w:r>
      <w:proofErr w:type="spellStart"/>
      <w:r w:rsidRPr="00DD3543">
        <w:t>деятельностного</w:t>
      </w:r>
      <w:proofErr w:type="spellEnd"/>
      <w:r w:rsidRPr="00DD3543">
        <w:t xml:space="preserve"> подхода; комплексный и системный подходы в отечественной психологии; психология установки.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Виды нарушений психического развития: недоразвитие, задержки развития, поврежденное развитие, искаженное развитие; развитие в условиях сложных недостатков в развитии.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Общепсихологические, психофизиологические, клинико-психологические принципы возрастной динамики развития детей с отклонениями в психике и поведении.</w:t>
      </w:r>
    </w:p>
    <w:p w:rsidR="00257253" w:rsidRPr="00DD3543" w:rsidRDefault="00257253" w:rsidP="002D71BC">
      <w:pPr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>Исследование проблемы индивидуальности в отечественной психологии (</w:t>
      </w:r>
      <w:proofErr w:type="spellStart"/>
      <w:r w:rsidRPr="00DD3543">
        <w:t>Б.Г.Ананьев</w:t>
      </w:r>
      <w:proofErr w:type="spellEnd"/>
      <w:r w:rsidRPr="00DD3543">
        <w:t xml:space="preserve">, </w:t>
      </w:r>
      <w:proofErr w:type="spellStart"/>
      <w:r w:rsidRPr="00DD3543">
        <w:t>С.Л.Рубинштейн</w:t>
      </w:r>
      <w:proofErr w:type="spellEnd"/>
      <w:r w:rsidRPr="00DD3543">
        <w:t xml:space="preserve">, </w:t>
      </w:r>
      <w:proofErr w:type="spellStart"/>
      <w:r w:rsidRPr="00DD3543">
        <w:t>В.С.Мерлин</w:t>
      </w:r>
      <w:proofErr w:type="spellEnd"/>
      <w:r w:rsidRPr="00DD3543">
        <w:t xml:space="preserve">, </w:t>
      </w:r>
      <w:proofErr w:type="spellStart"/>
      <w:r w:rsidRPr="00DD3543">
        <w:t>Б.М.Теплов</w:t>
      </w:r>
      <w:proofErr w:type="spellEnd"/>
      <w:r w:rsidRPr="00DD3543">
        <w:t xml:space="preserve">, </w:t>
      </w:r>
      <w:proofErr w:type="spellStart"/>
      <w:r w:rsidRPr="00DD3543">
        <w:t>В.Д.Небылицын</w:t>
      </w:r>
      <w:proofErr w:type="spellEnd"/>
      <w:r w:rsidRPr="00DD3543">
        <w:t xml:space="preserve">, </w:t>
      </w:r>
      <w:proofErr w:type="spellStart"/>
      <w:r w:rsidRPr="00DD3543">
        <w:t>В.М.Русалов</w:t>
      </w:r>
      <w:proofErr w:type="spellEnd"/>
      <w:r w:rsidRPr="00DD3543">
        <w:t>).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Исследование проблемы индивидуальности в зарубежной психологии (</w:t>
      </w:r>
      <w:proofErr w:type="spellStart"/>
      <w:r w:rsidRPr="00DD3543">
        <w:t>А.Адлер</w:t>
      </w:r>
      <w:proofErr w:type="spellEnd"/>
      <w:r w:rsidRPr="00DD3543">
        <w:t xml:space="preserve">, </w:t>
      </w:r>
      <w:proofErr w:type="spellStart"/>
      <w:r w:rsidRPr="00DD3543">
        <w:lastRenderedPageBreak/>
        <w:t>К.Г.Юнг</w:t>
      </w:r>
      <w:proofErr w:type="spellEnd"/>
      <w:r w:rsidRPr="00DD3543">
        <w:t xml:space="preserve">, </w:t>
      </w:r>
      <w:proofErr w:type="spellStart"/>
      <w:r w:rsidRPr="00DD3543">
        <w:t>Г.Олпорт</w:t>
      </w:r>
      <w:proofErr w:type="spellEnd"/>
      <w:r w:rsidRPr="00DD3543">
        <w:t xml:space="preserve">, </w:t>
      </w:r>
      <w:proofErr w:type="spellStart"/>
      <w:r w:rsidRPr="00DD3543">
        <w:t>А.Маслоу</w:t>
      </w:r>
      <w:proofErr w:type="spellEnd"/>
      <w:r w:rsidRPr="00DD3543">
        <w:t xml:space="preserve">, </w:t>
      </w:r>
      <w:proofErr w:type="spellStart"/>
      <w:r w:rsidRPr="00DD3543">
        <w:t>К.Роджерс</w:t>
      </w:r>
      <w:proofErr w:type="spellEnd"/>
      <w:r w:rsidRPr="00DD3543">
        <w:t>)</w:t>
      </w:r>
    </w:p>
    <w:p w:rsidR="00257253" w:rsidRPr="00DD3543" w:rsidRDefault="00257253" w:rsidP="002D71BC">
      <w:pPr>
        <w:numPr>
          <w:ilvl w:val="0"/>
          <w:numId w:val="8"/>
        </w:numPr>
        <w:shd w:val="clear" w:color="auto" w:fill="FFFFFF"/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 xml:space="preserve">Категория «жизненный стиль» в психологии. Понятие и подходы к изучению когнитивного стиля, стиля общения, стиля лидерства, стиля родительского воспитания.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>Общая характеристика социально-психологического тренинга. Назначение и сферы применения СПТ. Цели, задачи и принципы СПТ.</w:t>
      </w:r>
    </w:p>
    <w:p w:rsidR="00257253" w:rsidRPr="00DD3543" w:rsidRDefault="00257253" w:rsidP="002D71BC">
      <w:pPr>
        <w:pStyle w:val="12"/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  <w:rPr>
          <w:lang w:val="ru-RU"/>
        </w:rPr>
      </w:pPr>
      <w:r w:rsidRPr="00DD3543">
        <w:rPr>
          <w:lang w:val="ru-RU"/>
        </w:rPr>
        <w:t xml:space="preserve">Основные положения и уровни развития личности. </w:t>
      </w:r>
      <w:r w:rsidRPr="00DD3543">
        <w:rPr>
          <w:lang w:val="ru-RU" w:eastAsia="ru-RU"/>
        </w:rPr>
        <w:t>Базовые</w:t>
      </w:r>
      <w:r w:rsidRPr="00DD3543">
        <w:rPr>
          <w:lang w:val="ru-RU"/>
        </w:rPr>
        <w:t xml:space="preserve"> технологии личностного развития.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shd w:val="clear" w:color="auto" w:fill="FFFFFF"/>
        <w:tabs>
          <w:tab w:val="left" w:pos="290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Движущие силы развития личности в представлениях отечественных и зарубежных психологов.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shd w:val="clear" w:color="auto" w:fill="FFFFFF"/>
        <w:tabs>
          <w:tab w:val="left" w:pos="290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Жизненный путь человека как история развития личности и индивидуальности.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 xml:space="preserve">Основные теории и модели в психологии стресса. Классическая концепция стресса Г. </w:t>
      </w:r>
      <w:proofErr w:type="spellStart"/>
      <w:r w:rsidRPr="00DD3543">
        <w:t>Селье</w:t>
      </w:r>
      <w:proofErr w:type="spellEnd"/>
      <w:r w:rsidRPr="00DD3543">
        <w:t xml:space="preserve"> и ее развитие.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shd w:val="clear" w:color="auto" w:fill="FFFFFF"/>
        <w:tabs>
          <w:tab w:val="left" w:pos="290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Классификации стресса и стрессоров. Особенности психологического стресса. Поведенческие, интеллектуальные, физиологические и эмоциональные признаки стресса. Общий обзор методов оценки уровня стресса.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Сущность брака и семьи. Функции семьи. Особенности современной семьи, ее структура, динамика развития.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Семейные отношения: культура отношений в семье, психологический климат, психология интимных отношений, супружеские конфликты.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shd w:val="clear" w:color="auto" w:fill="FFFFFF"/>
        <w:tabs>
          <w:tab w:val="left" w:pos="322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Основные направления деятельности психологической службы в правоохранительных органах.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>Психоаналитическое направление зарубежной психологии (З. Фрейд, А. Адлер, К. </w:t>
      </w:r>
      <w:proofErr w:type="spellStart"/>
      <w:r w:rsidRPr="00DD3543">
        <w:t>Хорни</w:t>
      </w:r>
      <w:proofErr w:type="spellEnd"/>
      <w:r w:rsidRPr="00DD3543">
        <w:t xml:space="preserve">, К.Г. Юнг).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proofErr w:type="spellStart"/>
      <w:r w:rsidRPr="00DD3543">
        <w:t>Бихевиоральное</w:t>
      </w:r>
      <w:proofErr w:type="spellEnd"/>
      <w:r w:rsidRPr="00DD3543">
        <w:t xml:space="preserve"> и когнитивное направления зарубежной психологии (Дж. Уотсон, Б. Скиннер, Дж. </w:t>
      </w:r>
      <w:proofErr w:type="spellStart"/>
      <w:r w:rsidRPr="00DD3543">
        <w:t>Роттер</w:t>
      </w:r>
      <w:proofErr w:type="spellEnd"/>
      <w:r w:rsidRPr="00DD3543">
        <w:t>, А. Бандура).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>Гуманистическое направление зарубежной психологии (А. </w:t>
      </w:r>
      <w:proofErr w:type="spellStart"/>
      <w:r w:rsidRPr="00DD3543">
        <w:t>Маслоу</w:t>
      </w:r>
      <w:proofErr w:type="spellEnd"/>
      <w:r w:rsidRPr="00DD3543">
        <w:t>, К. </w:t>
      </w:r>
      <w:proofErr w:type="spellStart"/>
      <w:r w:rsidRPr="00DD3543">
        <w:t>Роджерс</w:t>
      </w:r>
      <w:proofErr w:type="spellEnd"/>
      <w:r w:rsidRPr="00DD3543">
        <w:t>, В. </w:t>
      </w:r>
      <w:proofErr w:type="spellStart"/>
      <w:r w:rsidRPr="00DD3543">
        <w:t>Франкл</w:t>
      </w:r>
      <w:proofErr w:type="spellEnd"/>
      <w:r w:rsidRPr="00DD3543">
        <w:t>, Э. </w:t>
      </w:r>
      <w:proofErr w:type="spellStart"/>
      <w:r w:rsidRPr="00DD3543">
        <w:t>Фромм</w:t>
      </w:r>
      <w:proofErr w:type="spellEnd"/>
      <w:r w:rsidRPr="00DD3543">
        <w:t>).</w:t>
      </w:r>
    </w:p>
    <w:p w:rsidR="00257253" w:rsidRPr="00DD3543" w:rsidRDefault="00257253" w:rsidP="002D71BC">
      <w:pPr>
        <w:pStyle w:val="a5"/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  <w:contextualSpacing w:val="0"/>
      </w:pPr>
      <w:r w:rsidRPr="00DD3543">
        <w:t xml:space="preserve">Функциональная организация мозга в работах А.Р. </w:t>
      </w:r>
      <w:proofErr w:type="spellStart"/>
      <w:r w:rsidRPr="00DD3543">
        <w:t>Лурия</w:t>
      </w:r>
      <w:proofErr w:type="spellEnd"/>
      <w:r w:rsidRPr="00DD3543">
        <w:t>.</w:t>
      </w:r>
    </w:p>
    <w:p w:rsidR="00257253" w:rsidRPr="00DD3543" w:rsidRDefault="00257253" w:rsidP="002D71BC">
      <w:pPr>
        <w:pStyle w:val="a5"/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  <w:contextualSpacing w:val="0"/>
      </w:pPr>
      <w:r w:rsidRPr="00DD3543">
        <w:t>Межполушарная асимметрия психических функций.</w:t>
      </w:r>
    </w:p>
    <w:p w:rsidR="00257253" w:rsidRPr="00DD3543" w:rsidRDefault="00257253" w:rsidP="002D71BC">
      <w:pPr>
        <w:pStyle w:val="a5"/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  <w:contextualSpacing w:val="0"/>
      </w:pPr>
      <w:r w:rsidRPr="00DD3543">
        <w:t>Психологическое обеспечение служебной деятельности работников правоохранительных органов.</w:t>
      </w:r>
    </w:p>
    <w:p w:rsidR="00257253" w:rsidRPr="00DD3543" w:rsidRDefault="00257253" w:rsidP="002D71BC">
      <w:pPr>
        <w:pStyle w:val="a5"/>
        <w:widowControl w:val="0"/>
        <w:numPr>
          <w:ilvl w:val="0"/>
          <w:numId w:val="8"/>
        </w:numPr>
        <w:tabs>
          <w:tab w:val="left" w:pos="709"/>
          <w:tab w:val="num" w:pos="960"/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contextualSpacing w:val="0"/>
      </w:pPr>
      <w:r w:rsidRPr="00DD3543">
        <w:rPr>
          <w:bCs/>
          <w:spacing w:val="-5"/>
        </w:rPr>
        <w:t xml:space="preserve">Психологические особенности лиц, совершающих </w:t>
      </w:r>
      <w:r w:rsidRPr="00DD3543">
        <w:rPr>
          <w:bCs/>
          <w:spacing w:val="-9"/>
        </w:rPr>
        <w:t>террористические акты</w:t>
      </w:r>
      <w:r w:rsidRPr="00DD3543">
        <w:t>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Методологическая основа психологического консультирования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Структурные компоненты психологического консультирования. Этапы и фазы консультирования.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Характеристика субъектов стихийного поведения: толпа и ее разновидности; «собранная публика», «несобранная публика». Механизмы поведения толпы. Основное свойство толпы. Способы противодействия влиянию толпы.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tabs>
          <w:tab w:val="left" w:pos="709"/>
          <w:tab w:val="num" w:pos="960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Политические, социально-экономические и духовные факторы информационно-психологической безопасности. 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shd w:val="clear" w:color="auto" w:fill="FFFFFF"/>
        <w:tabs>
          <w:tab w:val="left" w:pos="290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Индивидуальное и общественное здоровье. Их количественные и качественные критерии. Психологическое здоровье личности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tabs>
          <w:tab w:val="left" w:pos="709"/>
          <w:tab w:val="num" w:pos="960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proofErr w:type="spellStart"/>
      <w:r w:rsidRPr="00DD3543">
        <w:t>Виктимность</w:t>
      </w:r>
      <w:proofErr w:type="spellEnd"/>
      <w:r w:rsidRPr="00DD3543">
        <w:t xml:space="preserve"> личности. Психотерапевтическая помощь личности в критических ситуациях.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 xml:space="preserve">Классификация конфликтов. Типы конфликтных ситуаций. Характеристика </w:t>
      </w:r>
      <w:proofErr w:type="spellStart"/>
      <w:r w:rsidRPr="00DD3543">
        <w:t>конфликтогенного</w:t>
      </w:r>
      <w:proofErr w:type="spellEnd"/>
      <w:r w:rsidRPr="00DD3543">
        <w:t xml:space="preserve"> поведения. 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>Понятие управления конфликтом. Содержание и алгоритм управления конфликтом. Технологии регулирования конфликта.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spacing w:line="240" w:lineRule="auto"/>
        <w:ind w:left="0" w:firstLine="567"/>
      </w:pPr>
      <w:r w:rsidRPr="00DD3543">
        <w:t xml:space="preserve">Типы конфликтных личностей. Характеристики основных стратегий поведения в конфликте. Технологии эффективного поведения и рационального поведения в конфликте. </w:t>
      </w:r>
    </w:p>
    <w:p w:rsidR="00257253" w:rsidRPr="00DD3543" w:rsidRDefault="00257253" w:rsidP="002D71BC">
      <w:pPr>
        <w:pStyle w:val="a5"/>
        <w:numPr>
          <w:ilvl w:val="0"/>
          <w:numId w:val="8"/>
        </w:numPr>
        <w:tabs>
          <w:tab w:val="left" w:pos="284"/>
          <w:tab w:val="left" w:pos="709"/>
          <w:tab w:val="left" w:pos="993"/>
        </w:tabs>
        <w:spacing w:line="240" w:lineRule="auto"/>
        <w:ind w:left="0" w:firstLine="567"/>
        <w:contextualSpacing w:val="0"/>
      </w:pPr>
      <w:r w:rsidRPr="00DD3543">
        <w:lastRenderedPageBreak/>
        <w:t>Невербальная коммуникация. Основные отличия вербальной и невербальной коммуникаций. Значение невербальной коммуникации в профессиональном психологическом взаимодействии.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tabs>
          <w:tab w:val="left" w:pos="709"/>
          <w:tab w:val="num" w:pos="960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Психология терроризма и сектантства. 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tabs>
          <w:tab w:val="left" w:pos="709"/>
          <w:tab w:val="num" w:pos="960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Управление массовыми явлениями в экстремальных условиях. Психология толпы. </w:t>
      </w:r>
    </w:p>
    <w:p w:rsidR="00257253" w:rsidRPr="00DD3543" w:rsidRDefault="00257253" w:rsidP="002D71BC">
      <w:pPr>
        <w:pStyle w:val="a5"/>
        <w:numPr>
          <w:ilvl w:val="0"/>
          <w:numId w:val="8"/>
        </w:numPr>
        <w:tabs>
          <w:tab w:val="left" w:pos="284"/>
          <w:tab w:val="left" w:pos="709"/>
          <w:tab w:val="left" w:pos="993"/>
        </w:tabs>
        <w:spacing w:line="240" w:lineRule="auto"/>
        <w:ind w:left="0" w:firstLine="567"/>
        <w:contextualSpacing w:val="0"/>
      </w:pPr>
      <w:r w:rsidRPr="00DD3543">
        <w:t>Коммуникативная, интерактивная и перцептивная стороны общения. Каузальная атрибуция как перцептивный механизм. Ошибки атрибуции.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Типология нарушений психических процессов, свойств и состояний при шизофрении.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Типология нарушений психических процессов, свойств и состояний при органических поражениях головного мозга.</w:t>
      </w:r>
    </w:p>
    <w:p w:rsidR="00257253" w:rsidRPr="00DD3543" w:rsidRDefault="00257253" w:rsidP="002D71BC">
      <w:pPr>
        <w:widowControl w:val="0"/>
        <w:numPr>
          <w:ilvl w:val="0"/>
          <w:numId w:val="8"/>
        </w:numPr>
        <w:shd w:val="clear" w:color="auto" w:fill="FFFFFF"/>
        <w:tabs>
          <w:tab w:val="left" w:pos="322"/>
          <w:tab w:val="left" w:pos="389"/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Психология диагностики лжи и скрываемых обстоятельств.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Военные, судебные, трудовые экспертизы.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Нарушения мышления при разных видах патологии человека.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Нарушения сознания и самосознания при патологиях человека.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Измерение в психологии; типы шкал; представление данных; описательная статистика.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Приближенные вычисления; возможности и ограничения конкретных компьютерных методов обработки данных.</w:t>
      </w:r>
    </w:p>
    <w:p w:rsidR="00257253" w:rsidRPr="00DD3543" w:rsidRDefault="00257253" w:rsidP="002D71BC">
      <w:pPr>
        <w:pStyle w:val="a5"/>
        <w:widowControl w:val="0"/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Соотношение понятий «экстремизм», «терроризм», «международный терроризм», «религиозный терроризм, в частности, исламский фундаментализм», «революционный терроризм», «уголовный терроризм», «этнический терроризм».</w:t>
      </w:r>
    </w:p>
    <w:p w:rsidR="00257253" w:rsidRPr="00DD3543" w:rsidRDefault="00257253" w:rsidP="002D71BC">
      <w:pPr>
        <w:numPr>
          <w:ilvl w:val="0"/>
          <w:numId w:val="8"/>
        </w:numPr>
        <w:tabs>
          <w:tab w:val="left" w:pos="709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Понятие ситуации как детерминанты поведения. Структурный и содержательный анализ ситуации. Значение понятия ситуации для психологии. Классификация отдельных видов социальных ситуаций. Единица анализа ситуаций. Основные типы ситуаций.</w:t>
      </w:r>
    </w:p>
    <w:p w:rsidR="00257253" w:rsidRDefault="00257253" w:rsidP="002D71BC">
      <w:pPr>
        <w:pStyle w:val="2"/>
        <w:tabs>
          <w:tab w:val="left" w:pos="993"/>
        </w:tabs>
        <w:spacing w:after="0" w:line="240" w:lineRule="auto"/>
      </w:pPr>
    </w:p>
    <w:p w:rsidR="00ED3CD7" w:rsidRPr="006F5187" w:rsidRDefault="0068610C" w:rsidP="002D71BC">
      <w:pPr>
        <w:pStyle w:val="2"/>
        <w:tabs>
          <w:tab w:val="left" w:pos="993"/>
        </w:tabs>
        <w:spacing w:after="0" w:line="240" w:lineRule="auto"/>
      </w:pPr>
      <w:r>
        <w:t>2.1</w:t>
      </w:r>
      <w:r w:rsidR="00ED3CD7" w:rsidRPr="006F5187">
        <w:t>.</w:t>
      </w:r>
      <w:r w:rsidR="00765CF2">
        <w:t>3</w:t>
      </w:r>
      <w:r w:rsidR="00ED3CD7" w:rsidRPr="006F5187">
        <w:t xml:space="preserve"> Перечень практических заданий, выносимых </w:t>
      </w:r>
      <w:r w:rsidR="00ED3CD7" w:rsidRPr="00D46035">
        <w:t xml:space="preserve">на </w:t>
      </w:r>
      <w:r w:rsidR="00A261BF" w:rsidRPr="002C2411">
        <w:t>второй этап</w:t>
      </w:r>
      <w:r w:rsidR="00A261BF">
        <w:t xml:space="preserve"> </w:t>
      </w:r>
      <w:r w:rsidR="00A261BF" w:rsidRPr="00FE683B">
        <w:t>государственн</w:t>
      </w:r>
      <w:r w:rsidR="00A261BF">
        <w:t>ого</w:t>
      </w:r>
      <w:r w:rsidR="00A261BF" w:rsidRPr="00FE683B">
        <w:t xml:space="preserve"> экзамен</w:t>
      </w:r>
      <w:r w:rsidR="00A261BF">
        <w:t>а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rPr>
          <w:lang w:bidi="ru-RU"/>
        </w:rPr>
        <w:t>а) Психолог предлагает испытуемому повторить 10 слов, которые он только что прочитал.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Группе испытуемых необходимо письменно ответить на вопросы об их интересах.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  <w:tab w:val="left" w:pos="166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Психолог предлагает детям нарисовать несуществующее животное.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г)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На консультации у психолога посетитель рассказывает о беспокоящих его проблемах.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д)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Психолог предъявляет испытуемому «страшные» картинки и регистрирует возникающие при этом изменения в сопротивлении кожи электрическому току.</w:t>
      </w:r>
      <w:r w:rsidRPr="00DD3543">
        <w:rPr>
          <w:rFonts w:ascii="Times New Roman" w:hAnsi="Times New Roman"/>
          <w:sz w:val="24"/>
          <w:szCs w:val="24"/>
          <w:lang w:bidi="ru-RU"/>
        </w:rPr>
        <w:t xml:space="preserve"> 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Психолог, исследуя трудовую деятельность менеджера на предприятии, незаметно для него присутствует в помещении.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  <w:tab w:val="left" w:pos="174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ж)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С целью изучения влияния нового психотропного препарата на поведение человека ученые делают инъекции крысам и собакам.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  <w:tab w:val="left" w:pos="175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з)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Чтобы узнать особенности межличностных отношений, возникающих в группах туристов, следующих дальними маршрутами, психолог под видом обычного туриста вступает в одну из таких групп.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  <w:tab w:val="left" w:pos="176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и)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Для проверки действенности разработанной учеными методики быстрого обучения иностранному языку организуется исследование, в ходе которого одну группу испытуемых обучают предложенным способом, а другую - традиционным. Затем результаты сравниваются.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  <w:tab w:val="left" w:pos="175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При отборе учеников в класс для одаренных детей психолог изучает их способности.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709"/>
          <w:tab w:val="left" w:pos="993"/>
          <w:tab w:val="left" w:pos="1531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lastRenderedPageBreak/>
        <w:t>Какие методы психологических исследований использовались в перечисленных ситуациях?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993"/>
          <w:tab w:val="left" w:pos="160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 исследовании Р. Хамфри в лабораторных условиях был смоделирован функционирующий деловой офис. Случайным образом испытуемые были распределены (подобраны) в 2 группы. Обозначим заданные этим группам условия А и Б.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Первая группа выступила в этой деловой игре в роли «управляющих»; т.е. в условии А испытуемые выполняли функции руководителей. Вторая группа испытуемых получила роль «клерков», в функции которых входило строго следовать указаниям «управляющих». Таким образом, при одновременном участии в «деловой жизни» 2-я группа испытуемых находилась в иной ролевой позиции. Испытуемые обеих групп были сначала достаточно подробно ознакомлены со своими функциями в офисе. Осуществляя общий </w:t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делооборот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, они существенно различались по функциям: в условии А выполняли задания, требующие квалификации и самостоятельности в принятии решений; в условии Б рутинная работа не требовала квалификации и самостоятельности. Общая для всех испытуемых формулировка цели исследования предполагала изучение автором того, «как люди работают друг с другом в деловой обстановке».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709"/>
          <w:tab w:val="left" w:pos="993"/>
          <w:tab w:val="left" w:pos="1560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 чем же для данного примера заключалось экспериментальное воздействие?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993"/>
          <w:tab w:val="left" w:pos="160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 конструкторском бюро не сложились отношения начальника отдела с коллективом. Начальник отдела был назначен на должность два месяца назад. До этого он работал в другом отделе, имел хорошую репутацию как специалист. Имеет большое количество изобретений, один из научных проектов, руководителем которого он был как ведущий инженер, по предыдущей должности в другом отделе, получил высшую оценку на международной выставке.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709"/>
          <w:tab w:val="left" w:pos="993"/>
          <w:tab w:val="left" w:pos="1518"/>
        </w:tabs>
        <w:spacing w:line="240" w:lineRule="auto"/>
        <w:ind w:firstLine="567"/>
        <w:rPr>
          <w:rFonts w:ascii="Times New Roman" w:eastAsia="Times New Roman" w:hAnsi="Times New Roman"/>
          <w:sz w:val="24"/>
          <w:szCs w:val="24"/>
          <w:lang w:bidi="ru-RU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Проанализируйте, какие причины могли лечь в основу конфликта между новым начальником и коллективом?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993"/>
          <w:tab w:val="left" w:pos="163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а) Длительно воздействующий неприятный запах перестает ощущаться.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После погружения руки в холодную воду предмет, нагретый до комнатной температуры, кажется теплым, хотя он холоднее температуры кожи.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Слепоглухая О. Скороходова вспоминала, что когда она жила в интернате, то по запаху легко определяла обладателя каждого полотенца.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г)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После громкой музыки на дискотеке молодому человеку все остальные звуки кажутся тихими.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д)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Автослесарь по звуку работающего мотора автомобиля определяет характер поломки.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е)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Температура помещений, стены которых окрашены в синие тона, воспринимается на три-пять градусов ниже, чем она есть на самом деле.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  <w:tab w:val="left" w:pos="174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ж)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 xml:space="preserve">«Какой у вас желтый и рассыпчатый голос», — сказал однажды известный </w:t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мнемонист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Ш. беседовавшему с ним Л.С. Выготскому.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  <w:tab w:val="left" w:pos="17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з)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Психофизиолог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Г. </w:t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Фехнер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 воспринимал звук «е» как желтый, «а» как белый, «у» как черный; звук трубы он ощущал как красный цвет, звук флейты — синий.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и)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Установлено, что обтирание лица водой комнатной температуры повышает остроту зрения.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709"/>
          <w:tab w:val="left" w:pos="993"/>
          <w:tab w:val="left" w:pos="1526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Определите, какие свойства и закономерности ощущений проявляются в перечисленных ситуациях.</w:t>
      </w:r>
    </w:p>
    <w:p w:rsidR="00EE4895" w:rsidRPr="00DD3543" w:rsidRDefault="00EE4895" w:rsidP="002D71BC">
      <w:pPr>
        <w:pStyle w:val="a5"/>
        <w:numPr>
          <w:ilvl w:val="0"/>
          <w:numId w:val="9"/>
        </w:numPr>
        <w:tabs>
          <w:tab w:val="left" w:pos="709"/>
          <w:tab w:val="left" w:pos="993"/>
        </w:tabs>
        <w:spacing w:line="240" w:lineRule="auto"/>
        <w:ind w:left="0" w:firstLine="567"/>
        <w:contextualSpacing w:val="0"/>
      </w:pPr>
      <w:r w:rsidRPr="00DD3543">
        <w:t>Основные этапы проведения социометрического исследования. Возможности и ограничения метода. Социометрические процедуры, критерии, способы обработки данных и представления результатов.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а) По неожиданному требованию начальника нужно срочно приехать на работу в выходной.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  <w:tab w:val="left" w:pos="167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Человек опаздывает на поезд из-за поломки машины.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в)</w:t>
      </w:r>
      <w:r w:rsidRPr="00DD3543">
        <w:rPr>
          <w:rFonts w:ascii="Times New Roman" w:eastAsia="Times New Roman" w:hAnsi="Times New Roman"/>
          <w:sz w:val="24"/>
          <w:szCs w:val="24"/>
          <w:lang w:bidi="ru-RU"/>
        </w:rPr>
        <w:tab/>
        <w:t>Происходит сбой в работе компьютера и потеряно большое количество информации.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709"/>
          <w:tab w:val="left" w:pos="993"/>
          <w:tab w:val="left" w:pos="1531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lastRenderedPageBreak/>
        <w:t>Как поведут себя люди с различными типами темперамента в перечисленных ситуациях.</w:t>
      </w:r>
    </w:p>
    <w:p w:rsidR="00EE4895" w:rsidRPr="00DD3543" w:rsidRDefault="00EE4895" w:rsidP="002D71BC">
      <w:pPr>
        <w:pStyle w:val="a5"/>
        <w:numPr>
          <w:ilvl w:val="0"/>
          <w:numId w:val="9"/>
        </w:numPr>
        <w:tabs>
          <w:tab w:val="left" w:pos="709"/>
          <w:tab w:val="left" w:pos="993"/>
        </w:tabs>
        <w:spacing w:line="240" w:lineRule="auto"/>
        <w:ind w:left="0" w:firstLine="567"/>
        <w:contextualSpacing w:val="0"/>
      </w:pPr>
      <w:r w:rsidRPr="00DD3543">
        <w:t>Составить и охарактеризовать комплекс диагностических методик, направленный на исследование коммуникативных качеств личности.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993"/>
          <w:tab w:val="left" w:pos="1765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Вы недавно назначены менеджером по кадрам. Вы еще плохо знаете сотрудников фирмы, сотрудники еще не знают вас в лицо. Вы идете на совещание к генеральному директору. Проходите мимо курительной комнаты и замечаете двух сотрудников, которые курят и о чем-то оживленно беседуют. Возвращаясь с совещания, которое длилось один час, вы опять видите тех же сотрудников в курилке за беседой.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993"/>
          <w:tab w:val="left" w:pos="1593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 бы вы поступили в данной ситуации? Объясните свое поведение.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У двух менеджеров одного структурного подразделения, получающих одинаковую зарплату, постоянно возникают конфликты, кому из них выполнять более трудоемкую работу. Она связана с довольно дальними разъездами. Так как один из них моложе, то более старший по возрасту менеджер «сваливает» эту работу на него.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993"/>
          <w:tab w:val="left" w:pos="1593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 избежать подобных конфликтных ситуаций?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Характеристика опросников личности (16-факторный опросник Р. </w:t>
      </w:r>
      <w:proofErr w:type="spellStart"/>
      <w:r w:rsidRPr="00DD3543">
        <w:t>Кеттелла</w:t>
      </w:r>
      <w:proofErr w:type="spellEnd"/>
      <w:r w:rsidRPr="00DD3543">
        <w:t xml:space="preserve">; Миннесотский многоаспектный личностный опросник; Пятифакторный личностный опросник, </w:t>
      </w:r>
      <w:proofErr w:type="spellStart"/>
      <w:r w:rsidRPr="00DD3543">
        <w:t>Фрайбургский</w:t>
      </w:r>
      <w:proofErr w:type="spellEnd"/>
      <w:r w:rsidRPr="00DD3543">
        <w:t xml:space="preserve"> личностный опросник).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</w:pPr>
      <w:r w:rsidRPr="00DD3543">
        <w:t xml:space="preserve">Особенности применения проективных тестов (Цветовой тест </w:t>
      </w:r>
      <w:proofErr w:type="spellStart"/>
      <w:r w:rsidRPr="00DD3543">
        <w:t>Люшера</w:t>
      </w:r>
      <w:proofErr w:type="spellEnd"/>
      <w:r w:rsidRPr="00DD3543">
        <w:t xml:space="preserve">; Тематической апперцепции тест; тест </w:t>
      </w:r>
      <w:proofErr w:type="spellStart"/>
      <w:r w:rsidRPr="00DD3543">
        <w:t>Роршаха</w:t>
      </w:r>
      <w:proofErr w:type="spellEnd"/>
      <w:r w:rsidRPr="00DD3543">
        <w:t>).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</w:pPr>
      <w:r w:rsidRPr="00DD3543">
        <w:t xml:space="preserve">Особенности применения тестов интеллекта (Прогрессивные матрицы </w:t>
      </w:r>
      <w:proofErr w:type="spellStart"/>
      <w:r w:rsidRPr="00DD3543">
        <w:t>Равена</w:t>
      </w:r>
      <w:proofErr w:type="spellEnd"/>
      <w:r w:rsidRPr="00DD3543">
        <w:t>; тест структуры интеллекта Векслера; Школьный тест умственного развития).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</w:pPr>
      <w:r w:rsidRPr="00DD3543">
        <w:t xml:space="preserve">Цветовой тест </w:t>
      </w:r>
      <w:proofErr w:type="spellStart"/>
      <w:r w:rsidRPr="00DD3543">
        <w:t>Люшера</w:t>
      </w:r>
      <w:proofErr w:type="spellEnd"/>
      <w:r w:rsidRPr="00DD3543">
        <w:t>: характеристика, назначение, процедура использования.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</w:pPr>
      <w:r w:rsidRPr="00DD3543">
        <w:t>Методы исследования познавательной сферы личности.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Экспериментальное изучение мотивации личности.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Стандартизированная беседа: требования, этапы проведения, причины потери контакта.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Экспериментальная выборка и способы ее создания. Репрезентативность экспериментальной выборки.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Испытуемый, его деятельность в эксперименте. Типы испытуемых, мотивация участия в процессе исследования.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993"/>
          <w:tab w:val="left" w:pos="170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А) У меня дар, талант понимать людей, этого никто не может отрицать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Б) Я обязательно помогу вам изменить себя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В) Вы можете рассчитывать на мои профессиональные знания и опыт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Г) Кто бы мог подумать, что такая молодая и красивая женщина думает о смерти.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993"/>
          <w:tab w:val="left" w:pos="1518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Определите, какие из приведенных высказываний принадлежат квалифицированным, а какие непрофессиональным психологам? Свой ответ аргументируйте.</w:t>
      </w:r>
    </w:p>
    <w:p w:rsidR="00EE4895" w:rsidRPr="00C42B44" w:rsidRDefault="00EE4895" w:rsidP="002D71BC">
      <w:pPr>
        <w:pStyle w:val="50"/>
        <w:numPr>
          <w:ilvl w:val="0"/>
          <w:numId w:val="9"/>
        </w:numPr>
        <w:shd w:val="clear" w:color="auto" w:fill="auto"/>
        <w:tabs>
          <w:tab w:val="left" w:pos="993"/>
          <w:tab w:val="left" w:pos="1713"/>
        </w:tabs>
        <w:spacing w:line="240" w:lineRule="auto"/>
        <w:ind w:left="0" w:firstLine="567"/>
        <w:rPr>
          <w:rFonts w:ascii="Times New Roman" w:hAnsi="Times New Roman"/>
          <w:i w:val="0"/>
          <w:sz w:val="24"/>
          <w:szCs w:val="24"/>
        </w:rPr>
      </w:pPr>
      <w:r w:rsidRPr="00C42B44">
        <w:rPr>
          <w:rFonts w:ascii="Times New Roman" w:eastAsia="Times New Roman" w:hAnsi="Times New Roman"/>
          <w:i w:val="0"/>
          <w:sz w:val="24"/>
          <w:szCs w:val="24"/>
          <w:lang w:bidi="ru-RU"/>
        </w:rPr>
        <w:t xml:space="preserve">В. </w:t>
      </w:r>
      <w:proofErr w:type="spellStart"/>
      <w:r w:rsidRPr="00C42B44">
        <w:rPr>
          <w:rFonts w:ascii="Times New Roman" w:eastAsia="Times New Roman" w:hAnsi="Times New Roman"/>
          <w:i w:val="0"/>
          <w:sz w:val="24"/>
          <w:szCs w:val="24"/>
          <w:lang w:bidi="ru-RU"/>
        </w:rPr>
        <w:t>Франклу</w:t>
      </w:r>
      <w:proofErr w:type="spellEnd"/>
      <w:r w:rsidRPr="00C42B44">
        <w:rPr>
          <w:rFonts w:ascii="Times New Roman" w:eastAsia="Times New Roman" w:hAnsi="Times New Roman"/>
          <w:i w:val="0"/>
          <w:sz w:val="24"/>
          <w:szCs w:val="24"/>
          <w:lang w:bidi="ru-RU"/>
        </w:rPr>
        <w:t xml:space="preserve"> принадлежат следующие высказывания: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«Биологическая судьба представляет собой материал, который приобретает форму под воздействием свободного человеческого духа, то есть под влиянием того, ради чего, с точки зрения человека, он существует»;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«Наследственность - это не более чем материал, из которого человек строит сам себя. Это не более чем камни, которые могут быть использованы, а могут быть отвергнуты строителем. Но сам строитель - не из камней...»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993"/>
          <w:tab w:val="left" w:pos="1526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Согласны ли вы с этими утверждениями? Назовите психологические концепции, которые касались проблемы, обозначенной в этих высказываниях.</w:t>
      </w:r>
    </w:p>
    <w:p w:rsidR="00EE4895" w:rsidRPr="00DD3543" w:rsidRDefault="00EE4895" w:rsidP="002D71BC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contextualSpacing w:val="0"/>
      </w:pPr>
      <w:r w:rsidRPr="00DD3543">
        <w:t>Конструирование тренинга. Разработка сценария. Требования к подбору заданий и упражнений. Разработайте сценарий первого дня тренинга сплочения для студентов-первокурсников.</w:t>
      </w:r>
    </w:p>
    <w:p w:rsidR="00EE4895" w:rsidRPr="00DD3543" w:rsidRDefault="00EE4895" w:rsidP="002D71BC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contextualSpacing w:val="0"/>
      </w:pPr>
      <w:r w:rsidRPr="00DD3543">
        <w:t>Проблемные ситуации в социально-психологическом тренинге и способы их разрешения. Обоснуйте принципы работы ведущего с агрессивными участниками.</w:t>
      </w:r>
    </w:p>
    <w:p w:rsidR="00EE4895" w:rsidRPr="00DD3543" w:rsidRDefault="00EE4895" w:rsidP="002D71BC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contextualSpacing w:val="0"/>
      </w:pPr>
      <w:r w:rsidRPr="00DD3543">
        <w:lastRenderedPageBreak/>
        <w:t xml:space="preserve">Основные этапы развития </w:t>
      </w:r>
      <w:proofErr w:type="spellStart"/>
      <w:r w:rsidRPr="00DD3543">
        <w:t>тренинговой</w:t>
      </w:r>
      <w:proofErr w:type="spellEnd"/>
      <w:r w:rsidRPr="00DD3543">
        <w:t xml:space="preserve"> группы. Задачи, решаемые ведущим на  каждом из этапов. Предложите рекомендации по учету динамики развития группы в тренерской работе.</w:t>
      </w:r>
    </w:p>
    <w:p w:rsidR="00EE4895" w:rsidRPr="00DD3543" w:rsidRDefault="00EE4895" w:rsidP="002D71BC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contextualSpacing w:val="0"/>
      </w:pPr>
      <w:r w:rsidRPr="00DD3543">
        <w:t>Психологические защиты в социально-психологическом тренинге. Принципы психологической работы с защитами.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993"/>
          <w:tab w:val="left" w:pos="117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А. Эмоции - это есть работа инстинкта, а чувства - горечь, печаль и т.д. - это уже статья другая, это связано с затруднением деятельности больших полушарий... Чувства связаны с самым верхним отделом, и все они привязаны ко второй сигнальной системе. (И.П. Павлов)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bidi="ru-RU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 xml:space="preserve">Б. Чувства сложнее эмоций, поскольку испытывают на себе влияние не только и не столько психофизиологических процессов, сколько всей совокупности индивидуальных особенностей личности, ее жизненного опыта, мировоззрения и ее социальных отношений. (Б.Д. </w:t>
      </w:r>
      <w:proofErr w:type="spellStart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Парыгин</w:t>
      </w:r>
      <w:proofErr w:type="spellEnd"/>
      <w:r w:rsidRPr="00DD3543">
        <w:rPr>
          <w:rFonts w:ascii="Times New Roman" w:eastAsia="Times New Roman" w:hAnsi="Times New Roman"/>
          <w:sz w:val="24"/>
          <w:szCs w:val="24"/>
          <w:lang w:bidi="ru-RU"/>
        </w:rPr>
        <w:t>)</w:t>
      </w:r>
    </w:p>
    <w:p w:rsidR="00EE4895" w:rsidRPr="00DD3543" w:rsidRDefault="00EE4895" w:rsidP="002D71BC">
      <w:pPr>
        <w:pStyle w:val="22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z w:val="24"/>
          <w:szCs w:val="24"/>
        </w:rPr>
        <w:t>В. Эмоции отражают не предметы и явления реального мира, а объективные отношения, в которых эти предметы и явления находятся к нуждам организма. Эмоции, не являясь еще формой познания, вызывают не образ предмета или явления, а переживание. (К.К. Платонов).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993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hAnsi="Times New Roman"/>
          <w:sz w:val="24"/>
          <w:szCs w:val="24"/>
        </w:rPr>
        <w:t>Обобщите смысл приведенных выше высказываний. Определите, что общего и различного в эмоциях и чувствах.</w:t>
      </w:r>
    </w:p>
    <w:p w:rsidR="00EE4895" w:rsidRPr="00DD3543" w:rsidRDefault="00EE4895" w:rsidP="002D71BC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Проанализировать и отразить в интеллект-карте социальные и </w:t>
      </w:r>
      <w:proofErr w:type="spellStart"/>
      <w:r w:rsidRPr="00DD3543">
        <w:t>внутриличностные</w:t>
      </w:r>
      <w:proofErr w:type="spellEnd"/>
      <w:r w:rsidRPr="00DD3543">
        <w:t xml:space="preserve"> детерминанты личностного развития, выделите критерии личностного развития</w:t>
      </w:r>
    </w:p>
    <w:p w:rsidR="00EE4895" w:rsidRPr="00DD3543" w:rsidRDefault="00EE4895" w:rsidP="002D71BC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тренинга личностного роста</w:t>
      </w:r>
    </w:p>
    <w:p w:rsidR="00EE4895" w:rsidRPr="00DD3543" w:rsidRDefault="00EE4895" w:rsidP="002D71BC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Составить программу типового </w:t>
      </w:r>
      <w:proofErr w:type="spellStart"/>
      <w:r w:rsidRPr="00DD3543">
        <w:t>тренингового</w:t>
      </w:r>
      <w:proofErr w:type="spellEnd"/>
      <w:r w:rsidRPr="00DD3543">
        <w:t xml:space="preserve"> занятия: область применения, цели, задачи, технологии</w:t>
      </w:r>
    </w:p>
    <w:p w:rsidR="00EE4895" w:rsidRPr="00DD3543" w:rsidRDefault="00EE4895" w:rsidP="002D71BC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аутогенной тренировки как метода оптимизации уровня стресса</w:t>
      </w:r>
    </w:p>
    <w:p w:rsidR="00EE4895" w:rsidRPr="00DD3543" w:rsidRDefault="00EE4895" w:rsidP="002D71BC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дыхательных техник как метода оптимизации уровня стресса</w:t>
      </w:r>
    </w:p>
    <w:p w:rsidR="00EE4895" w:rsidRPr="00DD3543" w:rsidRDefault="00EE4895" w:rsidP="002D71BC">
      <w:pPr>
        <w:widowControl w:val="0"/>
        <w:numPr>
          <w:ilvl w:val="0"/>
          <w:numId w:val="9"/>
        </w:numPr>
        <w:shd w:val="clear" w:color="auto" w:fill="FFFFFF"/>
        <w:tabs>
          <w:tab w:val="left" w:pos="528"/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мышечной релаксации как метода оптимизации уровня стресса</w:t>
      </w:r>
    </w:p>
    <w:p w:rsidR="00EE4895" w:rsidRPr="00DD3543" w:rsidRDefault="00EE4895" w:rsidP="002D71BC">
      <w:pPr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567"/>
      </w:pPr>
      <w:r w:rsidRPr="00DD3543">
        <w:t xml:space="preserve">Рассмотреть основные формы </w:t>
      </w:r>
      <w:proofErr w:type="spellStart"/>
      <w:r w:rsidRPr="00DD3543">
        <w:t>тренинговой</w:t>
      </w:r>
      <w:proofErr w:type="spellEnd"/>
      <w:r w:rsidRPr="00DD3543">
        <w:t xml:space="preserve"> работы и показать специфику кризисного консультирования: психологический </w:t>
      </w:r>
      <w:proofErr w:type="spellStart"/>
      <w:r w:rsidRPr="00DD3543">
        <w:t>дебрифинг</w:t>
      </w:r>
      <w:proofErr w:type="spellEnd"/>
      <w:r w:rsidRPr="00DD3543">
        <w:t>.</w:t>
      </w:r>
    </w:p>
    <w:p w:rsidR="00EE4895" w:rsidRPr="00DD3543" w:rsidRDefault="00EE4895" w:rsidP="002D71BC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contextualSpacing w:val="0"/>
      </w:pPr>
      <w:r w:rsidRPr="00DD3543">
        <w:t xml:space="preserve">Укажите возможную локализацию повреждения головного мозга и нарушенную форму когнитивных функций: Больной К. При нейропсихологическом обследовании выявлены затруднения в пространственном конструировании. Пробы с кубиками </w:t>
      </w:r>
      <w:proofErr w:type="spellStart"/>
      <w:r w:rsidRPr="00DD3543">
        <w:t>Кооса</w:t>
      </w:r>
      <w:proofErr w:type="spellEnd"/>
      <w:r w:rsidRPr="00DD3543">
        <w:t xml:space="preserve"> показали, что больной неправильно выполняет задания, так же испытывает затруднения в осуществлении арифметических операций, связанных со знаками, т.е. имеются симптомы первичной </w:t>
      </w:r>
      <w:proofErr w:type="spellStart"/>
      <w:r w:rsidRPr="00DD3543">
        <w:t>акалькулии</w:t>
      </w:r>
      <w:proofErr w:type="spellEnd"/>
      <w:r w:rsidRPr="00DD3543">
        <w:t>. Больной испытывает сложности в понимании сложных логико-грамматических конструкций (перед, за, слева, справа, на, под предмет). При этом намерение выполнить задачу и понимание общего смысла остается относительно сохранным.</w:t>
      </w:r>
    </w:p>
    <w:p w:rsidR="00EE4895" w:rsidRPr="00DD3543" w:rsidRDefault="00EE4895" w:rsidP="002D71BC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contextualSpacing w:val="0"/>
      </w:pPr>
      <w:r w:rsidRPr="00DD3543">
        <w:t>Укажите возможную локализацию повреждения головного мозга и нарушенную форму когнитивных функций: Больной Л. При нейропсихологическом обследовании выявлено медленное понимание рассказов и заданий. Больной не может передать смысла пословиц и поговорок, не понимает смысла басен. При выполнении серий графических проб появляются стереотипные ответы. Сохранными остаются пространственные операции, и понимание логико-грамматических конструкций.</w:t>
      </w:r>
    </w:p>
    <w:p w:rsidR="00EE4895" w:rsidRPr="00DD3543" w:rsidRDefault="00EE4895" w:rsidP="002D71BC">
      <w:pPr>
        <w:pStyle w:val="a5"/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  <w:contextualSpacing w:val="0"/>
      </w:pPr>
      <w:r w:rsidRPr="00DD3543">
        <w:t xml:space="preserve">Больной А. Жалобы на плохую память. Из анамнеза известно, что 6 месяцев назад пациент попал в автомобильную катастрофу, лечился амбулаторно. Беспокоят головные боли и ухудшение памяти. Обследован неврологом. Патологии не выявлено. </w:t>
      </w:r>
      <w:r w:rsidRPr="00DD3543">
        <w:lastRenderedPageBreak/>
        <w:t>При наблюдении и нейропсихологическом обследовании было выявлено: трудности последовательного логического изложения сюжета только что прочитанного больному рассказа, соскальзывание на побочные ассоциации, феномен «привнесения новых слов», неустойчивость семантических связей. Укажите локализацию уровня поражения мозга, вид нарушенной памяти и охарактеризуйте его.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993"/>
          <w:tab w:val="left" w:pos="172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Преподаватель психологии предлагает студентам: «Перед вами поставлено несколько задач или вопросов, на какие-то из них вы можете ответить сразу, потому что знаете, помните ответ, на другие — по некоторому размышлению, что-то вспомнив, что-то с чем-то сопоставив, сравнив, что-то подсчитав или вычислив и т. д., а на третьи у вас нет ни готового ответа в памяти, как было в первом случае, ни способа его поиска, как во- втором случае. Что вы будете делать в третьем случае? Во всех ли трех вариантах функционирует мышление или не во всех? Где проявляется мышление творческое, а где репродуктивное? Приведите конкретные примеры на каждую позицию».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993"/>
          <w:tab w:val="left" w:pos="1521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Какую цель ставит преподаватель данным заданием?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Стратегии и техники поведения человека в трудных жизненных ситуациях: психологические защиты, </w:t>
      </w:r>
      <w:proofErr w:type="spellStart"/>
      <w:r w:rsidRPr="00DD3543">
        <w:t>совладание</w:t>
      </w:r>
      <w:proofErr w:type="spellEnd"/>
      <w:r w:rsidRPr="00DD3543">
        <w:t>, переживание. Диагностика стратегий поведения.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993"/>
          <w:tab w:val="left" w:pos="1728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Организация дала психологу заказ изучить профессиональную деятельность инженера по технике безопасности.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993"/>
          <w:tab w:val="left" w:pos="1540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Какие методы будет использовать психолог для изучения трудовой деятельности?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</w:pPr>
      <w:r w:rsidRPr="00DD3543">
        <w:t>Охарактеризуйте групповые и индивидуальные формы работы с подростками.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spacing w:line="240" w:lineRule="auto"/>
        <w:ind w:left="0" w:firstLine="567"/>
      </w:pPr>
      <w:r w:rsidRPr="00DD3543">
        <w:t>Назовите функции методов воздействия психолога на клиента в психологическом консультировании</w:t>
      </w:r>
    </w:p>
    <w:p w:rsidR="00EE4895" w:rsidRPr="00DD3543" w:rsidRDefault="00EE4895" w:rsidP="002D71BC">
      <w:pPr>
        <w:numPr>
          <w:ilvl w:val="0"/>
          <w:numId w:val="9"/>
        </w:numPr>
        <w:shd w:val="clear" w:color="auto" w:fill="FFFFFF"/>
        <w:tabs>
          <w:tab w:val="left" w:pos="993"/>
        </w:tabs>
        <w:spacing w:line="240" w:lineRule="auto"/>
        <w:ind w:left="0" w:firstLine="567"/>
      </w:pPr>
      <w:r w:rsidRPr="00DD3543">
        <w:t>Рассмотреть основные методологические подходы к разработке оздоровительных программ.</w:t>
      </w:r>
    </w:p>
    <w:p w:rsidR="00EE4895" w:rsidRPr="00DD3543" w:rsidRDefault="00EE4895" w:rsidP="002D71BC">
      <w:pPr>
        <w:pStyle w:val="22"/>
        <w:numPr>
          <w:ilvl w:val="0"/>
          <w:numId w:val="9"/>
        </w:numPr>
        <w:shd w:val="clear" w:color="auto" w:fill="auto"/>
        <w:tabs>
          <w:tab w:val="left" w:pos="993"/>
          <w:tab w:val="left" w:pos="1742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Психология - это не наука, а самая что ни на есть житейская практика! Посмотрите на таксистов, официантов, гадалок, нищих - чем не психологи? Войти в доверие, вовремя сориентироваться на ваши слова и состояния, заставить разоткровенничаться, поверить, довериться, угадать ваше настроение, социальное положение, особенности характера, а потом воспользоваться всем эти - да тут и «настоящим» психологам есть чему поучиться!</w:t>
      </w:r>
    </w:p>
    <w:p w:rsidR="00EE4895" w:rsidRPr="00DD3543" w:rsidRDefault="00EE4895" w:rsidP="002D71BC">
      <w:pPr>
        <w:pStyle w:val="50"/>
        <w:shd w:val="clear" w:color="auto" w:fill="auto"/>
        <w:tabs>
          <w:tab w:val="left" w:pos="993"/>
          <w:tab w:val="left" w:pos="1535"/>
        </w:tabs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DD3543">
        <w:rPr>
          <w:rFonts w:ascii="Times New Roman" w:eastAsia="Times New Roman" w:hAnsi="Times New Roman"/>
          <w:sz w:val="24"/>
          <w:szCs w:val="24"/>
          <w:lang w:bidi="ru-RU"/>
        </w:rPr>
        <w:t>Прокомментируйте следующее мнение. Приведите по 3 довода «за» и «против».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Охарактеризуйте коммуникативные умения и навыки, развиваемые в социально-психологическом тренинге. Предложите и обоснуйте основные принципы развития коммуникативных навыков.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Выделите особенности психологического сопровождения во время исследования больного: с бредовой симптоматикой, с депрессивным расстройством, эмоционально лабильного, с психосоматическими расстройствами?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Характеристика методики MMPI и анализ (интерпретация) результатов патопсихологического исследования (шизофрения, олигофрения, органические нарушения, депрессивные и невротические расстройства)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>Психолог исследовал эффективность коррекционной программы в группе из 10 школьников. Для оценки эффективности программы им был использован t-критерий Стьюдента для независимых выборок, который выявил различия по нескольким шкалам (p&lt;0,05). Укажите ошибки психолога и предложите свои варианты оценки эффективности. По приложенному примеру результатов исследования осуществите интерпретацию результатов.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При исследовании особенностей личности  студентов психологом был проведен корреляционный анализ между шкалами методик Прогрессивные матрицы </w:t>
      </w:r>
      <w:proofErr w:type="spellStart"/>
      <w:r w:rsidRPr="00DD3543">
        <w:t>Равена</w:t>
      </w:r>
      <w:proofErr w:type="spellEnd"/>
      <w:r w:rsidRPr="00DD3543">
        <w:t xml:space="preserve"> и теста </w:t>
      </w:r>
      <w:proofErr w:type="spellStart"/>
      <w:r w:rsidRPr="00DD3543">
        <w:t>Кеттелла</w:t>
      </w:r>
      <w:proofErr w:type="spellEnd"/>
      <w:r w:rsidRPr="00DD3543">
        <w:t>. Обнаружены корреляционные связи между шкалой «IQ» и «фактор Q4» r=0,58 (p&lt;p0.01), «IQ» и «фактор B» r=0,39 (p&lt;p0.05), «IQ» и «фактор C» r=0,37 (p&lt;p0.05). Интерпретируйте получившиеся результаты.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lastRenderedPageBreak/>
        <w:t xml:space="preserve">При исследовании интеллекта в группах юношей и девушек с помощью методики Векслера, психолог с помощью t критерия Стьюдента для независимых выборок выявил различия по следующим шкалам: "Общая осведомленность" t=2,23 (p&lt;p0.05), "Арифметика" t=3,31 (p&lt;p0.01) и "Словарный запас" t=2,07 (p&lt;p0.01). Во всех случаях среднее значение выше в группе девушек. Интерпретируйте получившиеся результаты. </w:t>
      </w:r>
    </w:p>
    <w:p w:rsidR="00EE4895" w:rsidRPr="00DD3543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При изучении взаимосвязи акцентуаций характера подростков и мотивации обучения психолог обнаружил большое количество </w:t>
      </w:r>
      <w:proofErr w:type="spellStart"/>
      <w:r w:rsidRPr="00DD3543">
        <w:t>высокозначимых</w:t>
      </w:r>
      <w:proofErr w:type="spellEnd"/>
      <w:r w:rsidRPr="00DD3543">
        <w:t xml:space="preserve"> корреляций между различными шкалами методик. Предложите дальнейшие действия психолога в обработке результатов исследования. Определите тип задачи, решаемой психологом.</w:t>
      </w:r>
    </w:p>
    <w:p w:rsidR="00EE4895" w:rsidRDefault="00EE4895" w:rsidP="002D71BC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</w:pPr>
      <w:r w:rsidRPr="00DD3543">
        <w:t xml:space="preserve">При сравнении характеристик </w:t>
      </w:r>
      <w:proofErr w:type="spellStart"/>
      <w:r w:rsidRPr="00DD3543">
        <w:t>гиперактивности</w:t>
      </w:r>
      <w:proofErr w:type="spellEnd"/>
      <w:r w:rsidRPr="00DD3543">
        <w:t xml:space="preserve"> детей разного возраста психолог применил U-критерий Манна-Уитни и не обнаружил значимых различий. В ранее проводимых аналогичных исследованиях различия обнаруживались.  Предложите свой вариант решения задачи, исходя из того, что тип используемых шкал – ранговая и отношений.</w:t>
      </w:r>
    </w:p>
    <w:p w:rsidR="00EE4895" w:rsidRPr="00DD3543" w:rsidRDefault="00EE4895" w:rsidP="002D71BC">
      <w:pPr>
        <w:tabs>
          <w:tab w:val="left" w:pos="993"/>
        </w:tabs>
        <w:autoSpaceDE w:val="0"/>
        <w:autoSpaceDN w:val="0"/>
        <w:adjustRightInd w:val="0"/>
        <w:spacing w:line="240" w:lineRule="auto"/>
      </w:pPr>
    </w:p>
    <w:p w:rsidR="00166E19" w:rsidRPr="00684511" w:rsidRDefault="00166E19" w:rsidP="002D71BC">
      <w:pPr>
        <w:pStyle w:val="2"/>
        <w:tabs>
          <w:tab w:val="left" w:pos="993"/>
        </w:tabs>
        <w:spacing w:after="0" w:line="240" w:lineRule="auto"/>
      </w:pPr>
      <w:r w:rsidRPr="00684511">
        <w:t>2.1.</w:t>
      </w:r>
      <w:r w:rsidR="00765CF2" w:rsidRPr="00684511">
        <w:t>4</w:t>
      </w:r>
      <w:r w:rsidRPr="00684511">
        <w:t xml:space="preserve"> Учебно-методическое обеспечение</w:t>
      </w:r>
    </w:p>
    <w:p w:rsidR="00684511" w:rsidRPr="007A0971" w:rsidRDefault="00684511" w:rsidP="002D71BC">
      <w:pPr>
        <w:pStyle w:val="2"/>
        <w:tabs>
          <w:tab w:val="left" w:pos="993"/>
        </w:tabs>
        <w:spacing w:after="0" w:line="240" w:lineRule="auto"/>
      </w:pPr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Антонова, Н. В. </w:t>
      </w:r>
      <w:r w:rsidRPr="00F06C9D">
        <w:t>Психология массовых коммуникаций [Электронный ресурс]</w:t>
      </w:r>
      <w:proofErr w:type="gramStart"/>
      <w:r w:rsidRPr="00F06C9D">
        <w:t> :</w:t>
      </w:r>
      <w:proofErr w:type="gramEnd"/>
      <w:r w:rsidRPr="00F06C9D">
        <w:t xml:space="preserve"> учебник и практикум для вузов / Н. В. Антонова.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373 с. – (Высшее образование). – ISBN 978-5-534-00520-2. – URL : </w:t>
      </w:r>
      <w:hyperlink r:id="rId16" w:history="1">
        <w:r w:rsidRPr="00F06C9D">
          <w:rPr>
            <w:rStyle w:val="Link"/>
          </w:rPr>
          <w:t>https://urait.ru/bcode/450026</w:t>
        </w:r>
      </w:hyperlink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Бусыгина, Н. П. </w:t>
      </w:r>
      <w:r w:rsidRPr="00F06C9D">
        <w:t>Качественные и количественные методы исследований в психологии 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:</w:t>
      </w:r>
      <w:proofErr w:type="gramEnd"/>
      <w:r w:rsidRPr="00F06C9D">
        <w:t xml:space="preserve"> учебник для вузов / Н. П. Бусыгина.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423 с. – (Высшее образование). – ISBN 978-5-534-03063-1. – URL : </w:t>
      </w:r>
      <w:hyperlink r:id="rId17" w:history="1">
        <w:r w:rsidRPr="00F06C9D">
          <w:rPr>
            <w:rStyle w:val="Link"/>
          </w:rPr>
          <w:t>https://urait.ru/bcode/450098</w:t>
        </w:r>
      </w:hyperlink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Бобченко, Т. Г. </w:t>
      </w:r>
      <w:r w:rsidRPr="00F06C9D">
        <w:t xml:space="preserve">Психологические тренинги: основы </w:t>
      </w:r>
      <w:proofErr w:type="spellStart"/>
      <w:r w:rsidRPr="00F06C9D">
        <w:t>тренинговой</w:t>
      </w:r>
      <w:proofErr w:type="spellEnd"/>
      <w:r w:rsidRPr="00F06C9D">
        <w:t xml:space="preserve"> работы 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:</w:t>
      </w:r>
      <w:proofErr w:type="gramEnd"/>
      <w:r w:rsidRPr="00F06C9D">
        <w:t xml:space="preserve"> учебное пособие для вузов / Т. Г. Бобченко. – 2-е изд., </w:t>
      </w:r>
      <w:proofErr w:type="spellStart"/>
      <w:r w:rsidRPr="00F06C9D">
        <w:t>испр</w:t>
      </w:r>
      <w:proofErr w:type="spellEnd"/>
      <w:r w:rsidRPr="00F06C9D">
        <w:t xml:space="preserve">. и доп. – Москва :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132 с. – (Высшее образование). – ISBN 978-5-534-12444-6. – URL : </w:t>
      </w:r>
      <w:hyperlink r:id="rId18" w:history="1">
        <w:r w:rsidRPr="00F06C9D">
          <w:rPr>
            <w:rStyle w:val="Link"/>
          </w:rPr>
          <w:t>https://urait.ru/bcode/447487</w:t>
        </w:r>
      </w:hyperlink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Высоков, И. Е. </w:t>
      </w:r>
      <w:r w:rsidRPr="00F06C9D">
        <w:t>Общепсихологический практикум 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:</w:t>
      </w:r>
      <w:proofErr w:type="gramEnd"/>
      <w:r w:rsidRPr="00F06C9D">
        <w:t xml:space="preserve"> учебное пособие для вузов / И. Е. Высоков, Ю. Е. Кравченко, Т. А. Сысоева.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507 с. – (Высшее образование). – ISBN 978-5-9916-4897-4. – URL : </w:t>
      </w:r>
      <w:hyperlink r:id="rId19" w:history="1">
        <w:r w:rsidRPr="00F06C9D">
          <w:rPr>
            <w:rStyle w:val="Link"/>
          </w:rPr>
          <w:t>https://urait.ru/bcode/450243</w:t>
        </w:r>
      </w:hyperlink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Иванников, В. А. </w:t>
      </w:r>
      <w:r w:rsidRPr="00F06C9D">
        <w:t>Общая психология</w:t>
      </w:r>
      <w:r w:rsidR="00F06C9D">
        <w:t xml:space="preserve"> 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 :</w:t>
      </w:r>
      <w:proofErr w:type="gramEnd"/>
      <w:r w:rsidRPr="00F06C9D">
        <w:t xml:space="preserve"> учебник для вузов / В. А. Иванников.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480 с. – (Высшее образование). – ISBN 978-5-534-03357-1. – URL : </w:t>
      </w:r>
      <w:hyperlink r:id="rId20" w:history="1">
        <w:r w:rsidRPr="00F06C9D">
          <w:rPr>
            <w:rStyle w:val="Link"/>
          </w:rPr>
          <w:t>https://urait.ru/bcode/450225</w:t>
        </w:r>
      </w:hyperlink>
    </w:p>
    <w:p w:rsidR="00ED2273" w:rsidRPr="00F27E8B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  <w:rPr>
          <w:rStyle w:val="Link"/>
          <w:color w:val="auto"/>
          <w:u w:val="none"/>
        </w:rPr>
      </w:pPr>
      <w:r w:rsidRPr="00F27E8B">
        <w:rPr>
          <w:iCs/>
        </w:rPr>
        <w:t>Ильин, В. А. </w:t>
      </w:r>
      <w:r w:rsidRPr="00F06C9D">
        <w:t>Психология лидерства 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:</w:t>
      </w:r>
      <w:proofErr w:type="gramEnd"/>
      <w:r w:rsidRPr="00F06C9D">
        <w:t xml:space="preserve"> учебник для вузов / В. А. Ильин.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311 с. – (Высшее образование). – ISBN 978-5-534-01559-1. – URL : </w:t>
      </w:r>
      <w:hyperlink r:id="rId21" w:history="1">
        <w:r w:rsidRPr="00F06C9D">
          <w:rPr>
            <w:rStyle w:val="Link"/>
          </w:rPr>
          <w:t>https://urait.ru/bcode/450195</w:t>
        </w:r>
      </w:hyperlink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Коноваленко, В. А. </w:t>
      </w:r>
      <w:r w:rsidRPr="00F06C9D">
        <w:t>Управленческая психология</w:t>
      </w:r>
      <w:r w:rsidR="00F06C9D">
        <w:t xml:space="preserve"> 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:</w:t>
      </w:r>
      <w:proofErr w:type="gramEnd"/>
      <w:r w:rsidRPr="00F06C9D">
        <w:t xml:space="preserve"> учебник для среднего профессионального образования / В. А. Коноваленко, М. Ю. Коноваленко, А. А. Соломатин.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2017. – 368 с. – (Профессиональное образование). – ISBN 978-5-9916-4564-5. – URL : </w:t>
      </w:r>
      <w:hyperlink r:id="rId22" w:history="1">
        <w:r w:rsidRPr="00F06C9D">
          <w:rPr>
            <w:rStyle w:val="Link"/>
          </w:rPr>
          <w:t>https://urait.ru/bcode/393195</w:t>
        </w:r>
      </w:hyperlink>
    </w:p>
    <w:p w:rsidR="00ED2273" w:rsidRPr="00F27E8B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  <w:rPr>
          <w:rStyle w:val="Link"/>
          <w:color w:val="auto"/>
          <w:u w:val="none"/>
        </w:rPr>
      </w:pPr>
      <w:proofErr w:type="spellStart"/>
      <w:r w:rsidRPr="00F27E8B">
        <w:rPr>
          <w:iCs/>
        </w:rPr>
        <w:t>Корягина</w:t>
      </w:r>
      <w:proofErr w:type="spellEnd"/>
      <w:r w:rsidRPr="00F27E8B">
        <w:rPr>
          <w:iCs/>
        </w:rPr>
        <w:t>, Н. А. </w:t>
      </w:r>
      <w:r w:rsidRPr="00F06C9D">
        <w:t>Психология общения 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:</w:t>
      </w:r>
      <w:proofErr w:type="gramEnd"/>
      <w:r w:rsidRPr="00F06C9D">
        <w:t xml:space="preserve"> учебник и практикум для вузов / Н. А. </w:t>
      </w:r>
      <w:proofErr w:type="spellStart"/>
      <w:r w:rsidRPr="00F06C9D">
        <w:t>Корягина</w:t>
      </w:r>
      <w:proofErr w:type="spellEnd"/>
      <w:r w:rsidRPr="00F06C9D">
        <w:t>, Н. В. Антонова, С. В. Овсянникова.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440 с. – (Высшее образование). – ISBN 978-5-534-03322-9. – URL : </w:t>
      </w:r>
      <w:hyperlink r:id="rId23" w:history="1">
        <w:r w:rsidRPr="00F06C9D">
          <w:rPr>
            <w:rStyle w:val="Link"/>
          </w:rPr>
          <w:t>https://urait.ru/bcode/450305</w:t>
        </w:r>
      </w:hyperlink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Кларин, М. В. </w:t>
      </w:r>
      <w:r w:rsidRPr="00F06C9D">
        <w:t xml:space="preserve">Корпоративный тренинг, наставничество, </w:t>
      </w:r>
      <w:proofErr w:type="spellStart"/>
      <w:r w:rsidRPr="00F06C9D">
        <w:t>коучинг</w:t>
      </w:r>
      <w:proofErr w:type="spellEnd"/>
      <w:r w:rsidR="00F27E8B">
        <w:t xml:space="preserve"> </w:t>
      </w:r>
      <w:r w:rsidR="00F06C9D" w:rsidRPr="00F06C9D">
        <w:t>[Электронный ресурс]</w:t>
      </w:r>
      <w:proofErr w:type="gramStart"/>
      <w:r w:rsidRPr="00F06C9D">
        <w:t> :</w:t>
      </w:r>
      <w:proofErr w:type="gramEnd"/>
      <w:r w:rsidRPr="00F06C9D">
        <w:t xml:space="preserve"> учебное пособие для вузов / М. В. Кларин.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288 с. – (Высшее образование). – ISBN 978-5-534-02811-9. – URL : </w:t>
      </w:r>
      <w:hyperlink r:id="rId24" w:history="1">
        <w:r w:rsidRPr="00F06C9D">
          <w:rPr>
            <w:rStyle w:val="Link"/>
          </w:rPr>
          <w:t>https://urait.ru/bcode/452504</w:t>
        </w:r>
      </w:hyperlink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lastRenderedPageBreak/>
        <w:t>Кругликов, В. Н. </w:t>
      </w:r>
      <w:r w:rsidRPr="00F06C9D">
        <w:t>Интерактивные образовательные технологии</w:t>
      </w:r>
      <w:r w:rsidR="00F06C9D">
        <w:t xml:space="preserve"> 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 :</w:t>
      </w:r>
      <w:proofErr w:type="gramEnd"/>
      <w:r w:rsidRPr="00F06C9D">
        <w:t xml:space="preserve"> учебник и практикум для вузов / В. Н. Кругликов, М. В. Оленникова. – 2-е изд., </w:t>
      </w:r>
      <w:proofErr w:type="spellStart"/>
      <w:r w:rsidRPr="00F06C9D">
        <w:t>испр</w:t>
      </w:r>
      <w:proofErr w:type="spellEnd"/>
      <w:r w:rsidRPr="00F06C9D">
        <w:t xml:space="preserve">. и доп. – Москва :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353 с. – (Высшее образование). – ISBN 978-5-534-02930-7. – URL : </w:t>
      </w:r>
      <w:hyperlink r:id="rId25" w:history="1">
        <w:r w:rsidRPr="00F06C9D">
          <w:rPr>
            <w:rStyle w:val="Link"/>
          </w:rPr>
          <w:t>https://urait.ru/bcode/453474</w:t>
        </w:r>
      </w:hyperlink>
    </w:p>
    <w:p w:rsidR="00E14037" w:rsidRPr="00F27E8B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  <w:rPr>
          <w:rStyle w:val="Link"/>
          <w:color w:val="auto"/>
          <w:u w:val="none"/>
        </w:rPr>
      </w:pPr>
      <w:r w:rsidRPr="00F27E8B">
        <w:rPr>
          <w:iCs/>
        </w:rPr>
        <w:t>Лавриненко, В. Н. </w:t>
      </w:r>
      <w:r w:rsidRPr="00F06C9D">
        <w:t>Психология и этика делового общения 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:</w:t>
      </w:r>
      <w:proofErr w:type="gramEnd"/>
      <w:r w:rsidRPr="00F06C9D">
        <w:t xml:space="preserve"> учебник и практикум для вузов / В. Н. Лавриненко, Л. И. </w:t>
      </w:r>
      <w:proofErr w:type="spellStart"/>
      <w:r w:rsidRPr="00F06C9D">
        <w:t>Чернышова</w:t>
      </w:r>
      <w:proofErr w:type="spellEnd"/>
      <w:r w:rsidRPr="00F06C9D">
        <w:t> ; под редакцией В. Н. Лавриненко, Л. И. </w:t>
      </w:r>
      <w:proofErr w:type="spellStart"/>
      <w:r w:rsidRPr="00F06C9D">
        <w:t>Чернышовой</w:t>
      </w:r>
      <w:proofErr w:type="spellEnd"/>
      <w:r w:rsidRPr="00F06C9D">
        <w:t xml:space="preserve">. – 7-е изд., </w:t>
      </w:r>
      <w:proofErr w:type="spellStart"/>
      <w:r w:rsidRPr="00F06C9D">
        <w:t>перераб</w:t>
      </w:r>
      <w:proofErr w:type="spellEnd"/>
      <w:r w:rsidRPr="00F06C9D">
        <w:t xml:space="preserve">. и доп. – Москва :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408 с. – (Высшее образование). – ISBN 978-5-534-01353-5. – URL : </w:t>
      </w:r>
      <w:hyperlink r:id="rId26" w:history="1">
        <w:r w:rsidRPr="00F06C9D">
          <w:rPr>
            <w:rStyle w:val="Link"/>
          </w:rPr>
          <w:t>https://urait.ru/bcode/449749</w:t>
        </w:r>
      </w:hyperlink>
    </w:p>
    <w:p w:rsidR="00E14037" w:rsidRPr="00F27E8B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  <w:rPr>
          <w:rStyle w:val="Link"/>
          <w:color w:val="auto"/>
          <w:u w:val="none"/>
        </w:rPr>
      </w:pPr>
      <w:proofErr w:type="spellStart"/>
      <w:r w:rsidRPr="00F27E8B">
        <w:rPr>
          <w:iCs/>
        </w:rPr>
        <w:t>Лапыгин</w:t>
      </w:r>
      <w:proofErr w:type="spellEnd"/>
      <w:r w:rsidRPr="00F27E8B">
        <w:rPr>
          <w:iCs/>
        </w:rPr>
        <w:t>, Ю. Н. </w:t>
      </w:r>
      <w:r w:rsidRPr="00F06C9D">
        <w:t>Методы активного обучения</w:t>
      </w:r>
      <w:proofErr w:type="gramStart"/>
      <w:r w:rsidRPr="00F06C9D">
        <w:t> :</w:t>
      </w:r>
      <w:proofErr w:type="gramEnd"/>
      <w:r w:rsidRPr="00F06C9D">
        <w:t xml:space="preserve"> учебник и практикум для вузов / Ю. Н. </w:t>
      </w:r>
      <w:proofErr w:type="spellStart"/>
      <w:r w:rsidRPr="00F06C9D">
        <w:t>Лапыгин</w:t>
      </w:r>
      <w:proofErr w:type="spellEnd"/>
      <w:r w:rsidRPr="00F06C9D">
        <w:t>. – Москва</w:t>
      </w:r>
      <w:r w:rsidR="00F06C9D">
        <w:t xml:space="preserve"> </w:t>
      </w:r>
      <w:r w:rsidR="00F06C9D" w:rsidRPr="00F06C9D">
        <w:t>[Электронный ресурс]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248 с. – (Высшее образование). – ISBN 978-5-534-02216-2. – URL : </w:t>
      </w:r>
      <w:hyperlink r:id="rId27" w:history="1">
        <w:r w:rsidRPr="00F06C9D">
          <w:rPr>
            <w:rStyle w:val="Link"/>
          </w:rPr>
          <w:t>https://urait.ru/bcode/450658</w:t>
        </w:r>
      </w:hyperlink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Митина, Л. М. </w:t>
      </w:r>
      <w:r w:rsidRPr="00F06C9D">
        <w:t>Психология труда учителя</w:t>
      </w:r>
      <w:r w:rsidR="00F06C9D">
        <w:t xml:space="preserve"> </w:t>
      </w:r>
      <w:r w:rsidR="00F06C9D" w:rsidRPr="00F06C9D">
        <w:t>[Электронный ресурс]</w:t>
      </w:r>
      <w:proofErr w:type="gramStart"/>
      <w:r w:rsidRPr="00F06C9D">
        <w:t> :</w:t>
      </w:r>
      <w:proofErr w:type="gramEnd"/>
      <w:r w:rsidRPr="00F06C9D">
        <w:t xml:space="preserve"> учебное пособие для вузов / Л. М. Митина. – 2-е изд. – Москва :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337 с. – (Высшее образование). – ISBN 978-5-534-12791-1. – URL : </w:t>
      </w:r>
      <w:hyperlink r:id="rId28" w:history="1">
        <w:r w:rsidRPr="00F06C9D">
          <w:rPr>
            <w:rStyle w:val="Link"/>
          </w:rPr>
          <w:t>https://urait.ru/bcode/448321</w:t>
        </w:r>
      </w:hyperlink>
    </w:p>
    <w:p w:rsidR="00FB426C" w:rsidRPr="00F06C9D" w:rsidRDefault="00FB426C" w:rsidP="002D71BC">
      <w:pPr>
        <w:pStyle w:val="a5"/>
        <w:widowControl w:val="0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proofErr w:type="spellStart"/>
      <w:r w:rsidRPr="00F06C9D">
        <w:t>Мусийчук</w:t>
      </w:r>
      <w:proofErr w:type="spellEnd"/>
      <w:r w:rsidRPr="00F06C9D">
        <w:t xml:space="preserve">, М. В. </w:t>
      </w:r>
      <w:proofErr w:type="spellStart"/>
      <w:r w:rsidRPr="00F06C9D">
        <w:t>Ассесмент</w:t>
      </w:r>
      <w:proofErr w:type="spellEnd"/>
      <w:r w:rsidRPr="00F06C9D">
        <w:t>. Психологическая диагностика [Электронный ресурс]</w:t>
      </w:r>
      <w:proofErr w:type="gramStart"/>
      <w:r w:rsidRPr="00F06C9D">
        <w:t xml:space="preserve"> :</w:t>
      </w:r>
      <w:proofErr w:type="gramEnd"/>
      <w:r w:rsidRPr="00F06C9D">
        <w:t xml:space="preserve"> практикум / М. В. </w:t>
      </w:r>
      <w:proofErr w:type="spellStart"/>
      <w:r w:rsidRPr="00F06C9D">
        <w:t>Мусийчук</w:t>
      </w:r>
      <w:proofErr w:type="spellEnd"/>
      <w:r w:rsidRPr="00F06C9D">
        <w:t xml:space="preserve">, С. В. </w:t>
      </w:r>
      <w:proofErr w:type="spellStart"/>
      <w:r w:rsidRPr="00F06C9D">
        <w:t>Мусийчук</w:t>
      </w:r>
      <w:proofErr w:type="spellEnd"/>
      <w:r w:rsidRPr="00F06C9D">
        <w:t xml:space="preserve"> ; МГТУ. - Магнитогорск</w:t>
      </w:r>
      <w:proofErr w:type="gramStart"/>
      <w:r w:rsidRPr="00F06C9D">
        <w:t xml:space="preserve"> :</w:t>
      </w:r>
      <w:proofErr w:type="gramEnd"/>
      <w:r w:rsidRPr="00F06C9D">
        <w:t xml:space="preserve"> МГТУ, 2016. - 1 электрон</w:t>
      </w:r>
      <w:proofErr w:type="gramStart"/>
      <w:r w:rsidRPr="00F06C9D">
        <w:t>.</w:t>
      </w:r>
      <w:proofErr w:type="gramEnd"/>
      <w:r w:rsidRPr="00F06C9D">
        <w:t xml:space="preserve"> </w:t>
      </w:r>
      <w:proofErr w:type="gramStart"/>
      <w:r w:rsidRPr="00F06C9D">
        <w:t>о</w:t>
      </w:r>
      <w:proofErr w:type="gramEnd"/>
      <w:r w:rsidRPr="00F06C9D">
        <w:t xml:space="preserve">пт. диск (CD-ROM). - Режим доступа: </w:t>
      </w:r>
      <w:hyperlink r:id="rId29" w:history="1">
        <w:r w:rsidRPr="00F06C9D">
          <w:rPr>
            <w:rStyle w:val="af"/>
          </w:rPr>
          <w:t>https://magtu.informsystema.ru/uploader/fileUpload?name=2829.pdf&amp;show=dcatalogues/1/1133072/2829.pdf&amp;view=true</w:t>
        </w:r>
      </w:hyperlink>
      <w:r w:rsidRPr="00F06C9D">
        <w:t xml:space="preserve"> </w:t>
      </w:r>
    </w:p>
    <w:p w:rsidR="00FB426C" w:rsidRPr="00F06C9D" w:rsidRDefault="00FB426C" w:rsidP="002D71BC">
      <w:pPr>
        <w:pStyle w:val="a5"/>
        <w:widowControl w:val="0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proofErr w:type="spellStart"/>
      <w:r w:rsidRPr="00F06C9D">
        <w:t>Мусийчук</w:t>
      </w:r>
      <w:proofErr w:type="spellEnd"/>
      <w:r w:rsidRPr="00F06C9D">
        <w:t>, М. В. Проективные методы в психологии. Иллюстрированное руководство [Электронный ресурс]</w:t>
      </w:r>
      <w:proofErr w:type="gramStart"/>
      <w:r w:rsidRPr="00F06C9D">
        <w:t xml:space="preserve"> :</w:t>
      </w:r>
      <w:proofErr w:type="gramEnd"/>
      <w:r w:rsidRPr="00F06C9D">
        <w:t xml:space="preserve"> практикум / М. В. </w:t>
      </w:r>
      <w:proofErr w:type="spellStart"/>
      <w:r w:rsidRPr="00F06C9D">
        <w:t>Мусийчук</w:t>
      </w:r>
      <w:proofErr w:type="spellEnd"/>
      <w:r w:rsidRPr="00F06C9D">
        <w:t xml:space="preserve">, С. В. </w:t>
      </w:r>
      <w:proofErr w:type="spellStart"/>
      <w:r w:rsidRPr="00F06C9D">
        <w:t>Мусийчук</w:t>
      </w:r>
      <w:proofErr w:type="spellEnd"/>
      <w:r w:rsidRPr="00F06C9D">
        <w:t xml:space="preserve"> ; МГТУ. - Магнитогорск</w:t>
      </w:r>
      <w:proofErr w:type="gramStart"/>
      <w:r w:rsidRPr="00F06C9D">
        <w:t xml:space="preserve"> :</w:t>
      </w:r>
      <w:proofErr w:type="gramEnd"/>
      <w:r w:rsidRPr="00F06C9D">
        <w:t xml:space="preserve"> МГТУ, 2016. - 1 электрон</w:t>
      </w:r>
      <w:proofErr w:type="gramStart"/>
      <w:r w:rsidRPr="00F06C9D">
        <w:t>.</w:t>
      </w:r>
      <w:proofErr w:type="gramEnd"/>
      <w:r w:rsidRPr="00F06C9D">
        <w:t xml:space="preserve"> </w:t>
      </w:r>
      <w:proofErr w:type="gramStart"/>
      <w:r w:rsidRPr="00F06C9D">
        <w:t>о</w:t>
      </w:r>
      <w:proofErr w:type="gramEnd"/>
      <w:r w:rsidRPr="00F06C9D">
        <w:t>пт. диск (CD-ROM). - Режим доступа: https://magtu.informsystema.ru/uploader/fileUpload?name=2577.pdf&amp;show=dcatalogues/1/1130384/2577.pdf&amp;view=true. -</w:t>
      </w:r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proofErr w:type="spellStart"/>
      <w:r w:rsidRPr="00F27E8B">
        <w:rPr>
          <w:iCs/>
        </w:rPr>
        <w:t>Носс</w:t>
      </w:r>
      <w:proofErr w:type="spellEnd"/>
      <w:r w:rsidRPr="00F27E8B">
        <w:rPr>
          <w:iCs/>
        </w:rPr>
        <w:t>, И. Н. </w:t>
      </w:r>
      <w:r w:rsidRPr="00F06C9D">
        <w:t>Экспериментальная психология </w:t>
      </w:r>
      <w:r w:rsidR="00F06C9D" w:rsidRPr="00F06C9D">
        <w:t>[Электронный ресурс]</w:t>
      </w:r>
      <w:proofErr w:type="gramStart"/>
      <w:r w:rsidR="00F06C9D" w:rsidRPr="00F06C9D">
        <w:t> </w:t>
      </w:r>
      <w:r w:rsidRPr="00F06C9D">
        <w:t>:</w:t>
      </w:r>
      <w:proofErr w:type="gramEnd"/>
      <w:r w:rsidRPr="00F06C9D">
        <w:t xml:space="preserve"> учебник и практикум для вузов / И. Н. </w:t>
      </w:r>
      <w:proofErr w:type="spellStart"/>
      <w:r w:rsidRPr="00F06C9D">
        <w:t>Носс</w:t>
      </w:r>
      <w:proofErr w:type="spellEnd"/>
      <w:r w:rsidRPr="00F06C9D">
        <w:t>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321 с. – (Высшее образование). – ISBN 978-5-534-02679-5. – URL : </w:t>
      </w:r>
      <w:hyperlink r:id="rId30" w:history="1">
        <w:r w:rsidRPr="00F06C9D">
          <w:rPr>
            <w:rStyle w:val="Link"/>
          </w:rPr>
          <w:t>https://urait.ru/bcode/450565</w:t>
        </w:r>
      </w:hyperlink>
    </w:p>
    <w:p w:rsidR="00FB426C" w:rsidRPr="00F06C9D" w:rsidRDefault="00FB426C" w:rsidP="002D71BC">
      <w:pPr>
        <w:pStyle w:val="a5"/>
        <w:widowControl w:val="0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06C9D">
        <w:t>Овсянникова, Е. А. Психология детства [Электронный ресурс]</w:t>
      </w:r>
      <w:proofErr w:type="gramStart"/>
      <w:r w:rsidRPr="00F06C9D">
        <w:t xml:space="preserve"> :</w:t>
      </w:r>
      <w:proofErr w:type="gramEnd"/>
      <w:r w:rsidRPr="00F06C9D">
        <w:t xml:space="preserve"> учебно-методическое пособие / Е. А. Овсянникова ; МГТУ. - Магнитогорск</w:t>
      </w:r>
      <w:proofErr w:type="gramStart"/>
      <w:r w:rsidRPr="00F06C9D">
        <w:t xml:space="preserve"> :</w:t>
      </w:r>
      <w:proofErr w:type="gramEnd"/>
      <w:r w:rsidRPr="00F06C9D">
        <w:t xml:space="preserve"> МГТУ, 2016. - 1 </w:t>
      </w:r>
      <w:proofErr w:type="spellStart"/>
      <w:r w:rsidRPr="00F06C9D">
        <w:t>электорон</w:t>
      </w:r>
      <w:proofErr w:type="spellEnd"/>
      <w:r w:rsidRPr="00F06C9D">
        <w:t>. опт</w:t>
      </w:r>
      <w:proofErr w:type="gramStart"/>
      <w:r w:rsidRPr="00F06C9D">
        <w:t>.</w:t>
      </w:r>
      <w:proofErr w:type="gramEnd"/>
      <w:r w:rsidRPr="00F06C9D">
        <w:t xml:space="preserve"> </w:t>
      </w:r>
      <w:proofErr w:type="gramStart"/>
      <w:r w:rsidRPr="00F06C9D">
        <w:t>д</w:t>
      </w:r>
      <w:proofErr w:type="gramEnd"/>
      <w:r w:rsidRPr="00F06C9D">
        <w:t xml:space="preserve">иск (CD-ROM). - Режим доступа: </w:t>
      </w:r>
      <w:hyperlink r:id="rId31" w:history="1">
        <w:r w:rsidRPr="00F06C9D">
          <w:rPr>
            <w:rStyle w:val="af"/>
          </w:rPr>
          <w:t>https://magtu.informsystema.ru/uploader/fileUpload?name=2671.pdf&amp;show=dcatalogues/1/1131410/2671.pdf&amp;view=true</w:t>
        </w:r>
      </w:hyperlink>
      <w:r w:rsidRPr="00F06C9D">
        <w:t xml:space="preserve">.  </w:t>
      </w:r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06C9D">
        <w:t>Организационное поведение</w:t>
      </w:r>
      <w:r w:rsidR="00F27E8B">
        <w:t xml:space="preserve"> [Электронный ресурс]</w:t>
      </w:r>
      <w:proofErr w:type="gramStart"/>
      <w:r w:rsidRPr="00F06C9D">
        <w:t> :</w:t>
      </w:r>
      <w:proofErr w:type="gramEnd"/>
      <w:r w:rsidRPr="00F06C9D">
        <w:t xml:space="preserve"> учебник и практикум для вузов / С. А. Барков [и др.] ; под редакцией С. А. </w:t>
      </w:r>
      <w:proofErr w:type="spellStart"/>
      <w:r w:rsidRPr="00F06C9D">
        <w:t>Баркова</w:t>
      </w:r>
      <w:proofErr w:type="spellEnd"/>
      <w:r w:rsidRPr="00F06C9D">
        <w:t>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453 с. – (Высшее образование). – ISBN 978-5-534-00926-2. – URL : </w:t>
      </w:r>
      <w:hyperlink r:id="rId32" w:history="1">
        <w:r w:rsidRPr="00F06C9D">
          <w:rPr>
            <w:rStyle w:val="Link"/>
          </w:rPr>
          <w:t>https://urait.ru/bcode/450247</w:t>
        </w:r>
      </w:hyperlink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06C9D">
        <w:t>Психология в 2 ч. Часть 2. Возрастная и педагогическая психология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учебник для вузов / Б. А. Сосновский [и др.] ; под редакцией Б. А. Сосновского. – 3-е изд., </w:t>
      </w:r>
      <w:proofErr w:type="spellStart"/>
      <w:r w:rsidRPr="00F06C9D">
        <w:t>перераб</w:t>
      </w:r>
      <w:proofErr w:type="spellEnd"/>
      <w:r w:rsidRPr="00F06C9D">
        <w:t xml:space="preserve">. и доп. – Москва :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347 с. – (Высшее образование). – ISBN 978-5-9916-7513-0. – URL : </w:t>
      </w:r>
      <w:hyperlink r:id="rId33" w:history="1">
        <w:r w:rsidRPr="00F06C9D">
          <w:rPr>
            <w:rStyle w:val="Link"/>
          </w:rPr>
          <w:t>https://urait.ru/bcode/451893</w:t>
        </w:r>
      </w:hyperlink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06C9D">
        <w:t>Психология в 2 ч. Часть 1. Общая и социальная психология</w:t>
      </w:r>
      <w:r w:rsidR="00F27E8B">
        <w:t xml:space="preserve"> 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 :</w:t>
      </w:r>
      <w:proofErr w:type="gramEnd"/>
      <w:r w:rsidRPr="00F06C9D">
        <w:t xml:space="preserve"> учебник для вузов / Б. А. Сосновский [и др.] ; под редакцией Б. А. Сосновского. – 3-е изд., </w:t>
      </w:r>
      <w:proofErr w:type="spellStart"/>
      <w:r w:rsidRPr="00F06C9D">
        <w:t>перераб</w:t>
      </w:r>
      <w:proofErr w:type="spellEnd"/>
      <w:r w:rsidRPr="00F06C9D">
        <w:t xml:space="preserve">. и доп. – Москва :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480 с. – (Высшее образование). – ISBN 978-5-9916-7512-3. – URL : </w:t>
      </w:r>
      <w:hyperlink r:id="rId34" w:history="1">
        <w:r w:rsidRPr="00F06C9D">
          <w:rPr>
            <w:rStyle w:val="Link"/>
          </w:rPr>
          <w:t>https://urait.ru/bcode/451892</w:t>
        </w:r>
      </w:hyperlink>
    </w:p>
    <w:p w:rsidR="00ED2273" w:rsidRPr="00F27E8B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  <w:rPr>
          <w:rStyle w:val="Link"/>
          <w:color w:val="auto"/>
          <w:u w:val="none"/>
        </w:rPr>
      </w:pPr>
      <w:r w:rsidRPr="00F06C9D">
        <w:t>Психология в 2 т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учебник для академического </w:t>
      </w:r>
      <w:proofErr w:type="spellStart"/>
      <w:r w:rsidRPr="00F06C9D">
        <w:t>бакалавриата</w:t>
      </w:r>
      <w:proofErr w:type="spellEnd"/>
      <w:r w:rsidRPr="00F06C9D">
        <w:t xml:space="preserve"> / Б. А. Сосновский [и др.] ; под редакцией Б. А. Сосновского. – 3-е изд., </w:t>
      </w:r>
      <w:proofErr w:type="spellStart"/>
      <w:r w:rsidRPr="00F06C9D">
        <w:t>перераб</w:t>
      </w:r>
      <w:proofErr w:type="spellEnd"/>
      <w:r w:rsidRPr="00F06C9D">
        <w:t xml:space="preserve">. и доп. – Москва : </w:t>
      </w:r>
      <w:proofErr w:type="gramStart"/>
      <w:r w:rsidRPr="00F06C9D">
        <w:t xml:space="preserve">Издательство </w:t>
      </w:r>
      <w:proofErr w:type="spellStart"/>
      <w:r w:rsidRPr="00F06C9D">
        <w:t>Юрайт</w:t>
      </w:r>
      <w:proofErr w:type="spellEnd"/>
      <w:r w:rsidRPr="00F06C9D">
        <w:t>, 2017. – 828 с. – (Бакалавр.</w:t>
      </w:r>
      <w:proofErr w:type="gramEnd"/>
      <w:r w:rsidRPr="00F06C9D">
        <w:t xml:space="preserve"> Академический курс). – ISBN 978-5-9916-3240-9. – URL : </w:t>
      </w:r>
      <w:hyperlink r:id="rId35" w:history="1">
        <w:r w:rsidRPr="00F06C9D">
          <w:rPr>
            <w:rStyle w:val="Link"/>
          </w:rPr>
          <w:t>https://urait.ru/bcode/404806</w:t>
        </w:r>
      </w:hyperlink>
    </w:p>
    <w:p w:rsidR="00ED2273" w:rsidRPr="00F27E8B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  <w:rPr>
          <w:rStyle w:val="Link"/>
          <w:color w:val="auto"/>
          <w:u w:val="none"/>
        </w:rPr>
      </w:pPr>
      <w:r w:rsidRPr="00F06C9D">
        <w:lastRenderedPageBreak/>
        <w:t>Психология безопасности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учебное пособие для вузов / А. И. Донцов, Ю. П. Зинченко, О. Ю. Зотова, Е. Б. Перелыгина.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276 с. – (Высшее образование). – ISBN 978-5-534-04312-9. – URL : </w:t>
      </w:r>
      <w:hyperlink r:id="rId36" w:history="1">
        <w:r w:rsidRPr="00F06C9D">
          <w:rPr>
            <w:rStyle w:val="Link"/>
          </w:rPr>
          <w:t>https://urait.ru/bcode/450474</w:t>
        </w:r>
      </w:hyperlink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06C9D">
        <w:t>Психология труда, инженерная психология и эргономика в 2 ч. Часть 2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учебник для вузов / Е. А. Климов [и др.] ; под редакцией Е. А. Климова, О. Г. </w:t>
      </w:r>
      <w:proofErr w:type="spellStart"/>
      <w:r w:rsidRPr="00F06C9D">
        <w:t>Носковой</w:t>
      </w:r>
      <w:proofErr w:type="spellEnd"/>
      <w:r w:rsidRPr="00F06C9D">
        <w:t>, Г. Н. Солнцевой.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186 с. – (Высшее образование). – ISBN 978-5-534-00131-0. – URL : </w:t>
      </w:r>
      <w:hyperlink r:id="rId37" w:history="1">
        <w:r w:rsidRPr="00F06C9D">
          <w:rPr>
            <w:rStyle w:val="Link"/>
          </w:rPr>
          <w:t>https://urait.ru/bcode/453169</w:t>
        </w:r>
      </w:hyperlink>
    </w:p>
    <w:p w:rsidR="00FB426C" w:rsidRPr="00F06C9D" w:rsidRDefault="00FB426C" w:rsidP="002D71BC">
      <w:pPr>
        <w:pStyle w:val="Style10"/>
        <w:numPr>
          <w:ilvl w:val="0"/>
          <w:numId w:val="13"/>
        </w:numPr>
        <w:tabs>
          <w:tab w:val="left" w:pos="993"/>
        </w:tabs>
        <w:ind w:left="0" w:firstLine="567"/>
        <w:rPr>
          <w:rStyle w:val="FontStyle22"/>
          <w:sz w:val="24"/>
          <w:szCs w:val="24"/>
        </w:rPr>
      </w:pPr>
      <w:proofErr w:type="spellStart"/>
      <w:r w:rsidRPr="00F06C9D">
        <w:rPr>
          <w:rStyle w:val="FontStyle22"/>
          <w:sz w:val="24"/>
          <w:szCs w:val="24"/>
        </w:rPr>
        <w:t>Разумова</w:t>
      </w:r>
      <w:proofErr w:type="spellEnd"/>
      <w:r w:rsidRPr="00F06C9D">
        <w:rPr>
          <w:rStyle w:val="FontStyle22"/>
          <w:szCs w:val="24"/>
        </w:rPr>
        <w:t>,</w:t>
      </w:r>
      <w:r w:rsidRPr="00F06C9D">
        <w:rPr>
          <w:rStyle w:val="FontStyle22"/>
          <w:sz w:val="24"/>
          <w:szCs w:val="24"/>
        </w:rPr>
        <w:t xml:space="preserve"> Е. М. Психологическое консультирование [Электронный ресурс]</w:t>
      </w:r>
      <w:proofErr w:type="gramStart"/>
      <w:r w:rsidRPr="00F06C9D">
        <w:rPr>
          <w:rStyle w:val="FontStyle22"/>
          <w:sz w:val="24"/>
          <w:szCs w:val="24"/>
        </w:rPr>
        <w:t xml:space="preserve"> :</w:t>
      </w:r>
      <w:proofErr w:type="gramEnd"/>
      <w:r w:rsidRPr="00F06C9D">
        <w:rPr>
          <w:rStyle w:val="FontStyle22"/>
          <w:sz w:val="24"/>
          <w:szCs w:val="24"/>
        </w:rPr>
        <w:t xml:space="preserve"> учебное пособие / Е. М. </w:t>
      </w:r>
      <w:proofErr w:type="spellStart"/>
      <w:r w:rsidRPr="00F06C9D">
        <w:rPr>
          <w:rStyle w:val="FontStyle22"/>
          <w:sz w:val="24"/>
          <w:szCs w:val="24"/>
        </w:rPr>
        <w:t>Разумова</w:t>
      </w:r>
      <w:proofErr w:type="spellEnd"/>
      <w:r w:rsidRPr="00F06C9D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F06C9D">
        <w:rPr>
          <w:rStyle w:val="FontStyle22"/>
          <w:sz w:val="24"/>
          <w:szCs w:val="24"/>
        </w:rPr>
        <w:t xml:space="preserve"> :</w:t>
      </w:r>
      <w:proofErr w:type="gramEnd"/>
      <w:r w:rsidRPr="00F06C9D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F06C9D">
        <w:rPr>
          <w:rStyle w:val="FontStyle22"/>
          <w:sz w:val="24"/>
          <w:szCs w:val="24"/>
        </w:rPr>
        <w:t>.</w:t>
      </w:r>
      <w:proofErr w:type="gramEnd"/>
      <w:r w:rsidRPr="00F06C9D">
        <w:rPr>
          <w:rStyle w:val="FontStyle22"/>
          <w:sz w:val="24"/>
          <w:szCs w:val="24"/>
        </w:rPr>
        <w:t xml:space="preserve"> </w:t>
      </w:r>
      <w:proofErr w:type="gramStart"/>
      <w:r w:rsidRPr="00F06C9D">
        <w:rPr>
          <w:rStyle w:val="FontStyle22"/>
          <w:sz w:val="24"/>
          <w:szCs w:val="24"/>
        </w:rPr>
        <w:t>о</w:t>
      </w:r>
      <w:proofErr w:type="gramEnd"/>
      <w:r w:rsidRPr="00F06C9D">
        <w:rPr>
          <w:rStyle w:val="FontStyle22"/>
          <w:sz w:val="24"/>
          <w:szCs w:val="24"/>
        </w:rPr>
        <w:t xml:space="preserve">пт. диск (CD-ROM). - Режим доступа: </w:t>
      </w:r>
      <w:hyperlink r:id="rId38" w:history="1">
        <w:r w:rsidR="00E14037" w:rsidRPr="00F06C9D">
          <w:rPr>
            <w:rStyle w:val="af"/>
          </w:rPr>
          <w:t>https://magtu.informsystema.ru/uploader/fileUpload?name=2740.pdf&amp;show=dcatalogues/1/1132683/2740.pdf&amp;view=true</w:t>
        </w:r>
      </w:hyperlink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Романов, В. В. </w:t>
      </w:r>
      <w:r w:rsidRPr="00F06C9D">
        <w:t>Юридическая психология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учебное пособие для вузов / В. В. Романов. – 3-е изд., </w:t>
      </w:r>
      <w:proofErr w:type="spellStart"/>
      <w:r w:rsidRPr="00F06C9D">
        <w:t>перераб</w:t>
      </w:r>
      <w:proofErr w:type="spellEnd"/>
      <w:r w:rsidRPr="00F06C9D">
        <w:t xml:space="preserve">. и доп. – Москва :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170 с. – (Высшее образование). – ISBN 978-5-9916-9806-1. – URL : </w:t>
      </w:r>
      <w:hyperlink r:id="rId39" w:history="1">
        <w:r w:rsidRPr="00F06C9D">
          <w:rPr>
            <w:rStyle w:val="Link"/>
          </w:rPr>
          <w:t>https://urait.ru/bcode/449807</w:t>
        </w:r>
      </w:hyperlink>
    </w:p>
    <w:p w:rsidR="00FB426C" w:rsidRPr="00F06C9D" w:rsidRDefault="00FB426C" w:rsidP="002D71BC">
      <w:pPr>
        <w:pStyle w:val="Style10"/>
        <w:numPr>
          <w:ilvl w:val="0"/>
          <w:numId w:val="13"/>
        </w:numPr>
        <w:tabs>
          <w:tab w:val="left" w:pos="993"/>
        </w:tabs>
        <w:ind w:left="0" w:firstLine="567"/>
        <w:rPr>
          <w:rStyle w:val="FontStyle22"/>
          <w:sz w:val="24"/>
          <w:szCs w:val="24"/>
        </w:rPr>
      </w:pPr>
      <w:r w:rsidRPr="00F06C9D">
        <w:rPr>
          <w:rStyle w:val="FontStyle22"/>
          <w:sz w:val="24"/>
          <w:szCs w:val="24"/>
        </w:rPr>
        <w:t>Слепухина</w:t>
      </w:r>
      <w:r w:rsidRPr="00F06C9D">
        <w:rPr>
          <w:rStyle w:val="FontStyle22"/>
          <w:szCs w:val="24"/>
        </w:rPr>
        <w:t>,</w:t>
      </w:r>
      <w:r w:rsidRPr="00F06C9D">
        <w:rPr>
          <w:rStyle w:val="FontStyle22"/>
          <w:sz w:val="24"/>
          <w:szCs w:val="24"/>
        </w:rPr>
        <w:t xml:space="preserve"> Г. В. Семейное и кризисное консультирование [Электронный ресурс]</w:t>
      </w:r>
      <w:proofErr w:type="gramStart"/>
      <w:r w:rsidRPr="00F06C9D">
        <w:rPr>
          <w:rStyle w:val="FontStyle22"/>
          <w:sz w:val="24"/>
          <w:szCs w:val="24"/>
        </w:rPr>
        <w:t xml:space="preserve"> :</w:t>
      </w:r>
      <w:proofErr w:type="gramEnd"/>
      <w:r w:rsidRPr="00F06C9D">
        <w:rPr>
          <w:rStyle w:val="FontStyle22"/>
          <w:sz w:val="24"/>
          <w:szCs w:val="24"/>
        </w:rPr>
        <w:t xml:space="preserve"> учебное пособие / Г. В. Слепухина ; МГТУ. - Магнитогорск</w:t>
      </w:r>
      <w:proofErr w:type="gramStart"/>
      <w:r w:rsidRPr="00F06C9D">
        <w:rPr>
          <w:rStyle w:val="FontStyle22"/>
          <w:sz w:val="24"/>
          <w:szCs w:val="24"/>
        </w:rPr>
        <w:t xml:space="preserve"> :</w:t>
      </w:r>
      <w:proofErr w:type="gramEnd"/>
      <w:r w:rsidRPr="00F06C9D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06C9D">
        <w:rPr>
          <w:rStyle w:val="FontStyle22"/>
          <w:sz w:val="24"/>
          <w:szCs w:val="24"/>
        </w:rPr>
        <w:t>.</w:t>
      </w:r>
      <w:proofErr w:type="gramEnd"/>
      <w:r w:rsidRPr="00F06C9D">
        <w:rPr>
          <w:rStyle w:val="FontStyle22"/>
          <w:sz w:val="24"/>
          <w:szCs w:val="24"/>
        </w:rPr>
        <w:t xml:space="preserve"> </w:t>
      </w:r>
      <w:proofErr w:type="gramStart"/>
      <w:r w:rsidRPr="00F06C9D">
        <w:rPr>
          <w:rStyle w:val="FontStyle22"/>
          <w:sz w:val="24"/>
          <w:szCs w:val="24"/>
        </w:rPr>
        <w:t>о</w:t>
      </w:r>
      <w:proofErr w:type="gramEnd"/>
      <w:r w:rsidRPr="00F06C9D">
        <w:rPr>
          <w:rStyle w:val="FontStyle22"/>
          <w:sz w:val="24"/>
          <w:szCs w:val="24"/>
        </w:rPr>
        <w:t>пт. диск (CD-ROM). - Режим доступа: https://magtu.informsystema.ru/uploader/fileUpload?name=3403.pdf&amp;show=dcatalogues/1/1139624/3403.pdf&amp;view=true</w:t>
      </w:r>
    </w:p>
    <w:p w:rsidR="00D94CC8" w:rsidRPr="00F06C9D" w:rsidRDefault="00D94CC8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Сорокин, В. В. </w:t>
      </w:r>
      <w:r w:rsidRPr="00F06C9D">
        <w:t>Правовая психология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учебник для вузов / В. В. Сорокин.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297 с. – (Высшее образование). – ISBN 978-5-534-13706-4. – URL : </w:t>
      </w:r>
      <w:hyperlink r:id="rId40" w:history="1">
        <w:r w:rsidRPr="00F06C9D">
          <w:rPr>
            <w:rStyle w:val="Link"/>
          </w:rPr>
          <w:t>https://urait.ru/bcode/466440</w:t>
        </w:r>
      </w:hyperlink>
    </w:p>
    <w:p w:rsidR="00FB426C" w:rsidRPr="00F06C9D" w:rsidRDefault="00FB426C" w:rsidP="002D71BC">
      <w:pPr>
        <w:pStyle w:val="Style8"/>
        <w:numPr>
          <w:ilvl w:val="0"/>
          <w:numId w:val="13"/>
        </w:numPr>
        <w:tabs>
          <w:tab w:val="left" w:pos="993"/>
        </w:tabs>
        <w:ind w:left="0" w:firstLine="567"/>
      </w:pPr>
      <w:r w:rsidRPr="00F06C9D">
        <w:t>Социальная психология [Электронный ресурс] : практикум / МГТУ ; под общ</w:t>
      </w:r>
      <w:proofErr w:type="gramStart"/>
      <w:r w:rsidRPr="00F06C9D">
        <w:t>.</w:t>
      </w:r>
      <w:proofErr w:type="gramEnd"/>
      <w:r w:rsidRPr="00F06C9D">
        <w:t xml:space="preserve"> </w:t>
      </w:r>
      <w:proofErr w:type="gramStart"/>
      <w:r w:rsidRPr="00F06C9D">
        <w:t>р</w:t>
      </w:r>
      <w:proofErr w:type="gramEnd"/>
      <w:r w:rsidRPr="00F06C9D">
        <w:t xml:space="preserve">ед. О. П. Степановой, Е. Ю. </w:t>
      </w:r>
      <w:proofErr w:type="spellStart"/>
      <w:r w:rsidRPr="00F06C9D">
        <w:t>Шпаковской</w:t>
      </w:r>
      <w:proofErr w:type="spellEnd"/>
      <w:r w:rsidRPr="00F06C9D">
        <w:t>. - Магнитогорск</w:t>
      </w:r>
      <w:proofErr w:type="gramStart"/>
      <w:r w:rsidRPr="00F06C9D">
        <w:t xml:space="preserve"> :</w:t>
      </w:r>
      <w:proofErr w:type="gramEnd"/>
      <w:r w:rsidRPr="00F06C9D">
        <w:t xml:space="preserve"> [Издательство МГТУ], 2015. - 215 с. - Режим доступа: </w:t>
      </w:r>
      <w:hyperlink r:id="rId41" w:history="1">
        <w:r w:rsidRPr="00F06C9D">
          <w:rPr>
            <w:rStyle w:val="af"/>
          </w:rPr>
          <w:t>https://magtu.informsystema.ru/uploader/fileUpload?name=3430.pdf&amp;show=dcatalogues/1/1209618/3430.pdf&amp;view=true</w:t>
        </w:r>
      </w:hyperlink>
      <w:r w:rsidRPr="00F06C9D">
        <w:t xml:space="preserve"> . - Макрообъект. - ISBN 978-5-9967-0610-5.</w:t>
      </w:r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06C9D">
        <w:t xml:space="preserve">Социальная психология развития в 2 ч. Часть 2. 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 :</w:t>
      </w:r>
      <w:proofErr w:type="gramEnd"/>
      <w:r w:rsidRPr="00F06C9D">
        <w:t xml:space="preserve"> учебник для вузов / Н. Н. Толстых [и др.].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395 с. – (Высшее образование). – ISBN 978-5-9916-7776-9. – URL : </w:t>
      </w:r>
      <w:hyperlink r:id="rId42" w:history="1">
        <w:r w:rsidRPr="00F06C9D">
          <w:rPr>
            <w:rStyle w:val="Link"/>
          </w:rPr>
          <w:t>https://urait.ru/bcode/452033</w:t>
        </w:r>
      </w:hyperlink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06C9D">
        <w:t>Социальная психология развития в 2 ч. Часть 1.</w:t>
      </w:r>
      <w:r w:rsidR="00F27E8B" w:rsidRPr="00F27E8B">
        <w:t xml:space="preserve"> </w:t>
      </w:r>
      <w:r w:rsidR="00F27E8B">
        <w:t>[Электронный ресурс]</w:t>
      </w:r>
      <w:proofErr w:type="gramStart"/>
      <w:r w:rsidRPr="00F06C9D">
        <w:t xml:space="preserve">  :</w:t>
      </w:r>
      <w:proofErr w:type="gramEnd"/>
      <w:r w:rsidRPr="00F06C9D">
        <w:t xml:space="preserve"> учебник для вузов / Н. Н. Толстых [и др.].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216 с. – (Высшее образование). – ISBN 978-5-9916-7775-2. – URL : </w:t>
      </w:r>
      <w:hyperlink r:id="rId43" w:history="1">
        <w:r w:rsidRPr="00F06C9D">
          <w:rPr>
            <w:rStyle w:val="Link"/>
          </w:rPr>
          <w:t>https://urait.ru/bcode/452032</w:t>
        </w:r>
      </w:hyperlink>
    </w:p>
    <w:p w:rsidR="00ED2273" w:rsidRPr="00F06C9D" w:rsidRDefault="00ED2273" w:rsidP="002D71BC">
      <w:pPr>
        <w:tabs>
          <w:tab w:val="left" w:pos="993"/>
        </w:tabs>
        <w:spacing w:line="240" w:lineRule="auto"/>
      </w:pPr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06C9D">
        <w:t>Специальная психология в 2 т. Том 2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учебник для вузов / В. И. </w:t>
      </w:r>
      <w:proofErr w:type="spellStart"/>
      <w:r w:rsidRPr="00F06C9D">
        <w:t>Лубовский</w:t>
      </w:r>
      <w:proofErr w:type="spellEnd"/>
      <w:r w:rsidRPr="00F06C9D">
        <w:t xml:space="preserve"> [и др.] ; ответственный редактор В. И. </w:t>
      </w:r>
      <w:proofErr w:type="spellStart"/>
      <w:r w:rsidRPr="00F06C9D">
        <w:t>Лубовский</w:t>
      </w:r>
      <w:proofErr w:type="spellEnd"/>
      <w:r w:rsidRPr="00F06C9D">
        <w:t xml:space="preserve">. – 7-е изд., </w:t>
      </w:r>
      <w:proofErr w:type="spellStart"/>
      <w:r w:rsidRPr="00F06C9D">
        <w:t>перераб</w:t>
      </w:r>
      <w:proofErr w:type="spellEnd"/>
      <w:r w:rsidRPr="00F06C9D">
        <w:t xml:space="preserve">. и доп. – Москва :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274 с. – (Высшее образование). – ISBN 978-5-534-01963-6. – URL : </w:t>
      </w:r>
      <w:hyperlink r:id="rId44" w:history="1">
        <w:r w:rsidRPr="00F06C9D">
          <w:rPr>
            <w:rStyle w:val="Link"/>
          </w:rPr>
          <w:t>https://urait.ru/bcode/451829</w:t>
        </w:r>
      </w:hyperlink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06C9D">
        <w:t>Специальная психология в 2 т. Том 1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учебник для вузов / В. И. </w:t>
      </w:r>
      <w:proofErr w:type="spellStart"/>
      <w:r w:rsidRPr="00F06C9D">
        <w:t>Лубовский</w:t>
      </w:r>
      <w:proofErr w:type="spellEnd"/>
      <w:r w:rsidRPr="00F06C9D">
        <w:t xml:space="preserve"> [и др.] ; ответственный редактор В. И. </w:t>
      </w:r>
      <w:proofErr w:type="spellStart"/>
      <w:r w:rsidRPr="00F06C9D">
        <w:t>Лубовский</w:t>
      </w:r>
      <w:proofErr w:type="spellEnd"/>
      <w:r w:rsidRPr="00F06C9D">
        <w:t xml:space="preserve">. – 7-е изд., </w:t>
      </w:r>
      <w:proofErr w:type="spellStart"/>
      <w:r w:rsidRPr="00F06C9D">
        <w:t>перераб</w:t>
      </w:r>
      <w:proofErr w:type="spellEnd"/>
      <w:r w:rsidRPr="00F06C9D">
        <w:t xml:space="preserve">. и доп. – Москва :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428 с. – (Высшее образование). – ISBN 978-5-534-01961-2. – URL : </w:t>
      </w:r>
      <w:hyperlink r:id="rId45" w:history="1">
        <w:r w:rsidRPr="00F06C9D">
          <w:rPr>
            <w:rStyle w:val="Link"/>
          </w:rPr>
          <w:t>https://urait.ru/bcode/451828</w:t>
        </w:r>
      </w:hyperlink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Тарасов, А. Н. </w:t>
      </w:r>
      <w:r w:rsidRPr="00F06C9D">
        <w:t>Психология корпоративного мошенничества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учебник и практикум для вузов / А. Н. Тарасов.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320 с. – (Высшее образование). – ISBN 978-5-534-01053-4. – URL : </w:t>
      </w:r>
      <w:hyperlink r:id="rId46" w:history="1">
        <w:r w:rsidRPr="00F06C9D">
          <w:rPr>
            <w:rStyle w:val="Link"/>
          </w:rPr>
          <w:t>https://urait.ru/bcode/450630</w:t>
        </w:r>
      </w:hyperlink>
    </w:p>
    <w:p w:rsidR="00FB426C" w:rsidRPr="00F27E8B" w:rsidRDefault="00FB426C" w:rsidP="002D71BC">
      <w:pPr>
        <w:pStyle w:val="a5"/>
        <w:widowControl w:val="0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  <w:rPr>
          <w:rStyle w:val="FontStyle22"/>
          <w:sz w:val="24"/>
          <w:szCs w:val="24"/>
        </w:rPr>
      </w:pPr>
      <w:r w:rsidRPr="00F27E8B">
        <w:rPr>
          <w:rStyle w:val="FontStyle22"/>
          <w:sz w:val="24"/>
          <w:szCs w:val="24"/>
        </w:rPr>
        <w:t>Токарь</w:t>
      </w:r>
      <w:r w:rsidRPr="00F27E8B">
        <w:rPr>
          <w:rStyle w:val="FontStyle22"/>
          <w:szCs w:val="24"/>
        </w:rPr>
        <w:t>,</w:t>
      </w:r>
      <w:r w:rsidRPr="00F27E8B">
        <w:rPr>
          <w:rStyle w:val="FontStyle22"/>
          <w:sz w:val="24"/>
          <w:szCs w:val="24"/>
        </w:rPr>
        <w:t xml:space="preserve"> О.В. </w:t>
      </w:r>
      <w:proofErr w:type="spellStart"/>
      <w:r w:rsidRPr="00F27E8B">
        <w:rPr>
          <w:rStyle w:val="FontStyle22"/>
          <w:sz w:val="24"/>
          <w:szCs w:val="24"/>
        </w:rPr>
        <w:t>Психопрофилактика</w:t>
      </w:r>
      <w:proofErr w:type="spellEnd"/>
      <w:r w:rsidRPr="00F27E8B">
        <w:rPr>
          <w:rStyle w:val="FontStyle22"/>
          <w:sz w:val="24"/>
          <w:szCs w:val="24"/>
        </w:rPr>
        <w:t xml:space="preserve"> и </w:t>
      </w:r>
      <w:proofErr w:type="spellStart"/>
      <w:r w:rsidRPr="00F27E8B">
        <w:rPr>
          <w:rStyle w:val="FontStyle22"/>
          <w:sz w:val="24"/>
          <w:szCs w:val="24"/>
        </w:rPr>
        <w:t>психокоррекция</w:t>
      </w:r>
      <w:proofErr w:type="spellEnd"/>
      <w:r w:rsidRPr="00F27E8B">
        <w:rPr>
          <w:rStyle w:val="FontStyle22"/>
          <w:sz w:val="24"/>
          <w:szCs w:val="24"/>
        </w:rPr>
        <w:t xml:space="preserve"> </w:t>
      </w:r>
      <w:proofErr w:type="spellStart"/>
      <w:r w:rsidRPr="00F27E8B">
        <w:rPr>
          <w:rStyle w:val="FontStyle22"/>
          <w:sz w:val="24"/>
          <w:szCs w:val="24"/>
        </w:rPr>
        <w:t>аддиктивного</w:t>
      </w:r>
      <w:proofErr w:type="spellEnd"/>
      <w:r w:rsidRPr="00F27E8B">
        <w:rPr>
          <w:rStyle w:val="FontStyle22"/>
          <w:sz w:val="24"/>
          <w:szCs w:val="24"/>
        </w:rPr>
        <w:t xml:space="preserve"> поведения. Разработка коррекционно-профилактических программ [Электронный ресурс]</w:t>
      </w:r>
      <w:proofErr w:type="gramStart"/>
      <w:r w:rsidRPr="00F27E8B">
        <w:rPr>
          <w:rStyle w:val="FontStyle22"/>
          <w:sz w:val="24"/>
          <w:szCs w:val="24"/>
        </w:rPr>
        <w:t xml:space="preserve"> :</w:t>
      </w:r>
      <w:proofErr w:type="gramEnd"/>
      <w:r w:rsidRPr="00F27E8B">
        <w:rPr>
          <w:rStyle w:val="FontStyle22"/>
          <w:sz w:val="24"/>
          <w:szCs w:val="24"/>
        </w:rPr>
        <w:t xml:space="preserve"> учебно-</w:t>
      </w:r>
      <w:r w:rsidRPr="00F27E8B">
        <w:rPr>
          <w:rStyle w:val="FontStyle22"/>
          <w:sz w:val="24"/>
          <w:szCs w:val="24"/>
        </w:rPr>
        <w:lastRenderedPageBreak/>
        <w:t xml:space="preserve">методическое пособие / О.В. Токарь, Е.Ю. </w:t>
      </w:r>
      <w:proofErr w:type="spellStart"/>
      <w:r w:rsidRPr="00F27E8B">
        <w:rPr>
          <w:rStyle w:val="FontStyle22"/>
          <w:sz w:val="24"/>
          <w:szCs w:val="24"/>
        </w:rPr>
        <w:t>Шпаковская</w:t>
      </w:r>
      <w:proofErr w:type="spellEnd"/>
      <w:r w:rsidRPr="00F27E8B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F27E8B">
        <w:rPr>
          <w:rStyle w:val="FontStyle22"/>
          <w:sz w:val="24"/>
          <w:szCs w:val="24"/>
        </w:rPr>
        <w:t xml:space="preserve"> :</w:t>
      </w:r>
      <w:proofErr w:type="gramEnd"/>
      <w:r w:rsidRPr="00F27E8B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F27E8B">
        <w:rPr>
          <w:rStyle w:val="FontStyle22"/>
          <w:sz w:val="24"/>
          <w:szCs w:val="24"/>
        </w:rPr>
        <w:t>.</w:t>
      </w:r>
      <w:proofErr w:type="gramEnd"/>
      <w:r w:rsidRPr="00F27E8B">
        <w:rPr>
          <w:rStyle w:val="FontStyle22"/>
          <w:sz w:val="24"/>
          <w:szCs w:val="24"/>
        </w:rPr>
        <w:t xml:space="preserve"> </w:t>
      </w:r>
      <w:proofErr w:type="gramStart"/>
      <w:r w:rsidRPr="00F27E8B">
        <w:rPr>
          <w:rStyle w:val="FontStyle22"/>
          <w:sz w:val="24"/>
          <w:szCs w:val="24"/>
        </w:rPr>
        <w:t>о</w:t>
      </w:r>
      <w:proofErr w:type="gramEnd"/>
      <w:r w:rsidRPr="00F27E8B">
        <w:rPr>
          <w:rStyle w:val="FontStyle22"/>
          <w:sz w:val="24"/>
          <w:szCs w:val="24"/>
        </w:rPr>
        <w:t xml:space="preserve">пт. диск (CD-ROM). - Режим доступа: </w:t>
      </w:r>
      <w:hyperlink r:id="rId47" w:history="1">
        <w:r w:rsidRPr="00F06C9D">
          <w:rPr>
            <w:rStyle w:val="af"/>
          </w:rPr>
          <w:t>https://magtu.informsystema.ru/uploader/fileUpload?name=2730.pdf&amp;show=dcatalogues/1/1132117/2730.pdf&amp;view=true</w:t>
        </w:r>
      </w:hyperlink>
      <w:r w:rsidRPr="00F27E8B">
        <w:rPr>
          <w:rStyle w:val="FontStyle22"/>
          <w:sz w:val="24"/>
          <w:szCs w:val="24"/>
        </w:rPr>
        <w:t xml:space="preserve"> </w:t>
      </w:r>
    </w:p>
    <w:p w:rsidR="00E14037" w:rsidRPr="00F06C9D" w:rsidRDefault="00E14037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proofErr w:type="spellStart"/>
      <w:r w:rsidRPr="00F27E8B">
        <w:rPr>
          <w:iCs/>
        </w:rPr>
        <w:t>Шадриков</w:t>
      </w:r>
      <w:proofErr w:type="spellEnd"/>
      <w:r w:rsidRPr="00F27E8B">
        <w:rPr>
          <w:iCs/>
        </w:rPr>
        <w:t>, В. Д. </w:t>
      </w:r>
      <w:r w:rsidRPr="00F06C9D">
        <w:t>Общая психология </w:t>
      </w:r>
      <w:r w:rsidR="00F27E8B" w:rsidRPr="00F06C9D">
        <w:t>[Электронный ресурс]</w:t>
      </w:r>
      <w:proofErr w:type="gramStart"/>
      <w:r w:rsidR="00F27E8B" w:rsidRPr="00F06C9D">
        <w:t> </w:t>
      </w:r>
      <w:r w:rsidRPr="00F06C9D">
        <w:t>:</w:t>
      </w:r>
      <w:proofErr w:type="gramEnd"/>
      <w:r w:rsidRPr="00F06C9D">
        <w:t xml:space="preserve"> учебник для вузов / В. Д. </w:t>
      </w:r>
      <w:proofErr w:type="spellStart"/>
      <w:r w:rsidRPr="00F06C9D">
        <w:t>Шадриков</w:t>
      </w:r>
      <w:proofErr w:type="spellEnd"/>
      <w:r w:rsidRPr="00F06C9D">
        <w:t>, В. А. </w:t>
      </w:r>
      <w:proofErr w:type="spellStart"/>
      <w:r w:rsidRPr="00F06C9D">
        <w:t>Мазилов</w:t>
      </w:r>
      <w:proofErr w:type="spellEnd"/>
      <w:r w:rsidRPr="00F06C9D">
        <w:t>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411 с. – (Высшее образование). – ISBN 978-5-534-03023-5. – URL : </w:t>
      </w:r>
      <w:hyperlink r:id="rId48" w:history="1">
        <w:r w:rsidRPr="00F06C9D">
          <w:rPr>
            <w:rStyle w:val="Link"/>
          </w:rPr>
          <w:t>https://urait.ru/bcode/450021</w:t>
        </w:r>
      </w:hyperlink>
    </w:p>
    <w:p w:rsidR="00ED2273" w:rsidRPr="00F06C9D" w:rsidRDefault="00ED2273" w:rsidP="002D71BC">
      <w:pPr>
        <w:pStyle w:val="a5"/>
        <w:numPr>
          <w:ilvl w:val="0"/>
          <w:numId w:val="13"/>
        </w:numPr>
        <w:tabs>
          <w:tab w:val="left" w:pos="993"/>
        </w:tabs>
        <w:spacing w:line="240" w:lineRule="auto"/>
        <w:ind w:left="0" w:firstLine="567"/>
      </w:pPr>
      <w:r w:rsidRPr="00F27E8B">
        <w:rPr>
          <w:iCs/>
        </w:rPr>
        <w:t>Шаповаленко, И. В. </w:t>
      </w:r>
      <w:r w:rsidRPr="00F06C9D">
        <w:t>Психология развития и возрастная психология </w:t>
      </w:r>
      <w:r w:rsidRPr="00F27E8B">
        <w:rPr>
          <w:rStyle w:val="FontStyle22"/>
          <w:sz w:val="24"/>
          <w:szCs w:val="24"/>
        </w:rPr>
        <w:t>[Электронный ресурс]</w:t>
      </w:r>
      <w:r w:rsidRPr="00F06C9D">
        <w:t xml:space="preserve">: учебник и практикум для вузов / И. В. Шаповаленко. – 3-е изд., </w:t>
      </w:r>
      <w:proofErr w:type="spellStart"/>
      <w:r w:rsidRPr="00F06C9D">
        <w:t>перераб</w:t>
      </w:r>
      <w:proofErr w:type="spellEnd"/>
      <w:r w:rsidRPr="00F06C9D">
        <w:t>. и доп. – Москва</w:t>
      </w:r>
      <w:proofErr w:type="gramStart"/>
      <w:r w:rsidRPr="00F06C9D">
        <w:t> :</w:t>
      </w:r>
      <w:proofErr w:type="gramEnd"/>
      <w:r w:rsidRPr="00F06C9D">
        <w:t xml:space="preserve"> Издательство </w:t>
      </w:r>
      <w:proofErr w:type="spellStart"/>
      <w:r w:rsidRPr="00F06C9D">
        <w:t>Юрайт</w:t>
      </w:r>
      <w:proofErr w:type="spellEnd"/>
      <w:r w:rsidRPr="00F06C9D">
        <w:t xml:space="preserve">, 2020. – 457 с. – (Высшее образование). – ISBN 978-5-534-11341-9. – URL : </w:t>
      </w:r>
      <w:hyperlink r:id="rId49" w:history="1">
        <w:r w:rsidRPr="00F06C9D">
          <w:rPr>
            <w:rStyle w:val="Link"/>
          </w:rPr>
          <w:t>https://urait.ru/bcode/449912</w:t>
        </w:r>
      </w:hyperlink>
    </w:p>
    <w:p w:rsidR="00ED2273" w:rsidRPr="00F27E8B" w:rsidRDefault="00ED2273" w:rsidP="002D71BC">
      <w:pPr>
        <w:widowControl w:val="0"/>
        <w:tabs>
          <w:tab w:val="left" w:pos="993"/>
        </w:tabs>
        <w:spacing w:line="240" w:lineRule="auto"/>
        <w:rPr>
          <w:rStyle w:val="FontStyle22"/>
          <w:sz w:val="24"/>
          <w:szCs w:val="24"/>
        </w:rPr>
      </w:pPr>
    </w:p>
    <w:p w:rsidR="00ED3CD7" w:rsidRPr="000575C5" w:rsidRDefault="00ED3CD7" w:rsidP="002D71BC">
      <w:pPr>
        <w:pStyle w:val="1"/>
        <w:tabs>
          <w:tab w:val="left" w:pos="993"/>
        </w:tabs>
        <w:spacing w:before="0" w:after="0" w:line="240" w:lineRule="auto"/>
      </w:pPr>
      <w:r w:rsidRPr="000575C5">
        <w:t>3. Порядок подготовки и защиты выпускной квалификационной работы</w:t>
      </w:r>
    </w:p>
    <w:p w:rsidR="00EE242E" w:rsidRPr="004F6A94" w:rsidRDefault="00EE242E" w:rsidP="002D71BC">
      <w:pPr>
        <w:tabs>
          <w:tab w:val="left" w:pos="993"/>
        </w:tabs>
        <w:spacing w:line="240" w:lineRule="auto"/>
        <w:rPr>
          <w:color w:val="000000"/>
          <w:spacing w:val="2"/>
        </w:rPr>
      </w:pPr>
      <w:r w:rsidRPr="008535C4">
        <w:rPr>
          <w:color w:val="000000"/>
          <w:spacing w:val="2"/>
        </w:rPr>
        <w:t xml:space="preserve">Выполнение и защита </w:t>
      </w:r>
      <w:r w:rsidRPr="008535C4">
        <w:t>выпускной</w:t>
      </w:r>
      <w:r w:rsidRPr="008535C4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:rsidR="00EE242E" w:rsidRPr="00506564" w:rsidRDefault="00EE242E" w:rsidP="002D71BC">
      <w:pPr>
        <w:tabs>
          <w:tab w:val="left" w:pos="993"/>
        </w:tabs>
        <w:spacing w:line="240" w:lineRule="auto"/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E242E" w:rsidRDefault="00EE242E" w:rsidP="002D71BC">
      <w:pPr>
        <w:pStyle w:val="a3"/>
        <w:tabs>
          <w:tab w:val="left" w:pos="993"/>
        </w:tabs>
        <w:spacing w:after="0" w:line="240" w:lineRule="auto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F75F1D" w:rsidRDefault="00F75F1D" w:rsidP="002D71BC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</w:pPr>
      <w:r w:rsidRPr="003D5676">
        <w:t>определять и формулировать проблему исследования с учетом ее актуальности;</w:t>
      </w:r>
    </w:p>
    <w:p w:rsidR="00F75F1D" w:rsidRDefault="00F75F1D" w:rsidP="002D71BC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</w:pPr>
      <w:r w:rsidRPr="003D5676">
        <w:t>ставить цели исследования и определять задачи, необходимые для их достижения;</w:t>
      </w:r>
    </w:p>
    <w:p w:rsidR="00F75F1D" w:rsidRDefault="00F75F1D" w:rsidP="002D71BC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</w:pPr>
      <w:r w:rsidRPr="003D5676">
        <w:t>анализировать и обобщать теоретический и эмпирический материал по теме исследования, выявлять противоречия, делать выводы;</w:t>
      </w:r>
    </w:p>
    <w:p w:rsidR="00F75F1D" w:rsidRDefault="00F75F1D" w:rsidP="002D71BC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</w:pPr>
      <w:r w:rsidRPr="003D5676">
        <w:t>применять теоретические знания при решении практических задач;</w:t>
      </w:r>
    </w:p>
    <w:p w:rsidR="00F75F1D" w:rsidRDefault="00F75F1D" w:rsidP="002D71BC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</w:pPr>
      <w:r w:rsidRPr="003D5676">
        <w:t>делать заключение по теме исследования, обозначать перспективы дальнейшего изучения исследуемого вопроса;</w:t>
      </w:r>
    </w:p>
    <w:p w:rsidR="00F75F1D" w:rsidRDefault="00F75F1D" w:rsidP="002D71BC">
      <w:pPr>
        <w:pStyle w:val="a5"/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</w:pPr>
      <w:r w:rsidRPr="003D5676">
        <w:t>оформлять работу в соответстви</w:t>
      </w:r>
      <w:r>
        <w:t>и с установленными требованиями;</w:t>
      </w:r>
    </w:p>
    <w:p w:rsidR="00F75F1D" w:rsidRPr="007F76E7" w:rsidRDefault="00F75F1D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обрабатывать, анализировать и систематизировать научно-психологическую информацию, отечественный и зарубежный опыт по теме исследования;</w:t>
      </w:r>
    </w:p>
    <w:p w:rsidR="00F75F1D" w:rsidRPr="007F76E7" w:rsidRDefault="00F75F1D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осуществлять постановку проблем исследования, обосновывать гипотезы и определять задачи исследования;</w:t>
      </w:r>
    </w:p>
    <w:p w:rsidR="00F75F1D" w:rsidRPr="007F76E7" w:rsidRDefault="00F75F1D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планировать и организовывать проведение экспериментальных исследований, обрабатывать данные с использованием стандартных пакетов программного обеспечения, анализировать и интерпретировать результаты исследований;</w:t>
      </w:r>
    </w:p>
    <w:p w:rsidR="00F75F1D" w:rsidRPr="007F76E7" w:rsidRDefault="00F75F1D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готовить научные отчеты, обзоры, публикации и рекомендации по результатам выполненных исследований;</w:t>
      </w:r>
    </w:p>
    <w:p w:rsidR="00F75F1D" w:rsidRPr="007F76E7" w:rsidRDefault="00F75F1D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планировать, организовывать и психологически сопровождать внедрение результатов научных исследований;</w:t>
      </w:r>
    </w:p>
    <w:p w:rsidR="00F75F1D" w:rsidRPr="007F76E7" w:rsidRDefault="00F75F1D" w:rsidP="002D71BC">
      <w:pPr>
        <w:numPr>
          <w:ilvl w:val="0"/>
          <w:numId w:val="6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выбирать и применять психологические технологии, позволяющие осуществлять решения новых задач в различных областях профессиональной практики;</w:t>
      </w:r>
    </w:p>
    <w:p w:rsidR="00F75F1D" w:rsidRPr="007F76E7" w:rsidRDefault="00F75F1D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работать с различными информационными ресурсами и технологиями, применять основные методы, способы и средства получения, хранения, поиска, систематизации, обработки и передачи информации;</w:t>
      </w:r>
    </w:p>
    <w:p w:rsidR="00F75F1D" w:rsidRPr="007F76E7" w:rsidRDefault="00F75F1D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применять закономерности и методы науки в решении профессиональных задач;</w:t>
      </w:r>
    </w:p>
    <w:p w:rsidR="00F75F1D" w:rsidRPr="007F76E7" w:rsidRDefault="00F75F1D" w:rsidP="002D71BC">
      <w:pPr>
        <w:numPr>
          <w:ilvl w:val="0"/>
          <w:numId w:val="4"/>
        </w:numPr>
        <w:tabs>
          <w:tab w:val="left" w:pos="993"/>
          <w:tab w:val="left" w:pos="1134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применять основные математические и статистические методы, стандартные статистические пакеты для обработки данных, полученных при решении различных профессиональных задач;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lastRenderedPageBreak/>
        <w:t>осуществлять психологическое обеспечение служебной деятельности личного состава в экстремальных условиях;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выявлять специфику психического функционирования человека с учетом особенностей возрастных этапов, кризисов развития и факторов риска, его принадлежности к профессиональной, тендерной, этнической и социальным группам;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описывать структуру деятельности специалиста в рамках определенной сферы, прогнозировать, анализировать и оценивать психологические условия профессиональной деятельности;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осуществлять профессиональный психологический отбор лиц, способных к овладению и осуществлению различных видов профессиональной деятельности;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выявлять актуальные психологические возможности (психологические ресурсы), необходимые для эффективного выполнения конкретных профессиональных задач;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разрабатывать программы, организовывать и осуществлять общую, специальную и целевую психологическую подготовку сотрудников, военнослужащих и служащих;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изучать психические свойства и состояния человека в норме и патологии, характеризовать психические процессы и проявления в различных видах деятельности личного состава, индивидов и групп, составлять психодиагностические заключения и рекомендации по их использованию;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отбирать и применять психодиагностические методики, адекватные целям, ситуации и контингенту респондентов;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разрабатывать и использовать средства воздействия на межличностные и межгрупповые отношения и на отношения субъекта с реальным миром;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изучать психологический климат, анализировать формы организации взаимодействия в служебных коллективах, проводить работу с целью создания и поддержания психологического климата, способствующего оптимизации служебной деятельности;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реализовывать психологические методики и технологии, ориентированные на личностный рост, охрану здоровья индивидов и групп;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 xml:space="preserve">применять методы психологической поддержки сотрудников, военнослужащих и служащих в ходе выполнения задач служебной деятельности и психологической реабилитации лиц, получивших психические травмы, осуществлять комплекс мер по социально-психологической </w:t>
      </w:r>
      <w:proofErr w:type="spellStart"/>
      <w:r w:rsidRPr="007F76E7">
        <w:rPr>
          <w:spacing w:val="-4"/>
        </w:rPr>
        <w:t>реадаптации</w:t>
      </w:r>
      <w:proofErr w:type="spellEnd"/>
      <w:r w:rsidRPr="007F76E7">
        <w:rPr>
          <w:spacing w:val="-4"/>
        </w:rPr>
        <w:t xml:space="preserve"> сотрудников, военнослужащих и служащих, участвовавших в экстремальной деятельности;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осуществлять диагностику проблем лиц, нуждающихся в коррекционных воздействиях, выбирать адекватные формы, методы и программы коррекционных мероприятий;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 xml:space="preserve">осуществлять консультирование в области </w:t>
      </w:r>
      <w:proofErr w:type="spellStart"/>
      <w:r w:rsidRPr="007F76E7">
        <w:rPr>
          <w:spacing w:val="-4"/>
        </w:rPr>
        <w:t>интерперсональных</w:t>
      </w:r>
      <w:proofErr w:type="spellEnd"/>
      <w:r w:rsidRPr="007F76E7">
        <w:rPr>
          <w:spacing w:val="-4"/>
        </w:rPr>
        <w:t xml:space="preserve"> отношений, профориентации, планирования карьеры, профессионального и личностного роста;</w:t>
      </w:r>
    </w:p>
    <w:p w:rsidR="00F75F1D" w:rsidRPr="007F76E7" w:rsidRDefault="00F75F1D" w:rsidP="002D71BC">
      <w:pPr>
        <w:numPr>
          <w:ilvl w:val="0"/>
          <w:numId w:val="5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lastRenderedPageBreak/>
        <w:t>консультировать должностных лиц по психологическим проблемам, связанным с организацией служебной деятельности личного состава, формированием и поддержанием в служебных (учебных) коллективах благоприятного психологического климата;</w:t>
      </w:r>
    </w:p>
    <w:p w:rsidR="00F75F1D" w:rsidRPr="007F76E7" w:rsidRDefault="00F75F1D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осуществлять пропаганду психологических знаний среди сотрудников, военнослужащих и служащих;</w:t>
      </w:r>
    </w:p>
    <w:p w:rsidR="00F75F1D" w:rsidRPr="007F76E7" w:rsidRDefault="00F75F1D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преподавать дисциплины (модули) в области психологии в организациях, осуществляющих образовательную деятельность; проектировать, реализовывать, контролировать и оценивать результаты учебно-воспитательного процесса, организовывать коммуникации и взаимодействие обучающихся;</w:t>
      </w:r>
    </w:p>
    <w:p w:rsidR="00F75F1D" w:rsidRPr="007F76E7" w:rsidRDefault="00F75F1D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секретности;</w:t>
      </w:r>
    </w:p>
    <w:p w:rsidR="00F75F1D" w:rsidRPr="007F76E7" w:rsidRDefault="00F75F1D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осуществлять психологическую подготовку личного состава с целью формирования морально-психологической готовности к профессиональной деятельности;</w:t>
      </w:r>
    </w:p>
    <w:p w:rsidR="00F75F1D" w:rsidRPr="007F76E7" w:rsidRDefault="00F75F1D" w:rsidP="002D71BC">
      <w:pPr>
        <w:numPr>
          <w:ilvl w:val="0"/>
          <w:numId w:val="7"/>
        </w:numPr>
        <w:tabs>
          <w:tab w:val="left" w:pos="993"/>
        </w:tabs>
        <w:spacing w:line="240" w:lineRule="auto"/>
        <w:ind w:left="0" w:firstLine="567"/>
        <w:rPr>
          <w:spacing w:val="-4"/>
        </w:rPr>
      </w:pPr>
      <w:r w:rsidRPr="007F76E7">
        <w:rPr>
          <w:spacing w:val="-4"/>
        </w:rPr>
        <w:t>формировать установки в отношении здорового образа жизни, гармоничного развития, толерантности во взаимодействии с окружающим миром, продуктивного преодоления профессиональных и жизненных трудностей.</w:t>
      </w:r>
    </w:p>
    <w:p w:rsidR="00ED3CD7" w:rsidRPr="005F41C2" w:rsidRDefault="00ED3CD7" w:rsidP="002D71BC">
      <w:pPr>
        <w:pStyle w:val="1"/>
        <w:tabs>
          <w:tab w:val="left" w:pos="993"/>
        </w:tabs>
        <w:spacing w:before="0" w:after="0" w:line="240" w:lineRule="auto"/>
      </w:pPr>
      <w:r w:rsidRPr="005F41C2">
        <w:t>3.1 Подготовительный этап выполнения выпускной квалификационной работы</w:t>
      </w:r>
    </w:p>
    <w:p w:rsidR="00ED3CD7" w:rsidRPr="005F41C2" w:rsidRDefault="00ED3CD7" w:rsidP="002D71BC">
      <w:pPr>
        <w:pStyle w:val="2"/>
        <w:tabs>
          <w:tab w:val="left" w:pos="993"/>
        </w:tabs>
        <w:spacing w:after="0" w:line="240" w:lineRule="auto"/>
      </w:pPr>
      <w:r w:rsidRPr="005F41C2">
        <w:t xml:space="preserve">3.1.1 Выбор темы </w:t>
      </w:r>
      <w:r w:rsidR="00E30F47" w:rsidRPr="005F41C2">
        <w:t>выпускной квалификационной работы</w:t>
      </w:r>
    </w:p>
    <w:p w:rsidR="00EE242E" w:rsidRPr="00DD3543" w:rsidRDefault="00EE242E" w:rsidP="002D71BC">
      <w:pPr>
        <w:tabs>
          <w:tab w:val="left" w:pos="993"/>
        </w:tabs>
        <w:spacing w:line="240" w:lineRule="auto"/>
        <w:ind w:right="170"/>
      </w:pPr>
      <w:r w:rsidRPr="00DD3543">
        <w:t xml:space="preserve">Обучающийся </w:t>
      </w:r>
      <w:r w:rsidRPr="00DD3543">
        <w:rPr>
          <w:color w:val="000000"/>
          <w:spacing w:val="2"/>
        </w:rPr>
        <w:t>самостоятельно</w:t>
      </w:r>
      <w:r w:rsidRPr="00DD3543">
        <w:t xml:space="preserve"> выбирает тему из рекомендуемого перечня тем ВКР, представленного в приложении 1. Обучающийся,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F63FC9" w:rsidRPr="005F41C2" w:rsidRDefault="00F63FC9" w:rsidP="002D71BC">
      <w:pPr>
        <w:pStyle w:val="2"/>
        <w:tabs>
          <w:tab w:val="left" w:pos="993"/>
        </w:tabs>
        <w:spacing w:after="0" w:line="240" w:lineRule="auto"/>
      </w:pPr>
      <w:r w:rsidRPr="005F41C2">
        <w:t>3.1.2 Функции руководителя</w:t>
      </w:r>
      <w:r>
        <w:t xml:space="preserve"> </w:t>
      </w:r>
      <w:r w:rsidRPr="005F41C2">
        <w:t>выпускной квалификационной работы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 xml:space="preserve">Руководитель ВКР </w:t>
      </w:r>
      <w:r w:rsidRPr="00DD3543">
        <w:rPr>
          <w:color w:val="000000"/>
          <w:spacing w:val="2"/>
        </w:rPr>
        <w:t>помогает</w:t>
      </w:r>
      <w:r w:rsidRPr="00DD3543">
        <w:t xml:space="preserve">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 xml:space="preserve">Подготовка </w:t>
      </w:r>
      <w:r w:rsidRPr="00DD3543">
        <w:rPr>
          <w:color w:val="000000"/>
          <w:spacing w:val="2"/>
        </w:rPr>
        <w:t>ВКР</w:t>
      </w:r>
      <w:r w:rsidRPr="00DD3543"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F63FC9" w:rsidRPr="006D0634" w:rsidRDefault="00F63FC9" w:rsidP="002D71BC">
      <w:pPr>
        <w:pStyle w:val="1"/>
        <w:tabs>
          <w:tab w:val="left" w:pos="993"/>
        </w:tabs>
        <w:spacing w:before="0" w:after="0" w:line="240" w:lineRule="auto"/>
      </w:pPr>
      <w:r w:rsidRPr="005F41C2">
        <w:t>3.2 Требования к выпускной квалификационной работе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 xml:space="preserve">При подготовке выпускной квалификационной работы обучающийся руководствуется методическими указаниями: Методические рекомендации и указания к подготовке и защите выпускной квалификационной работы: Методические рекомендации / О.П. Степанова, Д.А. </w:t>
      </w:r>
      <w:proofErr w:type="spellStart"/>
      <w:r w:rsidRPr="00DD3543">
        <w:t>Хабибулин</w:t>
      </w:r>
      <w:proofErr w:type="spellEnd"/>
      <w:r w:rsidRPr="00DD3543">
        <w:t xml:space="preserve">. Магнитогорск: Изд-во Магнитогорск. гос. </w:t>
      </w:r>
      <w:proofErr w:type="spellStart"/>
      <w:r w:rsidRPr="00DD3543">
        <w:t>техн</w:t>
      </w:r>
      <w:proofErr w:type="spellEnd"/>
      <w:r w:rsidRPr="00DD3543">
        <w:t>. ун-та им. Г.И. Носова, 2015 и локальным нормативным акт</w:t>
      </w:r>
      <w:r w:rsidR="00CB5B91">
        <w:t>ом университета СМК-О-СМГТУ-36-20</w:t>
      </w:r>
      <w:r w:rsidRPr="00DD3543">
        <w:t xml:space="preserve"> Выпускная квалификационная работа: структура, содержание, общие правила выполнения и оформления.</w:t>
      </w:r>
    </w:p>
    <w:p w:rsidR="00F63FC9" w:rsidRPr="005F41C2" w:rsidRDefault="00F63FC9" w:rsidP="002D71BC">
      <w:pPr>
        <w:pStyle w:val="1"/>
        <w:tabs>
          <w:tab w:val="left" w:pos="993"/>
        </w:tabs>
        <w:spacing w:before="0" w:after="0" w:line="240" w:lineRule="auto"/>
      </w:pPr>
      <w:r w:rsidRPr="005F41C2">
        <w:t>3.3 Порядок защиты выпускной квалификационной работы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 xml:space="preserve">Законченная выпускная квалификационная работа должна пройти процедуру </w:t>
      </w:r>
      <w:proofErr w:type="spellStart"/>
      <w:r w:rsidRPr="00DD3543">
        <w:t>нормоконтроля</w:t>
      </w:r>
      <w:proofErr w:type="spellEnd"/>
      <w:r w:rsidRPr="00DD3543"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</w:t>
      </w:r>
      <w:r w:rsidRPr="00DD3543">
        <w:rPr>
          <w:i/>
          <w:color w:val="FF0000"/>
        </w:rPr>
        <w:t xml:space="preserve">. </w:t>
      </w:r>
      <w:r w:rsidRPr="00DD3543">
        <w:t xml:space="preserve">В случае, если ВКР имеет междисциплинарный характер, то работа направляется нескольким рецензентам. Рецензент ВКР определяется из числа лиц, не являющихся работниками кафедры, </w:t>
      </w:r>
      <w:r w:rsidRPr="00DD3543">
        <w:lastRenderedPageBreak/>
        <w:t>факультета/ института.</w:t>
      </w:r>
      <w:r w:rsidRPr="00DD3543">
        <w:rPr>
          <w:i/>
          <w:color w:val="FF0000"/>
        </w:rPr>
        <w:t xml:space="preserve"> </w:t>
      </w:r>
      <w:r w:rsidRPr="00DD3543"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>Объявление о защите выпускных работ вывешивается на кафедре за несколько дней до защиты.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DD3543">
        <w:rPr>
          <w:b/>
          <w:i/>
        </w:rPr>
        <w:t>не должна превышать 30 минут</w:t>
      </w:r>
      <w:r w:rsidRPr="00DD3543">
        <w:t xml:space="preserve">. 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  <w:rPr>
          <w:color w:val="000000"/>
          <w:spacing w:val="2"/>
        </w:rPr>
      </w:pPr>
      <w:r w:rsidRPr="00DD3543">
        <w:t xml:space="preserve">Для сообщения обучающемуся предоставляется </w:t>
      </w:r>
      <w:r w:rsidRPr="00DD3543">
        <w:rPr>
          <w:b/>
          <w:i/>
        </w:rPr>
        <w:t>не более 10 минут</w:t>
      </w:r>
      <w:r w:rsidRPr="00DD3543">
        <w:t xml:space="preserve">. </w:t>
      </w:r>
      <w:r w:rsidRPr="00DD3543"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  <w:rPr>
          <w:b/>
        </w:rPr>
      </w:pPr>
      <w:r w:rsidRPr="00DD3543">
        <w:t>В своем выступлении обучающийся должен отразить:</w:t>
      </w:r>
    </w:p>
    <w:p w:rsidR="00F63FC9" w:rsidRPr="00DD3543" w:rsidRDefault="00F63FC9" w:rsidP="002D71BC">
      <w:pPr>
        <w:tabs>
          <w:tab w:val="left" w:pos="993"/>
        </w:tabs>
        <w:spacing w:line="240" w:lineRule="auto"/>
      </w:pPr>
      <w:r w:rsidRPr="00DD3543">
        <w:t>– содержание проблемы и актуальность исследования;</w:t>
      </w:r>
    </w:p>
    <w:p w:rsidR="00F63FC9" w:rsidRPr="00DD3543" w:rsidRDefault="00F63FC9" w:rsidP="002D71BC">
      <w:pPr>
        <w:tabs>
          <w:tab w:val="left" w:pos="993"/>
        </w:tabs>
        <w:spacing w:line="240" w:lineRule="auto"/>
      </w:pPr>
      <w:r w:rsidRPr="00DD3543">
        <w:t>– цель и задачи исследования;</w:t>
      </w:r>
    </w:p>
    <w:p w:rsidR="00F63FC9" w:rsidRPr="00DD3543" w:rsidRDefault="00F63FC9" w:rsidP="002D71BC">
      <w:pPr>
        <w:tabs>
          <w:tab w:val="left" w:pos="993"/>
        </w:tabs>
        <w:spacing w:line="240" w:lineRule="auto"/>
      </w:pPr>
      <w:r w:rsidRPr="00DD3543">
        <w:t>– объект и предмет исследования;</w:t>
      </w:r>
    </w:p>
    <w:p w:rsidR="00F63FC9" w:rsidRPr="00DD3543" w:rsidRDefault="00F63FC9" w:rsidP="002D71BC">
      <w:pPr>
        <w:tabs>
          <w:tab w:val="left" w:pos="993"/>
        </w:tabs>
        <w:spacing w:line="240" w:lineRule="auto"/>
      </w:pPr>
      <w:r w:rsidRPr="00DD3543">
        <w:t>– методику своего исследования;</w:t>
      </w:r>
    </w:p>
    <w:p w:rsidR="00F63FC9" w:rsidRPr="00DD3543" w:rsidRDefault="00F63FC9" w:rsidP="002D71BC">
      <w:pPr>
        <w:tabs>
          <w:tab w:val="left" w:pos="993"/>
        </w:tabs>
        <w:spacing w:line="240" w:lineRule="auto"/>
      </w:pPr>
      <w:r w:rsidRPr="00DD3543">
        <w:t>– полученные теоретические и практические результаты исследования;</w:t>
      </w:r>
    </w:p>
    <w:p w:rsidR="00F63FC9" w:rsidRPr="00DD3543" w:rsidRDefault="00F63FC9" w:rsidP="002D71BC">
      <w:pPr>
        <w:tabs>
          <w:tab w:val="left" w:pos="993"/>
        </w:tabs>
        <w:spacing w:line="240" w:lineRule="auto"/>
      </w:pPr>
      <w:r w:rsidRPr="00DD3543">
        <w:t>– выводы и заключение.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 xml:space="preserve">После этого выступает рецензент или рецензия зачитывается одним из членов ГЭК. 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>Заслушав официальную рецензию своей работы, студент должен ответить на вопросы и замечания рецензента.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  <w:rPr>
          <w:b/>
        </w:rPr>
      </w:pPr>
      <w:r w:rsidRPr="00DD3543"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F63FC9" w:rsidRPr="00DD3543" w:rsidRDefault="00F63FC9" w:rsidP="002D71BC">
      <w:pPr>
        <w:tabs>
          <w:tab w:val="left" w:pos="993"/>
        </w:tabs>
        <w:spacing w:line="240" w:lineRule="auto"/>
        <w:ind w:right="170"/>
      </w:pPr>
      <w:r w:rsidRPr="00DD3543"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ED3CD7" w:rsidRPr="00C231E9" w:rsidRDefault="00ED3CD7" w:rsidP="002D71BC">
      <w:pPr>
        <w:pStyle w:val="1"/>
        <w:tabs>
          <w:tab w:val="left" w:pos="993"/>
        </w:tabs>
        <w:spacing w:before="0" w:after="0" w:line="240" w:lineRule="auto"/>
      </w:pPr>
      <w:r w:rsidRPr="00C231E9">
        <w:t>3.4 Критерии оценки выпускной квалификационной работы</w:t>
      </w:r>
    </w:p>
    <w:p w:rsidR="00ED3CD7" w:rsidRDefault="00ED3CD7" w:rsidP="002D71BC">
      <w:pPr>
        <w:tabs>
          <w:tab w:val="left" w:pos="993"/>
        </w:tabs>
        <w:spacing w:line="240" w:lineRule="auto"/>
      </w:pPr>
      <w:r w:rsidRPr="007957FF">
        <w:t>Результаты защиты ВКР определяются оценками: «отлично», «хорошо», «удовле</w:t>
      </w:r>
      <w:r w:rsidR="00442ABA">
        <w:t>творительно»</w:t>
      </w:r>
      <w:r w:rsidR="0094532C">
        <w:t>, «неудовлетворительно»</w:t>
      </w:r>
      <w:r w:rsidR="00442ABA">
        <w:t xml:space="preserve"> </w:t>
      </w:r>
      <w:r>
        <w:t xml:space="preserve">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ED3CD7" w:rsidRDefault="00ED3CD7" w:rsidP="002D71BC">
      <w:pPr>
        <w:tabs>
          <w:tab w:val="left" w:pos="993"/>
        </w:tabs>
        <w:spacing w:line="240" w:lineRule="auto"/>
        <w:ind w:right="170"/>
      </w:pPr>
      <w:r>
        <w:lastRenderedPageBreak/>
        <w:t xml:space="preserve">Решение об оценке принимается на закрытом заседании ГЭК по окончании процедуры защиты всех работ, намеченных на данное заседание. Для оценки ВКР </w:t>
      </w:r>
      <w:r w:rsidR="0068610C">
        <w:t>государственная экзаменационная комиссия руководствуется</w:t>
      </w:r>
      <w:r>
        <w:t xml:space="preserve"> следующими критериями:</w:t>
      </w:r>
    </w:p>
    <w:p w:rsidR="006928BF" w:rsidRDefault="0064647C" w:rsidP="002D71BC">
      <w:pPr>
        <w:tabs>
          <w:tab w:val="left" w:pos="993"/>
        </w:tabs>
        <w:spacing w:line="240" w:lineRule="auto"/>
        <w:ind w:right="170"/>
      </w:pPr>
      <w:r>
        <w:t>– актуальность темы;</w:t>
      </w:r>
    </w:p>
    <w:p w:rsidR="0064647C" w:rsidRDefault="0064647C" w:rsidP="002D71BC">
      <w:pPr>
        <w:tabs>
          <w:tab w:val="left" w:pos="993"/>
        </w:tabs>
        <w:spacing w:line="240" w:lineRule="auto"/>
        <w:ind w:right="170"/>
      </w:pPr>
      <w:r>
        <w:t>– научно-практическое значением темы;</w:t>
      </w:r>
    </w:p>
    <w:p w:rsidR="0064647C" w:rsidRDefault="0064647C" w:rsidP="002D71BC">
      <w:pPr>
        <w:tabs>
          <w:tab w:val="left" w:pos="993"/>
        </w:tabs>
        <w:spacing w:line="240" w:lineRule="auto"/>
        <w:ind w:right="170"/>
      </w:pPr>
      <w:r>
        <w:t>– качество выполнения работы</w:t>
      </w:r>
      <w:r w:rsidR="00AA4CE8">
        <w:t>, включая демонстрационные и презентационные материалы</w:t>
      </w:r>
      <w:r>
        <w:t>;</w:t>
      </w:r>
    </w:p>
    <w:p w:rsidR="0064647C" w:rsidRDefault="0064647C" w:rsidP="002D71BC">
      <w:pPr>
        <w:tabs>
          <w:tab w:val="left" w:pos="993"/>
        </w:tabs>
        <w:spacing w:line="240" w:lineRule="auto"/>
        <w:ind w:right="170"/>
      </w:pPr>
      <w:r>
        <w:t>– содержательность доклада и ответов на вопросы;</w:t>
      </w:r>
    </w:p>
    <w:p w:rsidR="0064647C" w:rsidRDefault="0064647C" w:rsidP="002D71BC">
      <w:pPr>
        <w:tabs>
          <w:tab w:val="left" w:pos="993"/>
        </w:tabs>
        <w:spacing w:line="240" w:lineRule="auto"/>
        <w:ind w:right="170"/>
      </w:pPr>
      <w:r>
        <w:t>– умение представлять работу на защите, уровень речевой культуры</w:t>
      </w:r>
      <w:r w:rsidR="00AA4CE8">
        <w:t>.</w:t>
      </w:r>
    </w:p>
    <w:p w:rsidR="00AA4CE8" w:rsidRPr="00F63FC9" w:rsidRDefault="004F1137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F63FC9">
        <w:rPr>
          <w:color w:val="000000"/>
          <w:sz w:val="24"/>
        </w:rPr>
        <w:t>Оценка</w:t>
      </w:r>
      <w:r w:rsidR="00AA4CE8" w:rsidRPr="00F63FC9">
        <w:rPr>
          <w:color w:val="000000"/>
          <w:sz w:val="24"/>
        </w:rPr>
        <w:t xml:space="preserve"> </w:t>
      </w:r>
      <w:r w:rsidR="00AA4CE8" w:rsidRPr="00F63FC9">
        <w:rPr>
          <w:b/>
          <w:color w:val="000000"/>
          <w:sz w:val="24"/>
        </w:rPr>
        <w:t>«отлично»</w:t>
      </w:r>
      <w:r w:rsidR="00D57E4E" w:rsidRPr="00F63FC9">
        <w:rPr>
          <w:b/>
          <w:color w:val="000000"/>
          <w:sz w:val="24"/>
        </w:rPr>
        <w:t xml:space="preserve"> </w:t>
      </w:r>
      <w:r w:rsidR="00D57E4E" w:rsidRPr="00F63FC9">
        <w:rPr>
          <w:color w:val="000000"/>
          <w:sz w:val="24"/>
        </w:rPr>
        <w:t>(5 баллов)</w:t>
      </w:r>
      <w:r w:rsidR="00AA4CE8" w:rsidRPr="00F63FC9">
        <w:rPr>
          <w:color w:val="000000"/>
          <w:sz w:val="24"/>
        </w:rPr>
        <w:t xml:space="preserve"> </w:t>
      </w:r>
      <w:r w:rsidR="006C6F0C" w:rsidRPr="00F63FC9">
        <w:rPr>
          <w:color w:val="000000"/>
          <w:sz w:val="24"/>
        </w:rPr>
        <w:t xml:space="preserve">выставляется за глубокое раскрытие темы, </w:t>
      </w:r>
      <w:r w:rsidR="00CC12F9" w:rsidRPr="00F63FC9">
        <w:rPr>
          <w:color w:val="000000"/>
          <w:sz w:val="24"/>
        </w:rPr>
        <w:t xml:space="preserve">полное выполнение поставленных задач, логично изложенное содержание, </w:t>
      </w:r>
      <w:r w:rsidR="006C6F0C" w:rsidRPr="00F63FC9">
        <w:rPr>
          <w:color w:val="000000"/>
          <w:sz w:val="24"/>
        </w:rPr>
        <w:t>качествен</w:t>
      </w:r>
      <w:r w:rsidR="00CC12F9" w:rsidRPr="00F63FC9">
        <w:rPr>
          <w:color w:val="000000"/>
          <w:sz w:val="24"/>
        </w:rPr>
        <w:t>ное</w:t>
      </w:r>
      <w:r w:rsidR="006C6F0C" w:rsidRPr="00F63FC9">
        <w:rPr>
          <w:color w:val="000000"/>
          <w:sz w:val="24"/>
        </w:rPr>
        <w:t xml:space="preserve"> оформление работы, </w:t>
      </w:r>
      <w:r w:rsidR="001764C8" w:rsidRPr="00F63FC9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 w:rsidRPr="00F63FC9">
        <w:rPr>
          <w:color w:val="000000"/>
          <w:sz w:val="24"/>
        </w:rPr>
        <w:t>содержательность доклада и демонстрационного материала</w:t>
      </w:r>
      <w:r w:rsidR="001764C8" w:rsidRPr="00F63FC9">
        <w:rPr>
          <w:color w:val="000000"/>
          <w:sz w:val="24"/>
        </w:rPr>
        <w:t>, за развернутые и полные ответы на вопросы членов ГЭК</w:t>
      </w:r>
      <w:r w:rsidR="006C6F0C" w:rsidRPr="00F63FC9">
        <w:rPr>
          <w:color w:val="000000"/>
          <w:sz w:val="24"/>
        </w:rPr>
        <w:t>;</w:t>
      </w:r>
    </w:p>
    <w:p w:rsidR="001764C8" w:rsidRPr="00F63FC9" w:rsidRDefault="004F1137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F63FC9">
        <w:rPr>
          <w:color w:val="000000"/>
          <w:sz w:val="24"/>
        </w:rPr>
        <w:t>Оценка</w:t>
      </w:r>
      <w:r w:rsidR="00AA4CE8" w:rsidRPr="00F63FC9">
        <w:rPr>
          <w:color w:val="000000"/>
          <w:sz w:val="24"/>
        </w:rPr>
        <w:t xml:space="preserve"> </w:t>
      </w:r>
      <w:r w:rsidR="00AA4CE8" w:rsidRPr="00F63FC9">
        <w:rPr>
          <w:b/>
          <w:color w:val="000000"/>
          <w:sz w:val="24"/>
        </w:rPr>
        <w:t>«хорошо»</w:t>
      </w:r>
      <w:r w:rsidR="00AA4CE8" w:rsidRPr="00F63FC9">
        <w:rPr>
          <w:color w:val="000000"/>
          <w:sz w:val="24"/>
        </w:rPr>
        <w:t xml:space="preserve"> </w:t>
      </w:r>
      <w:r w:rsidR="00D57E4E" w:rsidRPr="00F63FC9">
        <w:rPr>
          <w:color w:val="000000"/>
          <w:sz w:val="24"/>
        </w:rPr>
        <w:t xml:space="preserve">(4 балла) </w:t>
      </w:r>
      <w:r w:rsidR="006C6F0C" w:rsidRPr="00F63FC9">
        <w:rPr>
          <w:color w:val="000000"/>
          <w:sz w:val="24"/>
        </w:rPr>
        <w:t xml:space="preserve">выставляется за </w:t>
      </w:r>
      <w:r w:rsidR="00D57E4E" w:rsidRPr="00F63FC9">
        <w:rPr>
          <w:color w:val="000000"/>
          <w:sz w:val="24"/>
        </w:rPr>
        <w:t xml:space="preserve">полное </w:t>
      </w:r>
      <w:r w:rsidR="00CC12F9" w:rsidRPr="00F63FC9">
        <w:rPr>
          <w:color w:val="000000"/>
          <w:sz w:val="24"/>
        </w:rPr>
        <w:t xml:space="preserve">раскрытие темы, хорошо проработанное содержание без значительных противоречий, </w:t>
      </w:r>
      <w:r w:rsidR="001764C8" w:rsidRPr="00F63FC9">
        <w:rPr>
          <w:color w:val="000000"/>
          <w:sz w:val="24"/>
        </w:rPr>
        <w:t xml:space="preserve">в </w:t>
      </w:r>
      <w:r w:rsidR="00CC12F9" w:rsidRPr="00F63FC9">
        <w:rPr>
          <w:color w:val="000000"/>
          <w:sz w:val="24"/>
        </w:rPr>
        <w:t>оформлени</w:t>
      </w:r>
      <w:r w:rsidR="001764C8" w:rsidRPr="00F63FC9">
        <w:rPr>
          <w:color w:val="000000"/>
          <w:sz w:val="24"/>
        </w:rPr>
        <w:t>и</w:t>
      </w:r>
      <w:r w:rsidR="00CC12F9" w:rsidRPr="00F63FC9">
        <w:rPr>
          <w:color w:val="000000"/>
          <w:sz w:val="24"/>
        </w:rPr>
        <w:t xml:space="preserve"> работы</w:t>
      </w:r>
      <w:r w:rsidR="001764C8" w:rsidRPr="00F63FC9">
        <w:rPr>
          <w:color w:val="000000"/>
          <w:sz w:val="24"/>
        </w:rPr>
        <w:t xml:space="preserve"> имеются незначительные отклонения от требований</w:t>
      </w:r>
      <w:r w:rsidR="00CC12F9" w:rsidRPr="00F63FC9">
        <w:rPr>
          <w:color w:val="000000"/>
          <w:sz w:val="24"/>
        </w:rPr>
        <w:t xml:space="preserve">, </w:t>
      </w:r>
      <w:r w:rsidR="001764C8" w:rsidRPr="00F63FC9">
        <w:rPr>
          <w:color w:val="000000"/>
          <w:sz w:val="24"/>
        </w:rPr>
        <w:t xml:space="preserve">высокую содержательность доклада и демонстрационного материала, </w:t>
      </w:r>
      <w:r w:rsidR="00000914" w:rsidRPr="00F63FC9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Pr="00F63FC9" w:rsidRDefault="004F1137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F63FC9">
        <w:rPr>
          <w:color w:val="000000"/>
          <w:sz w:val="24"/>
        </w:rPr>
        <w:t>Оценка</w:t>
      </w:r>
      <w:r w:rsidR="00AA4CE8" w:rsidRPr="00F63FC9">
        <w:rPr>
          <w:color w:val="000000"/>
          <w:sz w:val="24"/>
        </w:rPr>
        <w:t xml:space="preserve"> </w:t>
      </w:r>
      <w:r w:rsidR="00AA4CE8" w:rsidRPr="00F63FC9">
        <w:rPr>
          <w:b/>
          <w:color w:val="000000"/>
          <w:sz w:val="24"/>
        </w:rPr>
        <w:t>«удовлетворительно»</w:t>
      </w:r>
      <w:r w:rsidR="00AA4CE8" w:rsidRPr="00F63FC9">
        <w:rPr>
          <w:color w:val="000000"/>
          <w:sz w:val="24"/>
        </w:rPr>
        <w:t xml:space="preserve"> </w:t>
      </w:r>
      <w:r w:rsidR="00D57E4E" w:rsidRPr="00F63FC9">
        <w:rPr>
          <w:color w:val="000000"/>
          <w:sz w:val="24"/>
        </w:rPr>
        <w:t xml:space="preserve">(3 балла) </w:t>
      </w:r>
      <w:r w:rsidR="006C6F0C" w:rsidRPr="00F63FC9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 w:rsidRPr="00F63FC9">
        <w:rPr>
          <w:color w:val="000000"/>
          <w:sz w:val="24"/>
        </w:rPr>
        <w:t xml:space="preserve">в оформлении работы имеются незначительные отклонения </w:t>
      </w:r>
      <w:proofErr w:type="gramStart"/>
      <w:r w:rsidR="00000914" w:rsidRPr="00F63FC9">
        <w:rPr>
          <w:color w:val="000000"/>
          <w:sz w:val="24"/>
        </w:rPr>
        <w:t>от</w:t>
      </w:r>
      <w:proofErr w:type="gramEnd"/>
      <w:r w:rsidR="00000914" w:rsidRPr="00F63FC9">
        <w:rPr>
          <w:color w:val="000000"/>
          <w:sz w:val="24"/>
        </w:rPr>
        <w:t xml:space="preserve"> </w:t>
      </w:r>
      <w:proofErr w:type="gramStart"/>
      <w:r w:rsidR="00000914" w:rsidRPr="00F63FC9">
        <w:rPr>
          <w:color w:val="000000"/>
          <w:sz w:val="24"/>
        </w:rPr>
        <w:t>требовании</w:t>
      </w:r>
      <w:proofErr w:type="gramEnd"/>
      <w:r w:rsidR="00000914" w:rsidRPr="00F63FC9">
        <w:rPr>
          <w:color w:val="000000"/>
          <w:sz w:val="24"/>
        </w:rPr>
        <w:t xml:space="preserve">, </w:t>
      </w:r>
      <w:r w:rsidR="006C6F0C" w:rsidRPr="00F63FC9">
        <w:rPr>
          <w:color w:val="000000"/>
          <w:sz w:val="24"/>
        </w:rPr>
        <w:t>отсутствие наглядного представления работы и затруднения при от</w:t>
      </w:r>
      <w:r w:rsidR="00122C11" w:rsidRPr="00F63FC9">
        <w:rPr>
          <w:color w:val="000000"/>
          <w:sz w:val="24"/>
        </w:rPr>
        <w:t>ветах на вопросы членов ГЭК.</w:t>
      </w:r>
    </w:p>
    <w:p w:rsidR="00D57E4E" w:rsidRPr="00F63FC9" w:rsidRDefault="00D57E4E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F63FC9">
        <w:rPr>
          <w:color w:val="000000"/>
          <w:sz w:val="24"/>
        </w:rPr>
        <w:t xml:space="preserve">Оценка </w:t>
      </w:r>
      <w:r w:rsidRPr="00F63FC9">
        <w:rPr>
          <w:b/>
          <w:color w:val="000000"/>
          <w:sz w:val="24"/>
        </w:rPr>
        <w:t>«неудовлетворительно»</w:t>
      </w:r>
      <w:r w:rsidRPr="00F63FC9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F63FC9">
        <w:rPr>
          <w:i/>
          <w:iCs/>
          <w:color w:val="FF0000"/>
          <w:sz w:val="24"/>
          <w:szCs w:val="24"/>
        </w:rPr>
        <w:t xml:space="preserve"> </w:t>
      </w:r>
    </w:p>
    <w:p w:rsidR="0054146E" w:rsidRDefault="004F1137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i/>
          <w:iCs/>
          <w:color w:val="FF0000"/>
          <w:sz w:val="24"/>
          <w:szCs w:val="24"/>
        </w:rPr>
      </w:pPr>
      <w:r w:rsidRPr="00E251FB">
        <w:rPr>
          <w:color w:val="000000"/>
          <w:sz w:val="24"/>
          <w:highlight w:val="yellow"/>
        </w:rPr>
        <w:t xml:space="preserve">Оценка </w:t>
      </w:r>
      <w:r w:rsidRPr="00E251FB">
        <w:rPr>
          <w:b/>
          <w:color w:val="000000"/>
          <w:sz w:val="24"/>
          <w:highlight w:val="yellow"/>
        </w:rPr>
        <w:t>«неудовлетворительно»</w:t>
      </w:r>
      <w:r w:rsidRPr="00E251FB">
        <w:rPr>
          <w:color w:val="000000"/>
          <w:sz w:val="24"/>
          <w:highlight w:val="yellow"/>
        </w:rPr>
        <w:t xml:space="preserve"> </w:t>
      </w:r>
      <w:r w:rsidR="00D57E4E" w:rsidRPr="00E251FB">
        <w:rPr>
          <w:color w:val="000000"/>
          <w:sz w:val="24"/>
          <w:highlight w:val="yellow"/>
        </w:rPr>
        <w:t xml:space="preserve">(1 балл) </w:t>
      </w:r>
      <w:r w:rsidRPr="00E251FB">
        <w:rPr>
          <w:color w:val="000000"/>
          <w:sz w:val="24"/>
          <w:highlight w:val="yellow"/>
        </w:rPr>
        <w:t xml:space="preserve">выставляется за необоснованные выводы, </w:t>
      </w:r>
      <w:r w:rsidR="0054146E" w:rsidRPr="00E251FB">
        <w:rPr>
          <w:color w:val="000000"/>
          <w:sz w:val="24"/>
          <w:highlight w:val="yellow"/>
        </w:rPr>
        <w:t xml:space="preserve">за </w:t>
      </w:r>
      <w:r w:rsidRPr="00E251FB">
        <w:rPr>
          <w:color w:val="000000"/>
          <w:sz w:val="24"/>
          <w:highlight w:val="yellow"/>
        </w:rPr>
        <w:t xml:space="preserve">значительные отклонения от требований в оформлении и представлении работы, </w:t>
      </w:r>
      <w:r w:rsidR="0054146E" w:rsidRPr="00E251FB">
        <w:rPr>
          <w:color w:val="000000"/>
          <w:sz w:val="24"/>
          <w:highlight w:val="yellow"/>
        </w:rPr>
        <w:t>отсутствие наглядного представления работы, когда обучающийся не может ответить на вопросы членов ГЭК</w:t>
      </w:r>
      <w:r w:rsidR="0054146E" w:rsidRPr="00F63FC9">
        <w:rPr>
          <w:color w:val="000000"/>
          <w:sz w:val="24"/>
        </w:rPr>
        <w:t>.</w:t>
      </w:r>
    </w:p>
    <w:p w:rsidR="0062528E" w:rsidRPr="003D365D" w:rsidRDefault="0054146E" w:rsidP="002D71BC">
      <w:pPr>
        <w:pStyle w:val="11"/>
        <w:shd w:val="clear" w:color="auto" w:fill="FFFFFF"/>
        <w:tabs>
          <w:tab w:val="left" w:pos="993"/>
        </w:tabs>
        <w:spacing w:before="0" w:line="240" w:lineRule="auto"/>
        <w:ind w:right="-1" w:firstLine="567"/>
        <w:rPr>
          <w:color w:val="000000"/>
          <w:sz w:val="24"/>
        </w:rPr>
      </w:pPr>
      <w:r w:rsidRPr="00FC6F89">
        <w:rPr>
          <w:color w:val="000000"/>
          <w:sz w:val="24"/>
        </w:rPr>
        <w:t xml:space="preserve"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</w:t>
      </w:r>
      <w:r w:rsidR="007D4240" w:rsidRPr="00FC6F89">
        <w:rPr>
          <w:color w:val="000000"/>
          <w:sz w:val="24"/>
        </w:rPr>
        <w:t>науки и высшего</w:t>
      </w:r>
      <w:r w:rsidR="00E31453" w:rsidRPr="00FC6F89">
        <w:rPr>
          <w:color w:val="000000"/>
          <w:sz w:val="24"/>
        </w:rPr>
        <w:t xml:space="preserve"> образования</w:t>
      </w:r>
      <w:r w:rsidRPr="00FC6F89">
        <w:rPr>
          <w:color w:val="000000"/>
          <w:sz w:val="24"/>
        </w:rPr>
        <w:t xml:space="preserve"> Российской Федерации.</w:t>
      </w:r>
      <w:r w:rsidR="0062528E">
        <w:rPr>
          <w:i/>
          <w:szCs w:val="22"/>
        </w:rPr>
        <w:br w:type="page"/>
      </w:r>
    </w:p>
    <w:p w:rsidR="00ED3CD7" w:rsidRDefault="00ED3CD7" w:rsidP="00ED3CD7">
      <w:pPr>
        <w:pStyle w:val="Default"/>
        <w:jc w:val="right"/>
        <w:rPr>
          <w:bCs/>
        </w:rPr>
      </w:pPr>
      <w:r w:rsidRPr="003D5676">
        <w:rPr>
          <w:bCs/>
        </w:rPr>
        <w:lastRenderedPageBreak/>
        <w:t>Приложение 1</w:t>
      </w:r>
    </w:p>
    <w:p w:rsidR="00ED3CD7" w:rsidRDefault="00ED3CD7" w:rsidP="00ED3CD7">
      <w:pPr>
        <w:pStyle w:val="Default"/>
        <w:jc w:val="center"/>
        <w:rPr>
          <w:b/>
          <w:bCs/>
        </w:rPr>
      </w:pPr>
    </w:p>
    <w:p w:rsidR="00ED3CD7" w:rsidRDefault="00ED3CD7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FC6F89" w:rsidRPr="00052C64" w:rsidRDefault="00FC6F89" w:rsidP="00FC6F89">
      <w:pPr>
        <w:pStyle w:val="Default"/>
        <w:jc w:val="center"/>
      </w:pP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 xml:space="preserve">Взаимосвязь </w:t>
      </w:r>
      <w:proofErr w:type="spellStart"/>
      <w:r w:rsidRPr="00DE3218">
        <w:t>аддиктивной</w:t>
      </w:r>
      <w:proofErr w:type="spellEnd"/>
      <w:r w:rsidRPr="00DE3218">
        <w:t xml:space="preserve"> склонности и </w:t>
      </w:r>
      <w:proofErr w:type="spellStart"/>
      <w:r w:rsidRPr="00DE3218">
        <w:t>копинг</w:t>
      </w:r>
      <w:proofErr w:type="spellEnd"/>
      <w:r w:rsidRPr="00DE3218">
        <w:t xml:space="preserve"> стратегий подростков с </w:t>
      </w:r>
      <w:proofErr w:type="spellStart"/>
      <w:r w:rsidRPr="00DE3218">
        <w:t>девиантным</w:t>
      </w:r>
      <w:proofErr w:type="spellEnd"/>
      <w:r w:rsidRPr="00DE3218">
        <w:t xml:space="preserve"> поведением.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 xml:space="preserve">Взаимосвязь </w:t>
      </w:r>
      <w:proofErr w:type="spellStart"/>
      <w:r w:rsidRPr="00DE3218">
        <w:t>аддиктивной</w:t>
      </w:r>
      <w:proofErr w:type="spellEnd"/>
      <w:r w:rsidRPr="00DE3218">
        <w:t xml:space="preserve"> склонности и психического выгорания сотрудников УВД/ ГУФСИН/ МЧС.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Влияние организационной культуры на эмоциональное выгорание сотрудников правоохранительных органов.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rPr>
          <w:color w:val="000000"/>
        </w:rPr>
        <w:t>Влияние профессионального опыта сотрудников правоохранительных органов на распознавание лжи.</w:t>
      </w:r>
    </w:p>
    <w:p w:rsidR="00FC6F89" w:rsidRPr="00DE3218" w:rsidRDefault="00FC6F89" w:rsidP="00F248FA">
      <w:pPr>
        <w:pStyle w:val="af1"/>
        <w:numPr>
          <w:ilvl w:val="0"/>
          <w:numId w:val="10"/>
        </w:numPr>
        <w:spacing w:before="0" w:beforeAutospacing="0" w:after="0" w:afterAutospacing="0"/>
        <w:jc w:val="both"/>
      </w:pPr>
      <w:r w:rsidRPr="00DE3218">
        <w:t>Влияние профессионального стресса на психическое здоровье персонала.</w:t>
      </w:r>
    </w:p>
    <w:p w:rsidR="00FC6F89" w:rsidRPr="00DE3218" w:rsidRDefault="00FC6F89" w:rsidP="00F248FA">
      <w:pPr>
        <w:pStyle w:val="af1"/>
        <w:numPr>
          <w:ilvl w:val="0"/>
          <w:numId w:val="10"/>
        </w:numPr>
        <w:spacing w:before="0" w:beforeAutospacing="0" w:after="0" w:afterAutospacing="0"/>
        <w:jc w:val="both"/>
      </w:pPr>
      <w:r w:rsidRPr="00DE3218">
        <w:t>Влияние стиля управления на социально-психологический климат в организации.</w:t>
      </w:r>
    </w:p>
    <w:p w:rsidR="00FC6F89" w:rsidRPr="00DE3218" w:rsidRDefault="00FC6F89" w:rsidP="00F248FA">
      <w:pPr>
        <w:pStyle w:val="af1"/>
        <w:numPr>
          <w:ilvl w:val="0"/>
          <w:numId w:val="10"/>
        </w:numPr>
        <w:spacing w:before="0" w:beforeAutospacing="0" w:after="0" w:afterAutospacing="0"/>
        <w:jc w:val="both"/>
      </w:pPr>
      <w:r w:rsidRPr="00DE3218">
        <w:t>Влияние стиля управления руководителя на межличностные отношения сотрудников.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5502AE">
        <w:rPr>
          <w:color w:val="000000"/>
        </w:rPr>
        <w:t>Гендерные аспекты формирования и развития карьеры.</w:t>
      </w:r>
    </w:p>
    <w:p w:rsidR="00FC6F89" w:rsidRPr="00DE3218" w:rsidRDefault="00FC6F89" w:rsidP="00F248FA">
      <w:pPr>
        <w:pStyle w:val="af1"/>
        <w:numPr>
          <w:ilvl w:val="0"/>
          <w:numId w:val="10"/>
        </w:numPr>
        <w:spacing w:before="0" w:beforeAutospacing="0" w:after="0" w:afterAutospacing="0"/>
        <w:jc w:val="both"/>
      </w:pPr>
      <w:r w:rsidRPr="00DE3218">
        <w:t>Гендерные различия стиля управленческой деятельности.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Изучение взаимосвязи социальной перцепции и уровня конфликтности военных (сотрудников МЧС и т.п.).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Изучение личностных особенностей осужденных, отбывающих наказание.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Изучение профессионально важных качеств сотрудников… (любых представителей служебной деятельности).</w:t>
      </w:r>
    </w:p>
    <w:p w:rsidR="00FC6F89" w:rsidRPr="00DE3218" w:rsidRDefault="00FC6F89" w:rsidP="00F248FA">
      <w:pPr>
        <w:numPr>
          <w:ilvl w:val="0"/>
          <w:numId w:val="10"/>
        </w:numPr>
        <w:tabs>
          <w:tab w:val="left" w:pos="684"/>
        </w:tabs>
        <w:spacing w:line="240" w:lineRule="auto"/>
      </w:pPr>
      <w:r w:rsidRPr="00DE3218">
        <w:t>Изучение социально-перцептивных особенностей сотрудников УВД.</w:t>
      </w:r>
    </w:p>
    <w:p w:rsidR="00FC6F89" w:rsidRPr="00DE3218" w:rsidRDefault="00FC6F89" w:rsidP="00F248FA">
      <w:pPr>
        <w:numPr>
          <w:ilvl w:val="0"/>
          <w:numId w:val="10"/>
        </w:numPr>
        <w:shd w:val="clear" w:color="auto" w:fill="FFFFFF"/>
        <w:spacing w:line="240" w:lineRule="auto"/>
        <w:rPr>
          <w:color w:val="3D3D3D"/>
        </w:rPr>
      </w:pPr>
      <w:r w:rsidRPr="00DE3218">
        <w:rPr>
          <w:color w:val="3D3D3D"/>
        </w:rPr>
        <w:t>Изучение этнической толерантности личности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proofErr w:type="spellStart"/>
      <w:r w:rsidRPr="00DE3218">
        <w:t>Иссдедование</w:t>
      </w:r>
      <w:proofErr w:type="spellEnd"/>
      <w:r w:rsidRPr="00DE3218">
        <w:t xml:space="preserve"> склонности к </w:t>
      </w:r>
      <w:proofErr w:type="spellStart"/>
      <w:r w:rsidRPr="00DE3218">
        <w:t>девиантному</w:t>
      </w:r>
      <w:proofErr w:type="spellEnd"/>
      <w:r w:rsidRPr="00DE3218">
        <w:t xml:space="preserve"> и </w:t>
      </w:r>
      <w:proofErr w:type="spellStart"/>
      <w:r w:rsidRPr="00DE3218">
        <w:t>аддиктивному</w:t>
      </w:r>
      <w:proofErr w:type="spellEnd"/>
      <w:r w:rsidRPr="00DE3218">
        <w:t xml:space="preserve"> поведению старшеклассников с различной активностью в сети Интернет.</w:t>
      </w:r>
    </w:p>
    <w:p w:rsidR="00FC6F89" w:rsidRPr="00DE3218" w:rsidRDefault="00FC6F89" w:rsidP="00F248FA">
      <w:pPr>
        <w:numPr>
          <w:ilvl w:val="0"/>
          <w:numId w:val="10"/>
        </w:numPr>
        <w:suppressAutoHyphens/>
        <w:spacing w:line="240" w:lineRule="auto"/>
        <w:outlineLvl w:val="0"/>
      </w:pPr>
      <w:r w:rsidRPr="00DE3218">
        <w:t>Исследование  связи психического состояния и отношения к болезни у сотрудников МЧС (и др. служащих профессий).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 xml:space="preserve">Исследование взаимосвязи склонности к </w:t>
      </w:r>
      <w:proofErr w:type="spellStart"/>
      <w:r w:rsidRPr="00DE3218">
        <w:t>виктимному</w:t>
      </w:r>
      <w:proofErr w:type="spellEnd"/>
      <w:r w:rsidRPr="00DE3218">
        <w:t xml:space="preserve"> и </w:t>
      </w:r>
      <w:proofErr w:type="spellStart"/>
      <w:r w:rsidRPr="00DE3218">
        <w:t>аддиктивному</w:t>
      </w:r>
      <w:proofErr w:type="spellEnd"/>
      <w:r w:rsidRPr="00DE3218">
        <w:t xml:space="preserve"> поведению </w:t>
      </w:r>
      <w:proofErr w:type="spellStart"/>
      <w:r w:rsidRPr="00DE3218">
        <w:t>девиантных</w:t>
      </w:r>
      <w:proofErr w:type="spellEnd"/>
      <w:r w:rsidRPr="00DE3218">
        <w:t xml:space="preserve"> подростков.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 xml:space="preserve">Исследование взаимосвязи склонности к </w:t>
      </w:r>
      <w:proofErr w:type="spellStart"/>
      <w:r w:rsidRPr="00DE3218">
        <w:t>виктимному</w:t>
      </w:r>
      <w:proofErr w:type="spellEnd"/>
      <w:r w:rsidRPr="00DE3218">
        <w:t xml:space="preserve"> поведению и </w:t>
      </w:r>
      <w:proofErr w:type="spellStart"/>
      <w:r w:rsidRPr="00DE3218">
        <w:t>копинг</w:t>
      </w:r>
      <w:proofErr w:type="spellEnd"/>
      <w:r w:rsidRPr="00DE3218">
        <w:t xml:space="preserve">-стратегиями </w:t>
      </w:r>
      <w:proofErr w:type="spellStart"/>
      <w:r w:rsidRPr="00DE3218">
        <w:t>девиантных</w:t>
      </w:r>
      <w:proofErr w:type="spellEnd"/>
      <w:r w:rsidRPr="00DE3218">
        <w:t xml:space="preserve"> подростков.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Исследование взаимосвязи социально-психологической адаптации и организационного стресса сотрудников органов внутренних дел.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 xml:space="preserve">Исследование </w:t>
      </w:r>
      <w:proofErr w:type="spellStart"/>
      <w:r w:rsidRPr="00DE3218">
        <w:t>копинг</w:t>
      </w:r>
      <w:proofErr w:type="spellEnd"/>
      <w:r w:rsidRPr="00DE3218">
        <w:t>-поведения и социально-психологической адаптации сотрудников органов внутренних дел с различным профессиональным стажем.</w:t>
      </w:r>
    </w:p>
    <w:p w:rsidR="00FC6F89" w:rsidRPr="00DE3218" w:rsidRDefault="00FC6F89" w:rsidP="00F248FA">
      <w:pPr>
        <w:pStyle w:val="2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218">
        <w:rPr>
          <w:rFonts w:ascii="Times New Roman" w:hAnsi="Times New Roman"/>
          <w:sz w:val="24"/>
          <w:szCs w:val="24"/>
        </w:rPr>
        <w:t xml:space="preserve">Исследование психического состояния сотрудников ГУФСИН   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Исследование социально-психологических факторов психического выгорания сотрудников УВД/ГУФСИН/ МЧС.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Исследование социально-психологической компетентности сотрудников правоохранительных органов.</w:t>
      </w:r>
    </w:p>
    <w:p w:rsidR="00FC6F89" w:rsidRPr="00DE3218" w:rsidRDefault="00FC6F89" w:rsidP="00F248FA">
      <w:pPr>
        <w:pStyle w:val="af1"/>
        <w:numPr>
          <w:ilvl w:val="0"/>
          <w:numId w:val="10"/>
        </w:numPr>
        <w:spacing w:before="0" w:beforeAutospacing="0" w:after="0" w:afterAutospacing="0"/>
        <w:jc w:val="both"/>
      </w:pPr>
      <w:proofErr w:type="spellStart"/>
      <w:r w:rsidRPr="00DE3218">
        <w:t>Копинг</w:t>
      </w:r>
      <w:proofErr w:type="spellEnd"/>
      <w:r w:rsidRPr="00DE3218">
        <w:t>-стратегии поведения персонала в условиях стресса.</w:t>
      </w:r>
    </w:p>
    <w:p w:rsidR="00FC6F89" w:rsidRPr="00DE3218" w:rsidRDefault="00FC6F89" w:rsidP="00F248FA">
      <w:pPr>
        <w:pStyle w:val="2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218">
        <w:rPr>
          <w:rFonts w:ascii="Times New Roman" w:hAnsi="Times New Roman"/>
          <w:sz w:val="24"/>
          <w:szCs w:val="24"/>
        </w:rPr>
        <w:t>Личностно-профессиональная деформация сотрудников управления федеральной службы исполнения наказания.</w:t>
      </w:r>
    </w:p>
    <w:p w:rsidR="00FC6F89" w:rsidRPr="00DE3218" w:rsidRDefault="00FC6F89" w:rsidP="00F248FA">
      <w:pPr>
        <w:pStyle w:val="2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218">
        <w:rPr>
          <w:rFonts w:ascii="Times New Roman" w:hAnsi="Times New Roman"/>
          <w:sz w:val="24"/>
          <w:szCs w:val="24"/>
        </w:rPr>
        <w:t>Личностные детерминанты коррупционного поведения</w:t>
      </w:r>
      <w:r>
        <w:rPr>
          <w:rFonts w:ascii="Times New Roman" w:hAnsi="Times New Roman"/>
          <w:sz w:val="24"/>
          <w:szCs w:val="24"/>
        </w:rPr>
        <w:t>.</w:t>
      </w:r>
      <w:r w:rsidRPr="00DE3218">
        <w:rPr>
          <w:rFonts w:ascii="Times New Roman" w:hAnsi="Times New Roman"/>
          <w:sz w:val="24"/>
          <w:szCs w:val="24"/>
        </w:rPr>
        <w:t xml:space="preserve"> </w:t>
      </w:r>
    </w:p>
    <w:p w:rsidR="00FC6F89" w:rsidRPr="00DE3218" w:rsidRDefault="00FC6F89" w:rsidP="00F248FA">
      <w:pPr>
        <w:pStyle w:val="2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E3218">
        <w:rPr>
          <w:rFonts w:ascii="Times New Roman" w:hAnsi="Times New Roman"/>
          <w:sz w:val="24"/>
          <w:szCs w:val="24"/>
        </w:rPr>
        <w:t>Мотивация волонтерской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Особенности личности женщин, служащих в правоохранительных органах</w:t>
      </w:r>
      <w:r>
        <w:t>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Особенности проявления ответственности у сотрудников правоохранительных органов</w:t>
      </w:r>
      <w:r>
        <w:t>.</w:t>
      </w:r>
    </w:p>
    <w:p w:rsidR="00FC6F89" w:rsidRPr="00DE3218" w:rsidRDefault="00FC6F89" w:rsidP="00F248FA">
      <w:pPr>
        <w:pStyle w:val="2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DE3218">
        <w:rPr>
          <w:rFonts w:ascii="Times New Roman" w:hAnsi="Times New Roman"/>
          <w:sz w:val="24"/>
          <w:szCs w:val="24"/>
        </w:rPr>
        <w:t>Профессиограмма</w:t>
      </w:r>
      <w:proofErr w:type="spellEnd"/>
      <w:r w:rsidRPr="00DE321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E3218">
        <w:rPr>
          <w:rFonts w:ascii="Times New Roman" w:hAnsi="Times New Roman"/>
          <w:sz w:val="24"/>
          <w:szCs w:val="24"/>
        </w:rPr>
        <w:t>психограмма</w:t>
      </w:r>
      <w:proofErr w:type="spellEnd"/>
      <w:r w:rsidRPr="00DE3218">
        <w:rPr>
          <w:rFonts w:ascii="Times New Roman" w:hAnsi="Times New Roman"/>
          <w:sz w:val="24"/>
          <w:szCs w:val="24"/>
        </w:rPr>
        <w:t xml:space="preserve"> инспектора дорожно-патрульной службы ГИБДД</w:t>
      </w:r>
      <w:r>
        <w:rPr>
          <w:rFonts w:ascii="Times New Roman" w:hAnsi="Times New Roman"/>
          <w:sz w:val="24"/>
          <w:szCs w:val="24"/>
        </w:rPr>
        <w:t>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lastRenderedPageBreak/>
        <w:t>Профессиональная мотивация как фактор социально-психологической адаптации сотрудников правоохранительных органов.</w:t>
      </w:r>
    </w:p>
    <w:p w:rsidR="00FC6F89" w:rsidRPr="00DE3218" w:rsidRDefault="00FC6F89" w:rsidP="00F248FA">
      <w:pPr>
        <w:pStyle w:val="2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E3218">
        <w:rPr>
          <w:rFonts w:ascii="Times New Roman" w:hAnsi="Times New Roman"/>
          <w:sz w:val="24"/>
          <w:szCs w:val="24"/>
        </w:rPr>
        <w:t>Профессионально важные психологические качества медицинских сестер</w:t>
      </w:r>
      <w:r>
        <w:rPr>
          <w:rFonts w:ascii="Times New Roman" w:hAnsi="Times New Roman"/>
          <w:sz w:val="24"/>
          <w:szCs w:val="24"/>
        </w:rPr>
        <w:t>.</w:t>
      </w:r>
    </w:p>
    <w:p w:rsidR="00FC6F89" w:rsidRPr="00DE3218" w:rsidRDefault="00FC6F89" w:rsidP="00F248FA">
      <w:pPr>
        <w:pStyle w:val="af1"/>
        <w:numPr>
          <w:ilvl w:val="0"/>
          <w:numId w:val="10"/>
        </w:numPr>
        <w:spacing w:before="0" w:beforeAutospacing="0" w:after="0" w:afterAutospacing="0"/>
        <w:jc w:val="both"/>
      </w:pPr>
      <w:r w:rsidRPr="00DE3218">
        <w:t>Профессиональное выгорание сотрудников органов внутренних дел/ ГУФСИН/ МЧС.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Профессиональные деформации госслужащих (</w:t>
      </w:r>
      <w:r w:rsidRPr="00DE3218">
        <w:rPr>
          <w:rStyle w:val="af0"/>
        </w:rPr>
        <w:t>или сотрудников МЧС</w:t>
      </w:r>
      <w:r w:rsidRPr="00DE3218">
        <w:t>)</w:t>
      </w:r>
      <w:r>
        <w:t>.</w:t>
      </w:r>
    </w:p>
    <w:p w:rsidR="00FC6F89" w:rsidRPr="00DE3218" w:rsidRDefault="00FC6F89" w:rsidP="00F248FA">
      <w:pPr>
        <w:numPr>
          <w:ilvl w:val="0"/>
          <w:numId w:val="10"/>
        </w:numPr>
        <w:tabs>
          <w:tab w:val="num" w:pos="252"/>
        </w:tabs>
        <w:spacing w:line="240" w:lineRule="auto"/>
      </w:pPr>
      <w:r w:rsidRPr="00DE3218">
        <w:t>Профилактика вовлеченности молодежи в сектантское движение</w:t>
      </w:r>
      <w:r>
        <w:t>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Профилактика вовлеченности молодежи в террористические организации</w:t>
      </w:r>
      <w:r>
        <w:t>.</w:t>
      </w:r>
    </w:p>
    <w:p w:rsidR="00FC6F89" w:rsidRPr="00DE3218" w:rsidRDefault="00FC6F89" w:rsidP="00F248FA">
      <w:pPr>
        <w:numPr>
          <w:ilvl w:val="0"/>
          <w:numId w:val="10"/>
        </w:numPr>
        <w:shd w:val="clear" w:color="auto" w:fill="FFFFFF"/>
        <w:spacing w:line="240" w:lineRule="auto"/>
        <w:rPr>
          <w:color w:val="3D3D3D"/>
        </w:rPr>
      </w:pPr>
      <w:r w:rsidRPr="00DE3218">
        <w:rPr>
          <w:color w:val="3D3D3D"/>
        </w:rPr>
        <w:t xml:space="preserve">Связь </w:t>
      </w:r>
      <w:proofErr w:type="spellStart"/>
      <w:r w:rsidRPr="00DE3218">
        <w:rPr>
          <w:color w:val="3D3D3D"/>
        </w:rPr>
        <w:t>самоотношения</w:t>
      </w:r>
      <w:proofErr w:type="spellEnd"/>
      <w:r w:rsidRPr="00DE3218">
        <w:rPr>
          <w:color w:val="3D3D3D"/>
        </w:rPr>
        <w:t xml:space="preserve"> и форм агрессивности подростков</w:t>
      </w:r>
      <w:r>
        <w:rPr>
          <w:color w:val="3D3D3D"/>
        </w:rPr>
        <w:t>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proofErr w:type="spellStart"/>
      <w:r w:rsidRPr="00DE3218">
        <w:t>Совладающее</w:t>
      </w:r>
      <w:proofErr w:type="spellEnd"/>
      <w:r w:rsidRPr="00DE3218">
        <w:t xml:space="preserve"> </w:t>
      </w:r>
      <w:proofErr w:type="spellStart"/>
      <w:r w:rsidRPr="00DE3218">
        <w:t>поведние</w:t>
      </w:r>
      <w:proofErr w:type="spellEnd"/>
      <w:r w:rsidRPr="00DE3218">
        <w:t xml:space="preserve"> и психологические защиты сотрудников органов внутренних дел/ ГУФСИН/ МЧС.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Социально-психологические аспекты удовлетворенности трудовой деятельностью сотрудников МЧС (УВД, ГУФСИН)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Социально-психологический портрет личности военнослужащего (сотрудника МЧС, рецидивиста, сотрудника полиции и т.п.).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Устойчивость сотрудников ОВД к экстремальным ситуациям служебной деятельности</w:t>
      </w:r>
      <w:r>
        <w:t>.</w:t>
      </w:r>
    </w:p>
    <w:p w:rsidR="00FC6F89" w:rsidRPr="00DE3218" w:rsidRDefault="00FC6F89" w:rsidP="00F248FA">
      <w:pPr>
        <w:numPr>
          <w:ilvl w:val="0"/>
          <w:numId w:val="10"/>
        </w:numPr>
        <w:spacing w:line="240" w:lineRule="auto"/>
      </w:pPr>
      <w:r w:rsidRPr="00DE3218">
        <w:t>Эмоциональные состояния подследственных, находящихся в СИЗО.</w:t>
      </w:r>
    </w:p>
    <w:p w:rsidR="00ED3CD7" w:rsidRPr="00000914" w:rsidRDefault="00ED3CD7" w:rsidP="00FC6F89">
      <w:pPr>
        <w:pStyle w:val="Default"/>
        <w:jc w:val="center"/>
        <w:rPr>
          <w:i/>
          <w:iCs/>
          <w:color w:val="FF0000"/>
        </w:rPr>
      </w:pPr>
    </w:p>
    <w:sectPr w:rsidR="00ED3CD7" w:rsidRPr="00000914" w:rsidSect="00C8181C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133" w:rsidRDefault="00810133" w:rsidP="006F0FEB">
      <w:pPr>
        <w:spacing w:line="240" w:lineRule="auto"/>
      </w:pPr>
      <w:r>
        <w:separator/>
      </w:r>
    </w:p>
  </w:endnote>
  <w:endnote w:type="continuationSeparator" w:id="0">
    <w:p w:rsidR="00810133" w:rsidRDefault="00810133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6266"/>
      <w:docPartObj>
        <w:docPartGallery w:val="Page Numbers (Bottom of Page)"/>
        <w:docPartUnique/>
      </w:docPartObj>
    </w:sdtPr>
    <w:sdtEndPr/>
    <w:sdtContent>
      <w:p w:rsidR="00FC7703" w:rsidRDefault="0093363C" w:rsidP="006F0FE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617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133" w:rsidRDefault="00810133" w:rsidP="006F0FEB">
      <w:pPr>
        <w:spacing w:line="240" w:lineRule="auto"/>
      </w:pPr>
      <w:r>
        <w:separator/>
      </w:r>
    </w:p>
  </w:footnote>
  <w:footnote w:type="continuationSeparator" w:id="0">
    <w:p w:rsidR="00810133" w:rsidRDefault="00810133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4E42"/>
    <w:multiLevelType w:val="hybridMultilevel"/>
    <w:tmpl w:val="1C507E24"/>
    <w:lvl w:ilvl="0" w:tplc="5A0286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D36C06"/>
    <w:multiLevelType w:val="hybridMultilevel"/>
    <w:tmpl w:val="BCA49ADA"/>
    <w:lvl w:ilvl="0" w:tplc="FD3816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935332E"/>
    <w:multiLevelType w:val="hybridMultilevel"/>
    <w:tmpl w:val="6E6EE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6255C5"/>
    <w:multiLevelType w:val="hybridMultilevel"/>
    <w:tmpl w:val="5714F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C1664B"/>
    <w:multiLevelType w:val="hybridMultilevel"/>
    <w:tmpl w:val="298ADF48"/>
    <w:lvl w:ilvl="0" w:tplc="5A0286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C214496"/>
    <w:multiLevelType w:val="hybridMultilevel"/>
    <w:tmpl w:val="509285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CEC3836"/>
    <w:multiLevelType w:val="hybridMultilevel"/>
    <w:tmpl w:val="509285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F2F0EC3"/>
    <w:multiLevelType w:val="hybridMultilevel"/>
    <w:tmpl w:val="2786B602"/>
    <w:lvl w:ilvl="0" w:tplc="5A02869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CFE2474"/>
    <w:multiLevelType w:val="hybridMultilevel"/>
    <w:tmpl w:val="BC2A4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A613072"/>
    <w:multiLevelType w:val="hybridMultilevel"/>
    <w:tmpl w:val="BCE88C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10"/>
  </w:num>
  <w:num w:numId="6">
    <w:abstractNumId w:val="0"/>
  </w:num>
  <w:num w:numId="7">
    <w:abstractNumId w:val="7"/>
  </w:num>
  <w:num w:numId="8">
    <w:abstractNumId w:val="12"/>
  </w:num>
  <w:num w:numId="9">
    <w:abstractNumId w:val="11"/>
  </w:num>
  <w:num w:numId="10">
    <w:abstractNumId w:val="2"/>
  </w:num>
  <w:num w:numId="11">
    <w:abstractNumId w:val="9"/>
  </w:num>
  <w:num w:numId="12">
    <w:abstractNumId w:val="8"/>
  </w:num>
  <w:num w:numId="1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479E3"/>
    <w:rsid w:val="0005610A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B6170"/>
    <w:rsid w:val="000C2430"/>
    <w:rsid w:val="000C44F0"/>
    <w:rsid w:val="000D1DF8"/>
    <w:rsid w:val="000D2166"/>
    <w:rsid w:val="000D32C7"/>
    <w:rsid w:val="000E23BB"/>
    <w:rsid w:val="000E2A9F"/>
    <w:rsid w:val="000E2F04"/>
    <w:rsid w:val="000E5E80"/>
    <w:rsid w:val="000E62BB"/>
    <w:rsid w:val="000E7F37"/>
    <w:rsid w:val="000F1462"/>
    <w:rsid w:val="000F489F"/>
    <w:rsid w:val="000F72FC"/>
    <w:rsid w:val="000F7B7C"/>
    <w:rsid w:val="001019CB"/>
    <w:rsid w:val="00101C9B"/>
    <w:rsid w:val="001022B7"/>
    <w:rsid w:val="001041E9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E37"/>
    <w:rsid w:val="00147557"/>
    <w:rsid w:val="00152B18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34DC"/>
    <w:rsid w:val="001B4024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6F1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57253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0D20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B6981"/>
    <w:rsid w:val="002C2411"/>
    <w:rsid w:val="002C5432"/>
    <w:rsid w:val="002C555A"/>
    <w:rsid w:val="002C5F1D"/>
    <w:rsid w:val="002C68AF"/>
    <w:rsid w:val="002D0028"/>
    <w:rsid w:val="002D1B15"/>
    <w:rsid w:val="002D3E7D"/>
    <w:rsid w:val="002D51E4"/>
    <w:rsid w:val="002D6659"/>
    <w:rsid w:val="002D6809"/>
    <w:rsid w:val="002D71BC"/>
    <w:rsid w:val="002E007C"/>
    <w:rsid w:val="002E2C4A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D65"/>
    <w:rsid w:val="00326FF7"/>
    <w:rsid w:val="00330B72"/>
    <w:rsid w:val="00331C20"/>
    <w:rsid w:val="00333C62"/>
    <w:rsid w:val="003346EF"/>
    <w:rsid w:val="003415F6"/>
    <w:rsid w:val="00343944"/>
    <w:rsid w:val="00344137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D5636"/>
    <w:rsid w:val="003E2304"/>
    <w:rsid w:val="003E38DB"/>
    <w:rsid w:val="003E6922"/>
    <w:rsid w:val="003F45B4"/>
    <w:rsid w:val="003F6E38"/>
    <w:rsid w:val="003F7964"/>
    <w:rsid w:val="00402EB0"/>
    <w:rsid w:val="004056F0"/>
    <w:rsid w:val="00407836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6720"/>
    <w:rsid w:val="00442ABA"/>
    <w:rsid w:val="00442E9B"/>
    <w:rsid w:val="004515D5"/>
    <w:rsid w:val="00457188"/>
    <w:rsid w:val="0046484A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3D59"/>
    <w:rsid w:val="0054469C"/>
    <w:rsid w:val="00552830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7B8C"/>
    <w:rsid w:val="005A07AF"/>
    <w:rsid w:val="005A5EDE"/>
    <w:rsid w:val="005A7E8E"/>
    <w:rsid w:val="005B0B90"/>
    <w:rsid w:val="005B1F19"/>
    <w:rsid w:val="005B3CE6"/>
    <w:rsid w:val="005B5725"/>
    <w:rsid w:val="005B6285"/>
    <w:rsid w:val="005C2AE0"/>
    <w:rsid w:val="005C50C0"/>
    <w:rsid w:val="005D4BC9"/>
    <w:rsid w:val="005D58B8"/>
    <w:rsid w:val="005D68CA"/>
    <w:rsid w:val="005E0CB8"/>
    <w:rsid w:val="005F399B"/>
    <w:rsid w:val="005F610C"/>
    <w:rsid w:val="0060032D"/>
    <w:rsid w:val="0060193F"/>
    <w:rsid w:val="006019EB"/>
    <w:rsid w:val="00601D74"/>
    <w:rsid w:val="00602F2A"/>
    <w:rsid w:val="00604FD6"/>
    <w:rsid w:val="00605504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46A10"/>
    <w:rsid w:val="0065158D"/>
    <w:rsid w:val="00652305"/>
    <w:rsid w:val="00656B60"/>
    <w:rsid w:val="00656D1F"/>
    <w:rsid w:val="00657FB2"/>
    <w:rsid w:val="00674931"/>
    <w:rsid w:val="006758D1"/>
    <w:rsid w:val="006766B7"/>
    <w:rsid w:val="006805DA"/>
    <w:rsid w:val="006825ED"/>
    <w:rsid w:val="00684511"/>
    <w:rsid w:val="0068610C"/>
    <w:rsid w:val="006907EC"/>
    <w:rsid w:val="00690B19"/>
    <w:rsid w:val="00691C08"/>
    <w:rsid w:val="00692418"/>
    <w:rsid w:val="006928BF"/>
    <w:rsid w:val="006A0574"/>
    <w:rsid w:val="006A4E2B"/>
    <w:rsid w:val="006A74D8"/>
    <w:rsid w:val="006B2D16"/>
    <w:rsid w:val="006B444E"/>
    <w:rsid w:val="006B7312"/>
    <w:rsid w:val="006C2809"/>
    <w:rsid w:val="006C5611"/>
    <w:rsid w:val="006C5A51"/>
    <w:rsid w:val="006C5F67"/>
    <w:rsid w:val="006C60A1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144"/>
    <w:rsid w:val="00753FED"/>
    <w:rsid w:val="0075433D"/>
    <w:rsid w:val="0076101C"/>
    <w:rsid w:val="00762F66"/>
    <w:rsid w:val="00764739"/>
    <w:rsid w:val="00765CF2"/>
    <w:rsid w:val="007716E4"/>
    <w:rsid w:val="007767A3"/>
    <w:rsid w:val="007811B5"/>
    <w:rsid w:val="007850FE"/>
    <w:rsid w:val="00785A40"/>
    <w:rsid w:val="00794D7C"/>
    <w:rsid w:val="007A5C20"/>
    <w:rsid w:val="007A7A5C"/>
    <w:rsid w:val="007B0457"/>
    <w:rsid w:val="007B1154"/>
    <w:rsid w:val="007B23B5"/>
    <w:rsid w:val="007B36B5"/>
    <w:rsid w:val="007B4F73"/>
    <w:rsid w:val="007C45BE"/>
    <w:rsid w:val="007C45D1"/>
    <w:rsid w:val="007D0118"/>
    <w:rsid w:val="007D0A4C"/>
    <w:rsid w:val="007D0F7B"/>
    <w:rsid w:val="007D248C"/>
    <w:rsid w:val="007D3BB2"/>
    <w:rsid w:val="007D4240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37D4"/>
    <w:rsid w:val="00810133"/>
    <w:rsid w:val="008101D7"/>
    <w:rsid w:val="00812CBB"/>
    <w:rsid w:val="00821530"/>
    <w:rsid w:val="00821FFB"/>
    <w:rsid w:val="00824566"/>
    <w:rsid w:val="0082510A"/>
    <w:rsid w:val="00827838"/>
    <w:rsid w:val="00833594"/>
    <w:rsid w:val="00836AC1"/>
    <w:rsid w:val="00836B2E"/>
    <w:rsid w:val="00843276"/>
    <w:rsid w:val="008502F6"/>
    <w:rsid w:val="00850A93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1262"/>
    <w:rsid w:val="008B35B3"/>
    <w:rsid w:val="008B3B82"/>
    <w:rsid w:val="008B47C0"/>
    <w:rsid w:val="008B5945"/>
    <w:rsid w:val="008B772F"/>
    <w:rsid w:val="008C4225"/>
    <w:rsid w:val="008C541E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363C"/>
    <w:rsid w:val="00933FBF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5DC2"/>
    <w:rsid w:val="00966377"/>
    <w:rsid w:val="00966FD9"/>
    <w:rsid w:val="00970F4E"/>
    <w:rsid w:val="0097364F"/>
    <w:rsid w:val="00975B95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061"/>
    <w:rsid w:val="009E6468"/>
    <w:rsid w:val="009E72C4"/>
    <w:rsid w:val="009F084F"/>
    <w:rsid w:val="009F2F29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4CF4"/>
    <w:rsid w:val="00A261BF"/>
    <w:rsid w:val="00A27DE1"/>
    <w:rsid w:val="00A3138B"/>
    <w:rsid w:val="00A31EFC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8B6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4CBE"/>
    <w:rsid w:val="00AB5D13"/>
    <w:rsid w:val="00AB7D90"/>
    <w:rsid w:val="00AC0B47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D12"/>
    <w:rsid w:val="00AF68B4"/>
    <w:rsid w:val="00B00EF0"/>
    <w:rsid w:val="00B017DA"/>
    <w:rsid w:val="00B02A7E"/>
    <w:rsid w:val="00B041D1"/>
    <w:rsid w:val="00B052DE"/>
    <w:rsid w:val="00B06E3D"/>
    <w:rsid w:val="00B10B1F"/>
    <w:rsid w:val="00B11943"/>
    <w:rsid w:val="00B16BF6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69E7"/>
    <w:rsid w:val="00B77DEC"/>
    <w:rsid w:val="00B810DA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D1465"/>
    <w:rsid w:val="00BD22DD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31F"/>
    <w:rsid w:val="00C33093"/>
    <w:rsid w:val="00C33557"/>
    <w:rsid w:val="00C35851"/>
    <w:rsid w:val="00C35DAC"/>
    <w:rsid w:val="00C41682"/>
    <w:rsid w:val="00C41A14"/>
    <w:rsid w:val="00C42B44"/>
    <w:rsid w:val="00C454C9"/>
    <w:rsid w:val="00C4711E"/>
    <w:rsid w:val="00C602C0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4D21"/>
    <w:rsid w:val="00C96807"/>
    <w:rsid w:val="00C97A2B"/>
    <w:rsid w:val="00CA03B2"/>
    <w:rsid w:val="00CA42C6"/>
    <w:rsid w:val="00CA5EEA"/>
    <w:rsid w:val="00CA706F"/>
    <w:rsid w:val="00CB2949"/>
    <w:rsid w:val="00CB2C3F"/>
    <w:rsid w:val="00CB336F"/>
    <w:rsid w:val="00CB376C"/>
    <w:rsid w:val="00CB4421"/>
    <w:rsid w:val="00CB4658"/>
    <w:rsid w:val="00CB5B91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D71A4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0DE9"/>
    <w:rsid w:val="00D11D7C"/>
    <w:rsid w:val="00D11EAA"/>
    <w:rsid w:val="00D147E0"/>
    <w:rsid w:val="00D172EC"/>
    <w:rsid w:val="00D22D0C"/>
    <w:rsid w:val="00D248CD"/>
    <w:rsid w:val="00D24951"/>
    <w:rsid w:val="00D26C7F"/>
    <w:rsid w:val="00D26E1D"/>
    <w:rsid w:val="00D26F57"/>
    <w:rsid w:val="00D27DC0"/>
    <w:rsid w:val="00D27E27"/>
    <w:rsid w:val="00D33D29"/>
    <w:rsid w:val="00D34EFF"/>
    <w:rsid w:val="00D352D9"/>
    <w:rsid w:val="00D4349B"/>
    <w:rsid w:val="00D470ED"/>
    <w:rsid w:val="00D51968"/>
    <w:rsid w:val="00D53A1C"/>
    <w:rsid w:val="00D546F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27AE"/>
    <w:rsid w:val="00D82C2F"/>
    <w:rsid w:val="00D83E66"/>
    <w:rsid w:val="00D8438A"/>
    <w:rsid w:val="00D94143"/>
    <w:rsid w:val="00D94CC8"/>
    <w:rsid w:val="00D965B6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C7E2F"/>
    <w:rsid w:val="00DD3D03"/>
    <w:rsid w:val="00DE1C8F"/>
    <w:rsid w:val="00DE5CA5"/>
    <w:rsid w:val="00DF051D"/>
    <w:rsid w:val="00DF5C84"/>
    <w:rsid w:val="00DF636E"/>
    <w:rsid w:val="00E02918"/>
    <w:rsid w:val="00E04A19"/>
    <w:rsid w:val="00E14037"/>
    <w:rsid w:val="00E14E1D"/>
    <w:rsid w:val="00E24CE5"/>
    <w:rsid w:val="00E251FB"/>
    <w:rsid w:val="00E25854"/>
    <w:rsid w:val="00E30F47"/>
    <w:rsid w:val="00E31453"/>
    <w:rsid w:val="00E33A31"/>
    <w:rsid w:val="00E364F8"/>
    <w:rsid w:val="00E37227"/>
    <w:rsid w:val="00E414A9"/>
    <w:rsid w:val="00E47365"/>
    <w:rsid w:val="00E50EE6"/>
    <w:rsid w:val="00E521FF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10BE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8EE"/>
    <w:rsid w:val="00EB2391"/>
    <w:rsid w:val="00EB6F1C"/>
    <w:rsid w:val="00EC4702"/>
    <w:rsid w:val="00EC760A"/>
    <w:rsid w:val="00ED1597"/>
    <w:rsid w:val="00ED16AE"/>
    <w:rsid w:val="00ED2273"/>
    <w:rsid w:val="00ED32A1"/>
    <w:rsid w:val="00ED3CD7"/>
    <w:rsid w:val="00ED7F7C"/>
    <w:rsid w:val="00EE242E"/>
    <w:rsid w:val="00EE25A1"/>
    <w:rsid w:val="00EE2B1F"/>
    <w:rsid w:val="00EE2E38"/>
    <w:rsid w:val="00EE4895"/>
    <w:rsid w:val="00EF09B2"/>
    <w:rsid w:val="00EF0F09"/>
    <w:rsid w:val="00EF23F1"/>
    <w:rsid w:val="00EF2CB2"/>
    <w:rsid w:val="00EF3F69"/>
    <w:rsid w:val="00EF7CB3"/>
    <w:rsid w:val="00F01932"/>
    <w:rsid w:val="00F029A4"/>
    <w:rsid w:val="00F02EB6"/>
    <w:rsid w:val="00F06C9D"/>
    <w:rsid w:val="00F06FC2"/>
    <w:rsid w:val="00F0710A"/>
    <w:rsid w:val="00F15B2D"/>
    <w:rsid w:val="00F1636B"/>
    <w:rsid w:val="00F16546"/>
    <w:rsid w:val="00F20D0C"/>
    <w:rsid w:val="00F2150D"/>
    <w:rsid w:val="00F22948"/>
    <w:rsid w:val="00F248FA"/>
    <w:rsid w:val="00F26DFD"/>
    <w:rsid w:val="00F27E8B"/>
    <w:rsid w:val="00F33B48"/>
    <w:rsid w:val="00F3515B"/>
    <w:rsid w:val="00F410CA"/>
    <w:rsid w:val="00F415F6"/>
    <w:rsid w:val="00F44702"/>
    <w:rsid w:val="00F543B6"/>
    <w:rsid w:val="00F556CF"/>
    <w:rsid w:val="00F5632F"/>
    <w:rsid w:val="00F566D4"/>
    <w:rsid w:val="00F60178"/>
    <w:rsid w:val="00F61CD7"/>
    <w:rsid w:val="00F62256"/>
    <w:rsid w:val="00F63FC9"/>
    <w:rsid w:val="00F6404F"/>
    <w:rsid w:val="00F745B3"/>
    <w:rsid w:val="00F75F1D"/>
    <w:rsid w:val="00F830CF"/>
    <w:rsid w:val="00F856BC"/>
    <w:rsid w:val="00F87106"/>
    <w:rsid w:val="00F93BA1"/>
    <w:rsid w:val="00F96187"/>
    <w:rsid w:val="00F97013"/>
    <w:rsid w:val="00F9786D"/>
    <w:rsid w:val="00FA0E35"/>
    <w:rsid w:val="00FA38D1"/>
    <w:rsid w:val="00FA3D54"/>
    <w:rsid w:val="00FA6376"/>
    <w:rsid w:val="00FB0543"/>
    <w:rsid w:val="00FB426C"/>
    <w:rsid w:val="00FC204D"/>
    <w:rsid w:val="00FC6F89"/>
    <w:rsid w:val="00FC75F4"/>
    <w:rsid w:val="00FC7703"/>
    <w:rsid w:val="00FD308E"/>
    <w:rsid w:val="00FD740E"/>
    <w:rsid w:val="00FE4B49"/>
    <w:rsid w:val="00FE5D43"/>
    <w:rsid w:val="00FE683B"/>
    <w:rsid w:val="00FE70BE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Основной текст (2)_"/>
    <w:link w:val="22"/>
    <w:rsid w:val="00B02A7E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02A7E"/>
    <w:pPr>
      <w:widowControl w:val="0"/>
      <w:shd w:val="clear" w:color="auto" w:fill="FFFFFF"/>
      <w:spacing w:after="720" w:line="0" w:lineRule="atLeast"/>
      <w:ind w:firstLine="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2">
    <w:name w:val="Абзац списка1"/>
    <w:basedOn w:val="a"/>
    <w:uiPriority w:val="99"/>
    <w:rsid w:val="00257253"/>
    <w:pPr>
      <w:ind w:left="720" w:firstLine="709"/>
    </w:pPr>
    <w:rPr>
      <w:lang w:val="en-US" w:eastAsia="en-US"/>
    </w:rPr>
  </w:style>
  <w:style w:type="character" w:customStyle="1" w:styleId="5">
    <w:name w:val="Основной текст (5)_"/>
    <w:link w:val="50"/>
    <w:rsid w:val="00EE4895"/>
    <w:rPr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E4895"/>
    <w:pPr>
      <w:widowControl w:val="0"/>
      <w:shd w:val="clear" w:color="auto" w:fill="FFFFFF"/>
      <w:spacing w:line="274" w:lineRule="exact"/>
      <w:ind w:firstLine="700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styleId="af">
    <w:name w:val="Hyperlink"/>
    <w:rsid w:val="00684511"/>
    <w:rPr>
      <w:rFonts w:cs="Times New Roman"/>
      <w:color w:val="0000FF"/>
      <w:u w:val="single"/>
    </w:rPr>
  </w:style>
  <w:style w:type="character" w:customStyle="1" w:styleId="-">
    <w:name w:val="Интернет-ссылка"/>
    <w:semiHidden/>
    <w:unhideWhenUsed/>
    <w:rsid w:val="00684511"/>
    <w:rPr>
      <w:color w:val="0000FF"/>
      <w:u w:val="single"/>
    </w:rPr>
  </w:style>
  <w:style w:type="character" w:styleId="af0">
    <w:name w:val="Emphasis"/>
    <w:qFormat/>
    <w:rsid w:val="00FC6F89"/>
    <w:rPr>
      <w:i/>
      <w:iCs/>
    </w:rPr>
  </w:style>
  <w:style w:type="paragraph" w:styleId="af1">
    <w:name w:val="Normal (Web)"/>
    <w:basedOn w:val="a"/>
    <w:semiHidden/>
    <w:rsid w:val="00FC6F89"/>
    <w:pPr>
      <w:spacing w:before="100" w:beforeAutospacing="1" w:after="100" w:afterAutospacing="1" w:line="240" w:lineRule="auto"/>
      <w:ind w:firstLine="0"/>
      <w:jc w:val="left"/>
    </w:pPr>
    <w:rPr>
      <w:rFonts w:eastAsia="Calibri"/>
    </w:rPr>
  </w:style>
  <w:style w:type="paragraph" w:customStyle="1" w:styleId="23">
    <w:name w:val="Абзац списка2"/>
    <w:basedOn w:val="a"/>
    <w:rsid w:val="00FC6F89"/>
    <w:pPr>
      <w:spacing w:after="200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htmllist">
    <w:name w:val="html_list"/>
    <w:basedOn w:val="a"/>
    <w:rsid w:val="00753144"/>
    <w:pPr>
      <w:spacing w:line="240" w:lineRule="auto"/>
      <w:ind w:left="360" w:hanging="360"/>
    </w:pPr>
  </w:style>
  <w:style w:type="character" w:customStyle="1" w:styleId="linkstyle">
    <w:name w:val="link_style"/>
    <w:rsid w:val="00753144"/>
    <w:rPr>
      <w:color w:val="0000FF"/>
      <w:u w:val="single"/>
    </w:rPr>
  </w:style>
  <w:style w:type="paragraph" w:customStyle="1" w:styleId="Style10">
    <w:name w:val="Style10"/>
    <w:basedOn w:val="a"/>
    <w:uiPriority w:val="99"/>
    <w:rsid w:val="00836AC1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8">
    <w:name w:val="Style8"/>
    <w:basedOn w:val="a"/>
    <w:uiPriority w:val="99"/>
    <w:rsid w:val="00543D59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5">
    <w:name w:val="Font Style15"/>
    <w:rsid w:val="000479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9">
    <w:name w:val="Font Style29"/>
    <w:rsid w:val="00C602C0"/>
    <w:rPr>
      <w:rFonts w:ascii="Times New Roman" w:hAnsi="Times New Roman" w:cs="Times New Roman"/>
      <w:b/>
      <w:bCs/>
      <w:sz w:val="10"/>
      <w:szCs w:val="10"/>
    </w:rPr>
  </w:style>
  <w:style w:type="character" w:customStyle="1" w:styleId="Link">
    <w:name w:val="Link"/>
    <w:rsid w:val="00ED22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qFormat/>
    <w:rsid w:val="00ED3CD7"/>
    <w:pPr>
      <w:ind w:left="720"/>
      <w:contextualSpacing/>
    </w:pPr>
  </w:style>
  <w:style w:type="paragraph" w:styleId="a6">
    <w:name w:val="header"/>
    <w:aliases w:val=" Знак"/>
    <w:basedOn w:val="a"/>
    <w:link w:val="a7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0"/>
    <w:link w:val="a6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D32C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Основной текст (2)_"/>
    <w:link w:val="22"/>
    <w:rsid w:val="00B02A7E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02A7E"/>
    <w:pPr>
      <w:widowControl w:val="0"/>
      <w:shd w:val="clear" w:color="auto" w:fill="FFFFFF"/>
      <w:spacing w:after="720" w:line="0" w:lineRule="atLeast"/>
      <w:ind w:firstLine="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2">
    <w:name w:val="Абзац списка1"/>
    <w:basedOn w:val="a"/>
    <w:uiPriority w:val="99"/>
    <w:rsid w:val="00257253"/>
    <w:pPr>
      <w:ind w:left="720" w:firstLine="709"/>
    </w:pPr>
    <w:rPr>
      <w:lang w:val="en-US" w:eastAsia="en-US"/>
    </w:rPr>
  </w:style>
  <w:style w:type="character" w:customStyle="1" w:styleId="5">
    <w:name w:val="Основной текст (5)_"/>
    <w:link w:val="50"/>
    <w:rsid w:val="00EE4895"/>
    <w:rPr>
      <w:i/>
      <w:i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E4895"/>
    <w:pPr>
      <w:widowControl w:val="0"/>
      <w:shd w:val="clear" w:color="auto" w:fill="FFFFFF"/>
      <w:spacing w:line="274" w:lineRule="exact"/>
      <w:ind w:firstLine="700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styleId="af">
    <w:name w:val="Hyperlink"/>
    <w:rsid w:val="00684511"/>
    <w:rPr>
      <w:rFonts w:cs="Times New Roman"/>
      <w:color w:val="0000FF"/>
      <w:u w:val="single"/>
    </w:rPr>
  </w:style>
  <w:style w:type="character" w:customStyle="1" w:styleId="-">
    <w:name w:val="Интернет-ссылка"/>
    <w:semiHidden/>
    <w:unhideWhenUsed/>
    <w:rsid w:val="00684511"/>
    <w:rPr>
      <w:color w:val="0000FF"/>
      <w:u w:val="single"/>
    </w:rPr>
  </w:style>
  <w:style w:type="character" w:styleId="af0">
    <w:name w:val="Emphasis"/>
    <w:qFormat/>
    <w:rsid w:val="00FC6F89"/>
    <w:rPr>
      <w:i/>
      <w:iCs/>
    </w:rPr>
  </w:style>
  <w:style w:type="paragraph" w:styleId="af1">
    <w:name w:val="Normal (Web)"/>
    <w:basedOn w:val="a"/>
    <w:semiHidden/>
    <w:rsid w:val="00FC6F89"/>
    <w:pPr>
      <w:spacing w:before="100" w:beforeAutospacing="1" w:after="100" w:afterAutospacing="1" w:line="240" w:lineRule="auto"/>
      <w:ind w:firstLine="0"/>
      <w:jc w:val="left"/>
    </w:pPr>
    <w:rPr>
      <w:rFonts w:eastAsia="Calibri"/>
    </w:rPr>
  </w:style>
  <w:style w:type="paragraph" w:customStyle="1" w:styleId="23">
    <w:name w:val="Абзац списка2"/>
    <w:basedOn w:val="a"/>
    <w:rsid w:val="00FC6F89"/>
    <w:pPr>
      <w:spacing w:after="200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htmllist">
    <w:name w:val="html_list"/>
    <w:basedOn w:val="a"/>
    <w:rsid w:val="00753144"/>
    <w:pPr>
      <w:spacing w:line="240" w:lineRule="auto"/>
      <w:ind w:left="360" w:hanging="360"/>
    </w:pPr>
  </w:style>
  <w:style w:type="character" w:customStyle="1" w:styleId="linkstyle">
    <w:name w:val="link_style"/>
    <w:rsid w:val="00753144"/>
    <w:rPr>
      <w:color w:val="0000FF"/>
      <w:u w:val="single"/>
    </w:rPr>
  </w:style>
  <w:style w:type="paragraph" w:customStyle="1" w:styleId="Style10">
    <w:name w:val="Style10"/>
    <w:basedOn w:val="a"/>
    <w:uiPriority w:val="99"/>
    <w:rsid w:val="00836AC1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8">
    <w:name w:val="Style8"/>
    <w:basedOn w:val="a"/>
    <w:uiPriority w:val="99"/>
    <w:rsid w:val="00543D59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5">
    <w:name w:val="Font Style15"/>
    <w:rsid w:val="000479E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9">
    <w:name w:val="Font Style29"/>
    <w:rsid w:val="00C602C0"/>
    <w:rPr>
      <w:rFonts w:ascii="Times New Roman" w:hAnsi="Times New Roman" w:cs="Times New Roman"/>
      <w:b/>
      <w:bCs/>
      <w:sz w:val="10"/>
      <w:szCs w:val="10"/>
    </w:rPr>
  </w:style>
  <w:style w:type="character" w:customStyle="1" w:styleId="Link">
    <w:name w:val="Link"/>
    <w:rsid w:val="00ED22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urait.ru/bcode/447487" TargetMode="External"/><Relationship Id="rId26" Type="http://schemas.openxmlformats.org/officeDocument/2006/relationships/hyperlink" Target="https://urait.ru/bcode/449749" TargetMode="External"/><Relationship Id="rId39" Type="http://schemas.openxmlformats.org/officeDocument/2006/relationships/hyperlink" Target="https://urait.ru/bcode/449807" TargetMode="External"/><Relationship Id="rId21" Type="http://schemas.openxmlformats.org/officeDocument/2006/relationships/hyperlink" Target="https://urait.ru/bcode/450195" TargetMode="External"/><Relationship Id="rId34" Type="http://schemas.openxmlformats.org/officeDocument/2006/relationships/hyperlink" Target="https://urait.ru/bcode/451892" TargetMode="External"/><Relationship Id="rId42" Type="http://schemas.openxmlformats.org/officeDocument/2006/relationships/hyperlink" Target="https://urait.ru/bcode/452033" TargetMode="External"/><Relationship Id="rId47" Type="http://schemas.openxmlformats.org/officeDocument/2006/relationships/hyperlink" Target="https://magtu.informsystema.ru/uploader/fileUpload?name=2730.pdf&amp;show=dcatalogues/1/1132117/2730.pdf&amp;view=true" TargetMode="External"/><Relationship Id="rId50" Type="http://schemas.openxmlformats.org/officeDocument/2006/relationships/footer" Target="footer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yperlink" Target="https://urait.ru/bcode/450026" TargetMode="External"/><Relationship Id="rId29" Type="http://schemas.openxmlformats.org/officeDocument/2006/relationships/hyperlink" Target="https://magtu.informsystema.ru/uploader/fileUpload?name=2829.pdf&amp;show=dcatalogues/1/1133072/2829.pdf&amp;view=true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urait.ru/bcode/452504" TargetMode="External"/><Relationship Id="rId32" Type="http://schemas.openxmlformats.org/officeDocument/2006/relationships/hyperlink" Target="https://urait.ru/bcode/450247" TargetMode="External"/><Relationship Id="rId37" Type="http://schemas.openxmlformats.org/officeDocument/2006/relationships/hyperlink" Target="https://urait.ru/bcode/453169" TargetMode="External"/><Relationship Id="rId40" Type="http://schemas.openxmlformats.org/officeDocument/2006/relationships/hyperlink" Target="https://urait.ru/bcode/466440" TargetMode="External"/><Relationship Id="rId45" Type="http://schemas.openxmlformats.org/officeDocument/2006/relationships/hyperlink" Target="https://urait.ru/bcode/451828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urait.ru/bcode/450305" TargetMode="External"/><Relationship Id="rId28" Type="http://schemas.openxmlformats.org/officeDocument/2006/relationships/hyperlink" Target="https://urait.ru/bcode/448321" TargetMode="External"/><Relationship Id="rId36" Type="http://schemas.openxmlformats.org/officeDocument/2006/relationships/hyperlink" Target="https://urait.ru/bcode/450474" TargetMode="External"/><Relationship Id="rId49" Type="http://schemas.openxmlformats.org/officeDocument/2006/relationships/hyperlink" Target="https://urait.ru/bcode/449912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urait.ru/bcode/450243" TargetMode="External"/><Relationship Id="rId31" Type="http://schemas.openxmlformats.org/officeDocument/2006/relationships/hyperlink" Target="https://magtu.informsystema.ru/uploader/fileUpload?name=2671.pdf&amp;show=dcatalogues/1/1131410/2671.pdf&amp;view=true" TargetMode="External"/><Relationship Id="rId44" Type="http://schemas.openxmlformats.org/officeDocument/2006/relationships/hyperlink" Target="https://urait.ru/bcode/451829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urait.ru/bcode/393195" TargetMode="External"/><Relationship Id="rId27" Type="http://schemas.openxmlformats.org/officeDocument/2006/relationships/hyperlink" Target="https://urait.ru/bcode/450658" TargetMode="External"/><Relationship Id="rId30" Type="http://schemas.openxmlformats.org/officeDocument/2006/relationships/hyperlink" Target="https://urait.ru/bcode/450565" TargetMode="External"/><Relationship Id="rId35" Type="http://schemas.openxmlformats.org/officeDocument/2006/relationships/hyperlink" Target="https://urait.ru/bcode/404806" TargetMode="External"/><Relationship Id="rId43" Type="http://schemas.openxmlformats.org/officeDocument/2006/relationships/hyperlink" Target="https://urait.ru/bcode/452032" TargetMode="External"/><Relationship Id="rId48" Type="http://schemas.openxmlformats.org/officeDocument/2006/relationships/hyperlink" Target="https://urait.ru/bcode/450021" TargetMode="External"/><Relationship Id="rId8" Type="http://schemas.openxmlformats.org/officeDocument/2006/relationships/settings" Target="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hyperlink" Target="https://urait.ru/bcode/450098" TargetMode="External"/><Relationship Id="rId25" Type="http://schemas.openxmlformats.org/officeDocument/2006/relationships/hyperlink" Target="https://urait.ru/bcode/453474" TargetMode="External"/><Relationship Id="rId33" Type="http://schemas.openxmlformats.org/officeDocument/2006/relationships/hyperlink" Target="https://urait.ru/bcode/451893" TargetMode="External"/><Relationship Id="rId38" Type="http://schemas.openxmlformats.org/officeDocument/2006/relationships/hyperlink" Target="https://magtu.informsystema.ru/uploader/fileUpload?name=2740.pdf&amp;show=dcatalogues/1/1132683/2740.pdf&amp;view=true" TargetMode="External"/><Relationship Id="rId46" Type="http://schemas.openxmlformats.org/officeDocument/2006/relationships/hyperlink" Target="https://urait.ru/bcode/450630" TargetMode="External"/><Relationship Id="rId20" Type="http://schemas.openxmlformats.org/officeDocument/2006/relationships/hyperlink" Target="https://urait.ru/bcode/450225" TargetMode="External"/><Relationship Id="rId41" Type="http://schemas.openxmlformats.org/officeDocument/2006/relationships/hyperlink" Target="https://magtu.informsystema.ru/uploader/fileUpload?name=3430.pdf&amp;show=dcatalogues/1/1209618/3430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638FEF-4BC7-4FDB-B8D7-EECA3DDAE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27</Pages>
  <Words>11283</Words>
  <Characters>64314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ГИА по ОП бакалавриата и специалитета</vt:lpstr>
    </vt:vector>
  </TitlesOfParts>
  <Company>UMU</Company>
  <LinksUpToDate>false</LinksUpToDate>
  <CharactersWithSpaces>75447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subject/>
  <dc:creator>m.kolesnikova</dc:creator>
  <cp:keywords/>
  <dc:description/>
  <cp:lastModifiedBy>psylab</cp:lastModifiedBy>
  <cp:revision>6</cp:revision>
  <cp:lastPrinted>2020-09-10T04:33:00Z</cp:lastPrinted>
  <dcterms:created xsi:type="dcterms:W3CDTF">2020-10-19T14:50:00Z</dcterms:created>
  <dcterms:modified xsi:type="dcterms:W3CDTF">2020-10-26T14:06:00Z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