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544" w:rsidRDefault="00A72544" w:rsidP="00A7254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1060" cy="81565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ков Информатика 1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57" w:rsidRDefault="00451E13">
      <w:pPr>
        <w:rPr>
          <w:sz w:val="0"/>
          <w:szCs w:val="0"/>
        </w:rPr>
      </w:pPr>
      <w:r>
        <w:br w:type="page"/>
      </w:r>
    </w:p>
    <w:p w:rsidR="00A72544" w:rsidRDefault="00A72544" w:rsidP="00A7254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1060" cy="81565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ков Информатика 2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57" w:rsidRDefault="00451E13">
      <w:pPr>
        <w:rPr>
          <w:sz w:val="0"/>
          <w:szCs w:val="0"/>
        </w:rPr>
      </w:pPr>
      <w:r>
        <w:br w:type="page"/>
      </w:r>
    </w:p>
    <w:p w:rsidR="00DA329F" w:rsidRDefault="00DA329F">
      <w:pPr>
        <w:rPr>
          <w:noProof/>
        </w:rPr>
      </w:pPr>
    </w:p>
    <w:p w:rsidR="00DA329F" w:rsidRDefault="00DA329F">
      <w:r>
        <w:rPr>
          <w:noProof/>
        </w:rPr>
        <w:drawing>
          <wp:inline distT="0" distB="0" distL="0" distR="0">
            <wp:extent cx="5941060" cy="78517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ПИб-1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"/>
                    <a:stretch/>
                  </pic:blipFill>
                  <pic:spPr bwMode="auto">
                    <a:xfrm>
                      <a:off x="0" y="0"/>
                      <a:ext cx="5941060" cy="785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157" w:rsidRPr="00451E13" w:rsidRDefault="00451E13">
      <w:pPr>
        <w:rPr>
          <w:sz w:val="0"/>
          <w:szCs w:val="0"/>
        </w:rPr>
      </w:pPr>
      <w:r w:rsidRPr="00451E1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931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93157" w:rsidRPr="00451E1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proofErr w:type="gram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ответствии</w:t>
            </w:r>
            <w:proofErr w:type="spellEnd"/>
            <w:proofErr w:type="gramEnd"/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138"/>
        </w:trPr>
        <w:tc>
          <w:tcPr>
            <w:tcW w:w="1986" w:type="dxa"/>
          </w:tcPr>
          <w:p w:rsidR="00E93157" w:rsidRPr="00451E13" w:rsidRDefault="00E93157"/>
        </w:tc>
        <w:tc>
          <w:tcPr>
            <w:tcW w:w="7372" w:type="dxa"/>
          </w:tcPr>
          <w:p w:rsidR="00E93157" w:rsidRPr="00451E13" w:rsidRDefault="00E93157"/>
        </w:tc>
      </w:tr>
      <w:tr w:rsidR="00E93157" w:rsidRPr="00451E1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навыки),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51E13">
              <w:t xml:space="preserve"> </w:t>
            </w:r>
          </w:p>
        </w:tc>
      </w:tr>
      <w:tr w:rsidR="00E931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</w:tc>
      </w:tr>
      <w:tr w:rsidR="00E931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</w:tc>
      </w:tr>
      <w:tr w:rsidR="00E93157" w:rsidRPr="00451E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138"/>
        </w:trPr>
        <w:tc>
          <w:tcPr>
            <w:tcW w:w="1986" w:type="dxa"/>
          </w:tcPr>
          <w:p w:rsidR="00E93157" w:rsidRPr="00451E13" w:rsidRDefault="00E93157"/>
        </w:tc>
        <w:tc>
          <w:tcPr>
            <w:tcW w:w="7372" w:type="dxa"/>
          </w:tcPr>
          <w:p w:rsidR="00E93157" w:rsidRPr="00451E13" w:rsidRDefault="00E93157"/>
        </w:tc>
      </w:tr>
      <w:tr w:rsidR="00E93157" w:rsidRPr="00451E1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«Информатика»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694"/>
        </w:trPr>
        <w:tc>
          <w:tcPr>
            <w:tcW w:w="1986" w:type="dxa"/>
          </w:tcPr>
          <w:p w:rsidR="00E93157" w:rsidRPr="00451E13" w:rsidRDefault="00E93157"/>
        </w:tc>
        <w:tc>
          <w:tcPr>
            <w:tcW w:w="7372" w:type="dxa"/>
          </w:tcPr>
          <w:p w:rsidR="00E93157" w:rsidRPr="00451E13" w:rsidRDefault="00E93157"/>
        </w:tc>
      </w:tr>
      <w:tr w:rsidR="00E9315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93157" w:rsidRPr="00451E1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ОК-12      способностью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</w:t>
            </w:r>
          </w:p>
        </w:tc>
      </w:tr>
      <w:tr w:rsidR="00E93157" w:rsidRPr="00451E1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 информатики;</w:t>
            </w:r>
          </w:p>
          <w:p w:rsidR="00E93157" w:rsidRPr="00451E13" w:rsidRDefault="00451E13">
            <w:pPr>
              <w:spacing w:after="0" w:line="240" w:lineRule="auto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методы, способы и средства получения, хранения, поиска, систематизации, обработки и передачи информации</w:t>
            </w:r>
          </w:p>
        </w:tc>
      </w:tr>
      <w:tr w:rsidR="00E93157" w:rsidRPr="00451E1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различные информационные ресурсы;</w:t>
            </w:r>
          </w:p>
          <w:p w:rsidR="00E93157" w:rsidRPr="00451E13" w:rsidRDefault="00451E13">
            <w:pPr>
              <w:spacing w:after="0" w:line="240" w:lineRule="auto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основные методы, способы и средства получения, хранения, поиска, систематизации, обработки и передачи информации;</w:t>
            </w:r>
          </w:p>
          <w:p w:rsidR="00E93157" w:rsidRPr="00451E13" w:rsidRDefault="00451E13">
            <w:pPr>
              <w:spacing w:after="0" w:line="240" w:lineRule="auto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в профессиональной деятельности</w:t>
            </w:r>
          </w:p>
        </w:tc>
      </w:tr>
      <w:tr w:rsidR="00E93157" w:rsidRPr="00451E1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работы с различными информационными ресурсами и технологиями;</w:t>
            </w:r>
          </w:p>
          <w:p w:rsidR="00E93157" w:rsidRPr="00451E13" w:rsidRDefault="00451E13">
            <w:pPr>
              <w:spacing w:after="0" w:line="240" w:lineRule="auto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 методами, способами и средствами получения, хранения, поиска, систематизации, обработки и передачи информации</w:t>
            </w:r>
          </w:p>
        </w:tc>
      </w:tr>
    </w:tbl>
    <w:p w:rsidR="00E93157" w:rsidRPr="00451E13" w:rsidRDefault="00451E13">
      <w:pPr>
        <w:rPr>
          <w:sz w:val="0"/>
          <w:szCs w:val="0"/>
        </w:rPr>
      </w:pPr>
      <w:r w:rsidRPr="00451E1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504"/>
        <w:gridCol w:w="405"/>
        <w:gridCol w:w="538"/>
        <w:gridCol w:w="633"/>
        <w:gridCol w:w="682"/>
        <w:gridCol w:w="559"/>
        <w:gridCol w:w="1540"/>
        <w:gridCol w:w="1620"/>
        <w:gridCol w:w="1248"/>
      </w:tblGrid>
      <w:tr w:rsidR="00E93157" w:rsidRPr="00451E13">
        <w:trPr>
          <w:trHeight w:hRule="exact" w:val="285"/>
        </w:trPr>
        <w:tc>
          <w:tcPr>
            <w:tcW w:w="710" w:type="dxa"/>
          </w:tcPr>
          <w:p w:rsidR="00E93157" w:rsidRPr="00451E13" w:rsidRDefault="00E93157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51,95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0,95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56,05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13">
              <w:t xml:space="preserve"> </w:t>
            </w:r>
          </w:p>
          <w:p w:rsidR="00E93157" w:rsidRPr="00451E13" w:rsidRDefault="00E9315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93157" w:rsidRPr="00451E13" w:rsidRDefault="00E9315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93157" w:rsidRPr="00451E13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451E13">
              <w:t xml:space="preserve"> </w:t>
            </w:r>
          </w:p>
        </w:tc>
      </w:tr>
      <w:tr w:rsidR="00E93157" w:rsidRPr="00451E13">
        <w:trPr>
          <w:trHeight w:hRule="exact" w:val="138"/>
        </w:trPr>
        <w:tc>
          <w:tcPr>
            <w:tcW w:w="710" w:type="dxa"/>
          </w:tcPr>
          <w:p w:rsidR="00E93157" w:rsidRPr="00451E13" w:rsidRDefault="00E93157"/>
        </w:tc>
        <w:tc>
          <w:tcPr>
            <w:tcW w:w="1702" w:type="dxa"/>
          </w:tcPr>
          <w:p w:rsidR="00E93157" w:rsidRPr="00451E13" w:rsidRDefault="00E93157"/>
        </w:tc>
        <w:tc>
          <w:tcPr>
            <w:tcW w:w="426" w:type="dxa"/>
          </w:tcPr>
          <w:p w:rsidR="00E93157" w:rsidRPr="00451E13" w:rsidRDefault="00E93157"/>
        </w:tc>
        <w:tc>
          <w:tcPr>
            <w:tcW w:w="568" w:type="dxa"/>
          </w:tcPr>
          <w:p w:rsidR="00E93157" w:rsidRPr="00451E13" w:rsidRDefault="00E93157"/>
        </w:tc>
        <w:tc>
          <w:tcPr>
            <w:tcW w:w="710" w:type="dxa"/>
          </w:tcPr>
          <w:p w:rsidR="00E93157" w:rsidRPr="00451E13" w:rsidRDefault="00E93157"/>
        </w:tc>
        <w:tc>
          <w:tcPr>
            <w:tcW w:w="710" w:type="dxa"/>
          </w:tcPr>
          <w:p w:rsidR="00E93157" w:rsidRPr="00451E13" w:rsidRDefault="00E93157"/>
        </w:tc>
        <w:tc>
          <w:tcPr>
            <w:tcW w:w="568" w:type="dxa"/>
          </w:tcPr>
          <w:p w:rsidR="00E93157" w:rsidRPr="00451E13" w:rsidRDefault="00E93157"/>
        </w:tc>
        <w:tc>
          <w:tcPr>
            <w:tcW w:w="1560" w:type="dxa"/>
          </w:tcPr>
          <w:p w:rsidR="00E93157" w:rsidRPr="00451E13" w:rsidRDefault="00E93157"/>
        </w:tc>
        <w:tc>
          <w:tcPr>
            <w:tcW w:w="1702" w:type="dxa"/>
          </w:tcPr>
          <w:p w:rsidR="00E93157" w:rsidRPr="00451E13" w:rsidRDefault="00E93157"/>
        </w:tc>
        <w:tc>
          <w:tcPr>
            <w:tcW w:w="1277" w:type="dxa"/>
          </w:tcPr>
          <w:p w:rsidR="00E93157" w:rsidRPr="00451E13" w:rsidRDefault="00E93157"/>
        </w:tc>
      </w:tr>
      <w:tr w:rsidR="00E9315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51E13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51E13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9315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3157" w:rsidRDefault="00E9315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</w:tr>
      <w:tr w:rsidR="00E9315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</w:tr>
      <w:tr w:rsidR="00E9315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поиска,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передачи,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накопления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451E1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ЭВМ.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Кодирование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Единицы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451E1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счисления.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Двоичная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счисления.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двоичными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числами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451E1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</w:tr>
      <w:tr w:rsidR="00E93157" w:rsidRPr="00451E1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451E1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</w:tr>
      <w:tr w:rsidR="00E9315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ЭВМ.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дизъюнкция,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конъюнкция,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отрицание.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высказывания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истинности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451E1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ЭВМ.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Микропроцессор,</w:t>
            </w:r>
            <w:r w:rsidRPr="00451E13">
              <w:t xml:space="preserve"> </w:t>
            </w:r>
            <w:proofErr w:type="spellStart"/>
            <w:proofErr w:type="gramStart"/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функ-ции</w:t>
            </w:r>
            <w:proofErr w:type="spellEnd"/>
            <w:proofErr w:type="gramEnd"/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ЭВМ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451E13">
              <w:t xml:space="preserve"> </w:t>
            </w:r>
            <w:proofErr w:type="spellStart"/>
            <w:proofErr w:type="gramStart"/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</w:t>
            </w:r>
            <w:proofErr w:type="spellEnd"/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-боте</w:t>
            </w:r>
            <w:proofErr w:type="gramEnd"/>
            <w:r w:rsidRPr="00451E1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</w:tr>
      <w:tr w:rsidR="00E93157" w:rsidRPr="00451E1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451E1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</w:tr>
      <w:tr w:rsidR="00E9315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451E1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процессоры</w:t>
            </w:r>
            <w:r w:rsidRPr="00451E1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таблицы</w:t>
            </w:r>
            <w:r w:rsidRPr="00451E1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редакторы</w:t>
            </w:r>
            <w:r w:rsidRPr="00451E1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r w:rsidRPr="00451E1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базами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запросов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СУБД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451E1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</w:tr>
      <w:tr w:rsidR="00E9315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</w:tr>
      <w:tr w:rsidR="00E9315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моделей.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</w:tr>
      <w:tr w:rsidR="00E93157" w:rsidRPr="00451E1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ЭВМ</w:t>
            </w:r>
            <w:r w:rsidRPr="00451E1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</w:tr>
      <w:tr w:rsidR="00E9315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сетей.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сети.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топологии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вычислительных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сетей.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Поисковые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поисковых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451E1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E93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вирусов.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вирусов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Проработка теоретического материала</w:t>
            </w:r>
          </w:p>
          <w:p w:rsidR="00E93157" w:rsidRPr="00451E13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E931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</w:tr>
      <w:tr w:rsidR="00E931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</w:tr>
      <w:tr w:rsidR="00E9315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E93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</w:p>
        </w:tc>
      </w:tr>
    </w:tbl>
    <w:p w:rsidR="00E93157" w:rsidRDefault="00451E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931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93157">
        <w:trPr>
          <w:trHeight w:hRule="exact" w:val="138"/>
        </w:trPr>
        <w:tc>
          <w:tcPr>
            <w:tcW w:w="9357" w:type="dxa"/>
          </w:tcPr>
          <w:p w:rsidR="00E93157" w:rsidRDefault="00E93157"/>
        </w:tc>
      </w:tr>
      <w:tr w:rsidR="00E93157" w:rsidRPr="00451E13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«Информатика»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</w:t>
            </w:r>
            <w:proofErr w:type="spell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компетентностная</w:t>
            </w:r>
            <w:proofErr w:type="spellEnd"/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занятия: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занятия: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когнитивных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работа: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опросу;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зачету.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форме: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ориентация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451E13">
              <w:t xml:space="preserve"> </w:t>
            </w:r>
            <w:proofErr w:type="spell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интернет-ресурсы</w:t>
            </w:r>
            <w:proofErr w:type="spellEnd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команде;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ошибок,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вариантов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тестировании.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существующий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ЭУМК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t xml:space="preserve"> </w:t>
            </w:r>
          </w:p>
        </w:tc>
      </w:tr>
      <w:tr w:rsidR="00E93157" w:rsidRPr="00451E13">
        <w:trPr>
          <w:trHeight w:hRule="exact" w:val="277"/>
        </w:trPr>
        <w:tc>
          <w:tcPr>
            <w:tcW w:w="9357" w:type="dxa"/>
          </w:tcPr>
          <w:p w:rsidR="00E93157" w:rsidRPr="00451E13" w:rsidRDefault="00E93157"/>
        </w:tc>
      </w:tr>
      <w:tr w:rsidR="00E93157" w:rsidRPr="00451E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451E13">
              <w:t xml:space="preserve"> </w:t>
            </w:r>
          </w:p>
        </w:tc>
      </w:tr>
      <w:tr w:rsidR="00E931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93157">
        <w:trPr>
          <w:trHeight w:hRule="exact" w:val="138"/>
        </w:trPr>
        <w:tc>
          <w:tcPr>
            <w:tcW w:w="9357" w:type="dxa"/>
          </w:tcPr>
          <w:p w:rsidR="00E93157" w:rsidRDefault="00E93157"/>
        </w:tc>
      </w:tr>
      <w:tr w:rsidR="00E93157" w:rsidRPr="00451E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451E13">
              <w:t xml:space="preserve"> </w:t>
            </w:r>
          </w:p>
        </w:tc>
      </w:tr>
      <w:tr w:rsidR="00E931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93157">
        <w:trPr>
          <w:trHeight w:hRule="exact" w:val="138"/>
        </w:trPr>
        <w:tc>
          <w:tcPr>
            <w:tcW w:w="9357" w:type="dxa"/>
          </w:tcPr>
          <w:p w:rsidR="00E93157" w:rsidRDefault="00E93157"/>
        </w:tc>
      </w:tr>
      <w:tr w:rsidR="00E93157" w:rsidRPr="00451E1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13">
              <w:t xml:space="preserve"> </w:t>
            </w:r>
          </w:p>
        </w:tc>
      </w:tr>
      <w:tr w:rsidR="00E9315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9315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E93157"/>
        </w:tc>
      </w:tr>
      <w:tr w:rsidR="00E93157" w:rsidRPr="00451E13">
        <w:trPr>
          <w:trHeight w:hRule="exact" w:val="18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13">
              <w:t xml:space="preserve"> </w:t>
            </w:r>
            <w:proofErr w:type="spell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Каймин</w:t>
            </w:r>
            <w:proofErr w:type="spellEnd"/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  <w:r w:rsidRPr="00451E13">
              <w:t xml:space="preserve"> </w:t>
            </w:r>
            <w:proofErr w:type="gram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с.:-</w:t>
            </w:r>
            <w:proofErr w:type="gramEnd"/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451E13">
              <w:t xml:space="preserve"> </w:t>
            </w:r>
            <w:proofErr w:type="spell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=542614.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13">
              <w:t xml:space="preserve"> </w:t>
            </w:r>
            <w:proofErr w:type="gram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Сергеева,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451E13">
              <w:t xml:space="preserve"> </w:t>
            </w:r>
            <w:proofErr w:type="spell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Музалевская</w:t>
            </w:r>
            <w:proofErr w:type="spellEnd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Тарасова.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451E13">
              <w:t xml:space="preserve"> </w:t>
            </w:r>
            <w:proofErr w:type="spellStart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«ФОРУМ»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(Профессиональное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13">
              <w:t xml:space="preserve"> </w:t>
            </w:r>
          </w:p>
        </w:tc>
      </w:tr>
    </w:tbl>
    <w:p w:rsidR="00E93157" w:rsidRPr="00451E13" w:rsidRDefault="00451E13">
      <w:pPr>
        <w:rPr>
          <w:sz w:val="0"/>
          <w:szCs w:val="0"/>
        </w:rPr>
      </w:pPr>
      <w:r w:rsidRPr="00451E13"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"/>
        <w:gridCol w:w="2313"/>
        <w:gridCol w:w="3481"/>
        <w:gridCol w:w="3084"/>
        <w:gridCol w:w="122"/>
      </w:tblGrid>
      <w:tr w:rsidR="00E93157" w:rsidRPr="00451E13" w:rsidTr="00DA329F">
        <w:trPr>
          <w:trHeight w:hRule="exact" w:val="55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=768749.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t xml:space="preserve"> </w:t>
            </w:r>
          </w:p>
        </w:tc>
      </w:tr>
      <w:tr w:rsidR="00E93157" w:rsidRPr="00451E13" w:rsidTr="00DA329F">
        <w:trPr>
          <w:trHeight w:hRule="exact" w:val="138"/>
        </w:trPr>
        <w:tc>
          <w:tcPr>
            <w:tcW w:w="322" w:type="dxa"/>
          </w:tcPr>
          <w:p w:rsidR="00E93157" w:rsidRPr="00451E13" w:rsidRDefault="00E93157"/>
        </w:tc>
        <w:tc>
          <w:tcPr>
            <w:tcW w:w="2313" w:type="dxa"/>
          </w:tcPr>
          <w:p w:rsidR="00E93157" w:rsidRPr="00451E13" w:rsidRDefault="00E93157"/>
        </w:tc>
        <w:tc>
          <w:tcPr>
            <w:tcW w:w="3481" w:type="dxa"/>
          </w:tcPr>
          <w:p w:rsidR="00E93157" w:rsidRPr="00451E13" w:rsidRDefault="00E93157"/>
        </w:tc>
        <w:tc>
          <w:tcPr>
            <w:tcW w:w="3084" w:type="dxa"/>
          </w:tcPr>
          <w:p w:rsidR="00E93157" w:rsidRPr="00451E13" w:rsidRDefault="00E93157"/>
        </w:tc>
        <w:tc>
          <w:tcPr>
            <w:tcW w:w="122" w:type="dxa"/>
          </w:tcPr>
          <w:p w:rsidR="00E93157" w:rsidRPr="00451E13" w:rsidRDefault="00E93157"/>
        </w:tc>
      </w:tr>
      <w:tr w:rsidR="00E93157" w:rsidTr="00DA329F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93157" w:rsidRPr="00451E13" w:rsidTr="00DA329F">
        <w:trPr>
          <w:trHeight w:hRule="exact" w:val="3698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5DB0" w:rsidRPr="00734A70" w:rsidRDefault="00935DB0" w:rsidP="0093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27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Трофимов,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34A70">
              <w:t xml:space="preserve"> </w:t>
            </w:r>
            <w:proofErr w:type="gram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Трофимов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Трофимова.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959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4A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informatika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-388058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734A70">
              <w:t xml:space="preserve"> </w:t>
            </w:r>
          </w:p>
          <w:p w:rsidR="00935DB0" w:rsidRPr="00734A70" w:rsidRDefault="00935DB0" w:rsidP="0093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Советов,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734A70">
              <w:t xml:space="preserve"> </w:t>
            </w:r>
            <w:proofErr w:type="gram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Советов,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Цехановский</w:t>
            </w:r>
            <w:proofErr w:type="spellEnd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7-е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4A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viewer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informacionnye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tehnologii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-449939#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/1–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734A70">
              <w:t xml:space="preserve"> </w:t>
            </w:r>
          </w:p>
          <w:p w:rsidR="00E93157" w:rsidRPr="00451E13" w:rsidRDefault="00935DB0" w:rsidP="00935D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Трофимов,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4A70">
              <w:t xml:space="preserve"> </w:t>
            </w:r>
            <w:proofErr w:type="gram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Трофимов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Трофимов.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proofErr w:type="gram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4A7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viewer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informacionnye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tehnologii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tom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-1-434432#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A70">
              <w:t xml:space="preserve"> </w:t>
            </w:r>
            <w:proofErr w:type="spellStart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4A70">
              <w:t xml:space="preserve"> </w:t>
            </w:r>
            <w:r w:rsidRPr="00734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734A70">
              <w:t xml:space="preserve"> </w:t>
            </w:r>
            <w:r w:rsidR="00451E13" w:rsidRPr="00451E13">
              <w:t xml:space="preserve"> </w:t>
            </w:r>
          </w:p>
        </w:tc>
      </w:tr>
      <w:tr w:rsidR="00E93157" w:rsidRPr="00451E13" w:rsidTr="00DA329F">
        <w:trPr>
          <w:trHeight w:hRule="exact" w:val="138"/>
        </w:trPr>
        <w:tc>
          <w:tcPr>
            <w:tcW w:w="322" w:type="dxa"/>
          </w:tcPr>
          <w:p w:rsidR="00E93157" w:rsidRPr="00451E13" w:rsidRDefault="00E93157"/>
        </w:tc>
        <w:tc>
          <w:tcPr>
            <w:tcW w:w="2313" w:type="dxa"/>
          </w:tcPr>
          <w:p w:rsidR="00E93157" w:rsidRPr="00451E13" w:rsidRDefault="00E93157"/>
        </w:tc>
        <w:tc>
          <w:tcPr>
            <w:tcW w:w="3481" w:type="dxa"/>
          </w:tcPr>
          <w:p w:rsidR="00E93157" w:rsidRPr="00451E13" w:rsidRDefault="00E93157"/>
        </w:tc>
        <w:tc>
          <w:tcPr>
            <w:tcW w:w="3084" w:type="dxa"/>
          </w:tcPr>
          <w:p w:rsidR="00E93157" w:rsidRPr="00451E13" w:rsidRDefault="00E93157"/>
        </w:tc>
        <w:tc>
          <w:tcPr>
            <w:tcW w:w="122" w:type="dxa"/>
          </w:tcPr>
          <w:p w:rsidR="00E93157" w:rsidRPr="00451E13" w:rsidRDefault="00E93157"/>
        </w:tc>
      </w:tr>
      <w:tr w:rsidR="00E93157" w:rsidTr="00DA329F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93157" w:rsidTr="00DA329F">
        <w:trPr>
          <w:trHeight w:hRule="exact" w:val="826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«Информатика»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И.Ю.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И.Н.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Мовчан,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2016.–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E93157" w:rsidTr="00DA329F">
        <w:trPr>
          <w:trHeight w:hRule="exact" w:val="138"/>
        </w:trPr>
        <w:tc>
          <w:tcPr>
            <w:tcW w:w="322" w:type="dxa"/>
          </w:tcPr>
          <w:p w:rsidR="00E93157" w:rsidRDefault="00E93157"/>
        </w:tc>
        <w:tc>
          <w:tcPr>
            <w:tcW w:w="2313" w:type="dxa"/>
          </w:tcPr>
          <w:p w:rsidR="00E93157" w:rsidRDefault="00E93157"/>
        </w:tc>
        <w:tc>
          <w:tcPr>
            <w:tcW w:w="3481" w:type="dxa"/>
          </w:tcPr>
          <w:p w:rsidR="00E93157" w:rsidRDefault="00E93157"/>
        </w:tc>
        <w:tc>
          <w:tcPr>
            <w:tcW w:w="3084" w:type="dxa"/>
          </w:tcPr>
          <w:p w:rsidR="00E93157" w:rsidRDefault="00E93157"/>
        </w:tc>
        <w:tc>
          <w:tcPr>
            <w:tcW w:w="122" w:type="dxa"/>
          </w:tcPr>
          <w:p w:rsidR="00E93157" w:rsidRDefault="00E93157"/>
        </w:tc>
      </w:tr>
      <w:tr w:rsidR="00E93157" w:rsidRPr="00451E13" w:rsidTr="00DA329F">
        <w:trPr>
          <w:trHeight w:hRule="exact" w:val="277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51E13">
              <w:t xml:space="preserve"> </w:t>
            </w:r>
          </w:p>
        </w:tc>
      </w:tr>
      <w:tr w:rsidR="00E93157" w:rsidRPr="00451E13" w:rsidTr="00DA329F">
        <w:trPr>
          <w:trHeight w:hRule="exact" w:val="7"/>
        </w:trPr>
        <w:tc>
          <w:tcPr>
            <w:tcW w:w="9322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t xml:space="preserve"> </w:t>
            </w:r>
          </w:p>
        </w:tc>
      </w:tr>
      <w:tr w:rsidR="00E93157" w:rsidRPr="00451E13" w:rsidTr="00DA329F">
        <w:trPr>
          <w:trHeight w:hRule="exact" w:val="277"/>
        </w:trPr>
        <w:tc>
          <w:tcPr>
            <w:tcW w:w="9322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E93157"/>
        </w:tc>
      </w:tr>
      <w:tr w:rsidR="00E93157" w:rsidRPr="00451E13" w:rsidTr="00DA329F">
        <w:trPr>
          <w:trHeight w:hRule="exact" w:val="277"/>
        </w:trPr>
        <w:tc>
          <w:tcPr>
            <w:tcW w:w="322" w:type="dxa"/>
          </w:tcPr>
          <w:p w:rsidR="00E93157" w:rsidRPr="00451E13" w:rsidRDefault="00E93157"/>
        </w:tc>
        <w:tc>
          <w:tcPr>
            <w:tcW w:w="2313" w:type="dxa"/>
          </w:tcPr>
          <w:p w:rsidR="00E93157" w:rsidRPr="00451E13" w:rsidRDefault="00E93157"/>
        </w:tc>
        <w:tc>
          <w:tcPr>
            <w:tcW w:w="3481" w:type="dxa"/>
          </w:tcPr>
          <w:p w:rsidR="00E93157" w:rsidRPr="00451E13" w:rsidRDefault="00E93157"/>
        </w:tc>
        <w:tc>
          <w:tcPr>
            <w:tcW w:w="3084" w:type="dxa"/>
          </w:tcPr>
          <w:p w:rsidR="00E93157" w:rsidRPr="00451E13" w:rsidRDefault="00E93157"/>
        </w:tc>
        <w:tc>
          <w:tcPr>
            <w:tcW w:w="122" w:type="dxa"/>
          </w:tcPr>
          <w:p w:rsidR="00E93157" w:rsidRPr="00451E13" w:rsidRDefault="00E93157"/>
        </w:tc>
      </w:tr>
      <w:tr w:rsidR="00E93157" w:rsidTr="00DA329F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3157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93157" w:rsidTr="00DA329F">
        <w:trPr>
          <w:trHeight w:hRule="exact" w:val="555"/>
        </w:trPr>
        <w:tc>
          <w:tcPr>
            <w:tcW w:w="322" w:type="dxa"/>
          </w:tcPr>
          <w:p w:rsidR="00E93157" w:rsidRDefault="00E9315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22" w:type="dxa"/>
          </w:tcPr>
          <w:p w:rsidR="00E93157" w:rsidRDefault="00E93157"/>
        </w:tc>
      </w:tr>
      <w:tr w:rsidR="00E93157" w:rsidTr="00DA329F">
        <w:trPr>
          <w:trHeight w:hRule="exact" w:val="818"/>
        </w:trPr>
        <w:tc>
          <w:tcPr>
            <w:tcW w:w="322" w:type="dxa"/>
          </w:tcPr>
          <w:p w:rsidR="00E93157" w:rsidRDefault="00E9315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Pr="00935DB0" w:rsidRDefault="00451E1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35D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35DB0">
              <w:rPr>
                <w:lang w:val="en-US"/>
              </w:rPr>
              <w:t xml:space="preserve"> </w:t>
            </w:r>
            <w:r w:rsidRPr="00935D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35DB0">
              <w:rPr>
                <w:lang w:val="en-US"/>
              </w:rPr>
              <w:t xml:space="preserve"> </w:t>
            </w:r>
            <w:r w:rsidRPr="00935D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935DB0">
              <w:rPr>
                <w:lang w:val="en-US"/>
              </w:rPr>
              <w:t xml:space="preserve"> </w:t>
            </w:r>
            <w:r w:rsidRPr="00935D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35DB0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35D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35DB0">
              <w:rPr>
                <w:lang w:val="en-US"/>
              </w:rP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2" w:type="dxa"/>
          </w:tcPr>
          <w:p w:rsidR="00E93157" w:rsidRDefault="00E93157"/>
        </w:tc>
      </w:tr>
      <w:tr w:rsidR="00E93157" w:rsidTr="00DA329F">
        <w:trPr>
          <w:trHeight w:hRule="exact" w:val="555"/>
        </w:trPr>
        <w:tc>
          <w:tcPr>
            <w:tcW w:w="322" w:type="dxa"/>
          </w:tcPr>
          <w:p w:rsidR="00E93157" w:rsidRDefault="00E9315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2" w:type="dxa"/>
          </w:tcPr>
          <w:p w:rsidR="00E93157" w:rsidRDefault="00E93157"/>
        </w:tc>
      </w:tr>
      <w:tr w:rsidR="00E93157" w:rsidTr="00DA329F">
        <w:trPr>
          <w:trHeight w:hRule="exact" w:val="285"/>
        </w:trPr>
        <w:tc>
          <w:tcPr>
            <w:tcW w:w="322" w:type="dxa"/>
          </w:tcPr>
          <w:p w:rsidR="00E93157" w:rsidRDefault="00E9315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2" w:type="dxa"/>
          </w:tcPr>
          <w:p w:rsidR="00E93157" w:rsidRDefault="00E93157"/>
        </w:tc>
      </w:tr>
      <w:tr w:rsidR="00E93157" w:rsidTr="00DA329F">
        <w:trPr>
          <w:trHeight w:hRule="exact" w:val="285"/>
        </w:trPr>
        <w:tc>
          <w:tcPr>
            <w:tcW w:w="322" w:type="dxa"/>
          </w:tcPr>
          <w:p w:rsidR="00E93157" w:rsidRDefault="00E9315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157" w:rsidRDefault="00451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2" w:type="dxa"/>
          </w:tcPr>
          <w:p w:rsidR="00E93157" w:rsidRDefault="00E93157"/>
        </w:tc>
      </w:tr>
      <w:tr w:rsidR="00E93157" w:rsidTr="00DA329F">
        <w:trPr>
          <w:trHeight w:hRule="exact" w:val="138"/>
        </w:trPr>
        <w:tc>
          <w:tcPr>
            <w:tcW w:w="322" w:type="dxa"/>
          </w:tcPr>
          <w:p w:rsidR="00E93157" w:rsidRDefault="00E93157"/>
        </w:tc>
        <w:tc>
          <w:tcPr>
            <w:tcW w:w="2313" w:type="dxa"/>
          </w:tcPr>
          <w:p w:rsidR="00E93157" w:rsidRDefault="00E93157"/>
        </w:tc>
        <w:tc>
          <w:tcPr>
            <w:tcW w:w="3481" w:type="dxa"/>
          </w:tcPr>
          <w:p w:rsidR="00E93157" w:rsidRDefault="00E93157"/>
        </w:tc>
        <w:tc>
          <w:tcPr>
            <w:tcW w:w="3084" w:type="dxa"/>
          </w:tcPr>
          <w:p w:rsidR="00E93157" w:rsidRDefault="00E93157"/>
        </w:tc>
        <w:tc>
          <w:tcPr>
            <w:tcW w:w="122" w:type="dxa"/>
          </w:tcPr>
          <w:p w:rsidR="00E93157" w:rsidRDefault="00E93157"/>
        </w:tc>
      </w:tr>
      <w:tr w:rsidR="00E93157" w:rsidRPr="00451E13" w:rsidTr="00DA329F">
        <w:trPr>
          <w:trHeight w:hRule="exact" w:val="7371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329F" w:rsidRDefault="00451E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</w:p>
          <w:p w:rsidR="00DA329F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6"/>
              <w:gridCol w:w="4912"/>
              <w:gridCol w:w="3930"/>
              <w:gridCol w:w="106"/>
            </w:tblGrid>
            <w:tr w:rsidR="00DA329F" w:rsidTr="000B251D">
              <w:trPr>
                <w:trHeight w:hRule="exact" w:val="270"/>
              </w:trPr>
              <w:tc>
                <w:tcPr>
                  <w:tcW w:w="426" w:type="dxa"/>
                </w:tcPr>
                <w:p w:rsidR="00DA329F" w:rsidRPr="004013F2" w:rsidRDefault="00DA329F" w:rsidP="00DA329F">
                  <w:bookmarkStart w:id="0" w:name="_GoBack" w:colFirst="1" w:colLast="2"/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Название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курса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Ссылка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Default="00DA329F" w:rsidP="00DA329F"/>
              </w:tc>
            </w:tr>
            <w:tr w:rsidR="00DA329F" w:rsidTr="000B251D">
              <w:trPr>
                <w:trHeight w:hRule="exact" w:val="14"/>
              </w:trPr>
              <w:tc>
                <w:tcPr>
                  <w:tcW w:w="426" w:type="dxa"/>
                </w:tcPr>
                <w:p w:rsidR="00DA329F" w:rsidRDefault="00DA329F" w:rsidP="00DA329F"/>
              </w:tc>
              <w:tc>
                <w:tcPr>
                  <w:tcW w:w="568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Электронная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база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периодических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изданий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East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View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Information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Services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ООО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«ИВИС»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https://dlib.eastview.com/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Default="00DA329F" w:rsidP="00DA329F"/>
              </w:tc>
            </w:tr>
            <w:tr w:rsidR="00DA329F" w:rsidTr="000B251D">
              <w:trPr>
                <w:trHeight w:hRule="exact" w:val="540"/>
              </w:trPr>
              <w:tc>
                <w:tcPr>
                  <w:tcW w:w="426" w:type="dxa"/>
                </w:tcPr>
                <w:p w:rsidR="00DA329F" w:rsidRDefault="00DA329F" w:rsidP="00DA329F"/>
              </w:tc>
              <w:tc>
                <w:tcPr>
                  <w:tcW w:w="568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3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" w:type="dxa"/>
                </w:tcPr>
                <w:p w:rsidR="00DA329F" w:rsidRDefault="00DA329F" w:rsidP="00DA329F"/>
              </w:tc>
            </w:tr>
            <w:tr w:rsidR="00DA329F" w:rsidRPr="00B4506A" w:rsidTr="000B251D">
              <w:trPr>
                <w:trHeight w:hRule="exact" w:val="826"/>
              </w:trPr>
              <w:tc>
                <w:tcPr>
                  <w:tcW w:w="426" w:type="dxa"/>
                </w:tcPr>
                <w:p w:rsidR="00DA329F" w:rsidRDefault="00DA329F" w:rsidP="00DA329F"/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Национальная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информационно-аналитическая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система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–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Российский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индекс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научного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цитирования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(РИНЦ)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URL:</w:t>
                  </w:r>
                  <w:r w:rsidRPr="00DA329F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https://elibrary.ru/project_risc.asp</w:t>
                  </w:r>
                  <w:r w:rsidRPr="00DA329F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Pr="002B05E3" w:rsidRDefault="00DA329F" w:rsidP="00DA329F">
                  <w:pPr>
                    <w:rPr>
                      <w:lang w:val="en-US"/>
                    </w:rPr>
                  </w:pPr>
                </w:p>
              </w:tc>
            </w:tr>
            <w:tr w:rsidR="00DA329F" w:rsidRPr="00B4506A" w:rsidTr="000B251D">
              <w:trPr>
                <w:trHeight w:hRule="exact" w:val="555"/>
              </w:trPr>
              <w:tc>
                <w:tcPr>
                  <w:tcW w:w="426" w:type="dxa"/>
                </w:tcPr>
                <w:p w:rsidR="00DA329F" w:rsidRPr="002B05E3" w:rsidRDefault="00DA329F" w:rsidP="00DA329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Поисковая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система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Академия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Google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(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Google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Scholar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)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URL:</w:t>
                  </w:r>
                  <w:r w:rsidRPr="00DA329F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https://scholar.google.ru/</w:t>
                  </w:r>
                  <w:r w:rsidRPr="00DA329F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Pr="002B05E3" w:rsidRDefault="00DA329F" w:rsidP="00DA329F">
                  <w:pPr>
                    <w:rPr>
                      <w:lang w:val="en-US"/>
                    </w:rPr>
                  </w:pPr>
                </w:p>
              </w:tc>
            </w:tr>
            <w:tr w:rsidR="00DA329F" w:rsidRPr="00B4506A" w:rsidTr="000B251D">
              <w:trPr>
                <w:trHeight w:hRule="exact" w:val="826"/>
              </w:trPr>
              <w:tc>
                <w:tcPr>
                  <w:tcW w:w="426" w:type="dxa"/>
                </w:tcPr>
                <w:p w:rsidR="00DA329F" w:rsidRPr="002B05E3" w:rsidRDefault="00DA329F" w:rsidP="00DA329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Федеральное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государственное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бюджетное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учреждение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«Федеральный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институт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промышленной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собственности»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URL:</w:t>
                  </w:r>
                  <w:r w:rsidRPr="00DA329F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http://www1.fips.ru/</w:t>
                  </w:r>
                  <w:r w:rsidRPr="00DA329F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Pr="002B05E3" w:rsidRDefault="00DA329F" w:rsidP="00DA329F">
                  <w:pPr>
                    <w:rPr>
                      <w:lang w:val="en-US"/>
                    </w:rPr>
                  </w:pPr>
                </w:p>
              </w:tc>
            </w:tr>
            <w:tr w:rsidR="00DA329F" w:rsidTr="000B251D">
              <w:trPr>
                <w:trHeight w:hRule="exact" w:val="555"/>
              </w:trPr>
              <w:tc>
                <w:tcPr>
                  <w:tcW w:w="426" w:type="dxa"/>
                </w:tcPr>
                <w:p w:rsidR="00DA329F" w:rsidRPr="002B05E3" w:rsidRDefault="00DA329F" w:rsidP="00DA329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Российская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Государственная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библиотека.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Каталоги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https://www.rsl.ru/ru/4readers/catalogues/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Default="00DA329F" w:rsidP="00DA329F"/>
              </w:tc>
            </w:tr>
            <w:tr w:rsidR="00DA329F" w:rsidTr="000B251D">
              <w:trPr>
                <w:trHeight w:hRule="exact" w:val="555"/>
              </w:trPr>
              <w:tc>
                <w:tcPr>
                  <w:tcW w:w="426" w:type="dxa"/>
                </w:tcPr>
                <w:p w:rsidR="00DA329F" w:rsidRDefault="00DA329F" w:rsidP="00DA329F"/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Электронные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ресурсы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библиотеки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МГТУ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им.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Г.И.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Носова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http://magtu.ru:8085/marcweb2/Default.asp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Default="00DA329F" w:rsidP="00DA329F"/>
              </w:tc>
            </w:tr>
            <w:tr w:rsidR="00DA329F" w:rsidTr="000B251D">
              <w:trPr>
                <w:trHeight w:hRule="exact" w:val="555"/>
              </w:trPr>
              <w:tc>
                <w:tcPr>
                  <w:tcW w:w="426" w:type="dxa"/>
                </w:tcPr>
                <w:p w:rsidR="00DA329F" w:rsidRDefault="00DA329F" w:rsidP="00DA329F"/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Университетская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информационная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система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РОССИЯ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https://uisrussia.msu.ru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Default="00DA329F" w:rsidP="00DA329F"/>
              </w:tc>
            </w:tr>
            <w:tr w:rsidR="00DA329F" w:rsidTr="000B251D">
              <w:trPr>
                <w:trHeight w:hRule="exact" w:val="826"/>
              </w:trPr>
              <w:tc>
                <w:tcPr>
                  <w:tcW w:w="426" w:type="dxa"/>
                </w:tcPr>
                <w:p w:rsidR="00DA329F" w:rsidRDefault="00DA329F" w:rsidP="00DA329F"/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Международная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наукометрическая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реферативная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полнотекстовая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база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данных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научных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изданий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«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Web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of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science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»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http://webofscience.com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Default="00DA329F" w:rsidP="00DA329F"/>
              </w:tc>
            </w:tr>
            <w:tr w:rsidR="00DA329F" w:rsidTr="000B251D">
              <w:trPr>
                <w:trHeight w:hRule="exact" w:val="555"/>
              </w:trPr>
              <w:tc>
                <w:tcPr>
                  <w:tcW w:w="426" w:type="dxa"/>
                </w:tcPr>
                <w:p w:rsidR="00DA329F" w:rsidRDefault="00DA329F" w:rsidP="00DA329F"/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Международная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реферативная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полнотекстовая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справочная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база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данных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научных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изданий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«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Scopus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»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http://scopus.com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Default="00DA329F" w:rsidP="00DA329F"/>
              </w:tc>
            </w:tr>
            <w:tr w:rsidR="00DA329F" w:rsidRPr="00227F1A" w:rsidTr="000B251D">
              <w:trPr>
                <w:trHeight w:hRule="exact" w:val="555"/>
              </w:trPr>
              <w:tc>
                <w:tcPr>
                  <w:tcW w:w="426" w:type="dxa"/>
                </w:tcPr>
                <w:p w:rsidR="00DA329F" w:rsidRDefault="00DA329F" w:rsidP="00DA329F"/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Международная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база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справочных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изданий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по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всем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отраслям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знаний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SpringerReference</w:t>
                  </w:r>
                  <w:proofErr w:type="spellEnd"/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A329F" w:rsidRPr="00DA329F" w:rsidRDefault="00DA329F" w:rsidP="00DA329F">
                  <w:pPr>
                    <w:rPr>
                      <w:rFonts w:ascii="Times New Roman" w:hAnsi="Times New Roman" w:cs="Times New Roman"/>
                    </w:rPr>
                  </w:pPr>
                  <w:r w:rsidRPr="00DA329F">
                    <w:rPr>
                      <w:rFonts w:ascii="Times New Roman" w:hAnsi="Times New Roman" w:cs="Times New Roman"/>
                      <w:color w:val="000000"/>
                    </w:rPr>
                    <w:t>http://www.springer.com/references</w:t>
                  </w:r>
                  <w:r w:rsidRPr="00DA329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DA329F" w:rsidRPr="004013F2" w:rsidRDefault="00DA329F" w:rsidP="00DA329F"/>
              </w:tc>
            </w:tr>
            <w:bookmarkEnd w:id="0"/>
          </w:tbl>
          <w:p w:rsidR="00E93157" w:rsidRPr="00451E13" w:rsidRDefault="00E931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E93157" w:rsidRPr="00DA329F" w:rsidRDefault="00E93157">
      <w:pPr>
        <w:rPr>
          <w:sz w:val="0"/>
          <w:szCs w:val="0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E93157" w:rsidRPr="00451E13" w:rsidTr="00DA329F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13">
              <w:t xml:space="preserve"> </w:t>
            </w:r>
          </w:p>
        </w:tc>
      </w:tr>
      <w:tr w:rsidR="00E93157" w:rsidRPr="00451E13" w:rsidTr="00DA329F">
        <w:trPr>
          <w:trHeight w:hRule="exact" w:val="138"/>
        </w:trPr>
        <w:tc>
          <w:tcPr>
            <w:tcW w:w="405" w:type="dxa"/>
          </w:tcPr>
          <w:p w:rsidR="00E93157" w:rsidRPr="00451E13" w:rsidRDefault="00E93157"/>
        </w:tc>
        <w:tc>
          <w:tcPr>
            <w:tcW w:w="5562" w:type="dxa"/>
          </w:tcPr>
          <w:p w:rsidR="00E93157" w:rsidRPr="00451E13" w:rsidRDefault="00E93157"/>
        </w:tc>
        <w:tc>
          <w:tcPr>
            <w:tcW w:w="3321" w:type="dxa"/>
          </w:tcPr>
          <w:p w:rsidR="00E93157" w:rsidRPr="00451E13" w:rsidRDefault="00E93157"/>
        </w:tc>
        <w:tc>
          <w:tcPr>
            <w:tcW w:w="136" w:type="dxa"/>
          </w:tcPr>
          <w:p w:rsidR="00E93157" w:rsidRPr="00451E13" w:rsidRDefault="00E93157"/>
        </w:tc>
      </w:tr>
      <w:tr w:rsidR="00E93157" w:rsidRPr="00451E13" w:rsidTr="00DA329F">
        <w:trPr>
          <w:trHeight w:hRule="exact" w:val="270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451E13">
              <w:t xml:space="preserve"> </w:t>
            </w:r>
          </w:p>
        </w:tc>
      </w:tr>
      <w:tr w:rsidR="00E93157" w:rsidRPr="00451E13" w:rsidTr="00DA329F">
        <w:trPr>
          <w:trHeight w:hRule="exact" w:val="14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ноутбук)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1E1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451E13">
              <w:t xml:space="preserve"> </w:t>
            </w:r>
          </w:p>
          <w:p w:rsidR="00E93157" w:rsidRPr="00451E13" w:rsidRDefault="00451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(шкафы,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столы),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учебно-методические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ноутбуки,</w:t>
            </w:r>
            <w:r w:rsidRPr="00451E13">
              <w:t xml:space="preserve"> </w:t>
            </w:r>
            <w:r w:rsidRPr="00451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принтеры.</w:t>
            </w:r>
            <w:r w:rsidRPr="00451E13">
              <w:t xml:space="preserve"> </w:t>
            </w:r>
          </w:p>
        </w:tc>
      </w:tr>
      <w:tr w:rsidR="00E93157" w:rsidRPr="00451E13" w:rsidTr="00DA329F">
        <w:trPr>
          <w:trHeight w:hRule="exact" w:val="4868"/>
        </w:trPr>
        <w:tc>
          <w:tcPr>
            <w:tcW w:w="94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3157" w:rsidRPr="00451E13" w:rsidRDefault="00E93157"/>
        </w:tc>
      </w:tr>
    </w:tbl>
    <w:p w:rsidR="00E93157" w:rsidRDefault="00E93157"/>
    <w:p w:rsidR="00451E13" w:rsidRDefault="00451E13">
      <w:pPr>
        <w:sectPr w:rsidR="00451E1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51E13" w:rsidRPr="00451E13" w:rsidRDefault="00451E13" w:rsidP="00451E13">
      <w:pPr>
        <w:jc w:val="right"/>
        <w:rPr>
          <w:rFonts w:ascii="Times New Roman" w:hAnsi="Times New Roman" w:cs="Times New Roman"/>
          <w:b/>
        </w:rPr>
      </w:pPr>
      <w:r w:rsidRPr="00451E13">
        <w:rPr>
          <w:rFonts w:ascii="Times New Roman" w:hAnsi="Times New Roman" w:cs="Times New Roman"/>
          <w:b/>
        </w:rPr>
        <w:lastRenderedPageBreak/>
        <w:t>Приложение 1</w:t>
      </w:r>
    </w:p>
    <w:p w:rsidR="00451E13" w:rsidRPr="00451E13" w:rsidRDefault="00451E13" w:rsidP="00451E13">
      <w:pPr>
        <w:pStyle w:val="1"/>
        <w:numPr>
          <w:ilvl w:val="0"/>
          <w:numId w:val="0"/>
        </w:numPr>
        <w:spacing w:before="0" w:after="0"/>
        <w:rPr>
          <w:sz w:val="24"/>
          <w:szCs w:val="24"/>
        </w:rPr>
      </w:pPr>
      <w:r w:rsidRPr="00451E13">
        <w:rPr>
          <w:sz w:val="24"/>
          <w:szCs w:val="24"/>
        </w:rPr>
        <w:t xml:space="preserve">Учебно-методическое обеспечение самостоятельной работы </w:t>
      </w:r>
      <w:r w:rsidRPr="00451E13"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По дисциплине «Информатика» предусмотрена аудиторная и внеаудиторная самостоятельная работа обучающихся. 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Аудиторная самостоятельная работа обучающихся предполагает решение контрольных заданий на лабораторных занятиях и лекциях. 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Примерные аудиторные контрольные работы (АКР):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451E13">
        <w:rPr>
          <w:rFonts w:ascii="Times New Roman" w:hAnsi="Times New Roman" w:cs="Times New Roman"/>
          <w:b/>
        </w:rPr>
        <w:t>АКР 1. Информация и информационные процессы</w:t>
      </w:r>
    </w:p>
    <w:p w:rsidR="00451E13" w:rsidRPr="00451E13" w:rsidRDefault="00451E13" w:rsidP="00451E13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Виды информации можно классифицировать по-разному. Соотнесите каждый вид информации с его содержанием: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4"/>
        <w:gridCol w:w="5638"/>
      </w:tblGrid>
      <w:tr w:rsidR="00451E13" w:rsidRPr="00451E13" w:rsidTr="00E51637">
        <w:trPr>
          <w:jc w:val="center"/>
        </w:trPr>
        <w:tc>
          <w:tcPr>
            <w:tcW w:w="2055" w:type="pct"/>
          </w:tcPr>
          <w:p w:rsidR="00451E13" w:rsidRPr="00451E13" w:rsidRDefault="00451E13" w:rsidP="00451E13">
            <w:pPr>
              <w:spacing w:after="0" w:line="240" w:lineRule="auto"/>
              <w:ind w:firstLine="89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Виды информации</w:t>
            </w:r>
          </w:p>
        </w:tc>
        <w:tc>
          <w:tcPr>
            <w:tcW w:w="2945" w:type="pct"/>
          </w:tcPr>
          <w:p w:rsidR="00451E13" w:rsidRPr="00451E13" w:rsidRDefault="00451E13" w:rsidP="00451E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Содержание вида информации</w:t>
            </w:r>
          </w:p>
        </w:tc>
      </w:tr>
      <w:tr w:rsidR="00451E13" w:rsidRPr="00451E13" w:rsidTr="00E51637">
        <w:trPr>
          <w:jc w:val="center"/>
        </w:trPr>
        <w:tc>
          <w:tcPr>
            <w:tcW w:w="2055" w:type="pct"/>
          </w:tcPr>
          <w:p w:rsidR="00451E13" w:rsidRPr="00451E13" w:rsidRDefault="00451E13" w:rsidP="00451E13">
            <w:pPr>
              <w:tabs>
                <w:tab w:val="num" w:pos="43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по способу восприятия</w:t>
            </w:r>
          </w:p>
        </w:tc>
        <w:tc>
          <w:tcPr>
            <w:tcW w:w="2945" w:type="pct"/>
          </w:tcPr>
          <w:p w:rsidR="00451E13" w:rsidRPr="00451E13" w:rsidRDefault="00451E13" w:rsidP="00451E13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текстовая, числовая, звуковая, графическая, мультимедийная</w:t>
            </w:r>
          </w:p>
        </w:tc>
      </w:tr>
      <w:tr w:rsidR="00451E13" w:rsidRPr="00451E13" w:rsidTr="00E51637">
        <w:trPr>
          <w:jc w:val="center"/>
        </w:trPr>
        <w:tc>
          <w:tcPr>
            <w:tcW w:w="2055" w:type="pct"/>
          </w:tcPr>
          <w:p w:rsidR="00451E13" w:rsidRPr="00451E13" w:rsidRDefault="00451E13" w:rsidP="00451E13">
            <w:pPr>
              <w:tabs>
                <w:tab w:val="num" w:pos="43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по степени значимости для общества</w:t>
            </w:r>
          </w:p>
        </w:tc>
        <w:tc>
          <w:tcPr>
            <w:tcW w:w="2945" w:type="pct"/>
          </w:tcPr>
          <w:p w:rsidR="00451E13" w:rsidRPr="00451E13" w:rsidRDefault="00451E13" w:rsidP="00451E13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визуальная, аудиальная, тактильная, органолептическая</w:t>
            </w:r>
          </w:p>
        </w:tc>
      </w:tr>
      <w:tr w:rsidR="00451E13" w:rsidRPr="00451E13" w:rsidTr="00E51637">
        <w:trPr>
          <w:jc w:val="center"/>
        </w:trPr>
        <w:tc>
          <w:tcPr>
            <w:tcW w:w="2055" w:type="pct"/>
          </w:tcPr>
          <w:p w:rsidR="00451E13" w:rsidRPr="00451E13" w:rsidRDefault="00451E13" w:rsidP="00451E13">
            <w:pPr>
              <w:tabs>
                <w:tab w:val="num" w:pos="43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по форме представления</w:t>
            </w:r>
          </w:p>
        </w:tc>
        <w:tc>
          <w:tcPr>
            <w:tcW w:w="2945" w:type="pct"/>
          </w:tcPr>
          <w:p w:rsidR="00451E13" w:rsidRPr="00451E13" w:rsidRDefault="00451E13" w:rsidP="00451E13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постоянная, переменная</w:t>
            </w:r>
          </w:p>
        </w:tc>
      </w:tr>
      <w:tr w:rsidR="00451E13" w:rsidRPr="00451E13" w:rsidTr="00E51637">
        <w:trPr>
          <w:jc w:val="center"/>
        </w:trPr>
        <w:tc>
          <w:tcPr>
            <w:tcW w:w="2055" w:type="pct"/>
          </w:tcPr>
          <w:p w:rsidR="00451E13" w:rsidRPr="00451E13" w:rsidRDefault="00451E13" w:rsidP="00451E13">
            <w:pPr>
              <w:tabs>
                <w:tab w:val="num" w:pos="43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по стабильности</w:t>
            </w:r>
          </w:p>
        </w:tc>
        <w:tc>
          <w:tcPr>
            <w:tcW w:w="2945" w:type="pct"/>
          </w:tcPr>
          <w:p w:rsidR="00451E13" w:rsidRPr="00451E13" w:rsidRDefault="00451E13" w:rsidP="00451E13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51E13">
              <w:rPr>
                <w:rFonts w:ascii="Times New Roman" w:hAnsi="Times New Roman" w:cs="Times New Roman"/>
              </w:rPr>
              <w:t>личная, специальная, общественная</w:t>
            </w:r>
          </w:p>
        </w:tc>
      </w:tr>
    </w:tbl>
    <w:p w:rsidR="00451E13" w:rsidRPr="00451E13" w:rsidRDefault="00451E13" w:rsidP="00451E13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Действия над исходной информацией в соответствии с некоторыми правилами – это:</w:t>
      </w:r>
    </w:p>
    <w:p w:rsidR="00451E13" w:rsidRPr="00451E13" w:rsidRDefault="00451E13" w:rsidP="00451E13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08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обработка информации</w:t>
      </w:r>
    </w:p>
    <w:p w:rsidR="00451E13" w:rsidRPr="00451E13" w:rsidRDefault="00451E13" w:rsidP="00451E13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08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хранение информации</w:t>
      </w:r>
    </w:p>
    <w:p w:rsidR="00451E13" w:rsidRPr="00451E13" w:rsidRDefault="00451E13" w:rsidP="00451E13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08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передача информации</w:t>
      </w:r>
    </w:p>
    <w:p w:rsidR="00451E13" w:rsidRPr="00451E13" w:rsidRDefault="00451E13" w:rsidP="00451E13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08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обмен информацией</w:t>
      </w:r>
    </w:p>
    <w:p w:rsidR="00451E13" w:rsidRPr="00451E13" w:rsidRDefault="00451E13" w:rsidP="00451E13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Степень соответствия информации реальности характеризует такое ее свойство как:</w:t>
      </w:r>
    </w:p>
    <w:p w:rsidR="00451E13" w:rsidRPr="00451E13" w:rsidRDefault="00451E13" w:rsidP="00451E13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объективность</w:t>
      </w:r>
    </w:p>
    <w:p w:rsidR="00451E13" w:rsidRPr="00451E13" w:rsidRDefault="00451E13" w:rsidP="00451E13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достоверность</w:t>
      </w:r>
    </w:p>
    <w:p w:rsidR="00451E13" w:rsidRPr="00451E13" w:rsidRDefault="00451E13" w:rsidP="00451E13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содержательность</w:t>
      </w:r>
    </w:p>
    <w:p w:rsidR="00451E13" w:rsidRPr="00451E13" w:rsidRDefault="00451E13" w:rsidP="00451E13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адекватность</w:t>
      </w:r>
    </w:p>
    <w:p w:rsidR="00451E13" w:rsidRPr="00451E13" w:rsidRDefault="00451E13" w:rsidP="00451E13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Среди приведенных ниже утверждений НЕПРАВИЛЬНО следующее…</w:t>
      </w:r>
    </w:p>
    <w:p w:rsidR="00451E13" w:rsidRPr="00451E13" w:rsidRDefault="00451E13" w:rsidP="00451E13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сообщение всегда передается в материально-энергетической форме</w:t>
      </w:r>
    </w:p>
    <w:p w:rsidR="00451E13" w:rsidRPr="00451E13" w:rsidRDefault="00451E13" w:rsidP="00451E13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сообщение может быть неинформативным</w:t>
      </w:r>
    </w:p>
    <w:p w:rsidR="00451E13" w:rsidRPr="00451E13" w:rsidRDefault="00451E13" w:rsidP="00451E13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для существования сообщения необходимо наличие источника, приемника и канала передачи</w:t>
      </w:r>
    </w:p>
    <w:p w:rsidR="00451E13" w:rsidRPr="00451E13" w:rsidRDefault="00451E13" w:rsidP="00451E13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любое сообщение должно быть закодировано обязательно в двоичном коде</w:t>
      </w:r>
    </w:p>
    <w:p w:rsidR="00451E13" w:rsidRPr="00451E13" w:rsidRDefault="00451E13" w:rsidP="00451E13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Количество информации, которое содержит сообщение, уменьшающее неопределенность знания в 2 раза, называется ...</w:t>
      </w:r>
    </w:p>
    <w:p w:rsidR="00451E13" w:rsidRPr="00451E13" w:rsidRDefault="00451E13" w:rsidP="00451E13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байт</w:t>
      </w:r>
    </w:p>
    <w:p w:rsidR="00451E13" w:rsidRPr="00451E13" w:rsidRDefault="00451E13" w:rsidP="00451E13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бит</w:t>
      </w:r>
    </w:p>
    <w:p w:rsidR="00451E13" w:rsidRPr="00451E13" w:rsidRDefault="00451E13" w:rsidP="00451E13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proofErr w:type="spellStart"/>
      <w:r w:rsidRPr="00451E13">
        <w:rPr>
          <w:rFonts w:ascii="Times New Roman" w:hAnsi="Times New Roman" w:cs="Times New Roman"/>
        </w:rPr>
        <w:t>дит</w:t>
      </w:r>
      <w:proofErr w:type="spellEnd"/>
    </w:p>
    <w:p w:rsidR="00451E13" w:rsidRPr="00451E13" w:rsidRDefault="00451E13" w:rsidP="00451E13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пиксель</w:t>
      </w:r>
    </w:p>
    <w:p w:rsidR="00451E13" w:rsidRPr="00451E13" w:rsidRDefault="00451E13" w:rsidP="00451E13">
      <w:pPr>
        <w:pStyle w:val="31"/>
        <w:widowControl/>
        <w:autoSpaceDE/>
        <w:autoSpaceDN/>
        <w:adjustRightInd/>
        <w:spacing w:after="0"/>
        <w:ind w:left="357"/>
        <w:rPr>
          <w:b/>
          <w:sz w:val="24"/>
          <w:szCs w:val="24"/>
        </w:rPr>
      </w:pPr>
    </w:p>
    <w:p w:rsidR="00451E13" w:rsidRPr="00451E13" w:rsidRDefault="00451E13" w:rsidP="00451E13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567"/>
        <w:rPr>
          <w:b/>
          <w:sz w:val="24"/>
          <w:szCs w:val="24"/>
        </w:rPr>
      </w:pPr>
      <w:r w:rsidRPr="00451E13">
        <w:rPr>
          <w:b/>
          <w:sz w:val="24"/>
          <w:szCs w:val="24"/>
        </w:rPr>
        <w:t>АКР 2. Технические средства реализации информационных процессов</w:t>
      </w:r>
    </w:p>
    <w:p w:rsidR="00451E13" w:rsidRPr="00451E13" w:rsidRDefault="00451E13" w:rsidP="00451E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При вычислении логических выражений логические операции:</w:t>
      </w:r>
    </w:p>
    <w:p w:rsidR="00451E13" w:rsidRPr="00451E13" w:rsidRDefault="00451E13" w:rsidP="00451E13">
      <w:pPr>
        <w:spacing w:after="0" w:line="240" w:lineRule="auto"/>
        <w:ind w:left="567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1 – дизъюнкция</w:t>
      </w:r>
    </w:p>
    <w:p w:rsidR="00451E13" w:rsidRPr="00451E13" w:rsidRDefault="00451E13" w:rsidP="00451E13">
      <w:pPr>
        <w:spacing w:after="0" w:line="240" w:lineRule="auto"/>
        <w:ind w:left="567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2 – инверсия</w:t>
      </w:r>
    </w:p>
    <w:p w:rsidR="00451E13" w:rsidRPr="00451E13" w:rsidRDefault="00451E13" w:rsidP="00451E13">
      <w:pPr>
        <w:spacing w:after="0" w:line="240" w:lineRule="auto"/>
        <w:ind w:left="567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3 – конъюнкция</w:t>
      </w:r>
    </w:p>
    <w:p w:rsidR="00451E13" w:rsidRPr="00451E13" w:rsidRDefault="00451E13" w:rsidP="00451E13">
      <w:pPr>
        <w:pStyle w:val="31"/>
        <w:widowControl/>
        <w:autoSpaceDE/>
        <w:autoSpaceDN/>
        <w:adjustRightInd/>
        <w:spacing w:after="0"/>
        <w:rPr>
          <w:sz w:val="24"/>
          <w:szCs w:val="24"/>
        </w:rPr>
      </w:pPr>
      <w:r w:rsidRPr="00451E13">
        <w:rPr>
          <w:sz w:val="24"/>
          <w:szCs w:val="24"/>
        </w:rPr>
        <w:t>выполняются в соответствии с приоритетом.</w:t>
      </w:r>
    </w:p>
    <w:p w:rsidR="00451E13" w:rsidRPr="00451E13" w:rsidRDefault="00451E13" w:rsidP="00451E13">
      <w:pPr>
        <w:pStyle w:val="31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3-2-1</w:t>
      </w:r>
    </w:p>
    <w:p w:rsidR="00451E13" w:rsidRPr="00451E13" w:rsidRDefault="00451E13" w:rsidP="00451E13">
      <w:pPr>
        <w:pStyle w:val="31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1-2-3</w:t>
      </w:r>
    </w:p>
    <w:p w:rsidR="00451E13" w:rsidRPr="00451E13" w:rsidRDefault="00451E13" w:rsidP="00451E13">
      <w:pPr>
        <w:pStyle w:val="31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2-1-3</w:t>
      </w:r>
    </w:p>
    <w:p w:rsidR="00451E13" w:rsidRPr="00451E13" w:rsidRDefault="00451E13" w:rsidP="00451E13">
      <w:pPr>
        <w:pStyle w:val="31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2-3-1</w:t>
      </w:r>
    </w:p>
    <w:p w:rsidR="00451E13" w:rsidRPr="00451E13" w:rsidRDefault="00451E13" w:rsidP="00451E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Алгебра логики оперирует   ______________ высказываниями:</w:t>
      </w:r>
    </w:p>
    <w:p w:rsidR="00451E13" w:rsidRPr="00451E13" w:rsidRDefault="00451E13" w:rsidP="00451E13">
      <w:pPr>
        <w:pStyle w:val="31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геометрическими</w:t>
      </w:r>
    </w:p>
    <w:p w:rsidR="00451E13" w:rsidRPr="00451E13" w:rsidRDefault="00451E13" w:rsidP="00451E13">
      <w:pPr>
        <w:pStyle w:val="31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логическими</w:t>
      </w:r>
    </w:p>
    <w:p w:rsidR="00451E13" w:rsidRPr="00451E13" w:rsidRDefault="00451E13" w:rsidP="00451E13">
      <w:pPr>
        <w:pStyle w:val="31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цифровыми</w:t>
      </w:r>
    </w:p>
    <w:p w:rsidR="00451E13" w:rsidRPr="00451E13" w:rsidRDefault="00451E13" w:rsidP="00451E13">
      <w:pPr>
        <w:pStyle w:val="31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символическими</w:t>
      </w:r>
    </w:p>
    <w:p w:rsidR="00451E13" w:rsidRPr="00451E13" w:rsidRDefault="00451E13" w:rsidP="00451E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Укажите, какие из следующих высказываний являются истинными.</w:t>
      </w:r>
    </w:p>
    <w:p w:rsidR="00451E13" w:rsidRPr="00451E13" w:rsidRDefault="00451E13" w:rsidP="00451E13">
      <w:pPr>
        <w:spacing w:after="0" w:line="240" w:lineRule="auto"/>
        <w:ind w:left="567"/>
        <w:rPr>
          <w:rFonts w:ascii="Times New Roman" w:hAnsi="Times New Roman" w:cs="Times New Roman"/>
          <w:i/>
        </w:rPr>
      </w:pPr>
      <w:r w:rsidRPr="00451E13">
        <w:rPr>
          <w:rFonts w:ascii="Times New Roman" w:hAnsi="Times New Roman" w:cs="Times New Roman"/>
          <w:i/>
        </w:rPr>
        <w:lastRenderedPageBreak/>
        <w:t>а) Появление второго поколения ЭВМ было обусловлено переходом от электронных ламп к транзисторам.</w:t>
      </w:r>
    </w:p>
    <w:p w:rsidR="00451E13" w:rsidRPr="00451E13" w:rsidRDefault="00451E13" w:rsidP="00451E13">
      <w:pPr>
        <w:spacing w:after="0" w:line="240" w:lineRule="auto"/>
        <w:ind w:left="567"/>
        <w:rPr>
          <w:rFonts w:ascii="Times New Roman" w:hAnsi="Times New Roman" w:cs="Times New Roman"/>
          <w:i/>
        </w:rPr>
      </w:pPr>
      <w:r w:rsidRPr="00451E13">
        <w:rPr>
          <w:rFonts w:ascii="Times New Roman" w:hAnsi="Times New Roman" w:cs="Times New Roman"/>
          <w:i/>
        </w:rPr>
        <w:t>б) В ЭВМ первого поколения отсутствовало устройство управления.</w:t>
      </w:r>
    </w:p>
    <w:p w:rsidR="00451E13" w:rsidRPr="00451E13" w:rsidRDefault="00451E13" w:rsidP="00451E13">
      <w:pPr>
        <w:spacing w:after="0" w:line="240" w:lineRule="auto"/>
        <w:ind w:left="567"/>
        <w:rPr>
          <w:rFonts w:ascii="Times New Roman" w:hAnsi="Times New Roman" w:cs="Times New Roman"/>
          <w:i/>
        </w:rPr>
      </w:pPr>
      <w:r w:rsidRPr="00451E13">
        <w:rPr>
          <w:rFonts w:ascii="Times New Roman" w:hAnsi="Times New Roman" w:cs="Times New Roman"/>
          <w:i/>
        </w:rPr>
        <w:t>в) В ЭВМ первого поколения отсутствовала оперативная память.</w:t>
      </w:r>
    </w:p>
    <w:p w:rsidR="00451E13" w:rsidRPr="00451E13" w:rsidRDefault="00451E13" w:rsidP="00451E13">
      <w:pPr>
        <w:spacing w:after="0" w:line="240" w:lineRule="auto"/>
        <w:ind w:left="567"/>
        <w:rPr>
          <w:rFonts w:ascii="Times New Roman" w:hAnsi="Times New Roman" w:cs="Times New Roman"/>
          <w:i/>
        </w:rPr>
      </w:pPr>
      <w:r w:rsidRPr="00451E13">
        <w:rPr>
          <w:rFonts w:ascii="Times New Roman" w:hAnsi="Times New Roman" w:cs="Times New Roman"/>
          <w:i/>
        </w:rPr>
        <w:t>г) Машины третьего поколения — это семейства машин с единой архитектурой, то есть программно совместимых.</w:t>
      </w:r>
    </w:p>
    <w:p w:rsidR="00451E13" w:rsidRPr="00451E13" w:rsidRDefault="00451E13" w:rsidP="00451E13">
      <w:pPr>
        <w:spacing w:after="0" w:line="240" w:lineRule="auto"/>
        <w:ind w:left="567"/>
        <w:rPr>
          <w:rFonts w:ascii="Times New Roman" w:hAnsi="Times New Roman" w:cs="Times New Roman"/>
          <w:i/>
        </w:rPr>
      </w:pPr>
      <w:r w:rsidRPr="00451E13">
        <w:rPr>
          <w:rFonts w:ascii="Times New Roman" w:hAnsi="Times New Roman" w:cs="Times New Roman"/>
          <w:i/>
        </w:rPr>
        <w:t xml:space="preserve">д) Компьютер с процессором </w:t>
      </w:r>
      <w:proofErr w:type="spellStart"/>
      <w:r w:rsidRPr="00451E13">
        <w:rPr>
          <w:rFonts w:ascii="Times New Roman" w:hAnsi="Times New Roman" w:cs="Times New Roman"/>
          <w:i/>
        </w:rPr>
        <w:t>IntelPentium</w:t>
      </w:r>
      <w:proofErr w:type="spellEnd"/>
      <w:r w:rsidRPr="00451E13">
        <w:rPr>
          <w:rFonts w:ascii="Times New Roman" w:hAnsi="Times New Roman" w:cs="Times New Roman"/>
          <w:i/>
        </w:rPr>
        <w:t xml:space="preserve"> III относится к четвёртому поколению ЭВМ. </w:t>
      </w:r>
    </w:p>
    <w:p w:rsidR="00451E13" w:rsidRPr="00451E13" w:rsidRDefault="00451E13" w:rsidP="00451E1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i/>
        </w:rPr>
      </w:pPr>
      <w:r w:rsidRPr="00451E13">
        <w:rPr>
          <w:rFonts w:ascii="Times New Roman" w:hAnsi="Times New Roman" w:cs="Times New Roman"/>
        </w:rPr>
        <w:t>б, в, г</w:t>
      </w:r>
    </w:p>
    <w:p w:rsidR="00451E13" w:rsidRPr="00451E13" w:rsidRDefault="00451E13" w:rsidP="00451E1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i/>
        </w:rPr>
      </w:pPr>
      <w:r w:rsidRPr="00451E13">
        <w:rPr>
          <w:rFonts w:ascii="Times New Roman" w:hAnsi="Times New Roman" w:cs="Times New Roman"/>
        </w:rPr>
        <w:t>а, б, г</w:t>
      </w:r>
    </w:p>
    <w:p w:rsidR="00451E13" w:rsidRPr="00451E13" w:rsidRDefault="00451E13" w:rsidP="00451E1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i/>
        </w:rPr>
      </w:pPr>
      <w:r w:rsidRPr="00451E13">
        <w:rPr>
          <w:rFonts w:ascii="Times New Roman" w:hAnsi="Times New Roman" w:cs="Times New Roman"/>
        </w:rPr>
        <w:t>б, в, д</w:t>
      </w:r>
    </w:p>
    <w:p w:rsidR="00451E13" w:rsidRPr="00451E13" w:rsidRDefault="00451E13" w:rsidP="00451E1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i/>
        </w:rPr>
      </w:pPr>
      <w:r w:rsidRPr="00451E13">
        <w:rPr>
          <w:rFonts w:ascii="Times New Roman" w:hAnsi="Times New Roman" w:cs="Times New Roman"/>
        </w:rPr>
        <w:t>а, г, д</w:t>
      </w:r>
    </w:p>
    <w:p w:rsidR="00451E13" w:rsidRPr="00451E13" w:rsidRDefault="00451E13" w:rsidP="00451E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Автором проекта первой автоматической машины (Аналитической машины) является:</w:t>
      </w:r>
    </w:p>
    <w:p w:rsidR="00451E13" w:rsidRPr="00451E13" w:rsidRDefault="00451E13" w:rsidP="00451E13">
      <w:pPr>
        <w:pStyle w:val="31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Ч. Беббидж</w:t>
      </w:r>
    </w:p>
    <w:p w:rsidR="00451E13" w:rsidRPr="00451E13" w:rsidRDefault="00451E13" w:rsidP="00451E13">
      <w:pPr>
        <w:pStyle w:val="31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proofErr w:type="spellStart"/>
      <w:r w:rsidRPr="00451E13">
        <w:rPr>
          <w:sz w:val="24"/>
          <w:szCs w:val="24"/>
        </w:rPr>
        <w:t>Б.Паскаль</w:t>
      </w:r>
      <w:proofErr w:type="spellEnd"/>
    </w:p>
    <w:p w:rsidR="00451E13" w:rsidRPr="00451E13" w:rsidRDefault="00451E13" w:rsidP="00451E13">
      <w:pPr>
        <w:pStyle w:val="31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Ада Лавлейс</w:t>
      </w:r>
    </w:p>
    <w:p w:rsidR="00451E13" w:rsidRPr="00451E13" w:rsidRDefault="00451E13" w:rsidP="00451E13">
      <w:pPr>
        <w:pStyle w:val="31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Дж. Фон Нейман</w:t>
      </w:r>
    </w:p>
    <w:p w:rsidR="00451E13" w:rsidRPr="00451E13" w:rsidRDefault="00451E13" w:rsidP="00451E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Термин </w:t>
      </w:r>
      <w:proofErr w:type="spellStart"/>
      <w:r w:rsidRPr="00451E13">
        <w:rPr>
          <w:rFonts w:ascii="Times New Roman" w:hAnsi="Times New Roman" w:cs="Times New Roman"/>
        </w:rPr>
        <w:t>Hardware</w:t>
      </w:r>
      <w:proofErr w:type="spellEnd"/>
      <w:r w:rsidRPr="00451E13">
        <w:rPr>
          <w:rFonts w:ascii="Times New Roman" w:hAnsi="Times New Roman" w:cs="Times New Roman"/>
        </w:rPr>
        <w:t xml:space="preserve"> означает:</w:t>
      </w:r>
    </w:p>
    <w:p w:rsidR="00451E13" w:rsidRPr="00451E13" w:rsidRDefault="00451E13" w:rsidP="00451E13">
      <w:pPr>
        <w:pStyle w:val="31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программное обеспечение компьютера</w:t>
      </w:r>
    </w:p>
    <w:p w:rsidR="00451E13" w:rsidRPr="00451E13" w:rsidRDefault="00451E13" w:rsidP="00451E13">
      <w:pPr>
        <w:pStyle w:val="31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аппаратное обеспечение компьютера</w:t>
      </w:r>
    </w:p>
    <w:p w:rsidR="00451E13" w:rsidRPr="00451E13" w:rsidRDefault="00451E13" w:rsidP="00451E13">
      <w:pPr>
        <w:pStyle w:val="31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интеллектуальное обеспечение</w:t>
      </w:r>
    </w:p>
    <w:p w:rsidR="00451E13" w:rsidRPr="00451E13" w:rsidRDefault="00451E13" w:rsidP="00451E13">
      <w:pPr>
        <w:pStyle w:val="31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средства для хранения информации</w:t>
      </w:r>
    </w:p>
    <w:p w:rsidR="00451E13" w:rsidRPr="00451E13" w:rsidRDefault="00451E13" w:rsidP="00451E13">
      <w:pPr>
        <w:pStyle w:val="31"/>
        <w:widowControl/>
        <w:autoSpaceDE/>
        <w:autoSpaceDN/>
        <w:adjustRightInd/>
        <w:spacing w:after="0"/>
        <w:ind w:left="927"/>
        <w:rPr>
          <w:sz w:val="24"/>
          <w:szCs w:val="24"/>
        </w:rPr>
      </w:pPr>
    </w:p>
    <w:p w:rsidR="00451E13" w:rsidRPr="00451E13" w:rsidRDefault="00451E13" w:rsidP="00451E13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567"/>
        <w:rPr>
          <w:b/>
          <w:sz w:val="24"/>
          <w:szCs w:val="24"/>
        </w:rPr>
      </w:pPr>
      <w:r w:rsidRPr="00451E13">
        <w:rPr>
          <w:b/>
          <w:sz w:val="24"/>
          <w:szCs w:val="24"/>
        </w:rPr>
        <w:t>АКР 3. Программные средства реализации информационных процессов</w:t>
      </w:r>
    </w:p>
    <w:p w:rsidR="00451E13" w:rsidRPr="00451E13" w:rsidRDefault="00451E13" w:rsidP="00451E13">
      <w:pPr>
        <w:pStyle w:val="31"/>
        <w:widowControl/>
        <w:numPr>
          <w:ilvl w:val="0"/>
          <w:numId w:val="14"/>
        </w:numPr>
        <w:tabs>
          <w:tab w:val="left" w:pos="567"/>
        </w:tabs>
        <w:autoSpaceDE/>
        <w:autoSpaceDN/>
        <w:adjustRightInd/>
        <w:spacing w:after="0"/>
        <w:ind w:left="0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 xml:space="preserve">Для завершения или запуска процессов и получения представления о текущей загруженности системы </w:t>
      </w:r>
      <w:proofErr w:type="spellStart"/>
      <w:r w:rsidRPr="00451E13">
        <w:rPr>
          <w:sz w:val="24"/>
          <w:szCs w:val="24"/>
        </w:rPr>
        <w:t>используетсяпрограмма</w:t>
      </w:r>
      <w:proofErr w:type="spellEnd"/>
      <w:r w:rsidRPr="00451E13">
        <w:rPr>
          <w:sz w:val="24"/>
          <w:szCs w:val="24"/>
        </w:rPr>
        <w:t xml:space="preserve"> …</w:t>
      </w:r>
    </w:p>
    <w:p w:rsidR="00451E13" w:rsidRPr="00451E13" w:rsidRDefault="00451E13" w:rsidP="00451E13">
      <w:pPr>
        <w:pStyle w:val="31"/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быстродействие системы</w:t>
      </w:r>
    </w:p>
    <w:p w:rsidR="00451E13" w:rsidRPr="00451E13" w:rsidRDefault="00451E13" w:rsidP="00451E13">
      <w:pPr>
        <w:pStyle w:val="31"/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процессы и задачи</w:t>
      </w:r>
    </w:p>
    <w:p w:rsidR="00451E13" w:rsidRPr="00451E13" w:rsidRDefault="00451E13" w:rsidP="00451E13">
      <w:pPr>
        <w:pStyle w:val="31"/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диспетчер задач</w:t>
      </w:r>
    </w:p>
    <w:p w:rsidR="00451E13" w:rsidRPr="00451E13" w:rsidRDefault="00451E13" w:rsidP="00451E13">
      <w:pPr>
        <w:pStyle w:val="31"/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приложения системы</w:t>
      </w:r>
    </w:p>
    <w:p w:rsidR="00451E13" w:rsidRPr="00451E13" w:rsidRDefault="00451E13" w:rsidP="00451E13">
      <w:pPr>
        <w:pStyle w:val="31"/>
        <w:widowControl/>
        <w:numPr>
          <w:ilvl w:val="0"/>
          <w:numId w:val="14"/>
        </w:numPr>
        <w:tabs>
          <w:tab w:val="left" w:pos="567"/>
        </w:tabs>
        <w:autoSpaceDE/>
        <w:autoSpaceDN/>
        <w:adjustRightInd/>
        <w:spacing w:after="0"/>
        <w:ind w:left="0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Системным ПО называют программы, которые:</w:t>
      </w:r>
    </w:p>
    <w:p w:rsidR="00451E13" w:rsidRPr="00451E13" w:rsidRDefault="00451E13" w:rsidP="00451E13">
      <w:pPr>
        <w:pStyle w:val="31"/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решают задачи предметной области пользователя</w:t>
      </w:r>
    </w:p>
    <w:p w:rsidR="00451E13" w:rsidRPr="00451E13" w:rsidRDefault="00451E13" w:rsidP="00451E13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управляют процессами внутри компьютера</w:t>
      </w:r>
    </w:p>
    <w:p w:rsidR="00451E13" w:rsidRPr="00451E13" w:rsidRDefault="00451E13" w:rsidP="00451E13">
      <w:pPr>
        <w:pStyle w:val="31"/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модулируют работу сети</w:t>
      </w:r>
    </w:p>
    <w:p w:rsidR="00451E13" w:rsidRPr="00451E13" w:rsidRDefault="00451E13" w:rsidP="00451E13">
      <w:pPr>
        <w:pStyle w:val="31"/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обеспечивают сохранение программ</w:t>
      </w:r>
    </w:p>
    <w:p w:rsidR="00451E13" w:rsidRPr="00451E13" w:rsidRDefault="00451E13" w:rsidP="00451E13">
      <w:pPr>
        <w:pStyle w:val="31"/>
        <w:widowControl/>
        <w:numPr>
          <w:ilvl w:val="0"/>
          <w:numId w:val="14"/>
        </w:numPr>
        <w:tabs>
          <w:tab w:val="left" w:pos="567"/>
        </w:tabs>
        <w:autoSpaceDE/>
        <w:autoSpaceDN/>
        <w:adjustRightInd/>
        <w:spacing w:after="0"/>
        <w:ind w:left="0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 xml:space="preserve">Система распознает формат файла </w:t>
      </w:r>
      <w:proofErr w:type="spellStart"/>
      <w:r w:rsidRPr="00451E13">
        <w:rPr>
          <w:sz w:val="24"/>
          <w:szCs w:val="24"/>
        </w:rPr>
        <w:t>поего</w:t>
      </w:r>
      <w:proofErr w:type="spellEnd"/>
      <w:r w:rsidRPr="00451E13">
        <w:rPr>
          <w:sz w:val="24"/>
          <w:szCs w:val="24"/>
        </w:rPr>
        <w:t>..</w:t>
      </w:r>
    </w:p>
    <w:p w:rsidR="00451E13" w:rsidRPr="00451E13" w:rsidRDefault="00451E13" w:rsidP="00451E13">
      <w:pPr>
        <w:pStyle w:val="31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расширению имени</w:t>
      </w:r>
    </w:p>
    <w:p w:rsidR="00451E13" w:rsidRPr="00451E13" w:rsidRDefault="00451E13" w:rsidP="00451E13">
      <w:pPr>
        <w:pStyle w:val="31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имени</w:t>
      </w:r>
    </w:p>
    <w:p w:rsidR="00451E13" w:rsidRPr="00451E13" w:rsidRDefault="00451E13" w:rsidP="00451E13">
      <w:pPr>
        <w:pStyle w:val="31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расположению на диске</w:t>
      </w:r>
    </w:p>
    <w:p w:rsidR="00451E13" w:rsidRPr="00451E13" w:rsidRDefault="00451E13" w:rsidP="00451E13">
      <w:pPr>
        <w:pStyle w:val="31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размеру</w:t>
      </w:r>
    </w:p>
    <w:p w:rsidR="00451E13" w:rsidRPr="00451E13" w:rsidRDefault="00451E13" w:rsidP="00451E13">
      <w:pPr>
        <w:pStyle w:val="31"/>
        <w:widowControl/>
        <w:numPr>
          <w:ilvl w:val="0"/>
          <w:numId w:val="14"/>
        </w:numPr>
        <w:tabs>
          <w:tab w:val="left" w:pos="567"/>
        </w:tabs>
        <w:autoSpaceDE/>
        <w:autoSpaceDN/>
        <w:adjustRightInd/>
        <w:spacing w:after="0"/>
        <w:ind w:left="0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 xml:space="preserve">В документе MS </w:t>
      </w:r>
      <w:proofErr w:type="spellStart"/>
      <w:r w:rsidRPr="00451E13">
        <w:rPr>
          <w:sz w:val="24"/>
          <w:szCs w:val="24"/>
        </w:rPr>
        <w:t>Word</w:t>
      </w:r>
      <w:proofErr w:type="spellEnd"/>
      <w:r w:rsidRPr="00451E13">
        <w:rPr>
          <w:sz w:val="24"/>
          <w:szCs w:val="24"/>
        </w:rPr>
        <w:t xml:space="preserve"> текст, расположенный между двумя символами </w:t>
      </w:r>
      <w:r w:rsidRPr="00451E13">
        <w:rPr>
          <w:noProof/>
          <w:sz w:val="24"/>
          <w:szCs w:val="24"/>
          <w:lang w:val="ru-RU" w:eastAsia="ru-RU"/>
        </w:rPr>
        <w:drawing>
          <wp:inline distT="0" distB="0" distL="0" distR="0" wp14:anchorId="2DE5225D" wp14:editId="4A641443">
            <wp:extent cx="257175" cy="257175"/>
            <wp:effectExtent l="0" t="0" r="9525" b="9525"/>
            <wp:docPr id="3" name="Рисунок 3" descr="04D7B1D5A2A02F14BC14CA4D1B76F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4D7B1D5A2A02F14BC14CA4D1B76FF7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E13">
        <w:rPr>
          <w:sz w:val="24"/>
          <w:szCs w:val="24"/>
        </w:rPr>
        <w:t xml:space="preserve">, называется… </w:t>
      </w:r>
    </w:p>
    <w:p w:rsidR="00451E13" w:rsidRPr="00451E13" w:rsidRDefault="00451E13" w:rsidP="00451E13">
      <w:pPr>
        <w:pStyle w:val="31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разделом</w:t>
      </w:r>
    </w:p>
    <w:p w:rsidR="00451E13" w:rsidRPr="00451E13" w:rsidRDefault="00451E13" w:rsidP="00451E13">
      <w:pPr>
        <w:pStyle w:val="31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стилем</w:t>
      </w:r>
    </w:p>
    <w:p w:rsidR="00451E13" w:rsidRPr="00451E13" w:rsidRDefault="00451E13" w:rsidP="00451E13">
      <w:pPr>
        <w:pStyle w:val="31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колонтитулом</w:t>
      </w:r>
    </w:p>
    <w:p w:rsidR="00451E13" w:rsidRPr="00451E13" w:rsidRDefault="00451E13" w:rsidP="00451E13">
      <w:pPr>
        <w:pStyle w:val="31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абзацем</w:t>
      </w:r>
    </w:p>
    <w:p w:rsidR="00451E13" w:rsidRPr="00451E13" w:rsidRDefault="00451E13" w:rsidP="00451E13">
      <w:pPr>
        <w:pStyle w:val="31"/>
        <w:widowControl/>
        <w:numPr>
          <w:ilvl w:val="0"/>
          <w:numId w:val="14"/>
        </w:numPr>
        <w:tabs>
          <w:tab w:val="left" w:pos="567"/>
        </w:tabs>
        <w:autoSpaceDE/>
        <w:autoSpaceDN/>
        <w:adjustRightInd/>
        <w:spacing w:after="0"/>
        <w:ind w:left="0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>Чтобы строки абзаца были одинаковой длины, необходимо выделить абзац, а затем:</w:t>
      </w:r>
    </w:p>
    <w:p w:rsidR="00451E13" w:rsidRPr="00451E13" w:rsidRDefault="00451E13" w:rsidP="00451E13">
      <w:pPr>
        <w:pStyle w:val="31"/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 xml:space="preserve">нажать </w:t>
      </w:r>
      <w:r w:rsidRPr="00451E13">
        <w:rPr>
          <w:noProof/>
          <w:sz w:val="24"/>
          <w:szCs w:val="24"/>
          <w:lang w:val="ru-RU" w:eastAsia="ru-RU"/>
        </w:rPr>
        <w:drawing>
          <wp:inline distT="0" distB="0" distL="0" distR="0" wp14:anchorId="7C6A3D4E" wp14:editId="12BED9EA">
            <wp:extent cx="171450" cy="152400"/>
            <wp:effectExtent l="0" t="0" r="0" b="0"/>
            <wp:docPr id="2" name="Рисунок 2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13" w:rsidRPr="00451E13" w:rsidRDefault="00451E13" w:rsidP="00451E13">
      <w:pPr>
        <w:pStyle w:val="31"/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 xml:space="preserve">нажать клавиши </w:t>
      </w:r>
      <w:proofErr w:type="spellStart"/>
      <w:r w:rsidRPr="00451E13">
        <w:rPr>
          <w:sz w:val="24"/>
          <w:szCs w:val="24"/>
        </w:rPr>
        <w:t>Shift</w:t>
      </w:r>
      <w:proofErr w:type="spellEnd"/>
      <w:r w:rsidRPr="00451E13">
        <w:rPr>
          <w:sz w:val="24"/>
          <w:szCs w:val="24"/>
        </w:rPr>
        <w:t xml:space="preserve"> + </w:t>
      </w:r>
      <w:proofErr w:type="spellStart"/>
      <w:r w:rsidRPr="00451E13">
        <w:rPr>
          <w:sz w:val="24"/>
          <w:szCs w:val="24"/>
        </w:rPr>
        <w:t>Enter</w:t>
      </w:r>
      <w:proofErr w:type="spellEnd"/>
    </w:p>
    <w:p w:rsidR="00451E13" w:rsidRPr="00451E13" w:rsidRDefault="00451E13" w:rsidP="00451E13">
      <w:pPr>
        <w:pStyle w:val="31"/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 xml:space="preserve">нажать </w:t>
      </w:r>
      <w:r w:rsidRPr="00451E13">
        <w:rPr>
          <w:noProof/>
          <w:sz w:val="24"/>
          <w:szCs w:val="24"/>
          <w:lang w:val="ru-RU" w:eastAsia="ru-RU"/>
        </w:rPr>
        <w:drawing>
          <wp:inline distT="0" distB="0" distL="0" distR="0" wp14:anchorId="3EBAB429" wp14:editId="1B9E4DAE">
            <wp:extent cx="190500" cy="161925"/>
            <wp:effectExtent l="0" t="0" r="0" b="9525"/>
            <wp:docPr id="4" name="Рисунок 4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13" w:rsidRPr="00451E13" w:rsidRDefault="00451E13" w:rsidP="00451E13">
      <w:pPr>
        <w:pStyle w:val="31"/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spacing w:after="0"/>
        <w:ind w:left="567" w:firstLine="0"/>
        <w:jc w:val="both"/>
        <w:rPr>
          <w:sz w:val="24"/>
          <w:szCs w:val="24"/>
        </w:rPr>
      </w:pPr>
      <w:r w:rsidRPr="00451E13">
        <w:rPr>
          <w:sz w:val="24"/>
          <w:szCs w:val="24"/>
        </w:rPr>
        <w:t xml:space="preserve">нажать клавишу </w:t>
      </w:r>
      <w:proofErr w:type="spellStart"/>
      <w:r w:rsidRPr="00451E13">
        <w:rPr>
          <w:sz w:val="24"/>
          <w:szCs w:val="24"/>
        </w:rPr>
        <w:t>Enter</w:t>
      </w:r>
      <w:proofErr w:type="spellEnd"/>
    </w:p>
    <w:p w:rsidR="00451E13" w:rsidRPr="00451E13" w:rsidRDefault="00451E13" w:rsidP="00451E13">
      <w:pPr>
        <w:pStyle w:val="31"/>
        <w:widowControl/>
        <w:autoSpaceDE/>
        <w:autoSpaceDN/>
        <w:adjustRightInd/>
        <w:spacing w:after="0"/>
        <w:ind w:left="644"/>
        <w:rPr>
          <w:sz w:val="24"/>
          <w:szCs w:val="24"/>
        </w:rPr>
      </w:pPr>
    </w:p>
    <w:p w:rsidR="00451E13" w:rsidRPr="00451E13" w:rsidRDefault="00451E13" w:rsidP="00451E13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567"/>
        <w:rPr>
          <w:sz w:val="24"/>
          <w:szCs w:val="24"/>
        </w:rPr>
      </w:pPr>
      <w:r w:rsidRPr="00451E13">
        <w:rPr>
          <w:b/>
          <w:sz w:val="24"/>
          <w:szCs w:val="24"/>
        </w:rPr>
        <w:t xml:space="preserve">АКР 4. </w:t>
      </w:r>
      <w:r w:rsidRPr="00451E13">
        <w:rPr>
          <w:b/>
          <w:noProof/>
          <w:sz w:val="24"/>
          <w:szCs w:val="24"/>
        </w:rPr>
        <w:t>Моделирование</w:t>
      </w:r>
    </w:p>
    <w:p w:rsidR="00451E13" w:rsidRPr="00451E13" w:rsidRDefault="00451E13" w:rsidP="00451E1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Обозначить группу, содержащую перечень моделей:</w:t>
      </w:r>
    </w:p>
    <w:p w:rsidR="00451E13" w:rsidRPr="00451E13" w:rsidRDefault="00451E13" w:rsidP="00451E13">
      <w:pPr>
        <w:numPr>
          <w:ilvl w:val="0"/>
          <w:numId w:val="21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1" w:name="_Toc122782146"/>
      <w:bookmarkStart w:id="2" w:name="_Toc122784183"/>
      <w:r w:rsidRPr="00451E13">
        <w:rPr>
          <w:rFonts w:ascii="Times New Roman" w:hAnsi="Times New Roman" w:cs="Times New Roman"/>
        </w:rPr>
        <w:t>стул, схема, глобус;</w:t>
      </w:r>
      <w:bookmarkEnd w:id="1"/>
      <w:bookmarkEnd w:id="2"/>
    </w:p>
    <w:p w:rsidR="00451E13" w:rsidRPr="00451E13" w:rsidRDefault="00451E13" w:rsidP="00451E13">
      <w:pPr>
        <w:numPr>
          <w:ilvl w:val="0"/>
          <w:numId w:val="21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3" w:name="_Toc122782147"/>
      <w:bookmarkStart w:id="4" w:name="_Toc122784184"/>
      <w:r w:rsidRPr="00451E13">
        <w:rPr>
          <w:rFonts w:ascii="Times New Roman" w:hAnsi="Times New Roman" w:cs="Times New Roman"/>
        </w:rPr>
        <w:lastRenderedPageBreak/>
        <w:t>формула, телевизор, инструкция;</w:t>
      </w:r>
      <w:bookmarkEnd w:id="3"/>
      <w:bookmarkEnd w:id="4"/>
    </w:p>
    <w:p w:rsidR="00451E13" w:rsidRPr="00451E13" w:rsidRDefault="00451E13" w:rsidP="00451E13">
      <w:pPr>
        <w:numPr>
          <w:ilvl w:val="0"/>
          <w:numId w:val="21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5" w:name="_Toc122782148"/>
      <w:bookmarkStart w:id="6" w:name="_Toc122784185"/>
      <w:r w:rsidRPr="00451E13">
        <w:rPr>
          <w:rFonts w:ascii="Times New Roman" w:hAnsi="Times New Roman" w:cs="Times New Roman"/>
        </w:rPr>
        <w:t>компьютер, географическая карта, формула;</w:t>
      </w:r>
      <w:bookmarkEnd w:id="5"/>
      <w:bookmarkEnd w:id="6"/>
    </w:p>
    <w:p w:rsidR="00451E13" w:rsidRPr="00451E13" w:rsidRDefault="00451E13" w:rsidP="00451E13">
      <w:pPr>
        <w:numPr>
          <w:ilvl w:val="0"/>
          <w:numId w:val="21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7" w:name="_Toc122782149"/>
      <w:bookmarkStart w:id="8" w:name="_Toc122784186"/>
      <w:r w:rsidRPr="00451E13">
        <w:rPr>
          <w:rFonts w:ascii="Times New Roman" w:hAnsi="Times New Roman" w:cs="Times New Roman"/>
        </w:rPr>
        <w:t>чертеж, глобус, детская железная дорога.</w:t>
      </w:r>
      <w:bookmarkEnd w:id="7"/>
      <w:bookmarkEnd w:id="8"/>
    </w:p>
    <w:p w:rsidR="00451E13" w:rsidRPr="00451E13" w:rsidRDefault="00451E13" w:rsidP="00451E1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Схема работы магнитофона, карта дорог, глобус, детская железная дорога. Каждое из перечисленного можно определить, как:</w:t>
      </w:r>
    </w:p>
    <w:p w:rsidR="00451E13" w:rsidRPr="00451E13" w:rsidRDefault="00451E13" w:rsidP="00451E13">
      <w:pPr>
        <w:numPr>
          <w:ilvl w:val="0"/>
          <w:numId w:val="22"/>
        </w:numPr>
        <w:tabs>
          <w:tab w:val="clear" w:pos="851"/>
          <w:tab w:val="num" w:pos="993"/>
        </w:tabs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bookmarkStart w:id="9" w:name="_Toc122782154"/>
      <w:bookmarkStart w:id="10" w:name="_Toc122784191"/>
      <w:r w:rsidRPr="00451E13">
        <w:rPr>
          <w:rFonts w:ascii="Times New Roman" w:hAnsi="Times New Roman" w:cs="Times New Roman"/>
        </w:rPr>
        <w:t>модель;</w:t>
      </w:r>
      <w:bookmarkEnd w:id="9"/>
      <w:bookmarkEnd w:id="10"/>
    </w:p>
    <w:p w:rsidR="00451E13" w:rsidRPr="00451E13" w:rsidRDefault="00451E13" w:rsidP="00451E13">
      <w:pPr>
        <w:numPr>
          <w:ilvl w:val="0"/>
          <w:numId w:val="22"/>
        </w:numPr>
        <w:tabs>
          <w:tab w:val="clear" w:pos="851"/>
          <w:tab w:val="num" w:pos="993"/>
        </w:tabs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bookmarkStart w:id="11" w:name="_Toc122782155"/>
      <w:bookmarkStart w:id="12" w:name="_Toc122784192"/>
      <w:r w:rsidRPr="00451E13">
        <w:rPr>
          <w:rFonts w:ascii="Times New Roman" w:hAnsi="Times New Roman" w:cs="Times New Roman"/>
        </w:rPr>
        <w:t>процесс моделирования;</w:t>
      </w:r>
      <w:bookmarkEnd w:id="11"/>
      <w:bookmarkEnd w:id="12"/>
    </w:p>
    <w:p w:rsidR="00451E13" w:rsidRPr="00451E13" w:rsidRDefault="00451E13" w:rsidP="00451E13">
      <w:pPr>
        <w:numPr>
          <w:ilvl w:val="0"/>
          <w:numId w:val="22"/>
        </w:numPr>
        <w:tabs>
          <w:tab w:val="clear" w:pos="851"/>
          <w:tab w:val="num" w:pos="993"/>
        </w:tabs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bookmarkStart w:id="13" w:name="_Toc122782156"/>
      <w:bookmarkStart w:id="14" w:name="_Toc122784193"/>
      <w:r w:rsidRPr="00451E13">
        <w:rPr>
          <w:rFonts w:ascii="Times New Roman" w:hAnsi="Times New Roman" w:cs="Times New Roman"/>
        </w:rPr>
        <w:t>процесс создания;</w:t>
      </w:r>
      <w:bookmarkEnd w:id="13"/>
      <w:bookmarkEnd w:id="14"/>
    </w:p>
    <w:p w:rsidR="00451E13" w:rsidRPr="00451E13" w:rsidRDefault="00451E13" w:rsidP="00451E13">
      <w:pPr>
        <w:numPr>
          <w:ilvl w:val="0"/>
          <w:numId w:val="22"/>
        </w:numPr>
        <w:tabs>
          <w:tab w:val="clear" w:pos="851"/>
          <w:tab w:val="num" w:pos="993"/>
        </w:tabs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bookmarkStart w:id="15" w:name="_Toc122782157"/>
      <w:bookmarkStart w:id="16" w:name="_Toc122784194"/>
      <w:r w:rsidRPr="00451E13">
        <w:rPr>
          <w:rFonts w:ascii="Times New Roman" w:hAnsi="Times New Roman" w:cs="Times New Roman"/>
        </w:rPr>
        <w:t>модель решения задачи.</w:t>
      </w:r>
      <w:bookmarkEnd w:id="15"/>
      <w:bookmarkEnd w:id="16"/>
    </w:p>
    <w:p w:rsidR="00451E13" w:rsidRPr="00451E13" w:rsidRDefault="00451E13" w:rsidP="00451E1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Моделирование применяется, например, для:</w:t>
      </w:r>
    </w:p>
    <w:p w:rsidR="00451E13" w:rsidRPr="00451E13" w:rsidRDefault="00451E13" w:rsidP="00451E13">
      <w:pPr>
        <w:numPr>
          <w:ilvl w:val="0"/>
          <w:numId w:val="23"/>
        </w:numPr>
        <w:tabs>
          <w:tab w:val="clear" w:pos="851"/>
          <w:tab w:val="num" w:pos="993"/>
        </w:tabs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bookmarkStart w:id="17" w:name="_Toc122782158"/>
      <w:bookmarkStart w:id="18" w:name="_Toc122784195"/>
      <w:r w:rsidRPr="00451E13">
        <w:rPr>
          <w:rFonts w:ascii="Times New Roman" w:hAnsi="Times New Roman" w:cs="Times New Roman"/>
        </w:rPr>
        <w:t>исследования объектов и процессов;</w:t>
      </w:r>
      <w:bookmarkEnd w:id="17"/>
      <w:bookmarkEnd w:id="18"/>
    </w:p>
    <w:p w:rsidR="00451E13" w:rsidRPr="00451E13" w:rsidRDefault="00451E13" w:rsidP="00451E13">
      <w:pPr>
        <w:numPr>
          <w:ilvl w:val="0"/>
          <w:numId w:val="23"/>
        </w:numPr>
        <w:tabs>
          <w:tab w:val="clear" w:pos="851"/>
          <w:tab w:val="num" w:pos="993"/>
        </w:tabs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bookmarkStart w:id="19" w:name="_Toc122782159"/>
      <w:bookmarkStart w:id="20" w:name="_Toc122784196"/>
      <w:r w:rsidRPr="00451E13">
        <w:rPr>
          <w:rFonts w:ascii="Times New Roman" w:hAnsi="Times New Roman" w:cs="Times New Roman"/>
        </w:rPr>
        <w:t>изучения процессов, явлений в различных областях;</w:t>
      </w:r>
      <w:bookmarkEnd w:id="19"/>
      <w:bookmarkEnd w:id="20"/>
    </w:p>
    <w:p w:rsidR="00451E13" w:rsidRPr="00451E13" w:rsidRDefault="00451E13" w:rsidP="00451E13">
      <w:pPr>
        <w:numPr>
          <w:ilvl w:val="0"/>
          <w:numId w:val="23"/>
        </w:numPr>
        <w:tabs>
          <w:tab w:val="clear" w:pos="851"/>
          <w:tab w:val="num" w:pos="993"/>
        </w:tabs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bookmarkStart w:id="21" w:name="_Toc122782160"/>
      <w:bookmarkStart w:id="22" w:name="_Toc122784197"/>
      <w:r w:rsidRPr="00451E13">
        <w:rPr>
          <w:rFonts w:ascii="Times New Roman" w:hAnsi="Times New Roman" w:cs="Times New Roman"/>
        </w:rPr>
        <w:t>исследования различных процессов в науке и технике;</w:t>
      </w:r>
      <w:bookmarkEnd w:id="21"/>
      <w:bookmarkEnd w:id="22"/>
    </w:p>
    <w:p w:rsidR="00451E13" w:rsidRPr="00451E13" w:rsidRDefault="00451E13" w:rsidP="00451E13">
      <w:pPr>
        <w:numPr>
          <w:ilvl w:val="0"/>
          <w:numId w:val="23"/>
        </w:numPr>
        <w:tabs>
          <w:tab w:val="clear" w:pos="851"/>
          <w:tab w:val="num" w:pos="993"/>
        </w:tabs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bookmarkStart w:id="23" w:name="_Toc122782161"/>
      <w:bookmarkStart w:id="24" w:name="_Toc122784198"/>
      <w:r w:rsidRPr="00451E13">
        <w:rPr>
          <w:rFonts w:ascii="Times New Roman" w:hAnsi="Times New Roman" w:cs="Times New Roman"/>
        </w:rPr>
        <w:t>все вышеперечисленное.</w:t>
      </w:r>
      <w:bookmarkEnd w:id="23"/>
      <w:bookmarkEnd w:id="24"/>
    </w:p>
    <w:p w:rsidR="00451E13" w:rsidRPr="00451E13" w:rsidRDefault="00451E13" w:rsidP="00451E1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Система математических соотношений — формул, уравнений, неравенств и т.д., отражающих существенные свойства объекта или явления – это:</w:t>
      </w:r>
    </w:p>
    <w:p w:rsidR="00451E13" w:rsidRPr="00451E13" w:rsidRDefault="00451E13" w:rsidP="00451E13">
      <w:pPr>
        <w:numPr>
          <w:ilvl w:val="0"/>
          <w:numId w:val="24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25" w:name="_Toc122782166"/>
      <w:bookmarkStart w:id="26" w:name="_Toc122784203"/>
      <w:r w:rsidRPr="00451E13">
        <w:rPr>
          <w:rFonts w:ascii="Times New Roman" w:hAnsi="Times New Roman" w:cs="Times New Roman"/>
        </w:rPr>
        <w:t>математическая (вычислительная) модель;</w:t>
      </w:r>
      <w:bookmarkEnd w:id="25"/>
      <w:bookmarkEnd w:id="26"/>
    </w:p>
    <w:p w:rsidR="00451E13" w:rsidRPr="00451E13" w:rsidRDefault="00451E13" w:rsidP="00451E13">
      <w:pPr>
        <w:numPr>
          <w:ilvl w:val="0"/>
          <w:numId w:val="24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27" w:name="_Toc122782167"/>
      <w:bookmarkStart w:id="28" w:name="_Toc122784204"/>
      <w:r w:rsidRPr="00451E13">
        <w:rPr>
          <w:rFonts w:ascii="Times New Roman" w:hAnsi="Times New Roman" w:cs="Times New Roman"/>
        </w:rPr>
        <w:t>химическая модель;</w:t>
      </w:r>
      <w:bookmarkEnd w:id="27"/>
      <w:bookmarkEnd w:id="28"/>
    </w:p>
    <w:p w:rsidR="00451E13" w:rsidRPr="00451E13" w:rsidRDefault="00451E13" w:rsidP="00451E13">
      <w:pPr>
        <w:numPr>
          <w:ilvl w:val="0"/>
          <w:numId w:val="24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29" w:name="_Toc122782168"/>
      <w:bookmarkStart w:id="30" w:name="_Toc122784205"/>
      <w:r w:rsidRPr="00451E13">
        <w:rPr>
          <w:rFonts w:ascii="Times New Roman" w:hAnsi="Times New Roman" w:cs="Times New Roman"/>
        </w:rPr>
        <w:t>характеристика объекта;</w:t>
      </w:r>
      <w:bookmarkEnd w:id="29"/>
      <w:bookmarkEnd w:id="30"/>
    </w:p>
    <w:p w:rsidR="00451E13" w:rsidRPr="00451E13" w:rsidRDefault="00451E13" w:rsidP="00451E13">
      <w:pPr>
        <w:numPr>
          <w:ilvl w:val="0"/>
          <w:numId w:val="24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31" w:name="_Toc122782169"/>
      <w:bookmarkStart w:id="32" w:name="_Toc122784206"/>
      <w:r w:rsidRPr="00451E13">
        <w:rPr>
          <w:rFonts w:ascii="Times New Roman" w:hAnsi="Times New Roman" w:cs="Times New Roman"/>
        </w:rPr>
        <w:t>математическая легенда.</w:t>
      </w:r>
      <w:bookmarkEnd w:id="31"/>
      <w:bookmarkEnd w:id="32"/>
    </w:p>
    <w:p w:rsidR="00451E13" w:rsidRPr="00451E13" w:rsidRDefault="00451E13" w:rsidP="00451E1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Основные этапы процесса моделирования:</w:t>
      </w:r>
    </w:p>
    <w:p w:rsidR="00451E13" w:rsidRPr="00451E13" w:rsidRDefault="00451E13" w:rsidP="00451E13">
      <w:pPr>
        <w:numPr>
          <w:ilvl w:val="0"/>
          <w:numId w:val="25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33" w:name="_Toc122782170"/>
      <w:bookmarkStart w:id="34" w:name="_Toc122784207"/>
      <w:r w:rsidRPr="00451E13">
        <w:rPr>
          <w:rFonts w:ascii="Times New Roman" w:hAnsi="Times New Roman" w:cs="Times New Roman"/>
        </w:rPr>
        <w:t>постановка задачи, разработка модели, компьютерный эксперимент анализ результатов моделирования и принятие решения;</w:t>
      </w:r>
      <w:bookmarkEnd w:id="33"/>
      <w:bookmarkEnd w:id="34"/>
    </w:p>
    <w:p w:rsidR="00451E13" w:rsidRPr="00451E13" w:rsidRDefault="00451E13" w:rsidP="00451E13">
      <w:pPr>
        <w:numPr>
          <w:ilvl w:val="0"/>
          <w:numId w:val="25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35" w:name="_Toc122782171"/>
      <w:bookmarkStart w:id="36" w:name="_Toc122784208"/>
      <w:r w:rsidRPr="00451E13">
        <w:rPr>
          <w:rFonts w:ascii="Times New Roman" w:hAnsi="Times New Roman" w:cs="Times New Roman"/>
        </w:rPr>
        <w:t>постановка задачи, анализ результатов моделирования;</w:t>
      </w:r>
      <w:bookmarkEnd w:id="35"/>
      <w:bookmarkEnd w:id="36"/>
    </w:p>
    <w:p w:rsidR="00451E13" w:rsidRPr="00451E13" w:rsidRDefault="00451E13" w:rsidP="00451E13">
      <w:pPr>
        <w:numPr>
          <w:ilvl w:val="0"/>
          <w:numId w:val="25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37" w:name="_Toc122782172"/>
      <w:bookmarkStart w:id="38" w:name="_Toc122784209"/>
      <w:r w:rsidRPr="00451E13">
        <w:rPr>
          <w:rFonts w:ascii="Times New Roman" w:hAnsi="Times New Roman" w:cs="Times New Roman"/>
        </w:rPr>
        <w:t>разработка модели, принятие решения;</w:t>
      </w:r>
      <w:bookmarkEnd w:id="37"/>
      <w:bookmarkEnd w:id="38"/>
    </w:p>
    <w:p w:rsidR="00451E13" w:rsidRPr="00451E13" w:rsidRDefault="00451E13" w:rsidP="00451E13">
      <w:pPr>
        <w:numPr>
          <w:ilvl w:val="0"/>
          <w:numId w:val="25"/>
        </w:numPr>
        <w:tabs>
          <w:tab w:val="clear" w:pos="851"/>
          <w:tab w:val="num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</w:rPr>
      </w:pPr>
      <w:bookmarkStart w:id="39" w:name="_Toc122782173"/>
      <w:bookmarkStart w:id="40" w:name="_Toc122784210"/>
      <w:r w:rsidRPr="00451E13">
        <w:rPr>
          <w:rFonts w:ascii="Times New Roman" w:hAnsi="Times New Roman" w:cs="Times New Roman"/>
        </w:rPr>
        <w:t>разработка модели, анализ результатов моделирования.</w:t>
      </w:r>
      <w:bookmarkEnd w:id="39"/>
      <w:bookmarkEnd w:id="40"/>
    </w:p>
    <w:p w:rsidR="00451E13" w:rsidRPr="00451E13" w:rsidRDefault="00451E13" w:rsidP="00451E13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567"/>
        <w:rPr>
          <w:sz w:val="24"/>
          <w:szCs w:val="24"/>
        </w:rPr>
      </w:pPr>
    </w:p>
    <w:p w:rsidR="00451E13" w:rsidRPr="00451E13" w:rsidRDefault="00451E13" w:rsidP="00451E13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567"/>
        <w:rPr>
          <w:sz w:val="24"/>
          <w:szCs w:val="24"/>
        </w:rPr>
      </w:pPr>
      <w:r w:rsidRPr="00451E13">
        <w:rPr>
          <w:b/>
          <w:sz w:val="24"/>
          <w:szCs w:val="24"/>
        </w:rPr>
        <w:t xml:space="preserve">АКР 5. </w:t>
      </w:r>
      <w:r w:rsidRPr="00451E13">
        <w:rPr>
          <w:b/>
          <w:noProof/>
          <w:sz w:val="24"/>
          <w:szCs w:val="24"/>
        </w:rPr>
        <w:t>Локальные</w:t>
      </w:r>
      <w:r w:rsidRPr="00451E13">
        <w:rPr>
          <w:rFonts w:eastAsia="Times New Roman"/>
          <w:b/>
          <w:sz w:val="24"/>
          <w:szCs w:val="24"/>
        </w:rPr>
        <w:t xml:space="preserve"> и глобальные сети ЭВМ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Комплекс аппаратных и программных средств, позволяющих компьютерам обмениваться данными, - это:</w:t>
      </w:r>
    </w:p>
    <w:p w:rsidR="00451E13" w:rsidRPr="00451E13" w:rsidRDefault="00451E13" w:rsidP="00451E13">
      <w:pPr>
        <w:numPr>
          <w:ilvl w:val="0"/>
          <w:numId w:val="26"/>
        </w:numPr>
        <w:tabs>
          <w:tab w:val="clear" w:pos="360"/>
          <w:tab w:val="num" w:pos="851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  <w:color w:val="000000"/>
        </w:rPr>
      </w:pPr>
      <w:r w:rsidRPr="00451E13">
        <w:rPr>
          <w:rFonts w:ascii="Times New Roman" w:hAnsi="Times New Roman" w:cs="Times New Roman"/>
          <w:color w:val="000000"/>
        </w:rPr>
        <w:t>интерфейс;</w:t>
      </w:r>
    </w:p>
    <w:p w:rsidR="00451E13" w:rsidRPr="00451E13" w:rsidRDefault="00451E13" w:rsidP="00451E13">
      <w:pPr>
        <w:numPr>
          <w:ilvl w:val="0"/>
          <w:numId w:val="26"/>
        </w:numPr>
        <w:tabs>
          <w:tab w:val="clear" w:pos="360"/>
          <w:tab w:val="num" w:pos="851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  <w:color w:val="000000"/>
        </w:rPr>
      </w:pPr>
      <w:r w:rsidRPr="00451E13">
        <w:rPr>
          <w:rFonts w:ascii="Times New Roman" w:hAnsi="Times New Roman" w:cs="Times New Roman"/>
          <w:color w:val="000000"/>
        </w:rPr>
        <w:t>адаптер</w:t>
      </w:r>
      <w:r w:rsidRPr="00451E13">
        <w:rPr>
          <w:rFonts w:ascii="Times New Roman" w:hAnsi="Times New Roman" w:cs="Times New Roman"/>
        </w:rPr>
        <w:t>;</w:t>
      </w:r>
    </w:p>
    <w:p w:rsidR="00451E13" w:rsidRPr="00451E13" w:rsidRDefault="00451E13" w:rsidP="00451E13">
      <w:pPr>
        <w:numPr>
          <w:ilvl w:val="0"/>
          <w:numId w:val="26"/>
        </w:numPr>
        <w:tabs>
          <w:tab w:val="clear" w:pos="360"/>
          <w:tab w:val="num" w:pos="851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  <w:color w:val="000000"/>
        </w:rPr>
      </w:pPr>
      <w:r w:rsidRPr="00451E13">
        <w:rPr>
          <w:rFonts w:ascii="Times New Roman" w:hAnsi="Times New Roman" w:cs="Times New Roman"/>
          <w:color w:val="000000"/>
        </w:rPr>
        <w:t>шины данных</w:t>
      </w:r>
      <w:r w:rsidRPr="00451E13">
        <w:rPr>
          <w:rFonts w:ascii="Times New Roman" w:hAnsi="Times New Roman" w:cs="Times New Roman"/>
        </w:rPr>
        <w:t>;</w:t>
      </w:r>
    </w:p>
    <w:p w:rsidR="00451E13" w:rsidRPr="00451E13" w:rsidRDefault="00451E13" w:rsidP="00451E13">
      <w:pPr>
        <w:numPr>
          <w:ilvl w:val="0"/>
          <w:numId w:val="26"/>
        </w:numPr>
        <w:tabs>
          <w:tab w:val="clear" w:pos="360"/>
          <w:tab w:val="num" w:pos="851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  <w:color w:val="000000"/>
        </w:rPr>
      </w:pPr>
      <w:r w:rsidRPr="00451E13">
        <w:rPr>
          <w:rFonts w:ascii="Times New Roman" w:hAnsi="Times New Roman" w:cs="Times New Roman"/>
          <w:color w:val="000000"/>
        </w:rPr>
        <w:t>компьютерная сеть.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num" w:pos="426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Набор правил, которые должны выполнять все пользователи, работающие в сети Интернет, чтобы обеспечить совместимость аппаратного и программного обеспечения называются </w:t>
      </w:r>
    </w:p>
    <w:p w:rsidR="00451E13" w:rsidRPr="00451E13" w:rsidRDefault="00451E13" w:rsidP="00451E1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51E13">
        <w:rPr>
          <w:rFonts w:ascii="Times New Roman" w:hAnsi="Times New Roman" w:cs="Times New Roman"/>
          <w:color w:val="000000"/>
        </w:rPr>
        <w:t>протоколами</w:t>
      </w:r>
      <w:r w:rsidRPr="00451E13">
        <w:rPr>
          <w:rFonts w:ascii="Times New Roman" w:hAnsi="Times New Roman" w:cs="Times New Roman"/>
        </w:rPr>
        <w:t>;</w:t>
      </w:r>
    </w:p>
    <w:p w:rsidR="00451E13" w:rsidRPr="00451E13" w:rsidRDefault="00451E13" w:rsidP="00451E1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51E13">
        <w:rPr>
          <w:rFonts w:ascii="Times New Roman" w:hAnsi="Times New Roman" w:cs="Times New Roman"/>
          <w:color w:val="000000"/>
        </w:rPr>
        <w:t>программой</w:t>
      </w:r>
      <w:r w:rsidRPr="00451E13">
        <w:rPr>
          <w:rFonts w:ascii="Times New Roman" w:hAnsi="Times New Roman" w:cs="Times New Roman"/>
        </w:rPr>
        <w:t>;</w:t>
      </w:r>
    </w:p>
    <w:p w:rsidR="00451E13" w:rsidRPr="00451E13" w:rsidRDefault="00451E13" w:rsidP="00451E1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51E13">
        <w:rPr>
          <w:rFonts w:ascii="Times New Roman" w:hAnsi="Times New Roman" w:cs="Times New Roman"/>
          <w:color w:val="000000"/>
        </w:rPr>
        <w:t>законом</w:t>
      </w:r>
      <w:r w:rsidRPr="00451E13">
        <w:rPr>
          <w:rFonts w:ascii="Times New Roman" w:hAnsi="Times New Roman" w:cs="Times New Roman"/>
        </w:rPr>
        <w:t>;</w:t>
      </w:r>
    </w:p>
    <w:p w:rsidR="00451E13" w:rsidRPr="00451E13" w:rsidRDefault="00451E13" w:rsidP="00451E1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51E13">
        <w:rPr>
          <w:rFonts w:ascii="Times New Roman" w:hAnsi="Times New Roman" w:cs="Times New Roman"/>
          <w:color w:val="000000"/>
        </w:rPr>
        <w:t>инструкцией.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num" w:pos="426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Что такое браузер?</w:t>
      </w:r>
    </w:p>
    <w:p w:rsidR="00451E13" w:rsidRPr="00451E13" w:rsidRDefault="00451E13" w:rsidP="00451E13">
      <w:pPr>
        <w:pStyle w:val="a7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>программа для пересылки электронной почты;</w:t>
      </w:r>
    </w:p>
    <w:p w:rsidR="00451E13" w:rsidRPr="00451E13" w:rsidRDefault="00451E13" w:rsidP="00451E13">
      <w:pPr>
        <w:pStyle w:val="a7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 xml:space="preserve">программа для просмотра </w:t>
      </w:r>
      <w:r w:rsidRPr="00451E13">
        <w:rPr>
          <w:rFonts w:ascii="Times New Roman" w:hAnsi="Times New Roman"/>
          <w:sz w:val="24"/>
          <w:lang w:val="en-US"/>
        </w:rPr>
        <w:t>Web</w:t>
      </w:r>
      <w:r w:rsidRPr="00451E13">
        <w:rPr>
          <w:rFonts w:ascii="Times New Roman" w:hAnsi="Times New Roman"/>
          <w:sz w:val="24"/>
        </w:rPr>
        <w:t xml:space="preserve"> - страниц;</w:t>
      </w:r>
    </w:p>
    <w:p w:rsidR="00451E13" w:rsidRPr="00451E13" w:rsidRDefault="00451E13" w:rsidP="00451E13">
      <w:pPr>
        <w:pStyle w:val="a7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>пользователь сети Интернет;</w:t>
      </w:r>
    </w:p>
    <w:p w:rsidR="00451E13" w:rsidRPr="00451E13" w:rsidRDefault="00451E13" w:rsidP="00451E13">
      <w:pPr>
        <w:pStyle w:val="a7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>программист-профессионал в области Интернет – технологий.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num" w:pos="426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Задан адрес электронной почты в сети Интернет: user_name@mtu-net.ru Каково имя компьютера, на котором хранится почта? </w:t>
      </w:r>
    </w:p>
    <w:p w:rsidR="00451E13" w:rsidRPr="00451E13" w:rsidRDefault="00451E13" w:rsidP="00451E13">
      <w:pPr>
        <w:pStyle w:val="11"/>
        <w:numPr>
          <w:ilvl w:val="0"/>
          <w:numId w:val="29"/>
        </w:numPr>
        <w:tabs>
          <w:tab w:val="clear" w:pos="785"/>
          <w:tab w:val="num" w:pos="851"/>
        </w:tabs>
        <w:spacing w:before="0" w:after="0"/>
        <w:ind w:left="851" w:hanging="426"/>
        <w:jc w:val="both"/>
      </w:pPr>
      <w:r w:rsidRPr="00451E13">
        <w:t>mtu-net.ru;</w:t>
      </w:r>
    </w:p>
    <w:p w:rsidR="00451E13" w:rsidRPr="00451E13" w:rsidRDefault="00451E13" w:rsidP="00451E13">
      <w:pPr>
        <w:pStyle w:val="11"/>
        <w:numPr>
          <w:ilvl w:val="0"/>
          <w:numId w:val="29"/>
        </w:numPr>
        <w:tabs>
          <w:tab w:val="clear" w:pos="785"/>
          <w:tab w:val="num" w:pos="851"/>
        </w:tabs>
        <w:spacing w:before="0" w:after="0"/>
        <w:ind w:left="851" w:hanging="426"/>
        <w:jc w:val="both"/>
      </w:pPr>
      <w:proofErr w:type="spellStart"/>
      <w:r w:rsidRPr="00451E13">
        <w:t>ru</w:t>
      </w:r>
      <w:proofErr w:type="spellEnd"/>
      <w:r w:rsidRPr="00451E13">
        <w:t>;</w:t>
      </w:r>
    </w:p>
    <w:p w:rsidR="00451E13" w:rsidRPr="00451E13" w:rsidRDefault="00451E13" w:rsidP="00451E13">
      <w:pPr>
        <w:pStyle w:val="11"/>
        <w:numPr>
          <w:ilvl w:val="0"/>
          <w:numId w:val="29"/>
        </w:numPr>
        <w:tabs>
          <w:tab w:val="clear" w:pos="785"/>
          <w:tab w:val="num" w:pos="851"/>
        </w:tabs>
        <w:spacing w:before="0" w:after="0"/>
        <w:ind w:left="851" w:hanging="426"/>
        <w:jc w:val="both"/>
      </w:pPr>
      <w:proofErr w:type="spellStart"/>
      <w:r w:rsidRPr="00451E13">
        <w:t>mtu-net</w:t>
      </w:r>
      <w:proofErr w:type="spellEnd"/>
      <w:r w:rsidRPr="00451E13">
        <w:t>;</w:t>
      </w:r>
    </w:p>
    <w:p w:rsidR="00451E13" w:rsidRPr="00451E13" w:rsidRDefault="00451E13" w:rsidP="00451E13">
      <w:pPr>
        <w:pStyle w:val="11"/>
        <w:numPr>
          <w:ilvl w:val="0"/>
          <w:numId w:val="29"/>
        </w:numPr>
        <w:tabs>
          <w:tab w:val="clear" w:pos="785"/>
          <w:tab w:val="num" w:pos="851"/>
        </w:tabs>
        <w:spacing w:before="0" w:after="0"/>
        <w:ind w:left="851" w:hanging="426"/>
        <w:jc w:val="both"/>
      </w:pPr>
      <w:proofErr w:type="spellStart"/>
      <w:r w:rsidRPr="00451E13">
        <w:t>user_name</w:t>
      </w:r>
      <w:proofErr w:type="spellEnd"/>
      <w:r w:rsidRPr="00451E13">
        <w:t>.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num" w:pos="426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URL представляет собой:</w:t>
      </w:r>
    </w:p>
    <w:p w:rsidR="00451E13" w:rsidRPr="00451E13" w:rsidRDefault="00451E13" w:rsidP="00451E13">
      <w:pPr>
        <w:pStyle w:val="a7"/>
        <w:widowControl/>
        <w:numPr>
          <w:ilvl w:val="0"/>
          <w:numId w:val="30"/>
        </w:numPr>
        <w:tabs>
          <w:tab w:val="clear" w:pos="360"/>
          <w:tab w:val="num" w:pos="851"/>
        </w:tabs>
        <w:autoSpaceDE/>
        <w:autoSpaceDN/>
        <w:adjustRightInd/>
        <w:ind w:left="851" w:hanging="425"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>протокол передачи гипертекстовых страниц;</w:t>
      </w:r>
    </w:p>
    <w:p w:rsidR="00451E13" w:rsidRPr="00451E13" w:rsidRDefault="00451E13" w:rsidP="00451E13">
      <w:pPr>
        <w:pStyle w:val="a7"/>
        <w:widowControl/>
        <w:numPr>
          <w:ilvl w:val="0"/>
          <w:numId w:val="30"/>
        </w:numPr>
        <w:tabs>
          <w:tab w:val="clear" w:pos="360"/>
          <w:tab w:val="num" w:pos="851"/>
        </w:tabs>
        <w:autoSpaceDE/>
        <w:autoSpaceDN/>
        <w:adjustRightInd/>
        <w:ind w:left="851" w:hanging="425"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>средство для просмотра гипертекстовых страниц;</w:t>
      </w:r>
    </w:p>
    <w:p w:rsidR="00451E13" w:rsidRPr="00451E13" w:rsidRDefault="00451E13" w:rsidP="00451E13">
      <w:pPr>
        <w:pStyle w:val="a7"/>
        <w:widowControl/>
        <w:numPr>
          <w:ilvl w:val="0"/>
          <w:numId w:val="30"/>
        </w:numPr>
        <w:tabs>
          <w:tab w:val="clear" w:pos="360"/>
          <w:tab w:val="num" w:pos="851"/>
        </w:tabs>
        <w:autoSpaceDE/>
        <w:autoSpaceDN/>
        <w:adjustRightInd/>
        <w:ind w:left="851" w:hanging="425"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>адрес ресурса в сети Интернет;</w:t>
      </w:r>
    </w:p>
    <w:p w:rsidR="00451E13" w:rsidRPr="00451E13" w:rsidRDefault="00451E13" w:rsidP="00451E13">
      <w:pPr>
        <w:pStyle w:val="a7"/>
        <w:widowControl/>
        <w:numPr>
          <w:ilvl w:val="0"/>
          <w:numId w:val="30"/>
        </w:numPr>
        <w:tabs>
          <w:tab w:val="clear" w:pos="360"/>
          <w:tab w:val="num" w:pos="851"/>
        </w:tabs>
        <w:autoSpaceDE/>
        <w:autoSpaceDN/>
        <w:adjustRightInd/>
        <w:ind w:left="851" w:hanging="425"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>протокол передачи файлов.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num" w:pos="426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Выбрать НЕВЕРНОЕ утверждение:</w:t>
      </w:r>
    </w:p>
    <w:p w:rsidR="00451E13" w:rsidRPr="00451E13" w:rsidRDefault="00451E13" w:rsidP="00451E13">
      <w:pPr>
        <w:pStyle w:val="a7"/>
        <w:widowControl/>
        <w:numPr>
          <w:ilvl w:val="1"/>
          <w:numId w:val="32"/>
        </w:numPr>
        <w:tabs>
          <w:tab w:val="clear" w:pos="1440"/>
          <w:tab w:val="left" w:pos="851"/>
        </w:tabs>
        <w:autoSpaceDE/>
        <w:autoSpaceDN/>
        <w:adjustRightInd/>
        <w:ind w:left="851" w:hanging="425"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lastRenderedPageBreak/>
        <w:t>зараженная программа</w:t>
      </w:r>
      <w:r w:rsidRPr="00451E13">
        <w:rPr>
          <w:rFonts w:ascii="Times New Roman" w:hAnsi="Times New Roman"/>
          <w:b/>
          <w:sz w:val="24"/>
        </w:rPr>
        <w:t xml:space="preserve"> </w:t>
      </w:r>
      <w:r w:rsidRPr="00451E13">
        <w:rPr>
          <w:rFonts w:ascii="Times New Roman" w:hAnsi="Times New Roman"/>
          <w:sz w:val="24"/>
        </w:rPr>
        <w:t>- это программа, содержащая внедренную в нее программу-вирус;</w:t>
      </w:r>
    </w:p>
    <w:p w:rsidR="00451E13" w:rsidRPr="00451E13" w:rsidRDefault="00451E13" w:rsidP="00451E13">
      <w:pPr>
        <w:pStyle w:val="a7"/>
        <w:widowControl/>
        <w:numPr>
          <w:ilvl w:val="1"/>
          <w:numId w:val="32"/>
        </w:numPr>
        <w:tabs>
          <w:tab w:val="clear" w:pos="1440"/>
          <w:tab w:val="left" w:pos="851"/>
        </w:tabs>
        <w:autoSpaceDE/>
        <w:autoSpaceDN/>
        <w:adjustRightInd/>
        <w:ind w:left="851" w:hanging="425"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>защита от несанкционированного доступа – это предотвращение или существенное затруднение несанкционированного доступа;</w:t>
      </w:r>
    </w:p>
    <w:p w:rsidR="00451E13" w:rsidRPr="00451E13" w:rsidRDefault="00451E13" w:rsidP="00451E13">
      <w:pPr>
        <w:pStyle w:val="a7"/>
        <w:widowControl/>
        <w:numPr>
          <w:ilvl w:val="1"/>
          <w:numId w:val="32"/>
        </w:numPr>
        <w:tabs>
          <w:tab w:val="clear" w:pos="1440"/>
          <w:tab w:val="left" w:pos="851"/>
        </w:tabs>
        <w:autoSpaceDE/>
        <w:autoSpaceDN/>
        <w:adjustRightInd/>
        <w:ind w:left="851" w:hanging="425"/>
        <w:jc w:val="both"/>
        <w:rPr>
          <w:rFonts w:ascii="Times New Roman" w:hAnsi="Times New Roman"/>
          <w:sz w:val="24"/>
        </w:rPr>
      </w:pPr>
      <w:r w:rsidRPr="00451E13">
        <w:rPr>
          <w:rFonts w:ascii="Times New Roman" w:hAnsi="Times New Roman"/>
          <w:sz w:val="24"/>
        </w:rPr>
        <w:t>антивирусная программа может заразить любой файл;</w:t>
      </w:r>
    </w:p>
    <w:p w:rsidR="00451E13" w:rsidRPr="00451E13" w:rsidRDefault="00451E13" w:rsidP="00451E13">
      <w:pPr>
        <w:numPr>
          <w:ilvl w:val="1"/>
          <w:numId w:val="32"/>
        </w:numPr>
        <w:tabs>
          <w:tab w:val="clear" w:pos="1440"/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санкционированный доступ к информации - это доступ  к информации, не нарушающий правила разграничения доступа.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num" w:pos="426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Информация, необходимая для беспрепятственного шифрования и </w:t>
      </w:r>
      <w:proofErr w:type="spellStart"/>
      <w:r w:rsidRPr="00451E13">
        <w:rPr>
          <w:rFonts w:ascii="Times New Roman" w:hAnsi="Times New Roman" w:cs="Times New Roman"/>
        </w:rPr>
        <w:t>дешифpования</w:t>
      </w:r>
      <w:proofErr w:type="spellEnd"/>
      <w:r w:rsidRPr="00451E13">
        <w:rPr>
          <w:rFonts w:ascii="Times New Roman" w:hAnsi="Times New Roman" w:cs="Times New Roman"/>
        </w:rPr>
        <w:t xml:space="preserve"> текстов </w:t>
      </w:r>
      <w:proofErr w:type="gramStart"/>
      <w:r w:rsidRPr="00451E13">
        <w:rPr>
          <w:rFonts w:ascii="Times New Roman" w:hAnsi="Times New Roman" w:cs="Times New Roman"/>
        </w:rPr>
        <w:t>( защита</w:t>
      </w:r>
      <w:proofErr w:type="gramEnd"/>
      <w:r w:rsidRPr="00451E13">
        <w:rPr>
          <w:rFonts w:ascii="Times New Roman" w:hAnsi="Times New Roman" w:cs="Times New Roman"/>
        </w:rPr>
        <w:t xml:space="preserve"> информации), это:</w:t>
      </w:r>
    </w:p>
    <w:p w:rsidR="00451E13" w:rsidRPr="00451E13" w:rsidRDefault="00451E13" w:rsidP="00451E13">
      <w:pPr>
        <w:pStyle w:val="a5"/>
        <w:numPr>
          <w:ilvl w:val="0"/>
          <w:numId w:val="33"/>
        </w:numPr>
        <w:tabs>
          <w:tab w:val="clear" w:pos="785"/>
          <w:tab w:val="num" w:pos="851"/>
        </w:tabs>
        <w:autoSpaceDE/>
        <w:autoSpaceDN/>
        <w:adjustRightInd/>
        <w:spacing w:after="0"/>
        <w:ind w:left="851" w:hanging="426"/>
        <w:jc w:val="both"/>
        <w:rPr>
          <w:snapToGrid w:val="0"/>
        </w:rPr>
      </w:pPr>
      <w:r w:rsidRPr="00451E13">
        <w:rPr>
          <w:snapToGrid w:val="0"/>
        </w:rPr>
        <w:t>ключ</w:t>
      </w:r>
      <w:r w:rsidRPr="00451E13">
        <w:t>;</w:t>
      </w:r>
    </w:p>
    <w:p w:rsidR="00451E13" w:rsidRPr="00451E13" w:rsidRDefault="00451E13" w:rsidP="00451E13">
      <w:pPr>
        <w:pStyle w:val="a5"/>
        <w:numPr>
          <w:ilvl w:val="0"/>
          <w:numId w:val="33"/>
        </w:numPr>
        <w:tabs>
          <w:tab w:val="clear" w:pos="785"/>
          <w:tab w:val="num" w:pos="851"/>
        </w:tabs>
        <w:autoSpaceDE/>
        <w:autoSpaceDN/>
        <w:adjustRightInd/>
        <w:spacing w:after="0"/>
        <w:ind w:left="851" w:hanging="426"/>
        <w:jc w:val="both"/>
      </w:pPr>
      <w:r w:rsidRPr="00451E13">
        <w:t>пароль;</w:t>
      </w:r>
    </w:p>
    <w:p w:rsidR="00451E13" w:rsidRPr="00451E13" w:rsidRDefault="00451E13" w:rsidP="00451E13">
      <w:pPr>
        <w:pStyle w:val="a5"/>
        <w:numPr>
          <w:ilvl w:val="0"/>
          <w:numId w:val="33"/>
        </w:numPr>
        <w:tabs>
          <w:tab w:val="clear" w:pos="785"/>
          <w:tab w:val="num" w:pos="851"/>
        </w:tabs>
        <w:autoSpaceDE/>
        <w:autoSpaceDN/>
        <w:adjustRightInd/>
        <w:spacing w:after="0"/>
        <w:ind w:left="851" w:hanging="426"/>
        <w:jc w:val="both"/>
      </w:pPr>
      <w:r w:rsidRPr="00451E13">
        <w:t>вирус;</w:t>
      </w:r>
    </w:p>
    <w:p w:rsidR="00451E13" w:rsidRPr="00451E13" w:rsidRDefault="00451E13" w:rsidP="00451E13">
      <w:pPr>
        <w:pStyle w:val="a5"/>
        <w:numPr>
          <w:ilvl w:val="0"/>
          <w:numId w:val="33"/>
        </w:numPr>
        <w:tabs>
          <w:tab w:val="clear" w:pos="785"/>
          <w:tab w:val="num" w:pos="851"/>
        </w:tabs>
        <w:autoSpaceDE/>
        <w:autoSpaceDN/>
        <w:adjustRightInd/>
        <w:spacing w:after="0"/>
        <w:ind w:left="851" w:hanging="426"/>
        <w:jc w:val="both"/>
      </w:pPr>
      <w:r w:rsidRPr="00451E13">
        <w:t>антивирус.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num" w:pos="426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Электронная подпись как метод защиты информации для клиента-это:</w:t>
      </w:r>
    </w:p>
    <w:p w:rsidR="00451E13" w:rsidRPr="00451E13" w:rsidRDefault="00451E13" w:rsidP="00451E13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специальный пароль, известный обеим сторонам;</w:t>
      </w:r>
    </w:p>
    <w:p w:rsidR="00451E13" w:rsidRPr="00451E13" w:rsidRDefault="00451E13" w:rsidP="00451E13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работа с закрытым и публичным ключом, созданным с помощью специальных программ;</w:t>
      </w:r>
    </w:p>
    <w:p w:rsidR="00451E13" w:rsidRPr="00451E13" w:rsidRDefault="00451E13" w:rsidP="00451E13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аналоговый сигнал, соответствующий конкретному клиенту;</w:t>
      </w:r>
    </w:p>
    <w:p w:rsidR="00451E13" w:rsidRPr="00451E13" w:rsidRDefault="00451E13" w:rsidP="00451E13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фамилия, набранная в текстовом редакторе.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num" w:pos="426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Компьютерным вирусом является...</w:t>
      </w:r>
    </w:p>
    <w:p w:rsidR="00451E13" w:rsidRPr="00451E13" w:rsidRDefault="00451E13" w:rsidP="00451E13">
      <w:pPr>
        <w:pStyle w:val="11"/>
        <w:numPr>
          <w:ilvl w:val="0"/>
          <w:numId w:val="36"/>
        </w:numPr>
        <w:tabs>
          <w:tab w:val="clear" w:pos="360"/>
          <w:tab w:val="num" w:pos="851"/>
        </w:tabs>
        <w:spacing w:before="0" w:after="0"/>
        <w:ind w:left="851" w:hanging="425"/>
        <w:jc w:val="both"/>
      </w:pPr>
      <w:r w:rsidRPr="00451E13">
        <w:t>программа проверки и лечения дисков;</w:t>
      </w:r>
    </w:p>
    <w:p w:rsidR="00451E13" w:rsidRPr="00451E13" w:rsidRDefault="00451E13" w:rsidP="00451E13">
      <w:pPr>
        <w:pStyle w:val="11"/>
        <w:numPr>
          <w:ilvl w:val="0"/>
          <w:numId w:val="36"/>
        </w:numPr>
        <w:tabs>
          <w:tab w:val="clear" w:pos="360"/>
          <w:tab w:val="num" w:pos="851"/>
        </w:tabs>
        <w:spacing w:before="0" w:after="0"/>
        <w:ind w:left="851" w:hanging="425"/>
        <w:jc w:val="both"/>
      </w:pPr>
      <w:r w:rsidRPr="00451E13">
        <w:t>любая программа, созданная на языках низкого уровня;</w:t>
      </w:r>
    </w:p>
    <w:p w:rsidR="00451E13" w:rsidRPr="00451E13" w:rsidRDefault="00451E13" w:rsidP="00451E13">
      <w:pPr>
        <w:pStyle w:val="11"/>
        <w:numPr>
          <w:ilvl w:val="0"/>
          <w:numId w:val="36"/>
        </w:numPr>
        <w:tabs>
          <w:tab w:val="clear" w:pos="360"/>
          <w:tab w:val="num" w:pos="851"/>
        </w:tabs>
        <w:spacing w:before="0" w:after="0"/>
        <w:ind w:left="851" w:hanging="425"/>
        <w:jc w:val="both"/>
      </w:pPr>
      <w:r w:rsidRPr="00451E13">
        <w:t>программа, скопированная с плохо отформатированной дискеты;</w:t>
      </w:r>
    </w:p>
    <w:p w:rsidR="00451E13" w:rsidRPr="00451E13" w:rsidRDefault="00451E13" w:rsidP="00451E13">
      <w:pPr>
        <w:pStyle w:val="11"/>
        <w:numPr>
          <w:ilvl w:val="0"/>
          <w:numId w:val="36"/>
        </w:numPr>
        <w:tabs>
          <w:tab w:val="clear" w:pos="360"/>
          <w:tab w:val="num" w:pos="851"/>
        </w:tabs>
        <w:spacing w:before="0" w:after="0"/>
        <w:ind w:left="851" w:hanging="425"/>
        <w:jc w:val="both"/>
      </w:pPr>
      <w:r w:rsidRPr="00451E13">
        <w:t>специальная программа небольшого размера, которая может приписывать себя к другим программам, она обладает способностью "размножаться".</w:t>
      </w:r>
    </w:p>
    <w:p w:rsidR="00451E13" w:rsidRPr="00451E13" w:rsidRDefault="00451E13" w:rsidP="00451E13">
      <w:pPr>
        <w:numPr>
          <w:ilvl w:val="0"/>
          <w:numId w:val="31"/>
        </w:numPr>
        <w:tabs>
          <w:tab w:val="num" w:pos="426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Заражение компьютерными вирусами может произойти в процессе ...</w:t>
      </w:r>
    </w:p>
    <w:p w:rsidR="00451E13" w:rsidRPr="00451E13" w:rsidRDefault="00451E13" w:rsidP="00451E13">
      <w:pPr>
        <w:pStyle w:val="11"/>
        <w:numPr>
          <w:ilvl w:val="0"/>
          <w:numId w:val="35"/>
        </w:numPr>
        <w:tabs>
          <w:tab w:val="clear" w:pos="360"/>
          <w:tab w:val="num" w:pos="851"/>
        </w:tabs>
        <w:spacing w:before="0" w:after="0"/>
        <w:ind w:left="851" w:hanging="425"/>
        <w:jc w:val="both"/>
      </w:pPr>
      <w:r w:rsidRPr="00451E13">
        <w:t>работы с файлами;</w:t>
      </w:r>
    </w:p>
    <w:p w:rsidR="00451E13" w:rsidRPr="00451E13" w:rsidRDefault="00451E13" w:rsidP="00451E13">
      <w:pPr>
        <w:numPr>
          <w:ilvl w:val="0"/>
          <w:numId w:val="35"/>
        </w:numPr>
        <w:tabs>
          <w:tab w:val="clear" w:pos="360"/>
          <w:tab w:val="num" w:pos="851"/>
        </w:tabs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форматирования дискеты;</w:t>
      </w:r>
    </w:p>
    <w:p w:rsidR="00451E13" w:rsidRPr="00451E13" w:rsidRDefault="00451E13" w:rsidP="00451E13">
      <w:pPr>
        <w:numPr>
          <w:ilvl w:val="0"/>
          <w:numId w:val="35"/>
        </w:numPr>
        <w:tabs>
          <w:tab w:val="clear" w:pos="360"/>
          <w:tab w:val="num" w:pos="851"/>
        </w:tabs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выключения компьютера;</w:t>
      </w:r>
    </w:p>
    <w:p w:rsidR="00451E13" w:rsidRPr="00451E13" w:rsidRDefault="00451E13" w:rsidP="00451E13">
      <w:pPr>
        <w:numPr>
          <w:ilvl w:val="0"/>
          <w:numId w:val="35"/>
        </w:numPr>
        <w:tabs>
          <w:tab w:val="clear" w:pos="360"/>
          <w:tab w:val="num" w:pos="851"/>
        </w:tabs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печати на принтере.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материала, конспектирование лекций, оформления отчетов по лабораторным работам; выполнения индивидуальные домашние задания.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Примерные вопросы по разделам дисциплины.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451E13">
        <w:rPr>
          <w:rFonts w:ascii="Times New Roman" w:hAnsi="Times New Roman" w:cs="Times New Roman"/>
          <w:b/>
        </w:rPr>
        <w:t>Раздел 1. Информация и информационные процессы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Понятие информации. Виды информации. 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Свойства информации. Критерии качества информации.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Информационные процессы. 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>Общая характеристика информационных процессов поиска, сбора, передачи, обработки и накопления информации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Формы представления информации в ЭВМ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Кодирование и объем информации. Единицы измерения информации.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Системы счисления. Двоичная, </w:t>
      </w:r>
      <w:proofErr w:type="spellStart"/>
      <w:r w:rsidRPr="00451E13">
        <w:rPr>
          <w:rFonts w:ascii="Times New Roman" w:hAnsi="Times New Roman" w:cs="Times New Roman"/>
        </w:rPr>
        <w:t>восьмиричная</w:t>
      </w:r>
      <w:proofErr w:type="spellEnd"/>
      <w:r w:rsidRPr="00451E13">
        <w:rPr>
          <w:rFonts w:ascii="Times New Roman" w:hAnsi="Times New Roman" w:cs="Times New Roman"/>
        </w:rPr>
        <w:t xml:space="preserve">, </w:t>
      </w:r>
      <w:proofErr w:type="spellStart"/>
      <w:r w:rsidRPr="00451E13">
        <w:rPr>
          <w:rFonts w:ascii="Times New Roman" w:hAnsi="Times New Roman" w:cs="Times New Roman"/>
        </w:rPr>
        <w:t>шестнадцатиричная</w:t>
      </w:r>
      <w:proofErr w:type="spellEnd"/>
      <w:r w:rsidRPr="00451E13">
        <w:rPr>
          <w:rFonts w:ascii="Times New Roman" w:hAnsi="Times New Roman" w:cs="Times New Roman"/>
        </w:rPr>
        <w:t xml:space="preserve"> системы счисления.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51E13">
        <w:rPr>
          <w:rFonts w:ascii="Times New Roman" w:hAnsi="Times New Roman" w:cs="Times New Roman"/>
        </w:rPr>
        <w:t xml:space="preserve">Действия над двоичными, </w:t>
      </w:r>
      <w:proofErr w:type="spellStart"/>
      <w:r w:rsidRPr="00451E13">
        <w:rPr>
          <w:rFonts w:ascii="Times New Roman" w:hAnsi="Times New Roman" w:cs="Times New Roman"/>
        </w:rPr>
        <w:t>восьмиричными</w:t>
      </w:r>
      <w:proofErr w:type="spellEnd"/>
      <w:r w:rsidRPr="00451E13">
        <w:rPr>
          <w:rFonts w:ascii="Times New Roman" w:hAnsi="Times New Roman" w:cs="Times New Roman"/>
        </w:rPr>
        <w:t xml:space="preserve">, </w:t>
      </w:r>
      <w:proofErr w:type="spellStart"/>
      <w:r w:rsidRPr="00451E13">
        <w:rPr>
          <w:rFonts w:ascii="Times New Roman" w:hAnsi="Times New Roman" w:cs="Times New Roman"/>
        </w:rPr>
        <w:t>шестнадцатиричными</w:t>
      </w:r>
      <w:proofErr w:type="spellEnd"/>
      <w:r w:rsidRPr="00451E13">
        <w:rPr>
          <w:rFonts w:ascii="Times New Roman" w:hAnsi="Times New Roman" w:cs="Times New Roman"/>
        </w:rPr>
        <w:t xml:space="preserve"> числами.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Логические основы ЭВМ.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 xml:space="preserve">Основные логические операции: дизъюнкция, конъюнкция, отрицание. </w:t>
      </w:r>
    </w:p>
    <w:p w:rsidR="00451E13" w:rsidRPr="00451E13" w:rsidRDefault="00451E13" w:rsidP="00451E13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Логические высказывания и выражения. Таблицы истинности.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451E13">
        <w:rPr>
          <w:rFonts w:ascii="Times New Roman" w:hAnsi="Times New Roman" w:cs="Times New Roman"/>
          <w:b/>
        </w:rPr>
        <w:t>Раздел 2. Технические средства реализации информационных процессов</w:t>
      </w:r>
    </w:p>
    <w:p w:rsidR="00451E13" w:rsidRPr="00451E13" w:rsidRDefault="00451E13" w:rsidP="00451E13">
      <w:pPr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 xml:space="preserve">Архитектура ЭВМ. </w:t>
      </w:r>
    </w:p>
    <w:p w:rsidR="00451E13" w:rsidRPr="00451E13" w:rsidRDefault="00451E13" w:rsidP="00451E13">
      <w:pPr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 xml:space="preserve">Микропроцессор, функции и основные характеристики. </w:t>
      </w:r>
    </w:p>
    <w:p w:rsidR="00451E13" w:rsidRPr="00451E13" w:rsidRDefault="00451E13" w:rsidP="00451E13">
      <w:pPr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Системная шина ЭВМ.</w:t>
      </w:r>
    </w:p>
    <w:p w:rsidR="00451E13" w:rsidRPr="00451E13" w:rsidRDefault="00451E13" w:rsidP="00451E13">
      <w:pPr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Организация памяти в ЭВМ</w:t>
      </w:r>
    </w:p>
    <w:p w:rsidR="00451E13" w:rsidRPr="00451E13" w:rsidRDefault="00451E13" w:rsidP="00451E13">
      <w:pPr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 xml:space="preserve">Программное обеспечение. </w:t>
      </w:r>
    </w:p>
    <w:p w:rsidR="00451E13" w:rsidRPr="00451E13" w:rsidRDefault="00451E13" w:rsidP="00451E13">
      <w:pPr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Классификация ПО</w:t>
      </w:r>
    </w:p>
    <w:p w:rsidR="00451E13" w:rsidRPr="00451E13" w:rsidRDefault="00451E13" w:rsidP="00451E13">
      <w:pPr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Файловая система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451E13">
        <w:rPr>
          <w:rFonts w:ascii="Times New Roman" w:hAnsi="Times New Roman" w:cs="Times New Roman"/>
          <w:b/>
        </w:rPr>
        <w:lastRenderedPageBreak/>
        <w:t>Раздел 3. Программные средства реализации информационных процессов</w:t>
      </w:r>
    </w:p>
    <w:p w:rsidR="00451E13" w:rsidRPr="00451E13" w:rsidRDefault="00451E13" w:rsidP="00451E13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Офисные технологии</w:t>
      </w:r>
    </w:p>
    <w:p w:rsidR="00451E13" w:rsidRPr="00451E13" w:rsidRDefault="00451E13" w:rsidP="00451E13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Технология обработки текстовой информации. Текстовые процессоры</w:t>
      </w:r>
    </w:p>
    <w:p w:rsidR="00451E13" w:rsidRPr="00451E13" w:rsidRDefault="00451E13" w:rsidP="00451E13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Технология обработки числовой информации. Электронные таблицы</w:t>
      </w:r>
    </w:p>
    <w:p w:rsidR="00451E13" w:rsidRPr="00451E13" w:rsidRDefault="00451E13" w:rsidP="00451E13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Технология обработки графической информации. Графические редакторы</w:t>
      </w:r>
    </w:p>
    <w:p w:rsidR="00451E13" w:rsidRPr="00451E13" w:rsidRDefault="00451E13" w:rsidP="00451E13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Мультимедийные технологии. Программы создания презентаций</w:t>
      </w:r>
    </w:p>
    <w:p w:rsidR="00451E13" w:rsidRPr="00451E13" w:rsidRDefault="00451E13" w:rsidP="00451E13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Базы и банки данных. Системы управления базами данных.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451E13">
        <w:rPr>
          <w:rFonts w:ascii="Times New Roman" w:hAnsi="Times New Roman" w:cs="Times New Roman"/>
          <w:b/>
        </w:rPr>
        <w:t>Раздел 4. Моделирование</w:t>
      </w:r>
    </w:p>
    <w:p w:rsidR="00451E13" w:rsidRPr="00451E13" w:rsidRDefault="00451E13" w:rsidP="00451E13">
      <w:pPr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Моделирование как метод познания.</w:t>
      </w:r>
    </w:p>
    <w:p w:rsidR="00451E13" w:rsidRPr="00451E13" w:rsidRDefault="00451E13" w:rsidP="00451E13">
      <w:pPr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Классификация и формы представления моделей.</w:t>
      </w:r>
    </w:p>
    <w:p w:rsidR="00451E13" w:rsidRPr="00451E13" w:rsidRDefault="00451E13" w:rsidP="00451E13">
      <w:pPr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Методы и технологии моделирования.</w:t>
      </w:r>
    </w:p>
    <w:p w:rsidR="00451E13" w:rsidRPr="00451E13" w:rsidRDefault="00451E13" w:rsidP="00451E13">
      <w:pPr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Информационная модель объекта.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451E13">
        <w:rPr>
          <w:rFonts w:ascii="Times New Roman" w:hAnsi="Times New Roman" w:cs="Times New Roman"/>
          <w:b/>
        </w:rPr>
        <w:t>Раздел 5. Локальные и глобальные сети ЭВМ</w:t>
      </w:r>
    </w:p>
    <w:p w:rsidR="00451E13" w:rsidRPr="00451E13" w:rsidRDefault="00451E13" w:rsidP="00451E13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Технология поиска и работы с информацией в Интернете</w:t>
      </w:r>
    </w:p>
    <w:p w:rsidR="00451E13" w:rsidRPr="00451E13" w:rsidRDefault="00451E13" w:rsidP="00451E13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Локальные и глобальные компьютерные сети</w:t>
      </w:r>
    </w:p>
    <w:p w:rsidR="00451E13" w:rsidRPr="00451E13" w:rsidRDefault="00451E13" w:rsidP="00451E13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Основы защиты информации</w:t>
      </w:r>
    </w:p>
    <w:p w:rsidR="00451E13" w:rsidRPr="00451E13" w:rsidRDefault="00451E13" w:rsidP="00451E13">
      <w:pPr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451E13">
        <w:rPr>
          <w:rFonts w:ascii="Times New Roman" w:hAnsi="Times New Roman" w:cs="Times New Roman"/>
          <w:bCs/>
        </w:rPr>
        <w:t>Компьютерные вирусы. Антивирусные программы</w:t>
      </w:r>
    </w:p>
    <w:p w:rsidR="00451E13" w:rsidRPr="00451E13" w:rsidRDefault="00451E13" w:rsidP="00451E13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451E13" w:rsidRPr="00451E13" w:rsidRDefault="00451E13" w:rsidP="00451E13">
      <w:pPr>
        <w:spacing w:after="0" w:line="240" w:lineRule="auto"/>
        <w:rPr>
          <w:rFonts w:ascii="Times New Roman" w:hAnsi="Times New Roman" w:cs="Times New Roman"/>
        </w:rPr>
      </w:pPr>
    </w:p>
    <w:p w:rsidR="00451E13" w:rsidRPr="00451E13" w:rsidRDefault="00451E13" w:rsidP="00451E13">
      <w:pPr>
        <w:spacing w:after="0" w:line="240" w:lineRule="auto"/>
        <w:rPr>
          <w:rFonts w:ascii="Times New Roman" w:hAnsi="Times New Roman" w:cs="Times New Roman"/>
        </w:rPr>
      </w:pPr>
    </w:p>
    <w:p w:rsidR="00451E13" w:rsidRDefault="00451E13" w:rsidP="00451E13">
      <w:pPr>
        <w:spacing w:after="0" w:line="240" w:lineRule="auto"/>
        <w:sectPr w:rsidR="00451E1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51E13" w:rsidRPr="00451E13" w:rsidRDefault="00451E13" w:rsidP="00451E13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451E13">
        <w:rPr>
          <w:rFonts w:ascii="Times New Roman" w:hAnsi="Times New Roman" w:cs="Times New Roman"/>
          <w:b/>
        </w:rPr>
        <w:lastRenderedPageBreak/>
        <w:t>Приложение 2</w:t>
      </w:r>
    </w:p>
    <w:p w:rsidR="00451E13" w:rsidRPr="00451E13" w:rsidRDefault="00451E13" w:rsidP="00451E13">
      <w:pPr>
        <w:pStyle w:val="1"/>
        <w:numPr>
          <w:ilvl w:val="0"/>
          <w:numId w:val="0"/>
        </w:numPr>
        <w:spacing w:before="0" w:after="0"/>
        <w:rPr>
          <w:sz w:val="24"/>
          <w:szCs w:val="24"/>
        </w:rPr>
      </w:pPr>
      <w:r w:rsidRPr="00451E13">
        <w:rPr>
          <w:sz w:val="24"/>
          <w:szCs w:val="24"/>
        </w:rPr>
        <w:t>Оценочные средства для проведения промежуточной аттестации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E13">
        <w:rPr>
          <w:rFonts w:ascii="Times New Roman" w:hAnsi="Times New Roman" w:cs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451E13" w:rsidRPr="00451E13" w:rsidTr="00E5163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E13" w:rsidRPr="00451E13" w:rsidRDefault="00451E13" w:rsidP="00451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51E1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E13" w:rsidRPr="00451E13" w:rsidRDefault="00451E13" w:rsidP="00451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E13" w:rsidRPr="00451E13" w:rsidRDefault="00451E13" w:rsidP="00451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51E13" w:rsidRPr="00451E13" w:rsidTr="00E5163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E13" w:rsidRPr="00451E13" w:rsidRDefault="00451E13" w:rsidP="00451E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Style w:val="FontStyle16"/>
                <w:rFonts w:cs="Times New Roman"/>
                <w:b w:val="0"/>
                <w:bCs/>
                <w:sz w:val="24"/>
                <w:szCs w:val="24"/>
              </w:rPr>
              <w:t xml:space="preserve">ОК-12 способностью работать с различными информационными ресурсами и технологиями, применять </w:t>
            </w:r>
            <w:r w:rsidRPr="00451E13">
              <w:rPr>
                <w:rStyle w:val="FontStyle16"/>
                <w:rFonts w:cs="Times New Roman"/>
                <w:b w:val="0"/>
                <w:sz w:val="24"/>
                <w:szCs w:val="24"/>
              </w:rPr>
              <w:t>основные</w:t>
            </w:r>
            <w:r w:rsidRPr="00451E13">
              <w:rPr>
                <w:rStyle w:val="FontStyle16"/>
                <w:rFonts w:cs="Times New Roman"/>
                <w:b w:val="0"/>
                <w:bCs/>
                <w:sz w:val="24"/>
                <w:szCs w:val="24"/>
              </w:rPr>
              <w:t xml:space="preserve"> методы, способы и средства получения, хранения, поиска, систематизации, обработки и передачи информации</w:t>
            </w:r>
          </w:p>
        </w:tc>
      </w:tr>
      <w:tr w:rsidR="00451E13" w:rsidRPr="00451E13" w:rsidTr="00E5163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E13" w:rsidRPr="00451E13" w:rsidRDefault="00451E13" w:rsidP="00451E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E13" w:rsidRPr="00451E13" w:rsidRDefault="00451E13" w:rsidP="00451E13">
            <w:pPr>
              <w:numPr>
                <w:ilvl w:val="0"/>
                <w:numId w:val="42"/>
              </w:numPr>
              <w:tabs>
                <w:tab w:val="left" w:pos="439"/>
              </w:tabs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 и понятия информатики;</w:t>
            </w:r>
          </w:p>
          <w:p w:rsidR="00451E13" w:rsidRPr="00451E13" w:rsidRDefault="00451E13" w:rsidP="00451E13">
            <w:pPr>
              <w:numPr>
                <w:ilvl w:val="0"/>
                <w:numId w:val="42"/>
              </w:numPr>
              <w:tabs>
                <w:tab w:val="left" w:pos="439"/>
              </w:tabs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современные методы</w:t>
            </w:r>
            <w:r w:rsidRPr="00451E13">
              <w:rPr>
                <w:rStyle w:val="FontStyle16"/>
                <w:rFonts w:cs="Times New Roman"/>
                <w:b w:val="0"/>
                <w:bCs/>
                <w:sz w:val="24"/>
                <w:szCs w:val="24"/>
              </w:rPr>
              <w:t xml:space="preserve">, способы и средства </w:t>
            </w: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получения</w:t>
            </w:r>
            <w:r w:rsidRPr="00451E13">
              <w:rPr>
                <w:rStyle w:val="FontStyle16"/>
                <w:rFonts w:cs="Times New Roman"/>
                <w:b w:val="0"/>
                <w:bCs/>
                <w:sz w:val="24"/>
                <w:szCs w:val="24"/>
              </w:rPr>
              <w:t xml:space="preserve">, хранения, поиска, систематизации, обработки и передачи </w:t>
            </w:r>
            <w:proofErr w:type="spellStart"/>
            <w:r w:rsidRPr="00451E13">
              <w:rPr>
                <w:rStyle w:val="FontStyle16"/>
                <w:rFonts w:cs="Times New Roman"/>
                <w:b w:val="0"/>
                <w:bCs/>
                <w:sz w:val="24"/>
                <w:szCs w:val="24"/>
              </w:rPr>
              <w:t>информаци</w:t>
            </w:r>
            <w:proofErr w:type="spellEnd"/>
            <w:r w:rsidRPr="00451E13">
              <w:rPr>
                <w:rStyle w:val="FontStyle16"/>
                <w:rFonts w:cs="Times New Roman"/>
                <w:b w:val="0"/>
                <w:bCs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информации. Виды информации. 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Свойства информации. Критерии качества информации.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процессы. 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информационных процессов поиска, сбора, передачи, обработки и накопления информации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Формы представления информации в ЭВМ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Кодирование и объем информации. Единицы измерения информации.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 xml:space="preserve">Системы счисления. Двоичная, </w:t>
            </w:r>
            <w:proofErr w:type="spellStart"/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восьмиричная</w:t>
            </w:r>
            <w:proofErr w:type="spellEnd"/>
            <w:r w:rsidRPr="00451E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шестнадцатиричная</w:t>
            </w:r>
            <w:proofErr w:type="spellEnd"/>
            <w:r w:rsidRPr="00451E13">
              <w:rPr>
                <w:rFonts w:ascii="Times New Roman" w:hAnsi="Times New Roman" w:cs="Times New Roman"/>
                <w:sz w:val="24"/>
                <w:szCs w:val="24"/>
              </w:rPr>
              <w:t xml:space="preserve"> системы счисления.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над двоичными, </w:t>
            </w:r>
            <w:proofErr w:type="spellStart"/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восьмиричными</w:t>
            </w:r>
            <w:proofErr w:type="spellEnd"/>
            <w:r w:rsidRPr="00451E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шестнадцатиричными</w:t>
            </w:r>
            <w:proofErr w:type="spellEnd"/>
            <w:r w:rsidRPr="00451E13">
              <w:rPr>
                <w:rFonts w:ascii="Times New Roman" w:hAnsi="Times New Roman" w:cs="Times New Roman"/>
                <w:sz w:val="24"/>
                <w:szCs w:val="24"/>
              </w:rPr>
              <w:t xml:space="preserve"> числами.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Логические основы ЭВМ.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логические операции: дизъюнкция, конъюнкция, отрицание. 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Логические высказывания и выражения. Таблицы истинности.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Архитектура ЭВМ. 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Микропроцессор, функции и основные характеристики. 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Системная шина ЭВМ.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памяти в ЭВМ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Программное обеспечение. 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ПО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Файловая система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Офисные технологии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обработки текстовой информации. Текстовые процессоры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обработки числовой информации. Электронные таблицы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обработки графической информации. Графические </w:t>
            </w: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редакторы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технологии. Программы создания презентаций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Базы и банки данных. Системы управления базами данных.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как метод познания.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и формы представления моделей.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и технологии моделирования.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Информационная модель объекта.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поиска и работы с информацией в Интернете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Локальные и глобальные компьютерные сети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защиты информации</w:t>
            </w:r>
          </w:p>
          <w:p w:rsidR="00451E13" w:rsidRPr="00451E13" w:rsidRDefault="00451E13" w:rsidP="00451E13">
            <w:pPr>
              <w:numPr>
                <w:ilvl w:val="0"/>
                <w:numId w:val="44"/>
              </w:numPr>
              <w:tabs>
                <w:tab w:val="left" w:pos="402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Компьютерные вирусы. Антивирусные программы</w:t>
            </w:r>
          </w:p>
        </w:tc>
      </w:tr>
      <w:tr w:rsidR="00451E13" w:rsidRPr="00451E13" w:rsidTr="00E5163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E13" w:rsidRPr="00451E13" w:rsidRDefault="00451E13" w:rsidP="00451E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E13" w:rsidRPr="00451E13" w:rsidRDefault="00451E13" w:rsidP="00451E13">
            <w:pPr>
              <w:numPr>
                <w:ilvl w:val="0"/>
                <w:numId w:val="42"/>
              </w:numPr>
              <w:tabs>
                <w:tab w:val="left" w:pos="439"/>
              </w:tabs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находить различные информационные ресурсы;</w:t>
            </w:r>
          </w:p>
          <w:p w:rsidR="00451E13" w:rsidRPr="00451E13" w:rsidRDefault="00451E13" w:rsidP="00451E13">
            <w:pPr>
              <w:numPr>
                <w:ilvl w:val="0"/>
                <w:numId w:val="42"/>
              </w:numPr>
              <w:tabs>
                <w:tab w:val="left" w:pos="439"/>
              </w:tabs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применять основные методы, способы и средства получения, хранения, поиска, систематизации, обработки и передачи информации;</w:t>
            </w:r>
          </w:p>
          <w:p w:rsidR="00451E13" w:rsidRPr="00451E13" w:rsidRDefault="00451E13" w:rsidP="00451E13">
            <w:pPr>
              <w:numPr>
                <w:ilvl w:val="0"/>
                <w:numId w:val="42"/>
              </w:numPr>
              <w:tabs>
                <w:tab w:val="left" w:pos="439"/>
              </w:tabs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в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E13" w:rsidRPr="00451E13" w:rsidRDefault="00451E13" w:rsidP="00451E13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Практические задания из лабораторного практикума:</w:t>
            </w:r>
          </w:p>
          <w:p w:rsidR="00451E13" w:rsidRPr="00451E13" w:rsidRDefault="00451E13" w:rsidP="00451E1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271" w:hanging="271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bookmarkStart w:id="41" w:name="_Toc252527380"/>
            <w:r w:rsidRPr="00451E1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Подготовка и оформление научных документов (рефератов, курсовых, дипломных работ)</w:t>
            </w:r>
            <w:bookmarkEnd w:id="41"/>
            <w:r w:rsidRPr="00451E1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 M</w:t>
            </w:r>
            <w:r w:rsidRPr="00451E13"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S</w:t>
            </w:r>
            <w:r w:rsidRPr="00451E1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Word.</w:t>
            </w:r>
          </w:p>
          <w:p w:rsidR="00451E13" w:rsidRPr="00451E13" w:rsidRDefault="00451E13" w:rsidP="00451E1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271" w:hanging="271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Подготовка мультимедийной презентации в программе MS PowerPoint.</w:t>
            </w:r>
          </w:p>
          <w:p w:rsidR="00451E13" w:rsidRPr="00451E13" w:rsidRDefault="00451E13" w:rsidP="00451E1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271" w:hanging="271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Выполнение вычислений в</w:t>
            </w:r>
            <w:r w:rsidRPr="00451E1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MS Excel.</w:t>
            </w:r>
          </w:p>
          <w:p w:rsidR="00451E13" w:rsidRPr="00451E13" w:rsidRDefault="00451E13" w:rsidP="00451E1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271" w:hanging="271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Работа в </w:t>
            </w: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СУБД MS</w:t>
            </w:r>
            <w:r w:rsidRPr="00451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1E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1E13" w:rsidRPr="00451E13" w:rsidTr="00E5163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E13" w:rsidRPr="00451E13" w:rsidRDefault="00451E13" w:rsidP="00451E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E13" w:rsidRPr="00451E13" w:rsidRDefault="00451E13" w:rsidP="00451E13">
            <w:pPr>
              <w:numPr>
                <w:ilvl w:val="0"/>
                <w:numId w:val="42"/>
              </w:numPr>
              <w:tabs>
                <w:tab w:val="left" w:pos="439"/>
              </w:tabs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работы с различными информационными ресурсами и технологиями;</w:t>
            </w:r>
          </w:p>
          <w:p w:rsidR="00451E13" w:rsidRPr="00451E13" w:rsidRDefault="00451E13" w:rsidP="00451E13">
            <w:pPr>
              <w:numPr>
                <w:ilvl w:val="0"/>
                <w:numId w:val="42"/>
              </w:numPr>
              <w:tabs>
                <w:tab w:val="left" w:pos="439"/>
              </w:tabs>
              <w:spacing w:after="0" w:line="240" w:lineRule="auto"/>
              <w:ind w:lef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современными методами, способами и средствами</w:t>
            </w:r>
            <w:r w:rsidRPr="00451E13">
              <w:rPr>
                <w:rStyle w:val="FontStyle16"/>
                <w:rFonts w:cs="Times New Roman"/>
                <w:b w:val="0"/>
                <w:bCs/>
                <w:sz w:val="24"/>
                <w:szCs w:val="24"/>
              </w:rPr>
              <w:t xml:space="preserve"> получения, хранения, поиска, систематизации, обработки и передачи информации</w:t>
            </w:r>
            <w:r w:rsidRPr="00451E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E13" w:rsidRPr="00451E13" w:rsidRDefault="00451E13" w:rsidP="0045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Кейс-задание: </w:t>
            </w:r>
          </w:p>
          <w:p w:rsidR="00451E13" w:rsidRPr="00451E13" w:rsidRDefault="00451E13" w:rsidP="0045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зачисления в колледж абитуриенты сдают четыре теста. Если сумма баллов не меньше 250, абитуриенты получают сообщение «Зачислить», в противном случае – «Отказать». </w:t>
            </w:r>
          </w:p>
          <w:p w:rsidR="00451E13" w:rsidRPr="00451E13" w:rsidRDefault="00451E13" w:rsidP="0045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1. Установите соответствие между элементами двух множеств.</w:t>
            </w:r>
          </w:p>
          <w:p w:rsidR="00451E13" w:rsidRPr="00451E13" w:rsidRDefault="00451E13" w:rsidP="0045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2. Постройте диаграммы, отображающие результаты пяти самых слабых абитуриентов по каждому предмету</w:t>
            </w:r>
          </w:p>
          <w:p w:rsidR="00451E13" w:rsidRPr="00451E13" w:rsidRDefault="00451E13" w:rsidP="0045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E1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3. Выполните сортировку в электронной таблице по столбцу «Сумма баллов» по убыванию. Определите учащегося, показавшего четвертый результат среди зачисленных в колледж абитуриентов.</w:t>
            </w:r>
          </w:p>
        </w:tc>
      </w:tr>
    </w:tbl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451E13" w:rsidRPr="00451E13" w:rsidSect="00EF0B9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E13">
        <w:rPr>
          <w:rFonts w:ascii="Times New Roman" w:hAnsi="Times New Roman" w:cs="Times New Roman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E13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«Информатика»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451E1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51E13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 с оценкой.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E13">
        <w:rPr>
          <w:rFonts w:ascii="Times New Roman" w:hAnsi="Times New Roman" w:cs="Times New Roman"/>
          <w:sz w:val="24"/>
          <w:szCs w:val="24"/>
        </w:rPr>
        <w:t xml:space="preserve">Зачет с оценкой по данной дисциплине проводится в форме тестирования по разделам дисциплины. 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E13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 с оценкой в форме тестирования: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E13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451E1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51E13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 (90% правильных ответов). 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E13">
        <w:rPr>
          <w:rFonts w:ascii="Times New Roman" w:hAnsi="Times New Roman" w:cs="Times New Roman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451E1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51E13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 сложности (75% правильных ответов). 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E13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451E1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51E13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 сложности (60% правильных ответов). 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E13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сложности (менее 60% правильных ответов). </w:t>
      </w:r>
    </w:p>
    <w:p w:rsidR="00451E13" w:rsidRPr="00451E13" w:rsidRDefault="00451E13" w:rsidP="00451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1E13" w:rsidRPr="00451E13" w:rsidRDefault="00451E13" w:rsidP="00451E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E13" w:rsidRPr="00451E13" w:rsidRDefault="00451E13" w:rsidP="00451E13">
      <w:pPr>
        <w:spacing w:after="0" w:line="240" w:lineRule="auto"/>
        <w:rPr>
          <w:rFonts w:ascii="Times New Roman" w:hAnsi="Times New Roman" w:cs="Times New Roman"/>
        </w:rPr>
      </w:pPr>
    </w:p>
    <w:sectPr w:rsidR="00451E13" w:rsidRPr="00451E13" w:rsidSect="00451E1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E2713"/>
    <w:multiLevelType w:val="hybridMultilevel"/>
    <w:tmpl w:val="5F42E21E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025D63AF"/>
    <w:multiLevelType w:val="hybridMultilevel"/>
    <w:tmpl w:val="A4689E28"/>
    <w:lvl w:ilvl="0" w:tplc="15A23F7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05F50"/>
    <w:multiLevelType w:val="hybridMultilevel"/>
    <w:tmpl w:val="8D5ED4AE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">
    <w:nsid w:val="087D4E43"/>
    <w:multiLevelType w:val="hybridMultilevel"/>
    <w:tmpl w:val="540CABF2"/>
    <w:lvl w:ilvl="0" w:tplc="84F2AFFA">
      <w:start w:val="1"/>
      <w:numFmt w:val="lowerLetter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D61AA5"/>
    <w:multiLevelType w:val="hybridMultilevel"/>
    <w:tmpl w:val="E174C406"/>
    <w:lvl w:ilvl="0" w:tplc="04190019">
      <w:start w:val="1"/>
      <w:numFmt w:val="low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0E1B4F26"/>
    <w:multiLevelType w:val="multilevel"/>
    <w:tmpl w:val="678AA8C4"/>
    <w:lvl w:ilvl="0">
      <w:start w:val="1"/>
      <w:numFmt w:val="lowerLetter"/>
      <w:lvlText w:val="%1."/>
      <w:lvlJc w:val="left"/>
      <w:pPr>
        <w:tabs>
          <w:tab w:val="num" w:pos="785"/>
        </w:tabs>
        <w:ind w:left="680" w:hanging="25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697AB2"/>
    <w:multiLevelType w:val="hybridMultilevel"/>
    <w:tmpl w:val="8B782146"/>
    <w:lvl w:ilvl="0" w:tplc="3CFE295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215474"/>
    <w:multiLevelType w:val="hybridMultilevel"/>
    <w:tmpl w:val="420C22D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AB82D06"/>
    <w:multiLevelType w:val="hybridMultilevel"/>
    <w:tmpl w:val="A4689E28"/>
    <w:lvl w:ilvl="0" w:tplc="15A23F7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31680"/>
    <w:multiLevelType w:val="hybridMultilevel"/>
    <w:tmpl w:val="A3FCA3DA"/>
    <w:lvl w:ilvl="0" w:tplc="A45AA024">
      <w:start w:val="1"/>
      <w:numFmt w:val="lowerLetter"/>
      <w:lvlText w:val="%1."/>
      <w:lvlJc w:val="left"/>
      <w:pPr>
        <w:tabs>
          <w:tab w:val="num" w:pos="777"/>
        </w:tabs>
        <w:ind w:left="777" w:hanging="3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1">
    <w:nsid w:val="25404836"/>
    <w:multiLevelType w:val="singleLevel"/>
    <w:tmpl w:val="388CD3E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7F35EE4"/>
    <w:multiLevelType w:val="singleLevel"/>
    <w:tmpl w:val="388CD3E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9556093"/>
    <w:multiLevelType w:val="hybridMultilevel"/>
    <w:tmpl w:val="547A3B3C"/>
    <w:lvl w:ilvl="0" w:tplc="04190019">
      <w:start w:val="1"/>
      <w:numFmt w:val="low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>
    <w:nsid w:val="2A1A71C9"/>
    <w:multiLevelType w:val="hybridMultilevel"/>
    <w:tmpl w:val="188E8078"/>
    <w:lvl w:ilvl="0" w:tplc="04190019">
      <w:start w:val="1"/>
      <w:numFmt w:val="low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2A9D06F2"/>
    <w:multiLevelType w:val="hybridMultilevel"/>
    <w:tmpl w:val="68866DE2"/>
    <w:lvl w:ilvl="0" w:tplc="84F2AFFA">
      <w:start w:val="1"/>
      <w:numFmt w:val="lowerLetter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F76714"/>
    <w:multiLevelType w:val="hybridMultilevel"/>
    <w:tmpl w:val="A4689E28"/>
    <w:lvl w:ilvl="0" w:tplc="15A23F7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400C1F"/>
    <w:multiLevelType w:val="hybridMultilevel"/>
    <w:tmpl w:val="42CE35D0"/>
    <w:lvl w:ilvl="0" w:tplc="84F2AFFA">
      <w:start w:val="1"/>
      <w:numFmt w:val="lowerLetter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4A2065"/>
    <w:multiLevelType w:val="hybridMultilevel"/>
    <w:tmpl w:val="F2A68FF0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9">
    <w:nsid w:val="358604AD"/>
    <w:multiLevelType w:val="hybridMultilevel"/>
    <w:tmpl w:val="04DE2930"/>
    <w:lvl w:ilvl="0" w:tplc="84F2AFFA">
      <w:start w:val="1"/>
      <w:numFmt w:val="lowerLetter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8CF1620"/>
    <w:multiLevelType w:val="hybridMultilevel"/>
    <w:tmpl w:val="5B24D38A"/>
    <w:lvl w:ilvl="0" w:tplc="98B868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B9A3A8E"/>
    <w:multiLevelType w:val="hybridMultilevel"/>
    <w:tmpl w:val="A4689E28"/>
    <w:lvl w:ilvl="0" w:tplc="15A23F7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2704E"/>
    <w:multiLevelType w:val="multilevel"/>
    <w:tmpl w:val="ADA0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335" w:hanging="25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F64C2B"/>
    <w:multiLevelType w:val="hybridMultilevel"/>
    <w:tmpl w:val="4F8AF432"/>
    <w:lvl w:ilvl="0" w:tplc="98B868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0181BD5"/>
    <w:multiLevelType w:val="singleLevel"/>
    <w:tmpl w:val="388CD3E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0F71713"/>
    <w:multiLevelType w:val="multilevel"/>
    <w:tmpl w:val="BF9C36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4570C66"/>
    <w:multiLevelType w:val="hybridMultilevel"/>
    <w:tmpl w:val="909C1D3E"/>
    <w:lvl w:ilvl="0" w:tplc="EACAD0E8">
      <w:start w:val="1"/>
      <w:numFmt w:val="lowerLetter"/>
      <w:lvlText w:val="%1."/>
      <w:lvlJc w:val="left"/>
      <w:pPr>
        <w:tabs>
          <w:tab w:val="num" w:pos="851"/>
        </w:tabs>
        <w:ind w:left="851" w:hanging="43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BF62EE"/>
    <w:multiLevelType w:val="hybridMultilevel"/>
    <w:tmpl w:val="24123CFC"/>
    <w:lvl w:ilvl="0" w:tplc="21D660F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47D6110C"/>
    <w:multiLevelType w:val="singleLevel"/>
    <w:tmpl w:val="423416E8"/>
    <w:lvl w:ilvl="0">
      <w:start w:val="1"/>
      <w:numFmt w:val="lowerLetter"/>
      <w:lvlText w:val="%1."/>
      <w:lvlJc w:val="left"/>
      <w:pPr>
        <w:tabs>
          <w:tab w:val="num" w:pos="785"/>
        </w:tabs>
        <w:ind w:left="680" w:hanging="255"/>
      </w:pPr>
      <w:rPr>
        <w:rFonts w:hint="default"/>
      </w:rPr>
    </w:lvl>
  </w:abstractNum>
  <w:abstractNum w:abstractNumId="29">
    <w:nsid w:val="49074C30"/>
    <w:multiLevelType w:val="hybridMultilevel"/>
    <w:tmpl w:val="3E908C5A"/>
    <w:lvl w:ilvl="0" w:tplc="D79C1C5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1917F45"/>
    <w:multiLevelType w:val="hybridMultilevel"/>
    <w:tmpl w:val="A4689E28"/>
    <w:lvl w:ilvl="0" w:tplc="15A23F7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621E52"/>
    <w:multiLevelType w:val="hybridMultilevel"/>
    <w:tmpl w:val="CEC600AE"/>
    <w:lvl w:ilvl="0" w:tplc="559A5E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9C19D7"/>
    <w:multiLevelType w:val="hybridMultilevel"/>
    <w:tmpl w:val="06FAE39A"/>
    <w:lvl w:ilvl="0" w:tplc="84F2AFFA">
      <w:start w:val="1"/>
      <w:numFmt w:val="lowerLetter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266B92"/>
    <w:multiLevelType w:val="singleLevel"/>
    <w:tmpl w:val="388CD3E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7451C3F"/>
    <w:multiLevelType w:val="hybridMultilevel"/>
    <w:tmpl w:val="A37C468A"/>
    <w:lvl w:ilvl="0" w:tplc="04190019">
      <w:start w:val="1"/>
      <w:numFmt w:val="lowerLetter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>
    <w:nsid w:val="68F709AC"/>
    <w:multiLevelType w:val="hybridMultilevel"/>
    <w:tmpl w:val="8BEE97D6"/>
    <w:lvl w:ilvl="0" w:tplc="04190019">
      <w:start w:val="1"/>
      <w:numFmt w:val="lowerLetter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6">
    <w:nsid w:val="69BC231E"/>
    <w:multiLevelType w:val="hybridMultilevel"/>
    <w:tmpl w:val="CF5EEB62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7">
    <w:nsid w:val="6CF23E87"/>
    <w:multiLevelType w:val="hybridMultilevel"/>
    <w:tmpl w:val="09A41402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8">
    <w:nsid w:val="6E4B0869"/>
    <w:multiLevelType w:val="hybridMultilevel"/>
    <w:tmpl w:val="8424C6E2"/>
    <w:lvl w:ilvl="0" w:tplc="41EC70C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A849F2"/>
    <w:multiLevelType w:val="multilevel"/>
    <w:tmpl w:val="1C88070C"/>
    <w:lvl w:ilvl="0">
      <w:start w:val="1"/>
      <w:numFmt w:val="lowerLetter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0">
    <w:nsid w:val="70B9395E"/>
    <w:multiLevelType w:val="hybridMultilevel"/>
    <w:tmpl w:val="3216E146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1">
    <w:nsid w:val="76574226"/>
    <w:multiLevelType w:val="hybridMultilevel"/>
    <w:tmpl w:val="CE4EF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6C6659"/>
    <w:multiLevelType w:val="hybridMultilevel"/>
    <w:tmpl w:val="81F4F394"/>
    <w:lvl w:ilvl="0" w:tplc="04190019">
      <w:start w:val="1"/>
      <w:numFmt w:val="low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3">
    <w:nsid w:val="7D6E309C"/>
    <w:multiLevelType w:val="hybridMultilevel"/>
    <w:tmpl w:val="2D3E0F60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10"/>
  </w:num>
  <w:num w:numId="2">
    <w:abstractNumId w:val="25"/>
  </w:num>
  <w:num w:numId="3">
    <w:abstractNumId w:val="23"/>
  </w:num>
  <w:num w:numId="4">
    <w:abstractNumId w:val="40"/>
  </w:num>
  <w:num w:numId="5">
    <w:abstractNumId w:val="43"/>
  </w:num>
  <w:num w:numId="6">
    <w:abstractNumId w:val="2"/>
  </w:num>
  <w:num w:numId="7">
    <w:abstractNumId w:val="36"/>
  </w:num>
  <w:num w:numId="8">
    <w:abstractNumId w:val="20"/>
  </w:num>
  <w:num w:numId="9">
    <w:abstractNumId w:val="34"/>
  </w:num>
  <w:num w:numId="10">
    <w:abstractNumId w:val="0"/>
  </w:num>
  <w:num w:numId="11">
    <w:abstractNumId w:val="35"/>
  </w:num>
  <w:num w:numId="12">
    <w:abstractNumId w:val="18"/>
  </w:num>
  <w:num w:numId="13">
    <w:abstractNumId w:val="37"/>
  </w:num>
  <w:num w:numId="14">
    <w:abstractNumId w:val="29"/>
  </w:num>
  <w:num w:numId="15">
    <w:abstractNumId w:val="7"/>
  </w:num>
  <w:num w:numId="16">
    <w:abstractNumId w:val="42"/>
  </w:num>
  <w:num w:numId="17">
    <w:abstractNumId w:val="13"/>
  </w:num>
  <w:num w:numId="18">
    <w:abstractNumId w:val="4"/>
  </w:num>
  <w:num w:numId="19">
    <w:abstractNumId w:val="14"/>
  </w:num>
  <w:num w:numId="20">
    <w:abstractNumId w:val="27"/>
  </w:num>
  <w:num w:numId="21">
    <w:abstractNumId w:val="32"/>
  </w:num>
  <w:num w:numId="22">
    <w:abstractNumId w:val="19"/>
  </w:num>
  <w:num w:numId="23">
    <w:abstractNumId w:val="17"/>
  </w:num>
  <w:num w:numId="24">
    <w:abstractNumId w:val="15"/>
  </w:num>
  <w:num w:numId="25">
    <w:abstractNumId w:val="3"/>
  </w:num>
  <w:num w:numId="26">
    <w:abstractNumId w:val="24"/>
  </w:num>
  <w:num w:numId="27">
    <w:abstractNumId w:val="26"/>
  </w:num>
  <w:num w:numId="28">
    <w:abstractNumId w:val="39"/>
  </w:num>
  <w:num w:numId="29">
    <w:abstractNumId w:val="28"/>
  </w:num>
  <w:num w:numId="30">
    <w:abstractNumId w:val="12"/>
  </w:num>
  <w:num w:numId="31">
    <w:abstractNumId w:val="6"/>
  </w:num>
  <w:num w:numId="32">
    <w:abstractNumId w:val="22"/>
  </w:num>
  <w:num w:numId="33">
    <w:abstractNumId w:val="5"/>
  </w:num>
  <w:num w:numId="34">
    <w:abstractNumId w:val="9"/>
  </w:num>
  <w:num w:numId="35">
    <w:abstractNumId w:val="33"/>
  </w:num>
  <w:num w:numId="36">
    <w:abstractNumId w:val="11"/>
  </w:num>
  <w:num w:numId="37">
    <w:abstractNumId w:val="1"/>
  </w:num>
  <w:num w:numId="38">
    <w:abstractNumId w:val="30"/>
  </w:num>
  <w:num w:numId="39">
    <w:abstractNumId w:val="16"/>
  </w:num>
  <w:num w:numId="40">
    <w:abstractNumId w:val="21"/>
  </w:num>
  <w:num w:numId="41">
    <w:abstractNumId w:val="8"/>
  </w:num>
  <w:num w:numId="42">
    <w:abstractNumId w:val="31"/>
  </w:num>
  <w:num w:numId="43">
    <w:abstractNumId w:val="41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51E13"/>
    <w:rsid w:val="00611905"/>
    <w:rsid w:val="00935DB0"/>
    <w:rsid w:val="00A72544"/>
    <w:rsid w:val="00D31453"/>
    <w:rsid w:val="00DA329F"/>
    <w:rsid w:val="00E209E2"/>
    <w:rsid w:val="00E9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81F7EB9-830E-424E-B06E-841D2BBF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51E13"/>
    <w:pPr>
      <w:keepNext/>
      <w:widowControl w:val="0"/>
      <w:numPr>
        <w:numId w:val="1"/>
      </w:numPr>
      <w:suppressAutoHyphens/>
      <w:autoSpaceDE w:val="0"/>
      <w:autoSpaceDN w:val="0"/>
      <w:adjustRightInd w:val="0"/>
      <w:spacing w:before="120" w:after="120" w:line="240" w:lineRule="auto"/>
      <w:outlineLvl w:val="0"/>
    </w:pPr>
    <w:rPr>
      <w:rFonts w:ascii="Times New Roman" w:eastAsia="Calibri" w:hAnsi="Times New Roman" w:cs="Times New Roman"/>
      <w:b/>
      <w:kern w:val="32"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451E13"/>
    <w:pPr>
      <w:keepNext/>
      <w:keepLines/>
      <w:widowControl w:val="0"/>
      <w:numPr>
        <w:ilvl w:val="1"/>
        <w:numId w:val="1"/>
      </w:numPr>
      <w:autoSpaceDE w:val="0"/>
      <w:autoSpaceDN w:val="0"/>
      <w:adjustRightInd w:val="0"/>
      <w:spacing w:before="200" w:line="240" w:lineRule="auto"/>
      <w:outlineLvl w:val="1"/>
    </w:pPr>
    <w:rPr>
      <w:rFonts w:ascii="Times New Roman" w:eastAsia="Calibri" w:hAnsi="Times New Roman" w:cs="Times New Roman"/>
      <w:b/>
      <w:i/>
      <w:sz w:val="2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451E13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60" w:after="60" w:line="240" w:lineRule="auto"/>
      <w:jc w:val="center"/>
      <w:outlineLvl w:val="2"/>
    </w:pPr>
    <w:rPr>
      <w:rFonts w:ascii="Times New Roman" w:eastAsia="Calibri" w:hAnsi="Times New Roman" w:cs="Times New Roman"/>
      <w:i/>
      <w:sz w:val="26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451E13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Calibri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451E13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451E13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Calibri" w:hAnsi="Calibri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451E13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Calibri" w:hAnsi="Calibri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uiPriority w:val="99"/>
    <w:qFormat/>
    <w:rsid w:val="00451E13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Calibri" w:hAnsi="Calibri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451E13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="Calibri" w:hAnsi="Cambria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51E13"/>
    <w:rPr>
      <w:rFonts w:ascii="Times New Roman" w:eastAsia="Calibri" w:hAnsi="Times New Roman" w:cs="Times New Roman"/>
      <w:b/>
      <w:kern w:val="32"/>
      <w:sz w:val="32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451E13"/>
    <w:rPr>
      <w:rFonts w:ascii="Times New Roman" w:eastAsia="Calibri" w:hAnsi="Times New Roman" w:cs="Times New Roman"/>
      <w:b/>
      <w:i/>
      <w:sz w:val="2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451E13"/>
    <w:rPr>
      <w:rFonts w:ascii="Times New Roman" w:eastAsia="Calibri" w:hAnsi="Times New Roman" w:cs="Times New Roman"/>
      <w:i/>
      <w:sz w:val="26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9"/>
    <w:rsid w:val="00451E13"/>
    <w:rPr>
      <w:rFonts w:ascii="Calibri" w:eastAsia="Calibri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451E13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451E13"/>
    <w:rPr>
      <w:rFonts w:ascii="Calibri" w:eastAsia="Calibri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uiPriority w:val="99"/>
    <w:rsid w:val="00451E13"/>
    <w:rPr>
      <w:rFonts w:ascii="Calibri" w:eastAsia="Calibri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uiPriority w:val="99"/>
    <w:rsid w:val="00451E13"/>
    <w:rPr>
      <w:rFonts w:ascii="Calibri" w:eastAsia="Calibri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rsid w:val="00451E13"/>
    <w:rPr>
      <w:rFonts w:ascii="Cambria" w:eastAsia="Calibri" w:hAnsi="Cambria" w:cs="Times New Roman"/>
      <w:lang w:val="x-none" w:eastAsia="x-none"/>
    </w:rPr>
  </w:style>
  <w:style w:type="paragraph" w:styleId="a5">
    <w:name w:val="Body Text"/>
    <w:basedOn w:val="a"/>
    <w:link w:val="a6"/>
    <w:rsid w:val="00451E1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24"/>
      <w:szCs w:val="20"/>
      <w:lang w:val="x-none"/>
    </w:rPr>
  </w:style>
  <w:style w:type="character" w:customStyle="1" w:styleId="a6">
    <w:name w:val="Основной текст Знак"/>
    <w:basedOn w:val="a0"/>
    <w:link w:val="a5"/>
    <w:rsid w:val="00451E13"/>
    <w:rPr>
      <w:rFonts w:ascii="Times New Roman" w:eastAsia="Calibri" w:hAnsi="Times New Roman" w:cs="Times New Roman"/>
      <w:sz w:val="24"/>
      <w:szCs w:val="20"/>
      <w:lang w:val="x-none" w:eastAsia="ru-RU"/>
    </w:rPr>
  </w:style>
  <w:style w:type="paragraph" w:styleId="a7">
    <w:name w:val="Plain Text"/>
    <w:basedOn w:val="a"/>
    <w:link w:val="a8"/>
    <w:rsid w:val="00451E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451E13"/>
    <w:rPr>
      <w:rFonts w:ascii="Courier New" w:eastAsia="Calibri" w:hAnsi="Courier New" w:cs="Times New Roman"/>
      <w:sz w:val="20"/>
      <w:szCs w:val="20"/>
      <w:lang w:val="x-none" w:eastAsia="x-none"/>
    </w:rPr>
  </w:style>
  <w:style w:type="character" w:customStyle="1" w:styleId="FontStyle31">
    <w:name w:val="Font Style31"/>
    <w:rsid w:val="00451E13"/>
    <w:rPr>
      <w:rFonts w:ascii="Georgia" w:hAnsi="Georgia"/>
      <w:sz w:val="12"/>
    </w:rPr>
  </w:style>
  <w:style w:type="paragraph" w:styleId="31">
    <w:name w:val="Body Text 3"/>
    <w:basedOn w:val="a"/>
    <w:link w:val="32"/>
    <w:uiPriority w:val="99"/>
    <w:semiHidden/>
    <w:unhideWhenUsed/>
    <w:rsid w:val="00451E1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51E13"/>
    <w:rPr>
      <w:rFonts w:ascii="Times New Roman" w:eastAsia="Calibri" w:hAnsi="Times New Roman" w:cs="Times New Roman"/>
      <w:sz w:val="16"/>
      <w:szCs w:val="16"/>
      <w:lang w:val="x-none" w:eastAsia="x-none"/>
    </w:rPr>
  </w:style>
  <w:style w:type="paragraph" w:customStyle="1" w:styleId="11">
    <w:name w:val="Обычный1"/>
    <w:rsid w:val="00451E1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FontStyle16">
    <w:name w:val="Font Style16"/>
    <w:rsid w:val="00451E13"/>
    <w:rPr>
      <w:rFonts w:ascii="Times New Roman" w:hAnsi="Times New Roman"/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4086</Words>
  <Characters>23294</Characters>
  <Application>Microsoft Office Word</Application>
  <DocSecurity>0</DocSecurity>
  <Lines>194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2019-2020_37_05_02-ИПСД-19_46_plx_Информатика_  специализация N 2 Морально-психологическое обеспечение служебной деятельности</vt:lpstr>
      <vt:lpstr>Лист1</vt:lpstr>
    </vt:vector>
  </TitlesOfParts>
  <Company/>
  <LinksUpToDate>false</LinksUpToDate>
  <CharactersWithSpaces>27326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2019-2020_37_05_02-ИПСД-19_46_plx_Информатика_  специализация N 2 Морально-психологическое обеспечение служебной деятельности</dc:title>
  <dc:creator>FastReport.NET</dc:creator>
  <cp:lastModifiedBy>Александр</cp:lastModifiedBy>
  <cp:revision>2</cp:revision>
  <dcterms:created xsi:type="dcterms:W3CDTF">2020-10-13T17:14:00Z</dcterms:created>
  <dcterms:modified xsi:type="dcterms:W3CDTF">2020-10-13T17:14:00Z</dcterms:modified>
</cp:coreProperties>
</file>