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13E82" w:rsidRPr="000A4676" w:rsidTr="00C5187E">
        <w:trPr>
          <w:trHeight w:hRule="exact" w:val="277"/>
        </w:trPr>
        <w:tc>
          <w:tcPr>
            <w:tcW w:w="1149" w:type="dxa"/>
          </w:tcPr>
          <w:p w:rsidR="00F13E82" w:rsidRDefault="00735D92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-350520</wp:posOffset>
                  </wp:positionV>
                  <wp:extent cx="7539159" cy="10677525"/>
                  <wp:effectExtent l="19050" t="0" r="4641" b="0"/>
                  <wp:wrapNone/>
                  <wp:docPr id="3" name="Рисунок 2" descr="G:\Документы\4Программы2020\ИПСд-19\370502_титулы\1 лист\орган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1 лист\орган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159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13E82" w:rsidTr="00C5187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13E82" w:rsidRDefault="00436DD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F13E82"/>
        </w:tc>
      </w:tr>
      <w:tr w:rsidR="00F13E82" w:rsidTr="00C5187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3E82" w:rsidRDefault="00F13E82"/>
        </w:tc>
        <w:tc>
          <w:tcPr>
            <w:tcW w:w="1277" w:type="dxa"/>
          </w:tcPr>
          <w:p w:rsidR="00F13E82" w:rsidRDefault="00F13E82"/>
        </w:tc>
        <w:tc>
          <w:tcPr>
            <w:tcW w:w="6960" w:type="dxa"/>
          </w:tcPr>
          <w:p w:rsidR="00F13E82" w:rsidRDefault="00F13E82"/>
        </w:tc>
      </w:tr>
      <w:tr w:rsidR="00F13E82" w:rsidTr="00C5187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13E82" w:rsidRDefault="00F13E8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13E82" w:rsidTr="00C5187E">
        <w:trPr>
          <w:trHeight w:hRule="exact" w:val="416"/>
        </w:trPr>
        <w:tc>
          <w:tcPr>
            <w:tcW w:w="1149" w:type="dxa"/>
          </w:tcPr>
          <w:p w:rsidR="00F13E82" w:rsidRDefault="00F13E82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F13E82"/>
        </w:tc>
      </w:tr>
      <w:tr w:rsidR="00F13E82" w:rsidTr="00C5187E">
        <w:trPr>
          <w:trHeight w:hRule="exact" w:val="416"/>
        </w:trPr>
        <w:tc>
          <w:tcPr>
            <w:tcW w:w="1149" w:type="dxa"/>
          </w:tcPr>
          <w:p w:rsidR="00F13E82" w:rsidRDefault="00F13E82"/>
        </w:tc>
        <w:tc>
          <w:tcPr>
            <w:tcW w:w="1277" w:type="dxa"/>
          </w:tcPr>
          <w:p w:rsidR="00F13E82" w:rsidRDefault="00F13E82"/>
        </w:tc>
        <w:tc>
          <w:tcPr>
            <w:tcW w:w="6960" w:type="dxa"/>
          </w:tcPr>
          <w:p w:rsidR="00F13E82" w:rsidRDefault="00F13E82"/>
        </w:tc>
      </w:tr>
      <w:tr w:rsidR="00F13E82" w:rsidTr="00C5187E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 w:rsidP="00C5187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13E82" w:rsidRPr="005D0523" w:rsidRDefault="00436DD4" w:rsidP="00C5187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F13E82" w:rsidRPr="005D0523" w:rsidRDefault="00436DD4" w:rsidP="00C5187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F13E82" w:rsidRPr="005D0523" w:rsidRDefault="00F13E82" w:rsidP="00C5187E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F13E82" w:rsidRDefault="00436DD4" w:rsidP="00C5187E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F13E82" w:rsidTr="00C5187E">
        <w:trPr>
          <w:trHeight w:hRule="exact" w:val="1250"/>
        </w:trPr>
        <w:tc>
          <w:tcPr>
            <w:tcW w:w="1149" w:type="dxa"/>
          </w:tcPr>
          <w:p w:rsidR="00F13E82" w:rsidRDefault="00F13E82"/>
        </w:tc>
        <w:tc>
          <w:tcPr>
            <w:tcW w:w="1277" w:type="dxa"/>
          </w:tcPr>
          <w:p w:rsidR="00F13E82" w:rsidRDefault="00F13E82"/>
        </w:tc>
        <w:tc>
          <w:tcPr>
            <w:tcW w:w="6960" w:type="dxa"/>
          </w:tcPr>
          <w:p w:rsidR="00F13E82" w:rsidRDefault="00F13E82"/>
        </w:tc>
      </w:tr>
      <w:tr w:rsidR="00F13E82" w:rsidTr="00C5187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 w:rsidP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F13E82" w:rsidTr="00C5187E">
        <w:trPr>
          <w:trHeight w:hRule="exact" w:val="138"/>
        </w:trPr>
        <w:tc>
          <w:tcPr>
            <w:tcW w:w="1149" w:type="dxa"/>
          </w:tcPr>
          <w:p w:rsidR="00F13E82" w:rsidRDefault="00F13E82"/>
        </w:tc>
        <w:tc>
          <w:tcPr>
            <w:tcW w:w="1277" w:type="dxa"/>
          </w:tcPr>
          <w:p w:rsidR="00F13E82" w:rsidRDefault="00F13E82"/>
        </w:tc>
        <w:tc>
          <w:tcPr>
            <w:tcW w:w="6960" w:type="dxa"/>
          </w:tcPr>
          <w:p w:rsidR="00F13E82" w:rsidRDefault="00F13E82"/>
        </w:tc>
      </w:tr>
      <w:tr w:rsidR="00F13E82" w:rsidTr="00C5187E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</w:p>
        </w:tc>
      </w:tr>
      <w:tr w:rsidR="00F13E82" w:rsidTr="00C5187E">
        <w:trPr>
          <w:trHeight w:hRule="exact" w:val="138"/>
        </w:trPr>
        <w:tc>
          <w:tcPr>
            <w:tcW w:w="1149" w:type="dxa"/>
          </w:tcPr>
          <w:p w:rsidR="00F13E82" w:rsidRDefault="00F13E82"/>
        </w:tc>
        <w:tc>
          <w:tcPr>
            <w:tcW w:w="1277" w:type="dxa"/>
          </w:tcPr>
          <w:p w:rsidR="00F13E82" w:rsidRDefault="00F13E82"/>
        </w:tc>
        <w:tc>
          <w:tcPr>
            <w:tcW w:w="6960" w:type="dxa"/>
          </w:tcPr>
          <w:p w:rsidR="00F13E82" w:rsidRDefault="00F13E82"/>
        </w:tc>
      </w:tr>
      <w:tr w:rsidR="00C5187E" w:rsidRPr="005D0523" w:rsidTr="00C5187E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87E" w:rsidRPr="00D77DD5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C5187E" w:rsidRPr="00D77DD5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C5187E" w:rsidRPr="000A4676" w:rsidTr="00C5187E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87E" w:rsidRPr="00D77DD5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C5187E" w:rsidRPr="00D77DD5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C5187E" w:rsidRPr="000A4676" w:rsidTr="00C5187E">
        <w:trPr>
          <w:trHeight w:hRule="exact" w:val="277"/>
        </w:trPr>
        <w:tc>
          <w:tcPr>
            <w:tcW w:w="1149" w:type="dxa"/>
          </w:tcPr>
          <w:p w:rsidR="00C5187E" w:rsidRPr="00D77DD5" w:rsidRDefault="00C5187E" w:rsidP="00C5187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87E" w:rsidRPr="00D77DD5" w:rsidRDefault="00C5187E" w:rsidP="00C5187E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C5187E" w:rsidRPr="00D77DD5" w:rsidRDefault="00C5187E" w:rsidP="00C5187E">
            <w:pPr>
              <w:rPr>
                <w:lang w:val="ru-RU"/>
              </w:rPr>
            </w:pPr>
          </w:p>
        </w:tc>
      </w:tr>
      <w:tr w:rsidR="00C5187E" w:rsidTr="00C5187E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C5187E" w:rsidTr="00C5187E">
        <w:trPr>
          <w:trHeight w:hRule="exact" w:val="694"/>
        </w:trPr>
        <w:tc>
          <w:tcPr>
            <w:tcW w:w="1149" w:type="dxa"/>
          </w:tcPr>
          <w:p w:rsidR="00C5187E" w:rsidRDefault="00C5187E" w:rsidP="00C5187E"/>
        </w:tc>
        <w:tc>
          <w:tcPr>
            <w:tcW w:w="1277" w:type="dxa"/>
          </w:tcPr>
          <w:p w:rsidR="00C5187E" w:rsidRDefault="00C5187E" w:rsidP="00C5187E"/>
        </w:tc>
        <w:tc>
          <w:tcPr>
            <w:tcW w:w="6960" w:type="dxa"/>
          </w:tcPr>
          <w:p w:rsidR="00C5187E" w:rsidRDefault="00C5187E" w:rsidP="00C5187E"/>
        </w:tc>
      </w:tr>
      <w:tr w:rsidR="00C5187E" w:rsidTr="00C5187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C5187E" w:rsidRDefault="00C5187E" w:rsidP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C5187E" w:rsidTr="00C5187E">
        <w:trPr>
          <w:trHeight w:hRule="exact" w:val="2472"/>
        </w:trPr>
        <w:tc>
          <w:tcPr>
            <w:tcW w:w="1149" w:type="dxa"/>
          </w:tcPr>
          <w:p w:rsidR="00C5187E" w:rsidRDefault="00C5187E"/>
        </w:tc>
        <w:tc>
          <w:tcPr>
            <w:tcW w:w="1277" w:type="dxa"/>
          </w:tcPr>
          <w:p w:rsidR="00C5187E" w:rsidRDefault="00C5187E"/>
        </w:tc>
        <w:tc>
          <w:tcPr>
            <w:tcW w:w="6960" w:type="dxa"/>
          </w:tcPr>
          <w:p w:rsidR="00C5187E" w:rsidRDefault="00C5187E"/>
        </w:tc>
      </w:tr>
      <w:tr w:rsidR="00C5187E" w:rsidTr="00C5187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C5187E" w:rsidTr="00C5187E">
        <w:trPr>
          <w:trHeight w:hRule="exact" w:val="138"/>
        </w:trPr>
        <w:tc>
          <w:tcPr>
            <w:tcW w:w="1149" w:type="dxa"/>
          </w:tcPr>
          <w:p w:rsidR="00C5187E" w:rsidRDefault="00C5187E"/>
        </w:tc>
        <w:tc>
          <w:tcPr>
            <w:tcW w:w="1277" w:type="dxa"/>
          </w:tcPr>
          <w:p w:rsidR="00C5187E" w:rsidRDefault="00C5187E"/>
        </w:tc>
        <w:tc>
          <w:tcPr>
            <w:tcW w:w="6960" w:type="dxa"/>
          </w:tcPr>
          <w:p w:rsidR="00C5187E" w:rsidRDefault="00C5187E"/>
        </w:tc>
      </w:tr>
      <w:tr w:rsidR="00C5187E" w:rsidTr="00C5187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C5187E" w:rsidTr="00C5187E">
        <w:trPr>
          <w:trHeight w:hRule="exact" w:val="138"/>
        </w:trPr>
        <w:tc>
          <w:tcPr>
            <w:tcW w:w="1149" w:type="dxa"/>
          </w:tcPr>
          <w:p w:rsidR="00C5187E" w:rsidRDefault="00C5187E"/>
        </w:tc>
        <w:tc>
          <w:tcPr>
            <w:tcW w:w="1277" w:type="dxa"/>
          </w:tcPr>
          <w:p w:rsidR="00C5187E" w:rsidRDefault="00C5187E"/>
        </w:tc>
        <w:tc>
          <w:tcPr>
            <w:tcW w:w="6960" w:type="dxa"/>
          </w:tcPr>
          <w:p w:rsidR="00C5187E" w:rsidRDefault="00C5187E"/>
        </w:tc>
      </w:tr>
      <w:tr w:rsidR="00C5187E" w:rsidTr="00C5187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C5187E" w:rsidTr="00C5187E">
        <w:trPr>
          <w:trHeight w:hRule="exact" w:val="138"/>
        </w:trPr>
        <w:tc>
          <w:tcPr>
            <w:tcW w:w="1149" w:type="dxa"/>
          </w:tcPr>
          <w:p w:rsidR="00C5187E" w:rsidRDefault="00C5187E"/>
        </w:tc>
        <w:tc>
          <w:tcPr>
            <w:tcW w:w="1277" w:type="dxa"/>
          </w:tcPr>
          <w:p w:rsidR="00C5187E" w:rsidRDefault="00C5187E"/>
        </w:tc>
        <w:tc>
          <w:tcPr>
            <w:tcW w:w="6960" w:type="dxa"/>
          </w:tcPr>
          <w:p w:rsidR="00C5187E" w:rsidRDefault="00C5187E"/>
        </w:tc>
      </w:tr>
      <w:tr w:rsidR="00C5187E" w:rsidTr="00C5187E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C5187E" w:rsidTr="00C5187E">
        <w:trPr>
          <w:trHeight w:hRule="exact" w:val="387"/>
        </w:trPr>
        <w:tc>
          <w:tcPr>
            <w:tcW w:w="1149" w:type="dxa"/>
          </w:tcPr>
          <w:p w:rsidR="00C5187E" w:rsidRDefault="00C5187E"/>
        </w:tc>
        <w:tc>
          <w:tcPr>
            <w:tcW w:w="1277" w:type="dxa"/>
          </w:tcPr>
          <w:p w:rsidR="00C5187E" w:rsidRDefault="00C5187E"/>
        </w:tc>
        <w:tc>
          <w:tcPr>
            <w:tcW w:w="6960" w:type="dxa"/>
          </w:tcPr>
          <w:p w:rsidR="00C5187E" w:rsidRDefault="00C5187E"/>
        </w:tc>
      </w:tr>
      <w:tr w:rsidR="00C5187E" w:rsidTr="00C5187E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87E" w:rsidRDefault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C5187E" w:rsidRDefault="00C5187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13E82" w:rsidRDefault="00436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3E82" w:rsidRPr="000A467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735D92">
        <w:trPr>
          <w:trHeight w:hRule="exact" w:val="277"/>
        </w:trPr>
        <w:tc>
          <w:tcPr>
            <w:tcW w:w="937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5D0523">
              <w:rPr>
                <w:lang w:val="ru-RU"/>
              </w:rPr>
              <w:t xml:space="preserve"> </w:t>
            </w:r>
          </w:p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3E82" w:rsidRPr="000A4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735D92">
        <w:trPr>
          <w:trHeight w:hRule="exact" w:val="277"/>
        </w:trPr>
        <w:tc>
          <w:tcPr>
            <w:tcW w:w="937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5D0523">
              <w:rPr>
                <w:lang w:val="ru-RU"/>
              </w:rPr>
              <w:t xml:space="preserve"> </w:t>
            </w:r>
          </w:p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F13E82" w:rsidTr="00735D92">
        <w:trPr>
          <w:trHeight w:hRule="exact" w:val="277"/>
        </w:trPr>
        <w:tc>
          <w:tcPr>
            <w:tcW w:w="9370" w:type="dxa"/>
          </w:tcPr>
          <w:p w:rsidR="00F13E82" w:rsidRDefault="00F13E82"/>
        </w:tc>
      </w:tr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E82" w:rsidRPr="000A467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_______________________А.П.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Мережников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735D92">
        <w:trPr>
          <w:trHeight w:hRule="exact" w:val="555"/>
        </w:trPr>
        <w:tc>
          <w:tcPr>
            <w:tcW w:w="937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E82" w:rsidRPr="000A4676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proofErr w:type="gramStart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5D0523">
              <w:rPr>
                <w:lang w:val="ru-RU"/>
              </w:rPr>
              <w:t xml:space="preserve"> </w:t>
            </w:r>
          </w:p>
        </w:tc>
      </w:tr>
    </w:tbl>
    <w:p w:rsidR="00F13E82" w:rsidRPr="005D0523" w:rsidRDefault="00735D92">
      <w:pPr>
        <w:rPr>
          <w:sz w:val="0"/>
          <w:szCs w:val="0"/>
          <w:lang w:val="ru-RU"/>
        </w:rPr>
      </w:pPr>
      <w:r w:rsidRPr="00735D9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-4051300</wp:posOffset>
            </wp:positionV>
            <wp:extent cx="7524750" cy="10677525"/>
            <wp:effectExtent l="19050" t="0" r="0" b="0"/>
            <wp:wrapNone/>
            <wp:docPr id="2" name="Рисунок 2" descr="G:\Документы\4Программы2020\ИПСд-19\370502_титулы\Мереж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4Программы2020\ИПСд-19\370502_титулы\Мережник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6DD4" w:rsidRPr="005D0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13E82" w:rsidTr="000A467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0A4676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55AA767" wp14:editId="41D4F694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-321945</wp:posOffset>
                  </wp:positionV>
                  <wp:extent cx="7534275" cy="10637520"/>
                  <wp:effectExtent l="0" t="0" r="0" b="0"/>
                  <wp:wrapNone/>
                  <wp:docPr id="4" name="Рисунок 4" descr="Лист актуализации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Лист актуализации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436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436DD4">
              <w:t xml:space="preserve"> </w:t>
            </w:r>
            <w:proofErr w:type="spellStart"/>
            <w:r w:rsidR="00436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436DD4">
              <w:t xml:space="preserve"> </w:t>
            </w:r>
            <w:proofErr w:type="spellStart"/>
            <w:r w:rsidR="00436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436DD4">
              <w:t xml:space="preserve"> </w:t>
            </w:r>
            <w:proofErr w:type="spellStart"/>
            <w:r w:rsidR="00436D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436DD4">
              <w:t xml:space="preserve"> </w:t>
            </w:r>
          </w:p>
        </w:tc>
      </w:tr>
      <w:tr w:rsidR="00F13E82" w:rsidTr="000A4676">
        <w:trPr>
          <w:trHeight w:hRule="exact" w:val="131"/>
        </w:trPr>
        <w:tc>
          <w:tcPr>
            <w:tcW w:w="3119" w:type="dxa"/>
          </w:tcPr>
          <w:p w:rsidR="00F13E82" w:rsidRDefault="00F13E82"/>
        </w:tc>
        <w:tc>
          <w:tcPr>
            <w:tcW w:w="6252" w:type="dxa"/>
          </w:tcPr>
          <w:p w:rsidR="00F13E82" w:rsidRDefault="00F13E82"/>
        </w:tc>
      </w:tr>
      <w:tr w:rsidR="00F13E82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Default="00F13E82"/>
        </w:tc>
      </w:tr>
      <w:tr w:rsidR="00F13E82" w:rsidTr="000A4676">
        <w:trPr>
          <w:trHeight w:hRule="exact" w:val="13"/>
        </w:trPr>
        <w:tc>
          <w:tcPr>
            <w:tcW w:w="3119" w:type="dxa"/>
          </w:tcPr>
          <w:p w:rsidR="00F13E82" w:rsidRDefault="00F13E82"/>
        </w:tc>
        <w:tc>
          <w:tcPr>
            <w:tcW w:w="6252" w:type="dxa"/>
          </w:tcPr>
          <w:p w:rsidR="00F13E82" w:rsidRDefault="00F13E82"/>
        </w:tc>
      </w:tr>
      <w:tr w:rsidR="00F13E82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Default="00F13E82"/>
        </w:tc>
      </w:tr>
      <w:tr w:rsidR="00F13E82" w:rsidTr="000A4676">
        <w:trPr>
          <w:trHeight w:hRule="exact" w:val="96"/>
        </w:trPr>
        <w:tc>
          <w:tcPr>
            <w:tcW w:w="3119" w:type="dxa"/>
          </w:tcPr>
          <w:p w:rsidR="00F13E82" w:rsidRDefault="00F13E82"/>
        </w:tc>
        <w:tc>
          <w:tcPr>
            <w:tcW w:w="6252" w:type="dxa"/>
          </w:tcPr>
          <w:p w:rsidR="00F13E82" w:rsidRDefault="00F13E82"/>
        </w:tc>
      </w:tr>
      <w:tr w:rsidR="00F13E82" w:rsidRPr="000A4676" w:rsidTr="000A467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F13E82" w:rsidRPr="000A4676" w:rsidTr="000A4676">
        <w:trPr>
          <w:trHeight w:hRule="exact" w:val="138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555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3E82" w:rsidRPr="000A4676" w:rsidTr="000A4676">
        <w:trPr>
          <w:trHeight w:hRule="exact" w:val="277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3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96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F13E82" w:rsidRPr="000A4676" w:rsidTr="000A4676">
        <w:trPr>
          <w:trHeight w:hRule="exact" w:val="138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555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3E82" w:rsidRPr="000A4676" w:rsidTr="000A4676">
        <w:trPr>
          <w:trHeight w:hRule="exact" w:val="277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3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96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F13E82" w:rsidRPr="000A4676" w:rsidTr="000A4676">
        <w:trPr>
          <w:trHeight w:hRule="exact" w:val="138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555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3E82" w:rsidRPr="000A4676" w:rsidTr="000A4676">
        <w:trPr>
          <w:trHeight w:hRule="exact" w:val="277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3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96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F13E82" w:rsidRPr="000A4676" w:rsidTr="000A4676">
        <w:trPr>
          <w:trHeight w:hRule="exact" w:val="138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555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13E82" w:rsidRPr="000A4676" w:rsidTr="000A4676">
        <w:trPr>
          <w:trHeight w:hRule="exact" w:val="277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3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96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0A467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F13E82" w:rsidRPr="000A4676" w:rsidTr="000A4676">
        <w:trPr>
          <w:trHeight w:hRule="exact" w:val="138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555"/>
        </w:trPr>
        <w:tc>
          <w:tcPr>
            <w:tcW w:w="3119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F13E82" w:rsidRPr="005D0523" w:rsidRDefault="00436DD4">
      <w:pPr>
        <w:rPr>
          <w:sz w:val="0"/>
          <w:szCs w:val="0"/>
          <w:lang w:val="ru-RU"/>
        </w:rPr>
      </w:pPr>
      <w:r w:rsidRPr="005D0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3E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13E82" w:rsidRPr="000A4676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«Организационной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формиро-вание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-управленческих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ласти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138"/>
        </w:trPr>
        <w:tc>
          <w:tcPr>
            <w:tcW w:w="1986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proofErr w:type="spellEnd"/>
            <w: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t xml:space="preserve"> </w:t>
            </w:r>
          </w:p>
        </w:tc>
      </w:tr>
      <w:tr w:rsidR="00F13E82" w:rsidRPr="000A46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руководства</w:t>
            </w:r>
            <w:proofErr w:type="spellEnd"/>
            <w:r>
              <w:t xml:space="preserve"> </w:t>
            </w:r>
          </w:p>
        </w:tc>
      </w:tr>
      <w:tr w:rsidR="00F13E82">
        <w:trPr>
          <w:trHeight w:hRule="exact" w:val="138"/>
        </w:trPr>
        <w:tc>
          <w:tcPr>
            <w:tcW w:w="1986" w:type="dxa"/>
          </w:tcPr>
          <w:p w:rsidR="00F13E82" w:rsidRDefault="00F13E82"/>
        </w:tc>
        <w:tc>
          <w:tcPr>
            <w:tcW w:w="7372" w:type="dxa"/>
          </w:tcPr>
          <w:p w:rsidR="00F13E82" w:rsidRDefault="00F13E82"/>
        </w:tc>
      </w:tr>
      <w:tr w:rsidR="00F13E82" w:rsidRPr="000A46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D0523">
              <w:rPr>
                <w:lang w:val="ru-RU"/>
              </w:rPr>
              <w:t xml:space="preserve"> </w:t>
            </w:r>
            <w:proofErr w:type="gramEnd"/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«Организационная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277"/>
        </w:trPr>
        <w:tc>
          <w:tcPr>
            <w:tcW w:w="1986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13E82" w:rsidRPr="000A467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принимать оптимальные организационно-управленческие решения</w:t>
            </w:r>
          </w:p>
        </w:tc>
      </w:tr>
      <w:tr w:rsidR="00F13E82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организационно-управленческих решений;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организационной психологии;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организации и управленческих решений;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по оптимизации организационно- управленческих решений;</w:t>
            </w:r>
          </w:p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F13E82" w:rsidRPr="000A4676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оптимальные организационно-управленческие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организационно- управленческого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от неэффективного организационно- управленческого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 типичные модели процесса принятия управленческого ре-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 знания в профессиональной деятельности; использовать их на междисциплинарном уровне;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менеджмента и психологии менеджмента;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организационно-управленческого решения;</w:t>
            </w:r>
          </w:p>
        </w:tc>
      </w:tr>
    </w:tbl>
    <w:p w:rsidR="00F13E82" w:rsidRPr="005D0523" w:rsidRDefault="00436DD4">
      <w:pPr>
        <w:rPr>
          <w:sz w:val="0"/>
          <w:szCs w:val="0"/>
          <w:lang w:val="ru-RU"/>
        </w:rPr>
      </w:pPr>
      <w:r w:rsidRPr="005D0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3E82" w:rsidRPr="000A4676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принятия управ-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ленческого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организации процесса принятия управленческого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оптимального организационно-управленческого решения -совершенствования профессиональных знаний и умений путем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использо-вания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возможностей информационной среды;</w:t>
            </w:r>
          </w:p>
        </w:tc>
      </w:tr>
      <w:tr w:rsidR="00F13E82" w:rsidRPr="000A467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ПК-27 способностью принимать оптимальные управленческие решения</w:t>
            </w:r>
          </w:p>
        </w:tc>
      </w:tr>
      <w:tr w:rsidR="00F13E8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процесса управленческих решений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организационной психологии;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организации и управленческих решений;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по оптимизации управленческих решений</w:t>
            </w:r>
          </w:p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F13E82" w:rsidRPr="000A4676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оптимальные управленческие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управленческого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от неэффективного управленческого решения;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 типичные модели процесса принятия управленческого ре-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шения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 знания в профессиональной деятельности;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их на междисциплинарном уровне;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менеджмента и психологии менеджмента;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управленческого решения;</w:t>
            </w:r>
          </w:p>
        </w:tc>
      </w:tr>
      <w:tr w:rsidR="00F13E82" w:rsidRPr="000A4676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принятия управ-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ленческого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решения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управленческую си-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туацию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профессиональной коммуникации с сотрудниками с персоналом в ор-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ганизации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проведения индивидуальной и групповой работы в организации и с персоналом;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проведения психологических экспертиз, в том числе и экстремистских материалов.</w:t>
            </w:r>
          </w:p>
        </w:tc>
      </w:tr>
      <w:tr w:rsidR="00F13E82" w:rsidRPr="000A467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ПК-28 способностью планировать и организовывать служебную деятельность исполнителей, осуществлять контроль и учет ее результатов</w:t>
            </w:r>
          </w:p>
        </w:tc>
      </w:tr>
    </w:tbl>
    <w:p w:rsidR="00F13E82" w:rsidRPr="005D0523" w:rsidRDefault="00436DD4">
      <w:pPr>
        <w:rPr>
          <w:sz w:val="0"/>
          <w:szCs w:val="0"/>
          <w:lang w:val="ru-RU"/>
        </w:rPr>
      </w:pPr>
      <w:r w:rsidRPr="005D0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13E82" w:rsidRPr="000A4676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определение цели взаимодействия с исполнителями по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психологиче-ским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проблемам, связанным с организацией служебной деятельности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-особенности осуществления контроля и учета результатов служебной деятельности;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психологические знания  в области организации служебной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уровне команды;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законы коммуникации и медиации их использование в условиях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слу-жебной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правовое законодательство, сопровождающего контроль и учет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-татов</w:t>
            </w:r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служебной деятельности;</w:t>
            </w:r>
          </w:p>
        </w:tc>
      </w:tr>
      <w:tr w:rsidR="00F13E82" w:rsidRPr="000A4676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-анализировать собственный опыт в работе по планированию и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организа-ции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служебной деятельности;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соблюдать субординационные и этические принципы в работе с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испол-нителями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положения планирования и организации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слу-жебной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разрабатывать содержание мероприятий по планирования и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организа-ции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служебной деятельности;</w:t>
            </w:r>
          </w:p>
        </w:tc>
      </w:tr>
      <w:tr w:rsidR="00F13E82" w:rsidRPr="000A467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-навыками планирования и организации служебной деятельности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испол-нителей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13E82" w:rsidRPr="005D0523" w:rsidRDefault="00436DD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контроль и учет ее результатов служебной деятельности.</w:t>
            </w:r>
          </w:p>
        </w:tc>
      </w:tr>
    </w:tbl>
    <w:p w:rsidR="00F13E82" w:rsidRPr="005D0523" w:rsidRDefault="00436DD4">
      <w:pPr>
        <w:rPr>
          <w:sz w:val="0"/>
          <w:szCs w:val="0"/>
          <w:lang w:val="ru-RU"/>
        </w:rPr>
      </w:pPr>
      <w:r w:rsidRPr="005D05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1352"/>
        <w:gridCol w:w="383"/>
        <w:gridCol w:w="509"/>
        <w:gridCol w:w="572"/>
        <w:gridCol w:w="654"/>
        <w:gridCol w:w="499"/>
        <w:gridCol w:w="1526"/>
        <w:gridCol w:w="1997"/>
        <w:gridCol w:w="1220"/>
      </w:tblGrid>
      <w:tr w:rsidR="00F13E82" w:rsidRPr="000A4676">
        <w:trPr>
          <w:trHeight w:hRule="exact" w:val="285"/>
        </w:trPr>
        <w:tc>
          <w:tcPr>
            <w:tcW w:w="71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57,5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1,5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50,5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F13E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13E82" w:rsidRPr="005D0523" w:rsidRDefault="00F13E8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138"/>
        </w:trPr>
        <w:tc>
          <w:tcPr>
            <w:tcW w:w="71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13E8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E82" w:rsidRDefault="00F13E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13E82" w:rsidRDefault="00F13E8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D0523">
              <w:rPr>
                <w:lang w:val="ru-RU"/>
              </w:rPr>
              <w:t xml:space="preserve"> </w:t>
            </w:r>
          </w:p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 w:rsidRPr="000A46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еского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 w:rsidRPr="000A46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 w:rsidRPr="000A467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конфликты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разрешения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проекта в творческой группе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практиче-ском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информацион-ного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листка</w:t>
            </w:r>
            <w:r w:rsidRPr="005D05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ПК-28</w:t>
            </w:r>
            <w: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</w:tr>
      <w:tr w:rsidR="00F13E8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F13E8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ОК-8,ПК- 27,ПК-28</w:t>
            </w:r>
          </w:p>
        </w:tc>
      </w:tr>
    </w:tbl>
    <w:p w:rsidR="00F13E82" w:rsidRDefault="00436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13E82">
        <w:trPr>
          <w:trHeight w:hRule="exact" w:val="138"/>
        </w:trPr>
        <w:tc>
          <w:tcPr>
            <w:tcW w:w="9357" w:type="dxa"/>
          </w:tcPr>
          <w:p w:rsidR="00F13E82" w:rsidRDefault="00F13E82"/>
        </w:tc>
      </w:tr>
      <w:tr w:rsidR="00F13E8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-теля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proofErr w:type="gramEnd"/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обу-чения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5D0523">
              <w:rPr>
                <w:lang w:val="ru-RU"/>
              </w:rPr>
              <w:t xml:space="preserve"> 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5D0523">
              <w:rPr>
                <w:lang w:val="ru-RU"/>
              </w:rPr>
              <w:t xml:space="preserve"> </w:t>
            </w:r>
            <w:proofErr w:type="gramEnd"/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(«метод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кейсов»,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«кейс-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проанализи-ровать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ложенных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5D0523">
              <w:rPr>
                <w:lang w:val="ru-RU"/>
              </w:rPr>
              <w:t xml:space="preserve"> </w:t>
            </w:r>
          </w:p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5D052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proofErr w:type="spellEnd"/>
            <w:r>
              <w:t xml:space="preserve"> </w:t>
            </w:r>
          </w:p>
        </w:tc>
      </w:tr>
    </w:tbl>
    <w:p w:rsidR="00F13E82" w:rsidRDefault="00436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13E82" w:rsidRPr="000A4676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исследо-вания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обоб-щение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выражен-ной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ка-ком-то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обоб-щение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D0523">
              <w:rPr>
                <w:lang w:val="ru-RU"/>
              </w:rPr>
              <w:t xml:space="preserve"> </w:t>
            </w:r>
            <w:proofErr w:type="spellStart"/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интерак-тивных</w:t>
            </w:r>
            <w:proofErr w:type="spellEnd"/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монстрацией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5D0523">
              <w:rPr>
                <w:lang w:val="ru-RU"/>
              </w:rPr>
              <w:t xml:space="preserve"> </w:t>
            </w:r>
            <w:proofErr w:type="gramEnd"/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>
        <w:trPr>
          <w:trHeight w:hRule="exact" w:val="277"/>
        </w:trPr>
        <w:tc>
          <w:tcPr>
            <w:tcW w:w="9357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D0523">
              <w:rPr>
                <w:lang w:val="ru-RU"/>
              </w:rP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13E82">
        <w:trPr>
          <w:trHeight w:hRule="exact" w:val="138"/>
        </w:trPr>
        <w:tc>
          <w:tcPr>
            <w:tcW w:w="9357" w:type="dxa"/>
          </w:tcPr>
          <w:p w:rsidR="00F13E82" w:rsidRDefault="00F13E82"/>
        </w:tc>
      </w:tr>
      <w:tr w:rsidR="00F13E82" w:rsidRPr="000A4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13E82">
        <w:trPr>
          <w:trHeight w:hRule="exact" w:val="138"/>
        </w:trPr>
        <w:tc>
          <w:tcPr>
            <w:tcW w:w="9357" w:type="dxa"/>
          </w:tcPr>
          <w:p w:rsidR="00F13E82" w:rsidRDefault="00F13E82"/>
        </w:tc>
      </w:tr>
      <w:tr w:rsidR="00F13E82" w:rsidRPr="000A467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F13E82" w:rsidRDefault="00436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3175"/>
        <w:gridCol w:w="3689"/>
        <w:gridCol w:w="2371"/>
        <w:gridCol w:w="55"/>
      </w:tblGrid>
      <w:tr w:rsidR="00F13E82" w:rsidRPr="000A4676" w:rsidTr="00AF320B">
        <w:trPr>
          <w:trHeight w:hRule="exact" w:val="298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B1937" w:rsidRPr="00E24D35" w:rsidRDefault="00BB1937" w:rsidP="00BB1937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Организационная психология</w:t>
            </w:r>
            <w:proofErr w:type="gram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 Е.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 [и др.]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под общей редакцией Е.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3-е изд.,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Москва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510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(Высшее образование).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978-5-534-07328-7. — Текст</w:t>
            </w:r>
            <w:proofErr w:type="gram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/449971</w:t>
              </w:r>
            </w:hyperlink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29.10.2020). 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B1937" w:rsidRPr="00E24D35" w:rsidRDefault="00BB1937" w:rsidP="00BB1937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Организационное поведение</w:t>
            </w:r>
            <w:proofErr w:type="gram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 С.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Барков [и др.]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под редакцией С.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Баркова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Москва</w:t>
            </w:r>
            <w:proofErr w:type="gram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453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 (Высшее образование).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978-5-534-00926-2. — Текст</w:t>
            </w:r>
            <w:proofErr w:type="gram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/450247</w:t>
              </w:r>
            </w:hyperlink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29.10.2020). 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3E82" w:rsidRPr="00E24D35" w:rsidRDefault="00436DD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3E82" w:rsidRPr="000A4676" w:rsidTr="0076478D">
        <w:trPr>
          <w:trHeight w:hRule="exact" w:val="138"/>
        </w:trPr>
        <w:tc>
          <w:tcPr>
            <w:tcW w:w="164" w:type="dxa"/>
          </w:tcPr>
          <w:p w:rsidR="00F13E82" w:rsidRPr="00E24D35" w:rsidRDefault="00F13E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3" w:type="dxa"/>
          </w:tcPr>
          <w:p w:rsidR="00F13E82" w:rsidRPr="00E24D35" w:rsidRDefault="00F13E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50" w:type="dxa"/>
          </w:tcPr>
          <w:p w:rsidR="00F13E82" w:rsidRPr="00E24D35" w:rsidRDefault="00F13E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31" w:type="dxa"/>
          </w:tcPr>
          <w:p w:rsidR="00F13E82" w:rsidRPr="00E24D35" w:rsidRDefault="00F13E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" w:type="dxa"/>
          </w:tcPr>
          <w:p w:rsidR="00F13E82" w:rsidRPr="00E24D35" w:rsidRDefault="00F13E8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13E82" w:rsidRPr="00E24D35" w:rsidTr="00AF320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Pr="00E24D35" w:rsidRDefault="00436DD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D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E24D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E24D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24D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24D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13E82" w:rsidRPr="000A4676" w:rsidTr="00AF320B">
        <w:trPr>
          <w:trHeight w:hRule="exact" w:val="271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24D35" w:rsidRPr="00E24D35" w:rsidRDefault="00E24D35" w:rsidP="00E24D35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Толочек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proofErr w:type="gramStart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Толочек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978-5-534-07060-6.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/455248</w:t>
              </w:r>
            </w:hyperlink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24D35" w:rsidRPr="00E24D35" w:rsidRDefault="00E24D35" w:rsidP="00E24D35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Коноваленко,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персоналом</w:t>
            </w:r>
            <w:proofErr w:type="gramStart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Коноваленко,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Соломатин.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369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978-5-534-01091-6.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E24D35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/450083</w:t>
              </w:r>
            </w:hyperlink>
            <w:r w:rsidRP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3E82" w:rsidRPr="00E24D35" w:rsidRDefault="00436DD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4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13E82" w:rsidRPr="000A4676" w:rsidTr="0076478D">
        <w:trPr>
          <w:trHeight w:hRule="exact" w:val="139"/>
        </w:trPr>
        <w:tc>
          <w:tcPr>
            <w:tcW w:w="164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65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2431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5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Tr="00AF320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13E82" w:rsidRPr="000A4676" w:rsidTr="00AF320B">
        <w:trPr>
          <w:trHeight w:hRule="exact" w:val="163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D05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523">
              <w:rPr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D05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D0523">
              <w:rPr>
                <w:lang w:val="ru-RU"/>
              </w:rPr>
              <w:t xml:space="preserve"> </w:t>
            </w:r>
            <w:hyperlink r:id="rId14" w:history="1"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E24D35" w:rsidRPr="00FC74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E24D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D0523">
              <w:rPr>
                <w:lang w:val="ru-RU"/>
              </w:rPr>
              <w:t xml:space="preserve"> </w:t>
            </w:r>
          </w:p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76478D">
        <w:trPr>
          <w:trHeight w:hRule="exact" w:val="138"/>
        </w:trPr>
        <w:tc>
          <w:tcPr>
            <w:tcW w:w="164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65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2431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5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AF320B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AF320B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lang w:val="ru-RU"/>
              </w:rPr>
              <w:t xml:space="preserve"> </w:t>
            </w:r>
          </w:p>
        </w:tc>
      </w:tr>
      <w:tr w:rsidR="00F13E82" w:rsidRPr="000A4676" w:rsidTr="00AF320B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RPr="000A4676" w:rsidTr="0076478D">
        <w:trPr>
          <w:trHeight w:hRule="exact" w:val="277"/>
        </w:trPr>
        <w:tc>
          <w:tcPr>
            <w:tcW w:w="164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113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3650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2431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65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</w:tr>
      <w:tr w:rsidR="00F13E82" w:rsidTr="00AF320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13E82" w:rsidTr="0076478D">
        <w:trPr>
          <w:trHeight w:hRule="exact" w:val="555"/>
        </w:trPr>
        <w:tc>
          <w:tcPr>
            <w:tcW w:w="164" w:type="dxa"/>
          </w:tcPr>
          <w:p w:rsidR="00F13E82" w:rsidRDefault="00F13E82"/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65" w:type="dxa"/>
          </w:tcPr>
          <w:p w:rsidR="00F13E82" w:rsidRDefault="00F13E82"/>
        </w:tc>
      </w:tr>
      <w:tr w:rsidR="00F13E82" w:rsidTr="0076478D">
        <w:trPr>
          <w:trHeight w:hRule="exact" w:val="818"/>
        </w:trPr>
        <w:tc>
          <w:tcPr>
            <w:tcW w:w="164" w:type="dxa"/>
          </w:tcPr>
          <w:p w:rsidR="00F13E82" w:rsidRDefault="00F13E82"/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65" w:type="dxa"/>
          </w:tcPr>
          <w:p w:rsidR="00F13E82" w:rsidRDefault="00F13E82"/>
        </w:tc>
      </w:tr>
      <w:tr w:rsidR="00F13E82" w:rsidTr="0076478D">
        <w:trPr>
          <w:trHeight w:hRule="exact" w:val="555"/>
        </w:trPr>
        <w:tc>
          <w:tcPr>
            <w:tcW w:w="164" w:type="dxa"/>
          </w:tcPr>
          <w:p w:rsidR="00F13E82" w:rsidRDefault="00F13E82"/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5" w:type="dxa"/>
          </w:tcPr>
          <w:p w:rsidR="00F13E82" w:rsidRDefault="00F13E82"/>
        </w:tc>
      </w:tr>
      <w:tr w:rsidR="00AF320B" w:rsidRPr="00AF320B" w:rsidTr="0076478D">
        <w:trPr>
          <w:trHeight w:hRule="exact" w:val="1096"/>
        </w:trPr>
        <w:tc>
          <w:tcPr>
            <w:tcW w:w="164" w:type="dxa"/>
          </w:tcPr>
          <w:p w:rsidR="00AF320B" w:rsidRPr="00AF320B" w:rsidRDefault="00AF3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" w:type="dxa"/>
          </w:tcPr>
          <w:p w:rsidR="00AF320B" w:rsidRPr="00AF320B" w:rsidRDefault="00AF3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20B" w:rsidTr="0076478D">
        <w:trPr>
          <w:trHeight w:hRule="exact" w:val="285"/>
        </w:trPr>
        <w:tc>
          <w:tcPr>
            <w:tcW w:w="164" w:type="dxa"/>
          </w:tcPr>
          <w:p w:rsidR="00AF320B" w:rsidRDefault="00AF320B"/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Default="00AF32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Default="00AF32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Default="00AF320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65" w:type="dxa"/>
          </w:tcPr>
          <w:p w:rsidR="00AF320B" w:rsidRDefault="00AF320B"/>
        </w:tc>
      </w:tr>
    </w:tbl>
    <w:p w:rsidR="00F13E82" w:rsidRDefault="00436DD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2145"/>
        <w:gridCol w:w="2612"/>
        <w:gridCol w:w="4281"/>
        <w:gridCol w:w="83"/>
      </w:tblGrid>
      <w:tr w:rsidR="00F13E82" w:rsidTr="00AF320B">
        <w:trPr>
          <w:trHeight w:hRule="exact" w:val="138"/>
        </w:trPr>
        <w:tc>
          <w:tcPr>
            <w:tcW w:w="234" w:type="dxa"/>
          </w:tcPr>
          <w:p w:rsidR="00F13E82" w:rsidRDefault="00F13E82"/>
        </w:tc>
        <w:tc>
          <w:tcPr>
            <w:tcW w:w="2145" w:type="dxa"/>
          </w:tcPr>
          <w:p w:rsidR="00F13E82" w:rsidRDefault="00F13E82"/>
        </w:tc>
        <w:tc>
          <w:tcPr>
            <w:tcW w:w="2612" w:type="dxa"/>
          </w:tcPr>
          <w:p w:rsidR="00F13E82" w:rsidRDefault="00F13E82"/>
        </w:tc>
        <w:tc>
          <w:tcPr>
            <w:tcW w:w="4281" w:type="dxa"/>
          </w:tcPr>
          <w:p w:rsidR="00F13E82" w:rsidRDefault="00F13E82"/>
        </w:tc>
        <w:tc>
          <w:tcPr>
            <w:tcW w:w="83" w:type="dxa"/>
          </w:tcPr>
          <w:p w:rsidR="00F13E82" w:rsidRDefault="00F13E82"/>
        </w:tc>
      </w:tr>
      <w:tr w:rsidR="00F13E82" w:rsidRPr="000A4676" w:rsidTr="00AF320B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13E82" w:rsidRPr="005D0523" w:rsidRDefault="00436DD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F13E82" w:rsidTr="00AF320B">
        <w:trPr>
          <w:trHeight w:hRule="exact" w:val="270"/>
        </w:trPr>
        <w:tc>
          <w:tcPr>
            <w:tcW w:w="234" w:type="dxa"/>
          </w:tcPr>
          <w:p w:rsidR="00F13E82" w:rsidRPr="005D0523" w:rsidRDefault="00F13E82">
            <w:pPr>
              <w:rPr>
                <w:lang w:val="ru-RU"/>
              </w:rPr>
            </w:pPr>
          </w:p>
        </w:tc>
        <w:tc>
          <w:tcPr>
            <w:tcW w:w="475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13E82" w:rsidRDefault="00436DD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3" w:type="dxa"/>
          </w:tcPr>
          <w:p w:rsidR="00F13E82" w:rsidRDefault="00F13E82"/>
        </w:tc>
      </w:tr>
      <w:tr w:rsidR="00AF320B" w:rsidTr="00AF320B">
        <w:trPr>
          <w:trHeight w:hRule="exact" w:val="14"/>
        </w:trPr>
        <w:tc>
          <w:tcPr>
            <w:tcW w:w="234" w:type="dxa"/>
          </w:tcPr>
          <w:p w:rsidR="00AF320B" w:rsidRDefault="00AF320B"/>
        </w:tc>
        <w:tc>
          <w:tcPr>
            <w:tcW w:w="47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 w:rsidP="00D867E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0A4676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F320B" w:rsidRPr="00AF32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F320B"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F320B"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" w:type="dxa"/>
          </w:tcPr>
          <w:p w:rsidR="00AF320B" w:rsidRDefault="00AF320B"/>
        </w:tc>
      </w:tr>
      <w:tr w:rsidR="00AF320B" w:rsidTr="00AF320B">
        <w:trPr>
          <w:trHeight w:hRule="exact" w:val="540"/>
        </w:trPr>
        <w:tc>
          <w:tcPr>
            <w:tcW w:w="234" w:type="dxa"/>
          </w:tcPr>
          <w:p w:rsidR="00AF320B" w:rsidRDefault="00AF320B"/>
        </w:tc>
        <w:tc>
          <w:tcPr>
            <w:tcW w:w="47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" w:type="dxa"/>
          </w:tcPr>
          <w:p w:rsidR="00AF320B" w:rsidRDefault="00AF320B"/>
        </w:tc>
      </w:tr>
      <w:tr w:rsidR="00AF320B" w:rsidTr="00AF320B">
        <w:trPr>
          <w:trHeight w:hRule="exact" w:val="826"/>
        </w:trPr>
        <w:tc>
          <w:tcPr>
            <w:tcW w:w="234" w:type="dxa"/>
          </w:tcPr>
          <w:p w:rsidR="00AF320B" w:rsidRDefault="00AF320B"/>
        </w:tc>
        <w:tc>
          <w:tcPr>
            <w:tcW w:w="4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 w:rsidRPr="00AF32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" w:type="dxa"/>
          </w:tcPr>
          <w:p w:rsidR="00AF320B" w:rsidRDefault="00AF320B"/>
        </w:tc>
      </w:tr>
      <w:tr w:rsidR="00AF320B" w:rsidTr="00AF320B">
        <w:trPr>
          <w:trHeight w:hRule="exact" w:val="555"/>
        </w:trPr>
        <w:tc>
          <w:tcPr>
            <w:tcW w:w="234" w:type="dxa"/>
          </w:tcPr>
          <w:p w:rsidR="00AF320B" w:rsidRDefault="00AF320B"/>
        </w:tc>
        <w:tc>
          <w:tcPr>
            <w:tcW w:w="4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AF32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" w:type="dxa"/>
          </w:tcPr>
          <w:p w:rsidR="00AF320B" w:rsidRDefault="00AF320B"/>
        </w:tc>
      </w:tr>
      <w:tr w:rsidR="00AF320B" w:rsidTr="00AF320B">
        <w:trPr>
          <w:trHeight w:hRule="exact" w:val="555"/>
        </w:trPr>
        <w:tc>
          <w:tcPr>
            <w:tcW w:w="234" w:type="dxa"/>
          </w:tcPr>
          <w:p w:rsidR="00AF320B" w:rsidRDefault="00AF320B"/>
        </w:tc>
        <w:tc>
          <w:tcPr>
            <w:tcW w:w="4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AF320B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F32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F320B" w:rsidRPr="00AF320B" w:rsidRDefault="000A4676" w:rsidP="00D86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AF320B" w:rsidRPr="00AF32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AF320B" w:rsidRPr="00AF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F320B" w:rsidRPr="00AF3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3" w:type="dxa"/>
          </w:tcPr>
          <w:p w:rsidR="00AF320B" w:rsidRDefault="00AF320B"/>
        </w:tc>
      </w:tr>
      <w:tr w:rsidR="00AF320B" w:rsidRPr="000A4676" w:rsidTr="00AF320B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D0523">
              <w:rPr>
                <w:lang w:val="ru-RU"/>
              </w:rPr>
              <w:t xml:space="preserve"> </w:t>
            </w:r>
          </w:p>
        </w:tc>
      </w:tr>
      <w:tr w:rsidR="00AF320B" w:rsidRPr="000A4676" w:rsidTr="00AF320B">
        <w:trPr>
          <w:trHeight w:hRule="exact" w:val="138"/>
        </w:trPr>
        <w:tc>
          <w:tcPr>
            <w:tcW w:w="234" w:type="dxa"/>
          </w:tcPr>
          <w:p w:rsidR="00AF320B" w:rsidRPr="005D0523" w:rsidRDefault="00AF320B">
            <w:pPr>
              <w:rPr>
                <w:lang w:val="ru-RU"/>
              </w:rPr>
            </w:pPr>
          </w:p>
        </w:tc>
        <w:tc>
          <w:tcPr>
            <w:tcW w:w="2145" w:type="dxa"/>
          </w:tcPr>
          <w:p w:rsidR="00AF320B" w:rsidRPr="005D0523" w:rsidRDefault="00AF320B">
            <w:pPr>
              <w:rPr>
                <w:lang w:val="ru-RU"/>
              </w:rPr>
            </w:pPr>
          </w:p>
        </w:tc>
        <w:tc>
          <w:tcPr>
            <w:tcW w:w="2612" w:type="dxa"/>
          </w:tcPr>
          <w:p w:rsidR="00AF320B" w:rsidRPr="005D0523" w:rsidRDefault="00AF320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AF320B" w:rsidRPr="005D0523" w:rsidRDefault="00AF320B">
            <w:pPr>
              <w:rPr>
                <w:lang w:val="ru-RU"/>
              </w:rPr>
            </w:pPr>
          </w:p>
        </w:tc>
        <w:tc>
          <w:tcPr>
            <w:tcW w:w="83" w:type="dxa"/>
          </w:tcPr>
          <w:p w:rsidR="00AF320B" w:rsidRPr="005D0523" w:rsidRDefault="00AF320B">
            <w:pPr>
              <w:rPr>
                <w:lang w:val="ru-RU"/>
              </w:rPr>
            </w:pPr>
          </w:p>
        </w:tc>
      </w:tr>
      <w:tr w:rsidR="00AF320B" w:rsidRPr="000A4676" w:rsidTr="00AF320B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D0523">
              <w:rPr>
                <w:lang w:val="ru-RU"/>
              </w:rPr>
              <w:t xml:space="preserve"> </w:t>
            </w:r>
          </w:p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D0523">
              <w:rPr>
                <w:lang w:val="ru-RU"/>
              </w:rPr>
              <w:t xml:space="preserve"> </w:t>
            </w:r>
          </w:p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5D0523">
              <w:rPr>
                <w:lang w:val="ru-RU"/>
              </w:rPr>
              <w:t xml:space="preserve"> </w:t>
            </w:r>
          </w:p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D05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D05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D0523">
              <w:rPr>
                <w:lang w:val="ru-RU"/>
              </w:rPr>
              <w:t xml:space="preserve"> </w:t>
            </w:r>
            <w:proofErr w:type="gramStart"/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D0523">
              <w:rPr>
                <w:lang w:val="ru-RU"/>
              </w:rPr>
              <w:t xml:space="preserve"> </w:t>
            </w:r>
          </w:p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D0523">
              <w:rPr>
                <w:lang w:val="ru-RU"/>
              </w:rPr>
              <w:t xml:space="preserve"> </w:t>
            </w:r>
            <w:r w:rsidRPr="005D05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D0523">
              <w:rPr>
                <w:lang w:val="ru-RU"/>
              </w:rPr>
              <w:t xml:space="preserve"> </w:t>
            </w:r>
          </w:p>
          <w:p w:rsidR="00AF320B" w:rsidRPr="005D0523" w:rsidRDefault="00AF32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0523">
              <w:rPr>
                <w:lang w:val="ru-RU"/>
              </w:rPr>
              <w:t xml:space="preserve"> </w:t>
            </w:r>
          </w:p>
        </w:tc>
      </w:tr>
      <w:tr w:rsidR="00AF320B" w:rsidRPr="000A4676" w:rsidTr="00AF320B">
        <w:trPr>
          <w:trHeight w:hRule="exact" w:val="3515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F320B" w:rsidRPr="005D0523" w:rsidRDefault="00AF320B">
            <w:pPr>
              <w:rPr>
                <w:lang w:val="ru-RU"/>
              </w:rPr>
            </w:pPr>
          </w:p>
        </w:tc>
      </w:tr>
    </w:tbl>
    <w:p w:rsidR="00F13E82" w:rsidRDefault="00F13E82">
      <w:pPr>
        <w:rPr>
          <w:lang w:val="ru-RU"/>
        </w:rPr>
      </w:pPr>
    </w:p>
    <w:p w:rsidR="005D0523" w:rsidRDefault="005D0523">
      <w:pPr>
        <w:rPr>
          <w:lang w:val="ru-RU"/>
        </w:rPr>
      </w:pPr>
      <w:r>
        <w:rPr>
          <w:lang w:val="ru-RU"/>
        </w:rPr>
        <w:br w:type="page"/>
      </w:r>
    </w:p>
    <w:p w:rsidR="005D0523" w:rsidRPr="005D0523" w:rsidRDefault="005D0523" w:rsidP="005D0523">
      <w:pPr>
        <w:tabs>
          <w:tab w:val="left" w:pos="851"/>
        </w:tabs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1 </w:t>
      </w:r>
    </w:p>
    <w:p w:rsidR="005D0523" w:rsidRPr="005D0523" w:rsidRDefault="005D0523" w:rsidP="005D0523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0523" w:rsidRPr="005D0523" w:rsidRDefault="005D0523" w:rsidP="005D0523">
      <w:pPr>
        <w:tabs>
          <w:tab w:val="left" w:pos="851"/>
        </w:tabs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«Учебно-методическое обеспечение самостоятельной работы </w:t>
      </w:r>
      <w:proofErr w:type="gramStart"/>
      <w:r w:rsidRPr="005D052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5D052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5D05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5D0523" w:rsidRPr="005D0523" w:rsidRDefault="005D0523" w:rsidP="005D0523">
      <w:pPr>
        <w:tabs>
          <w:tab w:val="left" w:pos="851"/>
        </w:tabs>
        <w:jc w:val="center"/>
        <w:rPr>
          <w:b/>
          <w:bCs/>
          <w:color w:val="000000"/>
          <w:lang w:val="ru-RU"/>
        </w:rPr>
      </w:pPr>
    </w:p>
    <w:p w:rsidR="005D0523" w:rsidRPr="005D0523" w:rsidRDefault="005D0523" w:rsidP="005D0523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Перечень вопросов и заданий для самостоятельной работы при подготовке к практическим занятиям: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1. Теоретические основы организационной психологии 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1.1 Основные понятия организационной психологии  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D0523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5D0523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</w:p>
    <w:p w:rsidR="005D0523" w:rsidRPr="005D0523" w:rsidRDefault="005D0523" w:rsidP="005D052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Охарактеризуйте основные различия между организациями древности и современными организациями.</w:t>
      </w:r>
    </w:p>
    <w:p w:rsidR="005D0523" w:rsidRPr="005D0523" w:rsidRDefault="005D0523" w:rsidP="005D052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Разграничьте предмет организационной психологии и психологии управления.</w:t>
      </w:r>
    </w:p>
    <w:p w:rsidR="005D0523" w:rsidRPr="005D0523" w:rsidRDefault="005D0523" w:rsidP="005D0523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Ответьте на вопрос: является ли организацией (согласно выделенным Вами признакам) туристическая группа, которая едет на две недели отдыхать за рубеж?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Обоснуйте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свое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решение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>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5D0523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5D0523">
        <w:rPr>
          <w:rFonts w:ascii="Times New Roman" w:hAnsi="Times New Roman" w:cs="Times New Roman"/>
          <w:b/>
          <w:sz w:val="24"/>
          <w:szCs w:val="24"/>
        </w:rPr>
        <w:t xml:space="preserve"> 2.</w:t>
      </w:r>
      <w:proofErr w:type="gramEnd"/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D052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Назовите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цели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23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5D0523">
        <w:rPr>
          <w:rFonts w:ascii="Times New Roman" w:hAnsi="Times New Roman" w:cs="Times New Roman"/>
          <w:sz w:val="24"/>
          <w:szCs w:val="24"/>
        </w:rPr>
        <w:t>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Дайте определение основным характеристикам организации. Размер.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Сложность. Формализация. Рациональность.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Выберите одно из определений организации, которое наиболее полно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отражает Ваше представление: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D052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>. Организация – это социальная система для достижения специфических целей посредством коллективных действий.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D0523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>. Организация – это общность, ориентированная на достижение довольно специфических целей и проявляющая себя как социальная структура с высокой степенью формализации.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D0523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>. Организация – это группа людей, деятельность которых сознательно координируется для достижения общей цели. Аргументируйте свою точку зрения.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1.2 . Жизненный цикл организации и его основные стадии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1. В чем особенность эволюционного подхода при рассмотрении развивающейся организации?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2. Охарактеризуйте стадии развития организации.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Какие циклы проходит организация в своем развитии?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4. Определите стадию развития следующих организаций: «Газпром», Телеканал «Россия», МГТУ, «БИЛАЙН» и др.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1.3. Управление организациями как вид социального управления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 Как формировалась и развивалась наука управления?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Перечислите основные принципы и функции управления.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Назовите основные школы управления.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4. Какие методы управления Вы знаете?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5. Опишите социально-психологические методы управления, особенности их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реализации.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6. Почему персонал считают главным ресурсом организации?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7. Дайте определение понятию «управление персоналом».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8. Опишите основные элементы системы управления персоналом: поиск, подбор,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отбор, оценка, аттестация, развитие персонала.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lastRenderedPageBreak/>
        <w:t>9. Почему организационная культура является одним из эффективнейших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инструментов управления персоналом?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2. Раздел Внутренняя среда организации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2.1 Организационная структура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1. Внимательно проанализируйте, сопоставьте и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оцените миссии четырех разны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компаний. Там, где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это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возможно, предложите свой вариант формулировки. Укажите, какая информация необходима для изменения формулировки миссии.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Сформулируйте миссию социально-психологического факультета. Опишите исходные характеристики организации, анализ которых использовался Вами при формулировке миссии.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3.Какая связь существует между миссией и целями организации?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Задание 2.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 Место и роль организационной структуры во внутренней среде организации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От каких факторов зависит организационная структура и принципы ее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построения.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Назовите основные этапы проектирования организационных структур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управления.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2.2 Организационная культура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Какие факторы влияют на формирование организационной культуры?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 xml:space="preserve">Функциональные состояния работников организации: понятие функционального состояния, виды.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Обязательные компоненты всех видов функциональных состояний.  Основные группы методов исследования функциональных состояний. Работоспособность как функциональное состояние. Методика «САН»: назначение, сущность, применение. Профессиональное утомление: понятие и признаки.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Корпоративная культура: история и современное состояние.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3. Раздел Организационное развитие и  развитие организаций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3.1. Основные концепции развития организации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 Раскройте содержание понятия ресурсы организационного развития.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2. Охарактеризуйте основные концептуальные схемы развития и их использование в консультировании.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3. Назовите компонентные модели организации, их преимущества и недостатки.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3.2 Организационная диагностика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 Назовите основные этапы организационной диагностики.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Охарактеризуйте методы диагностики организационных изменений.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Разработайте программу мероприятий по диагностике организации в условиях изменения.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4. Раздел Роль консультанта в организационном развитии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4.1 Позиции консультанта. Кодекс консультанта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Задание</w:t>
      </w:r>
      <w:proofErr w:type="gramStart"/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proofErr w:type="gramEnd"/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 Охарактеризуйте основные роли консультанта.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 Раскройте содержание ролевого кольца консультирования.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Охарактеризуйте основные положения кодекса консультанта.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Тема 4.2 Процесс консультирования при изменениях в организации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Выделите основные источники изменений.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Дайте характеристику компонентам организации, подверженным изменениям.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lastRenderedPageBreak/>
        <w:t>3.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Раскройте понятие  «изменение», охарактеризуйте виды изменений.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Опишите процедуру проведения изменений.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Управление процессом изменения.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5. Раздел  Межличностные отношения и организационные конфликты.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Тема 5.1 .Конфликты в организации и способы их разрешения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Просмотр фильма «</w:t>
      </w:r>
      <w:proofErr w:type="spell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Конфликтология</w:t>
      </w:r>
      <w:proofErr w:type="spellEnd"/>
      <w:r w:rsidRPr="005D0523">
        <w:rPr>
          <w:rFonts w:ascii="Times New Roman" w:hAnsi="Times New Roman" w:cs="Times New Roman"/>
          <w:sz w:val="24"/>
          <w:szCs w:val="24"/>
          <w:lang w:val="ru-RU"/>
        </w:rPr>
        <w:t>» (45 мин).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ab/>
        <w:t>Задание: в знакомой организации (производственной группе или студенческой группе) дайте анализ причин конфликта и определите пути выхода из данных конфликтов. Используйте знания, полученные из фильма.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В чем специфика организационных конфликтов?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2. Раскройте причины возникновения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деструктивных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и конструктивных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конфликтов.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3. Опишите классификация конфликтов в организации.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4. Какие стратегии поведения в конфликте Вы знаете?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5. Опишите типы конфликтных личностей.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6. Какие методики исследования конфликта в организации Вы знаете?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7. Сделайте анализ основных технологий разрешения конфликтов в организации.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8. Опишите технологию переговорного процесса.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9. Какие переговорные стратегии Вы знаете?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рекомендации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Самостоятельная работа студентов по дисциплине «Организационная психология» предполагает более глубокую проработку ими отдельных тем курса, определенных программой. Основными видами и формами самостоятельной работы студентов по данной дисциплине являются: </w:t>
      </w:r>
      <w:r w:rsidRPr="005D0523">
        <w:rPr>
          <w:rFonts w:ascii="Times New Roman" w:hAnsi="Times New Roman" w:cs="Times New Roman"/>
          <w:bCs/>
          <w:sz w:val="24"/>
          <w:szCs w:val="24"/>
        </w:rPr>
        <w:sym w:font="Times New Roman" w:char="F0B7"/>
      </w: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подготовка сообщений и докладов к семинарским занятиям; </w:t>
      </w:r>
      <w:r w:rsidRPr="005D0523">
        <w:rPr>
          <w:rFonts w:ascii="Times New Roman" w:hAnsi="Times New Roman" w:cs="Times New Roman"/>
          <w:bCs/>
          <w:sz w:val="24"/>
          <w:szCs w:val="24"/>
        </w:rPr>
        <w:sym w:font="Times New Roman" w:char="F0B7"/>
      </w: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выполнение практических заданий; </w:t>
      </w:r>
      <w:r w:rsidRPr="005D0523">
        <w:rPr>
          <w:rFonts w:ascii="Times New Roman" w:hAnsi="Times New Roman" w:cs="Times New Roman"/>
          <w:bCs/>
          <w:sz w:val="24"/>
          <w:szCs w:val="24"/>
        </w:rPr>
        <w:sym w:font="Times New Roman" w:char="F0B7"/>
      </w: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самоподготовка по вопросам; </w:t>
      </w:r>
      <w:r w:rsidRPr="005D0523">
        <w:rPr>
          <w:rFonts w:ascii="Times New Roman" w:hAnsi="Times New Roman" w:cs="Times New Roman"/>
          <w:bCs/>
          <w:sz w:val="24"/>
          <w:szCs w:val="24"/>
        </w:rPr>
        <w:sym w:font="Times New Roman" w:char="F0B7"/>
      </w: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подготовка к зачету. 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В процессе изучения данной дисциплины учитывается посещаемость лекций, оценивается активность студентов на семинарских занятиях, а также качество и своевременность подготовки теоретических материалов, творческих заданий и презентаций рефератов. По окончании изучения дисциплины проводится индивидуальный зачёт по предложенным вопросам. 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Вопросы, выносимые на зачет, должны служить постоянными ориентирами при организации самостоятельной  работы студента. Таким образом, усвоение учебного предмета в процессе самостоятельного изучения учебной и научной литературы является и подготовкой к зачету, а сам зачет становится формой </w:t>
      </w:r>
      <w:proofErr w:type="gramStart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>проверки качества всего процесса самостоятельной учебной деятельности студента</w:t>
      </w:r>
      <w:proofErr w:type="gramEnd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Студент, показавший высокий уровень владения знаниями, умениями и навыками по предложенному вопросу, считается успешно освоившим  учебный курс. В случае большого количества </w:t>
      </w:r>
      <w:proofErr w:type="gramStart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>затруднений</w:t>
      </w:r>
      <w:proofErr w:type="gramEnd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 раскрытии предложенного на зачёте вопроса студенту предлагается повторная подготовка и </w:t>
      </w:r>
      <w:proofErr w:type="spellStart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>перезачёт</w:t>
      </w:r>
      <w:proofErr w:type="spellEnd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proofErr w:type="gramStart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Для успешного овладения курсом необходимо выполнять следующие требования: 1) посещать все занятия, т.к. весь тематический материал взаимосвязан между собой и теоретического овладения пропущенного недостаточно для качественного усвоения; 2) все рассматриваемые на семинарских занятиях вопросы обязательно фиксировать в отдельную тетрадь и сохранять её до окончания обучения в вузе; 3) обязательно выполнять все </w:t>
      </w:r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домашние задания;</w:t>
      </w:r>
      <w:proofErr w:type="gramEnd"/>
      <w:r w:rsidRPr="005D05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4) проявлять активность на занятиях и при подготовке, т.к. конечный результат овладения содержанием дисциплины необходим, в первую очередь, самому студенту; 5) в случаях пропуска занятий, по каким-либо причинам, обязательно «отрабатывать» пропущенное занятие преподавателю во время индивидуальных консультаций.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D0523" w:rsidRPr="005D0523" w:rsidRDefault="005D0523" w:rsidP="005D0523">
      <w:pPr>
        <w:spacing w:after="0"/>
        <w:jc w:val="right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0523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Приложение 2 </w:t>
      </w:r>
    </w:p>
    <w:p w:rsidR="005D0523" w:rsidRPr="005D0523" w:rsidRDefault="005D0523" w:rsidP="005D0523">
      <w:pPr>
        <w:spacing w:after="0"/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D0523">
        <w:rPr>
          <w:rStyle w:val="dxebasedevex"/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«Оценочные средства для проведения промежуточной аттестации»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629"/>
        <w:gridCol w:w="4341"/>
      </w:tblGrid>
      <w:tr w:rsidR="005D0523" w:rsidRPr="005D0523" w:rsidTr="005D052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52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D05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D0523" w:rsidRPr="000A4676" w:rsidTr="005D05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Ок-8     способностью принимать оптимальные организационно-управленческие решения</w:t>
            </w:r>
          </w:p>
        </w:tc>
      </w:tr>
      <w:tr w:rsidR="005D0523" w:rsidRPr="005D0523" w:rsidTr="005D052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организационной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психологии</w:t>
            </w:r>
            <w:proofErr w:type="spellEnd"/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используемых в организационной психологии;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организации и управленческих решений;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правила по оптимизации организационно-управленческих решений 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организационных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</w:t>
            </w:r>
            <w:proofErr w:type="spellEnd"/>
            <w:r w:rsidRPr="005D0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Зарождение концепции “организационного развития”. Становление,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институциализация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современное состояние дисциплины.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организаций. Типы организаций по взаимодействию с внешней средой. Типы организаций по взаимодействию подразделений. Типы организаций по взаимодействию с человеком.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организации (цели, функции, структура, способы взаимодействия).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Сложность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Формализация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Рациональность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Иерархическая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Жизненный цикл продукта и организации. Соотнесение стадии жизненного цикла, типов стратегии организации и особенностей персонала.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Иерархия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целей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Миссия организации. Факторы, влияющие на миссию организации.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Взаимосвязь целей и организационной структуры.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формирования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организационных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структур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Типы организационных структур. Сравнительная характеристика организационных структур.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Понятие. Факторы формирования организационной культуры.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Типы организационных культур. Классификация организаций по типу организационной культуры.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консультанта в организационном развитии.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Экспертное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процессуальное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Позиции консультанта. «Внешние» и «внутренние консультанты». Ролевое кольцо консультирования. Двойственная природа контракта при консультировании.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Кодекс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консультанта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Мифология и мифотворчество в консультировании.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Концептуальные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развитие и развитие организаций. Схемы развития и их использование в консультировании.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Модели К. Левина,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Бенниса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Шеппарда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19. Типы организаций и внутриорганизационные отношения.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Минцберга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, Р.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Лайкерта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, Л.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Константина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Компонентные модели организации. Система 7С Мак-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Кинси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производные концепции.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Формула развития. Ресурсы развития Концепция первого шага.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Виды и этапы диагностики.   Проблемное поле диагностики. Проблемы и задачи. Внешние и внутренние проблемы организации.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ресурсов развития. Оценка силы сопротивления. 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стандартизованной (структурной) диагностики. Сбор, анализ, интерпретация и представление данных.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523" w:rsidRPr="005D0523" w:rsidTr="005D052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оптимальные организационно-управленческие решения…;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организационно-управленческого решения …;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эффективное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неэффективного организационно-управленческого решения;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объяснять  типичные модели процесса принятия управленческого решения;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менеджмента и психологии менеджмента;</w:t>
            </w:r>
          </w:p>
          <w:p w:rsidR="005D0523" w:rsidRPr="005D0523" w:rsidRDefault="005D0523" w:rsidP="005D0523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5D052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организационно-управленческого 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Исследуйте лидерские качества руководителей, подобрав соответствующие методики.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Исследуйте организационную культуру конкретной фирмы (компании, учреждения), выбрав соответствующую методику.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Исследуйте особенности </w:t>
            </w: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мотивационной сферы сотрудников организации, подобрав соответствующие методики.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Проведите исследование коммуникативных качеств сотрудников организации, подобрав соответствующие методик.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Сделайте анализ конфликтной личности. Исследуйте возможные стратегии поведения в конфликте, подобрав соответствующие методики.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Представьте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письменный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полученных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0523" w:rsidRPr="000A4676" w:rsidTr="005D05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t xml:space="preserve">практическими навыками использования элементов принятия управленческого решения </w:t>
            </w:r>
          </w:p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t>способами демонстрации умения анализировать ситуацию;</w:t>
            </w:r>
          </w:p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t>методами организации процесса принятия управленческого решения;</w:t>
            </w:r>
          </w:p>
          <w:p w:rsidR="005D0523" w:rsidRPr="005D0523" w:rsidRDefault="005D0523" w:rsidP="005D0523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5D0523">
              <w:rPr>
                <w:sz w:val="24"/>
                <w:szCs w:val="24"/>
                <w:lang w:eastAsia="en-US"/>
              </w:rPr>
              <w:t xml:space="preserve">способами оптимального организационно-управленческого решения </w:t>
            </w:r>
            <w:proofErr w:type="gramStart"/>
            <w:r w:rsidRPr="005D0523">
              <w:rPr>
                <w:sz w:val="24"/>
                <w:szCs w:val="24"/>
                <w:lang w:eastAsia="en-US"/>
              </w:rPr>
              <w:t>-с</w:t>
            </w:r>
            <w:proofErr w:type="gramEnd"/>
            <w:r w:rsidRPr="005D0523">
              <w:rPr>
                <w:sz w:val="24"/>
                <w:szCs w:val="24"/>
                <w:lang w:eastAsia="en-US"/>
              </w:rPr>
              <w:t>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0523" w:rsidRPr="005D0523" w:rsidRDefault="005D0523" w:rsidP="005D0523">
            <w:pPr>
              <w:numPr>
                <w:ilvl w:val="0"/>
                <w:numId w:val="8"/>
              </w:numPr>
              <w:autoSpaceDN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Раскройте основные аспекты процесса принятия организационно-управленческого решения</w:t>
            </w:r>
          </w:p>
          <w:p w:rsidR="005D0523" w:rsidRPr="005D0523" w:rsidRDefault="005D0523" w:rsidP="005D0523">
            <w:pPr>
              <w:numPr>
                <w:ilvl w:val="0"/>
                <w:numId w:val="8"/>
              </w:numPr>
              <w:autoSpaceDN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Проанализируйте проблемную ситуацию и составьте алгоритм принятия конкретного организационно-управленческого решения.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примере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0523" w:rsidRPr="005D0523" w:rsidRDefault="005D0523" w:rsidP="005D0523">
            <w:pPr>
              <w:numPr>
                <w:ilvl w:val="0"/>
                <w:numId w:val="8"/>
              </w:numPr>
              <w:autoSpaceDN w:val="0"/>
              <w:spacing w:after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алгоритм принятия оптимального организационно-управленческого решения</w:t>
            </w:r>
          </w:p>
        </w:tc>
      </w:tr>
      <w:tr w:rsidR="005D0523" w:rsidRPr="000A4676" w:rsidTr="005D052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ПК-27</w:t>
            </w:r>
            <w:r w:rsidRPr="005D052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</w:r>
            <w:r w:rsidRPr="005D052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ab/>
              <w:t>способностью принимать оптимальные управленческие решения</w:t>
            </w:r>
          </w:p>
        </w:tc>
      </w:tr>
      <w:tr w:rsidR="005D0523" w:rsidRPr="000A4676" w:rsidTr="005D052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  <w:proofErr w:type="spellEnd"/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исследований, используемых в организационной психологии;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организации и управленческих решений;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правила по оптимизации управленческих решений </w:t>
            </w:r>
          </w:p>
          <w:p w:rsidR="005D0523" w:rsidRPr="005D0523" w:rsidRDefault="005D0523" w:rsidP="005D0523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N w:val="0"/>
              <w:spacing w:after="0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процессов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pStyle w:val="06"/>
              <w:numPr>
                <w:ilvl w:val="0"/>
                <w:numId w:val="0"/>
              </w:numPr>
              <w:tabs>
                <w:tab w:val="left" w:pos="708"/>
              </w:tabs>
              <w:spacing w:before="0" w:after="0" w:line="276" w:lineRule="auto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Тестовые задания:</w:t>
            </w:r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 xml:space="preserve">Процесс принятия решений начинается </w:t>
            </w:r>
            <w:proofErr w:type="gramStart"/>
            <w:r w:rsidRPr="005D0523">
              <w:rPr>
                <w:rFonts w:ascii="Times New Roman" w:hAnsi="Times New Roman"/>
              </w:rPr>
              <w:t>с</w:t>
            </w:r>
            <w:proofErr w:type="gramEnd"/>
            <w:r w:rsidRPr="005D0523">
              <w:rPr>
                <w:rFonts w:ascii="Times New Roman" w:hAnsi="Times New Roman"/>
              </w:rPr>
              <w:t>: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формулировки миссии предприятия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постановки управленческих целей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выявления проблемы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определения лица, ответственного за приятие решений, идентификации функциональной сферы, где принимается решение</w:t>
            </w:r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Что влияет на процесс принятия решений в организации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lastRenderedPageBreak/>
              <w:t xml:space="preserve"> Состояние внешней среды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Состояние внутренней среды и решения зависят от лиц, принимающих решения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>все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>ответы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>верны</w:t>
            </w:r>
            <w:proofErr w:type="spellEnd"/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>личность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</w:rPr>
              <w:t>руководителя</w:t>
            </w:r>
            <w:proofErr w:type="spellEnd"/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Укажите особенности стратегических решений: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конкретизируют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поступающие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сверху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указания</w:t>
            </w:r>
            <w:proofErr w:type="spellEnd"/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диктуются внешними обстоятельствами и определяют основные пути развития организации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 xml:space="preserve"> определяют конкретные способы достижения стратегических целей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все ответы верны</w:t>
            </w:r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Укажите особенности директивных решений: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предназначены для субъектов, независимых от тех, кто эти решения принимает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их исполнение желательно, но не обязательно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обязательны для исполнения и принимаются высшими органами управления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все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ответы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верны</w:t>
            </w:r>
            <w:proofErr w:type="spellEnd"/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Укажите характерные особенности интуитивных решений: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просты и оперативны в принятии, выполнение действий, которые были успешны в прошлом в аналогичной ситуации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велик риск ошибок, являются исключением, а не правилом, принимаются в условиях дефицита времени, в основе имеют способность руководителя предугадывать, предвидеть, предполагать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основываются на общих знаниях, здравом смысле, принимаются в условиях дефицита времени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все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ответы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верны</w:t>
            </w:r>
            <w:proofErr w:type="spellEnd"/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</w:rPr>
            </w:pPr>
            <w:r w:rsidRPr="005D0523">
              <w:rPr>
                <w:rFonts w:ascii="Times New Roman" w:hAnsi="Times New Roman"/>
              </w:rPr>
              <w:t>Регулирующее решение – это: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 xml:space="preserve">предписывание способа осуществления тех или иных действий в определенных </w:t>
            </w: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lastRenderedPageBreak/>
              <w:t>ситуациях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активизация деятельности исполнителей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выбор, который должен сделать сам руководитель, чтобы выполнить обязанности в зависимости от занимаемой должности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распределение текущей работы среди исполнителей</w:t>
            </w:r>
          </w:p>
          <w:p w:rsidR="005D0523" w:rsidRPr="005D0523" w:rsidRDefault="005D0523" w:rsidP="005D0523">
            <w:pPr>
              <w:pStyle w:val="06"/>
              <w:numPr>
                <w:ilvl w:val="0"/>
                <w:numId w:val="6"/>
              </w:numPr>
              <w:tabs>
                <w:tab w:val="left" w:pos="708"/>
              </w:tabs>
              <w:spacing w:before="0" w:after="0" w:line="276" w:lineRule="auto"/>
              <w:ind w:left="0"/>
              <w:jc w:val="both"/>
              <w:rPr>
                <w:rFonts w:ascii="Times New Roman" w:hAnsi="Times New Roman"/>
                <w:lang w:eastAsia="ru-RU"/>
              </w:rPr>
            </w:pPr>
            <w:r w:rsidRPr="005D0523">
              <w:rPr>
                <w:rFonts w:ascii="Times New Roman" w:hAnsi="Times New Roman"/>
                <w:lang w:eastAsia="ru-RU"/>
              </w:rPr>
              <w:t>Организационное решение – это: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подведение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итогов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выполнения</w:t>
            </w:r>
            <w:proofErr w:type="spellEnd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решений</w:t>
            </w:r>
            <w:proofErr w:type="spellEnd"/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предписывание способа осуществления тех или иных действий в определенных ситуациях</w:t>
            </w:r>
          </w:p>
          <w:p w:rsidR="005D0523" w:rsidRPr="005D0523" w:rsidRDefault="005D0523" w:rsidP="005D0523">
            <w:pPr>
              <w:pStyle w:val="062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активизация деятельности исполнителей</w:t>
            </w:r>
          </w:p>
          <w:p w:rsidR="005D0523" w:rsidRPr="005D0523" w:rsidRDefault="005D0523" w:rsidP="005D0523">
            <w:pPr>
              <w:pStyle w:val="061"/>
              <w:numPr>
                <w:ilvl w:val="0"/>
                <w:numId w:val="0"/>
              </w:numPr>
              <w:tabs>
                <w:tab w:val="left" w:pos="708"/>
              </w:tabs>
              <w:spacing w:after="0" w:line="276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5D0523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выбор, который должен сделать сам руководитель, чтобы выполнить обязанности в зависимости от занимаемой должности</w:t>
            </w:r>
          </w:p>
        </w:tc>
      </w:tr>
      <w:tr w:rsidR="005D0523" w:rsidRPr="000A4676" w:rsidTr="005D052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выделять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оптимальные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управленческие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управленческого решения;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распознавать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эффективное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неэффективного управленческого решения;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 типичные модели процесса принятия управленческого решения;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 знания в профессиональной деятельности; 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их на междисциплинарном уровне;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приобретать знания в области менеджмента и психологии менеджмента;</w:t>
            </w:r>
          </w:p>
          <w:p w:rsidR="005D0523" w:rsidRPr="005D0523" w:rsidRDefault="005D0523" w:rsidP="005D0523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5D0523">
              <w:rPr>
                <w:sz w:val="24"/>
                <w:szCs w:val="24"/>
                <w:lang w:eastAsia="en-US"/>
              </w:rPr>
              <w:t>корректно выражать и аргументированно обосновывать положения управленческого решения.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523" w:rsidRPr="005D0523" w:rsidRDefault="005D0523" w:rsidP="005D05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1.Проанализировать ситуацию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 приняли на работу молодого способного юриста (только что окончившего Институт внешнеэкономических связей, экономики и права), который превосходно справляется с работой. Он провел уже несколько консультаций, и клиенты им очень довольны. Вместе с тем, он резок и заносчив в общении с другими работниками, особенно с Услуживающим персоналом. Вы каждый день получаете такого рода сигналы, а сегодня поступило письменное заявление от вашего секретаря по поводу его грубости. Какие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замечания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каким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образом необходимо сделать молодому специалисту, чтобы изменить его стиль общения в коллективе?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выполните Тест «Способность принимать решения» (автор Р.И.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Мокшанцев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2002)</w:t>
            </w:r>
          </w:p>
        </w:tc>
      </w:tr>
      <w:tr w:rsidR="005D0523" w:rsidRPr="000A4676" w:rsidTr="005D05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t xml:space="preserve">практическими навыками использования элементов принятия управленческого решения </w:t>
            </w:r>
          </w:p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lastRenderedPageBreak/>
              <w:t>способами демонстрации умения анализировать управленческую ситуацию;</w:t>
            </w:r>
          </w:p>
          <w:p w:rsidR="005D0523" w:rsidRPr="005D0523" w:rsidRDefault="005D0523" w:rsidP="005D0523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5D0523">
              <w:rPr>
                <w:lang w:eastAsia="en-US"/>
              </w:rPr>
              <w:t>профессиональной коммуникации с сотрудниками с персоналом в организации;</w:t>
            </w:r>
          </w:p>
          <w:p w:rsidR="005D0523" w:rsidRPr="005D0523" w:rsidRDefault="005D0523" w:rsidP="005D0523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eastAsia="en-US"/>
              </w:rPr>
            </w:pPr>
            <w:r w:rsidRPr="005D0523">
              <w:rPr>
                <w:lang w:eastAsia="en-US"/>
              </w:rPr>
              <w:t xml:space="preserve"> - проведения индивидуальной и групповой работы в организации и с персоналом; </w:t>
            </w:r>
          </w:p>
          <w:p w:rsidR="005D0523" w:rsidRPr="005D0523" w:rsidRDefault="005D0523" w:rsidP="005D0523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lang w:eastAsia="en-US"/>
              </w:rPr>
            </w:pPr>
            <w:r w:rsidRPr="005D0523">
              <w:rPr>
                <w:lang w:eastAsia="en-US"/>
              </w:rPr>
              <w:t>- проведения психологических экспертиз, в том числе и экстремистских материалов.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подобрать упражнения для Тренинга способностей к альтернативному мышлению применительно к  </w:t>
            </w: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управленческим ситуациям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провести психологическую игру "Катастрофа на воздушном шаре"</w:t>
            </w:r>
          </w:p>
        </w:tc>
      </w:tr>
      <w:tr w:rsidR="005D0523" w:rsidRPr="000A4676" w:rsidTr="005D052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ПК-28</w:t>
            </w:r>
            <w:r w:rsidRPr="005D05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5D05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 xml:space="preserve">способностью планировать и организовывать служебную деятельность исполнителей, осуществлять контроль и учет ее результатов </w:t>
            </w:r>
          </w:p>
        </w:tc>
      </w:tr>
      <w:tr w:rsidR="005D0523" w:rsidRPr="000A4676" w:rsidTr="005D0523">
        <w:trPr>
          <w:trHeight w:val="72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определение цели взаимодействия с исполнителями по психологическим проблемам, связанным с организацией служебной деятельности</w:t>
            </w:r>
          </w:p>
          <w:p w:rsidR="005D0523" w:rsidRPr="005D0523" w:rsidRDefault="005D0523" w:rsidP="005D05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-особенности осуществления контроля и учета результатов служебной деятельности;</w:t>
            </w:r>
          </w:p>
          <w:p w:rsidR="005D0523" w:rsidRPr="005D0523" w:rsidRDefault="005D0523" w:rsidP="005D05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психологические знания  в области организации служебной деятельности на уровне команды; </w:t>
            </w:r>
          </w:p>
          <w:p w:rsidR="005D0523" w:rsidRPr="005D0523" w:rsidRDefault="005D0523" w:rsidP="005D05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законы коммуникации и медиации их использование в условиях служебной деятельности; 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правовое законодательство, сопровождающего контроль и учет результатов служебной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523" w:rsidRPr="005D0523" w:rsidRDefault="005D0523" w:rsidP="005D05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Конструктивный конфликт как один из факторов интеграции личности.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Психология конфликтов.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Современная культура как источник социального влияния.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Эталоны и стереотипы межличностного восприятия, особенности их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проявления в различных возрастах.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Социальная психология агрессивности.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Социально-психологические проблемы альтруизма.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Социально - психологический климат в группе.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Специфика управления группами при различных стилях руководства.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Особенности взаимодействия в группах при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императивном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манипулятивном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диалогическом </w:t>
            </w:r>
            <w:proofErr w:type="gramStart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общении</w:t>
            </w:r>
            <w:proofErr w:type="gramEnd"/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Социально-психологические качества личности и особенности их проявления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развития в различных возрастных периодах.</w:t>
            </w:r>
          </w:p>
        </w:tc>
      </w:tr>
      <w:tr w:rsidR="005D0523" w:rsidRPr="005D0523" w:rsidTr="005D05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-анализировать собственный опыт в работе по планированию и организации служебной деятельности;</w:t>
            </w:r>
          </w:p>
          <w:p w:rsidR="005D0523" w:rsidRPr="005D0523" w:rsidRDefault="005D0523" w:rsidP="005D05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соблюдать субординационные и этические принципы в работе с исполнителями;</w:t>
            </w:r>
          </w:p>
          <w:p w:rsidR="005D0523" w:rsidRPr="005D0523" w:rsidRDefault="005D0523" w:rsidP="005D052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воспроизводить основные положения планирования и организации служебной деятельности;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разрабатывать содержание мероприятий по планирования и организации служебной деятельности;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523" w:rsidRPr="005D0523" w:rsidRDefault="005D0523" w:rsidP="005D052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этического кодекса организации на выбор</w:t>
            </w:r>
          </w:p>
          <w:p w:rsidR="005D0523" w:rsidRPr="005D0523" w:rsidRDefault="005D0523" w:rsidP="005D0523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разработать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служебной</w:t>
            </w:r>
            <w:proofErr w:type="spellEnd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D0523" w:rsidRPr="000A4676" w:rsidTr="005D052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05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523" w:rsidRPr="005D0523" w:rsidRDefault="005D0523" w:rsidP="005D05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-навыками планирования и организации служебной деятельности исполнителей; 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-осуществлять контроль и учет ее результатов служебной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523" w:rsidRPr="005D0523" w:rsidRDefault="005D0523" w:rsidP="005D052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разработать программы по учету результатов служебной деятельности</w:t>
            </w:r>
          </w:p>
          <w:p w:rsidR="005D0523" w:rsidRPr="005D0523" w:rsidRDefault="005D0523" w:rsidP="005D052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5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изучите уголовный кодекс по ответственности за невыполнение должностных обязанностей</w:t>
            </w:r>
          </w:p>
          <w:p w:rsidR="005D0523" w:rsidRPr="005D0523" w:rsidRDefault="005D0523" w:rsidP="005D052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  <w:sectPr w:rsidR="005D0523" w:rsidRPr="005D0523" w:rsidSect="00436DD4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5D0523" w:rsidRPr="005D0523" w:rsidRDefault="005D0523" w:rsidP="005D0523">
      <w:pPr>
        <w:spacing w:after="0"/>
        <w:rPr>
          <w:rStyle w:val="FontStyle32"/>
          <w:rFonts w:eastAsia="Times New Roman"/>
          <w:b/>
          <w:i w:val="0"/>
          <w:iCs w:val="0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устной форме зачета.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Зачет по данной дисциплине включает в себя: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1) Контроль выполнения студентами заданий для самостоятельной работы;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>2) Зачет сдается в устной форме и предполагает ответ на один теоретический вопрос и практическое задание.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(зачет с оценкой):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 w:rsidP="005D0523">
      <w:pPr>
        <w:pStyle w:val="a"/>
        <w:numPr>
          <w:ilvl w:val="0"/>
          <w:numId w:val="0"/>
        </w:numPr>
        <w:tabs>
          <w:tab w:val="left" w:pos="708"/>
        </w:tabs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5D0523">
        <w:rPr>
          <w:rStyle w:val="FontStyle20"/>
          <w:rFonts w:ascii="Times New Roman" w:hAnsi="Times New Roman" w:cs="Times New Roman"/>
          <w:sz w:val="24"/>
          <w:szCs w:val="24"/>
        </w:rPr>
        <w:t>Критерии оценки: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5D052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5D0523" w:rsidRPr="005D0523" w:rsidRDefault="005D0523" w:rsidP="005D0523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D0523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зачтено»:</w:t>
      </w:r>
      <w:r w:rsidRPr="005D0523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задач: студент не может показать знания в области организационной психологии на уровне воспроизведения и объяснения информации, не может показать интеллектуальные навыки решения простых задач.</w:t>
      </w:r>
    </w:p>
    <w:p w:rsidR="005D0523" w:rsidRPr="005D0523" w:rsidRDefault="005D0523" w:rsidP="005D0523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523" w:rsidRPr="005D0523" w:rsidRDefault="005D0523">
      <w:pPr>
        <w:rPr>
          <w:lang w:val="ru-RU"/>
        </w:rPr>
      </w:pPr>
    </w:p>
    <w:sectPr w:rsidR="005D0523" w:rsidRPr="005D0523" w:rsidSect="00AF62A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96F05"/>
    <w:multiLevelType w:val="hybridMultilevel"/>
    <w:tmpl w:val="47784F7A"/>
    <w:lvl w:ilvl="0" w:tplc="8A3ED9BC">
      <w:start w:val="1"/>
      <w:numFmt w:val="bullet"/>
      <w:pStyle w:val="062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color w:val="FF000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590B27"/>
    <w:multiLevelType w:val="hybridMultilevel"/>
    <w:tmpl w:val="CBB8E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75336"/>
    <w:multiLevelType w:val="hybridMultilevel"/>
    <w:tmpl w:val="201AE8EA"/>
    <w:lvl w:ilvl="0" w:tplc="E256960E">
      <w:start w:val="1"/>
      <w:numFmt w:val="bullet"/>
      <w:pStyle w:val="06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B50668"/>
    <w:multiLevelType w:val="hybridMultilevel"/>
    <w:tmpl w:val="E89C5A12"/>
    <w:lvl w:ilvl="0" w:tplc="E5D25408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B6E60"/>
    <w:multiLevelType w:val="hybridMultilevel"/>
    <w:tmpl w:val="5FD28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8A399C"/>
    <w:multiLevelType w:val="multilevel"/>
    <w:tmpl w:val="38BA98F4"/>
    <w:lvl w:ilvl="0">
      <w:start w:val="1"/>
      <w:numFmt w:val="decimal"/>
      <w:pStyle w:val="06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65536EEB"/>
    <w:multiLevelType w:val="hybridMultilevel"/>
    <w:tmpl w:val="D960EB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ACB0273"/>
    <w:multiLevelType w:val="hybridMultilevel"/>
    <w:tmpl w:val="A0823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4676"/>
    <w:rsid w:val="001F0BC7"/>
    <w:rsid w:val="00436DD4"/>
    <w:rsid w:val="005D0523"/>
    <w:rsid w:val="00735D92"/>
    <w:rsid w:val="0076478D"/>
    <w:rsid w:val="00AF320B"/>
    <w:rsid w:val="00AF62AC"/>
    <w:rsid w:val="00BB1937"/>
    <w:rsid w:val="00C5187E"/>
    <w:rsid w:val="00D31453"/>
    <w:rsid w:val="00E209E2"/>
    <w:rsid w:val="00E24D35"/>
    <w:rsid w:val="00F1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F62AC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D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D0523"/>
    <w:rPr>
      <w:rFonts w:ascii="Tahoma" w:hAnsi="Tahoma" w:cs="Tahoma"/>
      <w:sz w:val="16"/>
      <w:szCs w:val="16"/>
    </w:rPr>
  </w:style>
  <w:style w:type="paragraph" w:styleId="a6">
    <w:name w:val="footnote text"/>
    <w:basedOn w:val="a0"/>
    <w:link w:val="a7"/>
    <w:unhideWhenUsed/>
    <w:rsid w:val="005D052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rsid w:val="005D052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0"/>
    <w:link w:val="20"/>
    <w:unhideWhenUsed/>
    <w:rsid w:val="005D052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1"/>
    <w:link w:val="2"/>
    <w:rsid w:val="005D05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062">
    <w:name w:val="06.2 НеверныйОтвет"/>
    <w:rsid w:val="005D0523"/>
    <w:pPr>
      <w:numPr>
        <w:numId w:val="3"/>
      </w:numPr>
      <w:spacing w:after="120" w:line="240" w:lineRule="auto"/>
    </w:pPr>
    <w:rPr>
      <w:rFonts w:ascii="Verdana" w:eastAsia="Times New Roman" w:hAnsi="Verdana" w:cs="Times New Roman"/>
      <w:color w:val="FF0000"/>
      <w:sz w:val="20"/>
      <w:szCs w:val="20"/>
      <w:lang w:val="en-GB"/>
    </w:rPr>
  </w:style>
  <w:style w:type="paragraph" w:customStyle="1" w:styleId="06">
    <w:name w:val="06. ВопрМножВыбор"/>
    <w:next w:val="062"/>
    <w:rsid w:val="005D0523"/>
    <w:pPr>
      <w:keepNext/>
      <w:numPr>
        <w:numId w:val="2"/>
      </w:numPr>
      <w:spacing w:before="240" w:after="120" w:line="240" w:lineRule="auto"/>
      <w:ind w:left="357" w:hanging="357"/>
      <w:outlineLvl w:val="0"/>
    </w:pPr>
    <w:rPr>
      <w:rFonts w:ascii="Arial" w:eastAsia="Times New Roman" w:hAnsi="Arial" w:cs="Times New Roman"/>
      <w:sz w:val="24"/>
      <w:szCs w:val="24"/>
      <w:lang w:val="ru-RU"/>
    </w:rPr>
  </w:style>
  <w:style w:type="paragraph" w:customStyle="1" w:styleId="061">
    <w:name w:val="06.1 ВерныйОтвет"/>
    <w:basedOn w:val="062"/>
    <w:rsid w:val="005D0523"/>
    <w:pPr>
      <w:numPr>
        <w:numId w:val="4"/>
      </w:numPr>
    </w:pPr>
    <w:rPr>
      <w:color w:val="008000"/>
    </w:rPr>
  </w:style>
  <w:style w:type="paragraph" w:customStyle="1" w:styleId="a">
    <w:name w:val="список с точками"/>
    <w:basedOn w:val="a0"/>
    <w:rsid w:val="005D0523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5D052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5D052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dxebasedevex">
    <w:name w:val="dxebase_devex"/>
    <w:basedOn w:val="a1"/>
    <w:rsid w:val="005D0523"/>
  </w:style>
  <w:style w:type="character" w:styleId="a8">
    <w:name w:val="Hyperlink"/>
    <w:unhideWhenUsed/>
    <w:rsid w:val="00BB19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9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urait.ru/bcode/450083" TargetMode="External"/><Relationship Id="rId18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urait.ru/bcode/455248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02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lib.eastview.com/" TargetMode="External"/><Relationship Id="rId10" Type="http://schemas.openxmlformats.org/officeDocument/2006/relationships/hyperlink" Target="https://urait.ru/bcode/44997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24</Pages>
  <Words>6211</Words>
  <Characters>35409</Characters>
  <Application>Microsoft Office Word</Application>
  <DocSecurity>0</DocSecurity>
  <Lines>295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2019-2020_37_05_02-ИПСД-19_46_plx_Организационная психология_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41537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2019-2020_37_05_02-ИПСД-19_46_plx_Организационная психология_  специализация N 2 Морально-психологическое обеспечение служебной деятельности</dc:title>
  <dc:creator>FastReport.NET</dc:creator>
  <cp:lastModifiedBy>psylab</cp:lastModifiedBy>
  <cp:revision>9</cp:revision>
  <cp:lastPrinted>2020-03-26T10:38:00Z</cp:lastPrinted>
  <dcterms:created xsi:type="dcterms:W3CDTF">2020-03-26T09:11:00Z</dcterms:created>
  <dcterms:modified xsi:type="dcterms:W3CDTF">2020-10-31T09:30:00Z</dcterms:modified>
</cp:coreProperties>
</file>