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CA4DE9" w:rsidRPr="0066733D" w:rsidTr="00F069AF">
        <w:trPr>
          <w:trHeight w:hRule="exact" w:val="277"/>
        </w:trPr>
        <w:tc>
          <w:tcPr>
            <w:tcW w:w="1149" w:type="dxa"/>
          </w:tcPr>
          <w:p w:rsidR="00CA4DE9" w:rsidRPr="000C5C18" w:rsidRDefault="006C4DEC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-1039495</wp:posOffset>
                  </wp:positionH>
                  <wp:positionV relativeFrom="paragraph">
                    <wp:posOffset>-704850</wp:posOffset>
                  </wp:positionV>
                  <wp:extent cx="7501255" cy="10624185"/>
                  <wp:effectExtent l="19050" t="0" r="4445" b="0"/>
                  <wp:wrapNone/>
                  <wp:docPr id="4" name="Рисунок 4" descr="психотера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сихотера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255" cy="10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A4DE9" w:rsidRPr="000C5C18" w:rsidTr="00F069A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A4DE9" w:rsidRPr="000C5C18" w:rsidRDefault="006C4DE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/>
        </w:tc>
      </w:tr>
      <w:tr w:rsidR="00CA4DE9" w:rsidRPr="000C5C18" w:rsidTr="00F069A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A4DE9" w:rsidRPr="000C5C18" w:rsidRDefault="00CA4DE9"/>
        </w:tc>
        <w:tc>
          <w:tcPr>
            <w:tcW w:w="1277" w:type="dxa"/>
          </w:tcPr>
          <w:p w:rsidR="00CA4DE9" w:rsidRPr="000C5C18" w:rsidRDefault="00CA4DE9"/>
        </w:tc>
        <w:tc>
          <w:tcPr>
            <w:tcW w:w="6960" w:type="dxa"/>
          </w:tcPr>
          <w:p w:rsidR="00CA4DE9" w:rsidRPr="000C5C18" w:rsidRDefault="00CA4DE9"/>
        </w:tc>
      </w:tr>
      <w:tr w:rsidR="00CA4DE9" w:rsidRPr="000C5C18" w:rsidTr="00F069AF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A4DE9" w:rsidRPr="000C5C18" w:rsidRDefault="00CA4DE9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CA4DE9" w:rsidRPr="000C5C18" w:rsidTr="00F069AF">
        <w:trPr>
          <w:trHeight w:hRule="exact" w:val="416"/>
        </w:trPr>
        <w:tc>
          <w:tcPr>
            <w:tcW w:w="1149" w:type="dxa"/>
          </w:tcPr>
          <w:p w:rsidR="00CA4DE9" w:rsidRPr="000C5C18" w:rsidRDefault="00CA4DE9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/>
        </w:tc>
      </w:tr>
      <w:tr w:rsidR="00CA4DE9" w:rsidRPr="000C5C18" w:rsidTr="00F069AF">
        <w:trPr>
          <w:trHeight w:hRule="exact" w:val="416"/>
        </w:trPr>
        <w:tc>
          <w:tcPr>
            <w:tcW w:w="1149" w:type="dxa"/>
          </w:tcPr>
          <w:p w:rsidR="00CA4DE9" w:rsidRPr="000C5C18" w:rsidRDefault="00CA4DE9"/>
        </w:tc>
        <w:tc>
          <w:tcPr>
            <w:tcW w:w="1277" w:type="dxa"/>
          </w:tcPr>
          <w:p w:rsidR="00CA4DE9" w:rsidRPr="000C5C18" w:rsidRDefault="00CA4DE9"/>
        </w:tc>
        <w:tc>
          <w:tcPr>
            <w:tcW w:w="6960" w:type="dxa"/>
          </w:tcPr>
          <w:p w:rsidR="00CA4DE9" w:rsidRPr="000C5C18" w:rsidRDefault="00CA4DE9"/>
        </w:tc>
      </w:tr>
      <w:tr w:rsidR="00CA4DE9" w:rsidRPr="000C5C18" w:rsidTr="00F069AF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F069A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A4DE9" w:rsidRPr="00D76313" w:rsidRDefault="00CA4DE9" w:rsidP="00F069A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CA4DE9" w:rsidRPr="00D76313" w:rsidRDefault="00CA4DE9" w:rsidP="00F069A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CA4DE9" w:rsidRPr="00D76313" w:rsidRDefault="00CA4DE9" w:rsidP="00F069A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CA4DE9" w:rsidRPr="000C5C18" w:rsidRDefault="00CA4DE9" w:rsidP="00F069AF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CA4DE9" w:rsidRPr="000C5C18" w:rsidTr="00F069AF">
        <w:trPr>
          <w:trHeight w:hRule="exact" w:val="1250"/>
        </w:trPr>
        <w:tc>
          <w:tcPr>
            <w:tcW w:w="1149" w:type="dxa"/>
          </w:tcPr>
          <w:p w:rsidR="00CA4DE9" w:rsidRPr="000C5C18" w:rsidRDefault="00CA4DE9"/>
        </w:tc>
        <w:tc>
          <w:tcPr>
            <w:tcW w:w="1277" w:type="dxa"/>
          </w:tcPr>
          <w:p w:rsidR="00CA4DE9" w:rsidRPr="000C5C18" w:rsidRDefault="00CA4DE9"/>
        </w:tc>
        <w:tc>
          <w:tcPr>
            <w:tcW w:w="6960" w:type="dxa"/>
          </w:tcPr>
          <w:p w:rsidR="00CA4DE9" w:rsidRPr="000C5C18" w:rsidRDefault="00CA4DE9"/>
        </w:tc>
      </w:tr>
      <w:tr w:rsidR="00CA4DE9" w:rsidRPr="000C5C18" w:rsidTr="00F069A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 w:rsidP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C5C18">
              <w:t xml:space="preserve"> </w:t>
            </w:r>
          </w:p>
        </w:tc>
      </w:tr>
      <w:tr w:rsidR="00CA4DE9" w:rsidRPr="000C5C18" w:rsidTr="00F069AF">
        <w:trPr>
          <w:trHeight w:hRule="exact" w:val="138"/>
        </w:trPr>
        <w:tc>
          <w:tcPr>
            <w:tcW w:w="1149" w:type="dxa"/>
          </w:tcPr>
          <w:p w:rsidR="00CA4DE9" w:rsidRPr="000C5C18" w:rsidRDefault="00CA4DE9"/>
        </w:tc>
        <w:tc>
          <w:tcPr>
            <w:tcW w:w="1277" w:type="dxa"/>
          </w:tcPr>
          <w:p w:rsidR="00CA4DE9" w:rsidRPr="000C5C18" w:rsidRDefault="00CA4DE9"/>
        </w:tc>
        <w:tc>
          <w:tcPr>
            <w:tcW w:w="6960" w:type="dxa"/>
          </w:tcPr>
          <w:p w:rsidR="00CA4DE9" w:rsidRPr="000C5C18" w:rsidRDefault="00CA4DE9"/>
        </w:tc>
      </w:tr>
      <w:tr w:rsidR="00CA4DE9" w:rsidRPr="000C5C18" w:rsidTr="00F069A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C5C1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ОСНОВЫ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ПСИХОТЕРАПИИ</w:t>
            </w:r>
            <w:r w:rsidRPr="000C5C18">
              <w:t xml:space="preserve"> </w:t>
            </w:r>
          </w:p>
        </w:tc>
      </w:tr>
      <w:tr w:rsidR="00CA4DE9" w:rsidRPr="000C5C18" w:rsidTr="00F069AF">
        <w:trPr>
          <w:trHeight w:hRule="exact" w:val="138"/>
        </w:trPr>
        <w:tc>
          <w:tcPr>
            <w:tcW w:w="1149" w:type="dxa"/>
          </w:tcPr>
          <w:p w:rsidR="00CA4DE9" w:rsidRPr="000C5C18" w:rsidRDefault="00CA4DE9"/>
        </w:tc>
        <w:tc>
          <w:tcPr>
            <w:tcW w:w="1277" w:type="dxa"/>
          </w:tcPr>
          <w:p w:rsidR="00CA4DE9" w:rsidRPr="000C5C18" w:rsidRDefault="00CA4DE9"/>
        </w:tc>
        <w:tc>
          <w:tcPr>
            <w:tcW w:w="6960" w:type="dxa"/>
          </w:tcPr>
          <w:p w:rsidR="00CA4DE9" w:rsidRPr="000C5C18" w:rsidRDefault="00CA4DE9"/>
        </w:tc>
      </w:tr>
      <w:tr w:rsidR="00F069AF" w:rsidRPr="00F069AF" w:rsidTr="00F069AF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69AF" w:rsidRPr="00D77DD5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F069AF" w:rsidRPr="00D77DD5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F069AF" w:rsidRPr="0066733D" w:rsidTr="00F069AF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69AF" w:rsidRPr="00D77DD5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F069AF" w:rsidRPr="00D77DD5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F069AF" w:rsidRPr="0066733D" w:rsidTr="00F069AF">
        <w:trPr>
          <w:trHeight w:hRule="exact" w:val="277"/>
        </w:trPr>
        <w:tc>
          <w:tcPr>
            <w:tcW w:w="1149" w:type="dxa"/>
          </w:tcPr>
          <w:p w:rsidR="00F069AF" w:rsidRPr="00D77DD5" w:rsidRDefault="00F069AF" w:rsidP="00F069A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69AF" w:rsidRPr="00D77DD5" w:rsidRDefault="00F069AF" w:rsidP="00F069AF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F069AF" w:rsidRPr="00D77DD5" w:rsidRDefault="00F069AF" w:rsidP="00F069AF">
            <w:pPr>
              <w:rPr>
                <w:lang w:val="ru-RU"/>
              </w:rPr>
            </w:pPr>
          </w:p>
        </w:tc>
      </w:tr>
      <w:tr w:rsidR="00F069AF" w:rsidRPr="000C5C18" w:rsidTr="00F069AF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69AF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F069AF" w:rsidRPr="000C5C18" w:rsidTr="00F069AF">
        <w:trPr>
          <w:trHeight w:hRule="exact" w:val="694"/>
        </w:trPr>
        <w:tc>
          <w:tcPr>
            <w:tcW w:w="1149" w:type="dxa"/>
          </w:tcPr>
          <w:p w:rsidR="00F069AF" w:rsidRDefault="00F069AF" w:rsidP="00F069AF"/>
        </w:tc>
        <w:tc>
          <w:tcPr>
            <w:tcW w:w="1277" w:type="dxa"/>
          </w:tcPr>
          <w:p w:rsidR="00F069AF" w:rsidRDefault="00F069AF" w:rsidP="00F069AF"/>
        </w:tc>
        <w:tc>
          <w:tcPr>
            <w:tcW w:w="6960" w:type="dxa"/>
          </w:tcPr>
          <w:p w:rsidR="00F069AF" w:rsidRDefault="00F069AF" w:rsidP="00F069AF"/>
        </w:tc>
      </w:tr>
      <w:tr w:rsidR="00F069AF" w:rsidRPr="000C5C18" w:rsidTr="00F069A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69AF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069AF" w:rsidRDefault="00F069AF" w:rsidP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F069AF" w:rsidRPr="000C5C18" w:rsidTr="00F069AF">
        <w:trPr>
          <w:trHeight w:hRule="exact" w:val="2472"/>
        </w:trPr>
        <w:tc>
          <w:tcPr>
            <w:tcW w:w="1149" w:type="dxa"/>
          </w:tcPr>
          <w:p w:rsidR="00F069AF" w:rsidRPr="000C5C18" w:rsidRDefault="00F069AF"/>
        </w:tc>
        <w:tc>
          <w:tcPr>
            <w:tcW w:w="1277" w:type="dxa"/>
          </w:tcPr>
          <w:p w:rsidR="00F069AF" w:rsidRPr="000C5C18" w:rsidRDefault="00F069AF"/>
        </w:tc>
        <w:tc>
          <w:tcPr>
            <w:tcW w:w="6960" w:type="dxa"/>
          </w:tcPr>
          <w:p w:rsidR="00F069AF" w:rsidRPr="000C5C18" w:rsidRDefault="00F069AF"/>
        </w:tc>
      </w:tr>
      <w:tr w:rsidR="00F069AF" w:rsidRPr="000C5C18" w:rsidTr="00F069A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0C5C1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0C5C18">
              <w:t xml:space="preserve"> </w:t>
            </w:r>
          </w:p>
        </w:tc>
      </w:tr>
      <w:tr w:rsidR="00F069AF" w:rsidRPr="000C5C18" w:rsidTr="00F069AF">
        <w:trPr>
          <w:trHeight w:hRule="exact" w:val="138"/>
        </w:trPr>
        <w:tc>
          <w:tcPr>
            <w:tcW w:w="1149" w:type="dxa"/>
          </w:tcPr>
          <w:p w:rsidR="00F069AF" w:rsidRPr="000C5C18" w:rsidRDefault="00F069AF"/>
        </w:tc>
        <w:tc>
          <w:tcPr>
            <w:tcW w:w="1277" w:type="dxa"/>
          </w:tcPr>
          <w:p w:rsidR="00F069AF" w:rsidRPr="000C5C18" w:rsidRDefault="00F069AF"/>
        </w:tc>
        <w:tc>
          <w:tcPr>
            <w:tcW w:w="6960" w:type="dxa"/>
          </w:tcPr>
          <w:p w:rsidR="00F069AF" w:rsidRPr="000C5C18" w:rsidRDefault="00F069AF"/>
        </w:tc>
      </w:tr>
      <w:tr w:rsidR="00F069AF" w:rsidRPr="000C5C18" w:rsidTr="00F069A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0C5C1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0C5C18">
              <w:t xml:space="preserve"> </w:t>
            </w:r>
          </w:p>
        </w:tc>
      </w:tr>
      <w:tr w:rsidR="00F069AF" w:rsidRPr="000C5C18" w:rsidTr="00F069AF">
        <w:trPr>
          <w:trHeight w:hRule="exact" w:val="138"/>
        </w:trPr>
        <w:tc>
          <w:tcPr>
            <w:tcW w:w="1149" w:type="dxa"/>
          </w:tcPr>
          <w:p w:rsidR="00F069AF" w:rsidRPr="000C5C18" w:rsidRDefault="00F069AF"/>
        </w:tc>
        <w:tc>
          <w:tcPr>
            <w:tcW w:w="1277" w:type="dxa"/>
          </w:tcPr>
          <w:p w:rsidR="00F069AF" w:rsidRPr="000C5C18" w:rsidRDefault="00F069AF"/>
        </w:tc>
        <w:tc>
          <w:tcPr>
            <w:tcW w:w="6960" w:type="dxa"/>
          </w:tcPr>
          <w:p w:rsidR="00F069AF" w:rsidRPr="000C5C18" w:rsidRDefault="00F069AF"/>
        </w:tc>
      </w:tr>
      <w:tr w:rsidR="00F069AF" w:rsidRPr="000C5C18" w:rsidTr="00F069A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C5C1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C5C18">
              <w:t xml:space="preserve"> </w:t>
            </w:r>
          </w:p>
        </w:tc>
      </w:tr>
      <w:tr w:rsidR="00F069AF" w:rsidRPr="000C5C18" w:rsidTr="00F069AF">
        <w:trPr>
          <w:trHeight w:hRule="exact" w:val="138"/>
        </w:trPr>
        <w:tc>
          <w:tcPr>
            <w:tcW w:w="1149" w:type="dxa"/>
          </w:tcPr>
          <w:p w:rsidR="00F069AF" w:rsidRPr="000C5C18" w:rsidRDefault="00F069AF"/>
        </w:tc>
        <w:tc>
          <w:tcPr>
            <w:tcW w:w="1277" w:type="dxa"/>
          </w:tcPr>
          <w:p w:rsidR="00F069AF" w:rsidRPr="000C5C18" w:rsidRDefault="00F069AF"/>
        </w:tc>
        <w:tc>
          <w:tcPr>
            <w:tcW w:w="6960" w:type="dxa"/>
          </w:tcPr>
          <w:p w:rsidR="00F069AF" w:rsidRPr="000C5C18" w:rsidRDefault="00F069AF"/>
        </w:tc>
      </w:tr>
      <w:tr w:rsidR="00F069AF" w:rsidRPr="000C5C18" w:rsidTr="00F069A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0C5C1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0C5C18">
              <w:t xml:space="preserve"> </w:t>
            </w:r>
          </w:p>
        </w:tc>
      </w:tr>
      <w:tr w:rsidR="00F069AF" w:rsidRPr="000C5C18" w:rsidTr="00F069AF">
        <w:trPr>
          <w:trHeight w:hRule="exact" w:val="387"/>
        </w:trPr>
        <w:tc>
          <w:tcPr>
            <w:tcW w:w="1149" w:type="dxa"/>
          </w:tcPr>
          <w:p w:rsidR="00F069AF" w:rsidRPr="000C5C18" w:rsidRDefault="00F069AF"/>
        </w:tc>
        <w:tc>
          <w:tcPr>
            <w:tcW w:w="1277" w:type="dxa"/>
          </w:tcPr>
          <w:p w:rsidR="00F069AF" w:rsidRPr="000C5C18" w:rsidRDefault="00F069AF"/>
        </w:tc>
        <w:tc>
          <w:tcPr>
            <w:tcW w:w="6960" w:type="dxa"/>
          </w:tcPr>
          <w:p w:rsidR="00F069AF" w:rsidRPr="000C5C18" w:rsidRDefault="00F069AF"/>
        </w:tc>
      </w:tr>
      <w:tr w:rsidR="00F069AF" w:rsidRPr="000C5C18" w:rsidTr="00F069A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69AF" w:rsidRPr="000C5C18" w:rsidRDefault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0C5C18">
              <w:t xml:space="preserve"> </w:t>
            </w:r>
          </w:p>
          <w:p w:rsidR="00F069AF" w:rsidRPr="000C5C18" w:rsidRDefault="00F069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0C5C18">
              <w:t xml:space="preserve"> </w:t>
            </w:r>
          </w:p>
        </w:tc>
      </w:tr>
    </w:tbl>
    <w:p w:rsidR="00CA4DE9" w:rsidRDefault="00CA4DE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CA4DE9" w:rsidRPr="0066733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6C4D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-814705</wp:posOffset>
                  </wp:positionV>
                  <wp:extent cx="7500620" cy="10629265"/>
                  <wp:effectExtent l="19050" t="0" r="5080" b="0"/>
                  <wp:wrapNone/>
                  <wp:docPr id="3" name="Рисунок 3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20" cy="1062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A4DE9" w:rsidRPr="00D76313">
              <w:rPr>
                <w:lang w:val="ru-RU"/>
              </w:rPr>
              <w:t xml:space="preserve"> </w:t>
            </w:r>
            <w:proofErr w:type="gramStart"/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A4DE9" w:rsidRPr="00D76313">
              <w:rPr>
                <w:lang w:val="ru-RU"/>
              </w:rPr>
              <w:t xml:space="preserve"> </w:t>
            </w:r>
            <w:proofErr w:type="gramStart"/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A4DE9" w:rsidRPr="00D76313">
              <w:rPr>
                <w:lang w:val="ru-RU"/>
              </w:rPr>
              <w:t xml:space="preserve"> </w:t>
            </w:r>
            <w:proofErr w:type="spellStart"/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CA4DE9" w:rsidRPr="00D76313">
              <w:rPr>
                <w:lang w:val="ru-RU"/>
              </w:rPr>
              <w:t xml:space="preserve"> </w:t>
            </w:r>
            <w:r w:rsidR="00CA4DE9"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CA4DE9"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77"/>
        </w:trPr>
        <w:tc>
          <w:tcPr>
            <w:tcW w:w="935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5C18">
              <w:t xml:space="preserve"> </w:t>
            </w:r>
          </w:p>
        </w:tc>
      </w:tr>
      <w:tr w:rsidR="00CA4DE9" w:rsidRPr="006673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77"/>
        </w:trPr>
        <w:tc>
          <w:tcPr>
            <w:tcW w:w="935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77"/>
        </w:trPr>
        <w:tc>
          <w:tcPr>
            <w:tcW w:w="9357" w:type="dxa"/>
          </w:tcPr>
          <w:p w:rsidR="00CA4DE9" w:rsidRPr="000C5C18" w:rsidRDefault="00CA4DE9"/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C5C18">
              <w:t xml:space="preserve"> </w:t>
            </w:r>
          </w:p>
        </w:tc>
      </w:tr>
      <w:tr w:rsidR="00CA4DE9" w:rsidRPr="0066733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555"/>
        </w:trPr>
        <w:tc>
          <w:tcPr>
            <w:tcW w:w="935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C5C18">
              <w:t xml:space="preserve"> </w:t>
            </w:r>
          </w:p>
        </w:tc>
      </w:tr>
      <w:tr w:rsidR="00CA4DE9" w:rsidRPr="0066733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D76313">
              <w:rPr>
                <w:lang w:val="ru-RU"/>
              </w:rPr>
              <w:t xml:space="preserve"> </w:t>
            </w:r>
          </w:p>
        </w:tc>
      </w:tr>
    </w:tbl>
    <w:p w:rsidR="00CA4DE9" w:rsidRPr="00D76313" w:rsidRDefault="00CA4DE9">
      <w:pPr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66733D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36EE6C3" wp14:editId="5097767E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-681990</wp:posOffset>
                  </wp:positionV>
                  <wp:extent cx="7515225" cy="10609580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CA4DE9"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CA4DE9" w:rsidRPr="000C5C18">
              <w:t xml:space="preserve"> </w:t>
            </w:r>
            <w:proofErr w:type="spellStart"/>
            <w:r w:rsidR="00CA4DE9"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CA4DE9" w:rsidRPr="000C5C18">
              <w:t xml:space="preserve"> </w:t>
            </w:r>
            <w:proofErr w:type="spellStart"/>
            <w:r w:rsidR="00CA4DE9"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CA4DE9" w:rsidRPr="000C5C18">
              <w:t xml:space="preserve"> </w:t>
            </w:r>
            <w:proofErr w:type="spellStart"/>
            <w:r w:rsidR="00CA4DE9"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CA4DE9" w:rsidRPr="000C5C18">
              <w:t xml:space="preserve"> </w:t>
            </w:r>
          </w:p>
        </w:tc>
      </w:tr>
      <w:tr w:rsidR="00CA4DE9" w:rsidRPr="000C5C18">
        <w:trPr>
          <w:trHeight w:hRule="exact" w:val="131"/>
        </w:trPr>
        <w:tc>
          <w:tcPr>
            <w:tcW w:w="3119" w:type="dxa"/>
          </w:tcPr>
          <w:p w:rsidR="00CA4DE9" w:rsidRPr="000C5C18" w:rsidRDefault="00CA4DE9"/>
        </w:tc>
        <w:tc>
          <w:tcPr>
            <w:tcW w:w="6238" w:type="dxa"/>
          </w:tcPr>
          <w:p w:rsidR="00CA4DE9" w:rsidRPr="000C5C18" w:rsidRDefault="00CA4DE9"/>
        </w:tc>
      </w:tr>
      <w:tr w:rsidR="00CA4DE9" w:rsidRPr="000C5C1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0C5C18" w:rsidRDefault="00CA4DE9"/>
        </w:tc>
      </w:tr>
      <w:tr w:rsidR="00CA4DE9" w:rsidRPr="000C5C18">
        <w:trPr>
          <w:trHeight w:hRule="exact" w:val="13"/>
        </w:trPr>
        <w:tc>
          <w:tcPr>
            <w:tcW w:w="3119" w:type="dxa"/>
          </w:tcPr>
          <w:p w:rsidR="00CA4DE9" w:rsidRPr="000C5C18" w:rsidRDefault="00CA4DE9"/>
        </w:tc>
        <w:tc>
          <w:tcPr>
            <w:tcW w:w="6238" w:type="dxa"/>
          </w:tcPr>
          <w:p w:rsidR="00CA4DE9" w:rsidRPr="000C5C18" w:rsidRDefault="00CA4DE9"/>
        </w:tc>
      </w:tr>
      <w:tr w:rsidR="00CA4DE9" w:rsidRPr="000C5C1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0C5C18" w:rsidRDefault="00CA4DE9"/>
        </w:tc>
      </w:tr>
      <w:tr w:rsidR="00CA4DE9" w:rsidRPr="000C5C18">
        <w:trPr>
          <w:trHeight w:hRule="exact" w:val="96"/>
        </w:trPr>
        <w:tc>
          <w:tcPr>
            <w:tcW w:w="3119" w:type="dxa"/>
          </w:tcPr>
          <w:p w:rsidR="00CA4DE9" w:rsidRPr="000C5C18" w:rsidRDefault="00CA4DE9"/>
        </w:tc>
        <w:tc>
          <w:tcPr>
            <w:tcW w:w="6238" w:type="dxa"/>
          </w:tcPr>
          <w:p w:rsidR="00CA4DE9" w:rsidRPr="000C5C18" w:rsidRDefault="00CA4DE9"/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CA4DE9" w:rsidRPr="0066733D">
        <w:trPr>
          <w:trHeight w:hRule="exact" w:val="138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A4DE9" w:rsidRPr="0066733D">
        <w:trPr>
          <w:trHeight w:hRule="exact" w:val="277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3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96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CA4DE9" w:rsidRPr="0066733D">
        <w:trPr>
          <w:trHeight w:hRule="exact" w:val="138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A4DE9" w:rsidRPr="0066733D">
        <w:trPr>
          <w:trHeight w:hRule="exact" w:val="277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3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96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CA4DE9" w:rsidRPr="0066733D">
        <w:trPr>
          <w:trHeight w:hRule="exact" w:val="138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A4DE9" w:rsidRPr="0066733D">
        <w:trPr>
          <w:trHeight w:hRule="exact" w:val="277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3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96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CA4DE9" w:rsidRPr="0066733D">
        <w:trPr>
          <w:trHeight w:hRule="exact" w:val="138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A4DE9" w:rsidRPr="0066733D">
        <w:trPr>
          <w:trHeight w:hRule="exact" w:val="277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3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96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CA4DE9" w:rsidRPr="0066733D">
        <w:trPr>
          <w:trHeight w:hRule="exact" w:val="138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555"/>
        </w:trPr>
        <w:tc>
          <w:tcPr>
            <w:tcW w:w="3119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CA4DE9" w:rsidRPr="00D76313" w:rsidRDefault="00CA4DE9">
      <w:pPr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0C5C18">
              <w:t xml:space="preserve"> </w:t>
            </w:r>
          </w:p>
        </w:tc>
      </w:tr>
      <w:tr w:rsidR="00CA4DE9" w:rsidRPr="0066733D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психотерапии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историческом,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методическом,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аспекте.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психотерапии,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охрану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психотерапии,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травмы,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</w:t>
            </w:r>
            <w:r w:rsidRPr="00D76313">
              <w:rPr>
                <w:lang w:val="ru-RU"/>
              </w:rPr>
              <w:t xml:space="preserve"> </w:t>
            </w:r>
            <w:proofErr w:type="gramEnd"/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138"/>
        </w:trPr>
        <w:tc>
          <w:tcPr>
            <w:tcW w:w="1986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психотерапии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терапия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 w:rsidRPr="000C5C18">
              <w:t xml:space="preserve"> </w:t>
            </w: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роста</w:t>
            </w:r>
            <w:proofErr w:type="spellEnd"/>
            <w:r w:rsidRPr="000C5C18">
              <w:t xml:space="preserve"> </w:t>
            </w:r>
          </w:p>
        </w:tc>
      </w:tr>
      <w:tr w:rsidR="00CA4DE9" w:rsidRPr="006673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138"/>
        </w:trPr>
        <w:tc>
          <w:tcPr>
            <w:tcW w:w="1986" w:type="dxa"/>
          </w:tcPr>
          <w:p w:rsidR="00CA4DE9" w:rsidRPr="000C5C18" w:rsidRDefault="00CA4DE9"/>
        </w:tc>
        <w:tc>
          <w:tcPr>
            <w:tcW w:w="7372" w:type="dxa"/>
          </w:tcPr>
          <w:p w:rsidR="00CA4DE9" w:rsidRPr="000C5C18" w:rsidRDefault="00CA4DE9"/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6313">
              <w:rPr>
                <w:lang w:val="ru-RU"/>
              </w:rPr>
              <w:t xml:space="preserve"> </w:t>
            </w:r>
            <w:proofErr w:type="gramEnd"/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психотерапии»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77"/>
        </w:trPr>
        <w:tc>
          <w:tcPr>
            <w:tcW w:w="1986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0C5C18">
              <w:t xml:space="preserve"> 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0C5C18">
              <w:t xml:space="preserve"> 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0C5C1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0C5C18">
              <w:t xml:space="preserve"> </w:t>
            </w:r>
          </w:p>
        </w:tc>
      </w:tr>
      <w:tr w:rsidR="00CA4DE9" w:rsidRPr="006673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CA4DE9" w:rsidRPr="006673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сихологические методики и технологии, ориентированные на личностный рост, охрану здоровья индивидов и групп;</w:t>
            </w:r>
          </w:p>
        </w:tc>
      </w:tr>
    </w:tbl>
    <w:p w:rsidR="00CA4DE9" w:rsidRPr="00D76313" w:rsidRDefault="00CA4DE9" w:rsidP="00D76313">
      <w:pPr>
        <w:jc w:val="both"/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CA4DE9" w:rsidRPr="006673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и анализировать  психологические методики и технологии, ориентированные на личностный рост, охрану здоровья индивидов и групп;</w:t>
            </w:r>
          </w:p>
        </w:tc>
      </w:tr>
      <w:tr w:rsidR="00CA4DE9" w:rsidRPr="006673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Практическими навыками и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CA4DE9" w:rsidRPr="0066733D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ПК-13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CA4DE9" w:rsidRPr="0066733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</w:t>
            </w:r>
            <w:proofErr w:type="gramEnd"/>
          </w:p>
        </w:tc>
      </w:tr>
      <w:tr w:rsidR="00CA4DE9" w:rsidRPr="0066733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Составлять программы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-осуществлять  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</w:tc>
      </w:tr>
      <w:tr w:rsidR="00CA4DE9" w:rsidRPr="0066733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составления программ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разработки комплекса мер по социальн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психологической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</w:p>
        </w:tc>
      </w:tr>
    </w:tbl>
    <w:p w:rsidR="00CA4DE9" w:rsidRPr="00D76313" w:rsidRDefault="00CA4DE9">
      <w:pPr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562"/>
        <w:gridCol w:w="392"/>
        <w:gridCol w:w="527"/>
        <w:gridCol w:w="610"/>
        <w:gridCol w:w="672"/>
        <w:gridCol w:w="485"/>
        <w:gridCol w:w="1538"/>
        <w:gridCol w:w="1656"/>
        <w:gridCol w:w="1237"/>
      </w:tblGrid>
      <w:tr w:rsidR="00CA4DE9" w:rsidRPr="0066733D">
        <w:trPr>
          <w:trHeight w:hRule="exact" w:val="285"/>
        </w:trPr>
        <w:tc>
          <w:tcPr>
            <w:tcW w:w="71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138"/>
        </w:trPr>
        <w:tc>
          <w:tcPr>
            <w:tcW w:w="71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0C5C18">
              <w:t xml:space="preserve"> 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0C5C1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0C5C18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0C5C18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0C5C18">
              <w:t xml:space="preserve"> 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0C5C18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4DE9" w:rsidRPr="000C5C18" w:rsidRDefault="00CA4D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</w:p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  <w:proofErr w:type="spellStart"/>
            <w:proofErr w:type="gram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4DE9" w:rsidRPr="000C5C18" w:rsidRDefault="00CA4DE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психотерапии</w:t>
            </w:r>
            <w:proofErr w:type="spellEnd"/>
            <w:r w:rsidRPr="000C5C1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психотерапии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блок-схем. Подготовка сообщений, докладов для обсуждения, презентаций.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Активность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групповой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Сущность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психотерапевтического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процесса</w:t>
            </w:r>
            <w:proofErr w:type="spellEnd"/>
            <w:r w:rsidRPr="000C5C1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Написать реферат  по заданной теме. Тематика представлена в «Методических указаниях по курсу»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0C5C1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Основные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психотерапии</w:t>
            </w:r>
            <w:proofErr w:type="spellEnd"/>
            <w:r w:rsidRPr="000C5C1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психотерапии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Провести сравнительный анализ разных подходов психотерапии.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Провести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дискуссию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Активность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групповой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поддержки,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коррекции,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реабилитации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реадаптации</w:t>
            </w:r>
            <w:proofErr w:type="spellEnd"/>
            <w:r w:rsidRPr="00D7631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Заполнение схем - таблиц, согласно заявленной проблеме клиента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программы психологической поддержки, коррекции и реабилитации,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реадаптации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План-схема.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сопровождения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Групповая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психотерапия</w:t>
            </w:r>
            <w:proofErr w:type="spellEnd"/>
            <w:r w:rsidRPr="000C5C1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групповой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психотерапии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блок-схем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сообщений, докладов для обсуждения, презентаций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0C5C1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3.2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Разновидности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психотерапии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C5C1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Представить план – схему проведения тренинга (тема тренинга на выбор) Указать цель, задачи; формы и методы работы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тренинговой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группы.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Подробное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описание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Активность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групповой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29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0C5C1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89</w:t>
            </w:r>
            <w:r w:rsidRPr="000C5C1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0C5C1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</w:tr>
      <w:tr w:rsidR="00CA4DE9" w:rsidRPr="000C5C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0C5C1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5C18">
              <w:rPr>
                <w:rFonts w:ascii="Times New Roman" w:hAnsi="Times New Roman"/>
                <w:color w:val="000000"/>
                <w:sz w:val="19"/>
                <w:szCs w:val="19"/>
              </w:rPr>
              <w:t>ПК-12,ПК-13</w:t>
            </w:r>
          </w:p>
        </w:tc>
      </w:tr>
    </w:tbl>
    <w:p w:rsidR="00CA4DE9" w:rsidRDefault="00CA4DE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4"/>
      </w:tblGrid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0C5C18">
              <w:t xml:space="preserve"> </w:t>
            </w:r>
          </w:p>
        </w:tc>
      </w:tr>
      <w:tr w:rsidR="00CA4DE9" w:rsidRPr="000C5C18">
        <w:trPr>
          <w:trHeight w:hRule="exact" w:val="138"/>
        </w:trPr>
        <w:tc>
          <w:tcPr>
            <w:tcW w:w="9357" w:type="dxa"/>
          </w:tcPr>
          <w:p w:rsidR="00CA4DE9" w:rsidRPr="000C5C18" w:rsidRDefault="00CA4DE9"/>
        </w:tc>
      </w:tr>
      <w:tr w:rsidR="00CA4DE9" w:rsidRPr="0066733D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277"/>
        </w:trPr>
        <w:tc>
          <w:tcPr>
            <w:tcW w:w="935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138"/>
        </w:trPr>
        <w:tc>
          <w:tcPr>
            <w:tcW w:w="9357" w:type="dxa"/>
          </w:tcPr>
          <w:p w:rsidR="00CA4DE9" w:rsidRPr="000C5C18" w:rsidRDefault="00CA4DE9"/>
        </w:tc>
      </w:tr>
      <w:tr w:rsidR="00CA4DE9" w:rsidRPr="006673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138"/>
        </w:trPr>
        <w:tc>
          <w:tcPr>
            <w:tcW w:w="9357" w:type="dxa"/>
          </w:tcPr>
          <w:p w:rsidR="00CA4DE9" w:rsidRPr="000C5C18" w:rsidRDefault="00CA4DE9"/>
        </w:tc>
      </w:tr>
      <w:tr w:rsidR="00CA4DE9" w:rsidRPr="006673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0C5C18">
              <w:t xml:space="preserve"> </w:t>
            </w:r>
          </w:p>
        </w:tc>
      </w:tr>
      <w:tr w:rsidR="00CA4DE9" w:rsidRPr="000C5C1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/>
        </w:tc>
      </w:tr>
      <w:tr w:rsidR="00CA4DE9" w:rsidRPr="0066733D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0879" w:rsidRPr="006C4DEC" w:rsidRDefault="00A80879" w:rsidP="00A80879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1Разумова, Е. М. Психологическое консультирование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учебное пособие / Е. М. </w:t>
            </w:r>
            <w:proofErr w:type="spell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Разумова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; МГТУ. - Магнитогорск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МГТУ, 2016. - 1 электрон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пт. диск (</w:t>
            </w:r>
            <w:r w:rsidRPr="006C4DEC">
              <w:rPr>
                <w:rFonts w:ascii="Times New Roman" w:hAnsi="Times New Roman"/>
                <w:sz w:val="20"/>
                <w:szCs w:val="20"/>
              </w:rPr>
              <w:t>CD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6C4DEC">
              <w:rPr>
                <w:rFonts w:ascii="Times New Roman" w:hAnsi="Times New Roman"/>
                <w:sz w:val="20"/>
                <w:szCs w:val="20"/>
              </w:rPr>
              <w:t>ROM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). - </w:t>
            </w:r>
            <w:proofErr w:type="spell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Загл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. с титул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э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крана. - </w:t>
            </w:r>
            <w:r w:rsidRPr="006C4DEC">
              <w:rPr>
                <w:rFonts w:ascii="Times New Roman" w:hAnsi="Times New Roman"/>
                <w:sz w:val="20"/>
                <w:szCs w:val="20"/>
              </w:rPr>
              <w:t>URL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  <w:hyperlink r:id="rId10" w:history="1"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https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://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magtu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informsystema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ru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uploader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fileUpload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?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name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=2740.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pdf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&amp;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show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=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dcatalogues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/1/1132683/2740.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pdf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&amp;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view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=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true</w:t>
              </w:r>
            </w:hyperlink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электронный. - Сведения доступны также на </w:t>
            </w:r>
            <w:r w:rsidRPr="006C4DEC">
              <w:rPr>
                <w:rFonts w:ascii="Times New Roman" w:hAnsi="Times New Roman"/>
                <w:sz w:val="20"/>
                <w:szCs w:val="20"/>
              </w:rPr>
              <w:t>CD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6C4DEC">
              <w:rPr>
                <w:rFonts w:ascii="Times New Roman" w:hAnsi="Times New Roman"/>
                <w:sz w:val="20"/>
                <w:szCs w:val="20"/>
              </w:rPr>
              <w:t>ROM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2Токарь,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Психопрофилактика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психокоррекция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аддиктивного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поведения.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Разработка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коррекционно-профилактических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программ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учебно-методическое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/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Токарь,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Ю.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Шпаковская</w:t>
            </w:r>
            <w:proofErr w:type="spell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;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МГТУ.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Магнитогорск</w:t>
            </w:r>
            <w:proofErr w:type="gramStart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МГТУ,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2016.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электрон</w:t>
            </w:r>
            <w:proofErr w:type="gram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пт.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диск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</w:rPr>
              <w:t>CD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</w:rPr>
              <w:t>ROM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).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–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</w:rPr>
              <w:t>URL</w:t>
            </w:r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:</w:t>
            </w:r>
            <w:r w:rsidRPr="006C4D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hyperlink r:id="rId11" w:history="1"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https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://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magtu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informsystema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ru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uploader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fileUpload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?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name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=2730.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pdf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&amp;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show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=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</w:rPr>
                <w:t>dcatalogues</w:t>
              </w:r>
              <w:r w:rsidRPr="006C4DEC">
                <w:rPr>
                  <w:rStyle w:val="a9"/>
                  <w:rFonts w:ascii="Times New Roman" w:hAnsi="Times New Roman"/>
                  <w:sz w:val="20"/>
                  <w:szCs w:val="20"/>
                  <w:lang w:val="ru-RU"/>
                </w:rPr>
                <w:t>/1/</w:t>
              </w:r>
            </w:hyperlink>
            <w:r w:rsidRPr="006C4D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1132117/2730</w:t>
            </w:r>
          </w:p>
          <w:p w:rsidR="00CA4DE9" w:rsidRPr="006C4DEC" w:rsidRDefault="00CA4DE9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6C4DEC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CA4DE9" w:rsidRPr="0066733D">
        <w:trPr>
          <w:trHeight w:hRule="exact" w:val="138"/>
        </w:trPr>
        <w:tc>
          <w:tcPr>
            <w:tcW w:w="9357" w:type="dxa"/>
          </w:tcPr>
          <w:p w:rsidR="00CA4DE9" w:rsidRPr="006C4DEC" w:rsidRDefault="00CA4DE9">
            <w:pPr>
              <w:rPr>
                <w:sz w:val="20"/>
                <w:szCs w:val="20"/>
                <w:lang w:val="ru-RU"/>
              </w:rPr>
            </w:pPr>
          </w:p>
        </w:tc>
      </w:tr>
      <w:tr w:rsidR="00CA4DE9" w:rsidRPr="000C5C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0C5C18">
              <w:t xml:space="preserve"> </w:t>
            </w:r>
          </w:p>
        </w:tc>
      </w:tr>
      <w:tr w:rsidR="00CA4DE9" w:rsidRPr="0066733D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0879" w:rsidRPr="00A80879" w:rsidRDefault="00A80879" w:rsidP="00A80879">
            <w:pPr>
              <w:rPr>
                <w:rFonts w:ascii="Times New Roman" w:hAnsi="Times New Roman"/>
                <w:lang w:val="ru-RU"/>
              </w:rPr>
            </w:pPr>
            <w:r w:rsidRPr="00A80879">
              <w:rPr>
                <w:rFonts w:ascii="Times New Roman" w:hAnsi="Times New Roman"/>
                <w:lang w:val="ru-RU"/>
              </w:rPr>
              <w:t xml:space="preserve">1.Оринина, Л. В. Формирование у студентов технического вуза адаптивных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копинг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>-стратегий как способа эффективного переживания ими кризисных ситуаций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учебное пособие / Л. В. Оринина ; МГТУ. - Магнитогорск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МГТУ, 2017. - 1 электрон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>пт. диск (</w:t>
            </w:r>
            <w:r w:rsidRPr="00A8064A">
              <w:rPr>
                <w:rFonts w:ascii="Times New Roman" w:hAnsi="Times New Roman"/>
              </w:rPr>
              <w:t>CD</w:t>
            </w:r>
            <w:r w:rsidRPr="00A80879">
              <w:rPr>
                <w:rFonts w:ascii="Times New Roman" w:hAnsi="Times New Roman"/>
                <w:lang w:val="ru-RU"/>
              </w:rPr>
              <w:t>-</w:t>
            </w:r>
            <w:r w:rsidRPr="00A8064A">
              <w:rPr>
                <w:rFonts w:ascii="Times New Roman" w:hAnsi="Times New Roman"/>
              </w:rPr>
              <w:t>ROM</w:t>
            </w:r>
            <w:r w:rsidRPr="00A80879">
              <w:rPr>
                <w:rFonts w:ascii="Times New Roman" w:hAnsi="Times New Roman"/>
                <w:lang w:val="ru-RU"/>
              </w:rPr>
              <w:t xml:space="preserve">). -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Загл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>. с титул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>э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крана. - </w:t>
            </w:r>
            <w:r w:rsidRPr="00A8064A">
              <w:rPr>
                <w:rFonts w:ascii="Times New Roman" w:hAnsi="Times New Roman"/>
              </w:rPr>
              <w:t>URL</w:t>
            </w:r>
            <w:r w:rsidRPr="00A80879">
              <w:rPr>
                <w:rFonts w:ascii="Times New Roman" w:hAnsi="Times New Roman"/>
                <w:lang w:val="ru-RU"/>
              </w:rPr>
              <w:t xml:space="preserve">: </w:t>
            </w:r>
            <w:hyperlink r:id="rId12" w:history="1">
              <w:r w:rsidRPr="00A8064A">
                <w:rPr>
                  <w:rStyle w:val="a9"/>
                  <w:rFonts w:ascii="Times New Roman" w:hAnsi="Times New Roman"/>
                </w:rPr>
                <w:t>https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magtu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informsystema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ru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</w:t>
              </w:r>
              <w:r w:rsidRPr="00A8064A">
                <w:rPr>
                  <w:rStyle w:val="a9"/>
                  <w:rFonts w:ascii="Times New Roman" w:hAnsi="Times New Roman"/>
                </w:rPr>
                <w:t>uploader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fileUpload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?</w:t>
              </w:r>
              <w:r w:rsidRPr="00A8064A">
                <w:rPr>
                  <w:rStyle w:val="a9"/>
                  <w:rFonts w:ascii="Times New Roman" w:hAnsi="Times New Roman"/>
                </w:rPr>
                <w:t>name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=2888.</w:t>
              </w:r>
              <w:r w:rsidRPr="00A8064A">
                <w:rPr>
                  <w:rStyle w:val="a9"/>
                  <w:rFonts w:ascii="Times New Roman" w:hAnsi="Times New Roman"/>
                </w:rPr>
                <w:t>pdf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&amp;</w:t>
              </w:r>
              <w:r w:rsidRPr="00A8064A">
                <w:rPr>
                  <w:rStyle w:val="a9"/>
                  <w:rFonts w:ascii="Times New Roman" w:hAnsi="Times New Roman"/>
                </w:rPr>
                <w:t>show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dcatalogues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/1/1134207/2888.</w:t>
              </w:r>
              <w:r w:rsidRPr="00A8064A">
                <w:rPr>
                  <w:rStyle w:val="a9"/>
                  <w:rFonts w:ascii="Times New Roman" w:hAnsi="Times New Roman"/>
                </w:rPr>
                <w:t>pdf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&amp;</w:t>
              </w:r>
              <w:r w:rsidRPr="00A8064A">
                <w:rPr>
                  <w:rStyle w:val="a9"/>
                  <w:rFonts w:ascii="Times New Roman" w:hAnsi="Times New Roman"/>
                </w:rPr>
                <w:t>view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=</w:t>
              </w:r>
              <w:r w:rsidRPr="00A8064A">
                <w:rPr>
                  <w:rStyle w:val="a9"/>
                  <w:rFonts w:ascii="Times New Roman" w:hAnsi="Times New Roman"/>
                </w:rPr>
                <w:t>true</w:t>
              </w:r>
            </w:hyperlink>
            <w:r w:rsidRPr="00A80879">
              <w:rPr>
                <w:rFonts w:ascii="Times New Roman" w:hAnsi="Times New Roman"/>
                <w:lang w:val="ru-RU"/>
              </w:rPr>
              <w:t xml:space="preserve">  (дата обращения: 23.10.2020). - Макрообъект. - Текст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электронный. - Сведения доступны также на </w:t>
            </w:r>
            <w:r w:rsidRPr="00A8064A">
              <w:rPr>
                <w:rFonts w:ascii="Times New Roman" w:hAnsi="Times New Roman"/>
              </w:rPr>
              <w:t>CD</w:t>
            </w:r>
            <w:r w:rsidRPr="00A80879">
              <w:rPr>
                <w:rFonts w:ascii="Times New Roman" w:hAnsi="Times New Roman"/>
                <w:lang w:val="ru-RU"/>
              </w:rPr>
              <w:t>-</w:t>
            </w:r>
            <w:r w:rsidRPr="00A8064A">
              <w:rPr>
                <w:rFonts w:ascii="Times New Roman" w:hAnsi="Times New Roman"/>
              </w:rPr>
              <w:t>ROM</w:t>
            </w:r>
            <w:r w:rsidRPr="00A80879">
              <w:rPr>
                <w:rFonts w:ascii="Times New Roman" w:hAnsi="Times New Roman"/>
                <w:lang w:val="ru-RU"/>
              </w:rPr>
              <w:t>.</w:t>
            </w:r>
          </w:p>
          <w:p w:rsidR="00CA4DE9" w:rsidRPr="00D76313" w:rsidRDefault="00A80879" w:rsidP="00A808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879">
              <w:rPr>
                <w:rFonts w:ascii="Times New Roman" w:hAnsi="Times New Roman"/>
                <w:lang w:val="ru-RU"/>
              </w:rPr>
              <w:t>2.Хухлаева, О. В. Психологическое консультирование и психологическая коррекция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учебник и практикум для вузов / О. В.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Хухлаева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 xml:space="preserve">, О. Е.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Хухлаев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>. – Москва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Издательство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Юрайт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 xml:space="preserve">, 2020. – 423 с. – (Высшее образование). – </w:t>
            </w:r>
            <w:r w:rsidRPr="00A8064A">
              <w:rPr>
                <w:rFonts w:ascii="Times New Roman" w:hAnsi="Times New Roman"/>
              </w:rPr>
              <w:t>ISBN</w:t>
            </w:r>
            <w:r w:rsidRPr="00A80879">
              <w:rPr>
                <w:rFonts w:ascii="Times New Roman" w:hAnsi="Times New Roman"/>
                <w:lang w:val="ru-RU"/>
              </w:rPr>
              <w:t xml:space="preserve"> 978-5-534-02596-5. – </w:t>
            </w:r>
            <w:r w:rsidRPr="00A8064A">
              <w:rPr>
                <w:rFonts w:ascii="Times New Roman" w:hAnsi="Times New Roman"/>
              </w:rPr>
              <w:t>URL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</w:t>
            </w:r>
            <w:hyperlink r:id="rId13" w:history="1">
              <w:r w:rsidRPr="00A8064A">
                <w:rPr>
                  <w:rStyle w:val="a9"/>
                  <w:rFonts w:ascii="Times New Roman" w:hAnsi="Times New Roman"/>
                </w:rPr>
                <w:t>https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urait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ru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bcode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/450023</w:t>
              </w:r>
            </w:hyperlink>
          </w:p>
        </w:tc>
      </w:tr>
    </w:tbl>
    <w:p w:rsidR="00CA4DE9" w:rsidRPr="00D76313" w:rsidRDefault="00CA4DE9">
      <w:pPr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"/>
        <w:gridCol w:w="2250"/>
        <w:gridCol w:w="2705"/>
        <w:gridCol w:w="4346"/>
        <w:gridCol w:w="37"/>
      </w:tblGrid>
      <w:tr w:rsidR="00CA4DE9" w:rsidRPr="0066733D" w:rsidTr="00A80879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0879" w:rsidRDefault="00A80879" w:rsidP="00A80879">
            <w:pPr>
              <w:rPr>
                <w:rFonts w:ascii="Times New Roman" w:hAnsi="Times New Roman"/>
                <w:lang w:val="ru-RU"/>
              </w:rPr>
            </w:pPr>
          </w:p>
          <w:p w:rsidR="00A80879" w:rsidRPr="00A80879" w:rsidRDefault="00A80879" w:rsidP="00A80879">
            <w:pPr>
              <w:rPr>
                <w:rStyle w:val="FontStyle21"/>
                <w:lang w:val="ru-RU"/>
              </w:rPr>
            </w:pPr>
            <w:r w:rsidRPr="00A80879">
              <w:rPr>
                <w:rFonts w:ascii="Times New Roman" w:hAnsi="Times New Roman"/>
                <w:lang w:val="ru-RU"/>
              </w:rPr>
              <w:t>2.Хухлаева, О. В. Психологическое консультирование и психологическая коррекция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учебник и практикум для вузов / О. В.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Хухлаева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 xml:space="preserve">, О. Е.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Хухлаев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>. – Москва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Издательство </w:t>
            </w:r>
            <w:proofErr w:type="spellStart"/>
            <w:r w:rsidRPr="00A80879">
              <w:rPr>
                <w:rFonts w:ascii="Times New Roman" w:hAnsi="Times New Roman"/>
                <w:lang w:val="ru-RU"/>
              </w:rPr>
              <w:t>Юрайт</w:t>
            </w:r>
            <w:proofErr w:type="spellEnd"/>
            <w:r w:rsidRPr="00A80879">
              <w:rPr>
                <w:rFonts w:ascii="Times New Roman" w:hAnsi="Times New Roman"/>
                <w:lang w:val="ru-RU"/>
              </w:rPr>
              <w:t xml:space="preserve">, 2020. – 423 с. – (Высшее образование). – </w:t>
            </w:r>
            <w:r w:rsidRPr="00A8064A">
              <w:rPr>
                <w:rFonts w:ascii="Times New Roman" w:hAnsi="Times New Roman"/>
              </w:rPr>
              <w:t>ISBN</w:t>
            </w:r>
            <w:r w:rsidRPr="00A80879">
              <w:rPr>
                <w:rFonts w:ascii="Times New Roman" w:hAnsi="Times New Roman"/>
                <w:lang w:val="ru-RU"/>
              </w:rPr>
              <w:t xml:space="preserve"> 978-5-534-02596-5. – </w:t>
            </w:r>
            <w:r w:rsidRPr="00A8064A">
              <w:rPr>
                <w:rFonts w:ascii="Times New Roman" w:hAnsi="Times New Roman"/>
              </w:rPr>
              <w:t>URL</w:t>
            </w:r>
            <w:proofErr w:type="gramStart"/>
            <w:r w:rsidRPr="00A80879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A80879">
              <w:rPr>
                <w:rFonts w:ascii="Times New Roman" w:hAnsi="Times New Roman"/>
                <w:lang w:val="ru-RU"/>
              </w:rPr>
              <w:t xml:space="preserve"> </w:t>
            </w:r>
            <w:hyperlink r:id="rId14" w:history="1">
              <w:r w:rsidRPr="00A8064A">
                <w:rPr>
                  <w:rStyle w:val="a9"/>
                  <w:rFonts w:ascii="Times New Roman" w:hAnsi="Times New Roman"/>
                </w:rPr>
                <w:t>https</w:t>
              </w:r>
              <w:r w:rsidRPr="00A80879">
                <w:rPr>
                  <w:rStyle w:val="a9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urait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ru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A8064A">
                <w:rPr>
                  <w:rStyle w:val="a9"/>
                  <w:rFonts w:ascii="Times New Roman" w:hAnsi="Times New Roman"/>
                </w:rPr>
                <w:t>bcode</w:t>
              </w:r>
              <w:proofErr w:type="spellEnd"/>
              <w:r w:rsidRPr="00A80879">
                <w:rPr>
                  <w:rStyle w:val="a9"/>
                  <w:rFonts w:ascii="Times New Roman" w:hAnsi="Times New Roman"/>
                  <w:lang w:val="ru-RU"/>
                </w:rPr>
                <w:t>/450023</w:t>
              </w:r>
            </w:hyperlink>
            <w:r w:rsidRPr="00A80879">
              <w:rPr>
                <w:rFonts w:ascii="Times New Roman" w:hAnsi="Times New Roman"/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A4DE9" w:rsidRPr="0066733D" w:rsidTr="00A80879">
        <w:trPr>
          <w:trHeight w:hRule="exact" w:val="138"/>
        </w:trPr>
        <w:tc>
          <w:tcPr>
            <w:tcW w:w="10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0C5C18">
              <w:t xml:space="preserve"> </w:t>
            </w:r>
          </w:p>
        </w:tc>
      </w:tr>
      <w:tr w:rsidR="00CA4DE9" w:rsidRPr="0066733D" w:rsidTr="00A80879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6313">
              <w:rPr>
                <w:lang w:val="ru-RU"/>
              </w:rPr>
              <w:t xml:space="preserve"> 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76313">
              <w:rPr>
                <w:lang w:val="ru-RU"/>
              </w:rPr>
              <w:t xml:space="preserve"> </w:t>
            </w:r>
            <w:hyperlink r:id="rId15" w:history="1"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https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uploader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name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pdf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show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pdf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view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A808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 w:rsidTr="00A80879">
        <w:trPr>
          <w:trHeight w:hRule="exact" w:val="138"/>
        </w:trPr>
        <w:tc>
          <w:tcPr>
            <w:tcW w:w="10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 w:rsidTr="00A8087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 w:rsidTr="00A80879">
        <w:trPr>
          <w:trHeight w:hRule="exact" w:val="277"/>
        </w:trPr>
        <w:tc>
          <w:tcPr>
            <w:tcW w:w="10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0C5C18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0C5C18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0C5C18">
              <w:t xml:space="preserve"> </w:t>
            </w:r>
          </w:p>
        </w:tc>
      </w:tr>
      <w:tr w:rsidR="00CA4DE9" w:rsidRPr="000C5C18" w:rsidTr="00A80879">
        <w:trPr>
          <w:trHeight w:hRule="exact" w:val="555"/>
        </w:trPr>
        <w:tc>
          <w:tcPr>
            <w:tcW w:w="108" w:type="dxa"/>
          </w:tcPr>
          <w:p w:rsidR="00CA4DE9" w:rsidRPr="000C5C18" w:rsidRDefault="00CA4DE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C5C18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0C5C18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818"/>
        </w:trPr>
        <w:tc>
          <w:tcPr>
            <w:tcW w:w="108" w:type="dxa"/>
          </w:tcPr>
          <w:p w:rsidR="00CA4DE9" w:rsidRPr="000C5C18" w:rsidRDefault="00CA4DE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C5C18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C5C18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555"/>
        </w:trPr>
        <w:tc>
          <w:tcPr>
            <w:tcW w:w="108" w:type="dxa"/>
          </w:tcPr>
          <w:p w:rsidR="00CA4DE9" w:rsidRPr="000C5C18" w:rsidRDefault="00CA4DE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C5C18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0C5C18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A80879" w:rsidRPr="000C5C18" w:rsidTr="00A80879">
        <w:trPr>
          <w:trHeight w:hRule="exact" w:val="719"/>
        </w:trPr>
        <w:tc>
          <w:tcPr>
            <w:tcW w:w="108" w:type="dxa"/>
          </w:tcPr>
          <w:p w:rsidR="00A80879" w:rsidRPr="000C5C18" w:rsidRDefault="00A8087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879" w:rsidRPr="008F7DBD" w:rsidRDefault="00A80879" w:rsidP="00A808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7DBD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879" w:rsidRPr="008F7DBD" w:rsidRDefault="00A80879" w:rsidP="00A808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7DBD">
              <w:rPr>
                <w:rFonts w:ascii="Times New Roman" w:hAnsi="Times New Roman"/>
                <w:sz w:val="24"/>
                <w:szCs w:val="24"/>
              </w:rPr>
              <w:t>свободно</w:t>
            </w:r>
            <w:proofErr w:type="spellEnd"/>
            <w:r w:rsidRPr="008F7D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7DBD">
              <w:rPr>
                <w:rFonts w:ascii="Times New Roman" w:hAnsi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879" w:rsidRPr="008F7DBD" w:rsidRDefault="00A80879" w:rsidP="006C4DE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7DBD">
              <w:rPr>
                <w:rFonts w:ascii="Times New Roman" w:hAnsi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5" w:type="dxa"/>
          </w:tcPr>
          <w:p w:rsidR="00A80879" w:rsidRPr="000C5C18" w:rsidRDefault="00A80879"/>
        </w:tc>
      </w:tr>
      <w:tr w:rsidR="00CA4DE9" w:rsidRPr="000C5C18" w:rsidTr="00A80879">
        <w:trPr>
          <w:trHeight w:hRule="exact" w:val="285"/>
        </w:trPr>
        <w:tc>
          <w:tcPr>
            <w:tcW w:w="108" w:type="dxa"/>
          </w:tcPr>
          <w:p w:rsidR="00CA4DE9" w:rsidRPr="000C5C18" w:rsidRDefault="00CA4DE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0C5C18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C5C18"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C5C18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138"/>
        </w:trPr>
        <w:tc>
          <w:tcPr>
            <w:tcW w:w="108" w:type="dxa"/>
          </w:tcPr>
          <w:p w:rsidR="00CA4DE9" w:rsidRPr="000C5C18" w:rsidRDefault="00CA4DE9"/>
        </w:tc>
        <w:tc>
          <w:tcPr>
            <w:tcW w:w="2227" w:type="dxa"/>
          </w:tcPr>
          <w:p w:rsidR="00CA4DE9" w:rsidRPr="000C5C18" w:rsidRDefault="00CA4DE9"/>
        </w:tc>
        <w:tc>
          <w:tcPr>
            <w:tcW w:w="2780" w:type="dxa"/>
          </w:tcPr>
          <w:p w:rsidR="00CA4DE9" w:rsidRPr="000C5C18" w:rsidRDefault="00CA4DE9"/>
        </w:tc>
        <w:tc>
          <w:tcPr>
            <w:tcW w:w="4264" w:type="dxa"/>
          </w:tcPr>
          <w:p w:rsidR="00CA4DE9" w:rsidRPr="000C5C18" w:rsidRDefault="00CA4DE9"/>
        </w:tc>
        <w:tc>
          <w:tcPr>
            <w:tcW w:w="45" w:type="dxa"/>
          </w:tcPr>
          <w:p w:rsidR="00CA4DE9" w:rsidRPr="000C5C18" w:rsidRDefault="00CA4DE9"/>
        </w:tc>
      </w:tr>
      <w:tr w:rsidR="00CA4DE9" w:rsidRPr="0066733D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0C5C18" w:rsidTr="00A80879">
        <w:trPr>
          <w:trHeight w:hRule="exact" w:val="270"/>
        </w:trPr>
        <w:tc>
          <w:tcPr>
            <w:tcW w:w="10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C5C18">
              <w:t xml:space="preserve"> </w:t>
            </w: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0C5C18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14"/>
        </w:trPr>
        <w:tc>
          <w:tcPr>
            <w:tcW w:w="108" w:type="dxa"/>
          </w:tcPr>
          <w:p w:rsidR="00CA4DE9" w:rsidRPr="000C5C18" w:rsidRDefault="00CA4DE9"/>
        </w:tc>
        <w:tc>
          <w:tcPr>
            <w:tcW w:w="50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C5C18">
              <w:t xml:space="preserve"> </w:t>
            </w:r>
            <w:hyperlink r:id="rId16" w:history="1"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A80879" w:rsidRPr="00A80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811"/>
        </w:trPr>
        <w:tc>
          <w:tcPr>
            <w:tcW w:w="108" w:type="dxa"/>
          </w:tcPr>
          <w:p w:rsidR="00CA4DE9" w:rsidRPr="000C5C18" w:rsidRDefault="00CA4DE9"/>
        </w:tc>
        <w:tc>
          <w:tcPr>
            <w:tcW w:w="50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42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/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555"/>
        </w:trPr>
        <w:tc>
          <w:tcPr>
            <w:tcW w:w="108" w:type="dxa"/>
          </w:tcPr>
          <w:p w:rsidR="00CA4DE9" w:rsidRPr="000C5C18" w:rsidRDefault="00CA4DE9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C5C18">
              <w:t xml:space="preserve"> </w:t>
            </w:r>
            <w:hyperlink r:id="rId17" w:history="1"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A80879" w:rsidRPr="00A80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CA4DE9" w:rsidRPr="000C5C18" w:rsidTr="00A80879">
        <w:trPr>
          <w:trHeight w:hRule="exact" w:val="555"/>
        </w:trPr>
        <w:tc>
          <w:tcPr>
            <w:tcW w:w="108" w:type="dxa"/>
          </w:tcPr>
          <w:p w:rsidR="00CA4DE9" w:rsidRPr="000C5C18" w:rsidRDefault="00CA4DE9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D76313" w:rsidRDefault="00CA4D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6313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DE9" w:rsidRPr="000C5C18" w:rsidRDefault="00CA4D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C5C18">
              <w:t xml:space="preserve"> </w:t>
            </w:r>
            <w:hyperlink r:id="rId18" w:history="1">
              <w:r w:rsidR="00A80879" w:rsidRPr="00C742EB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A80879" w:rsidRPr="00A80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5C18">
              <w:t xml:space="preserve"> </w:t>
            </w:r>
          </w:p>
        </w:tc>
        <w:tc>
          <w:tcPr>
            <w:tcW w:w="45" w:type="dxa"/>
          </w:tcPr>
          <w:p w:rsidR="00CA4DE9" w:rsidRPr="000C5C18" w:rsidRDefault="00CA4DE9"/>
        </w:tc>
      </w:tr>
      <w:tr w:rsidR="00A80879" w:rsidRPr="000C5C18" w:rsidTr="00A80879">
        <w:trPr>
          <w:trHeight w:hRule="exact" w:val="555"/>
        </w:trPr>
        <w:tc>
          <w:tcPr>
            <w:tcW w:w="108" w:type="dxa"/>
          </w:tcPr>
          <w:p w:rsidR="00A80879" w:rsidRPr="000C5C18" w:rsidRDefault="00A80879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879" w:rsidRPr="00A80879" w:rsidRDefault="00A80879" w:rsidP="00A80879">
            <w:pPr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A80879">
              <w:rPr>
                <w:rStyle w:val="FontStyle18"/>
                <w:b w:val="0"/>
                <w:sz w:val="20"/>
                <w:szCs w:val="20"/>
                <w:lang w:val="ru-RU"/>
              </w:rPr>
              <w:t>Международная реферативная и полнотекстовая справочная база данных научных изданий</w:t>
            </w:r>
            <w:r w:rsidRPr="00A80879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«</w:t>
            </w:r>
            <w:r w:rsidRPr="002660FC">
              <w:rPr>
                <w:rStyle w:val="FontStyle18"/>
                <w:b w:val="0"/>
                <w:sz w:val="24"/>
                <w:szCs w:val="24"/>
              </w:rPr>
              <w:t>Scopus</w:t>
            </w:r>
            <w:r w:rsidRPr="00A80879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879" w:rsidRDefault="0066733D" w:rsidP="00A80879">
            <w:hyperlink r:id="rId19" w:history="1">
              <w:r w:rsidR="00A80879" w:rsidRPr="002660FC">
                <w:rPr>
                  <w:rStyle w:val="a9"/>
                </w:rPr>
                <w:t>http://scopus.com</w:t>
              </w:r>
            </w:hyperlink>
            <w:r w:rsidR="00A80879" w:rsidRPr="002660FC">
              <w:rPr>
                <w:rStyle w:val="FontStyle18"/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5" w:type="dxa"/>
          </w:tcPr>
          <w:p w:rsidR="00A80879" w:rsidRPr="000C5C18" w:rsidRDefault="00A80879"/>
        </w:tc>
      </w:tr>
      <w:tr w:rsidR="00CA4DE9" w:rsidRPr="0066733D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6313">
              <w:rPr>
                <w:lang w:val="ru-RU"/>
              </w:rPr>
              <w:t xml:space="preserve"> </w:t>
            </w:r>
          </w:p>
        </w:tc>
      </w:tr>
      <w:tr w:rsidR="00CA4DE9" w:rsidRPr="0066733D" w:rsidTr="00A80879">
        <w:trPr>
          <w:trHeight w:hRule="exact" w:val="138"/>
        </w:trPr>
        <w:tc>
          <w:tcPr>
            <w:tcW w:w="108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CA4DE9" w:rsidRPr="00D76313" w:rsidRDefault="00CA4DE9">
            <w:pPr>
              <w:rPr>
                <w:lang w:val="ru-RU"/>
              </w:rPr>
            </w:pPr>
          </w:p>
        </w:tc>
      </w:tr>
      <w:tr w:rsidR="00CA4DE9" w:rsidRPr="0066733D" w:rsidTr="00A808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6313">
              <w:rPr>
                <w:lang w:val="ru-RU"/>
              </w:rPr>
              <w:t xml:space="preserve"> </w:t>
            </w:r>
          </w:p>
        </w:tc>
      </w:tr>
    </w:tbl>
    <w:p w:rsidR="00CA4DE9" w:rsidRPr="00D76313" w:rsidRDefault="00CA4DE9">
      <w:pPr>
        <w:rPr>
          <w:sz w:val="2"/>
          <w:lang w:val="ru-RU"/>
        </w:rPr>
      </w:pPr>
      <w:r w:rsidRPr="00D763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CA4DE9" w:rsidRPr="0066733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тренинговая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занятий-Мультимедийное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DVD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-плеер,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телевизор).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аттестации-Доска,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экран.</w:t>
            </w:r>
            <w:proofErr w:type="gramEnd"/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D76313">
              <w:rPr>
                <w:lang w:val="ru-RU"/>
              </w:rPr>
              <w:t xml:space="preserve"> </w:t>
            </w:r>
            <w:r w:rsidRPr="000C5C1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76313">
              <w:rPr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76313">
              <w:rPr>
                <w:lang w:val="ru-RU"/>
              </w:rPr>
              <w:t xml:space="preserve"> </w:t>
            </w:r>
          </w:p>
          <w:p w:rsidR="00CA4DE9" w:rsidRPr="00D76313" w:rsidRDefault="00CA4D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6313">
              <w:rPr>
                <w:lang w:val="ru-RU"/>
              </w:rPr>
              <w:t xml:space="preserve"> </w:t>
            </w:r>
          </w:p>
        </w:tc>
      </w:tr>
    </w:tbl>
    <w:p w:rsidR="00CA4DE9" w:rsidRPr="00A80879" w:rsidRDefault="00CA4DE9" w:rsidP="00A80879">
      <w:p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A80879" w:rsidRDefault="00A80879" w:rsidP="00A80879">
      <w:pPr>
        <w:spacing w:after="0" w:line="240" w:lineRule="auto"/>
        <w:jc w:val="right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>Приложение 1</w:t>
      </w:r>
    </w:p>
    <w:p w:rsidR="00A80879" w:rsidRPr="000A7E32" w:rsidRDefault="00A80879" w:rsidP="00A80879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0A7E32">
        <w:rPr>
          <w:rStyle w:val="FontStyle31"/>
          <w:rFonts w:ascii="Times New Roman" w:hAnsi="Times New Roman"/>
          <w:b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p w:rsidR="00A80879" w:rsidRPr="000A7E32" w:rsidRDefault="00A80879" w:rsidP="00A80879">
      <w:pPr>
        <w:spacing w:after="0" w:line="240" w:lineRule="auto"/>
        <w:jc w:val="right"/>
        <w:rPr>
          <w:rFonts w:ascii="Times New Roman" w:hAnsi="Times New Roman"/>
          <w:color w:val="000000"/>
          <w:lang w:val="ru-RU"/>
        </w:rPr>
      </w:pP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  <w:proofErr w:type="spellStart"/>
      <w:proofErr w:type="gramStart"/>
      <w:r w:rsidRPr="000A7E32">
        <w:rPr>
          <w:rFonts w:ascii="Times New Roman" w:hAnsi="Times New Roman"/>
          <w:b/>
          <w:color w:val="000000"/>
        </w:rPr>
        <w:t>Раздел</w:t>
      </w:r>
      <w:proofErr w:type="spellEnd"/>
      <w:r w:rsidRPr="000A7E32">
        <w:rPr>
          <w:rFonts w:ascii="Times New Roman" w:hAnsi="Times New Roman"/>
          <w:b/>
          <w:color w:val="000000"/>
          <w:lang w:val="ru-RU"/>
        </w:rPr>
        <w:t xml:space="preserve"> </w:t>
      </w:r>
      <w:r w:rsidRPr="000A7E32">
        <w:rPr>
          <w:rFonts w:ascii="Times New Roman" w:hAnsi="Times New Roman"/>
          <w:b/>
        </w:rPr>
        <w:t xml:space="preserve"> </w:t>
      </w:r>
      <w:r w:rsidRPr="000A7E32">
        <w:rPr>
          <w:rFonts w:ascii="Times New Roman" w:hAnsi="Times New Roman"/>
          <w:b/>
          <w:color w:val="000000"/>
        </w:rPr>
        <w:t>1</w:t>
      </w:r>
      <w:proofErr w:type="gramEnd"/>
      <w:r w:rsidRPr="000A7E32">
        <w:rPr>
          <w:rFonts w:ascii="Times New Roman" w:hAnsi="Times New Roman"/>
          <w:b/>
        </w:rPr>
        <w:t xml:space="preserve"> </w:t>
      </w:r>
      <w:proofErr w:type="spellStart"/>
      <w:r w:rsidRPr="000A7E32">
        <w:rPr>
          <w:rFonts w:ascii="Times New Roman" w:hAnsi="Times New Roman"/>
          <w:b/>
          <w:color w:val="000000"/>
        </w:rPr>
        <w:t>Теоретические</w:t>
      </w:r>
      <w:proofErr w:type="spellEnd"/>
      <w:r w:rsidRPr="000A7E32">
        <w:rPr>
          <w:rFonts w:ascii="Times New Roman" w:hAnsi="Times New Roman"/>
          <w:b/>
        </w:rPr>
        <w:t xml:space="preserve"> </w:t>
      </w:r>
      <w:proofErr w:type="spellStart"/>
      <w:r w:rsidRPr="000A7E32">
        <w:rPr>
          <w:rFonts w:ascii="Times New Roman" w:hAnsi="Times New Roman"/>
          <w:b/>
          <w:color w:val="000000"/>
        </w:rPr>
        <w:t>основы</w:t>
      </w:r>
      <w:proofErr w:type="spellEnd"/>
      <w:r w:rsidRPr="000A7E32">
        <w:rPr>
          <w:rFonts w:ascii="Times New Roman" w:hAnsi="Times New Roman"/>
          <w:b/>
        </w:rPr>
        <w:t xml:space="preserve"> </w:t>
      </w:r>
      <w:proofErr w:type="spellStart"/>
      <w:r w:rsidRPr="000A7E32">
        <w:rPr>
          <w:rFonts w:ascii="Times New Roman" w:hAnsi="Times New Roman"/>
          <w:b/>
          <w:color w:val="000000"/>
        </w:rPr>
        <w:t>психотерапии</w:t>
      </w:r>
      <w:proofErr w:type="spellEnd"/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</w:p>
    <w:p w:rsidR="00A80879" w:rsidRPr="000A7E32" w:rsidRDefault="00A80879" w:rsidP="00A80879">
      <w:pPr>
        <w:pStyle w:val="aa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0A7E32">
        <w:rPr>
          <w:rFonts w:ascii="Times New Roman" w:hAnsi="Times New Roman" w:cs="Times New Roman"/>
          <w:color w:val="000000"/>
          <w:lang w:val="ru-RU"/>
        </w:rPr>
        <w:t>Предмет,</w:t>
      </w:r>
      <w:r w:rsidRPr="000A7E32">
        <w:rPr>
          <w:rFonts w:ascii="Times New Roman" w:hAnsi="Times New Roman" w:cs="Times New Roman"/>
          <w:lang w:val="ru-RU"/>
        </w:rPr>
        <w:t xml:space="preserve"> </w:t>
      </w:r>
      <w:r w:rsidRPr="000A7E32">
        <w:rPr>
          <w:rFonts w:ascii="Times New Roman" w:hAnsi="Times New Roman" w:cs="Times New Roman"/>
          <w:color w:val="000000"/>
          <w:lang w:val="ru-RU"/>
        </w:rPr>
        <w:t>цели,</w:t>
      </w:r>
      <w:r w:rsidRPr="000A7E32">
        <w:rPr>
          <w:rFonts w:ascii="Times New Roman" w:hAnsi="Times New Roman" w:cs="Times New Roman"/>
          <w:lang w:val="ru-RU"/>
        </w:rPr>
        <w:t xml:space="preserve"> </w:t>
      </w:r>
      <w:r w:rsidRPr="000A7E32">
        <w:rPr>
          <w:rFonts w:ascii="Times New Roman" w:hAnsi="Times New Roman" w:cs="Times New Roman"/>
          <w:color w:val="000000"/>
          <w:lang w:val="ru-RU"/>
        </w:rPr>
        <w:t>задачи</w:t>
      </w:r>
      <w:r w:rsidRPr="000A7E32">
        <w:rPr>
          <w:rFonts w:ascii="Times New Roman" w:hAnsi="Times New Roman" w:cs="Times New Roman"/>
          <w:lang w:val="ru-RU"/>
        </w:rPr>
        <w:t xml:space="preserve"> </w:t>
      </w:r>
      <w:r w:rsidRPr="000A7E32">
        <w:rPr>
          <w:rFonts w:ascii="Times New Roman" w:hAnsi="Times New Roman" w:cs="Times New Roman"/>
          <w:color w:val="000000"/>
          <w:lang w:val="ru-RU"/>
        </w:rPr>
        <w:t>и</w:t>
      </w:r>
      <w:r w:rsidRPr="000A7E32">
        <w:rPr>
          <w:rFonts w:ascii="Times New Roman" w:hAnsi="Times New Roman" w:cs="Times New Roman"/>
          <w:lang w:val="ru-RU"/>
        </w:rPr>
        <w:t xml:space="preserve"> </w:t>
      </w:r>
      <w:r w:rsidRPr="000A7E32">
        <w:rPr>
          <w:rFonts w:ascii="Times New Roman" w:hAnsi="Times New Roman" w:cs="Times New Roman"/>
          <w:color w:val="000000"/>
          <w:lang w:val="ru-RU"/>
        </w:rPr>
        <w:t>методы</w:t>
      </w:r>
      <w:r w:rsidRPr="000A7E32">
        <w:rPr>
          <w:rFonts w:ascii="Times New Roman" w:hAnsi="Times New Roman" w:cs="Times New Roman"/>
          <w:lang w:val="ru-RU"/>
        </w:rPr>
        <w:t xml:space="preserve"> </w:t>
      </w:r>
      <w:r w:rsidRPr="000A7E32">
        <w:rPr>
          <w:rFonts w:ascii="Times New Roman" w:hAnsi="Times New Roman" w:cs="Times New Roman"/>
          <w:color w:val="000000"/>
          <w:lang w:val="ru-RU"/>
        </w:rPr>
        <w:t>психотерапии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1.Психотерапия как предмет  науки и практики.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2.Классификация психологических средств терапии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3.Психотерапевтические приемы, техники и методы.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Cs/>
          <w:iCs/>
          <w:color w:val="000000"/>
          <w:spacing w:val="-6"/>
          <w:lang w:val="ru-RU"/>
        </w:rPr>
      </w:pPr>
      <w:r w:rsidRPr="000A7E32">
        <w:rPr>
          <w:rFonts w:ascii="Times New Roman" w:hAnsi="Times New Roman"/>
          <w:bCs/>
          <w:iCs/>
          <w:color w:val="000000"/>
          <w:spacing w:val="-6"/>
          <w:lang w:val="ru-RU"/>
        </w:rPr>
        <w:t>4.Модели деятельности психолога.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>Изучить научную литературу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>Подготовить  доклады по темам. Презентовать структурно-логическую схему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 xml:space="preserve"> </w:t>
      </w:r>
      <w:r w:rsidRPr="000A7E32">
        <w:rPr>
          <w:rFonts w:ascii="Times New Roman" w:hAnsi="Times New Roman"/>
          <w:lang w:val="ru-RU"/>
        </w:rPr>
        <w:t xml:space="preserve">Практические задания: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</w:rPr>
        <w:sym w:font="Symbol" w:char="F031"/>
      </w:r>
      <w:r w:rsidRPr="000A7E32">
        <w:rPr>
          <w:rFonts w:ascii="Times New Roman" w:hAnsi="Times New Roman"/>
        </w:rPr>
        <w:sym w:font="Symbol" w:char="F02E"/>
      </w:r>
      <w:r w:rsidRPr="000A7E32">
        <w:rPr>
          <w:rFonts w:ascii="Times New Roman" w:hAnsi="Times New Roman"/>
          <w:lang w:val="ru-RU"/>
        </w:rPr>
        <w:t xml:space="preserve"> Составить библиографический каталог литературы, рекомендуемой для дополнительного прочтения по дисциплине «Психотерапия».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</w:rPr>
        <w:sym w:font="Symbol" w:char="F032"/>
      </w:r>
      <w:r w:rsidRPr="000A7E32">
        <w:rPr>
          <w:rFonts w:ascii="Times New Roman" w:hAnsi="Times New Roman"/>
        </w:rPr>
        <w:sym w:font="Symbol" w:char="F02E"/>
      </w:r>
      <w:r w:rsidRPr="000A7E32">
        <w:rPr>
          <w:rFonts w:ascii="Times New Roman" w:hAnsi="Times New Roman"/>
          <w:lang w:val="ru-RU"/>
        </w:rPr>
        <w:t xml:space="preserve"> Составить схему «Связь психотерапии с другими науками и отраслями практической деятельности».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</w:rPr>
        <w:sym w:font="Symbol" w:char="F033"/>
      </w:r>
      <w:r w:rsidRPr="000A7E32">
        <w:rPr>
          <w:rFonts w:ascii="Times New Roman" w:hAnsi="Times New Roman"/>
        </w:rPr>
        <w:sym w:font="Symbol" w:char="F02E"/>
      </w:r>
      <w:r w:rsidRPr="000A7E32">
        <w:rPr>
          <w:rFonts w:ascii="Times New Roman" w:hAnsi="Times New Roman"/>
          <w:lang w:val="ru-RU"/>
        </w:rPr>
        <w:t xml:space="preserve"> Написать </w:t>
      </w:r>
      <w:proofErr w:type="spellStart"/>
      <w:r w:rsidRPr="000A7E32">
        <w:rPr>
          <w:rFonts w:ascii="Times New Roman" w:hAnsi="Times New Roman"/>
          <w:lang w:val="ru-RU"/>
        </w:rPr>
        <w:t>микролекцию</w:t>
      </w:r>
      <w:proofErr w:type="spellEnd"/>
      <w:r w:rsidRPr="000A7E32">
        <w:rPr>
          <w:rFonts w:ascii="Times New Roman" w:hAnsi="Times New Roman"/>
          <w:lang w:val="ru-RU"/>
        </w:rPr>
        <w:t xml:space="preserve"> по теме «</w:t>
      </w:r>
      <w:r w:rsidRPr="000A7E32">
        <w:rPr>
          <w:rFonts w:ascii="Times New Roman" w:hAnsi="Times New Roman"/>
          <w:bCs/>
          <w:iCs/>
          <w:color w:val="000000"/>
          <w:spacing w:val="-6"/>
          <w:lang w:val="ru-RU"/>
        </w:rPr>
        <w:t>Модели деятельности психолога</w:t>
      </w:r>
      <w:r w:rsidRPr="000A7E32">
        <w:rPr>
          <w:rFonts w:ascii="Times New Roman" w:hAnsi="Times New Roman"/>
          <w:lang w:val="ru-RU"/>
        </w:rPr>
        <w:t xml:space="preserve">-психотерапевта».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</w:rPr>
        <w:sym w:font="Symbol" w:char="F034"/>
      </w:r>
      <w:r w:rsidRPr="000A7E32">
        <w:rPr>
          <w:rFonts w:ascii="Times New Roman" w:hAnsi="Times New Roman"/>
        </w:rPr>
        <w:sym w:font="Symbol" w:char="F02E"/>
      </w:r>
      <w:r w:rsidRPr="000A7E32">
        <w:rPr>
          <w:rFonts w:ascii="Times New Roman" w:hAnsi="Times New Roman"/>
          <w:lang w:val="ru-RU"/>
        </w:rPr>
        <w:t xml:space="preserve"> Написать конспект по теме «Отличия психотерапии от психиатрии».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Определите </w:t>
      </w:r>
      <w:proofErr w:type="spellStart"/>
      <w:r w:rsidRPr="000A7E32">
        <w:rPr>
          <w:rFonts w:ascii="Times New Roman" w:hAnsi="Times New Roman"/>
          <w:lang w:val="ru-RU"/>
        </w:rPr>
        <w:t>межпредметные</w:t>
      </w:r>
      <w:proofErr w:type="spellEnd"/>
      <w:r w:rsidRPr="000A7E32">
        <w:rPr>
          <w:rFonts w:ascii="Times New Roman" w:hAnsi="Times New Roman"/>
          <w:lang w:val="ru-RU"/>
        </w:rPr>
        <w:t xml:space="preserve"> связи и установите различия психотерапии с другими дисциплинами, используя рекомендуемую литературу.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lang w:val="ru-RU"/>
        </w:rPr>
        <w:t xml:space="preserve"> </w:t>
      </w:r>
    </w:p>
    <w:p w:rsidR="00A80879" w:rsidRPr="000A7E32" w:rsidRDefault="00A80879" w:rsidP="00A80879">
      <w:pPr>
        <w:pStyle w:val="aa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A7E32">
        <w:rPr>
          <w:rFonts w:ascii="Times New Roman" w:hAnsi="Times New Roman" w:cs="Times New Roman"/>
          <w:lang w:val="ru-RU"/>
        </w:rPr>
        <w:t>Сущность психотерапевтического процесса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Цель: изучить психологические механизмы психотерапевтического эффекта, технику и средства психотерапевтического воздействия, позиции терапевта и клиента в процессе психотерапии, групповые и индивидуальные формы психотерапии. </w:t>
      </w:r>
      <w:r w:rsidRPr="000A7E32">
        <w:rPr>
          <w:rFonts w:ascii="Times New Roman" w:hAnsi="Times New Roman"/>
          <w:color w:val="000000"/>
          <w:lang w:val="ru-RU"/>
        </w:rPr>
        <w:t>Сущность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психотерапевтического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процесса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>Изучить научную литературу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>Подготовить  доклады по темам. Презентовать структурно-логическую схему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1.Требования, предъявляемые к. личности психотерапевта.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2.Требования к профессиональной и личностной готовности психотерапевта к профессиональной деятельности.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3.Значимость личности и индивидуального стиля психотерапевта для эффективности психотерапии.  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4.Особенности роли, позиции и поведения психотерапевта во взаимодействии с клиентом (пациентом) в различных традициях.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5.Основные роли терапевта (тренер, учитель, друг, </w:t>
      </w:r>
      <w:proofErr w:type="spellStart"/>
      <w:r w:rsidRPr="000A7E32">
        <w:rPr>
          <w:rFonts w:ascii="Times New Roman" w:hAnsi="Times New Roman"/>
          <w:lang w:val="ru-RU"/>
        </w:rPr>
        <w:t>фасилитатор</w:t>
      </w:r>
      <w:proofErr w:type="spellEnd"/>
      <w:r w:rsidRPr="000A7E32">
        <w:rPr>
          <w:rFonts w:ascii="Times New Roman" w:hAnsi="Times New Roman"/>
          <w:lang w:val="ru-RU"/>
        </w:rPr>
        <w:t xml:space="preserve">, исповедник,  поводырь и др.).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6.Личная ответственность психотерапевта.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7.Этические принципы деятельности психотерапевта.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8.Типы клиентов.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  <w:r w:rsidRPr="000A7E32">
        <w:rPr>
          <w:rFonts w:ascii="Times New Roman" w:hAnsi="Times New Roman"/>
          <w:b/>
          <w:color w:val="000000"/>
          <w:lang w:val="ru-RU"/>
        </w:rPr>
        <w:t>Раздел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2.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Основные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направления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психотерапии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>2.1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Общая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характеристика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основных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направлений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психотерапии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 xml:space="preserve">Подготовить  доклады по теоретическим концепциям психотерапии 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1.Психоаналитическая терапия: истоки развития, основные представители, психотерапевтические техники. 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2.Экзистенциалистическая психотерапия: истоки развития, основные представители, психотерапевтические техники.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3.Трансперсональная психотерапия: истоки развития, основные представители, психотерапевтические техники.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4.Райхианская  терапия: истоки развития, психотерапевтические техники.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5.Поведенческая терапия: истоки развития, основные представители, психотерапевтические техники.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 6.Гештальттерапия: истоки развития, основные представители, психотерапевтические техники. 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7. Гуманистическая </w:t>
      </w:r>
      <w:proofErr w:type="spellStart"/>
      <w:r w:rsidRPr="000A7E32">
        <w:rPr>
          <w:rFonts w:ascii="Times New Roman" w:hAnsi="Times New Roman"/>
          <w:lang w:val="ru-RU"/>
        </w:rPr>
        <w:t>недирективная</w:t>
      </w:r>
      <w:proofErr w:type="spellEnd"/>
      <w:r w:rsidRPr="000A7E32">
        <w:rPr>
          <w:rFonts w:ascii="Times New Roman" w:hAnsi="Times New Roman"/>
          <w:lang w:val="ru-RU"/>
        </w:rPr>
        <w:t xml:space="preserve"> психотерапия: истоки развития, основные представители, психотерапевтические техники.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8.Психодрама: истоки развития, основные представители, психотерапевтические техники.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9.Когнитивная психотерапия: истоки развития, основные представители, психотерапевтические техники.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10.Эриксонианский гипноз: истоки развития,  психотерапевтические техники.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0A7E32">
        <w:rPr>
          <w:rFonts w:ascii="Times New Roman" w:hAnsi="Times New Roman"/>
          <w:lang w:val="ru-RU"/>
        </w:rPr>
        <w:t>11.Нейролингвистическое программирование.</w:t>
      </w:r>
      <w:r w:rsidRPr="000A7E32">
        <w:rPr>
          <w:rFonts w:ascii="Times New Roman" w:hAnsi="Times New Roman"/>
          <w:b/>
          <w:lang w:val="ru-RU"/>
        </w:rPr>
        <w:t xml:space="preserve"> </w:t>
      </w:r>
    </w:p>
    <w:p w:rsidR="00A80879" w:rsidRPr="000A7E32" w:rsidRDefault="00A80879" w:rsidP="00A8087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12</w:t>
      </w:r>
      <w:r w:rsidRPr="000A7E32">
        <w:rPr>
          <w:rFonts w:ascii="Times New Roman" w:hAnsi="Times New Roman"/>
          <w:b/>
          <w:lang w:val="ru-RU"/>
        </w:rPr>
        <w:t>.</w:t>
      </w:r>
      <w:r w:rsidRPr="000A7E32">
        <w:rPr>
          <w:rFonts w:ascii="Times New Roman" w:hAnsi="Times New Roman"/>
          <w:lang w:val="ru-RU"/>
        </w:rPr>
        <w:t xml:space="preserve">Патогенетическая психотерапия </w:t>
      </w:r>
      <w:proofErr w:type="spellStart"/>
      <w:r w:rsidRPr="000A7E32">
        <w:rPr>
          <w:rFonts w:ascii="Times New Roman" w:hAnsi="Times New Roman"/>
          <w:lang w:val="ru-RU"/>
        </w:rPr>
        <w:t>В.Н.Мясищева</w:t>
      </w:r>
      <w:proofErr w:type="spellEnd"/>
      <w:r w:rsidRPr="000A7E32">
        <w:rPr>
          <w:rFonts w:ascii="Times New Roman" w:hAnsi="Times New Roman"/>
          <w:lang w:val="ru-RU"/>
        </w:rPr>
        <w:t>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bCs/>
          <w:iCs/>
          <w:color w:val="000000"/>
          <w:spacing w:val="-6"/>
          <w:lang w:val="ru-RU"/>
        </w:rPr>
        <w:t xml:space="preserve">13.Организационные и содержательные аспекты </w:t>
      </w:r>
      <w:r w:rsidRPr="000A7E32">
        <w:rPr>
          <w:rFonts w:ascii="Times New Roman" w:hAnsi="Times New Roman"/>
          <w:lang w:val="ru-RU"/>
        </w:rPr>
        <w:t>традиционных методов и технологий психотерапии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14.</w:t>
      </w:r>
      <w:r w:rsidRPr="000A7E32">
        <w:rPr>
          <w:rFonts w:ascii="Times New Roman" w:hAnsi="Times New Roman"/>
          <w:color w:val="201F35"/>
          <w:shd w:val="clear" w:color="auto" w:fill="FFFFFF"/>
          <w:lang w:val="ru-RU"/>
        </w:rPr>
        <w:t>Определение приоритетных направлений психологического сопровождения субъектов в образовании и социальной сфере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>Изучить научную литературу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lang w:val="ru-RU"/>
        </w:rPr>
      </w:pPr>
      <w:r w:rsidRPr="000A7E32">
        <w:rPr>
          <w:rFonts w:ascii="Times New Roman" w:eastAsiaTheme="minorHAnsi" w:hAnsi="Times New Roman"/>
          <w:lang w:val="ru-RU"/>
        </w:rPr>
        <w:t xml:space="preserve">Представить в виде структурно-логической схемы/таблицы и кратких комментариев к ней одну из классификаций </w:t>
      </w:r>
      <w:r w:rsidRPr="000A7E32">
        <w:rPr>
          <w:rFonts w:ascii="Times New Roman" w:hAnsi="Times New Roman"/>
          <w:color w:val="000000"/>
          <w:spacing w:val="2"/>
          <w:lang w:val="ru-RU"/>
        </w:rPr>
        <w:t xml:space="preserve">направлений </w:t>
      </w:r>
      <w:r w:rsidRPr="000A7E32">
        <w:rPr>
          <w:rFonts w:ascii="Times New Roman" w:hAnsi="Times New Roman"/>
          <w:color w:val="000000"/>
          <w:spacing w:val="-1"/>
          <w:lang w:val="ru-RU"/>
        </w:rPr>
        <w:t>психотерапии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Практические задания: 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</w:rPr>
        <w:sym w:font="Symbol" w:char="F031"/>
      </w:r>
      <w:r w:rsidRPr="000A7E32">
        <w:rPr>
          <w:rFonts w:ascii="Times New Roman" w:hAnsi="Times New Roman"/>
        </w:rPr>
        <w:sym w:font="Symbol" w:char="F02E"/>
      </w:r>
      <w:r w:rsidRPr="000A7E32">
        <w:rPr>
          <w:rFonts w:ascii="Times New Roman" w:hAnsi="Times New Roman"/>
          <w:lang w:val="ru-RU"/>
        </w:rPr>
        <w:t xml:space="preserve"> Законспектировать научную статью (из первоисточника) одного из представителей психодинамического направления (не менее 5 страниц). 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«Телесная психотерапия». 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«Психоанализ </w:t>
      </w:r>
      <w:proofErr w:type="spellStart"/>
      <w:r w:rsidRPr="000A7E32">
        <w:rPr>
          <w:rFonts w:ascii="Times New Roman" w:hAnsi="Times New Roman"/>
          <w:lang w:val="ru-RU"/>
        </w:rPr>
        <w:t>З.Фрейда</w:t>
      </w:r>
      <w:proofErr w:type="spellEnd"/>
      <w:r w:rsidRPr="000A7E32">
        <w:rPr>
          <w:rFonts w:ascii="Times New Roman" w:hAnsi="Times New Roman"/>
          <w:lang w:val="ru-RU"/>
        </w:rPr>
        <w:t xml:space="preserve">». 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«Гуманистический психоанализ </w:t>
      </w:r>
      <w:proofErr w:type="spellStart"/>
      <w:r w:rsidRPr="000A7E32">
        <w:rPr>
          <w:rFonts w:ascii="Times New Roman" w:hAnsi="Times New Roman"/>
          <w:lang w:val="ru-RU"/>
        </w:rPr>
        <w:t>Э.Фромма</w:t>
      </w:r>
      <w:proofErr w:type="spellEnd"/>
      <w:r w:rsidRPr="000A7E32">
        <w:rPr>
          <w:rFonts w:ascii="Times New Roman" w:hAnsi="Times New Roman"/>
          <w:lang w:val="ru-RU"/>
        </w:rPr>
        <w:t>».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«Характерологический анализ К. </w:t>
      </w:r>
      <w:proofErr w:type="spellStart"/>
      <w:r w:rsidRPr="000A7E32">
        <w:rPr>
          <w:rFonts w:ascii="Times New Roman" w:hAnsi="Times New Roman"/>
          <w:lang w:val="ru-RU"/>
        </w:rPr>
        <w:t>Хорни</w:t>
      </w:r>
      <w:proofErr w:type="spellEnd"/>
      <w:r w:rsidRPr="000A7E32">
        <w:rPr>
          <w:rFonts w:ascii="Times New Roman" w:hAnsi="Times New Roman"/>
          <w:lang w:val="ru-RU"/>
        </w:rPr>
        <w:t>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«Игровая терапия».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2.Законспектировать научную статью (из первоисточника) одного из представителей поведенческого направления (не менее 5 страниц).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- Собрать копилку техник (приемов, упражнений) для психотерапевтической работы по методу «Рациональная психотерапия».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«Нейролингвистическое программирование».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3. Написать </w:t>
      </w:r>
      <w:proofErr w:type="spellStart"/>
      <w:r w:rsidRPr="000A7E32">
        <w:rPr>
          <w:rFonts w:ascii="Times New Roman" w:hAnsi="Times New Roman"/>
          <w:lang w:val="ru-RU"/>
        </w:rPr>
        <w:t>микролекцию</w:t>
      </w:r>
      <w:proofErr w:type="spellEnd"/>
      <w:r w:rsidRPr="000A7E32">
        <w:rPr>
          <w:rFonts w:ascii="Times New Roman" w:hAnsi="Times New Roman"/>
          <w:lang w:val="ru-RU"/>
        </w:rPr>
        <w:t xml:space="preserve"> по теме «Поведенческое направление в психотерапии».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- Собрать копилку техник (приемов, упражнений) для психотерапевтической работы по методу «Экзистенциальная психотерапия».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-Собрать копилку техник (приемов, упражнений) для групповой психотерапевтической работы по методу «</w:t>
      </w:r>
      <w:proofErr w:type="spellStart"/>
      <w:r w:rsidRPr="000A7E32">
        <w:rPr>
          <w:rFonts w:ascii="Times New Roman" w:hAnsi="Times New Roman"/>
          <w:lang w:val="ru-RU"/>
        </w:rPr>
        <w:t>Гештальттерапия</w:t>
      </w:r>
      <w:proofErr w:type="spellEnd"/>
      <w:r w:rsidRPr="000A7E32">
        <w:rPr>
          <w:rFonts w:ascii="Times New Roman" w:hAnsi="Times New Roman"/>
          <w:lang w:val="ru-RU"/>
        </w:rPr>
        <w:t xml:space="preserve">».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 -Собрать копилку техник (приемов, упражнений) для психотерапевтической работы по методу «Семейная терапия».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4.Законспектировать научную статью (из первоисточника) одного из представителей гуманистического направления (не менее 5 страниц). </w:t>
      </w:r>
    </w:p>
    <w:p w:rsidR="00A80879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lastRenderedPageBreak/>
        <w:t>- Собрать копилку техник (приемов, упражнений) для групповой психотерапевтической работы по методу «</w:t>
      </w:r>
      <w:proofErr w:type="spellStart"/>
      <w:r w:rsidRPr="000A7E32">
        <w:rPr>
          <w:rFonts w:ascii="Times New Roman" w:hAnsi="Times New Roman"/>
          <w:lang w:val="ru-RU"/>
        </w:rPr>
        <w:t>Трансактный</w:t>
      </w:r>
      <w:proofErr w:type="spellEnd"/>
      <w:r w:rsidRPr="000A7E32">
        <w:rPr>
          <w:rFonts w:ascii="Times New Roman" w:hAnsi="Times New Roman"/>
          <w:lang w:val="ru-RU"/>
        </w:rPr>
        <w:t xml:space="preserve"> анализ».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 xml:space="preserve">2.2 Составление программ психологической поддержки, коррекции,  реабилитации и </w:t>
      </w:r>
      <w:proofErr w:type="spellStart"/>
      <w:r w:rsidRPr="000A7E32">
        <w:rPr>
          <w:sz w:val="22"/>
          <w:szCs w:val="22"/>
        </w:rPr>
        <w:t>реадаптации</w:t>
      </w:r>
      <w:proofErr w:type="spellEnd"/>
      <w:r w:rsidRPr="000A7E32">
        <w:rPr>
          <w:sz w:val="22"/>
          <w:szCs w:val="22"/>
        </w:rPr>
        <w:t>.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 xml:space="preserve">Изучить научную литературу  </w:t>
      </w:r>
    </w:p>
    <w:p w:rsidR="00A80879" w:rsidRPr="000A7E32" w:rsidRDefault="00A80879" w:rsidP="00A80879">
      <w:pPr>
        <w:pStyle w:val="a7"/>
        <w:spacing w:after="0"/>
        <w:ind w:firstLine="709"/>
        <w:rPr>
          <w:color w:val="000000"/>
          <w:sz w:val="22"/>
          <w:szCs w:val="22"/>
        </w:rPr>
      </w:pPr>
      <w:r w:rsidRPr="000A7E32">
        <w:rPr>
          <w:sz w:val="22"/>
          <w:szCs w:val="22"/>
        </w:rPr>
        <w:t xml:space="preserve">1. </w:t>
      </w:r>
      <w:r w:rsidRPr="000A7E32">
        <w:rPr>
          <w:color w:val="000000"/>
          <w:sz w:val="22"/>
          <w:szCs w:val="22"/>
        </w:rPr>
        <w:t>Виды психологических программ.</w:t>
      </w:r>
    </w:p>
    <w:p w:rsidR="00A80879" w:rsidRPr="000A7E32" w:rsidRDefault="00A80879" w:rsidP="00A80879">
      <w:pPr>
        <w:pStyle w:val="a7"/>
        <w:spacing w:after="0"/>
        <w:ind w:firstLine="709"/>
        <w:rPr>
          <w:color w:val="000000"/>
          <w:sz w:val="22"/>
          <w:szCs w:val="22"/>
        </w:rPr>
      </w:pPr>
      <w:r w:rsidRPr="000A7E32">
        <w:rPr>
          <w:color w:val="000000"/>
          <w:sz w:val="22"/>
          <w:szCs w:val="22"/>
        </w:rPr>
        <w:t>2. Требования, задачи, структура программ психологической поддержки сотрудников, военнослужащих и служащих в ходе выполнения задач служебной деятельности.</w:t>
      </w:r>
    </w:p>
    <w:p w:rsidR="00A80879" w:rsidRPr="000A7E32" w:rsidRDefault="00A80879" w:rsidP="00A80879">
      <w:pPr>
        <w:pStyle w:val="a7"/>
        <w:spacing w:after="0"/>
        <w:ind w:firstLine="709"/>
        <w:rPr>
          <w:color w:val="000000"/>
          <w:sz w:val="22"/>
          <w:szCs w:val="22"/>
        </w:rPr>
      </w:pPr>
      <w:r w:rsidRPr="000A7E32">
        <w:rPr>
          <w:color w:val="000000"/>
          <w:sz w:val="22"/>
          <w:szCs w:val="22"/>
        </w:rPr>
        <w:t>3. Требования, задачи, структура   программ психологической реабилитации лиц, получивших психические травмы.</w:t>
      </w:r>
    </w:p>
    <w:p w:rsidR="00A80879" w:rsidRPr="000A7E32" w:rsidRDefault="00A80879" w:rsidP="00A80879">
      <w:pPr>
        <w:pStyle w:val="a7"/>
        <w:spacing w:after="0"/>
        <w:ind w:firstLine="709"/>
        <w:rPr>
          <w:b/>
          <w:sz w:val="22"/>
          <w:szCs w:val="22"/>
        </w:rPr>
      </w:pPr>
      <w:r w:rsidRPr="000A7E32">
        <w:rPr>
          <w:color w:val="000000"/>
          <w:sz w:val="22"/>
          <w:szCs w:val="22"/>
        </w:rPr>
        <w:t>4. Требования, задачи, структура социальн</w:t>
      </w:r>
      <w:proofErr w:type="gramStart"/>
      <w:r w:rsidRPr="000A7E32">
        <w:rPr>
          <w:color w:val="000000"/>
          <w:sz w:val="22"/>
          <w:szCs w:val="22"/>
        </w:rPr>
        <w:t>о-</w:t>
      </w:r>
      <w:proofErr w:type="gramEnd"/>
      <w:r w:rsidRPr="000A7E32">
        <w:rPr>
          <w:sz w:val="22"/>
          <w:szCs w:val="22"/>
        </w:rPr>
        <w:t xml:space="preserve"> психологической </w:t>
      </w:r>
      <w:proofErr w:type="spellStart"/>
      <w:r w:rsidRPr="000A7E32">
        <w:rPr>
          <w:sz w:val="22"/>
          <w:szCs w:val="22"/>
        </w:rPr>
        <w:t>реадаптации</w:t>
      </w:r>
      <w:proofErr w:type="spellEnd"/>
      <w:r w:rsidRPr="000A7E32">
        <w:rPr>
          <w:sz w:val="22"/>
          <w:szCs w:val="22"/>
        </w:rPr>
        <w:t xml:space="preserve"> сотрудников, военнослужащих и иных лиц, участвовавших в экстремальной деятельности.</w:t>
      </w:r>
    </w:p>
    <w:p w:rsidR="00A80879" w:rsidRPr="000A7E32" w:rsidRDefault="00A80879" w:rsidP="00A80879">
      <w:pPr>
        <w:spacing w:after="0" w:line="240" w:lineRule="auto"/>
        <w:ind w:left="39" w:right="65"/>
        <w:jc w:val="both"/>
        <w:rPr>
          <w:rStyle w:val="FontStyle20"/>
          <w:rFonts w:ascii="Times New Roman" w:hAnsi="Times New Roman"/>
          <w:lang w:val="ru-RU"/>
        </w:rPr>
      </w:pPr>
      <w:r w:rsidRPr="000A7E32">
        <w:rPr>
          <w:rStyle w:val="FontStyle20"/>
          <w:rFonts w:ascii="Times New Roman" w:hAnsi="Times New Roman"/>
          <w:lang w:val="ru-RU"/>
        </w:rPr>
        <w:t>Приготовить доклад с презентацией по теме:</w:t>
      </w:r>
    </w:p>
    <w:p w:rsidR="00A80879" w:rsidRPr="000A7E32" w:rsidRDefault="00A80879" w:rsidP="00A80879">
      <w:pPr>
        <w:spacing w:after="0" w:line="240" w:lineRule="auto"/>
        <w:ind w:left="39" w:right="65"/>
        <w:jc w:val="both"/>
        <w:rPr>
          <w:rStyle w:val="FontStyle20"/>
          <w:rFonts w:ascii="Times New Roman" w:hAnsi="Times New Roman"/>
          <w:lang w:val="ru-RU"/>
        </w:rPr>
      </w:pPr>
      <w:r w:rsidRPr="000A7E32">
        <w:rPr>
          <w:rStyle w:val="FontStyle20"/>
          <w:rFonts w:ascii="Times New Roman" w:hAnsi="Times New Roman"/>
          <w:lang w:val="ru-RU"/>
        </w:rPr>
        <w:t>1.</w:t>
      </w:r>
      <w:r w:rsidRPr="000A7E32">
        <w:rPr>
          <w:rFonts w:ascii="Times New Roman" w:hAnsi="Times New Roman"/>
          <w:b/>
          <w:color w:val="000000"/>
          <w:lang w:val="ru-RU" w:eastAsia="ru-RU"/>
        </w:rPr>
        <w:t xml:space="preserve"> </w:t>
      </w:r>
      <w:r w:rsidRPr="000A7E32">
        <w:rPr>
          <w:rFonts w:ascii="Times New Roman" w:hAnsi="Times New Roman"/>
          <w:color w:val="000000"/>
          <w:lang w:val="ru-RU" w:eastAsia="ru-RU"/>
        </w:rPr>
        <w:t>Психологические методики и технологии, ориентированные на личностный рост, охрану здоровья индивидов и групп.</w:t>
      </w:r>
    </w:p>
    <w:p w:rsidR="00A80879" w:rsidRPr="000A7E32" w:rsidRDefault="00A80879" w:rsidP="00A80879">
      <w:pPr>
        <w:spacing w:after="0" w:line="240" w:lineRule="auto"/>
        <w:ind w:left="39" w:right="65"/>
        <w:jc w:val="both"/>
        <w:rPr>
          <w:rFonts w:ascii="Times New Roman" w:hAnsi="Times New Roman"/>
          <w:color w:val="000000"/>
          <w:lang w:val="ru-RU"/>
        </w:rPr>
      </w:pPr>
      <w:r w:rsidRPr="000A7E32">
        <w:rPr>
          <w:rStyle w:val="FontStyle20"/>
          <w:rFonts w:ascii="Times New Roman" w:hAnsi="Times New Roman"/>
          <w:lang w:val="ru-RU"/>
        </w:rPr>
        <w:t xml:space="preserve"> 2.</w:t>
      </w:r>
      <w:r w:rsidRPr="000A7E32">
        <w:rPr>
          <w:rFonts w:ascii="Times New Roman" w:hAnsi="Times New Roman"/>
          <w:lang w:val="ru-RU"/>
        </w:rPr>
        <w:t xml:space="preserve">Основные цели и задачи коррекционной работы. Формы </w:t>
      </w:r>
      <w:proofErr w:type="spellStart"/>
      <w:r w:rsidRPr="000A7E32">
        <w:rPr>
          <w:rFonts w:ascii="Times New Roman" w:hAnsi="Times New Roman"/>
          <w:lang w:val="ru-RU"/>
        </w:rPr>
        <w:t>психокоррекционной</w:t>
      </w:r>
      <w:proofErr w:type="spellEnd"/>
      <w:r w:rsidRPr="000A7E32">
        <w:rPr>
          <w:rFonts w:ascii="Times New Roman" w:hAnsi="Times New Roman"/>
          <w:lang w:val="ru-RU"/>
        </w:rPr>
        <w:t xml:space="preserve"> работы,  </w:t>
      </w:r>
      <w:r w:rsidRPr="000A7E32">
        <w:rPr>
          <w:rFonts w:ascii="Times New Roman" w:hAnsi="Times New Roman"/>
          <w:color w:val="000000"/>
          <w:lang w:val="ru-RU"/>
        </w:rPr>
        <w:t>ориентированные на личностный рост,  охрану здоровья индивидов и групп</w:t>
      </w:r>
    </w:p>
    <w:p w:rsidR="00A80879" w:rsidRPr="000A7E32" w:rsidRDefault="00A80879" w:rsidP="00A80879">
      <w:pPr>
        <w:spacing w:after="0" w:line="240" w:lineRule="auto"/>
        <w:ind w:left="39" w:right="65"/>
        <w:jc w:val="both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>3.</w:t>
      </w:r>
      <w:r w:rsidRPr="000A7E32">
        <w:rPr>
          <w:rFonts w:ascii="Times New Roman" w:hAnsi="Times New Roman"/>
          <w:lang w:val="ru-RU"/>
        </w:rPr>
        <w:t xml:space="preserve">Виды коррекционной работы, </w:t>
      </w:r>
      <w:r w:rsidRPr="000A7E32">
        <w:rPr>
          <w:rFonts w:ascii="Times New Roman" w:hAnsi="Times New Roman"/>
          <w:color w:val="000000"/>
          <w:lang w:val="ru-RU"/>
        </w:rPr>
        <w:t>ориентированные на личностный рост, охрану здоровья индивидов и групп</w:t>
      </w:r>
    </w:p>
    <w:p w:rsidR="00A80879" w:rsidRPr="000A7E32" w:rsidRDefault="00A80879" w:rsidP="00A80879">
      <w:pPr>
        <w:pStyle w:val="a7"/>
        <w:spacing w:after="0"/>
        <w:ind w:firstLine="0"/>
        <w:rPr>
          <w:b/>
          <w:bCs/>
          <w:sz w:val="22"/>
          <w:szCs w:val="22"/>
          <w:shd w:val="clear" w:color="auto" w:fill="FFFFFF"/>
        </w:rPr>
      </w:pPr>
      <w:r w:rsidRPr="000A7E32">
        <w:rPr>
          <w:color w:val="000000"/>
          <w:sz w:val="22"/>
          <w:szCs w:val="22"/>
        </w:rPr>
        <w:t xml:space="preserve">4. </w:t>
      </w:r>
      <w:r w:rsidRPr="000A7E32">
        <w:rPr>
          <w:sz w:val="22"/>
          <w:szCs w:val="22"/>
        </w:rPr>
        <w:t>Оценка эффективности коррекционных воздействий.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lang w:val="ru-RU"/>
        </w:rPr>
        <w:t xml:space="preserve">5. Индивидуальная и групповая психотерапия, их специфика при работе с </w:t>
      </w:r>
      <w:r w:rsidRPr="000A7E32">
        <w:rPr>
          <w:rFonts w:ascii="Times New Roman" w:hAnsi="Times New Roman"/>
          <w:color w:val="000000"/>
          <w:lang w:val="ru-RU" w:eastAsia="ru-RU"/>
        </w:rPr>
        <w:t>военнослужащими и служащими в ходе выполнения задач служебной деятельности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</w:p>
    <w:p w:rsidR="00A80879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  <w:r w:rsidRPr="000A7E32">
        <w:rPr>
          <w:rFonts w:ascii="Times New Roman" w:hAnsi="Times New Roman"/>
          <w:b/>
          <w:color w:val="000000"/>
          <w:lang w:val="ru-RU"/>
        </w:rPr>
        <w:t>Раздел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3.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Групповая</w:t>
      </w:r>
      <w:r w:rsidRPr="000A7E32">
        <w:rPr>
          <w:rFonts w:ascii="Times New Roman" w:hAnsi="Times New Roman"/>
          <w:b/>
          <w:lang w:val="ru-RU"/>
        </w:rPr>
        <w:t xml:space="preserve"> </w:t>
      </w:r>
      <w:r w:rsidRPr="000A7E32">
        <w:rPr>
          <w:rFonts w:ascii="Times New Roman" w:hAnsi="Times New Roman"/>
          <w:b/>
          <w:color w:val="000000"/>
          <w:lang w:val="ru-RU"/>
        </w:rPr>
        <w:t>психотерапия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</w:pP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>3.</w:t>
      </w:r>
      <w:r w:rsidRPr="000A7E32">
        <w:rPr>
          <w:rFonts w:ascii="Times New Roman" w:hAnsi="Times New Roman"/>
          <w:lang w:val="ru-RU"/>
        </w:rPr>
        <w:t xml:space="preserve"> 1 </w:t>
      </w:r>
      <w:r w:rsidRPr="000A7E32">
        <w:rPr>
          <w:rFonts w:ascii="Times New Roman" w:hAnsi="Times New Roman"/>
          <w:color w:val="000000"/>
          <w:lang w:val="ru-RU"/>
        </w:rPr>
        <w:t xml:space="preserve">Методы и технологии групповой психотерапии 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t xml:space="preserve">Изучить научную литературу  </w:t>
      </w: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>1. Понятие групповой психотерапии.</w:t>
      </w: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>2. Формирование группы. Роли и нормы. Руководство группой. Типы поведения в группе. Групповой процесс. Групповая этика.</w:t>
      </w: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>3. Методы и технологии групповой психотерапии.</w:t>
      </w:r>
    </w:p>
    <w:p w:rsidR="00A80879" w:rsidRPr="000A7E32" w:rsidRDefault="00A80879" w:rsidP="00A80879">
      <w:pPr>
        <w:pStyle w:val="a7"/>
        <w:spacing w:after="0"/>
        <w:ind w:firstLine="709"/>
        <w:rPr>
          <w:sz w:val="22"/>
          <w:szCs w:val="22"/>
        </w:rPr>
      </w:pP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 xml:space="preserve">Практические задания: 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proofErr w:type="gramStart"/>
      <w:r w:rsidRPr="000A7E32">
        <w:rPr>
          <w:rFonts w:ascii="Times New Roman" w:hAnsi="Times New Roman"/>
          <w:color w:val="000000"/>
          <w:lang w:val="ru-RU"/>
        </w:rPr>
        <w:t xml:space="preserve">1.Разработать программу   индивидуального или группового психологического сопровождения,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2.Разработать  комплекс мер по социально-психологической </w:t>
      </w:r>
      <w:proofErr w:type="spellStart"/>
      <w:r w:rsidRPr="000A7E32">
        <w:rPr>
          <w:rFonts w:ascii="Times New Roman" w:hAnsi="Times New Roman"/>
          <w:color w:val="000000"/>
          <w:lang w:val="ru-RU"/>
        </w:rPr>
        <w:t>реадаптации</w:t>
      </w:r>
      <w:proofErr w:type="spellEnd"/>
      <w:r w:rsidRPr="000A7E32">
        <w:rPr>
          <w:rFonts w:ascii="Times New Roman" w:hAnsi="Times New Roman"/>
          <w:color w:val="000000"/>
          <w:lang w:val="ru-RU"/>
        </w:rPr>
        <w:t xml:space="preserve"> сотрудников, военнослужащих и служащих, участвовавших в экстремальной деятельности, используя техники психотерапии.</w:t>
      </w:r>
      <w:proofErr w:type="gramEnd"/>
      <w:r w:rsidRPr="000A7E32">
        <w:rPr>
          <w:rFonts w:ascii="Times New Roman" w:hAnsi="Times New Roman"/>
          <w:color w:val="000000"/>
          <w:lang w:val="ru-RU"/>
        </w:rPr>
        <w:t xml:space="preserve"> Тема определяется самостоятельно</w:t>
      </w:r>
    </w:p>
    <w:p w:rsidR="00A80879" w:rsidRPr="000A7E32" w:rsidRDefault="00A80879" w:rsidP="00A8087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6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>Защита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spacing w:val="16"/>
          <w:lang w:val="ru-RU"/>
        </w:rPr>
        <w:t xml:space="preserve">психологической  </w:t>
      </w:r>
      <w:r w:rsidRPr="000A7E32">
        <w:rPr>
          <w:rFonts w:ascii="Times New Roman" w:hAnsi="Times New Roman"/>
          <w:color w:val="000000"/>
          <w:lang w:val="ru-RU"/>
        </w:rPr>
        <w:t>программы</w:t>
      </w:r>
      <w:r w:rsidRPr="000A7E32">
        <w:rPr>
          <w:rFonts w:ascii="Times New Roman" w:hAnsi="Times New Roman"/>
          <w:lang w:val="ru-RU"/>
        </w:rPr>
        <w:t xml:space="preserve"> </w:t>
      </w:r>
    </w:p>
    <w:p w:rsidR="00A80879" w:rsidRPr="000A7E32" w:rsidRDefault="00A80879" w:rsidP="00A8087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6"/>
          <w:lang w:val="ru-RU"/>
        </w:rPr>
      </w:pPr>
      <w:r w:rsidRPr="000A7E32">
        <w:rPr>
          <w:rFonts w:ascii="Times New Roman" w:hAnsi="Times New Roman"/>
          <w:color w:val="000000"/>
          <w:spacing w:val="16"/>
          <w:lang w:val="ru-RU"/>
        </w:rPr>
        <w:t>Ответьте на вопросы: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pacing w:val="16"/>
          <w:lang w:val="ru-RU"/>
        </w:rPr>
      </w:pPr>
      <w:r w:rsidRPr="000A7E32">
        <w:rPr>
          <w:rFonts w:ascii="Times New Roman" w:hAnsi="Times New Roman"/>
          <w:color w:val="000000"/>
          <w:spacing w:val="16"/>
          <w:lang w:val="ru-RU"/>
        </w:rPr>
        <w:t>1.Виды психологических программ</w:t>
      </w:r>
    </w:p>
    <w:p w:rsidR="00A80879" w:rsidRPr="000A7E32" w:rsidRDefault="00A80879" w:rsidP="00A808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pacing w:val="16"/>
          <w:lang w:val="ru-RU"/>
        </w:rPr>
      </w:pPr>
      <w:r w:rsidRPr="000A7E32">
        <w:rPr>
          <w:rFonts w:ascii="Times New Roman" w:hAnsi="Times New Roman"/>
          <w:color w:val="000000"/>
          <w:spacing w:val="16"/>
          <w:lang w:val="ru-RU"/>
        </w:rPr>
        <w:t xml:space="preserve">2.Требования, задачи, структура программ психологической поддержки в </w:t>
      </w:r>
      <w:r w:rsidRPr="000A7E32">
        <w:rPr>
          <w:rFonts w:ascii="Times New Roman" w:hAnsi="Times New Roman"/>
          <w:color w:val="000000"/>
          <w:lang w:val="ru-RU"/>
        </w:rPr>
        <w:t xml:space="preserve">  образовании и социальной сфере.</w:t>
      </w:r>
    </w:p>
    <w:p w:rsidR="00A80879" w:rsidRPr="000A7E32" w:rsidRDefault="00A80879" w:rsidP="00A808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spacing w:val="16"/>
          <w:lang w:val="ru-RU"/>
        </w:rPr>
        <w:t xml:space="preserve">3.Требования, задачи, структура   программ </w:t>
      </w:r>
      <w:r w:rsidRPr="000A7E32">
        <w:rPr>
          <w:rFonts w:ascii="Times New Roman" w:hAnsi="Times New Roman"/>
          <w:color w:val="000000"/>
          <w:lang w:val="ru-RU"/>
        </w:rPr>
        <w:t xml:space="preserve">индивидуального или группового психологического сопровождения </w:t>
      </w:r>
    </w:p>
    <w:p w:rsidR="00A80879" w:rsidRPr="000A7E32" w:rsidRDefault="00A80879" w:rsidP="00A808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201F35"/>
          <w:shd w:val="clear" w:color="auto" w:fill="FFFFFF"/>
          <w:lang w:val="ru-RU"/>
        </w:rPr>
      </w:pPr>
      <w:r w:rsidRPr="000A7E32">
        <w:rPr>
          <w:rFonts w:ascii="Times New Roman" w:hAnsi="Times New Roman"/>
          <w:b/>
          <w:color w:val="000000"/>
          <w:spacing w:val="2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spacing w:val="2"/>
          <w:lang w:val="ru-RU"/>
        </w:rPr>
        <w:t>4.</w:t>
      </w:r>
      <w:r w:rsidRPr="000A7E32">
        <w:rPr>
          <w:rFonts w:ascii="Times New Roman" w:hAnsi="Times New Roman"/>
          <w:color w:val="000000"/>
          <w:spacing w:val="16"/>
          <w:lang w:val="ru-RU"/>
        </w:rPr>
        <w:t>Требования, задачи, структура программ психологической поддержки</w:t>
      </w:r>
      <w:r w:rsidRPr="000A7E32">
        <w:rPr>
          <w:rFonts w:ascii="Times New Roman" w:hAnsi="Times New Roman"/>
          <w:color w:val="201F35"/>
          <w:shd w:val="clear" w:color="auto" w:fill="FFFFFF"/>
          <w:lang w:val="ru-RU"/>
        </w:rPr>
        <w:t xml:space="preserve"> социальным группам и отдельным лицам, попавшим в трудную жизненную ситуацию</w:t>
      </w:r>
    </w:p>
    <w:p w:rsidR="00A80879" w:rsidRPr="000A7E32" w:rsidRDefault="00A80879" w:rsidP="00A808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2"/>
          <w:lang w:val="ru-RU"/>
        </w:rPr>
      </w:pP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0A7E32">
        <w:rPr>
          <w:rFonts w:ascii="Times New Roman" w:hAnsi="Times New Roman"/>
          <w:color w:val="000000"/>
          <w:lang w:val="ru-RU"/>
        </w:rPr>
        <w:t xml:space="preserve">3.2. </w:t>
      </w:r>
      <w:r w:rsidRPr="000A7E32">
        <w:rPr>
          <w:rFonts w:ascii="Times New Roman" w:hAnsi="Times New Roman"/>
          <w:lang w:val="ru-RU"/>
        </w:rPr>
        <w:t xml:space="preserve"> </w:t>
      </w:r>
      <w:r w:rsidRPr="000A7E32">
        <w:rPr>
          <w:rFonts w:ascii="Times New Roman" w:hAnsi="Times New Roman"/>
          <w:color w:val="000000"/>
          <w:lang w:val="ru-RU"/>
        </w:rPr>
        <w:t>Разновидности групповой психотерапии</w:t>
      </w: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>1.Понятие групповой психотерапии. Формирование группы. Роли и нормы. Руководство группой. Типы поведения в группе. Групповой процесс. Групповая этика.</w:t>
      </w:r>
    </w:p>
    <w:p w:rsidR="00A80879" w:rsidRPr="000A7E32" w:rsidRDefault="00A80879" w:rsidP="00A80879">
      <w:pPr>
        <w:pStyle w:val="a7"/>
        <w:spacing w:after="0"/>
        <w:ind w:firstLine="0"/>
        <w:rPr>
          <w:sz w:val="22"/>
          <w:szCs w:val="22"/>
        </w:rPr>
      </w:pPr>
      <w:r w:rsidRPr="000A7E32">
        <w:rPr>
          <w:sz w:val="22"/>
          <w:szCs w:val="22"/>
        </w:rPr>
        <w:t>2.Методы и технологии групповой психотерапии.</w:t>
      </w:r>
    </w:p>
    <w:p w:rsidR="00A80879" w:rsidRPr="000A7E32" w:rsidRDefault="00A80879" w:rsidP="00A80879">
      <w:pPr>
        <w:pStyle w:val="a7"/>
        <w:spacing w:after="0"/>
        <w:ind w:firstLine="0"/>
        <w:rPr>
          <w:color w:val="000000"/>
          <w:sz w:val="22"/>
          <w:szCs w:val="22"/>
        </w:rPr>
      </w:pPr>
      <w:r w:rsidRPr="000A7E32">
        <w:rPr>
          <w:sz w:val="22"/>
          <w:szCs w:val="22"/>
        </w:rPr>
        <w:t>3.</w:t>
      </w:r>
      <w:r w:rsidRPr="000A7E32">
        <w:rPr>
          <w:color w:val="000000"/>
          <w:sz w:val="22"/>
          <w:szCs w:val="22"/>
        </w:rPr>
        <w:t>Группы транзакционного анализа. Группы тренинга умений.</w:t>
      </w:r>
    </w:p>
    <w:p w:rsidR="00A80879" w:rsidRPr="000A7E32" w:rsidRDefault="00A80879" w:rsidP="00A80879">
      <w:pPr>
        <w:pStyle w:val="a7"/>
        <w:spacing w:after="0"/>
        <w:ind w:firstLine="0"/>
        <w:rPr>
          <w:color w:val="000000"/>
          <w:sz w:val="22"/>
          <w:szCs w:val="22"/>
        </w:rPr>
      </w:pPr>
      <w:r w:rsidRPr="000A7E32">
        <w:rPr>
          <w:color w:val="000000"/>
          <w:sz w:val="22"/>
          <w:szCs w:val="22"/>
        </w:rPr>
        <w:t xml:space="preserve">4.Т-группы. Группы </w:t>
      </w:r>
      <w:proofErr w:type="spellStart"/>
      <w:r w:rsidRPr="000A7E32">
        <w:rPr>
          <w:color w:val="000000"/>
          <w:sz w:val="22"/>
          <w:szCs w:val="22"/>
        </w:rPr>
        <w:t>темоцентрированного</w:t>
      </w:r>
      <w:proofErr w:type="spellEnd"/>
      <w:r w:rsidRPr="000A7E32">
        <w:rPr>
          <w:color w:val="000000"/>
          <w:sz w:val="22"/>
          <w:szCs w:val="22"/>
        </w:rPr>
        <w:t xml:space="preserve"> взаимодействия.</w:t>
      </w:r>
    </w:p>
    <w:p w:rsidR="00A80879" w:rsidRPr="000A7E32" w:rsidRDefault="00A80879" w:rsidP="00A80879">
      <w:pPr>
        <w:pStyle w:val="a7"/>
        <w:spacing w:after="0"/>
        <w:ind w:firstLine="0"/>
        <w:rPr>
          <w:b/>
          <w:sz w:val="22"/>
          <w:szCs w:val="22"/>
        </w:rPr>
      </w:pPr>
      <w:r w:rsidRPr="000A7E32">
        <w:rPr>
          <w:color w:val="000000"/>
          <w:sz w:val="22"/>
          <w:szCs w:val="22"/>
        </w:rPr>
        <w:t xml:space="preserve">5.Инкаунтер-группы. </w:t>
      </w:r>
      <w:proofErr w:type="spellStart"/>
      <w:r w:rsidRPr="000A7E32">
        <w:rPr>
          <w:color w:val="000000"/>
          <w:sz w:val="22"/>
          <w:szCs w:val="22"/>
        </w:rPr>
        <w:t>Гештальт</w:t>
      </w:r>
      <w:proofErr w:type="spellEnd"/>
      <w:r w:rsidRPr="000A7E32">
        <w:rPr>
          <w:color w:val="000000"/>
          <w:sz w:val="22"/>
          <w:szCs w:val="22"/>
        </w:rPr>
        <w:t xml:space="preserve">-группы. Группы телесной терапии. </w:t>
      </w:r>
      <w:proofErr w:type="spellStart"/>
      <w:r w:rsidRPr="000A7E32">
        <w:rPr>
          <w:color w:val="000000"/>
          <w:sz w:val="22"/>
          <w:szCs w:val="22"/>
        </w:rPr>
        <w:t>Психодрама</w:t>
      </w:r>
      <w:proofErr w:type="spellEnd"/>
      <w:r w:rsidRPr="000A7E32">
        <w:rPr>
          <w:color w:val="000000"/>
          <w:sz w:val="22"/>
          <w:szCs w:val="22"/>
        </w:rPr>
        <w:t xml:space="preserve">. Группы танцевальной терапии. Группы </w:t>
      </w:r>
      <w:proofErr w:type="spellStart"/>
      <w:r w:rsidRPr="000A7E32">
        <w:rPr>
          <w:color w:val="000000"/>
          <w:sz w:val="22"/>
          <w:szCs w:val="22"/>
        </w:rPr>
        <w:t>арттерапии</w:t>
      </w:r>
      <w:proofErr w:type="spellEnd"/>
      <w:r w:rsidRPr="000A7E32">
        <w:rPr>
          <w:color w:val="000000"/>
          <w:sz w:val="22"/>
          <w:szCs w:val="22"/>
        </w:rPr>
        <w:t>.</w:t>
      </w:r>
    </w:p>
    <w:p w:rsidR="00A80879" w:rsidRPr="000A7E32" w:rsidRDefault="00A80879" w:rsidP="00A80879">
      <w:pPr>
        <w:pStyle w:val="a7"/>
        <w:spacing w:after="0"/>
        <w:ind w:firstLine="0"/>
        <w:rPr>
          <w:color w:val="000000"/>
          <w:sz w:val="22"/>
          <w:szCs w:val="22"/>
        </w:rPr>
      </w:pPr>
      <w:r w:rsidRPr="000A7E32">
        <w:rPr>
          <w:sz w:val="22"/>
          <w:szCs w:val="22"/>
        </w:rPr>
        <w:t>6.</w:t>
      </w:r>
      <w:r w:rsidRPr="000A7E32">
        <w:rPr>
          <w:color w:val="000000"/>
          <w:sz w:val="22"/>
          <w:szCs w:val="22"/>
        </w:rPr>
        <w:t>Группы совершенствования личности и обучающие группы. Группы решения проблем. Лечебные группы.</w:t>
      </w:r>
    </w:p>
    <w:p w:rsidR="00A80879" w:rsidRPr="000A7E32" w:rsidRDefault="00A80879" w:rsidP="00A8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lang w:val="ru-RU"/>
        </w:rPr>
      </w:pPr>
      <w:r w:rsidRPr="000A7E32">
        <w:rPr>
          <w:rFonts w:ascii="Times New Roman" w:hAnsi="Times New Roman"/>
          <w:bCs/>
          <w:iCs/>
          <w:lang w:val="ru-RU"/>
        </w:rPr>
        <w:lastRenderedPageBreak/>
        <w:t>Изучить научную литературу</w:t>
      </w:r>
    </w:p>
    <w:p w:rsidR="00A80879" w:rsidRPr="000A7E32" w:rsidRDefault="00A80879" w:rsidP="00A80879">
      <w:pPr>
        <w:spacing w:after="0" w:line="240" w:lineRule="auto"/>
        <w:rPr>
          <w:rFonts w:ascii="Times New Roman" w:hAnsi="Times New Roman"/>
          <w:lang w:val="ru-RU"/>
        </w:rPr>
      </w:pPr>
      <w:r w:rsidRPr="000A7E32">
        <w:rPr>
          <w:rFonts w:ascii="Times New Roman" w:hAnsi="Times New Roman"/>
          <w:lang w:val="ru-RU"/>
        </w:rPr>
        <w:t>Представить материал в виде структурно-логической схемы/таблицы и кратких комментариев к ней</w:t>
      </w:r>
    </w:p>
    <w:p w:rsidR="00A80879" w:rsidRPr="000A7E32" w:rsidRDefault="00A80879" w:rsidP="00A80879">
      <w:pPr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2</w:t>
      </w:r>
    </w:p>
    <w:p w:rsidR="00A80879" w:rsidRPr="00D76313" w:rsidRDefault="00A80879" w:rsidP="00D76313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</w:p>
    <w:p w:rsidR="00CA4DE9" w:rsidRPr="00A80879" w:rsidRDefault="00CA4DE9" w:rsidP="00D76313">
      <w:pPr>
        <w:pStyle w:val="a7"/>
        <w:spacing w:after="0"/>
        <w:ind w:firstLine="709"/>
        <w:rPr>
          <w:rStyle w:val="FontStyle20"/>
          <w:rFonts w:ascii="Times New Roman" w:hAnsi="Times New Roman" w:cs="Times New Roman"/>
          <w:b/>
          <w:sz w:val="22"/>
          <w:szCs w:val="22"/>
        </w:rPr>
      </w:pPr>
      <w:r w:rsidRPr="00A80879">
        <w:rPr>
          <w:rStyle w:val="FontStyle20"/>
          <w:rFonts w:ascii="Times New Roman" w:hAnsi="Times New Roman" w:cs="Times New Roman"/>
          <w:b/>
          <w:sz w:val="22"/>
          <w:szCs w:val="22"/>
        </w:rPr>
        <w:t xml:space="preserve"> Оценочные средства для проведения промежуточной аттестации</w:t>
      </w:r>
    </w:p>
    <w:p w:rsidR="00CA4DE9" w:rsidRPr="00D76313" w:rsidRDefault="00CA4DE9" w:rsidP="00D7631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6313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2"/>
        <w:gridCol w:w="3964"/>
        <w:gridCol w:w="4782"/>
      </w:tblGrid>
      <w:tr w:rsidR="00CA4DE9" w:rsidRPr="00CD454B" w:rsidTr="00D76313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4DE9" w:rsidRPr="00CD454B" w:rsidRDefault="00CA4DE9" w:rsidP="00D763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t>Структурный</w:t>
            </w:r>
            <w:proofErr w:type="spellEnd"/>
            <w:r w:rsidRPr="00CD454B">
              <w:rPr>
                <w:rFonts w:ascii="Times New Roman" w:hAnsi="Times New Roman"/>
              </w:rPr>
              <w:t xml:space="preserve"> </w:t>
            </w:r>
            <w:r w:rsidRPr="00CD454B">
              <w:rPr>
                <w:rFonts w:ascii="Times New Roman" w:hAnsi="Times New Roman"/>
              </w:rPr>
              <w:br/>
            </w:r>
            <w:proofErr w:type="spellStart"/>
            <w:r w:rsidRPr="00CD454B">
              <w:rPr>
                <w:rFonts w:ascii="Times New Roman" w:hAnsi="Times New Roman"/>
              </w:rPr>
              <w:t>элемент</w:t>
            </w:r>
            <w:proofErr w:type="spellEnd"/>
            <w:r w:rsidRPr="00CD454B">
              <w:rPr>
                <w:rFonts w:ascii="Times New Roman" w:hAnsi="Times New Roman"/>
              </w:rPr>
              <w:t xml:space="preserve"> </w:t>
            </w:r>
            <w:r w:rsidRPr="00CD454B">
              <w:rPr>
                <w:rFonts w:ascii="Times New Roman" w:hAnsi="Times New Roman"/>
              </w:rPr>
              <w:br/>
            </w:r>
            <w:proofErr w:type="spellStart"/>
            <w:r w:rsidRPr="00CD454B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4DE9" w:rsidRPr="00CD454B" w:rsidRDefault="00CA4DE9" w:rsidP="00D763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CD454B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CD454B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  <w:bCs/>
              </w:rPr>
              <w:t>обучения</w:t>
            </w:r>
            <w:proofErr w:type="spellEnd"/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CD454B" w:rsidRDefault="00CA4DE9" w:rsidP="00D763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4DE9" w:rsidRPr="00CD454B" w:rsidRDefault="00CA4DE9" w:rsidP="00D7631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D454B">
              <w:rPr>
                <w:rFonts w:ascii="Times New Roman" w:hAnsi="Times New Roman"/>
              </w:rPr>
              <w:t>Оценочные</w:t>
            </w:r>
            <w:proofErr w:type="spellEnd"/>
            <w:r w:rsidRPr="00CD454B">
              <w:rPr>
                <w:rFonts w:ascii="Times New Roman" w:hAnsi="Times New Roman"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</w:rPr>
              <w:t>средства</w:t>
            </w:r>
            <w:proofErr w:type="spellEnd"/>
          </w:p>
        </w:tc>
      </w:tr>
      <w:tr w:rsidR="00CA4DE9" w:rsidRPr="0066733D" w:rsidTr="00D7631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ПК-12: способностью реализовывать психологические методики и технологии, ориентированные на личностный рост, охрану здоровья индивидов и групп.</w:t>
            </w:r>
          </w:p>
        </w:tc>
      </w:tr>
      <w:tr w:rsidR="00CA4DE9" w:rsidRPr="00CD454B" w:rsidTr="00D7631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76313">
              <w:rPr>
                <w:sz w:val="24"/>
                <w:szCs w:val="24"/>
              </w:rPr>
              <w:t>сихологические методики и технологии, ориентированные на личностный рост, охрану здоровья индивидов и групп</w:t>
            </w:r>
            <w:r w:rsidRPr="00D76313">
              <w:rPr>
                <w:color w:val="000000"/>
                <w:sz w:val="24"/>
                <w:szCs w:val="24"/>
              </w:rPr>
              <w:t>;</w:t>
            </w:r>
          </w:p>
          <w:p w:rsidR="00CA4DE9" w:rsidRPr="00D76313" w:rsidRDefault="00CA4DE9" w:rsidP="00D7631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Перечень тестов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Выберите правильное определение понятия психотерапии: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психотерапия - медицинская наука о способах лечения больных с помощью психологических средств,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психотерапия - целенаправленное упорядочение нарушенной деятельности организма психологическими средствами, 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в) психотерапия – особый вид межличностного взаимодействия, на психику больного или группу больных, объединяющий лечение и воспитание.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г) все ответы верны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2.По отношению к чему проводится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психокоррекция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по отношению к болезни,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б) по отношению к расстройствам,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в) по отношению к проблемам,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по отношению к расстройствам и вызванными ими проблемам. 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Перечень тем и заданий для подготовки к зачету с оценкой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«психотерапия». 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Психотерапия и её соотношение с фундаментальной, прикладной, практической психологией.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Различие и сходство между психотерапией,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психоконсультированием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психокоррекцией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A4DE9" w:rsidRPr="00CB0FF9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070AF0">
              <w:rPr>
                <w:rFonts w:ascii="Times New Roman" w:hAnsi="Times New Roman"/>
                <w:kern w:val="24"/>
                <w:sz w:val="24"/>
                <w:szCs w:val="24"/>
              </w:rPr>
              <w:t xml:space="preserve">И </w:t>
            </w:r>
            <w:proofErr w:type="spellStart"/>
            <w:r w:rsidRPr="00070AF0">
              <w:rPr>
                <w:rFonts w:ascii="Times New Roman" w:hAnsi="Times New Roman"/>
                <w:kern w:val="24"/>
                <w:sz w:val="24"/>
                <w:szCs w:val="24"/>
              </w:rPr>
              <w:t>т.п</w:t>
            </w:r>
            <w:proofErr w:type="spellEnd"/>
            <w:r w:rsidRPr="00070AF0">
              <w:rPr>
                <w:rFonts w:ascii="Times New Roman" w:hAnsi="Times New Roman"/>
                <w:kern w:val="24"/>
                <w:sz w:val="24"/>
                <w:szCs w:val="24"/>
              </w:rPr>
              <w:t>.</w:t>
            </w:r>
          </w:p>
        </w:tc>
      </w:tr>
      <w:tr w:rsidR="00CA4DE9" w:rsidRPr="00CD454B" w:rsidTr="00D76313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  <w:sz w:val="24"/>
                <w:szCs w:val="24"/>
              </w:rPr>
            </w:pPr>
            <w:r w:rsidRPr="00D76313">
              <w:rPr>
                <w:color w:val="000000"/>
                <w:sz w:val="24"/>
                <w:szCs w:val="24"/>
              </w:rPr>
              <w:t>- Применять и анализировать  психологические методики и технологии, ориентированные на личностный рост, охрану здоровья индивидов и групп;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Перечень тем и заданий для подготовки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Приготовить доклад с презентацией по теме: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Психологические методики и технологии, ориентированные на личностный рост, охрану здоровья индивидов и групп.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2.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цели и задачи коррекционной работы. Формы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психокоррекционной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работы, 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 на личностный рост,     охрану здоровья индивидов и групп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коррекционной работы,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 на личностный рост, охрану здоровья индивидов и групп</w:t>
            </w:r>
          </w:p>
          <w:p w:rsidR="00CA4DE9" w:rsidRPr="00CD454B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5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CD454B">
              <w:rPr>
                <w:rFonts w:ascii="Times New Roman" w:hAnsi="Times New Roman"/>
                <w:sz w:val="24"/>
                <w:szCs w:val="24"/>
              </w:rPr>
              <w:t>Оценка</w:t>
            </w:r>
            <w:proofErr w:type="spellEnd"/>
            <w:r w:rsidRPr="00CD45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  <w:sz w:val="24"/>
                <w:szCs w:val="24"/>
              </w:rPr>
              <w:t>эффективности</w:t>
            </w:r>
            <w:proofErr w:type="spellEnd"/>
            <w:r w:rsidRPr="00CD45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  <w:sz w:val="24"/>
                <w:szCs w:val="24"/>
              </w:rPr>
              <w:t>коррекционных</w:t>
            </w:r>
            <w:proofErr w:type="spellEnd"/>
            <w:r w:rsidRPr="00CD45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454B">
              <w:rPr>
                <w:rFonts w:ascii="Times New Roman" w:hAnsi="Times New Roman"/>
                <w:sz w:val="24"/>
                <w:szCs w:val="24"/>
              </w:rPr>
              <w:t>воздействий</w:t>
            </w:r>
            <w:proofErr w:type="spellEnd"/>
            <w:r w:rsidRPr="00CD4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A4DE9" w:rsidRPr="0066733D" w:rsidTr="00D76313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 Практическими навыками и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Перечень тем и заданий для подготовки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D76313">
              <w:rPr>
                <w:rStyle w:val="FontStyle20"/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Методы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психокоррекционной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работы: проблемные игры, притчи, метафоры настраивания, групповые дискуссии, групповые записи, игры разминочного типа.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2. Симптоматическая психотерапия  и психотерапия, ориентированная на анализ причин возникновения проблемы.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Индивидуальная и групповая психотерапия, их специфика при работе с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военнослужащими и служащими в ходе выполнения задач служебной деятельности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Перечень тестов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1.Термин научение имеет наибольшее значение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психоанализа,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гештальт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-терапии,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психодрамы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г) когнитивной психотерапии.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 триаду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Роджерса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входят все элементы,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аутентичность,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б) директивность,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в) безусловная положительная оценка (принятие) клиента,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эмпатия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A4DE9" w:rsidRPr="00CD454B" w:rsidRDefault="00CA4DE9" w:rsidP="00D76313">
            <w:pPr>
              <w:pStyle w:val="Default"/>
              <w:ind w:left="39" w:right="65"/>
              <w:jc w:val="both"/>
            </w:pPr>
            <w:r w:rsidRPr="00CD454B">
              <w:t>И т.д.</w:t>
            </w:r>
          </w:p>
        </w:tc>
      </w:tr>
      <w:tr w:rsidR="00CA4DE9" w:rsidRPr="0066733D" w:rsidTr="00D7631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ПК-13 - способностью применять методы психологической поддержки сотрудников, военнослужащих и иных лиц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</w:t>
            </w:r>
            <w:proofErr w:type="gramEnd"/>
          </w:p>
        </w:tc>
      </w:tr>
      <w:tr w:rsidR="00CA4DE9" w:rsidRPr="0066733D" w:rsidTr="00D7631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реадаптации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Перечень тем и заданий для подготовки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Трансперсональная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психотерапия: истоки развития, основные представители, психотерапевтические техники.  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Райхианская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терапия: истоки развития, психотерапевтические техники.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D763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Психодрама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истоки развития, основные представители, психотерапевтические техники. 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Перечень тестов к зачету с оценкой: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 теории личности Фрейда значимым 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аспектом является: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стремление к превосходству,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б) чувство неполноценности,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в) бессознательное,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самоактуализация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2. К приёмам личностно-ориентированной (реконструктивной) психотерапии при неврозах относится: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а) диалог между частями собственной личности,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б) моделирование,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советы относительно способов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решения трудной жизненной ситуации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осознание психологических механизмов невроза (причинно-следственных связей между конфликтами,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дезадаптивными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стереотипами системы отношений и симптоматикой).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3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. Поведенческая психотерапия относится к ориентации: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симптоио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-ориентированной,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основанной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теориях научения,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использующей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подкрепление и наказание,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</w:t>
            </w: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использующей</w:t>
            </w:r>
            <w:proofErr w:type="gram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моделирование,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д) все ответы верны.</w:t>
            </w:r>
          </w:p>
          <w:p w:rsidR="00CA4DE9" w:rsidRPr="00D76313" w:rsidRDefault="00CA4DE9" w:rsidP="00D76313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CA4DE9" w:rsidRPr="0066733D" w:rsidTr="00D76313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Составлять программы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 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Разрабатывать и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 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сотрудников, военнослужащих и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lastRenderedPageBreak/>
              <w:t>иных лиц, участвовавших в экстремальной деятельности;</w:t>
            </w:r>
            <w:proofErr w:type="gramEnd"/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Перечень тем и заданий для подготовки к зачету с оценкой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CA4DE9" w:rsidRPr="00D76313" w:rsidRDefault="00CA4DE9" w:rsidP="00D76313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Написать реферат и выступить с докладом и презентацией по предложенным темам (на выбор):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1.Психотерапия как предмет  науки и практики.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2.Классификация психологических средств лечения.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3.Психотерапевтические приемы, техники.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4.Психотерапевтические методы.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5.Психотерапевтические направления.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6.Психотерапия симптоматическая.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7.Психотерапия патогенетическая.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8.Поведенческая психотерапия.</w:t>
            </w:r>
          </w:p>
          <w:p w:rsidR="00CA4DE9" w:rsidRPr="00D76313" w:rsidRDefault="00CA4DE9" w:rsidP="00D7631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9.Психоаналитическая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10.Трансактная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11.Когнитивная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12.Экзистенциально-гуманистическая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13.Гештальттерапия.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14.Психосинтез как метод психотерапии.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15.Групповая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16.Психодрама.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17.Позитивная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18.Методы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19.Гипнотерапия.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20.НЛП.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21.Неотложная психотерапевтическая помощь.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22.Психогигиена.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23.Психопрофиллактика.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24.Психологическая защита и сопротивление.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25.Внутренняя картина болезни и внешняя картина здоровья.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26.Семейная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27.Понятие о неврозах и подходы к их лечению.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28.Расстройства адаптации и их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29.Место психотерапии в коррекции школьной </w:t>
            </w:r>
            <w:proofErr w:type="spellStart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30.Острые реакции на тяжелый стресс и их психотерапия.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31.Психотерапия при ПТСР.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32.Психотерапия алкоголизма.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33.Психотерапия наркомании.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2.Составить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программу по организации   психологической поддержки</w:t>
            </w:r>
            <w:r w:rsidRPr="00D76313">
              <w:rPr>
                <w:rFonts w:ascii="Times New Roman" w:hAnsi="Times New Roman"/>
                <w:i/>
                <w:spacing w:val="3"/>
                <w:sz w:val="24"/>
                <w:szCs w:val="24"/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>сотрудникам, военнослужащим и служащим, участвовавших в экстремальной деятельности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при помощи методов психотерапии: технологии поведенческой, когнитивной, кризисной психотерапии, нейролингвистического программирования и др.</w:t>
            </w:r>
          </w:p>
        </w:tc>
      </w:tr>
      <w:tr w:rsidR="00CA4DE9" w:rsidRPr="00CD454B" w:rsidTr="00D76313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CD454B" w:rsidRDefault="00CA4DE9" w:rsidP="00D7631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CD454B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Навыками составления программ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о-</w:t>
            </w:r>
            <w:proofErr w:type="gram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психологической </w:t>
            </w:r>
            <w:proofErr w:type="spell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Навыками разработки рекомендаций   психологической поддержки сотрудников, военнослужащих и служащих в ходе выполнения задач служебной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lastRenderedPageBreak/>
              <w:t>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о-</w:t>
            </w:r>
            <w:proofErr w:type="gram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психологической </w:t>
            </w:r>
            <w:proofErr w:type="spellStart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деятельности;</w:t>
            </w:r>
          </w:p>
          <w:p w:rsidR="00CA4DE9" w:rsidRPr="00D76313" w:rsidRDefault="00CA4DE9" w:rsidP="00D763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Навыками планирования работы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психологической </w:t>
            </w:r>
            <w:proofErr w:type="spellStart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 участвовавших в экстремальной деятельности.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A4DE9" w:rsidRPr="00D76313" w:rsidRDefault="00CA4DE9" w:rsidP="00D76313">
            <w:pP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CA4DE9" w:rsidRPr="00D76313" w:rsidRDefault="00CA4DE9" w:rsidP="00D7631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Составление программы </w:t>
            </w:r>
            <w:r w:rsidRPr="00D763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 поддержки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76313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сотрудников, военнослужащих и служащих в ходе выполнения задач служебной деятельности. Представить</w:t>
            </w:r>
            <w:r w:rsidRPr="00D763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сценарий тренинга.   Оценку эффективности тренинга.</w:t>
            </w:r>
          </w:p>
          <w:p w:rsidR="00CA4DE9" w:rsidRPr="00D76313" w:rsidRDefault="00CA4DE9" w:rsidP="00D76313">
            <w:pPr>
              <w:spacing w:line="240" w:lineRule="auto"/>
              <w:jc w:val="both"/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</w:pPr>
            <w:r w:rsidRPr="00D76313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2.Предлагается в установленные сроки представить авторскую программу  </w:t>
            </w:r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>психологической реабилитации лиц, получивших психические травмы</w:t>
            </w:r>
          </w:p>
          <w:p w:rsidR="00CA4DE9" w:rsidRPr="00D76313" w:rsidRDefault="00CA4DE9" w:rsidP="00D7631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 xml:space="preserve">5. </w:t>
            </w:r>
            <w:proofErr w:type="gramStart"/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 xml:space="preserve">Представить комплекс мер по социально-психологической </w:t>
            </w:r>
            <w:proofErr w:type="spellStart"/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>реадаптации</w:t>
            </w:r>
            <w:proofErr w:type="spellEnd"/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t xml:space="preserve"> сотрудников, военнослужащих и служащих, участвовавших </w:t>
            </w:r>
            <w:r w:rsidRPr="00D76313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/>
              </w:rPr>
              <w:lastRenderedPageBreak/>
              <w:t>в экстремальной деятельности</w:t>
            </w:r>
            <w:proofErr w:type="gramEnd"/>
          </w:p>
          <w:p w:rsidR="00CA4DE9" w:rsidRPr="00CD454B" w:rsidRDefault="00CA4DE9" w:rsidP="00D76313">
            <w:pPr>
              <w:pStyle w:val="Default"/>
              <w:ind w:left="181" w:right="133"/>
              <w:jc w:val="both"/>
            </w:pPr>
            <w:r w:rsidRPr="00CD454B">
              <w:t>И т.п.</w:t>
            </w:r>
          </w:p>
        </w:tc>
      </w:tr>
    </w:tbl>
    <w:p w:rsidR="00CA4DE9" w:rsidRPr="00D76313" w:rsidRDefault="00CA4DE9" w:rsidP="00D7631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6313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A4DE9" w:rsidRPr="00590397" w:rsidRDefault="00CA4DE9" w:rsidP="00D76313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069AF">
        <w:rPr>
          <w:rFonts w:ascii="Times New Roman" w:hAnsi="Times New Roman"/>
          <w:i/>
          <w:sz w:val="24"/>
          <w:szCs w:val="24"/>
          <w:lang w:val="ru-RU"/>
        </w:rPr>
        <w:t xml:space="preserve">зачет с оценкой  </w:t>
      </w:r>
      <w:r>
        <w:rPr>
          <w:rFonts w:ascii="Times New Roman" w:hAnsi="Times New Roman"/>
          <w:i/>
          <w:sz w:val="24"/>
          <w:szCs w:val="24"/>
          <w:lang w:val="ru-RU"/>
        </w:rPr>
        <w:t>в 10 семестре</w:t>
      </w:r>
    </w:p>
    <w:p w:rsidR="00CA4DE9" w:rsidRPr="00D76313" w:rsidRDefault="00CA4DE9" w:rsidP="00D76313">
      <w:pPr>
        <w:tabs>
          <w:tab w:val="left" w:pos="851"/>
        </w:tabs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Критерии оценки </w:t>
      </w:r>
      <w:r w:rsidRPr="00D76313">
        <w:rPr>
          <w:rFonts w:ascii="Times New Roman" w:hAnsi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>:</w:t>
      </w:r>
    </w:p>
    <w:p w:rsidR="00CA4DE9" w:rsidRPr="00D76313" w:rsidRDefault="00CA4DE9" w:rsidP="00D7631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76313">
        <w:rPr>
          <w:rFonts w:ascii="Times New Roman" w:hAnsi="Times New Roman"/>
          <w:sz w:val="24"/>
          <w:szCs w:val="24"/>
          <w:lang w:val="ru-RU"/>
        </w:rPr>
        <w:t xml:space="preserve">на оценку «зачет </w:t>
      </w:r>
      <w:r w:rsidRPr="00D76313">
        <w:rPr>
          <w:rFonts w:ascii="Times New Roman" w:hAnsi="Times New Roman"/>
          <w:b/>
          <w:sz w:val="24"/>
          <w:szCs w:val="24"/>
          <w:lang w:val="ru-RU"/>
        </w:rPr>
        <w:t>отлично»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студент  должен показать </w:t>
      </w: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высокий уровень овладения компетенциями ПК-12, 13, т.е. 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должен показать высокий уровень владения </w:t>
      </w:r>
      <w:r w:rsidRPr="00D76313">
        <w:rPr>
          <w:rFonts w:ascii="Times New Roman" w:hAnsi="Times New Roman"/>
          <w:spacing w:val="-6"/>
          <w:sz w:val="24"/>
          <w:szCs w:val="24"/>
          <w:lang w:val="ru-RU"/>
        </w:rPr>
        <w:t xml:space="preserve">категориальным  аппаратом  дисциплины. 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На уровне обобщения и систематизации знать </w:t>
      </w:r>
      <w:r w:rsidRPr="00D76313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психологические методики и технологии, ориентированные на личностный рост, охрану здоровья индивидов и групп.</w:t>
      </w:r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D76313">
        <w:rPr>
          <w:rFonts w:ascii="Times New Roman" w:hAnsi="Times New Roman"/>
          <w:lang w:val="ru-RU"/>
        </w:rPr>
        <w:t xml:space="preserve"> психологической </w:t>
      </w:r>
      <w:proofErr w:type="spellStart"/>
      <w:r w:rsidRPr="00D76313">
        <w:rPr>
          <w:rFonts w:ascii="Times New Roman" w:hAnsi="Times New Roman"/>
          <w:lang w:val="ru-RU"/>
        </w:rPr>
        <w:t>реадаптации</w:t>
      </w:r>
      <w:proofErr w:type="spellEnd"/>
      <w:r w:rsidRPr="00D76313">
        <w:rPr>
          <w:rFonts w:ascii="Times New Roman" w:hAnsi="Times New Roman"/>
          <w:lang w:val="ru-RU"/>
        </w:rPr>
        <w:t xml:space="preserve"> сотрудников, военнослужащих и иных лиц, участвовавших в экстремальной деятельности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A4DE9" w:rsidRPr="00D76313" w:rsidRDefault="00CA4DE9" w:rsidP="00D7631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76313">
        <w:rPr>
          <w:rFonts w:ascii="Times New Roman" w:hAnsi="Times New Roman"/>
          <w:sz w:val="24"/>
          <w:szCs w:val="24"/>
          <w:lang w:val="ru-RU"/>
        </w:rPr>
        <w:t xml:space="preserve">– на оценку «зачет </w:t>
      </w:r>
      <w:r w:rsidRPr="00D76313">
        <w:rPr>
          <w:rFonts w:ascii="Times New Roman" w:hAnsi="Times New Roman"/>
          <w:b/>
          <w:sz w:val="24"/>
          <w:szCs w:val="24"/>
          <w:lang w:val="ru-RU"/>
        </w:rPr>
        <w:t>хорошо»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– студент  должен показать </w:t>
      </w: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средний уровень овладения компетенциями ПК-12, 13, </w:t>
      </w:r>
      <w:proofErr w:type="spellStart"/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>т</w:t>
      </w:r>
      <w:proofErr w:type="gramStart"/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>.е</w:t>
      </w:r>
      <w:proofErr w:type="spellEnd"/>
      <w:proofErr w:type="gramEnd"/>
      <w:r w:rsidRPr="00D76313">
        <w:rPr>
          <w:rFonts w:ascii="Times New Roman" w:hAnsi="Times New Roman"/>
          <w:sz w:val="24"/>
          <w:szCs w:val="24"/>
          <w:lang w:val="ru-RU"/>
        </w:rPr>
        <w:t xml:space="preserve"> на уровне воспроизведения и обобщения</w:t>
      </w:r>
      <w:r w:rsidRPr="00D76313">
        <w:rPr>
          <w:rFonts w:ascii="Times New Roman" w:hAnsi="Times New Roman"/>
          <w:spacing w:val="3"/>
          <w:sz w:val="24"/>
          <w:szCs w:val="24"/>
          <w:lang w:val="ru-RU"/>
        </w:rPr>
        <w:t xml:space="preserve"> знать</w:t>
      </w:r>
      <w:r w:rsidRPr="00D76313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применять</w:t>
      </w:r>
      <w:r w:rsidRPr="00D7631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D76313">
        <w:rPr>
          <w:rFonts w:ascii="Times New Roman" w:hAnsi="Times New Roman"/>
          <w:color w:val="000000"/>
          <w:sz w:val="24"/>
          <w:szCs w:val="24"/>
          <w:lang w:val="ru-RU"/>
        </w:rPr>
        <w:t xml:space="preserve">психологические методики и технологии, ориентированные на личностный рост, охрану здоровья индивидов и групп. </w:t>
      </w:r>
      <w:r w:rsidRPr="00D76313">
        <w:rPr>
          <w:rFonts w:ascii="Times New Roman" w:hAnsi="Times New Roman"/>
          <w:spacing w:val="3"/>
          <w:sz w:val="24"/>
          <w:szCs w:val="24"/>
          <w:lang w:val="ru-RU"/>
        </w:rPr>
        <w:t xml:space="preserve">Разрабатывать и </w:t>
      </w:r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>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D76313">
        <w:rPr>
          <w:rFonts w:ascii="Times New Roman" w:hAnsi="Times New Roman"/>
          <w:lang w:val="ru-RU"/>
        </w:rPr>
        <w:t xml:space="preserve"> психологической </w:t>
      </w:r>
      <w:proofErr w:type="spellStart"/>
      <w:r w:rsidRPr="00D76313">
        <w:rPr>
          <w:rFonts w:ascii="Times New Roman" w:hAnsi="Times New Roman"/>
          <w:lang w:val="ru-RU"/>
        </w:rPr>
        <w:t>реадаптации</w:t>
      </w:r>
      <w:proofErr w:type="spellEnd"/>
      <w:r w:rsidRPr="00D76313">
        <w:rPr>
          <w:rFonts w:ascii="Times New Roman" w:hAnsi="Times New Roman"/>
          <w:lang w:val="ru-RU"/>
        </w:rPr>
        <w:t xml:space="preserve"> сотрудников, военнослужащих и иных лиц, участвовавших в экстремальной деятельности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A4DE9" w:rsidRPr="00D76313" w:rsidRDefault="00CA4DE9" w:rsidP="00D7631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76313">
        <w:rPr>
          <w:rFonts w:ascii="Times New Roman" w:hAnsi="Times New Roman"/>
          <w:sz w:val="24"/>
          <w:szCs w:val="24"/>
          <w:lang w:val="ru-RU"/>
        </w:rPr>
        <w:lastRenderedPageBreak/>
        <w:t xml:space="preserve">– на оценку </w:t>
      </w:r>
      <w:r w:rsidRPr="00D76313">
        <w:rPr>
          <w:rFonts w:ascii="Times New Roman" w:hAnsi="Times New Roman"/>
          <w:b/>
          <w:sz w:val="24"/>
          <w:szCs w:val="24"/>
          <w:lang w:val="ru-RU"/>
        </w:rPr>
        <w:t>«зачет удовлетворительно»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– студент  должен показать </w:t>
      </w: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пороговый уровень овладения компетенциями ПК-12, 13, 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т.е. должен показать знания на уровне воспроизведения и объяснения информации. Применять</w:t>
      </w:r>
      <w:r w:rsidRPr="00D76313">
        <w:rPr>
          <w:rFonts w:ascii="Times New Roman" w:hAnsi="Times New Roman"/>
          <w:color w:val="000000"/>
          <w:sz w:val="24"/>
          <w:szCs w:val="24"/>
          <w:lang w:val="ru-RU"/>
        </w:rPr>
        <w:t xml:space="preserve"> психологические методики и технологии, ориентированные на личностный рост, охрану здоровья индивидов и групп.</w:t>
      </w:r>
      <w:r w:rsidRPr="00D7631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>Владеть 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76313">
        <w:rPr>
          <w:rFonts w:ascii="Times New Roman" w:hAnsi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D76313">
        <w:rPr>
          <w:rFonts w:ascii="Times New Roman" w:hAnsi="Times New Roman"/>
          <w:lang w:val="ru-RU"/>
        </w:rPr>
        <w:t xml:space="preserve"> психологической </w:t>
      </w:r>
      <w:proofErr w:type="spellStart"/>
      <w:r w:rsidRPr="00D76313">
        <w:rPr>
          <w:rFonts w:ascii="Times New Roman" w:hAnsi="Times New Roman"/>
          <w:lang w:val="ru-RU"/>
        </w:rPr>
        <w:t>реадаптации</w:t>
      </w:r>
      <w:proofErr w:type="spellEnd"/>
      <w:r w:rsidRPr="00D76313">
        <w:rPr>
          <w:rFonts w:ascii="Times New Roman" w:hAnsi="Times New Roman"/>
          <w:lang w:val="ru-RU"/>
        </w:rPr>
        <w:t xml:space="preserve"> сотрудников, военнослужащих и иных лиц, участвовавших в экстремальной деятельности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A4DE9" w:rsidRPr="00D76313" w:rsidRDefault="00CA4DE9" w:rsidP="00D76313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D76313">
        <w:rPr>
          <w:rFonts w:ascii="Times New Roman" w:hAnsi="Times New Roman"/>
          <w:sz w:val="24"/>
          <w:szCs w:val="24"/>
          <w:lang w:val="ru-RU"/>
        </w:rPr>
        <w:t xml:space="preserve">– на оценку « </w:t>
      </w:r>
      <w:r w:rsidRPr="00D76313">
        <w:rPr>
          <w:rFonts w:ascii="Times New Roman" w:hAnsi="Times New Roman"/>
          <w:b/>
          <w:sz w:val="24"/>
          <w:szCs w:val="24"/>
          <w:lang w:val="ru-RU"/>
        </w:rPr>
        <w:t>не зачет»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Pr="00D76313">
        <w:rPr>
          <w:rFonts w:ascii="Times New Roman" w:hAnsi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D76313">
        <w:rPr>
          <w:rFonts w:ascii="Times New Roman" w:hAnsi="Times New Roman"/>
          <w:i/>
          <w:sz w:val="24"/>
          <w:szCs w:val="24"/>
          <w:lang w:val="ru-RU"/>
        </w:rPr>
        <w:t xml:space="preserve">,  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студент  не может показать </w:t>
      </w:r>
      <w:r w:rsidRPr="00D76313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 уровень овладения компетенциями ПК-12, 13, </w:t>
      </w:r>
      <w:r w:rsidRPr="00D76313">
        <w:rPr>
          <w:rFonts w:ascii="Times New Roman" w:hAnsi="Times New Roman"/>
          <w:sz w:val="24"/>
          <w:szCs w:val="24"/>
          <w:lang w:val="ru-RU"/>
        </w:rPr>
        <w:t xml:space="preserve"> т.е.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4DE9" w:rsidRPr="00D76313" w:rsidRDefault="00CA4DE9" w:rsidP="00D76313">
      <w:pPr>
        <w:rPr>
          <w:lang w:val="ru-RU"/>
        </w:rPr>
      </w:pPr>
    </w:p>
    <w:p w:rsidR="00CA4DE9" w:rsidRPr="00D76313" w:rsidRDefault="00CA4DE9" w:rsidP="00D76313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sectPr w:rsidR="00CA4DE9" w:rsidRPr="00D76313" w:rsidSect="00780D0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E4F94"/>
    <w:multiLevelType w:val="multilevel"/>
    <w:tmpl w:val="59928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041FA1"/>
    <w:rsid w:val="00070AF0"/>
    <w:rsid w:val="000C5C18"/>
    <w:rsid w:val="001365EE"/>
    <w:rsid w:val="001D1D17"/>
    <w:rsid w:val="001F0BC7"/>
    <w:rsid w:val="00590397"/>
    <w:rsid w:val="005C15DC"/>
    <w:rsid w:val="0066733D"/>
    <w:rsid w:val="006C4DEC"/>
    <w:rsid w:val="00780D09"/>
    <w:rsid w:val="00826F62"/>
    <w:rsid w:val="00A3745C"/>
    <w:rsid w:val="00A80879"/>
    <w:rsid w:val="00BA440D"/>
    <w:rsid w:val="00BE1B10"/>
    <w:rsid w:val="00CA4DE9"/>
    <w:rsid w:val="00CB0FF9"/>
    <w:rsid w:val="00CD454B"/>
    <w:rsid w:val="00D31453"/>
    <w:rsid w:val="00D76313"/>
    <w:rsid w:val="00E209E2"/>
    <w:rsid w:val="00ED5D4A"/>
    <w:rsid w:val="00F0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0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745C"/>
    <w:rPr>
      <w:rFonts w:ascii="Tahoma" w:hAnsi="Tahoma" w:cs="Tahoma"/>
      <w:sz w:val="16"/>
      <w:szCs w:val="16"/>
    </w:rPr>
  </w:style>
  <w:style w:type="character" w:customStyle="1" w:styleId="FontStyle20">
    <w:name w:val="Font Style20"/>
    <w:basedOn w:val="a0"/>
    <w:rsid w:val="00D76313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uiPriority w:val="99"/>
    <w:rsid w:val="00D763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D763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D76313"/>
    <w:rPr>
      <w:rFonts w:ascii="Georgia" w:hAnsi="Georgia" w:cs="Georgia"/>
      <w:sz w:val="12"/>
      <w:szCs w:val="12"/>
    </w:rPr>
  </w:style>
  <w:style w:type="paragraph" w:customStyle="1" w:styleId="Default">
    <w:name w:val="Default"/>
    <w:uiPriority w:val="99"/>
    <w:rsid w:val="00D763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footnote text"/>
    <w:basedOn w:val="a"/>
    <w:link w:val="a6"/>
    <w:uiPriority w:val="99"/>
    <w:rsid w:val="00D763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locked/>
    <w:rsid w:val="00D76313"/>
    <w:rPr>
      <w:rFonts w:eastAsia="Times New Roman" w:cs="Times New Roman"/>
      <w:lang w:val="ru-RU" w:eastAsia="ru-RU" w:bidi="ar-SA"/>
    </w:rPr>
  </w:style>
  <w:style w:type="paragraph" w:styleId="a7">
    <w:name w:val="Body Text"/>
    <w:basedOn w:val="a"/>
    <w:link w:val="a8"/>
    <w:uiPriority w:val="99"/>
    <w:rsid w:val="00D76313"/>
    <w:pPr>
      <w:widowControl w:val="0"/>
      <w:spacing w:after="120" w:line="240" w:lineRule="auto"/>
      <w:ind w:firstLine="4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D76313"/>
    <w:rPr>
      <w:rFonts w:eastAsia="Times New Roman" w:cs="Times New Roman"/>
      <w:sz w:val="24"/>
      <w:szCs w:val="24"/>
      <w:lang w:val="ru-RU" w:eastAsia="ru-RU" w:bidi="ar-SA"/>
    </w:rPr>
  </w:style>
  <w:style w:type="character" w:styleId="a9">
    <w:name w:val="Hyperlink"/>
    <w:basedOn w:val="a0"/>
    <w:uiPriority w:val="99"/>
    <w:rsid w:val="00A80879"/>
    <w:rPr>
      <w:rFonts w:cs="Times New Roman"/>
      <w:color w:val="0000FF"/>
      <w:u w:val="single"/>
    </w:rPr>
  </w:style>
  <w:style w:type="character" w:customStyle="1" w:styleId="FontStyle21">
    <w:name w:val="Font Style21"/>
    <w:basedOn w:val="a0"/>
    <w:uiPriority w:val="99"/>
    <w:rsid w:val="00A80879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A80879"/>
    <w:rPr>
      <w:rFonts w:ascii="Times New Roman" w:hAnsi="Times New Roman" w:cs="Times New Roman"/>
      <w:b/>
      <w:bCs/>
      <w:sz w:val="10"/>
      <w:szCs w:val="10"/>
    </w:rPr>
  </w:style>
  <w:style w:type="paragraph" w:styleId="aa">
    <w:name w:val="List Paragraph"/>
    <w:basedOn w:val="a"/>
    <w:uiPriority w:val="99"/>
    <w:qFormat/>
    <w:rsid w:val="00A80879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0023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888.pdf&amp;show=dcatalogues/1/1134207/2888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730.pdf&amp;show=dcatalogues/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s://magtu.informsystema.ru/uploader/fileUpload?name=2740.pdf&amp;show=dcatalogues/1/1132683/2740.pdf&amp;view=true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50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5433</Words>
  <Characters>30972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2019-2020_37_05_02-ИПСД-19_46_plx_Основы психотерапии</vt:lpstr>
    </vt:vector>
  </TitlesOfParts>
  <Company>NMSTU</Company>
  <LinksUpToDate>false</LinksUpToDate>
  <CharactersWithSpaces>36333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2019-2020_37_05_02-ИПСД-19_46_plx_Основы психотерапии</dc:title>
  <dc:creator>FastReport.NET</dc:creator>
  <cp:lastModifiedBy>psylab</cp:lastModifiedBy>
  <cp:revision>3</cp:revision>
  <cp:lastPrinted>2020-03-26T10:46:00Z</cp:lastPrinted>
  <dcterms:created xsi:type="dcterms:W3CDTF">2020-11-04T18:22:00Z</dcterms:created>
  <dcterms:modified xsi:type="dcterms:W3CDTF">2020-11-04T18:54:00Z</dcterms:modified>
</cp:coreProperties>
</file>