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568"/>
        <w:gridCol w:w="710"/>
        <w:gridCol w:w="6960"/>
      </w:tblGrid>
      <w:tr w:rsidR="00741AA4" w:rsidRPr="00440780">
        <w:trPr>
          <w:trHeight w:hRule="exact" w:val="277"/>
        </w:trPr>
        <w:tc>
          <w:tcPr>
            <w:tcW w:w="1135" w:type="dxa"/>
          </w:tcPr>
          <w:p w:rsidR="00741AA4" w:rsidRDefault="00AE6854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-989965</wp:posOffset>
                  </wp:positionH>
                  <wp:positionV relativeFrom="paragraph">
                    <wp:posOffset>-340995</wp:posOffset>
                  </wp:positionV>
                  <wp:extent cx="7562850" cy="10677659"/>
                  <wp:effectExtent l="19050" t="0" r="0" b="0"/>
                  <wp:wrapNone/>
                  <wp:docPr id="2" name="Рисунок 2" descr="G:\Документы\4Программы2020\ИПСд-19\370502_титулы\Учебна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окументы\4Программы2020\ИПСд-19\370502_титулы\Учебна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77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741AA4" w:rsidRPr="00F41E1E" w:rsidRDefault="00853E0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741AA4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741AA4" w:rsidRDefault="00853E0F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741AA4"/>
        </w:tc>
      </w:tr>
      <w:tr w:rsidR="00741AA4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41AA4" w:rsidRDefault="00741AA4"/>
        </w:tc>
        <w:tc>
          <w:tcPr>
            <w:tcW w:w="568" w:type="dxa"/>
          </w:tcPr>
          <w:p w:rsidR="00741AA4" w:rsidRDefault="00741AA4"/>
        </w:tc>
        <w:tc>
          <w:tcPr>
            <w:tcW w:w="710" w:type="dxa"/>
          </w:tcPr>
          <w:p w:rsidR="00741AA4" w:rsidRDefault="00741AA4"/>
        </w:tc>
        <w:tc>
          <w:tcPr>
            <w:tcW w:w="6947" w:type="dxa"/>
          </w:tcPr>
          <w:p w:rsidR="00741AA4" w:rsidRDefault="00741AA4"/>
        </w:tc>
      </w:tr>
      <w:tr w:rsidR="00741AA4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41AA4" w:rsidRDefault="00741AA4"/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741AA4" w:rsidRPr="00F41E1E" w:rsidRDefault="00853E0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741AA4" w:rsidRDefault="00853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741AA4">
        <w:trPr>
          <w:trHeight w:hRule="exact" w:val="416"/>
        </w:trPr>
        <w:tc>
          <w:tcPr>
            <w:tcW w:w="1135" w:type="dxa"/>
          </w:tcPr>
          <w:p w:rsidR="00741AA4" w:rsidRDefault="00741AA4"/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741AA4"/>
        </w:tc>
      </w:tr>
      <w:tr w:rsidR="00741AA4">
        <w:trPr>
          <w:trHeight w:hRule="exact" w:val="555"/>
        </w:trPr>
        <w:tc>
          <w:tcPr>
            <w:tcW w:w="1135" w:type="dxa"/>
          </w:tcPr>
          <w:p w:rsidR="00741AA4" w:rsidRDefault="00741AA4"/>
        </w:tc>
        <w:tc>
          <w:tcPr>
            <w:tcW w:w="568" w:type="dxa"/>
          </w:tcPr>
          <w:p w:rsidR="00741AA4" w:rsidRDefault="00741AA4"/>
        </w:tc>
        <w:tc>
          <w:tcPr>
            <w:tcW w:w="710" w:type="dxa"/>
          </w:tcPr>
          <w:p w:rsidR="00741AA4" w:rsidRDefault="00741AA4"/>
        </w:tc>
        <w:tc>
          <w:tcPr>
            <w:tcW w:w="6947" w:type="dxa"/>
          </w:tcPr>
          <w:p w:rsidR="00741AA4" w:rsidRDefault="00741AA4"/>
        </w:tc>
      </w:tr>
      <w:tr w:rsidR="00741AA4">
        <w:trPr>
          <w:trHeight w:hRule="exact" w:val="1666"/>
        </w:trPr>
        <w:tc>
          <w:tcPr>
            <w:tcW w:w="1135" w:type="dxa"/>
          </w:tcPr>
          <w:p w:rsidR="00741AA4" w:rsidRDefault="00741AA4"/>
        </w:tc>
        <w:tc>
          <w:tcPr>
            <w:tcW w:w="568" w:type="dxa"/>
          </w:tcPr>
          <w:p w:rsidR="00741AA4" w:rsidRDefault="00741AA4"/>
        </w:tc>
        <w:tc>
          <w:tcPr>
            <w:tcW w:w="7669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 w:rsidP="00E725C0">
            <w:pPr>
              <w:spacing w:after="0" w:line="240" w:lineRule="auto"/>
              <w:ind w:left="3919"/>
              <w:jc w:val="center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741AA4" w:rsidRPr="00F41E1E" w:rsidRDefault="00853E0F" w:rsidP="00E725C0">
            <w:pPr>
              <w:spacing w:after="0" w:line="240" w:lineRule="auto"/>
              <w:ind w:left="3919"/>
              <w:jc w:val="center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741AA4" w:rsidRPr="00F41E1E" w:rsidRDefault="00853E0F" w:rsidP="00E725C0">
            <w:pPr>
              <w:spacing w:after="0" w:line="240" w:lineRule="auto"/>
              <w:ind w:left="3919"/>
              <w:jc w:val="center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741AA4" w:rsidRPr="00F41E1E" w:rsidRDefault="00741AA4" w:rsidP="00E725C0">
            <w:pPr>
              <w:spacing w:after="0" w:line="240" w:lineRule="auto"/>
              <w:ind w:left="3919"/>
              <w:jc w:val="center"/>
              <w:rPr>
                <w:sz w:val="24"/>
                <w:szCs w:val="24"/>
                <w:lang w:val="ru-RU"/>
              </w:rPr>
            </w:pPr>
          </w:p>
          <w:p w:rsidR="00741AA4" w:rsidRDefault="00853E0F" w:rsidP="00E725C0">
            <w:pPr>
              <w:spacing w:after="0" w:line="240" w:lineRule="auto"/>
              <w:ind w:left="3919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741AA4">
        <w:trPr>
          <w:trHeight w:hRule="exact" w:val="1250"/>
        </w:trPr>
        <w:tc>
          <w:tcPr>
            <w:tcW w:w="1135" w:type="dxa"/>
          </w:tcPr>
          <w:p w:rsidR="00741AA4" w:rsidRDefault="00741AA4"/>
        </w:tc>
        <w:tc>
          <w:tcPr>
            <w:tcW w:w="568" w:type="dxa"/>
          </w:tcPr>
          <w:p w:rsidR="00741AA4" w:rsidRDefault="00741AA4"/>
        </w:tc>
        <w:tc>
          <w:tcPr>
            <w:tcW w:w="710" w:type="dxa"/>
          </w:tcPr>
          <w:p w:rsidR="00741AA4" w:rsidRDefault="00741AA4"/>
        </w:tc>
        <w:tc>
          <w:tcPr>
            <w:tcW w:w="6947" w:type="dxa"/>
          </w:tcPr>
          <w:p w:rsidR="00741AA4" w:rsidRDefault="00741AA4"/>
        </w:tc>
      </w:tr>
      <w:tr w:rsidR="00741AA4">
        <w:trPr>
          <w:trHeight w:hRule="exact" w:val="41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НИР</w:t>
            </w:r>
            <w:r>
              <w:t xml:space="preserve"> </w:t>
            </w:r>
          </w:p>
        </w:tc>
      </w:tr>
      <w:tr w:rsidR="00741AA4">
        <w:trPr>
          <w:trHeight w:hRule="exact" w:val="138"/>
        </w:trPr>
        <w:tc>
          <w:tcPr>
            <w:tcW w:w="1135" w:type="dxa"/>
          </w:tcPr>
          <w:p w:rsidR="00741AA4" w:rsidRDefault="00741AA4"/>
        </w:tc>
        <w:tc>
          <w:tcPr>
            <w:tcW w:w="568" w:type="dxa"/>
          </w:tcPr>
          <w:p w:rsidR="00741AA4" w:rsidRDefault="00741AA4"/>
        </w:tc>
        <w:tc>
          <w:tcPr>
            <w:tcW w:w="710" w:type="dxa"/>
          </w:tcPr>
          <w:p w:rsidR="00741AA4" w:rsidRDefault="00741AA4"/>
        </w:tc>
        <w:tc>
          <w:tcPr>
            <w:tcW w:w="6947" w:type="dxa"/>
          </w:tcPr>
          <w:p w:rsidR="00741AA4" w:rsidRDefault="00741AA4"/>
        </w:tc>
      </w:tr>
      <w:tr w:rsidR="00741AA4" w:rsidRPr="00440780">
        <w:trPr>
          <w:trHeight w:hRule="exact" w:val="1299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F41E1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УЧЕБНАЯ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-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ПРАКТИКА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ПОЛУЧЕНИЮ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ПЕРВИЧНЫХ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ПРОФЕССИОНАЛЬНЫХ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УМЕНИЙ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НАВЫКОВ,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ТОМ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ЧИСЛЕ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ПЕРВИЧНЫХ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УМЕНИЙ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НАВЫКОВ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НАУЧНО-ИССЛЕДОВАТЕЛЬСКОЙ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ДЕЯТЕЛЬНОСТИ</w:t>
            </w:r>
            <w:r w:rsidRPr="00F41E1E">
              <w:rPr>
                <w:lang w:val="ru-RU"/>
              </w:rPr>
              <w:t xml:space="preserve"> </w:t>
            </w:r>
          </w:p>
        </w:tc>
      </w:tr>
      <w:tr w:rsidR="00741AA4" w:rsidRPr="00440780">
        <w:trPr>
          <w:trHeight w:hRule="exact" w:val="138"/>
        </w:trPr>
        <w:tc>
          <w:tcPr>
            <w:tcW w:w="1135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E725C0">
        <w:trPr>
          <w:trHeight w:hRule="exact" w:val="694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E725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="00853E0F"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41E1E">
              <w:rPr>
                <w:lang w:val="ru-RU"/>
              </w:rPr>
              <w:t xml:space="preserve"> </w:t>
            </w:r>
          </w:p>
        </w:tc>
      </w:tr>
      <w:tr w:rsidR="00741AA4" w:rsidRPr="00440780">
        <w:trPr>
          <w:trHeight w:hRule="exact" w:val="82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E725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="00853E0F" w:rsidRPr="00F41E1E">
              <w:rPr>
                <w:lang w:val="ru-RU"/>
              </w:rPr>
              <w:t xml:space="preserve"> </w:t>
            </w:r>
          </w:p>
          <w:p w:rsidR="00741AA4" w:rsidRPr="00F41E1E" w:rsidRDefault="00853E0F" w:rsidP="00E725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Морально-психологическое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41E1E">
              <w:rPr>
                <w:lang w:val="ru-RU"/>
              </w:rPr>
              <w:t xml:space="preserve"> </w:t>
            </w:r>
          </w:p>
        </w:tc>
      </w:tr>
      <w:tr w:rsidR="00741AA4" w:rsidRPr="00440780">
        <w:trPr>
          <w:trHeight w:hRule="exact" w:val="277"/>
        </w:trPr>
        <w:tc>
          <w:tcPr>
            <w:tcW w:w="1135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1389"/>
        </w:trPr>
        <w:tc>
          <w:tcPr>
            <w:tcW w:w="1135" w:type="dxa"/>
          </w:tcPr>
          <w:p w:rsidR="00741AA4" w:rsidRDefault="00741AA4"/>
        </w:tc>
        <w:tc>
          <w:tcPr>
            <w:tcW w:w="568" w:type="dxa"/>
          </w:tcPr>
          <w:p w:rsidR="00741AA4" w:rsidRDefault="00741AA4"/>
        </w:tc>
        <w:tc>
          <w:tcPr>
            <w:tcW w:w="710" w:type="dxa"/>
          </w:tcPr>
          <w:p w:rsidR="00741AA4" w:rsidRDefault="00741AA4"/>
        </w:tc>
        <w:tc>
          <w:tcPr>
            <w:tcW w:w="6947" w:type="dxa"/>
          </w:tcPr>
          <w:p w:rsidR="00741AA4" w:rsidRDefault="00741AA4"/>
        </w:tc>
      </w:tr>
      <w:tr w:rsidR="00741AA4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741AA4" w:rsidRDefault="00853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506"/>
        </w:trPr>
        <w:tc>
          <w:tcPr>
            <w:tcW w:w="1135" w:type="dxa"/>
          </w:tcPr>
          <w:p w:rsidR="00741AA4" w:rsidRDefault="00741AA4"/>
        </w:tc>
        <w:tc>
          <w:tcPr>
            <w:tcW w:w="568" w:type="dxa"/>
          </w:tcPr>
          <w:p w:rsidR="00741AA4" w:rsidRDefault="00741AA4"/>
        </w:tc>
        <w:tc>
          <w:tcPr>
            <w:tcW w:w="710" w:type="dxa"/>
          </w:tcPr>
          <w:p w:rsidR="00741AA4" w:rsidRDefault="00741AA4"/>
        </w:tc>
        <w:tc>
          <w:tcPr>
            <w:tcW w:w="6947" w:type="dxa"/>
          </w:tcPr>
          <w:p w:rsidR="00741AA4" w:rsidRDefault="00741AA4"/>
        </w:tc>
      </w:tr>
      <w:tr w:rsidR="00741AA4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138"/>
        </w:trPr>
        <w:tc>
          <w:tcPr>
            <w:tcW w:w="1135" w:type="dxa"/>
          </w:tcPr>
          <w:p w:rsidR="00741AA4" w:rsidRDefault="00741AA4"/>
        </w:tc>
        <w:tc>
          <w:tcPr>
            <w:tcW w:w="568" w:type="dxa"/>
          </w:tcPr>
          <w:p w:rsidR="00741AA4" w:rsidRDefault="00741AA4"/>
        </w:tc>
        <w:tc>
          <w:tcPr>
            <w:tcW w:w="710" w:type="dxa"/>
          </w:tcPr>
          <w:p w:rsidR="00741AA4" w:rsidRDefault="00741AA4"/>
        </w:tc>
        <w:tc>
          <w:tcPr>
            <w:tcW w:w="6947" w:type="dxa"/>
          </w:tcPr>
          <w:p w:rsidR="00741AA4" w:rsidRDefault="00741AA4"/>
        </w:tc>
      </w:tr>
      <w:tr w:rsidR="00741AA4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138"/>
        </w:trPr>
        <w:tc>
          <w:tcPr>
            <w:tcW w:w="1135" w:type="dxa"/>
          </w:tcPr>
          <w:p w:rsidR="00741AA4" w:rsidRDefault="00741AA4"/>
        </w:tc>
        <w:tc>
          <w:tcPr>
            <w:tcW w:w="568" w:type="dxa"/>
          </w:tcPr>
          <w:p w:rsidR="00741AA4" w:rsidRDefault="00741AA4"/>
        </w:tc>
        <w:tc>
          <w:tcPr>
            <w:tcW w:w="710" w:type="dxa"/>
          </w:tcPr>
          <w:p w:rsidR="00741AA4" w:rsidRDefault="00741AA4"/>
        </w:tc>
        <w:tc>
          <w:tcPr>
            <w:tcW w:w="6947" w:type="dxa"/>
          </w:tcPr>
          <w:p w:rsidR="00741AA4" w:rsidRDefault="00741AA4"/>
        </w:tc>
      </w:tr>
      <w:tr w:rsidR="00741AA4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741AA4">
        <w:trPr>
          <w:trHeight w:hRule="exact" w:val="138"/>
        </w:trPr>
        <w:tc>
          <w:tcPr>
            <w:tcW w:w="1135" w:type="dxa"/>
          </w:tcPr>
          <w:p w:rsidR="00741AA4" w:rsidRDefault="00741AA4"/>
        </w:tc>
        <w:tc>
          <w:tcPr>
            <w:tcW w:w="568" w:type="dxa"/>
          </w:tcPr>
          <w:p w:rsidR="00741AA4" w:rsidRDefault="00741AA4"/>
        </w:tc>
        <w:tc>
          <w:tcPr>
            <w:tcW w:w="710" w:type="dxa"/>
          </w:tcPr>
          <w:p w:rsidR="00741AA4" w:rsidRDefault="00741AA4"/>
        </w:tc>
        <w:tc>
          <w:tcPr>
            <w:tcW w:w="6947" w:type="dxa"/>
          </w:tcPr>
          <w:p w:rsidR="00741AA4" w:rsidRDefault="00741AA4"/>
        </w:tc>
      </w:tr>
      <w:tr w:rsidR="00741AA4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741AA4">
        <w:trPr>
          <w:trHeight w:hRule="exact" w:val="498"/>
        </w:trPr>
        <w:tc>
          <w:tcPr>
            <w:tcW w:w="1135" w:type="dxa"/>
          </w:tcPr>
          <w:p w:rsidR="00741AA4" w:rsidRDefault="00741AA4"/>
        </w:tc>
        <w:tc>
          <w:tcPr>
            <w:tcW w:w="568" w:type="dxa"/>
          </w:tcPr>
          <w:p w:rsidR="00741AA4" w:rsidRDefault="00741AA4"/>
        </w:tc>
        <w:tc>
          <w:tcPr>
            <w:tcW w:w="710" w:type="dxa"/>
          </w:tcPr>
          <w:p w:rsidR="00741AA4" w:rsidRDefault="00741AA4"/>
        </w:tc>
        <w:tc>
          <w:tcPr>
            <w:tcW w:w="6947" w:type="dxa"/>
          </w:tcPr>
          <w:p w:rsidR="00741AA4" w:rsidRDefault="00741AA4"/>
        </w:tc>
      </w:tr>
      <w:tr w:rsidR="00741AA4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741AA4" w:rsidRDefault="00853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741AA4" w:rsidRDefault="00853E0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41AA4" w:rsidRPr="00440780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AE68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-989965</wp:posOffset>
                  </wp:positionH>
                  <wp:positionV relativeFrom="paragraph">
                    <wp:posOffset>-340995</wp:posOffset>
                  </wp:positionV>
                  <wp:extent cx="7562850" cy="10677659"/>
                  <wp:effectExtent l="19050" t="0" r="0" b="0"/>
                  <wp:wrapNone/>
                  <wp:docPr id="3" name="Рисунок 3" descr="G:\Документы\4Программы2020\ИПСд-19\370502_титулы\Учебная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окументы\4Программы2020\ИПСд-19\370502_титулы\Учебная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77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53E0F"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853E0F" w:rsidRPr="00F41E1E">
              <w:rPr>
                <w:lang w:val="ru-RU"/>
              </w:rPr>
              <w:t xml:space="preserve"> </w:t>
            </w:r>
            <w:r w:rsidR="00853E0F"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="00853E0F" w:rsidRPr="00F41E1E">
              <w:rPr>
                <w:lang w:val="ru-RU"/>
              </w:rPr>
              <w:t xml:space="preserve"> </w:t>
            </w:r>
            <w:r w:rsidR="00853E0F"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853E0F" w:rsidRPr="00F41E1E">
              <w:rPr>
                <w:lang w:val="ru-RU"/>
              </w:rPr>
              <w:t xml:space="preserve"> </w:t>
            </w:r>
            <w:r w:rsidR="00853E0F"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853E0F" w:rsidRPr="00F41E1E">
              <w:rPr>
                <w:lang w:val="ru-RU"/>
              </w:rPr>
              <w:t xml:space="preserve"> </w:t>
            </w:r>
            <w:r w:rsidR="00853E0F"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853E0F" w:rsidRPr="00F41E1E">
              <w:rPr>
                <w:lang w:val="ru-RU"/>
              </w:rPr>
              <w:t xml:space="preserve"> </w:t>
            </w:r>
            <w:r w:rsidR="00853E0F"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853E0F" w:rsidRPr="00F41E1E">
              <w:rPr>
                <w:lang w:val="ru-RU"/>
              </w:rPr>
              <w:t xml:space="preserve"> </w:t>
            </w:r>
            <w:r w:rsidR="00853E0F"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853E0F" w:rsidRPr="00F41E1E">
              <w:rPr>
                <w:lang w:val="ru-RU"/>
              </w:rPr>
              <w:t xml:space="preserve"> </w:t>
            </w:r>
            <w:r w:rsidR="00853E0F"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853E0F" w:rsidRPr="00F41E1E">
              <w:rPr>
                <w:lang w:val="ru-RU"/>
              </w:rPr>
              <w:t xml:space="preserve"> </w:t>
            </w:r>
            <w:r w:rsidR="00853E0F"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853E0F" w:rsidRPr="00F41E1E">
              <w:rPr>
                <w:lang w:val="ru-RU"/>
              </w:rPr>
              <w:t xml:space="preserve"> </w:t>
            </w:r>
            <w:r w:rsidR="00853E0F"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="00853E0F" w:rsidRPr="00F41E1E">
              <w:rPr>
                <w:lang w:val="ru-RU"/>
              </w:rPr>
              <w:t xml:space="preserve"> </w:t>
            </w:r>
            <w:r w:rsidR="00853E0F"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853E0F" w:rsidRPr="00F41E1E">
              <w:rPr>
                <w:lang w:val="ru-RU"/>
              </w:rPr>
              <w:t xml:space="preserve"> </w:t>
            </w:r>
            <w:r w:rsidR="00853E0F"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853E0F" w:rsidRPr="00F41E1E">
              <w:rPr>
                <w:lang w:val="ru-RU"/>
              </w:rPr>
              <w:t xml:space="preserve"> </w:t>
            </w:r>
            <w:r w:rsidR="00853E0F"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853E0F" w:rsidRPr="00F41E1E">
              <w:rPr>
                <w:lang w:val="ru-RU"/>
              </w:rPr>
              <w:t xml:space="preserve"> </w:t>
            </w:r>
            <w:r w:rsidR="00853E0F"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853E0F" w:rsidRPr="00F41E1E">
              <w:rPr>
                <w:lang w:val="ru-RU"/>
              </w:rPr>
              <w:t xml:space="preserve"> </w:t>
            </w:r>
            <w:proofErr w:type="spellStart"/>
            <w:r w:rsidR="00853E0F"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853E0F" w:rsidRPr="00F41E1E">
              <w:rPr>
                <w:lang w:val="ru-RU"/>
              </w:rPr>
              <w:t xml:space="preserve"> </w:t>
            </w:r>
            <w:r w:rsidR="00853E0F"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853E0F" w:rsidRPr="00F41E1E">
              <w:rPr>
                <w:lang w:val="ru-RU"/>
              </w:rPr>
              <w:t xml:space="preserve"> </w:t>
            </w:r>
            <w:r w:rsidR="00853E0F"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853E0F" w:rsidRPr="00F41E1E">
              <w:rPr>
                <w:lang w:val="ru-RU"/>
              </w:rPr>
              <w:t xml:space="preserve"> </w:t>
            </w:r>
            <w:r w:rsidR="00853E0F"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853E0F" w:rsidRPr="00F41E1E">
              <w:rPr>
                <w:lang w:val="ru-RU"/>
              </w:rPr>
              <w:t xml:space="preserve"> </w:t>
            </w:r>
            <w:r w:rsidR="00853E0F"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853E0F" w:rsidRPr="00F41E1E">
              <w:rPr>
                <w:lang w:val="ru-RU"/>
              </w:rPr>
              <w:t xml:space="preserve"> </w:t>
            </w:r>
            <w:r w:rsidR="00853E0F"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853E0F" w:rsidRPr="00F41E1E">
              <w:rPr>
                <w:lang w:val="ru-RU"/>
              </w:rPr>
              <w:t xml:space="preserve"> </w:t>
            </w:r>
            <w:r w:rsidR="00853E0F"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1613)</w:t>
            </w:r>
            <w:r w:rsidR="00853E0F" w:rsidRPr="00F41E1E">
              <w:rPr>
                <w:lang w:val="ru-RU"/>
              </w:rPr>
              <w:t xml:space="preserve"> </w:t>
            </w:r>
          </w:p>
        </w:tc>
      </w:tr>
      <w:tr w:rsidR="00741AA4" w:rsidRPr="00440780">
        <w:trPr>
          <w:trHeight w:hRule="exact" w:val="277"/>
        </w:trPr>
        <w:tc>
          <w:tcPr>
            <w:tcW w:w="9357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Pr="00E725C0" w:rsidRDefault="00853E0F" w:rsidP="00E725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F41E1E">
              <w:rPr>
                <w:lang w:val="ru-RU"/>
              </w:rPr>
              <w:t xml:space="preserve"> </w:t>
            </w:r>
            <w:r w:rsidRPr="00E725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19.02.2020</w:t>
            </w:r>
            <w:r w:rsidRPr="00E725C0">
              <w:rPr>
                <w:lang w:val="ru-RU"/>
              </w:rPr>
              <w:t xml:space="preserve"> </w:t>
            </w:r>
            <w:r w:rsidRPr="00E725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 w:rsidRPr="00E725C0">
              <w:rPr>
                <w:lang w:val="ru-RU"/>
              </w:rPr>
              <w:t xml:space="preserve"> </w:t>
            </w:r>
            <w:r w:rsidRPr="00E725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№6</w:t>
            </w:r>
            <w:r w:rsidRPr="00E725C0">
              <w:rPr>
                <w:lang w:val="ru-RU"/>
              </w:rPr>
              <w:t xml:space="preserve"> </w:t>
            </w:r>
          </w:p>
        </w:tc>
      </w:tr>
      <w:tr w:rsidR="00741AA4" w:rsidRPr="004407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F41E1E">
              <w:rPr>
                <w:lang w:val="ru-RU"/>
              </w:rPr>
              <w:t xml:space="preserve"> </w:t>
            </w:r>
          </w:p>
        </w:tc>
      </w:tr>
      <w:tr w:rsidR="00741AA4" w:rsidRPr="00440780">
        <w:trPr>
          <w:trHeight w:hRule="exact" w:val="277"/>
        </w:trPr>
        <w:tc>
          <w:tcPr>
            <w:tcW w:w="9357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F41E1E">
              <w:rPr>
                <w:lang w:val="ru-RU"/>
              </w:rPr>
              <w:t xml:space="preserve"> </w:t>
            </w:r>
          </w:p>
          <w:p w:rsidR="00741AA4" w:rsidRDefault="00853E0F" w:rsidP="00E725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277"/>
        </w:trPr>
        <w:tc>
          <w:tcPr>
            <w:tcW w:w="9357" w:type="dxa"/>
          </w:tcPr>
          <w:p w:rsidR="00741AA4" w:rsidRDefault="00741AA4"/>
        </w:tc>
      </w:tr>
      <w:tr w:rsidR="00741A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41AA4" w:rsidRPr="00440780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 w:rsidP="00F41E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психол.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_________________Е.М.</w:t>
            </w:r>
            <w:r w:rsidRPr="00F41E1E">
              <w:rPr>
                <w:lang w:val="ru-RU"/>
              </w:rPr>
              <w:t xml:space="preserve"> </w:t>
            </w:r>
            <w:proofErr w:type="spellStart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F41E1E">
              <w:rPr>
                <w:lang w:val="ru-RU"/>
              </w:rPr>
              <w:t xml:space="preserve"> </w:t>
            </w:r>
          </w:p>
        </w:tc>
      </w:tr>
      <w:tr w:rsidR="00741AA4" w:rsidRPr="00440780">
        <w:trPr>
          <w:trHeight w:hRule="exact" w:val="555"/>
        </w:trPr>
        <w:tc>
          <w:tcPr>
            <w:tcW w:w="9357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41AA4" w:rsidRPr="00440780">
        <w:trPr>
          <w:trHeight w:hRule="exact" w:val="8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УМВД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Магнитогорску,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полковник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F41E1E">
              <w:rPr>
                <w:lang w:val="ru-RU"/>
              </w:rPr>
              <w:t xml:space="preserve"> </w:t>
            </w:r>
            <w:proofErr w:type="spellStart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F41E1E">
              <w:rPr>
                <w:lang w:val="ru-RU"/>
              </w:rPr>
              <w:t xml:space="preserve"> </w:t>
            </w:r>
          </w:p>
        </w:tc>
      </w:tr>
    </w:tbl>
    <w:p w:rsidR="00741AA4" w:rsidRPr="00F41E1E" w:rsidRDefault="00853E0F">
      <w:pPr>
        <w:rPr>
          <w:sz w:val="0"/>
          <w:szCs w:val="0"/>
          <w:lang w:val="ru-RU"/>
        </w:rPr>
      </w:pPr>
      <w:r w:rsidRPr="00F41E1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741AA4" w:rsidTr="00440780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440780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392417E1" wp14:editId="38B4F63E">
                  <wp:simplePos x="0" y="0"/>
                  <wp:positionH relativeFrom="column">
                    <wp:posOffset>-961390</wp:posOffset>
                  </wp:positionH>
                  <wp:positionV relativeFrom="paragraph">
                    <wp:posOffset>-340995</wp:posOffset>
                  </wp:positionV>
                  <wp:extent cx="7543800" cy="10648950"/>
                  <wp:effectExtent l="0" t="0" r="0" b="0"/>
                  <wp:wrapNone/>
                  <wp:docPr id="5" name="Рисунок 5" descr="H:\Документы\0-ОП и РП 2020\Актуализация\2019-1п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Документы\0-ОП и РП 2020\Актуализация\2019-1п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0" cy="106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853E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853E0F">
              <w:t xml:space="preserve"> </w:t>
            </w:r>
            <w:proofErr w:type="spellStart"/>
            <w:r w:rsidR="00853E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853E0F">
              <w:t xml:space="preserve"> </w:t>
            </w:r>
            <w:proofErr w:type="spellStart"/>
            <w:r w:rsidR="00853E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853E0F">
              <w:t xml:space="preserve"> </w:t>
            </w:r>
          </w:p>
        </w:tc>
      </w:tr>
      <w:tr w:rsidR="00741AA4" w:rsidTr="00440780">
        <w:trPr>
          <w:trHeight w:hRule="exact" w:val="131"/>
        </w:trPr>
        <w:tc>
          <w:tcPr>
            <w:tcW w:w="3119" w:type="dxa"/>
          </w:tcPr>
          <w:p w:rsidR="00741AA4" w:rsidRDefault="00741AA4"/>
        </w:tc>
        <w:tc>
          <w:tcPr>
            <w:tcW w:w="6252" w:type="dxa"/>
          </w:tcPr>
          <w:p w:rsidR="00741AA4" w:rsidRDefault="00741AA4"/>
        </w:tc>
      </w:tr>
      <w:tr w:rsidR="00741AA4" w:rsidTr="0044078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41AA4" w:rsidRDefault="00741AA4"/>
        </w:tc>
      </w:tr>
      <w:tr w:rsidR="00741AA4" w:rsidTr="00440780">
        <w:trPr>
          <w:trHeight w:hRule="exact" w:val="13"/>
        </w:trPr>
        <w:tc>
          <w:tcPr>
            <w:tcW w:w="3119" w:type="dxa"/>
          </w:tcPr>
          <w:p w:rsidR="00741AA4" w:rsidRDefault="00741AA4"/>
        </w:tc>
        <w:tc>
          <w:tcPr>
            <w:tcW w:w="6252" w:type="dxa"/>
          </w:tcPr>
          <w:p w:rsidR="00741AA4" w:rsidRDefault="00741AA4"/>
        </w:tc>
      </w:tr>
      <w:tr w:rsidR="00741AA4" w:rsidTr="0044078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41AA4" w:rsidRDefault="00741AA4"/>
        </w:tc>
      </w:tr>
      <w:tr w:rsidR="00741AA4" w:rsidTr="00440780">
        <w:trPr>
          <w:trHeight w:hRule="exact" w:val="96"/>
        </w:trPr>
        <w:tc>
          <w:tcPr>
            <w:tcW w:w="3119" w:type="dxa"/>
          </w:tcPr>
          <w:p w:rsidR="00741AA4" w:rsidRDefault="00741AA4"/>
        </w:tc>
        <w:tc>
          <w:tcPr>
            <w:tcW w:w="6252" w:type="dxa"/>
          </w:tcPr>
          <w:p w:rsidR="00741AA4" w:rsidRDefault="00741AA4"/>
        </w:tc>
      </w:tr>
      <w:tr w:rsidR="00741AA4" w:rsidRPr="00440780" w:rsidTr="0044078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2019 - 2020 учебном году на заседании кафедры  Психологии</w:t>
            </w:r>
          </w:p>
        </w:tc>
      </w:tr>
      <w:tr w:rsidR="00741AA4" w:rsidRPr="00440780" w:rsidTr="00440780">
        <w:trPr>
          <w:trHeight w:hRule="exact" w:val="138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>
        <w:trPr>
          <w:trHeight w:hRule="exact" w:val="555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741AA4" w:rsidRPr="00440780" w:rsidTr="00440780">
        <w:trPr>
          <w:trHeight w:hRule="exact" w:val="277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13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96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741AA4" w:rsidRPr="00440780" w:rsidTr="00440780">
        <w:trPr>
          <w:trHeight w:hRule="exact" w:val="138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>
        <w:trPr>
          <w:trHeight w:hRule="exact" w:val="555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741AA4" w:rsidRPr="00440780" w:rsidTr="00440780">
        <w:trPr>
          <w:trHeight w:hRule="exact" w:val="277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13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96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741AA4" w:rsidRPr="00440780" w:rsidTr="00440780">
        <w:trPr>
          <w:trHeight w:hRule="exact" w:val="138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>
        <w:trPr>
          <w:trHeight w:hRule="exact" w:val="555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741AA4" w:rsidRPr="00440780" w:rsidTr="00440780">
        <w:trPr>
          <w:trHeight w:hRule="exact" w:val="277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13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96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741AA4" w:rsidRPr="00440780" w:rsidTr="00440780">
        <w:trPr>
          <w:trHeight w:hRule="exact" w:val="138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>
        <w:trPr>
          <w:trHeight w:hRule="exact" w:val="555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741AA4" w:rsidRPr="00440780" w:rsidTr="00440780">
        <w:trPr>
          <w:trHeight w:hRule="exact" w:val="277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13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96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741AA4" w:rsidRPr="00440780" w:rsidTr="00440780">
        <w:trPr>
          <w:trHeight w:hRule="exact" w:val="138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>
        <w:trPr>
          <w:trHeight w:hRule="exact" w:val="555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741AA4" w:rsidRPr="00440780" w:rsidTr="00440780">
        <w:trPr>
          <w:trHeight w:hRule="exact" w:val="277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13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96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 w:rsidTr="0044078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741AA4" w:rsidRPr="00440780" w:rsidTr="00440780">
        <w:trPr>
          <w:trHeight w:hRule="exact" w:val="138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>
        <w:trPr>
          <w:trHeight w:hRule="exact" w:val="555"/>
        </w:trPr>
        <w:tc>
          <w:tcPr>
            <w:tcW w:w="3119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741AA4" w:rsidRPr="00F41E1E" w:rsidRDefault="00853E0F">
      <w:pPr>
        <w:rPr>
          <w:sz w:val="0"/>
          <w:szCs w:val="0"/>
          <w:lang w:val="ru-RU"/>
        </w:rPr>
      </w:pPr>
      <w:r w:rsidRPr="00F41E1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41A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741AA4" w:rsidRPr="00440780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370502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отбирать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адекватные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контингенту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респондентов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кадров;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изучать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личного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патологии,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психодиагностические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заключения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использованию;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прогнозировать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сферах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гармонизации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работе;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поддерживать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климат,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способствующий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F41E1E">
              <w:rPr>
                <w:lang w:val="ru-RU"/>
              </w:rP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741AA4" w:rsidRPr="00440780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Ознакомиться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профиля;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кооперирования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коллегами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работе;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предварительному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выбору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самореализации;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самосознания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начинающих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психологов.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lang w:val="ru-RU"/>
              </w:rPr>
              <w:t xml:space="preserve"> </w:t>
            </w:r>
          </w:p>
        </w:tc>
      </w:tr>
      <w:tr w:rsidR="00741AA4" w:rsidRPr="00440780">
        <w:trPr>
          <w:trHeight w:hRule="exact" w:val="138"/>
        </w:trPr>
        <w:tc>
          <w:tcPr>
            <w:tcW w:w="9357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41E1E">
              <w:rPr>
                <w:lang w:val="ru-RU"/>
              </w:rPr>
              <w:t xml:space="preserve"> </w:t>
            </w:r>
          </w:p>
        </w:tc>
      </w:tr>
      <w:tr w:rsidR="00741AA4" w:rsidRPr="0044078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41E1E">
              <w:rPr>
                <w:lang w:val="ru-RU"/>
              </w:rP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реабилитация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консультирование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Юридическая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741AA4" w:rsidRPr="004407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возрастная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F41E1E">
              <w:rPr>
                <w:lang w:val="ru-RU"/>
              </w:rP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Психодиагностика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профессию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Психофизиология</w:t>
            </w:r>
            <w:proofErr w:type="spellEnd"/>
            <w:r>
              <w:t xml:space="preserve"> </w:t>
            </w:r>
          </w:p>
        </w:tc>
      </w:tr>
      <w:tr w:rsidR="00741AA4" w:rsidRPr="004407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сенсорных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41E1E">
              <w:rPr>
                <w:lang w:val="ru-RU"/>
              </w:rP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</w:t>
            </w:r>
            <w:proofErr w:type="spellEnd"/>
            <w:r>
              <w:t xml:space="preserve"> </w:t>
            </w:r>
          </w:p>
        </w:tc>
      </w:tr>
      <w:tr w:rsidR="00741AA4" w:rsidRPr="0044078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41E1E">
              <w:rPr>
                <w:lang w:val="ru-RU"/>
              </w:rP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t xml:space="preserve"> </w:t>
            </w:r>
          </w:p>
        </w:tc>
      </w:tr>
      <w:tr w:rsidR="00741AA4" w:rsidRPr="004407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41E1E">
              <w:rPr>
                <w:lang w:val="ru-RU"/>
              </w:rPr>
              <w:t xml:space="preserve"> </w:t>
            </w:r>
          </w:p>
        </w:tc>
      </w:tr>
    </w:tbl>
    <w:p w:rsidR="00741AA4" w:rsidRPr="00F41E1E" w:rsidRDefault="00853E0F">
      <w:pPr>
        <w:rPr>
          <w:sz w:val="0"/>
          <w:szCs w:val="0"/>
          <w:lang w:val="ru-RU"/>
        </w:rPr>
      </w:pPr>
      <w:r w:rsidRPr="00F41E1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41A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Психосоматика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Судебно-психологическая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экспертиза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психиатрии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741AA4" w:rsidRPr="0044078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41E1E">
              <w:rPr>
                <w:lang w:val="ru-RU"/>
              </w:rPr>
              <w:t xml:space="preserve"> </w:t>
            </w:r>
          </w:p>
        </w:tc>
      </w:tr>
      <w:tr w:rsidR="00741AA4" w:rsidRPr="0044078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41E1E">
              <w:rPr>
                <w:lang w:val="ru-RU"/>
              </w:rP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сопровождения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138"/>
        </w:trPr>
        <w:tc>
          <w:tcPr>
            <w:tcW w:w="1985" w:type="dxa"/>
          </w:tcPr>
          <w:p w:rsidR="00741AA4" w:rsidRDefault="00741AA4"/>
        </w:tc>
        <w:tc>
          <w:tcPr>
            <w:tcW w:w="7372" w:type="dxa"/>
          </w:tcPr>
          <w:p w:rsidR="00741AA4" w:rsidRDefault="00741AA4"/>
        </w:tc>
      </w:tr>
      <w:tr w:rsidR="00741A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741AA4" w:rsidRPr="00440780">
        <w:trPr>
          <w:trHeight w:hRule="exact" w:val="758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детей-сирот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оставшихся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попечения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"Школа-интернат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детей-сирот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оставшихся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попечения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"Семья"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детей-сирот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оставшихся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попечения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"Детский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№1"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Магнитогорска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детей-сирот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оставшихся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попечения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"Специальная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(коррекционная)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школа-интернат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№5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детей-сирот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оставшихся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попечения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родителей,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здоровья"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Магнитогорска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детей-сирот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оставшихся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попечения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"Детский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№3"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Магнитогорска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казенное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"Следственный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изолятор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Главного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исполнения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наказаний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Челябинской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области"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(ФКУ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СИЗО-2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УФСИН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Челябинской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области)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Автономная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некоммерческая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пропаганды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"Источник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жизни"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ПЗОЖ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"Источник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жизни")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«Центр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детского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Орджоникидзевского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района»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Магнитогорска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E725C0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городской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многопрофильный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Магнитогорском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государственном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техническом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(МГТУ)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41E1E">
              <w:rPr>
                <w:lang w:val="ru-RU"/>
              </w:rPr>
              <w:t xml:space="preserve"> </w:t>
            </w:r>
            <w:r w:rsidRPr="00E725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E725C0">
              <w:rPr>
                <w:lang w:val="ru-RU"/>
              </w:rPr>
              <w:t xml:space="preserve"> </w:t>
            </w:r>
            <w:r w:rsidRPr="00E725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E725C0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«Линия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жизни»;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ОПНБ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5;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"Социально-реабилитационный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несовершеннолетних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Магнитогорска"</w:t>
            </w:r>
            <w:r w:rsidRPr="00F41E1E">
              <w:rPr>
                <w:lang w:val="ru-RU"/>
              </w:rPr>
              <w:t xml:space="preserve">  </w:t>
            </w:r>
          </w:p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Магнитогорска.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lang w:val="ru-RU"/>
              </w:rP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741AA4">
        <w:trPr>
          <w:trHeight w:hRule="exact" w:val="138"/>
        </w:trPr>
        <w:tc>
          <w:tcPr>
            <w:tcW w:w="1985" w:type="dxa"/>
          </w:tcPr>
          <w:p w:rsidR="00741AA4" w:rsidRDefault="00741AA4"/>
        </w:tc>
        <w:tc>
          <w:tcPr>
            <w:tcW w:w="7372" w:type="dxa"/>
          </w:tcPr>
          <w:p w:rsidR="00741AA4" w:rsidRDefault="00741AA4"/>
        </w:tc>
      </w:tr>
      <w:tr w:rsidR="00741AA4" w:rsidRPr="0044078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41E1E">
              <w:rPr>
                <w:lang w:val="ru-RU"/>
              </w:rPr>
              <w:t xml:space="preserve"> </w:t>
            </w:r>
          </w:p>
        </w:tc>
      </w:tr>
      <w:tr w:rsidR="00741AA4" w:rsidRPr="0044078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41E1E">
              <w:rPr>
                <w:lang w:val="ru-RU"/>
              </w:rPr>
              <w:t xml:space="preserve"> </w:t>
            </w:r>
          </w:p>
        </w:tc>
      </w:tr>
      <w:tr w:rsidR="00741AA4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741AA4" w:rsidRDefault="00853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741AA4" w:rsidRDefault="00853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741AA4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741AA4"/>
        </w:tc>
        <w:tc>
          <w:tcPr>
            <w:tcW w:w="7372" w:type="dxa"/>
          </w:tcPr>
          <w:p w:rsidR="00741AA4" w:rsidRDefault="00741AA4"/>
        </w:tc>
      </w:tr>
    </w:tbl>
    <w:p w:rsidR="00741AA4" w:rsidRDefault="00853E0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41AA4" w:rsidRPr="0044078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ПК-4 способностью осуществлять профессиональный психологический отбор лиц, способных к овладению и осуществлению различных видов профессиональной деятельности</w:t>
            </w:r>
          </w:p>
        </w:tc>
      </w:tr>
      <w:tr w:rsidR="00741AA4" w:rsidRPr="00440780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психологического подбора кадров в профессии</w:t>
            </w:r>
          </w:p>
        </w:tc>
      </w:tr>
      <w:tr w:rsidR="00741AA4" w:rsidRPr="0044078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оценивать эффективность психологического подбора лиц, способных к овладению профессией</w:t>
            </w:r>
          </w:p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корректно выражать и аргументированно обосновывать профессиональную непригодность кадров в профессии</w:t>
            </w:r>
          </w:p>
        </w:tc>
      </w:tr>
      <w:tr w:rsidR="00741AA4" w:rsidRPr="0044078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осуществлять профессиональный психологический отбор лиц, способных к овладению и осуществлению различных видов профессиональной деятельности</w:t>
            </w:r>
          </w:p>
        </w:tc>
      </w:tr>
      <w:tr w:rsidR="00741AA4" w:rsidRPr="00440780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изучать психические свойства и состояния человека в норме и патологии, характеризовать психические процессы и проявления в различных видах деятельности личного состава, индивидов и групп, составлять психодиагностические заключения и рекомендации по их использованию</w:t>
            </w:r>
          </w:p>
        </w:tc>
      </w:tr>
      <w:tr w:rsidR="00741AA4" w:rsidRPr="0044078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особенности проявления психических свойств и состояний личности в норме и патологии</w:t>
            </w:r>
          </w:p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структуру составления психодиагностического заключения</w:t>
            </w:r>
          </w:p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особенности составления рекомендаций в психологии</w:t>
            </w:r>
          </w:p>
        </w:tc>
      </w:tr>
      <w:tr w:rsidR="00741AA4" w:rsidRPr="0044078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изучать психические свойства личности в норме и патологии</w:t>
            </w:r>
          </w:p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оформлять результаты психологического исследования в профессиональные психодиагностические заключения</w:t>
            </w:r>
          </w:p>
        </w:tc>
      </w:tr>
      <w:tr w:rsidR="00741AA4" w:rsidRPr="0044078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способностью различать норму и патологию</w:t>
            </w:r>
          </w:p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навыком характеризовать психические процессы и проявления в различных видах деятельности личного состава, индивидов и групп</w:t>
            </w:r>
          </w:p>
        </w:tc>
      </w:tr>
      <w:tr w:rsidR="00741AA4" w:rsidRPr="0044078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отбирать и применять психодиагностические методики, адекватные целям, ситуации и контингенту респондентов</w:t>
            </w:r>
          </w:p>
        </w:tc>
      </w:tr>
      <w:tr w:rsidR="00741AA4" w:rsidRPr="0044078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психодиагностические методики, применяемые в различных областях психологии</w:t>
            </w:r>
          </w:p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критерии подбора психодиагностических комплексов в соответствии с целью исследования</w:t>
            </w:r>
          </w:p>
        </w:tc>
      </w:tr>
      <w:tr w:rsidR="00741AA4" w:rsidRPr="0044078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подобрать комплекс психодиагностических методик в соответствие с изучаемым контингентом</w:t>
            </w:r>
          </w:p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обработать и интерпретировать психодиагностические методики, адекватные цели исследования</w:t>
            </w:r>
          </w:p>
        </w:tc>
      </w:tr>
      <w:tr w:rsidR="00741AA4" w:rsidRPr="0044078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  навыком отбора и применения  психодиагностических методик, адекватных целям, ситуации и изучаемому контингенту</w:t>
            </w:r>
          </w:p>
        </w:tc>
      </w:tr>
      <w:tr w:rsidR="00741AA4" w:rsidRPr="00440780">
        <w:trPr>
          <w:trHeight w:hRule="exact" w:val="223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способностью 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человека, осуществлять психологическое вмешательство с целью оказания индивиду, группе психологической помощи с использованием традиционных и инновационных методов и технологий</w:t>
            </w:r>
            <w:proofErr w:type="gramEnd"/>
          </w:p>
        </w:tc>
      </w:tr>
    </w:tbl>
    <w:p w:rsidR="00741AA4" w:rsidRPr="00F41E1E" w:rsidRDefault="00853E0F">
      <w:pPr>
        <w:rPr>
          <w:sz w:val="0"/>
          <w:szCs w:val="0"/>
          <w:lang w:val="ru-RU"/>
        </w:rPr>
      </w:pPr>
      <w:r w:rsidRPr="00F41E1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41AA4" w:rsidRPr="0044078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традиционные и инновационные методы психологии</w:t>
            </w:r>
          </w:p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клинические проявления психических отклонений в психологии</w:t>
            </w:r>
          </w:p>
        </w:tc>
      </w:tr>
      <w:tr w:rsidR="00741AA4" w:rsidRPr="0044078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оказывать индивиду, группе психологическую помощь с использованием традиционных и инновационных методов и технологий</w:t>
            </w:r>
          </w:p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отличать по клиническим проявлениям норму от патологии</w:t>
            </w:r>
          </w:p>
        </w:tc>
      </w:tr>
      <w:tr w:rsidR="00741AA4" w:rsidRPr="0044078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 способностью прогнозировать изменения, комплексно воздействовать на уровень развития  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</w:t>
            </w:r>
          </w:p>
        </w:tc>
      </w:tr>
      <w:tr w:rsidR="00741AA4" w:rsidRPr="00440780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изучать психологический климат, анализировать формы организации взаимодействия в служебных коллективах, проводить работу с целью создания и поддержания психологического климата, способствующего оптимизации служебной деятельности</w:t>
            </w:r>
          </w:p>
        </w:tc>
      </w:tr>
      <w:tr w:rsidR="00741AA4" w:rsidRPr="00440780" w:rsidTr="00F41E1E">
        <w:trPr>
          <w:trHeight w:hRule="exact" w:val="9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формы организации взаимодействия в служебных коллективах;</w:t>
            </w:r>
          </w:p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условия для создания и поддержания психологического климата, способствующего оптимизации служебной деятельности.</w:t>
            </w:r>
          </w:p>
        </w:tc>
      </w:tr>
      <w:tr w:rsidR="00741AA4" w:rsidRPr="0044078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адекватно изучать психологический климат в коллективах;</w:t>
            </w:r>
          </w:p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анализировать формы организации взаимодействия в служебных коллективах;</w:t>
            </w:r>
          </w:p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проводить мониторинг психологического климата в различных служебных коллективах.</w:t>
            </w:r>
          </w:p>
        </w:tc>
      </w:tr>
      <w:tr w:rsidR="00741AA4" w:rsidRPr="0044078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навыком проводить работу с целью создания и поддержания психологического климата в служебных коллективах;</w:t>
            </w:r>
          </w:p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навыками анализа форм организации эффективного взаимодействия в служебных коллективах.</w:t>
            </w:r>
          </w:p>
        </w:tc>
      </w:tr>
      <w:tr w:rsidR="00741AA4" w:rsidRPr="0044078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применять закономерности и методы науки в решении профессиональных задач</w:t>
            </w:r>
          </w:p>
        </w:tc>
      </w:tr>
      <w:tr w:rsidR="00741AA4" w:rsidRPr="0044078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основные закономерности науки психологии</w:t>
            </w:r>
          </w:p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основные методы общей психологии, с целью решения профессиональных задач</w:t>
            </w:r>
          </w:p>
        </w:tc>
      </w:tr>
      <w:tr w:rsidR="00741AA4" w:rsidRPr="0044078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адекватно применять методы психологии в решении профессиональных ситуаций</w:t>
            </w:r>
          </w:p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осуществлять рефлексию эффективности примен</w:t>
            </w:r>
            <w:r w:rsid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ения закономерностей психологии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применении к профессиональным ситуациям</w:t>
            </w:r>
          </w:p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 учитывать закономерности психологии для решения профессиональных задач</w:t>
            </w:r>
          </w:p>
        </w:tc>
      </w:tr>
      <w:tr w:rsidR="00741AA4" w:rsidRPr="0044078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эффективными методами психологии при решении профессиональных ситуаций</w:t>
            </w:r>
          </w:p>
          <w:p w:rsidR="00741AA4" w:rsidRPr="00F41E1E" w:rsidRDefault="00853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способами оценки практической значимости методов психологии</w:t>
            </w:r>
          </w:p>
        </w:tc>
      </w:tr>
    </w:tbl>
    <w:p w:rsidR="00741AA4" w:rsidRPr="00F41E1E" w:rsidRDefault="00853E0F">
      <w:pPr>
        <w:rPr>
          <w:sz w:val="0"/>
          <w:szCs w:val="0"/>
          <w:lang w:val="ru-RU"/>
        </w:rPr>
      </w:pPr>
      <w:r w:rsidRPr="00F41E1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2708"/>
        <w:gridCol w:w="582"/>
        <w:gridCol w:w="2850"/>
        <w:gridCol w:w="1514"/>
        <w:gridCol w:w="1194"/>
      </w:tblGrid>
      <w:tr w:rsidR="00741AA4" w:rsidRPr="00440780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41E1E">
              <w:rPr>
                <w:lang w:val="ru-RU"/>
              </w:rPr>
              <w:t xml:space="preserve"> </w:t>
            </w:r>
          </w:p>
        </w:tc>
      </w:tr>
      <w:tr w:rsidR="00741AA4" w:rsidRPr="00440780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8,6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243,4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41E1E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741AA4" w:rsidRDefault="00853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F41E1E" w:rsidRDefault="00853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F41E1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41AA4" w:rsidRDefault="00853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F41E1E" w:rsidRDefault="00853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F41E1E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41AA4" w:rsidRPr="00440780">
        <w:trPr>
          <w:trHeight w:hRule="exact" w:val="287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Подготовительный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этап: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Познакомиться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графиком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руководителем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собрании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студенты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знакомятся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формами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получают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инструкции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выполнению.</w:t>
            </w:r>
            <w:r w:rsidRPr="00F41E1E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F41E1E" w:rsidRDefault="00853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  <w:r w:rsidRPr="00F41E1E">
              <w:rPr>
                <w:lang w:val="ru-RU"/>
              </w:rPr>
              <w:t xml:space="preserve"> </w:t>
            </w:r>
          </w:p>
        </w:tc>
      </w:tr>
      <w:tr w:rsidR="00741AA4" w:rsidRPr="00440780">
        <w:trPr>
          <w:trHeight w:hRule="exact" w:val="5728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этап: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учреждении,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структуре,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специалистов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подразделениях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учреждения;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должностных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обязанностей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специалистов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учреждении;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типичных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решаемых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учреждении.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работы: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детьми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учреждении,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консультаций,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приёмов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клиентов;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групповых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клиентами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диагностики;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обследуемых</w:t>
            </w:r>
            <w:r w:rsidRPr="00F41E1E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F41E1E" w:rsidRDefault="00853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  <w:r w:rsidRPr="00F41E1E">
              <w:rPr>
                <w:lang w:val="ru-RU"/>
              </w:rPr>
              <w:t xml:space="preserve"> </w:t>
            </w:r>
          </w:p>
        </w:tc>
      </w:tr>
      <w:tr w:rsidR="00741AA4" w:rsidRPr="00440780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этап: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обобщить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результаты,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оформить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отчетные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материалы;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сдать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готовые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руководителю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F41E1E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F41E1E" w:rsidRDefault="00853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  <w:r w:rsidRPr="00F41E1E">
              <w:rPr>
                <w:lang w:val="ru-RU"/>
              </w:rPr>
              <w:t xml:space="preserve"> </w:t>
            </w:r>
          </w:p>
        </w:tc>
      </w:tr>
      <w:tr w:rsidR="00741AA4" w:rsidRPr="00440780">
        <w:trPr>
          <w:trHeight w:hRule="exact" w:val="214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Подготовительный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этап: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графиком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руководителем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практики;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этапам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практики;</w:t>
            </w:r>
            <w:r w:rsidRPr="00F41E1E">
              <w:rPr>
                <w:lang w:val="ru-RU"/>
              </w:rPr>
              <w:t xml:space="preserve"> </w:t>
            </w:r>
          </w:p>
          <w:p w:rsidR="00741AA4" w:rsidRDefault="00853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знакомство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программой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F41E1E" w:rsidRDefault="00853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  <w:r w:rsidRPr="00F41E1E">
              <w:rPr>
                <w:lang w:val="ru-RU"/>
              </w:rPr>
              <w:t xml:space="preserve"> </w:t>
            </w:r>
          </w:p>
        </w:tc>
      </w:tr>
    </w:tbl>
    <w:p w:rsidR="00741AA4" w:rsidRPr="00F41E1E" w:rsidRDefault="00853E0F">
      <w:pPr>
        <w:rPr>
          <w:sz w:val="0"/>
          <w:szCs w:val="0"/>
          <w:lang w:val="ru-RU"/>
        </w:rPr>
      </w:pPr>
      <w:r w:rsidRPr="00F41E1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2708"/>
        <w:gridCol w:w="582"/>
        <w:gridCol w:w="2850"/>
        <w:gridCol w:w="2708"/>
      </w:tblGrid>
      <w:tr w:rsidR="00741AA4" w:rsidRPr="00440780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формами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инструктажа.</w:t>
            </w:r>
            <w:r w:rsidRPr="00F41E1E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RPr="00440780">
        <w:trPr>
          <w:trHeight w:hRule="exact" w:val="6387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этап: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нормативными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документами,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формами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психодиагностических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обследований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организации;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совещаниях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проводимых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организацией;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психодиагностического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наглядных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пособий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запросам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администрации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учреждения;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психодиагностики)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участников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обследования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(коллектив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организации);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коррекционной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(индивидуальной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групповой)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психологическими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проблемами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участников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клиентов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</w:t>
            </w:r>
            <w:r w:rsidRPr="00F41E1E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F41E1E" w:rsidRDefault="00853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  <w:r w:rsidRPr="00F41E1E">
              <w:rPr>
                <w:lang w:val="ru-RU"/>
              </w:rPr>
              <w:t xml:space="preserve"> </w:t>
            </w:r>
          </w:p>
        </w:tc>
      </w:tr>
      <w:tr w:rsidR="00741AA4" w:rsidRPr="00440780">
        <w:trPr>
          <w:trHeight w:hRule="exact" w:val="17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этап: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психолога;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практике;</w:t>
            </w:r>
            <w:r w:rsidRPr="00F41E1E">
              <w:rPr>
                <w:lang w:val="ru-RU"/>
              </w:rPr>
              <w:t xml:space="preserve"> </w:t>
            </w:r>
          </w:p>
          <w:p w:rsidR="00741AA4" w:rsidRPr="00F41E1E" w:rsidRDefault="00853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готовых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руководителю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F41E1E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F41E1E" w:rsidRDefault="00853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  <w:r w:rsidRPr="00F41E1E">
              <w:rPr>
                <w:lang w:val="ru-RU"/>
              </w:rPr>
              <w:t xml:space="preserve"> </w:t>
            </w:r>
          </w:p>
        </w:tc>
      </w:tr>
    </w:tbl>
    <w:p w:rsidR="00741AA4" w:rsidRPr="00F41E1E" w:rsidRDefault="00853E0F">
      <w:pPr>
        <w:rPr>
          <w:sz w:val="0"/>
          <w:szCs w:val="0"/>
          <w:lang w:val="ru-RU"/>
        </w:rPr>
      </w:pPr>
      <w:r w:rsidRPr="00F41E1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"/>
        <w:gridCol w:w="3530"/>
        <w:gridCol w:w="2986"/>
        <w:gridCol w:w="2847"/>
      </w:tblGrid>
      <w:tr w:rsidR="00741AA4" w:rsidRPr="00440780" w:rsidTr="00BE0F52">
        <w:trPr>
          <w:trHeight w:hRule="exact" w:val="555"/>
        </w:trPr>
        <w:tc>
          <w:tcPr>
            <w:tcW w:w="956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41E1E">
              <w:rPr>
                <w:lang w:val="ru-RU"/>
              </w:rPr>
              <w:t xml:space="preserve"> </w:t>
            </w:r>
          </w:p>
        </w:tc>
      </w:tr>
      <w:tr w:rsidR="00741AA4" w:rsidTr="00BE0F52">
        <w:trPr>
          <w:trHeight w:hRule="exact" w:val="285"/>
        </w:trPr>
        <w:tc>
          <w:tcPr>
            <w:tcW w:w="956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41AA4" w:rsidTr="00BE0F52">
        <w:trPr>
          <w:trHeight w:hRule="exact" w:val="138"/>
        </w:trPr>
        <w:tc>
          <w:tcPr>
            <w:tcW w:w="253" w:type="dxa"/>
          </w:tcPr>
          <w:p w:rsidR="00741AA4" w:rsidRDefault="00741AA4"/>
        </w:tc>
        <w:tc>
          <w:tcPr>
            <w:tcW w:w="3328" w:type="dxa"/>
          </w:tcPr>
          <w:p w:rsidR="00741AA4" w:rsidRDefault="00741AA4"/>
        </w:tc>
        <w:tc>
          <w:tcPr>
            <w:tcW w:w="3091" w:type="dxa"/>
          </w:tcPr>
          <w:p w:rsidR="00741AA4" w:rsidRDefault="00741AA4"/>
        </w:tc>
        <w:tc>
          <w:tcPr>
            <w:tcW w:w="2893" w:type="dxa"/>
          </w:tcPr>
          <w:p w:rsidR="00741AA4" w:rsidRDefault="00741AA4"/>
        </w:tc>
      </w:tr>
      <w:tr w:rsidR="00741AA4" w:rsidRPr="00440780" w:rsidTr="00BE0F52">
        <w:trPr>
          <w:trHeight w:hRule="exact" w:val="285"/>
        </w:trPr>
        <w:tc>
          <w:tcPr>
            <w:tcW w:w="956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41E1E">
              <w:rPr>
                <w:lang w:val="ru-RU"/>
              </w:rPr>
              <w:t xml:space="preserve"> </w:t>
            </w:r>
          </w:p>
        </w:tc>
      </w:tr>
      <w:tr w:rsidR="00741AA4" w:rsidTr="00BE0F52">
        <w:trPr>
          <w:trHeight w:hRule="exact" w:val="277"/>
        </w:trPr>
        <w:tc>
          <w:tcPr>
            <w:tcW w:w="956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E0F52" w:rsidRPr="00440780" w:rsidTr="00BE0F52">
        <w:trPr>
          <w:trHeight w:hRule="exact" w:val="2849"/>
        </w:trPr>
        <w:tc>
          <w:tcPr>
            <w:tcW w:w="956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0F52" w:rsidRPr="00C04E7C" w:rsidRDefault="00BE0F52" w:rsidP="00BE0F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Психологическая</w:t>
            </w:r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вузе</w:t>
            </w:r>
            <w:proofErr w:type="gramStart"/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[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</w:t>
            </w:r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.: 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Баженова</w:t>
            </w:r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Шарыгина</w:t>
            </w:r>
            <w:proofErr w:type="spellEnd"/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] ; 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- 1 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</w:t>
            </w:r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</w:t>
            </w:r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04E7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04E7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04E7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04E7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C04E7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04E7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04E7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=3802.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04E7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04E7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04E7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/1/1529954/3802.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04E7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04E7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04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E0F52" w:rsidRPr="002F5774" w:rsidRDefault="00BE0F52" w:rsidP="00BE0F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Овсянникова, Е. А. Общая психология</w:t>
            </w:r>
            <w:proofErr w:type="gramStart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Е. А. Овсянникова ; МГТУ. - Магнитогорск</w:t>
            </w:r>
            <w:proofErr w:type="gramStart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=1432.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/1/1123951/1432.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E0F52" w:rsidRPr="002F5774" w:rsidRDefault="00BE0F52" w:rsidP="00BE0F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41AA4" w:rsidRPr="00440780" w:rsidTr="00BE0F52">
        <w:trPr>
          <w:trHeight w:hRule="exact" w:val="138"/>
        </w:trPr>
        <w:tc>
          <w:tcPr>
            <w:tcW w:w="253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3328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3091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2893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</w:tr>
      <w:tr w:rsidR="00741AA4" w:rsidTr="00BE0F52">
        <w:trPr>
          <w:trHeight w:hRule="exact" w:val="285"/>
        </w:trPr>
        <w:tc>
          <w:tcPr>
            <w:tcW w:w="956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41AA4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E0F52" w:rsidRPr="00440780" w:rsidTr="00BE0F52">
        <w:trPr>
          <w:trHeight w:hRule="exact" w:val="2981"/>
        </w:trPr>
        <w:tc>
          <w:tcPr>
            <w:tcW w:w="956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0F52" w:rsidRPr="002F5774" w:rsidRDefault="00BE0F52" w:rsidP="00BE0F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Кузнецова Н. В. Производственная практика [Электронный ресурс]</w:t>
            </w:r>
            <w:proofErr w:type="gramStart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Н. В. Кузнецова, Ю. Г. Терентьева ; МГТУ. - Магнитогорск</w:t>
            </w:r>
            <w:proofErr w:type="gramStart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12" w:history="1"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=2305.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/1/1129916/2305.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 - Макрообъект.</w:t>
            </w:r>
          </w:p>
          <w:p w:rsidR="00BE0F52" w:rsidRPr="002F5774" w:rsidRDefault="00BE0F52" w:rsidP="00BE0F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Сторожева Е. В. Теория и практика корпоративного управления [Электронный ресурс]</w:t>
            </w:r>
            <w:proofErr w:type="gramStart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Е. В. Сторожева, А. Н. Старков ; МГТУ. - Магнитогорск</w:t>
            </w:r>
            <w:proofErr w:type="gramStart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13" w:history="1"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=2763.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/1/1132860/2763.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07D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F5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:rsidR="00BE0F52" w:rsidRPr="002F5774" w:rsidRDefault="00BE0F52" w:rsidP="00BE0F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BE0F52" w:rsidRPr="002F5774" w:rsidRDefault="00BE0F52" w:rsidP="00BE0F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E0F52" w:rsidRPr="00440780" w:rsidTr="00BE0F52">
        <w:trPr>
          <w:trHeight w:hRule="exact" w:val="138"/>
        </w:trPr>
        <w:tc>
          <w:tcPr>
            <w:tcW w:w="253" w:type="dxa"/>
          </w:tcPr>
          <w:p w:rsidR="00BE0F52" w:rsidRPr="00F41E1E" w:rsidRDefault="00BE0F52" w:rsidP="00BE0F52">
            <w:pPr>
              <w:rPr>
                <w:lang w:val="ru-RU"/>
              </w:rPr>
            </w:pPr>
          </w:p>
        </w:tc>
        <w:tc>
          <w:tcPr>
            <w:tcW w:w="3328" w:type="dxa"/>
          </w:tcPr>
          <w:p w:rsidR="00BE0F52" w:rsidRPr="00F41E1E" w:rsidRDefault="00BE0F52" w:rsidP="00BE0F52">
            <w:pPr>
              <w:rPr>
                <w:lang w:val="ru-RU"/>
              </w:rPr>
            </w:pPr>
          </w:p>
        </w:tc>
        <w:tc>
          <w:tcPr>
            <w:tcW w:w="3091" w:type="dxa"/>
          </w:tcPr>
          <w:p w:rsidR="00BE0F52" w:rsidRPr="00F41E1E" w:rsidRDefault="00BE0F52" w:rsidP="00BE0F52">
            <w:pPr>
              <w:rPr>
                <w:lang w:val="ru-RU"/>
              </w:rPr>
            </w:pPr>
          </w:p>
        </w:tc>
        <w:tc>
          <w:tcPr>
            <w:tcW w:w="2893" w:type="dxa"/>
          </w:tcPr>
          <w:p w:rsidR="00BE0F52" w:rsidRPr="00F41E1E" w:rsidRDefault="00BE0F52" w:rsidP="00BE0F52">
            <w:pPr>
              <w:rPr>
                <w:lang w:val="ru-RU"/>
              </w:rPr>
            </w:pPr>
          </w:p>
        </w:tc>
      </w:tr>
      <w:tr w:rsidR="00BE0F52" w:rsidTr="00BE0F52">
        <w:trPr>
          <w:trHeight w:hRule="exact" w:val="285"/>
        </w:trPr>
        <w:tc>
          <w:tcPr>
            <w:tcW w:w="956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0F52" w:rsidRDefault="00BE0F52" w:rsidP="00BE0F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E0F52" w:rsidRPr="00440780" w:rsidTr="00BE0F52">
        <w:trPr>
          <w:trHeight w:hRule="exact" w:val="2122"/>
        </w:trPr>
        <w:tc>
          <w:tcPr>
            <w:tcW w:w="956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0F52" w:rsidRPr="00F41E1E" w:rsidRDefault="00BE0F52" w:rsidP="00BE0F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Самостоятельная работа студентов вуза</w:t>
            </w:r>
            <w:proofErr w:type="gramStart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практикум / составители: Т. Г. </w:t>
            </w:r>
            <w:proofErr w:type="spellStart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 Р. </w:t>
            </w:r>
            <w:proofErr w:type="spellStart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М. </w:t>
            </w:r>
            <w:proofErr w:type="spellStart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Т. Ф. Орехова</w:t>
            </w:r>
            <w:proofErr w:type="gramStart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Магнитогорский гос. технический ун-т им. Г. И. Носова. - Магнитогорск</w:t>
            </w:r>
            <w:proofErr w:type="gramStart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proofErr w:type="spellStart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=3816.</w:t>
              </w:r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/1/1530261/3816.</w:t>
              </w:r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18.10.2019). - Макрообъект. - Текст</w:t>
            </w:r>
            <w:proofErr w:type="gramStart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E0F52" w:rsidRPr="00440780" w:rsidRDefault="00BE0F52" w:rsidP="00BE0F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E0F52" w:rsidRPr="00440780" w:rsidTr="00BE0F52">
        <w:trPr>
          <w:trHeight w:hRule="exact" w:val="138"/>
        </w:trPr>
        <w:tc>
          <w:tcPr>
            <w:tcW w:w="253" w:type="dxa"/>
          </w:tcPr>
          <w:p w:rsidR="00BE0F52" w:rsidRPr="00440780" w:rsidRDefault="00BE0F52" w:rsidP="00BE0F52">
            <w:pPr>
              <w:rPr>
                <w:lang w:val="ru-RU"/>
              </w:rPr>
            </w:pPr>
          </w:p>
        </w:tc>
        <w:tc>
          <w:tcPr>
            <w:tcW w:w="3328" w:type="dxa"/>
          </w:tcPr>
          <w:p w:rsidR="00BE0F52" w:rsidRPr="00440780" w:rsidRDefault="00BE0F52" w:rsidP="00BE0F52">
            <w:pPr>
              <w:rPr>
                <w:lang w:val="ru-RU"/>
              </w:rPr>
            </w:pPr>
          </w:p>
        </w:tc>
        <w:tc>
          <w:tcPr>
            <w:tcW w:w="3091" w:type="dxa"/>
          </w:tcPr>
          <w:p w:rsidR="00BE0F52" w:rsidRPr="00440780" w:rsidRDefault="00BE0F52" w:rsidP="00BE0F52">
            <w:pPr>
              <w:rPr>
                <w:lang w:val="ru-RU"/>
              </w:rPr>
            </w:pPr>
          </w:p>
        </w:tc>
        <w:tc>
          <w:tcPr>
            <w:tcW w:w="2893" w:type="dxa"/>
          </w:tcPr>
          <w:p w:rsidR="00BE0F52" w:rsidRPr="00440780" w:rsidRDefault="00BE0F52" w:rsidP="00BE0F52">
            <w:pPr>
              <w:rPr>
                <w:lang w:val="ru-RU"/>
              </w:rPr>
            </w:pPr>
          </w:p>
        </w:tc>
      </w:tr>
      <w:tr w:rsidR="00BE0F52" w:rsidRPr="00440780" w:rsidTr="00BE0F52">
        <w:trPr>
          <w:trHeight w:hRule="exact" w:val="285"/>
        </w:trPr>
        <w:tc>
          <w:tcPr>
            <w:tcW w:w="956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0F52" w:rsidRPr="00F41E1E" w:rsidRDefault="00BE0F52" w:rsidP="00BE0F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41E1E">
              <w:rPr>
                <w:lang w:val="ru-RU"/>
              </w:rPr>
              <w:t xml:space="preserve"> </w:t>
            </w:r>
          </w:p>
        </w:tc>
      </w:tr>
      <w:tr w:rsidR="00BE0F52" w:rsidRPr="00440780" w:rsidTr="00BE0F52">
        <w:trPr>
          <w:trHeight w:hRule="exact" w:val="1718"/>
        </w:trPr>
        <w:tc>
          <w:tcPr>
            <w:tcW w:w="956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0F52" w:rsidRPr="00D83EC8" w:rsidRDefault="00BE0F52" w:rsidP="00BE0F52">
            <w:pPr>
              <w:ind w:firstLine="36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41E1E">
              <w:rPr>
                <w:lang w:val="ru-RU"/>
              </w:rPr>
              <w:t xml:space="preserve"> </w:t>
            </w:r>
            <w:r w:rsidRPr="00D83E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Аппаратное обеспечение</w:t>
            </w:r>
          </w:p>
          <w:p w:rsidR="00BE0F52" w:rsidRPr="00D83EC8" w:rsidRDefault="00BE0F52" w:rsidP="00BE0F5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3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Комплекс компьютерный многофункциональный для исследования ЭЭГ ВП и ЭМГ «НЕЙРОН- СПЕКТР-5», М4.1042684 (1шт)</w:t>
            </w:r>
          </w:p>
          <w:p w:rsidR="00BE0F52" w:rsidRPr="00D83EC8" w:rsidRDefault="00BE0F52" w:rsidP="00BE0F5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83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Прибор для исследования нервной системы ВНС СПЕКТР М4.1040523 (1 </w:t>
            </w:r>
            <w:proofErr w:type="spellStart"/>
            <w:r w:rsidRPr="00D83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шт</w:t>
            </w:r>
            <w:proofErr w:type="spellEnd"/>
            <w:r w:rsidRPr="00D83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  <w:p w:rsidR="00BE0F52" w:rsidRPr="00F41E1E" w:rsidRDefault="00BE0F52" w:rsidP="00BE0F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E0F52" w:rsidRPr="00440780" w:rsidTr="00BE0F52">
        <w:trPr>
          <w:trHeight w:hRule="exact" w:val="270"/>
        </w:trPr>
        <w:tc>
          <w:tcPr>
            <w:tcW w:w="253" w:type="dxa"/>
          </w:tcPr>
          <w:p w:rsidR="00BE0F52" w:rsidRPr="00F41E1E" w:rsidRDefault="00BE0F52" w:rsidP="00BE0F52">
            <w:pPr>
              <w:rPr>
                <w:lang w:val="ru-RU"/>
              </w:rPr>
            </w:pPr>
          </w:p>
        </w:tc>
        <w:tc>
          <w:tcPr>
            <w:tcW w:w="3328" w:type="dxa"/>
          </w:tcPr>
          <w:p w:rsidR="00BE0F52" w:rsidRPr="00F41E1E" w:rsidRDefault="00BE0F52" w:rsidP="00BE0F52">
            <w:pPr>
              <w:rPr>
                <w:lang w:val="ru-RU"/>
              </w:rPr>
            </w:pPr>
          </w:p>
        </w:tc>
        <w:tc>
          <w:tcPr>
            <w:tcW w:w="3091" w:type="dxa"/>
          </w:tcPr>
          <w:p w:rsidR="00BE0F52" w:rsidRPr="00F41E1E" w:rsidRDefault="00BE0F52" w:rsidP="00BE0F52">
            <w:pPr>
              <w:rPr>
                <w:lang w:val="ru-RU"/>
              </w:rPr>
            </w:pPr>
          </w:p>
        </w:tc>
        <w:tc>
          <w:tcPr>
            <w:tcW w:w="2893" w:type="dxa"/>
          </w:tcPr>
          <w:p w:rsidR="00BE0F52" w:rsidRPr="00F41E1E" w:rsidRDefault="00BE0F52" w:rsidP="00BE0F52">
            <w:pPr>
              <w:rPr>
                <w:lang w:val="ru-RU"/>
              </w:rPr>
            </w:pPr>
          </w:p>
        </w:tc>
      </w:tr>
      <w:tr w:rsidR="00BE0F52" w:rsidTr="00BE0F52">
        <w:trPr>
          <w:trHeight w:hRule="exact" w:val="285"/>
        </w:trPr>
        <w:tc>
          <w:tcPr>
            <w:tcW w:w="956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0F52" w:rsidRDefault="00BE0F52" w:rsidP="00BE0F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BE0F52" w:rsidTr="00BE0F52">
        <w:trPr>
          <w:trHeight w:hRule="exact" w:val="555"/>
        </w:trPr>
        <w:tc>
          <w:tcPr>
            <w:tcW w:w="253" w:type="dxa"/>
          </w:tcPr>
          <w:p w:rsidR="00BE0F52" w:rsidRDefault="00BE0F52" w:rsidP="00BE0F52"/>
        </w:tc>
        <w:tc>
          <w:tcPr>
            <w:tcW w:w="33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F52" w:rsidRDefault="00BE0F52" w:rsidP="00BE0F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F52" w:rsidRDefault="00BE0F52" w:rsidP="00BE0F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F52" w:rsidRDefault="00BE0F52" w:rsidP="00BE0F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BE0F52" w:rsidTr="00BE0F52">
        <w:trPr>
          <w:trHeight w:hRule="exact" w:val="29"/>
        </w:trPr>
        <w:tc>
          <w:tcPr>
            <w:tcW w:w="253" w:type="dxa"/>
          </w:tcPr>
          <w:p w:rsidR="00BE0F52" w:rsidRDefault="00BE0F52" w:rsidP="00BE0F52"/>
        </w:tc>
        <w:tc>
          <w:tcPr>
            <w:tcW w:w="33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F52" w:rsidRDefault="00BE0F52" w:rsidP="00BE0F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0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F52" w:rsidRDefault="00BE0F52" w:rsidP="00BE0F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28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F52" w:rsidRDefault="00BE0F52" w:rsidP="00BE0F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BE0F52" w:rsidTr="00BE0F52">
        <w:trPr>
          <w:trHeight w:hRule="exact" w:val="241"/>
        </w:trPr>
        <w:tc>
          <w:tcPr>
            <w:tcW w:w="253" w:type="dxa"/>
          </w:tcPr>
          <w:p w:rsidR="00BE0F52" w:rsidRDefault="00BE0F52" w:rsidP="00BE0F52"/>
        </w:tc>
        <w:tc>
          <w:tcPr>
            <w:tcW w:w="33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F52" w:rsidRDefault="00BE0F52" w:rsidP="00BE0F52"/>
        </w:tc>
        <w:tc>
          <w:tcPr>
            <w:tcW w:w="30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F52" w:rsidRDefault="00BE0F52" w:rsidP="00BE0F52"/>
        </w:tc>
        <w:tc>
          <w:tcPr>
            <w:tcW w:w="28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F52" w:rsidRDefault="00BE0F52" w:rsidP="00BE0F52"/>
        </w:tc>
      </w:tr>
      <w:tr w:rsidR="00BE0F52" w:rsidTr="00BE0F52">
        <w:trPr>
          <w:trHeight w:hRule="exact" w:val="277"/>
        </w:trPr>
        <w:tc>
          <w:tcPr>
            <w:tcW w:w="253" w:type="dxa"/>
          </w:tcPr>
          <w:p w:rsidR="00BE0F52" w:rsidRDefault="00BE0F52" w:rsidP="00BE0F52"/>
        </w:tc>
        <w:tc>
          <w:tcPr>
            <w:tcW w:w="3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F52" w:rsidRDefault="00BE0F52" w:rsidP="00BE0F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F52" w:rsidRDefault="00BE0F52" w:rsidP="00BE0F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0F52" w:rsidRDefault="00BE0F52" w:rsidP="00BE0F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</w:tbl>
    <w:p w:rsidR="00741AA4" w:rsidRDefault="00853E0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741AA4">
        <w:trPr>
          <w:trHeight w:hRule="exact" w:val="277"/>
        </w:trPr>
        <w:tc>
          <w:tcPr>
            <w:tcW w:w="426" w:type="dxa"/>
          </w:tcPr>
          <w:p w:rsidR="00741AA4" w:rsidRDefault="00741AA4"/>
        </w:tc>
        <w:tc>
          <w:tcPr>
            <w:tcW w:w="143" w:type="dxa"/>
          </w:tcPr>
          <w:p w:rsidR="00741AA4" w:rsidRDefault="00741AA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741AA4">
        <w:trPr>
          <w:trHeight w:hRule="exact" w:val="277"/>
        </w:trPr>
        <w:tc>
          <w:tcPr>
            <w:tcW w:w="426" w:type="dxa"/>
          </w:tcPr>
          <w:p w:rsidR="00741AA4" w:rsidRDefault="00741AA4"/>
        </w:tc>
        <w:tc>
          <w:tcPr>
            <w:tcW w:w="143" w:type="dxa"/>
          </w:tcPr>
          <w:p w:rsidR="00741AA4" w:rsidRDefault="00741AA4"/>
        </w:tc>
        <w:tc>
          <w:tcPr>
            <w:tcW w:w="1985" w:type="dxa"/>
          </w:tcPr>
          <w:p w:rsidR="00741AA4" w:rsidRDefault="00741AA4"/>
        </w:tc>
        <w:tc>
          <w:tcPr>
            <w:tcW w:w="3545" w:type="dxa"/>
          </w:tcPr>
          <w:p w:rsidR="00741AA4" w:rsidRDefault="00741AA4"/>
        </w:tc>
        <w:tc>
          <w:tcPr>
            <w:tcW w:w="143" w:type="dxa"/>
          </w:tcPr>
          <w:p w:rsidR="00741AA4" w:rsidRDefault="00741AA4"/>
        </w:tc>
        <w:tc>
          <w:tcPr>
            <w:tcW w:w="2978" w:type="dxa"/>
          </w:tcPr>
          <w:p w:rsidR="00741AA4" w:rsidRDefault="00741AA4"/>
        </w:tc>
        <w:tc>
          <w:tcPr>
            <w:tcW w:w="143" w:type="dxa"/>
          </w:tcPr>
          <w:p w:rsidR="00741AA4" w:rsidRDefault="00741AA4"/>
        </w:tc>
      </w:tr>
      <w:tr w:rsidR="00741AA4" w:rsidRPr="00440780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741AA4">
        <w:trPr>
          <w:trHeight w:hRule="exact" w:val="270"/>
        </w:trPr>
        <w:tc>
          <w:tcPr>
            <w:tcW w:w="426" w:type="dxa"/>
          </w:tcPr>
          <w:p w:rsidR="00741AA4" w:rsidRPr="00F41E1E" w:rsidRDefault="00741AA4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853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741AA4" w:rsidRDefault="00741AA4"/>
        </w:tc>
      </w:tr>
      <w:tr w:rsidR="00741AA4">
        <w:trPr>
          <w:trHeight w:hRule="exact" w:val="34"/>
        </w:trPr>
        <w:tc>
          <w:tcPr>
            <w:tcW w:w="426" w:type="dxa"/>
          </w:tcPr>
          <w:p w:rsidR="00741AA4" w:rsidRDefault="00741AA4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F41E1E" w:rsidRDefault="00853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справочная система «Полпред»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отрасль «Образование, наука»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BE0F52" w:rsidRDefault="00853E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="00BE0F52"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 w:rsidR="00BE0F52" w:rsidRPr="00BE0F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741AA4" w:rsidRDefault="00741AA4"/>
        </w:tc>
      </w:tr>
      <w:tr w:rsidR="00741AA4" w:rsidTr="00BE0F52">
        <w:trPr>
          <w:trHeight w:hRule="exact" w:val="723"/>
        </w:trPr>
        <w:tc>
          <w:tcPr>
            <w:tcW w:w="426" w:type="dxa"/>
          </w:tcPr>
          <w:p w:rsidR="00741AA4" w:rsidRDefault="00741AA4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741AA4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Default="00741AA4"/>
        </w:tc>
        <w:tc>
          <w:tcPr>
            <w:tcW w:w="143" w:type="dxa"/>
          </w:tcPr>
          <w:p w:rsidR="00741AA4" w:rsidRDefault="00741AA4"/>
        </w:tc>
      </w:tr>
      <w:tr w:rsidR="00741AA4" w:rsidTr="00BE0F52">
        <w:trPr>
          <w:trHeight w:hRule="exact" w:val="847"/>
        </w:trPr>
        <w:tc>
          <w:tcPr>
            <w:tcW w:w="426" w:type="dxa"/>
          </w:tcPr>
          <w:p w:rsidR="00741AA4" w:rsidRDefault="00741AA4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F41E1E" w:rsidRDefault="00853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BE0F52" w:rsidRDefault="00853E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="00BE0F52"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 w:rsidR="00BE0F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741AA4" w:rsidRDefault="00741AA4"/>
        </w:tc>
      </w:tr>
      <w:tr w:rsidR="00741AA4" w:rsidTr="00BE0F52">
        <w:trPr>
          <w:trHeight w:hRule="exact" w:val="561"/>
        </w:trPr>
        <w:tc>
          <w:tcPr>
            <w:tcW w:w="426" w:type="dxa"/>
          </w:tcPr>
          <w:p w:rsidR="00741AA4" w:rsidRDefault="00741AA4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F41E1E" w:rsidRDefault="00853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BE0F52" w:rsidRDefault="00853E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="00BE0F52"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BE0F52" w:rsidRPr="00BE0F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741AA4" w:rsidRDefault="00741AA4"/>
        </w:tc>
      </w:tr>
      <w:tr w:rsidR="00741AA4" w:rsidTr="00BE0F52">
        <w:trPr>
          <w:trHeight w:hRule="exact" w:val="711"/>
        </w:trPr>
        <w:tc>
          <w:tcPr>
            <w:tcW w:w="426" w:type="dxa"/>
          </w:tcPr>
          <w:p w:rsidR="00741AA4" w:rsidRDefault="00741AA4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F41E1E" w:rsidRDefault="00853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AA4" w:rsidRPr="00BE0F52" w:rsidRDefault="00853E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="00BE0F52" w:rsidRPr="00EB60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BE0F52" w:rsidRPr="00BE0F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741AA4" w:rsidRDefault="00741AA4"/>
        </w:tc>
      </w:tr>
      <w:tr w:rsidR="00741AA4" w:rsidRPr="00440780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41E1E">
              <w:rPr>
                <w:lang w:val="ru-RU"/>
              </w:rPr>
              <w:t xml:space="preserve"> </w:t>
            </w:r>
          </w:p>
        </w:tc>
      </w:tr>
      <w:tr w:rsidR="00741AA4" w:rsidRPr="00440780" w:rsidTr="00BE0F52">
        <w:trPr>
          <w:trHeight w:hRule="exact" w:val="4221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41E1E">
              <w:rPr>
                <w:lang w:val="ru-RU"/>
              </w:rPr>
              <w:t xml:space="preserve"> </w:t>
            </w:r>
            <w:proofErr w:type="gramStart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41E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41E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="00BE0F52">
              <w:rPr>
                <w:lang w:val="ru-RU"/>
              </w:rPr>
              <w:t xml:space="preserve">, </w:t>
            </w:r>
            <w:r w:rsidR="00BE0F52" w:rsidRPr="00BE0F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аппаратное обеспечение</w:t>
            </w:r>
            <w:r w:rsidR="00BE0F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41AA4" w:rsidRDefault="00853E0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41E1E">
              <w:rPr>
                <w:lang w:val="ru-RU"/>
              </w:rPr>
              <w:t xml:space="preserve"> </w:t>
            </w:r>
            <w:r w:rsidRPr="00F41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F41E1E">
              <w:rPr>
                <w:lang w:val="ru-RU"/>
              </w:rPr>
              <w:t xml:space="preserve"> </w:t>
            </w:r>
          </w:p>
          <w:p w:rsidR="00BE0F52" w:rsidRPr="000F502F" w:rsidRDefault="00BE0F52" w:rsidP="00BE0F5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50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Материально-техническое обеспечение (список баз практики указан в п.п.4.) позволяет в полном объеме реализовать цели и задачи Учебной -  практики по получению первичных профессиональных умений и навыков, в том числе первичных умений и навыков научно-исследовательской деятельности и сформировать соответствующие компетенции. </w:t>
            </w:r>
          </w:p>
          <w:p w:rsidR="00BE0F52" w:rsidRPr="000F502F" w:rsidRDefault="00BE0F52" w:rsidP="00BE0F5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val="ru-RU"/>
              </w:rPr>
            </w:pPr>
            <w:r w:rsidRPr="000F502F">
              <w:rPr>
                <w:rFonts w:ascii="Times New Roman" w:eastAsia="Times New Roman" w:hAnsi="Times New Roman" w:cs="Times New Roman"/>
                <w:lang w:val="ru-RU"/>
              </w:rPr>
      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      </w:r>
            <w:r w:rsidRPr="000F502F">
              <w:rPr>
                <w:rFonts w:ascii="Times New Roman" w:eastAsia="Times New Roman" w:hAnsi="Times New Roman" w:cs="Times New Roman"/>
              </w:rPr>
              <w:t>MS</w:t>
            </w:r>
            <w:r w:rsidRPr="000F502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0F502F">
              <w:rPr>
                <w:rFonts w:ascii="Times New Roman" w:eastAsia="Times New Roman" w:hAnsi="Times New Roman" w:cs="Times New Roman"/>
              </w:rPr>
              <w:t>Office</w:t>
            </w:r>
            <w:r w:rsidRPr="000F502F">
              <w:rPr>
                <w:rFonts w:ascii="Times New Roman" w:eastAsia="Times New Roman" w:hAnsi="Times New Roman" w:cs="Times New Roman"/>
                <w:lang w:val="ru-RU"/>
              </w:rPr>
              <w:t xml:space="preserve">, выходом в Интернет и с доступом в электронную информационно-образовательную среду университета». </w:t>
            </w:r>
          </w:p>
          <w:p w:rsidR="00BE0F52" w:rsidRPr="00F41E1E" w:rsidRDefault="00BE0F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741AA4" w:rsidRPr="00F41E1E" w:rsidRDefault="00853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1E1E">
              <w:rPr>
                <w:lang w:val="ru-RU"/>
              </w:rPr>
              <w:t xml:space="preserve"> </w:t>
            </w:r>
          </w:p>
        </w:tc>
      </w:tr>
    </w:tbl>
    <w:p w:rsidR="00EB3A57" w:rsidRDefault="00EB3A57">
      <w:pPr>
        <w:rPr>
          <w:lang w:val="ru-RU"/>
        </w:rPr>
      </w:pPr>
    </w:p>
    <w:p w:rsidR="00EB3A57" w:rsidRDefault="00EB3A57">
      <w:pPr>
        <w:rPr>
          <w:lang w:val="ru-RU"/>
        </w:rPr>
      </w:pPr>
      <w:r>
        <w:rPr>
          <w:lang w:val="ru-RU"/>
        </w:rPr>
        <w:br w:type="page"/>
      </w:r>
    </w:p>
    <w:p w:rsidR="00EB3A57" w:rsidRDefault="00EB3A57">
      <w:pPr>
        <w:rPr>
          <w:lang w:val="ru-RU"/>
        </w:rPr>
        <w:sectPr w:rsidR="00EB3A57" w:rsidSect="00EB3A57">
          <w:pgSz w:w="11907" w:h="16840" w:code="9"/>
          <w:pgMar w:top="567" w:right="851" w:bottom="567" w:left="1559" w:header="720" w:footer="720" w:gutter="0"/>
          <w:cols w:space="720"/>
          <w:noEndnote/>
          <w:titlePg/>
          <w:docGrid w:linePitch="326"/>
        </w:sectPr>
      </w:pPr>
    </w:p>
    <w:p w:rsidR="00741AA4" w:rsidRPr="00685259" w:rsidRDefault="00853E0F" w:rsidP="00853E0F">
      <w:pPr>
        <w:jc w:val="right"/>
        <w:rPr>
          <w:rFonts w:ascii="Times New Roman" w:hAnsi="Times New Roman" w:cs="Times New Roman"/>
          <w:lang w:val="ru-RU"/>
        </w:rPr>
      </w:pPr>
      <w:r w:rsidRPr="00685259">
        <w:rPr>
          <w:rFonts w:ascii="Times New Roman" w:hAnsi="Times New Roman" w:cs="Times New Roman"/>
          <w:lang w:val="ru-RU"/>
        </w:rPr>
        <w:lastRenderedPageBreak/>
        <w:t>Приложение 1</w:t>
      </w:r>
    </w:p>
    <w:p w:rsidR="00853E0F" w:rsidRPr="00BE0F52" w:rsidRDefault="00853E0F" w:rsidP="00853E0F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Georgia" w:eastAsia="Times New Roman" w:hAnsi="Georgia" w:cs="Georgia"/>
          <w:b/>
          <w:iCs/>
          <w:sz w:val="28"/>
          <w:szCs w:val="28"/>
          <w:lang w:val="ru-RU"/>
        </w:rPr>
      </w:pPr>
      <w:r w:rsidRPr="00BE0F52">
        <w:rPr>
          <w:rFonts w:ascii="Georgia" w:eastAsia="Times New Roman" w:hAnsi="Georgia" w:cs="Georgia"/>
          <w:b/>
          <w:iCs/>
          <w:sz w:val="28"/>
          <w:szCs w:val="28"/>
          <w:lang w:val="ru-RU"/>
        </w:rPr>
        <w:t>Оценочные средства для проведения промежуточной аттестации</w:t>
      </w:r>
    </w:p>
    <w:p w:rsidR="00853E0F" w:rsidRPr="00853E0F" w:rsidRDefault="00853E0F" w:rsidP="00853E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53E0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853E0F" w:rsidRPr="00853E0F" w:rsidRDefault="00853E0F" w:rsidP="00853E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2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7159"/>
        <w:gridCol w:w="7162"/>
      </w:tblGrid>
      <w:tr w:rsidR="00853E0F" w:rsidRPr="00853E0F" w:rsidTr="00853E0F">
        <w:trPr>
          <w:trHeight w:val="611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Структурный 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br/>
              <w:t xml:space="preserve">элемент 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br/>
              <w:t>компетенции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2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Оценочные средства</w:t>
            </w:r>
          </w:p>
        </w:tc>
      </w:tr>
      <w:tr w:rsidR="00853E0F" w:rsidRPr="00440780" w:rsidTr="00853E0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ОПК-1: способностью применять закономерности и методы науки в решении профессиональных задач</w:t>
            </w:r>
          </w:p>
        </w:tc>
      </w:tr>
      <w:tr w:rsidR="00853E0F" w:rsidRPr="00440780" w:rsidTr="00853E0F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tabs>
                <w:tab w:val="left" w:pos="306"/>
                <w:tab w:val="left" w:pos="3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основные закономерности науки психологии</w:t>
            </w:r>
          </w:p>
          <w:p w:rsidR="00853E0F" w:rsidRPr="00853E0F" w:rsidRDefault="00853E0F" w:rsidP="00853E0F">
            <w:pPr>
              <w:tabs>
                <w:tab w:val="left" w:pos="306"/>
                <w:tab w:val="left" w:pos="3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основные методы общей психологии, с целью решения профессиональных задач</w:t>
            </w:r>
          </w:p>
        </w:tc>
        <w:tc>
          <w:tcPr>
            <w:tcW w:w="22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853E0F" w:rsidRPr="00853E0F" w:rsidRDefault="00853E0F" w:rsidP="00853E0F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Дневник должен заполняться ежедневно. Студент-практикант обязан иметь дневник всегда при себе во время работы на практике</w:t>
            </w:r>
          </w:p>
          <w:p w:rsidR="00853E0F" w:rsidRPr="00853E0F" w:rsidRDefault="00853E0F" w:rsidP="00853E0F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Индивидуальный план студента-практиканта, содержательная часть которого оформляется с психологом в организации, без руководителя практики от МГТУ</w:t>
            </w:r>
          </w:p>
          <w:p w:rsidR="00853E0F" w:rsidRPr="00853E0F" w:rsidRDefault="00853E0F" w:rsidP="00853E0F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Психологическая характеристика личности. Каждый практикант составляет психологическую характеристику на 7 респондентов. К данным характеристикам прилагаются протоколы, проведенного психодиагностического обследования.</w:t>
            </w:r>
          </w:p>
          <w:p w:rsidR="00853E0F" w:rsidRPr="00853E0F" w:rsidRDefault="00853E0F" w:rsidP="00853E0F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Характеристика на студента-практиканта от предприятия, заверенная печатью данного учреждения</w:t>
            </w:r>
          </w:p>
          <w:p w:rsidR="00853E0F" w:rsidRPr="00853E0F" w:rsidRDefault="00853E0F" w:rsidP="00853E0F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 xml:space="preserve">Самоотчет практиканта о всех видах проделанной работы. </w:t>
            </w:r>
          </w:p>
          <w:p w:rsidR="00853E0F" w:rsidRPr="00853E0F" w:rsidRDefault="00853E0F" w:rsidP="00853E0F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Приложения – бланки, протоколы и пр.</w:t>
            </w:r>
          </w:p>
        </w:tc>
      </w:tr>
      <w:tr w:rsidR="00853E0F" w:rsidRPr="00440780" w:rsidTr="00853E0F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Уметь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адекватно применять методы психологии в решении профессиональных ситуаций</w:t>
            </w:r>
          </w:p>
          <w:p w:rsidR="00853E0F" w:rsidRPr="00853E0F" w:rsidRDefault="00853E0F" w:rsidP="00853E0F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осуществлять рефлексию эффективности применения закономерностей психологии в применении к профессиональным ситуациям</w:t>
            </w:r>
          </w:p>
          <w:p w:rsidR="00853E0F" w:rsidRPr="00853E0F" w:rsidRDefault="00853E0F" w:rsidP="00853E0F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учитывать закономерности психологии для решения профессиональных задач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853E0F" w:rsidRPr="00853E0F" w:rsidRDefault="00853E0F" w:rsidP="00853E0F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853E0F" w:rsidRPr="00440780" w:rsidTr="00853E0F">
        <w:trPr>
          <w:trHeight w:val="164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Владеть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tabs>
                <w:tab w:val="left" w:pos="306"/>
                <w:tab w:val="left" w:pos="493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эффективными методами психологии при решении профессиональных ситуаций</w:t>
            </w:r>
          </w:p>
          <w:p w:rsidR="00853E0F" w:rsidRPr="00853E0F" w:rsidRDefault="00853E0F" w:rsidP="00853E0F">
            <w:pPr>
              <w:tabs>
                <w:tab w:val="left" w:pos="306"/>
                <w:tab w:val="left" w:pos="493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способами оценки практической значимости методов психологии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53E0F" w:rsidRPr="00853E0F" w:rsidRDefault="00853E0F" w:rsidP="00853E0F">
            <w:pPr>
              <w:tabs>
                <w:tab w:val="left" w:pos="306"/>
                <w:tab w:val="left" w:pos="493"/>
              </w:tabs>
              <w:spacing w:after="0" w:line="240" w:lineRule="auto"/>
              <w:ind w:left="382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853E0F" w:rsidRPr="00440780" w:rsidTr="00853E0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ПК-4: способностью осуществлять профессиональный психологический отбор лиц, способных к овладению и осуществлению различных видов профессиональной деятельности</w:t>
            </w:r>
          </w:p>
        </w:tc>
      </w:tr>
      <w:tr w:rsidR="00853E0F" w:rsidRPr="00440780" w:rsidTr="00853E0F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numPr>
                <w:ilvl w:val="0"/>
                <w:numId w:val="2"/>
              </w:numPr>
              <w:tabs>
                <w:tab w:val="left" w:pos="15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критерии психологического подбора кадров в профессии</w:t>
            </w:r>
          </w:p>
        </w:tc>
        <w:tc>
          <w:tcPr>
            <w:tcW w:w="22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Дневник должен заполняться ежедневно. Студент-практикант обязан иметь дневник всегда при себе во время работы на практике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Индивидуальный план студента-практиканта, содержательная часть которого оформляется с психологом в организации, без руководителя практики от МГТУ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Психологическая характеристика личности. Каждый практикант составляет психологическую характеристику на 7 респондентов. К данным характеристикам прилагаются протоколы, проведенного психодиагностического обследования.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Характеристика на студента-практиканта от предприятия, заверенная печатью данного учреждения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 xml:space="preserve">Самоотчет практиканта о всех видах проделанной работы. 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Приложения – бланки, протоколы и пр.</w:t>
            </w:r>
          </w:p>
        </w:tc>
      </w:tr>
      <w:tr w:rsidR="00853E0F" w:rsidRPr="00440780" w:rsidTr="00853E0F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Уметь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оценивать эффективность психологического подбора лиц, способных к овладению профессией</w:t>
            </w:r>
          </w:p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корректно выражать и аргументированно обосновывать профессиональную непригодность кадров в профессии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853E0F" w:rsidRPr="00440780" w:rsidTr="00853E0F">
        <w:trPr>
          <w:trHeight w:val="3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Владеть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numPr>
                <w:ilvl w:val="0"/>
                <w:numId w:val="1"/>
              </w:numPr>
              <w:tabs>
                <w:tab w:val="left" w:pos="15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способностью осуществлять профессиональный психологический отбор лиц, способных к овладению и осуществлению различных видов профессиональной деятельности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853E0F" w:rsidRPr="00440780" w:rsidTr="00853E0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b/>
                <w:lang w:val="ru-RU" w:eastAsia="ru-RU"/>
              </w:rPr>
              <w:lastRenderedPageBreak/>
              <w:t>ПК-7: способностью изучать психические свойства и состояния человека в норме и патологии, характеризовать психические процессы и проявления в различных видах деятельности личного состава, индивидов и групп, составлять психодиагностические заключения и рекомендации по их использованию</w:t>
            </w:r>
          </w:p>
        </w:tc>
      </w:tr>
      <w:tr w:rsidR="00853E0F" w:rsidRPr="00440780" w:rsidTr="00853E0F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особенности проявления психических свойств и состояний личности в норме и патологии</w:t>
            </w:r>
          </w:p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структуру составления психодиагностического заключения</w:t>
            </w:r>
          </w:p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особенности составления рекомендаций в психологии</w:t>
            </w:r>
          </w:p>
        </w:tc>
        <w:tc>
          <w:tcPr>
            <w:tcW w:w="22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Дневник должен заполняться ежедневно. Студент-практикант обязан иметь дневник всегда при себе во время работы на практике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Индивидуальный план студента-практиканта, содержательная часть которого оформляется с психологом в организации, без руководителя практики от МГТУ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Психологическая характеристика личности. Каждый практикант составляет психологическую характеристику на 7 респондентов. К данным характеристикам прилагаются протоколы, проведенного психодиагностического обследования.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Характеристика на студента-практиканта от предприятия, заверенная печатью данного учреждения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 xml:space="preserve">Самоотчет практиканта о всех видах проделанной работы. 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Приложения – бланки, протоколы и пр.</w:t>
            </w:r>
          </w:p>
        </w:tc>
      </w:tr>
      <w:tr w:rsidR="00853E0F" w:rsidRPr="00440780" w:rsidTr="00853E0F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Уметь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изучать психические свойства личности в норме и патологии</w:t>
            </w:r>
          </w:p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оформлять результаты психологического исследования в профессиональные психодиагностические заключения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853E0F" w:rsidRPr="00440780" w:rsidTr="00853E0F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Владеть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способностью различать норму и патологию</w:t>
            </w:r>
          </w:p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навыком характеризовать психические процессы и проявления в различных видах деятельности личного состава, индивидов и групп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853E0F" w:rsidRPr="00440780" w:rsidTr="00853E0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ПК-8: способностью отбирать и применять психодиагностические методики, адекватные целям, ситуации и контингенту респондентов</w:t>
            </w:r>
          </w:p>
        </w:tc>
      </w:tr>
      <w:tr w:rsidR="00853E0F" w:rsidRPr="00440780" w:rsidTr="00853E0F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психодиагностические методики, применяемые в различных областях психологии</w:t>
            </w:r>
          </w:p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критерии подбора психодиагностических комплексов в соответствии с целью исследования</w:t>
            </w:r>
          </w:p>
        </w:tc>
        <w:tc>
          <w:tcPr>
            <w:tcW w:w="22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Дневник должен заполняться ежедневно. Студент-практикант обязан иметь дневник всегда при себе во время работы на практике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Индивидуальный план студента-практиканта, содержательная часть которого оформляется с психологом в организации, без руководителя практики от МГТУ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Психологическая характеристика личности. Каждый практикант составляет психологическую характеристику на 7 респондентов. К данным характеристикам прилагаются протоколы, проведенного психодиагностического обследования.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Характеристика на студента-практиканта от предприятия, заверенная печатью данного учреждения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 xml:space="preserve">Самоотчет практиканта о всех видах проделанной работы. 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Приложения – бланки, протоколы и пр.</w:t>
            </w:r>
          </w:p>
        </w:tc>
      </w:tr>
      <w:tr w:rsidR="00853E0F" w:rsidRPr="00440780" w:rsidTr="00853E0F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Уметь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подобрать комплекс психодиагностических методик в соответствие с изучаемым контингентом</w:t>
            </w:r>
          </w:p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обработать и интерпретировать психодиагностические методики, адекватные цели исследования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853E0F" w:rsidRPr="00440780" w:rsidTr="00853E0F">
        <w:trPr>
          <w:trHeight w:val="3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Владеть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навыком отбора и применения психодиагностических методик, адекватных целям, ситуации и изучаемому контингенту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853E0F" w:rsidRPr="00440780" w:rsidTr="00853E0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proofErr w:type="gramStart"/>
            <w:r w:rsidRPr="00853E0F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ПК-9: способностью 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</w:t>
            </w:r>
            <w:r w:rsidRPr="00853E0F">
              <w:rPr>
                <w:rFonts w:ascii="Times New Roman" w:eastAsia="Times New Roman" w:hAnsi="Times New Roman" w:cs="Times New Roman"/>
                <w:b/>
                <w:lang w:val="ru-RU" w:eastAsia="ru-RU"/>
              </w:rPr>
              <w:lastRenderedPageBreak/>
              <w:t>акцентуаций в норме и при психических отклонениях с целью гармонизации психического функционирования человека, осуществлять психологическое вмешательство с целью оказания индивиду, группе психологической помощи с использованием традиционных и инновационных методов и технологий</w:t>
            </w:r>
            <w:proofErr w:type="gramEnd"/>
          </w:p>
        </w:tc>
      </w:tr>
      <w:tr w:rsidR="00853E0F" w:rsidRPr="00440780" w:rsidTr="00853E0F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Знать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традиционные и инновационные методы психологии</w:t>
            </w:r>
          </w:p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клинические проявления психических отклонений в психологии</w:t>
            </w:r>
          </w:p>
        </w:tc>
        <w:tc>
          <w:tcPr>
            <w:tcW w:w="22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Дневник должен заполняться ежедневно. Студент-практикант обязан иметь дневник всегда при себе во время работы на практике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Индивидуальный план студента-практиканта, содержательная часть которого оформляется с психологом в организации, без руководителя практики от МГТУ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Психологическая характеристика личности. Каждый практикант составляет психологическую характеристику на 7 респондентов. К данным характеристикам прилагаются протоколы, проведенного психодиагностического обследования.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Характеристика на студента-практиканта от предприятия, заверенная печатью данного учреждения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 xml:space="preserve">Самоотчет практиканта о всех видах проделанной работы. 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Приложения – бланки, протоколы и пр.</w:t>
            </w:r>
          </w:p>
        </w:tc>
      </w:tr>
      <w:tr w:rsidR="00853E0F" w:rsidRPr="00440780" w:rsidTr="00853E0F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Уметь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оказывать индивиду, группе психологическую помощь с использованием традиционных и инновационных методов и технологий</w:t>
            </w:r>
          </w:p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отличать по клиническим проявлениям норму от патологии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853E0F" w:rsidRPr="00440780" w:rsidTr="00853E0F">
        <w:trPr>
          <w:trHeight w:val="3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Владеть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способностью прогнозировать изменения, комплексно воздействовать на уровень развития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853E0F" w:rsidRPr="00440780" w:rsidTr="00853E0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ПК-11: способностью изучать психологический климат, анализировать формы организации взаимодействия в служебных коллективах, проводить работу с целью создания и поддержания психологического климата, способствующего оптимизации служебной деятельности</w:t>
            </w:r>
          </w:p>
        </w:tc>
      </w:tr>
      <w:tr w:rsidR="00853E0F" w:rsidRPr="00440780" w:rsidTr="00853E0F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формы организации взаимодействия в служебных коллективах;</w:t>
            </w:r>
          </w:p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условия для создания и поддержания психологического климата, способствующего оптимизации служебной деятельности.</w:t>
            </w:r>
          </w:p>
        </w:tc>
        <w:tc>
          <w:tcPr>
            <w:tcW w:w="22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Дневник должен заполняться ежедневно. Студент-практикант обязан иметь дневник всегда при себе во время работы на практике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Индивидуальный план студента-практиканта, содержательная часть которого оформляется с психологом в организации, без руководителя практики от МГТУ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Психологическая характеристика личности. Каждый практикант составляет психологическую характеристику на 7 респондентов. К данным характеристикам прилагаются протоколы, проведенного психодиагностического обследования.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Характеристика на студента-практиканта от предприятия, заверенная печатью данного учреждения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 xml:space="preserve">Самоотчет практиканта о всех видах проделанной работы. </w:t>
            </w:r>
          </w:p>
          <w:p w:rsidR="00853E0F" w:rsidRPr="00853E0F" w:rsidRDefault="00853E0F" w:rsidP="00853E0F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</w:t>
            </w: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ab/>
              <w:t>Приложения – бланки, протоколы и пр.</w:t>
            </w:r>
          </w:p>
        </w:tc>
      </w:tr>
      <w:tr w:rsidR="00853E0F" w:rsidRPr="00440780" w:rsidTr="00853E0F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Уметь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адекватно изучать психологический климат в коллективах;</w:t>
            </w:r>
          </w:p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анализировать формы организации взаимодействия в служебных коллективах;</w:t>
            </w:r>
          </w:p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проводить мониторинг психологического климата в различных служебных коллективах.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853E0F" w:rsidRPr="00440780" w:rsidTr="00853E0F">
        <w:trPr>
          <w:trHeight w:val="3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Владеть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навыком проводить работу с целью создания и поддержания психологического климата в служебных коллективах;</w:t>
            </w:r>
          </w:p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3E0F">
              <w:rPr>
                <w:rFonts w:ascii="Times New Roman" w:eastAsia="Times New Roman" w:hAnsi="Times New Roman" w:cs="Times New Roman"/>
                <w:lang w:val="ru-RU" w:eastAsia="ru-RU"/>
              </w:rPr>
              <w:t>• навыками анализа форм организации эффективного взаимодействия в служебных коллективах.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53E0F" w:rsidRPr="00853E0F" w:rsidRDefault="00853E0F" w:rsidP="0085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853E0F" w:rsidRPr="00853E0F" w:rsidRDefault="00853E0F" w:rsidP="00853E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53E0F" w:rsidRPr="00853E0F" w:rsidRDefault="00853E0F" w:rsidP="00853E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53E0F" w:rsidRPr="00853E0F" w:rsidRDefault="00853E0F" w:rsidP="00853E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853E0F" w:rsidRPr="00853E0F" w:rsidSect="00EB3A57">
          <w:pgSz w:w="16840" w:h="11907" w:orient="landscape" w:code="9"/>
          <w:pgMar w:top="851" w:right="567" w:bottom="1559" w:left="567" w:header="720" w:footer="720" w:gutter="0"/>
          <w:cols w:space="720"/>
          <w:noEndnote/>
          <w:titlePg/>
          <w:docGrid w:linePitch="326"/>
        </w:sectPr>
      </w:pPr>
    </w:p>
    <w:p w:rsidR="00BE0F52" w:rsidRPr="008F1AF4" w:rsidRDefault="00BE0F52" w:rsidP="00BE0F5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Программа</w:t>
      </w:r>
    </w:p>
    <w:p w:rsidR="00BE0F52" w:rsidRPr="008F1AF4" w:rsidRDefault="00BE0F52" w:rsidP="00BE0F5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Учебной - 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BE0F52" w:rsidRPr="008F1AF4" w:rsidRDefault="00BE0F52" w:rsidP="00BE0F5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0F52" w:rsidRPr="008F1AF4" w:rsidRDefault="00BE0F52" w:rsidP="00BE0F5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Содержание практики</w:t>
      </w: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Методическая работа</w:t>
      </w: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1.</w:t>
      </w: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Ознакомление с психологическим кабинетом и функциями психолога.</w:t>
      </w: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2.</w:t>
      </w: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Работа с нормативными документами, формами психодиагностических обследований и отчетности психолога в организации.</w:t>
      </w: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3.</w:t>
      </w: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Участие в совещаниях и конференциях, проводимых организацией.</w:t>
      </w: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4.</w:t>
      </w: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Подготовка психодиагностического материала, наглядных пособий и др. инструмента для работы психолога по запросам администрации учреждения.</w:t>
      </w: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5.</w:t>
      </w: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Подготовка психологической характеристики (по результатам психодиагностики) на участников обследования (коллектив организации).</w:t>
      </w: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Учебная работа</w:t>
      </w: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1.</w:t>
      </w: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Анализ деятельности психолога учреждения</w:t>
      </w: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2.</w:t>
      </w: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Разработка и проведение лекции по психологии с учетом специфики организации.</w:t>
      </w: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Диагностическая работа</w:t>
      </w: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1.</w:t>
      </w: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Проведение психологической диагностики личности/коллектива.</w:t>
      </w: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2.</w:t>
      </w: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Составление психологической характеристики личности/коллектива.</w:t>
      </w: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0F52" w:rsidRPr="008F1AF4" w:rsidRDefault="00BE0F52" w:rsidP="00BE0F52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E0F52" w:rsidRPr="008F1AF4" w:rsidRDefault="00BE0F52" w:rsidP="00BE0F5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Отчетная документация</w:t>
      </w:r>
    </w:p>
    <w:p w:rsidR="00BE0F52" w:rsidRPr="008F1AF4" w:rsidRDefault="00BE0F52" w:rsidP="00BE0F5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по </w:t>
      </w:r>
      <w:r w:rsidRPr="008F1AF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Учебной -  практике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В процессе прохождения практики, студент заполняет дневник, в котором должна получить свое отражение вся работа студента-практиканта.</w:t>
      </w:r>
    </w:p>
    <w:p w:rsidR="00BE0F52" w:rsidRPr="008F1AF4" w:rsidRDefault="00BE0F52" w:rsidP="00BE0F5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Дневник должен заполняться ежедневно. Студент-практикант обязан иметь дневник всегда при себе во время работы на практике (образец оформления дневника практики см. Приложение 3).</w:t>
      </w:r>
    </w:p>
    <w:p w:rsidR="00BE0F52" w:rsidRPr="008F1AF4" w:rsidRDefault="00BE0F52" w:rsidP="00BE0F5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Индивидуальный план студента-практиканта, содержательная часть которого оформляется с психологом в организации, без руководителя практики от МГТУ (см. Приложение 6).</w:t>
      </w:r>
    </w:p>
    <w:p w:rsidR="00BE0F52" w:rsidRPr="008F1AF4" w:rsidRDefault="00BE0F52" w:rsidP="00BE0F5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Психологическая характеристика личности. Каждый практикант составляет психологическую характеристику на 7 респондентов. К данным характеристикам прилагаются протоколы, проведенного психодиагностического обследования.</w:t>
      </w:r>
    </w:p>
    <w:p w:rsidR="00BE0F52" w:rsidRPr="008F1AF4" w:rsidRDefault="00BE0F52" w:rsidP="00BE0F5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Характеристика на студента-практиканта от предприятия, заверенная печатью данного учреждения (см. Приложение 4).</w:t>
      </w:r>
    </w:p>
    <w:p w:rsidR="00BE0F52" w:rsidRPr="008F1AF4" w:rsidRDefault="00BE0F52" w:rsidP="00BE0F5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Самоотчет практиканта о проделанной работе. По окончанию практики, практикант на основании образца (см. Приложение 5) составляет самоотчет о всех видах проделанной работы. </w:t>
      </w:r>
    </w:p>
    <w:p w:rsidR="00BE0F52" w:rsidRPr="008F1AF4" w:rsidRDefault="00BE0F52" w:rsidP="00BE0F5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Приложения – бланки, протоколы и пр.</w:t>
      </w:r>
    </w:p>
    <w:p w:rsidR="00BE0F52" w:rsidRPr="008F1AF4" w:rsidRDefault="00BE0F52" w:rsidP="00BE0F5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Направление на практику, отмеченное в организации</w:t>
      </w: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Отчет по данному виду практики должен </w:t>
      </w:r>
      <w:proofErr w:type="gramStart"/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составлять не менее </w:t>
      </w:r>
      <w:r w:rsidRPr="008F1AF4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60 печатных листов</w:t>
      </w: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и оформлен</w:t>
      </w:r>
      <w:proofErr w:type="gramEnd"/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требованиям МГТУ в брошюрованной или прошитой папке. </w:t>
      </w: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Вид аттестации по итогам практики – зачет с оценкой, который проводится в форме защиты отчета по практике на заключительной конференции по практике (доклад, выступление и др.).</w:t>
      </w: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Готовый отчет сдается на проверку преподавателю </w:t>
      </w:r>
      <w:r w:rsidRPr="008F1AF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 позднее 3-х дней</w:t>
      </w: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после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BE0F52" w:rsidRPr="008F1AF4" w:rsidRDefault="00BE0F52" w:rsidP="00BE0F52">
      <w:pPr>
        <w:spacing w:after="0" w:line="240" w:lineRule="auto"/>
        <w:ind w:firstLine="709"/>
        <w:rPr>
          <w:rFonts w:ascii="Times New Roman" w:eastAsia="Times New Roman" w:hAnsi="Times New Roman" w:cs="Times New Roman"/>
          <w:lang w:val="ru-RU"/>
        </w:rPr>
      </w:pPr>
    </w:p>
    <w:p w:rsidR="00BE0F52" w:rsidRPr="00AD129B" w:rsidRDefault="00BE0F52" w:rsidP="00BE0F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D129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Задание на практику:</w:t>
      </w:r>
    </w:p>
    <w:p w:rsidR="00BE0F52" w:rsidRPr="008F1AF4" w:rsidRDefault="00BE0F52" w:rsidP="00BE0F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E0F52" w:rsidRPr="008F1AF4" w:rsidRDefault="00BE0F52" w:rsidP="00BE0F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Перечень вопросов, подлежащих изучению при прохождении учебной практики:</w:t>
      </w:r>
    </w:p>
    <w:p w:rsidR="00BE0F52" w:rsidRPr="008F1AF4" w:rsidRDefault="00BE0F52" w:rsidP="00BE0F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E0F52" w:rsidRPr="008F1AF4" w:rsidRDefault="00BE0F52" w:rsidP="00BE0F52">
      <w:pPr>
        <w:widowControl w:val="0"/>
        <w:numPr>
          <w:ilvl w:val="0"/>
          <w:numId w:val="6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25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Ознакомление с психологическим кабинетом и функциями психолога в организации / учреждении.</w:t>
      </w:r>
    </w:p>
    <w:p w:rsidR="00BE0F52" w:rsidRPr="008F1AF4" w:rsidRDefault="00BE0F52" w:rsidP="00BE0F52">
      <w:pPr>
        <w:widowControl w:val="0"/>
        <w:numPr>
          <w:ilvl w:val="0"/>
          <w:numId w:val="6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25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Работа с нормативными документами, формами психодиагностических обследований и отчетности психолога в организации. </w:t>
      </w:r>
    </w:p>
    <w:p w:rsidR="00BE0F52" w:rsidRPr="008F1AF4" w:rsidRDefault="00BE0F52" w:rsidP="00BE0F52">
      <w:pPr>
        <w:widowControl w:val="0"/>
        <w:numPr>
          <w:ilvl w:val="0"/>
          <w:numId w:val="6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25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Участие в совещаниях и конференциях, проводимых определенными организациями.</w:t>
      </w:r>
    </w:p>
    <w:p w:rsidR="00BE0F52" w:rsidRPr="008F1AF4" w:rsidRDefault="00BE0F52" w:rsidP="00BE0F52">
      <w:pPr>
        <w:widowControl w:val="0"/>
        <w:numPr>
          <w:ilvl w:val="0"/>
          <w:numId w:val="6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25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Подготовка психодиагностического материала, наглядных пособий и др. инструмента для работы психолога по запросам администрации учреждения.</w:t>
      </w:r>
    </w:p>
    <w:p w:rsidR="00BE0F52" w:rsidRPr="008F1AF4" w:rsidRDefault="00BE0F52" w:rsidP="00BE0F52">
      <w:pPr>
        <w:widowControl w:val="0"/>
        <w:numPr>
          <w:ilvl w:val="0"/>
          <w:numId w:val="6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256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Составление психологической характеристики на участников/коллектива организации</w:t>
      </w:r>
    </w:p>
    <w:p w:rsidR="00BE0F52" w:rsidRPr="008F1AF4" w:rsidRDefault="00BE0F52" w:rsidP="00BE0F52">
      <w:pPr>
        <w:widowControl w:val="0"/>
        <w:numPr>
          <w:ilvl w:val="0"/>
          <w:numId w:val="6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 w:hanging="256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F1A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Анализ проведенной работы. Оформление документации по результатам работы. </w:t>
      </w:r>
    </w:p>
    <w:p w:rsidR="00BE0F52" w:rsidRPr="008F1AF4" w:rsidRDefault="00BE0F52" w:rsidP="00BE0F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BE0F52" w:rsidRPr="008F1AF4" w:rsidRDefault="00BE0F52" w:rsidP="00BE0F5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E0F52" w:rsidRPr="008F1AF4" w:rsidRDefault="00BE0F52" w:rsidP="00BE0F5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дневника (шаблон и пример)</w:t>
      </w:r>
    </w:p>
    <w:p w:rsidR="00BE0F52" w:rsidRPr="008F1AF4" w:rsidRDefault="00BE0F52" w:rsidP="00BE0F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6"/>
        <w:gridCol w:w="3944"/>
        <w:gridCol w:w="4105"/>
      </w:tblGrid>
      <w:tr w:rsidR="00BE0F52" w:rsidRPr="008F1AF4" w:rsidTr="002D6640">
        <w:tc>
          <w:tcPr>
            <w:tcW w:w="1296" w:type="dxa"/>
            <w:shd w:val="clear" w:color="auto" w:fill="auto"/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Дата</w:t>
            </w:r>
          </w:p>
        </w:tc>
        <w:tc>
          <w:tcPr>
            <w:tcW w:w="3944" w:type="dxa"/>
            <w:shd w:val="clear" w:color="auto" w:fill="auto"/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 работы</w:t>
            </w:r>
          </w:p>
        </w:tc>
        <w:tc>
          <w:tcPr>
            <w:tcW w:w="4105" w:type="dxa"/>
            <w:shd w:val="clear" w:color="auto" w:fill="auto"/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проделанной работы</w:t>
            </w:r>
          </w:p>
        </w:tc>
      </w:tr>
      <w:tr w:rsidR="00BE0F52" w:rsidRPr="00440780" w:rsidTr="002D6640">
        <w:tc>
          <w:tcPr>
            <w:tcW w:w="1296" w:type="dxa"/>
            <w:shd w:val="clear" w:color="auto" w:fill="auto"/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10.02.2020</w:t>
            </w:r>
          </w:p>
        </w:tc>
        <w:tc>
          <w:tcPr>
            <w:tcW w:w="3944" w:type="dxa"/>
            <w:shd w:val="clear" w:color="auto" w:fill="auto"/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Методическая работа: </w:t>
            </w:r>
          </w:p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Знакомство со спецификой работы организации: кабинет психолога, устав организации</w:t>
            </w:r>
          </w:p>
        </w:tc>
        <w:tc>
          <w:tcPr>
            <w:tcW w:w="4105" w:type="dxa"/>
            <w:shd w:val="clear" w:color="auto" w:fill="auto"/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Организация … организует деятельность психолога по следующим видам работ: …</w:t>
            </w:r>
          </w:p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Организация регламентирует деятельность сотрудников и психолога следующими пунктами Устава: …</w:t>
            </w:r>
          </w:p>
        </w:tc>
      </w:tr>
      <w:tr w:rsidR="00BE0F52" w:rsidRPr="008F1AF4" w:rsidTr="002D6640">
        <w:tc>
          <w:tcPr>
            <w:tcW w:w="1296" w:type="dxa"/>
            <w:shd w:val="clear" w:color="auto" w:fill="auto"/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11.02.2020</w:t>
            </w:r>
          </w:p>
        </w:tc>
        <w:tc>
          <w:tcPr>
            <w:tcW w:w="3944" w:type="dxa"/>
            <w:shd w:val="clear" w:color="auto" w:fill="auto"/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Учебная работа: </w:t>
            </w:r>
          </w:p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Подготовка и проведение беседы с обучающимися по теме «Зависимость. Как избавиться от чужого влияния?»</w:t>
            </w:r>
          </w:p>
        </w:tc>
        <w:tc>
          <w:tcPr>
            <w:tcW w:w="4105" w:type="dxa"/>
            <w:shd w:val="clear" w:color="auto" w:fill="auto"/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Беседа была проведена на учениках … класса. Выбранная тема актуальна и предложена классным руководителем, в связи с ….</w:t>
            </w:r>
          </w:p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Беседа строилась по плану:…</w:t>
            </w:r>
          </w:p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Присутствующие ученики показали</w:t>
            </w:r>
            <w:proofErr w:type="gramStart"/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:…; </w:t>
            </w:r>
            <w:proofErr w:type="gramEnd"/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задавали вопросы: …</w:t>
            </w:r>
          </w:p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И т.д.</w:t>
            </w:r>
          </w:p>
        </w:tc>
      </w:tr>
      <w:tr w:rsidR="00BE0F52" w:rsidRPr="008F1AF4" w:rsidTr="002D6640">
        <w:tc>
          <w:tcPr>
            <w:tcW w:w="1296" w:type="dxa"/>
            <w:shd w:val="clear" w:color="auto" w:fill="auto"/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12.02.2020</w:t>
            </w:r>
          </w:p>
        </w:tc>
        <w:tc>
          <w:tcPr>
            <w:tcW w:w="3944" w:type="dxa"/>
            <w:shd w:val="clear" w:color="auto" w:fill="auto"/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Диагностическая работа:</w:t>
            </w:r>
          </w:p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Подобраны и применены в диагностике методики: …, для </w:t>
            </w:r>
            <w:proofErr w:type="spellStart"/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вывления</w:t>
            </w:r>
            <w:proofErr w:type="spellEnd"/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…</w:t>
            </w:r>
          </w:p>
        </w:tc>
        <w:tc>
          <w:tcPr>
            <w:tcW w:w="4105" w:type="dxa"/>
            <w:shd w:val="clear" w:color="auto" w:fill="auto"/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 результатам диагностики определенны показатели нормативности …, определен уровень выраженности … </w:t>
            </w:r>
          </w:p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Опрошены … человек. Во время проведения психодиагностического обследования замечено: …</w:t>
            </w:r>
          </w:p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spellStart"/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И.т.д</w:t>
            </w:r>
            <w:proofErr w:type="spellEnd"/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.</w:t>
            </w:r>
          </w:p>
        </w:tc>
      </w:tr>
      <w:tr w:rsidR="00BE0F52" w:rsidRPr="008F1AF4" w:rsidTr="002D6640">
        <w:tc>
          <w:tcPr>
            <w:tcW w:w="1296" w:type="dxa"/>
            <w:shd w:val="clear" w:color="auto" w:fill="auto"/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44" w:type="dxa"/>
            <w:shd w:val="clear" w:color="auto" w:fill="auto"/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05" w:type="dxa"/>
            <w:shd w:val="clear" w:color="auto" w:fill="auto"/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E0F52" w:rsidRPr="008F1AF4" w:rsidTr="002D6640">
        <w:tc>
          <w:tcPr>
            <w:tcW w:w="1296" w:type="dxa"/>
            <w:shd w:val="clear" w:color="auto" w:fill="auto"/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44" w:type="dxa"/>
            <w:shd w:val="clear" w:color="auto" w:fill="auto"/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05" w:type="dxa"/>
            <w:shd w:val="clear" w:color="auto" w:fill="auto"/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E0F52" w:rsidRPr="008F1AF4" w:rsidRDefault="00BE0F52" w:rsidP="00BE0F5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1" w:name="Б"/>
      <w:bookmarkEnd w:id="1"/>
    </w:p>
    <w:p w:rsidR="00BE0F52" w:rsidRPr="008F1AF4" w:rsidRDefault="00BE0F52" w:rsidP="00BE0F5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Характеристика на студента-практиканта (план)</w:t>
      </w:r>
    </w:p>
    <w:p w:rsidR="00BE0F52" w:rsidRPr="008F1AF4" w:rsidRDefault="00BE0F52" w:rsidP="00BE0F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E0F52" w:rsidRPr="008F1AF4" w:rsidRDefault="00BE0F52" w:rsidP="00BE0F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Краткие сведения о практике и сроки работы в образовательном учреждении.</w:t>
      </w:r>
    </w:p>
    <w:p w:rsidR="00BE0F52" w:rsidRPr="008F1AF4" w:rsidRDefault="00BE0F52" w:rsidP="00BE0F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Уровень реализации студентом учебных, воспитательных и исследовательских задач в соответствии с программой практики.</w:t>
      </w:r>
    </w:p>
    <w:p w:rsidR="00BE0F52" w:rsidRPr="008F1AF4" w:rsidRDefault="00BE0F52" w:rsidP="00BE0F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Исследовательская работа: ознакомление студента с важнейшими видами и средствами практической психолого-педагогической и социально-педагогической деятельности с детьми, подростками и семьями.</w:t>
      </w:r>
    </w:p>
    <w:p w:rsidR="00BE0F52" w:rsidRPr="008F1AF4" w:rsidRDefault="00BE0F52" w:rsidP="00BE0F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Творческий подход студента к выполнению программы практики: поиск оригинальных приемов, форм, методов работы с детьми и учебным коллективом; при подготовке исследовательских заданий.</w:t>
      </w:r>
    </w:p>
    <w:p w:rsidR="00BE0F52" w:rsidRPr="008F1AF4" w:rsidRDefault="00BE0F52" w:rsidP="00BE0F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Уровень знаний об основных психолого-педагогических проблемах, возникающих в процессе оказания профессиональной помощи. Положительное и недостатки в работе.</w:t>
      </w:r>
    </w:p>
    <w:p w:rsidR="00BE0F52" w:rsidRPr="008F1AF4" w:rsidRDefault="00BE0F52" w:rsidP="00BE0F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Какими практическими навыками овладел студент в различных видах психолого-педагогической работы с ребенком, подростком и семьей</w:t>
      </w:r>
    </w:p>
    <w:p w:rsidR="00BE0F52" w:rsidRPr="008F1AF4" w:rsidRDefault="00BE0F52" w:rsidP="00BE0F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чем проявилось профессиональное и личностное развитие студента в ходе практики?</w:t>
      </w:r>
    </w:p>
    <w:p w:rsidR="00BE0F52" w:rsidRPr="008F1AF4" w:rsidRDefault="00BE0F52" w:rsidP="00BE0F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Предложения по улучшению результативности практики</w:t>
      </w:r>
    </w:p>
    <w:p w:rsidR="00BE0F52" w:rsidRPr="008F1AF4" w:rsidRDefault="00BE0F52" w:rsidP="00BE0F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0F52" w:rsidRPr="008F1AF4" w:rsidRDefault="00BE0F52" w:rsidP="00BE0F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0F52" w:rsidRPr="008F1AF4" w:rsidRDefault="00BE0F52" w:rsidP="00BE0F5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2" w:name="В"/>
      <w:bookmarkEnd w:id="2"/>
      <w:r w:rsidRPr="008F1AF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Самоотчет студента о проделанной работе</w:t>
      </w:r>
    </w:p>
    <w:p w:rsidR="00BE0F52" w:rsidRPr="008F1AF4" w:rsidRDefault="00BE0F52" w:rsidP="00BE0F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0F52" w:rsidRPr="008F1AF4" w:rsidRDefault="00BE0F52" w:rsidP="00BE0F5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ФИО студента-практиканта </w:t>
      </w:r>
    </w:p>
    <w:p w:rsidR="00BE0F52" w:rsidRPr="008F1AF4" w:rsidRDefault="00BE0F52" w:rsidP="00BE0F5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Место прохождения практики</w:t>
      </w:r>
    </w:p>
    <w:p w:rsidR="00BE0F52" w:rsidRPr="008F1AF4" w:rsidRDefault="00BE0F52" w:rsidP="00BE0F5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Сроки прохождения практики</w:t>
      </w:r>
    </w:p>
    <w:p w:rsidR="00BE0F52" w:rsidRPr="008F1AF4" w:rsidRDefault="00BE0F52" w:rsidP="00BE0F5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Уровень реализации учебных, воспитательских и исследовательских задач в соответствии с программой практики</w:t>
      </w:r>
    </w:p>
    <w:p w:rsidR="00BE0F52" w:rsidRPr="008F1AF4" w:rsidRDefault="00BE0F52" w:rsidP="00BE0F5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Кто были респондентами</w:t>
      </w:r>
    </w:p>
    <w:p w:rsidR="00BE0F52" w:rsidRPr="008F1AF4" w:rsidRDefault="00BE0F52" w:rsidP="00BE0F5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методы и формы работы были использованы </w:t>
      </w:r>
    </w:p>
    <w:p w:rsidR="00BE0F52" w:rsidRPr="008F1AF4" w:rsidRDefault="00BE0F52" w:rsidP="00BE0F5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Уровень знаний об основных психологических проблемах, возникающих в процессе оказания профессиональной помощи.</w:t>
      </w:r>
    </w:p>
    <w:p w:rsidR="00BE0F52" w:rsidRPr="008F1AF4" w:rsidRDefault="00BE0F52" w:rsidP="00BE0F5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Достоинства в своей практической работе</w:t>
      </w:r>
    </w:p>
    <w:p w:rsidR="00BE0F52" w:rsidRPr="008F1AF4" w:rsidRDefault="00BE0F52" w:rsidP="00BE0F5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Недостатки в своей практической работе</w:t>
      </w:r>
    </w:p>
    <w:p w:rsidR="00BE0F52" w:rsidRPr="008F1AF4" w:rsidRDefault="00BE0F52" w:rsidP="00BE0F5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трудности испытывали в процессе прохождения практики</w:t>
      </w:r>
    </w:p>
    <w:p w:rsidR="00BE0F52" w:rsidRPr="008F1AF4" w:rsidRDefault="00BE0F52" w:rsidP="00BE0F5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Какими практическими навыками овладели в ходе практики</w:t>
      </w:r>
    </w:p>
    <w:p w:rsidR="00BE0F52" w:rsidRPr="008F1AF4" w:rsidRDefault="00BE0F52" w:rsidP="00BE0F5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Пожелания к организации практики</w:t>
      </w:r>
    </w:p>
    <w:p w:rsidR="00BE0F52" w:rsidRPr="008F1AF4" w:rsidRDefault="00BE0F52" w:rsidP="00BE0F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0F52" w:rsidRPr="008F1AF4" w:rsidRDefault="00BE0F52" w:rsidP="00BE0F5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3" w:name="Г"/>
      <w:bookmarkEnd w:id="3"/>
      <w:r w:rsidRPr="008F1AF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Индивидуальный план студента-практиканта (шаблон и пример)</w:t>
      </w:r>
    </w:p>
    <w:p w:rsidR="00BE0F52" w:rsidRPr="008F1AF4" w:rsidRDefault="00BE0F52" w:rsidP="00BE0F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1690"/>
        <w:gridCol w:w="3408"/>
        <w:gridCol w:w="1676"/>
        <w:gridCol w:w="1877"/>
      </w:tblGrid>
      <w:tr w:rsidR="00BE0F52" w:rsidRPr="008F1AF4" w:rsidTr="002D6640"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 </w:t>
            </w:r>
            <w:proofErr w:type="spellStart"/>
            <w:r w:rsidRPr="008F1A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п.п</w:t>
            </w:r>
            <w:proofErr w:type="spellEnd"/>
            <w:r w:rsidRPr="008F1A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Дата проведения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и содержание работы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Сроки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</w:t>
            </w:r>
          </w:p>
        </w:tc>
      </w:tr>
      <w:tr w:rsidR="00BE0F52" w:rsidRPr="008F1AF4" w:rsidTr="002D6640">
        <w:tc>
          <w:tcPr>
            <w:tcW w:w="70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1</w:t>
            </w:r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F52" w:rsidRPr="008F1AF4" w:rsidRDefault="00BE0F52" w:rsidP="002D6640">
            <w:pPr>
              <w:keepNext/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  <w:t>10-11.02.2020</w:t>
            </w:r>
          </w:p>
        </w:tc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F52" w:rsidRPr="008F1AF4" w:rsidRDefault="00BE0F52" w:rsidP="002D6640">
            <w:pPr>
              <w:keepNext/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  <w:t>Методическая работа: …</w:t>
            </w:r>
          </w:p>
          <w:p w:rsidR="00BE0F52" w:rsidRPr="008F1AF4" w:rsidRDefault="00BE0F52" w:rsidP="002D6640">
            <w:pPr>
              <w:keepNext/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  <w:t>Методическая работа: …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F52" w:rsidRPr="008F1AF4" w:rsidRDefault="00BE0F52" w:rsidP="002D6640">
            <w:pPr>
              <w:keepNext/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  <w:t>10.02.2020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E0F52" w:rsidRPr="008F1AF4" w:rsidRDefault="00BE0F52" w:rsidP="002D6640">
            <w:pPr>
              <w:keepNext/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  <w:t>выполнено</w:t>
            </w:r>
          </w:p>
        </w:tc>
      </w:tr>
      <w:tr w:rsidR="00BE0F52" w:rsidRPr="008F1AF4" w:rsidTr="002D6640">
        <w:tc>
          <w:tcPr>
            <w:tcW w:w="70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1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F52" w:rsidRPr="008F1AF4" w:rsidRDefault="00BE0F52" w:rsidP="002D6640">
            <w:pPr>
              <w:keepNext/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F52" w:rsidRPr="008F1AF4" w:rsidRDefault="00BE0F52" w:rsidP="002D6640">
            <w:pPr>
              <w:keepNext/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F52" w:rsidRPr="008F1AF4" w:rsidRDefault="00BE0F52" w:rsidP="002D6640">
            <w:pPr>
              <w:keepNext/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  <w:t>11.02.2020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E0F52" w:rsidRPr="008F1AF4" w:rsidRDefault="00BE0F52" w:rsidP="002D6640">
            <w:pPr>
              <w:keepNext/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  <w:t>выполнено</w:t>
            </w:r>
          </w:p>
        </w:tc>
      </w:tr>
      <w:tr w:rsidR="00BE0F52" w:rsidRPr="008F1AF4" w:rsidTr="002D6640"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F52" w:rsidRPr="008F1AF4" w:rsidRDefault="00BE0F52" w:rsidP="002D6640">
            <w:pPr>
              <w:keepNext/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  <w:t>12.02.2020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F52" w:rsidRPr="008F1AF4" w:rsidRDefault="00BE0F52" w:rsidP="002D6640">
            <w:pPr>
              <w:keepNext/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  <w:t>Учебная работа: …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F52" w:rsidRPr="008F1AF4" w:rsidRDefault="00BE0F52" w:rsidP="002D6640">
            <w:pPr>
              <w:keepNext/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  <w:t>12.02.2020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E0F52" w:rsidRPr="008F1AF4" w:rsidRDefault="00BE0F52" w:rsidP="002D6640">
            <w:pPr>
              <w:keepNext/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</w:pPr>
            <w:r w:rsidRPr="008F1AF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  <w:t>выполнено</w:t>
            </w:r>
          </w:p>
        </w:tc>
      </w:tr>
      <w:tr w:rsidR="00BE0F52" w:rsidRPr="008F1AF4" w:rsidTr="002D6640"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0F52" w:rsidRPr="008F1AF4" w:rsidRDefault="00BE0F52" w:rsidP="002D66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F52" w:rsidRPr="008F1AF4" w:rsidRDefault="00BE0F52" w:rsidP="002D6640">
            <w:pPr>
              <w:keepNext/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F52" w:rsidRPr="008F1AF4" w:rsidRDefault="00BE0F52" w:rsidP="002D6640">
            <w:pPr>
              <w:keepNext/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F52" w:rsidRPr="008F1AF4" w:rsidRDefault="00BE0F52" w:rsidP="002D6640">
            <w:pPr>
              <w:keepNext/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E0F52" w:rsidRPr="008F1AF4" w:rsidRDefault="00BE0F52" w:rsidP="002D6640">
            <w:pPr>
              <w:keepNext/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BE0F52" w:rsidRPr="008F1AF4" w:rsidRDefault="00BE0F52" w:rsidP="00BE0F52">
      <w:pPr>
        <w:widowControl w:val="0"/>
        <w:tabs>
          <w:tab w:val="left" w:pos="284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</w:p>
    <w:p w:rsidR="00BE0F52" w:rsidRPr="008F1AF4" w:rsidRDefault="00BE0F52" w:rsidP="00BE0F52">
      <w:pPr>
        <w:widowControl w:val="0"/>
        <w:tabs>
          <w:tab w:val="left" w:pos="284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BE0F52" w:rsidRPr="008F1AF4" w:rsidRDefault="00BE0F52" w:rsidP="00BE0F52">
      <w:pPr>
        <w:widowControl w:val="0"/>
        <w:tabs>
          <w:tab w:val="left" w:pos="284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x-none"/>
        </w:rPr>
      </w:pPr>
      <w:r w:rsidRPr="008F1AF4">
        <w:rPr>
          <w:rFonts w:ascii="Times New Roman" w:eastAsia="Times New Roman" w:hAnsi="Times New Roman" w:cs="Times New Roman"/>
          <w:i/>
          <w:sz w:val="24"/>
          <w:szCs w:val="24"/>
          <w:lang w:val="ru-RU" w:eastAsia="x-none"/>
        </w:rPr>
        <w:t>Примечание:</w:t>
      </w: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Индивидуальный план работы составляется студентом совместно с руководителем и/или специалистом, непосредственно курирующим студента в ходе практики, в начале практики. В нем необходимо отразить все виды работ и мероприятия, которые должен провести студент, с указанием сроков. </w:t>
      </w:r>
    </w:p>
    <w:p w:rsidR="00BE0F52" w:rsidRPr="008F1AF4" w:rsidRDefault="00BE0F52" w:rsidP="00BE0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выполнения намеченных заданий студенту необходимо продумать организационную, подготовительную, текущую и индивидуальную работу, которая в плане-графике не отражается. Поэтому на каждую неделю студент составляет конкретный недельный план. В нем отражается то, что необходимо сделать для реализации заданий практики, а также текущие дела, которые не вошли в план-график. Недельный план работы пишется в дневнике в начале каждой недели.</w:t>
      </w:r>
    </w:p>
    <w:p w:rsidR="00BE0F52" w:rsidRPr="008F1AF4" w:rsidRDefault="00BE0F52" w:rsidP="00BE0F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E0F52" w:rsidRPr="008F1AF4" w:rsidRDefault="00BE0F52" w:rsidP="00BE0F5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Выполнение заданий:</w:t>
      </w:r>
    </w:p>
    <w:p w:rsidR="00BE0F52" w:rsidRPr="008F1AF4" w:rsidRDefault="00BE0F52" w:rsidP="00BE0F52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1. Привести в отчете содержание беседы с администрацией о структуре, основных направлениях деятельности, составе специалистов, их обязанностях, о проблемах учреждения.</w:t>
      </w:r>
    </w:p>
    <w:p w:rsidR="00BE0F52" w:rsidRPr="008F1AF4" w:rsidRDefault="00BE0F52" w:rsidP="00BE0F52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2. Зафиксировать в отчете общие сведения: об особенностях работы специалистов в области психолого-педагогического образования; о наличии должностных инструкций; общие сведения о детях (клиентах), с которыми работает специалист, их индивидуальных особенностях и проблемах.</w:t>
      </w:r>
    </w:p>
    <w:p w:rsidR="00BE0F52" w:rsidRPr="008F1AF4" w:rsidRDefault="00BE0F52" w:rsidP="00BE0F52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 Познакомиться с квалификационными требованиями, предъявляемыми к специалисту в РФ. </w:t>
      </w:r>
    </w:p>
    <w:p w:rsidR="00BE0F52" w:rsidRPr="008F1AF4" w:rsidRDefault="00BE0F52" w:rsidP="00BE0F52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4. Привести в перечень документов, на основе которых работает специалист.</w:t>
      </w:r>
    </w:p>
    <w:p w:rsidR="00BE0F52" w:rsidRPr="008F1AF4" w:rsidRDefault="00BE0F52" w:rsidP="00BE0F52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5. Посетить несколько занятий или консультаций, приёмов клиентов и зафиксировать в дневнике протокол занятия с ребенком (клиентом), на основе которых сделать выводы о характере взаимодействия и стиле общения, подборе методов работы с учетом общих, специфических (при разных типах нарушений) закономерностей и индивидуальных особенностей психического и психофизиологического развития.</w:t>
      </w:r>
    </w:p>
    <w:p w:rsidR="00BE0F52" w:rsidRPr="008F1AF4" w:rsidRDefault="00BE0F52" w:rsidP="00BE0F52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6. В свободной форме изложить в дневнике впечатления от практики (см. план отзыва).</w:t>
      </w:r>
    </w:p>
    <w:p w:rsidR="00BE0F52" w:rsidRPr="008F1AF4" w:rsidRDefault="00BE0F52" w:rsidP="00BE0F52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0F52" w:rsidRPr="008F1AF4" w:rsidRDefault="00BE0F52" w:rsidP="00BE0F52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 w:rsidRPr="008F1AF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>Основные требования:</w:t>
      </w:r>
    </w:p>
    <w:p w:rsidR="00BE0F52" w:rsidRPr="008F1AF4" w:rsidRDefault="00BE0F52" w:rsidP="00BE0F52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Документацию сдать _____________________20__ г.</w:t>
      </w:r>
    </w:p>
    <w:p w:rsidR="00BE0F52" w:rsidRPr="008F1AF4" w:rsidRDefault="00BE0F52" w:rsidP="00BE0F52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50-60 печатных страниц</w:t>
      </w:r>
    </w:p>
    <w:p w:rsidR="00BE0F52" w:rsidRPr="008F1AF4" w:rsidRDefault="00BE0F52" w:rsidP="00BE0F52">
      <w:pPr>
        <w:tabs>
          <w:tab w:val="left" w:pos="-453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Текст статьи должен быть тщательно отредактирован и вычитан автором.</w:t>
      </w:r>
    </w:p>
    <w:p w:rsidR="00BE0F52" w:rsidRPr="008F1AF4" w:rsidRDefault="00BE0F52" w:rsidP="00BE0F52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Текстовый редактор </w:t>
      </w:r>
      <w:proofErr w:type="spellStart"/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Microsoft</w:t>
      </w:r>
      <w:proofErr w:type="spellEnd"/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Word</w:t>
      </w:r>
      <w:proofErr w:type="spellEnd"/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(версии не ниже 2003). </w:t>
      </w:r>
    </w:p>
    <w:p w:rsidR="00BE0F52" w:rsidRPr="008F1AF4" w:rsidRDefault="00BE0F52" w:rsidP="00BE0F52">
      <w:pPr>
        <w:tabs>
          <w:tab w:val="left" w:pos="0"/>
        </w:tabs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Ориентация страницы – книжная. </w:t>
      </w:r>
    </w:p>
    <w:p w:rsidR="00BE0F52" w:rsidRPr="008F1AF4" w:rsidRDefault="00BE0F52" w:rsidP="00BE0F52">
      <w:pPr>
        <w:tabs>
          <w:tab w:val="left" w:pos="0"/>
        </w:tabs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Цвет - авто (черный).</w:t>
      </w:r>
    </w:p>
    <w:p w:rsidR="00BE0F52" w:rsidRPr="008F1AF4" w:rsidRDefault="00BE0F52" w:rsidP="00BE0F52">
      <w:pPr>
        <w:tabs>
          <w:tab w:val="left" w:pos="0"/>
        </w:tabs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Макет страницы: размер страницы А4, поля со всех сторон </w:t>
      </w:r>
      <w:smartTag w:uri="urn:schemas-microsoft-com:office:smarttags" w:element="metricconverter">
        <w:smartTagPr>
          <w:attr w:name="ProductID" w:val="20 мм"/>
        </w:smartTagPr>
        <w:r w:rsidRPr="008F1AF4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20 мм</w:t>
        </w:r>
      </w:smartTag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BE0F52" w:rsidRPr="008F1AF4" w:rsidRDefault="00BE0F52" w:rsidP="00BE0F52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Шрифт: </w:t>
      </w:r>
      <w:r w:rsidRPr="008F1AF4">
        <w:rPr>
          <w:rFonts w:ascii="Times New Roman" w:eastAsia="Times New Roman" w:hAnsi="Times New Roman" w:cs="Times New Roman"/>
          <w:sz w:val="24"/>
          <w:szCs w:val="24"/>
        </w:rPr>
        <w:t>Times</w:t>
      </w: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F1AF4">
        <w:rPr>
          <w:rFonts w:ascii="Times New Roman" w:eastAsia="Times New Roman" w:hAnsi="Times New Roman" w:cs="Times New Roman"/>
          <w:sz w:val="24"/>
          <w:szCs w:val="24"/>
        </w:rPr>
        <w:t>New</w:t>
      </w: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F1AF4">
        <w:rPr>
          <w:rFonts w:ascii="Times New Roman" w:eastAsia="Times New Roman" w:hAnsi="Times New Roman" w:cs="Times New Roman"/>
          <w:sz w:val="24"/>
          <w:szCs w:val="24"/>
        </w:rPr>
        <w:t>Roman</w:t>
      </w:r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размер 14 </w:t>
      </w:r>
      <w:proofErr w:type="spellStart"/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пт</w:t>
      </w:r>
      <w:proofErr w:type="spellEnd"/>
      <w:r w:rsidRPr="008F1AF4">
        <w:rPr>
          <w:rFonts w:ascii="Times New Roman" w:eastAsia="Times New Roman" w:hAnsi="Times New Roman" w:cs="Times New Roman"/>
          <w:sz w:val="24"/>
          <w:szCs w:val="24"/>
          <w:lang w:val="ru-RU"/>
        </w:rPr>
        <w:t>, межстрочный интервал – одинарный, выравнивание – по ширине, красная строка – 1,25</w:t>
      </w:r>
    </w:p>
    <w:p w:rsidR="00BE0F52" w:rsidRDefault="00BE0F52" w:rsidP="00BE0F52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br w:type="page"/>
      </w:r>
    </w:p>
    <w:p w:rsidR="00853E0F" w:rsidRPr="00853E0F" w:rsidRDefault="00853E0F" w:rsidP="00853E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53E0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853E0F" w:rsidRPr="00853E0F" w:rsidRDefault="00853E0F" w:rsidP="00853E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3E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«Учебной -  практике по получению первичных профессиональных умений и навыков, в том числе первичных умений и навыков научно-исследовательской деятельности» форма проведения промежуточной аттестации – зачет с оценкой, который проводится в форме защиты отчета по практике на заключительной конференции по практике (доклад, выступление и др.).</w:t>
      </w:r>
    </w:p>
    <w:p w:rsidR="00853E0F" w:rsidRPr="00853E0F" w:rsidRDefault="00853E0F" w:rsidP="00853E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3E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с оценкой выставляется обучающемуся за подготовку и защиту отчета по практике. </w:t>
      </w:r>
    </w:p>
    <w:p w:rsidR="00853E0F" w:rsidRPr="00853E0F" w:rsidRDefault="00853E0F" w:rsidP="00853E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3E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53E0F" w:rsidRPr="00853E0F" w:rsidRDefault="00853E0F" w:rsidP="00853E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3E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853E0F" w:rsidRPr="00853E0F" w:rsidRDefault="00853E0F" w:rsidP="00853E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3E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Готовый отчет сдается на проверку преподавателю не позднее 3-х дней после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853E0F" w:rsidRPr="00853E0F" w:rsidRDefault="00853E0F" w:rsidP="00853E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3E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853E0F" w:rsidRPr="00853E0F" w:rsidRDefault="00853E0F" w:rsidP="00853E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3E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«отлично» </w:t>
      </w:r>
      <w:r w:rsidR="00BE0F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(5 баллов) </w:t>
      </w:r>
      <w:r w:rsidRPr="00853E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студент должен показать высокий уровень знаний,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853E0F" w:rsidRPr="00853E0F" w:rsidRDefault="00853E0F" w:rsidP="00853E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3E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«хорошо» </w:t>
      </w:r>
      <w:r w:rsidR="00BE0F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(4 балла) </w:t>
      </w:r>
      <w:r w:rsidRPr="00853E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853E0F" w:rsidRPr="00853E0F" w:rsidRDefault="00853E0F" w:rsidP="00853E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3E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«удовлетворительно» </w:t>
      </w:r>
      <w:r w:rsidR="00BE0F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(3 балла) </w:t>
      </w:r>
      <w:r w:rsidRPr="00853E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853E0F" w:rsidRPr="00853E0F" w:rsidRDefault="00EB3A57" w:rsidP="00853E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 зачте</w:t>
      </w:r>
      <w:r w:rsidR="00853E0F" w:rsidRPr="00853E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53E0F" w:rsidRPr="00F41E1E" w:rsidRDefault="00853E0F" w:rsidP="00853E0F">
      <w:pPr>
        <w:jc w:val="right"/>
        <w:rPr>
          <w:lang w:val="ru-RU"/>
        </w:rPr>
      </w:pPr>
    </w:p>
    <w:sectPr w:rsidR="00853E0F" w:rsidRPr="00F41E1E" w:rsidSect="00B2371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35AFD"/>
    <w:multiLevelType w:val="hybridMultilevel"/>
    <w:tmpl w:val="DFC66AF6"/>
    <w:lvl w:ilvl="0" w:tplc="D5CC839A">
      <w:start w:val="1"/>
      <w:numFmt w:val="decimal"/>
      <w:lvlText w:val="%1."/>
      <w:lvlJc w:val="left"/>
      <w:pPr>
        <w:tabs>
          <w:tab w:val="num" w:pos="397"/>
        </w:tabs>
        <w:ind w:left="397" w:hanging="113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01247E"/>
    <w:multiLevelType w:val="hybridMultilevel"/>
    <w:tmpl w:val="421445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C6F6068"/>
    <w:multiLevelType w:val="hybridMultilevel"/>
    <w:tmpl w:val="945E5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4E0124"/>
    <w:multiLevelType w:val="hybridMultilevel"/>
    <w:tmpl w:val="E0329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E228A6"/>
    <w:multiLevelType w:val="hybridMultilevel"/>
    <w:tmpl w:val="1F347632"/>
    <w:lvl w:ilvl="0" w:tplc="2BACCFA2">
      <w:start w:val="1"/>
      <w:numFmt w:val="decimal"/>
      <w:lvlText w:val="%1."/>
      <w:lvlJc w:val="left"/>
      <w:pPr>
        <w:ind w:left="45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3E3A05D2"/>
    <w:multiLevelType w:val="hybridMultilevel"/>
    <w:tmpl w:val="009E0E30"/>
    <w:lvl w:ilvl="0" w:tplc="86C00B3E">
      <w:start w:val="1"/>
      <w:numFmt w:val="decimal"/>
      <w:lvlText w:val="%1."/>
      <w:lvlJc w:val="left"/>
      <w:pPr>
        <w:tabs>
          <w:tab w:val="num" w:pos="851"/>
        </w:tabs>
        <w:ind w:left="851" w:hanging="283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0"/>
        <w:position w:val="0"/>
        <w:sz w:val="20"/>
        <w:szCs w:val="20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40780"/>
    <w:rsid w:val="00685259"/>
    <w:rsid w:val="00741AA4"/>
    <w:rsid w:val="00853E0F"/>
    <w:rsid w:val="00AE6854"/>
    <w:rsid w:val="00B23717"/>
    <w:rsid w:val="00BE0F52"/>
    <w:rsid w:val="00D31453"/>
    <w:rsid w:val="00E209E2"/>
    <w:rsid w:val="00E725C0"/>
    <w:rsid w:val="00EB3A57"/>
    <w:rsid w:val="00F41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5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E0F5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2763.pdf&amp;show=dcatalogues/1/1132860/2763.pdf&amp;view=true" TargetMode="External"/><Relationship Id="rId18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2305.pdf&amp;show=dcatalogues/1/1129916/2305.pdf&amp;view=true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1432.pdf&amp;show=dcatalogues/1/1123951/1432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ducation.polpred.com/" TargetMode="External"/><Relationship Id="rId10" Type="http://schemas.openxmlformats.org/officeDocument/2006/relationships/hyperlink" Target="https://magtu.informsystema.ru/uploader/fileUpload?name=3802.pdf&amp;show=dcatalogues/1/1529954/3802.pdf&amp;view=tru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3816.pdf&amp;show=dcatalogues/1/1530261/381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19</Pages>
  <Words>6175</Words>
  <Characters>35204</Characters>
  <Application>Microsoft Office Word</Application>
  <DocSecurity>0</DocSecurity>
  <Lines>293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vt:lpstr>
      <vt:lpstr>Лист1</vt:lpstr>
    </vt:vector>
  </TitlesOfParts>
  <Company/>
  <LinksUpToDate>false</LinksUpToDate>
  <CharactersWithSpaces>41297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dc:title>
  <dc:creator>FastReport.NET</dc:creator>
  <cp:lastModifiedBy>psylab</cp:lastModifiedBy>
  <cp:revision>7</cp:revision>
  <cp:lastPrinted>2020-10-26T14:01:00Z</cp:lastPrinted>
  <dcterms:created xsi:type="dcterms:W3CDTF">2020-09-08T07:54:00Z</dcterms:created>
  <dcterms:modified xsi:type="dcterms:W3CDTF">2020-10-26T14:04:00Z</dcterms:modified>
</cp:coreProperties>
</file>