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F7" w:rsidRDefault="002D44B9">
      <w:r w:rsidRPr="002D44B9">
        <w:rPr>
          <w:noProof/>
          <w:lang w:val="ru-RU" w:eastAsia="ru-RU"/>
        </w:rPr>
        <w:drawing>
          <wp:inline distT="0" distB="0" distL="0" distR="0">
            <wp:extent cx="5941060" cy="8119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B9" w:rsidRDefault="002D44B9">
      <w:pPr>
        <w:rPr>
          <w:sz w:val="0"/>
          <w:szCs w:val="0"/>
        </w:rPr>
      </w:pPr>
    </w:p>
    <w:p w:rsidR="002D44B9" w:rsidRDefault="002D44B9">
      <w:pPr>
        <w:rPr>
          <w:sz w:val="0"/>
          <w:szCs w:val="0"/>
        </w:rPr>
      </w:pPr>
    </w:p>
    <w:p w:rsidR="002D44B9" w:rsidRDefault="002D44B9">
      <w:pPr>
        <w:rPr>
          <w:sz w:val="0"/>
          <w:szCs w:val="0"/>
        </w:rPr>
      </w:pPr>
    </w:p>
    <w:p w:rsidR="002D44B9" w:rsidRDefault="002D44B9">
      <w:pPr>
        <w:rPr>
          <w:sz w:val="0"/>
          <w:szCs w:val="0"/>
        </w:rPr>
      </w:pPr>
    </w:p>
    <w:p w:rsidR="002D44B9" w:rsidRDefault="002D44B9">
      <w:pPr>
        <w:rPr>
          <w:sz w:val="0"/>
          <w:szCs w:val="0"/>
        </w:rPr>
      </w:pPr>
    </w:p>
    <w:p w:rsidR="00ED16F7" w:rsidRDefault="00757427">
      <w:pPr>
        <w:rPr>
          <w:lang w:val="ru-RU"/>
        </w:rPr>
      </w:pPr>
      <w:r w:rsidRPr="002E4F8D">
        <w:rPr>
          <w:lang w:val="ru-RU"/>
        </w:rPr>
        <w:br w:type="page"/>
      </w:r>
    </w:p>
    <w:p w:rsidR="002D44B9" w:rsidRDefault="002D44B9">
      <w:pPr>
        <w:rPr>
          <w:sz w:val="0"/>
          <w:szCs w:val="0"/>
          <w:lang w:val="ru-RU"/>
        </w:rPr>
      </w:pPr>
    </w:p>
    <w:p w:rsidR="002D44B9" w:rsidRDefault="00BD4B0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5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заголовк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B9" w:rsidRDefault="002D44B9">
      <w:pPr>
        <w:rPr>
          <w:sz w:val="0"/>
          <w:szCs w:val="0"/>
          <w:lang w:val="ru-RU"/>
        </w:rPr>
      </w:pPr>
    </w:p>
    <w:p w:rsidR="002D44B9" w:rsidRDefault="002D44B9">
      <w:pPr>
        <w:rPr>
          <w:sz w:val="0"/>
          <w:szCs w:val="0"/>
          <w:lang w:val="ru-RU"/>
        </w:rPr>
      </w:pPr>
    </w:p>
    <w:p w:rsidR="002D44B9" w:rsidRDefault="002D44B9">
      <w:pPr>
        <w:rPr>
          <w:sz w:val="0"/>
          <w:szCs w:val="0"/>
          <w:lang w:val="ru-RU"/>
        </w:rPr>
      </w:pPr>
    </w:p>
    <w:p w:rsidR="002D44B9" w:rsidRDefault="002D44B9">
      <w:pPr>
        <w:rPr>
          <w:sz w:val="0"/>
          <w:szCs w:val="0"/>
          <w:lang w:val="ru-RU"/>
        </w:rPr>
      </w:pPr>
    </w:p>
    <w:p w:rsidR="002D44B9" w:rsidRDefault="002D44B9">
      <w:pPr>
        <w:rPr>
          <w:sz w:val="0"/>
          <w:szCs w:val="0"/>
          <w:lang w:val="ru-RU"/>
        </w:rPr>
      </w:pPr>
    </w:p>
    <w:p w:rsidR="002D44B9" w:rsidRPr="002E4F8D" w:rsidRDefault="002D44B9">
      <w:pPr>
        <w:rPr>
          <w:sz w:val="0"/>
          <w:szCs w:val="0"/>
          <w:lang w:val="ru-RU"/>
        </w:rPr>
      </w:pPr>
    </w:p>
    <w:p w:rsidR="00ED16F7" w:rsidRPr="002E4F8D" w:rsidRDefault="00757427">
      <w:pPr>
        <w:rPr>
          <w:sz w:val="0"/>
          <w:szCs w:val="0"/>
          <w:lang w:val="ru-RU"/>
        </w:rPr>
      </w:pPr>
      <w:r w:rsidRPr="002E4F8D">
        <w:rPr>
          <w:lang w:val="ru-RU"/>
        </w:rPr>
        <w:br w:type="page"/>
      </w:r>
      <w:r w:rsidR="009219F4">
        <w:rPr>
          <w:noProof/>
          <w:lang w:val="ru-RU" w:eastAsia="ru-RU"/>
        </w:rPr>
        <w:lastRenderedPageBreak/>
        <w:drawing>
          <wp:inline distT="0" distB="0" distL="0" distR="0">
            <wp:extent cx="5941060" cy="84670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D16F7" w:rsidRPr="006761D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Целями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подрастающего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российскому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ценностей;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объединением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оздоровления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молодежи.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D16F7" w:rsidRPr="006761DC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загородных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круглосуточным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пребыванием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пришкольных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организациях;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пришкольных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вожатого;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самоанализа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детей;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ребенка,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загородных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пришкольных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организациях;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загородных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пришкольных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лагерей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138"/>
        </w:trPr>
        <w:tc>
          <w:tcPr>
            <w:tcW w:w="9357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 w:rsidRPr="006761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вожатого</w:t>
            </w:r>
            <w:proofErr w:type="spellEnd"/>
            <w: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ED16F7" w:rsidRPr="006761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анатомия,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гигиена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D16F7" w:rsidRPr="006761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досуговой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138"/>
        </w:trPr>
        <w:tc>
          <w:tcPr>
            <w:tcW w:w="9357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ED16F7" w:rsidRPr="006761D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загородных,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сельских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площадок,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спортивно-оздоровительных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объединений.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ED16F7" w:rsidRDefault="007574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D16F7" w:rsidRPr="006761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ED16F7" w:rsidRPr="006761DC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ED16F7" w:rsidRPr="006761DC">
        <w:trPr>
          <w:trHeight w:hRule="exact" w:val="95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 w:rsidRPr="006761DC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применяет совместные и индивидуальные программы обучения и воспитания для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</w:tbl>
    <w:p w:rsidR="00ED16F7" w:rsidRPr="002E4F8D" w:rsidRDefault="00757427">
      <w:pPr>
        <w:rPr>
          <w:sz w:val="0"/>
          <w:szCs w:val="0"/>
          <w:lang w:val="ru-RU"/>
        </w:rPr>
      </w:pPr>
      <w:r w:rsidRPr="002E4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ED16F7" w:rsidRPr="006761D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 w:rsidTr="006761DC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4F8D">
              <w:rPr>
                <w:lang w:val="ru-RU"/>
              </w:rPr>
              <w:t xml:space="preserve"> </w:t>
            </w:r>
          </w:p>
          <w:p w:rsidR="00ED16F7" w:rsidRDefault="00757427">
            <w:pPr>
              <w:spacing w:after="0" w:line="240" w:lineRule="auto"/>
              <w:jc w:val="both"/>
              <w:rPr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4F8D">
              <w:rPr>
                <w:lang w:val="ru-RU"/>
              </w:rPr>
              <w:t xml:space="preserve"> </w:t>
            </w:r>
          </w:p>
          <w:p w:rsidR="006761DC" w:rsidRPr="006761DC" w:rsidRDefault="006761DC" w:rsidP="006761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76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– в форме практической подготовки – </w:t>
            </w:r>
            <w:r w:rsidRPr="006761DC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val="ru-RU" w:eastAsia="hi-IN" w:bidi="hi-IN"/>
              </w:rPr>
              <w:t>108</w:t>
            </w:r>
            <w:r w:rsidRPr="006761D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ru-RU" w:eastAsia="hi-IN" w:bidi="hi-IN"/>
              </w:rPr>
              <w:t xml:space="preserve"> акад. часов</w:t>
            </w:r>
          </w:p>
          <w:p w:rsidR="006761DC" w:rsidRPr="002E4F8D" w:rsidRDefault="006761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E4F8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E4F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D16F7">
        <w:trPr>
          <w:trHeight w:hRule="exact" w:val="506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документацию,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вожатого.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сценарии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общелагерных</w:t>
            </w:r>
            <w:proofErr w:type="spellEnd"/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E4F8D">
              <w:rPr>
                <w:lang w:val="ru-RU"/>
              </w:rPr>
              <w:t xml:space="preserve">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коллективообразования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Формирует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портфолио.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2E4F8D">
              <w:rPr>
                <w:lang w:val="ru-RU"/>
              </w:rPr>
              <w:t xml:space="preserve"> </w:t>
            </w:r>
          </w:p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Проходит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осмотр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</w:t>
            </w:r>
            <w:r>
              <w:t xml:space="preserve"> </w:t>
            </w:r>
          </w:p>
        </w:tc>
      </w:tr>
      <w:tr w:rsidR="00ED16F7">
        <w:trPr>
          <w:trHeight w:hRule="exact" w:val="700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знакомится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лагерем,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особенностями,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традициями,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дня.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Знакомится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детьми,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детским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коллективом.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Организует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оргпериод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коллективному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планированию.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Помогает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детям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адаптироваться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лагеря.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Корректирует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Занимается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(проводит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организует</w:t>
            </w:r>
            <w:r w:rsidRPr="002E4F8D">
              <w:rPr>
                <w:lang w:val="ru-RU"/>
              </w:rPr>
              <w:t xml:space="preserve">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общелагерные</w:t>
            </w:r>
            <w:proofErr w:type="spellEnd"/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заместителем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лагеря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работе).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Организует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детьми.</w:t>
            </w:r>
            <w:r w:rsidRPr="002E4F8D">
              <w:rPr>
                <w:lang w:val="ru-RU"/>
              </w:rPr>
              <w:t xml:space="preserve"> </w:t>
            </w:r>
          </w:p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целенаправленную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коллектива.</w:t>
            </w:r>
            <w:r w:rsidRPr="002E4F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Анализирует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вместе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коллегами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заместителем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</w:t>
            </w:r>
            <w:r>
              <w:t xml:space="preserve"> </w:t>
            </w:r>
          </w:p>
        </w:tc>
      </w:tr>
    </w:tbl>
    <w:p w:rsidR="00ED16F7" w:rsidRDefault="007574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7"/>
        <w:gridCol w:w="582"/>
        <w:gridCol w:w="2848"/>
        <w:gridCol w:w="2706"/>
      </w:tblGrid>
      <w:tr w:rsidR="00ED16F7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лагеря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2E4F8D">
              <w:rPr>
                <w:lang w:val="ru-RU"/>
              </w:rPr>
              <w:t xml:space="preserve"> </w:t>
            </w:r>
          </w:p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</w:tr>
      <w:tr w:rsidR="00ED16F7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Pr="002E4F8D" w:rsidRDefault="007574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2E4F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</w:t>
            </w:r>
            <w:r>
              <w:t xml:space="preserve"> </w:t>
            </w:r>
          </w:p>
        </w:tc>
      </w:tr>
    </w:tbl>
    <w:p w:rsidR="00ED16F7" w:rsidRDefault="007574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D16F7" w:rsidRPr="006761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D16F7">
        <w:trPr>
          <w:trHeight w:hRule="exact" w:val="138"/>
        </w:trPr>
        <w:tc>
          <w:tcPr>
            <w:tcW w:w="9357" w:type="dxa"/>
          </w:tcPr>
          <w:p w:rsidR="00ED16F7" w:rsidRDefault="00ED16F7"/>
        </w:tc>
      </w:tr>
      <w:tr w:rsidR="00ED16F7" w:rsidRPr="006761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D16F7" w:rsidRPr="000D7D0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Веденеева О.А. Методика работы вожатого в детском оздоровительн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образовательном комплексе [Электронный ресурс]: учебное пособие /О.А. Веденеева, , Л.И. Савва, Н.Я.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Р.Р. Тураев. – СПб: Наукоемкие технологии, 2018. – 175 с.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publishing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intelgr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childrens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health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complex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978-5-6040965-8-1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Кругликова Г.Г. Теория и методика организации летнего отдыха детей и подростков [Электронный ресурс]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/Г.Г. Кругликова, Г.Р. Линкер. - Нижневартовск: Изд-во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Нижневарт.гуманит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ун-та, 2011. - 236 с.: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nvsu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Intellekt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/1133/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Kruglikova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Linker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Teoriya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 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metodika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organizatsii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letnego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otdiha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%20-%20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Uch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%20-% 202011.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978-5-89988-850-2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Я. Организация воспитательной работы в загородном детском оздоровительном центре [Электронный ресурс]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Я.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А. Веденеева, Л. И. Савва ; МГТУ. - Магнитогорск :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=3351.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/1/1139071/3351.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978-5-9967-0986-1.</w:t>
            </w:r>
          </w:p>
          <w:p w:rsidR="00ED16F7" w:rsidRPr="002E4F8D" w:rsidRDefault="00ED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16F7" w:rsidRPr="000D7D0D">
        <w:trPr>
          <w:trHeight w:hRule="exact" w:val="138"/>
        </w:trPr>
        <w:tc>
          <w:tcPr>
            <w:tcW w:w="9357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D16F7" w:rsidRPr="000D7D0D">
        <w:trPr>
          <w:trHeight w:hRule="exact" w:val="75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Н. 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name=3244.pdf&amp;show=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/1/1137013/3244.pdf&amp;view=true.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 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Л. 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Овсянникова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name=2358.pdf&amp;show=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/1/1130005/2358.pdf&amp;view=true.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16F7" w:rsidRPr="002D44B9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Джуринский, А.Н. История педагогики и образования: Учебник / А.Н. Джуринский. - М.: КДУ,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Владос-Пр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2013. - 400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.- </w:t>
            </w:r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urss</w:t>
            </w:r>
            <w:proofErr w:type="spellEnd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add</w:t>
            </w:r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/159473-1.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Веденеева, О. А. Методическое обеспечение педагогической практики студентов вуза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А. Веденеева, Л. И. Савва, Н. Я.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 : МГТУ, 2018.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/1/1527745/3742.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Савва, Л. И. Педагогическая деятельность и общение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Савва, Е. А. Овсянникова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/1/1130005/2358.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ED16F7" w:rsidRPr="002E4F8D" w:rsidRDefault="00757427">
      <w:pPr>
        <w:rPr>
          <w:sz w:val="0"/>
          <w:szCs w:val="0"/>
          <w:lang w:val="ru-RU"/>
        </w:rPr>
      </w:pPr>
      <w:r w:rsidRPr="002E4F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ED16F7" w:rsidRPr="000D7D0D" w:rsidTr="00987CC8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ED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16F7" w:rsidRPr="000D7D0D" w:rsidTr="00987CC8">
        <w:trPr>
          <w:trHeight w:hRule="exact" w:val="138"/>
        </w:trPr>
        <w:tc>
          <w:tcPr>
            <w:tcW w:w="426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 w:rsidTr="00987CC8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D16F7" w:rsidRPr="000D7D0D" w:rsidTr="00987CC8">
        <w:trPr>
          <w:trHeight w:hRule="exact" w:val="326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Информационно-медийное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сопровождение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вожатскои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деятельности: Методические рекомендации / Сост.: Т. Н. Владимирова, А. В.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Фефелкина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Под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редакциеи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Т. Н.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Владимировои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̆. – Москва: МПГУ, 2017. – 54 с.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ulspu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img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medialibrary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dcc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informatsionno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mediynoe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soprovozhdenie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vozhatskoy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deyatelnosti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Нормативно-правовые основы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вожатскои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̆ деятельности: Методические рекомендации</w:t>
            </w:r>
            <w:proofErr w:type="gram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/С</w:t>
            </w:r>
            <w:proofErr w:type="gram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ост.: Н. Ю. </w:t>
            </w:r>
            <w:proofErr w:type="spellStart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Лесконог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Матюхина, А. А. Сажина, С.З. Могилевская, С.Ю. Смирнова; Под ред. </w:t>
            </w:r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Ю. </w:t>
            </w:r>
            <w:proofErr w:type="spellStart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Лесконог</w:t>
            </w:r>
            <w:proofErr w:type="spellEnd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Матюхинои</w:t>
            </w:r>
            <w:proofErr w:type="spellEnd"/>
            <w:r w:rsidRPr="002D44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̆.–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Москва: МПГУ, 2017. – 156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ulspu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img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medialibrary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normativno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pravovye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osnovy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vozhatskoy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deyatelnosti</w:t>
            </w:r>
            <w:proofErr w:type="spellEnd"/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</w:p>
          <w:p w:rsidR="00ED16F7" w:rsidRPr="002E4F8D" w:rsidRDefault="00ED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16F7" w:rsidRPr="000D7D0D" w:rsidTr="00987CC8">
        <w:trPr>
          <w:trHeight w:hRule="exact" w:val="138"/>
        </w:trPr>
        <w:tc>
          <w:tcPr>
            <w:tcW w:w="426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 w:rsidRPr="006761DC" w:rsidTr="00987CC8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 w:rsidTr="00987CC8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 w:rsidTr="00987CC8">
        <w:trPr>
          <w:trHeight w:hRule="exact" w:val="270"/>
        </w:trPr>
        <w:tc>
          <w:tcPr>
            <w:tcW w:w="426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  <w:tr w:rsidR="00ED16F7" w:rsidTr="00987CC8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D16F7">
        <w:trPr>
          <w:trHeight w:hRule="exact" w:val="555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D16F7">
        <w:trPr>
          <w:trHeight w:hRule="exact" w:val="29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ED16F7">
        <w:trPr>
          <w:trHeight w:hRule="exact" w:val="241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ED16F7"/>
        </w:tc>
      </w:tr>
      <w:tr w:rsidR="00ED16F7">
        <w:trPr>
          <w:trHeight w:hRule="exact" w:val="277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143" w:type="dxa"/>
          </w:tcPr>
          <w:p w:rsidR="00987CC8" w:rsidRDefault="00987CC8" w:rsidP="00987C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D16F7">
        <w:trPr>
          <w:trHeight w:hRule="exact" w:val="277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6F7" w:rsidRDefault="007574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D16F7" w:rsidTr="00987CC8">
        <w:trPr>
          <w:trHeight w:hRule="exact" w:val="277"/>
        </w:trPr>
        <w:tc>
          <w:tcPr>
            <w:tcW w:w="426" w:type="dxa"/>
          </w:tcPr>
          <w:p w:rsidR="00ED16F7" w:rsidRDefault="00ED16F7"/>
        </w:tc>
        <w:tc>
          <w:tcPr>
            <w:tcW w:w="143" w:type="dxa"/>
          </w:tcPr>
          <w:p w:rsidR="00ED16F7" w:rsidRDefault="00ED16F7"/>
        </w:tc>
        <w:tc>
          <w:tcPr>
            <w:tcW w:w="1999" w:type="dxa"/>
          </w:tcPr>
          <w:p w:rsidR="00ED16F7" w:rsidRDefault="00ED16F7"/>
        </w:tc>
        <w:tc>
          <w:tcPr>
            <w:tcW w:w="3545" w:type="dxa"/>
          </w:tcPr>
          <w:p w:rsidR="00ED16F7" w:rsidRDefault="00ED16F7"/>
        </w:tc>
        <w:tc>
          <w:tcPr>
            <w:tcW w:w="155" w:type="dxa"/>
          </w:tcPr>
          <w:p w:rsidR="00ED16F7" w:rsidRDefault="00ED16F7"/>
        </w:tc>
        <w:tc>
          <w:tcPr>
            <w:tcW w:w="2978" w:type="dxa"/>
          </w:tcPr>
          <w:p w:rsidR="00ED16F7" w:rsidRDefault="00ED16F7"/>
        </w:tc>
        <w:tc>
          <w:tcPr>
            <w:tcW w:w="155" w:type="dxa"/>
          </w:tcPr>
          <w:p w:rsidR="00ED16F7" w:rsidRDefault="00ED16F7"/>
        </w:tc>
      </w:tr>
      <w:tr w:rsidR="00ED16F7" w:rsidRPr="006761DC" w:rsidTr="00987CC8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87CC8" w:rsidTr="00987CC8">
        <w:trPr>
          <w:trHeight w:hRule="exact" w:val="270"/>
        </w:trPr>
        <w:tc>
          <w:tcPr>
            <w:tcW w:w="426" w:type="dxa"/>
          </w:tcPr>
          <w:p w:rsidR="00987CC8" w:rsidRPr="002E4F8D" w:rsidRDefault="00987CC8" w:rsidP="00987CC8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34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43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/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987CC8" w:rsidTr="00987CC8">
        <w:trPr>
          <w:trHeight w:hRule="exact" w:val="277"/>
        </w:trPr>
        <w:tc>
          <w:tcPr>
            <w:tcW w:w="426" w:type="dxa"/>
          </w:tcPr>
          <w:p w:rsidR="00987CC8" w:rsidRDefault="00987CC8" w:rsidP="00987CC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Pr="00F264A5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CC8" w:rsidRDefault="00987CC8" w:rsidP="00987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55" w:type="dxa"/>
          </w:tcPr>
          <w:p w:rsidR="00987CC8" w:rsidRDefault="00987CC8" w:rsidP="00987CC8"/>
        </w:tc>
      </w:tr>
      <w:tr w:rsidR="00ED16F7" w:rsidRPr="006761DC" w:rsidTr="00987CC8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 w:rsidTr="00987CC8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4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4F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E4F8D">
              <w:rPr>
                <w:lang w:val="ru-RU"/>
              </w:rPr>
              <w:t xml:space="preserve"> </w:t>
            </w:r>
          </w:p>
          <w:p w:rsidR="00ED16F7" w:rsidRPr="002E4F8D" w:rsidRDefault="0075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4F8D">
              <w:rPr>
                <w:lang w:val="ru-RU"/>
              </w:rPr>
              <w:t xml:space="preserve"> </w:t>
            </w:r>
            <w:r w:rsidRPr="002E4F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E4F8D">
              <w:rPr>
                <w:lang w:val="ru-RU"/>
              </w:rPr>
              <w:t xml:space="preserve"> </w:t>
            </w:r>
          </w:p>
        </w:tc>
      </w:tr>
      <w:tr w:rsidR="00ED16F7" w:rsidRPr="006761DC" w:rsidTr="00987CC8">
        <w:trPr>
          <w:trHeight w:hRule="exact" w:val="2982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16F7" w:rsidRPr="002E4F8D" w:rsidRDefault="00ED16F7">
            <w:pPr>
              <w:rPr>
                <w:lang w:val="ru-RU"/>
              </w:rPr>
            </w:pPr>
          </w:p>
        </w:tc>
      </w:tr>
    </w:tbl>
    <w:p w:rsidR="00ED16F7" w:rsidRDefault="00ED16F7">
      <w:pPr>
        <w:rPr>
          <w:lang w:val="ru-RU"/>
        </w:rPr>
      </w:pPr>
    </w:p>
    <w:p w:rsidR="002E4F8D" w:rsidRDefault="002E4F8D">
      <w:pPr>
        <w:rPr>
          <w:lang w:val="ru-RU"/>
        </w:rPr>
      </w:pPr>
    </w:p>
    <w:p w:rsidR="002E4F8D" w:rsidRDefault="002E4F8D">
      <w:pPr>
        <w:rPr>
          <w:lang w:val="ru-RU"/>
        </w:rPr>
      </w:pPr>
    </w:p>
    <w:p w:rsidR="002E4F8D" w:rsidRDefault="002E4F8D">
      <w:pPr>
        <w:rPr>
          <w:lang w:val="ru-RU"/>
        </w:rPr>
      </w:pPr>
    </w:p>
    <w:p w:rsidR="002E4F8D" w:rsidRDefault="002E4F8D">
      <w:pPr>
        <w:rPr>
          <w:lang w:val="ru-RU"/>
        </w:rPr>
      </w:pPr>
    </w:p>
    <w:p w:rsidR="008226DD" w:rsidRDefault="008226DD" w:rsidP="008226DD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>Приложение 1</w:t>
      </w:r>
    </w:p>
    <w:p w:rsidR="002E4F8D" w:rsidRPr="002E4F8D" w:rsidRDefault="002E4F8D" w:rsidP="002E4F8D">
      <w:pPr>
        <w:keepNext/>
        <w:widowControl w:val="0"/>
        <w:spacing w:before="240" w:after="120" w:line="264" w:lineRule="auto"/>
        <w:ind w:left="567"/>
        <w:jc w:val="center"/>
        <w:outlineLvl w:val="0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2E4F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производственной - летней педагогической практике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производственной практике:</w:t>
      </w:r>
    </w:p>
    <w:p w:rsidR="002E4F8D" w:rsidRPr="002E4F8D" w:rsidRDefault="002E4F8D" w:rsidP="002E4F8D">
      <w:pPr>
        <w:widowControl w:val="0"/>
        <w:numPr>
          <w:ilvl w:val="0"/>
          <w:numId w:val="3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Характеристика на студента.</w:t>
      </w:r>
    </w:p>
    <w:p w:rsidR="002E4F8D" w:rsidRPr="002E4F8D" w:rsidRDefault="002E4F8D" w:rsidP="002E4F8D">
      <w:pPr>
        <w:widowControl w:val="0"/>
        <w:numPr>
          <w:ilvl w:val="0"/>
          <w:numId w:val="3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Отчет о практике.</w:t>
      </w:r>
    </w:p>
    <w:p w:rsidR="002E4F8D" w:rsidRPr="002E4F8D" w:rsidRDefault="002E4F8D" w:rsidP="002E4F8D">
      <w:pPr>
        <w:widowControl w:val="0"/>
        <w:numPr>
          <w:ilvl w:val="0"/>
          <w:numId w:val="3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План-сетка отрядной работы.</w:t>
      </w:r>
    </w:p>
    <w:p w:rsidR="002E4F8D" w:rsidRPr="002E4F8D" w:rsidRDefault="002E4F8D" w:rsidP="002E4F8D">
      <w:pPr>
        <w:widowControl w:val="0"/>
        <w:numPr>
          <w:ilvl w:val="0"/>
          <w:numId w:val="3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Методические разработки двух воспитательных мероприятий.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E4F8D" w:rsidRPr="002E4F8D" w:rsidRDefault="002E4F8D" w:rsidP="002E4F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2E4F8D" w:rsidRPr="002E4F8D" w:rsidRDefault="002E4F8D" w:rsidP="002E4F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Индивидуальное задание на производственную практику:</w:t>
      </w:r>
    </w:p>
    <w:p w:rsidR="002E4F8D" w:rsidRPr="002E4F8D" w:rsidRDefault="002E4F8D" w:rsidP="002E4F8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:rsidR="002E4F8D" w:rsidRPr="002E4F8D" w:rsidRDefault="002E4F8D" w:rsidP="002E4F8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highlight w:val="yellow"/>
          <w:lang w:val="ru-RU" w:eastAsia="ru-RU"/>
        </w:rPr>
      </w:pPr>
      <w:r w:rsidRPr="002E4F8D">
        <w:rPr>
          <w:rFonts w:ascii="Times New Roman" w:eastAsia="Calibri" w:hAnsi="Times New Roman" w:cs="Times New Roman"/>
          <w:sz w:val="24"/>
          <w:szCs w:val="24"/>
          <w:lang w:val="ru-RU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:rsidR="002E4F8D" w:rsidRPr="002E4F8D" w:rsidRDefault="002E4F8D" w:rsidP="002E4F8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before="41" w:after="0" w:line="264" w:lineRule="auto"/>
        <w:ind w:left="0" w:right="-1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17639400"/>
      <w:bookmarkStart w:id="3" w:name="_Toc445380635"/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64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умений и навыков по организации жизнедеятельности детей в условиях загородного оздоровительного</w:t>
      </w:r>
      <w:r w:rsidRPr="002E4F8D">
        <w:rPr>
          <w:rFonts w:ascii="Times New Roman" w:eastAsia="Times New Roman" w:hAnsi="Times New Roman" w:cs="Times New Roman"/>
          <w:spacing w:val="7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лагеря;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8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</w:t>
      </w:r>
      <w:r w:rsidRPr="002E4F8D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т.п.);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  <w:tab w:val="left" w:pos="1670"/>
        </w:tabs>
        <w:autoSpaceDE w:val="0"/>
        <w:autoSpaceDN w:val="0"/>
        <w:spacing w:after="0" w:line="237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умениями толерантного восприятия социальных, культурных психофизиологических и личностных различий детей и</w:t>
      </w:r>
      <w:r w:rsidRPr="002E4F8D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взрослых;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64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2E4F8D">
        <w:rPr>
          <w:rFonts w:ascii="Times New Roman" w:eastAsia="Times New Roman" w:hAnsi="Times New Roman" w:cs="Times New Roman"/>
          <w:spacing w:val="-20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ОВЗ;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64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умений самостоятельно выявлять, анализировать и разрешать проблемные педагогические ситуации;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5" w:lineRule="exact"/>
        <w:ind w:left="0" w:right="-1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умениями работать в</w:t>
      </w:r>
      <w:r w:rsidRPr="002E4F8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команде;</w:t>
      </w:r>
    </w:p>
    <w:p w:rsidR="002E4F8D" w:rsidRPr="002E4F8D" w:rsidRDefault="002E4F8D" w:rsidP="002E4F8D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75" w:lineRule="exact"/>
        <w:ind w:left="0" w:right="-1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аналитико-рефлексивных, коммуникативных, организаторских, проектных, диагностических и прикладных</w:t>
      </w:r>
      <w:r w:rsidRPr="002E4F8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умений.</w:t>
      </w:r>
    </w:p>
    <w:bookmarkEnd w:id="2"/>
    <w:bookmarkEnd w:id="3"/>
    <w:p w:rsidR="002E4F8D" w:rsidRPr="002E4F8D" w:rsidRDefault="002E4F8D" w:rsidP="002E4F8D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E4F8D" w:rsidRPr="002E4F8D" w:rsidRDefault="002E4F8D" w:rsidP="002E4F8D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E4F8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опросы, подлежащие изучению: 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Подготовить портфолио с нормативно-правовыми и методическими материалами, включая методические разработки отрядных и </w:t>
      </w:r>
      <w:proofErr w:type="spellStart"/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общелагерных</w:t>
      </w:r>
      <w:proofErr w:type="spellEnd"/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дел, игр для разных возрастов и периодов смены, диагностических методик для определения уровня развития детского коллектива.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Подготовить программу, примерный план отрядной работы в смену.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Оформить программу отрядной работы и план-сетку.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Обеспечить соблюдение детьми правил поведения и режима дня.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 xml:space="preserve">Проводить мероприятия, организовывать коллективные творческие дела в отряде в соответствии с планом работы. 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Ежедневно</w:t>
      </w: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 xml:space="preserve">Проводить исследование </w:t>
      </w:r>
      <w:proofErr w:type="spellStart"/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коллективообразования</w:t>
      </w:r>
      <w:proofErr w:type="spellEnd"/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, 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2E4F8D" w:rsidRPr="002E4F8D" w:rsidRDefault="002E4F8D" w:rsidP="002E4F8D">
      <w:pPr>
        <w:widowControl w:val="0"/>
        <w:numPr>
          <w:ilvl w:val="0"/>
          <w:numId w:val="1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2E4F8D" w:rsidRPr="002E4F8D" w:rsidRDefault="002E4F8D" w:rsidP="002E4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2E4F8D" w:rsidRPr="002E4F8D" w:rsidRDefault="002E4F8D" w:rsidP="002E4F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выводы. Отчет соответствует предъявляемым требованиям к оформлению.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выводы. Отчет в основном соответствует предъявляемым требованиям к оформлению.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Имеются нарушения в оформлении отчета.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E4F8D" w:rsidRPr="002E4F8D" w:rsidRDefault="002E4F8D" w:rsidP="002E4F8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4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2E4F8D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2E4F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2E4F8D" w:rsidRPr="00757427" w:rsidRDefault="002E4F8D">
      <w:pPr>
        <w:rPr>
          <w:lang w:val="ru-RU"/>
        </w:rPr>
      </w:pPr>
    </w:p>
    <w:sectPr w:rsidR="002E4F8D" w:rsidRPr="00757427" w:rsidSect="00F532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2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D7D0D"/>
    <w:rsid w:val="001F0BC7"/>
    <w:rsid w:val="002D44B9"/>
    <w:rsid w:val="002E4F8D"/>
    <w:rsid w:val="006761DC"/>
    <w:rsid w:val="00757427"/>
    <w:rsid w:val="008226DD"/>
    <w:rsid w:val="00833DE0"/>
    <w:rsid w:val="009219F4"/>
    <w:rsid w:val="00987CC8"/>
    <w:rsid w:val="00BD4B0C"/>
    <w:rsid w:val="00D31453"/>
    <w:rsid w:val="00E209E2"/>
    <w:rsid w:val="00ED16F7"/>
    <w:rsid w:val="00F53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E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3DE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2062</Words>
  <Characters>16591</Characters>
  <Application>Microsoft Office Word</Application>
  <DocSecurity>4</DocSecurity>
  <Lines>138</Lines>
  <Paragraphs>37</Paragraphs>
  <ScaleCrop>false</ScaleCrop>
  <Company/>
  <LinksUpToDate>false</LinksUpToDate>
  <CharactersWithSpaces>18616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2019-2020_44_03_01-дИПОНб-19_35_plx_Производственная - летняя педагогическая практика</dc:title>
  <dc:creator>FastReport.NET</dc:creator>
  <cp:lastModifiedBy>Пользователь</cp:lastModifiedBy>
  <cp:revision>2</cp:revision>
  <cp:lastPrinted>2020-09-12T07:58:00Z</cp:lastPrinted>
  <dcterms:created xsi:type="dcterms:W3CDTF">2020-10-28T18:56:00Z</dcterms:created>
  <dcterms:modified xsi:type="dcterms:W3CDTF">2020-10-28T18:56:00Z</dcterms:modified>
</cp:coreProperties>
</file>