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8A8" w:rsidRDefault="007E72F1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4075" cy="8391525"/>
            <wp:effectExtent l="0" t="0" r="0" b="0"/>
            <wp:docPr id="6" name="Рисунок 6" descr="C:\Users\Big7\Desktop\Сборка\2020 год набора\13.03.02_БАЭб-20-1\РПП-13.03.02_БАЭб-20-1\13_03_02_БАЭб-20-1_73_plx_Учебная - ознакомительная практика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Сборка\2020 год набора\13.03.02_БАЭб-20-1\РПП-13.03.02_БАЭб-20-1\13_03_02_БАЭб-20-1_73_plx_Учебная - ознакомительная практика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4CD6">
        <w:br w:type="page"/>
      </w:r>
    </w:p>
    <w:p w:rsidR="008878A8" w:rsidRPr="006D2E99" w:rsidRDefault="007E72F1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8391525"/>
            <wp:effectExtent l="0" t="0" r="0" b="0"/>
            <wp:docPr id="7" name="Рисунок 7" descr="C:\Users\Big7\Desktop\Сборка\2020 год набора\13.03.02_БАЭб-20-1\РПП-13.03.02_БАЭб-20-1\13_03_02_БАЭб-20-1_73_plx_Учебная - ознакомительная практика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Сборка\2020 год набора\13.03.02_БАЭб-20-1\РПП-13.03.02_БАЭб-20-1\13_03_02_БАЭб-20-1_73_plx_Учебная - ознакомительная практика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AD4CD6" w:rsidRPr="006D2E9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71"/>
      </w:tblGrid>
      <w:tr w:rsidR="008878A8" w:rsidTr="008802D6">
        <w:trPr>
          <w:trHeight w:hRule="exact" w:val="285"/>
        </w:trPr>
        <w:tc>
          <w:tcPr>
            <w:tcW w:w="939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78A8" w:rsidRDefault="00AD4C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8878A8" w:rsidTr="008802D6">
        <w:trPr>
          <w:trHeight w:hRule="exact" w:val="131"/>
        </w:trPr>
        <w:tc>
          <w:tcPr>
            <w:tcW w:w="3119" w:type="dxa"/>
          </w:tcPr>
          <w:p w:rsidR="008878A8" w:rsidRDefault="008878A8"/>
        </w:tc>
        <w:tc>
          <w:tcPr>
            <w:tcW w:w="6271" w:type="dxa"/>
          </w:tcPr>
          <w:p w:rsidR="008878A8" w:rsidRDefault="008878A8"/>
        </w:tc>
      </w:tr>
      <w:tr w:rsidR="008878A8" w:rsidTr="008802D6">
        <w:trPr>
          <w:trHeight w:hRule="exact" w:val="14"/>
        </w:trPr>
        <w:tc>
          <w:tcPr>
            <w:tcW w:w="939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878A8" w:rsidRDefault="008878A8"/>
        </w:tc>
      </w:tr>
      <w:tr w:rsidR="008878A8" w:rsidTr="008802D6">
        <w:trPr>
          <w:trHeight w:hRule="exact" w:val="13"/>
        </w:trPr>
        <w:tc>
          <w:tcPr>
            <w:tcW w:w="3119" w:type="dxa"/>
          </w:tcPr>
          <w:p w:rsidR="008878A8" w:rsidRDefault="008878A8"/>
        </w:tc>
        <w:tc>
          <w:tcPr>
            <w:tcW w:w="6271" w:type="dxa"/>
          </w:tcPr>
          <w:p w:rsidR="008878A8" w:rsidRDefault="008878A8"/>
        </w:tc>
      </w:tr>
      <w:tr w:rsidR="008878A8" w:rsidTr="008802D6">
        <w:trPr>
          <w:trHeight w:hRule="exact" w:val="14"/>
        </w:trPr>
        <w:tc>
          <w:tcPr>
            <w:tcW w:w="939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878A8" w:rsidRDefault="008878A8"/>
        </w:tc>
      </w:tr>
      <w:tr w:rsidR="008878A8" w:rsidTr="008802D6">
        <w:trPr>
          <w:trHeight w:hRule="exact" w:val="96"/>
        </w:trPr>
        <w:tc>
          <w:tcPr>
            <w:tcW w:w="3119" w:type="dxa"/>
          </w:tcPr>
          <w:p w:rsidR="008878A8" w:rsidRDefault="008878A8"/>
        </w:tc>
        <w:tc>
          <w:tcPr>
            <w:tcW w:w="6271" w:type="dxa"/>
          </w:tcPr>
          <w:p w:rsidR="008878A8" w:rsidRDefault="008878A8"/>
        </w:tc>
      </w:tr>
      <w:tr w:rsidR="008878A8" w:rsidRPr="007E72F1" w:rsidTr="008802D6">
        <w:trPr>
          <w:trHeight w:hRule="exact" w:val="555"/>
        </w:trPr>
        <w:tc>
          <w:tcPr>
            <w:tcW w:w="939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78A8" w:rsidRPr="006D2E99" w:rsidRDefault="00AD4C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2019 - 2020 учебном году на заседании кафедры  Металлургии и стандартизации</w:t>
            </w:r>
          </w:p>
        </w:tc>
      </w:tr>
      <w:tr w:rsidR="008878A8" w:rsidRPr="007E72F1" w:rsidTr="008802D6">
        <w:trPr>
          <w:trHeight w:hRule="exact" w:val="138"/>
        </w:trPr>
        <w:tc>
          <w:tcPr>
            <w:tcW w:w="3119" w:type="dxa"/>
          </w:tcPr>
          <w:p w:rsidR="008878A8" w:rsidRPr="006D2E99" w:rsidRDefault="008878A8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8878A8" w:rsidRPr="006D2E99" w:rsidRDefault="008878A8">
            <w:pPr>
              <w:rPr>
                <w:lang w:val="ru-RU"/>
              </w:rPr>
            </w:pPr>
          </w:p>
        </w:tc>
      </w:tr>
      <w:tr w:rsidR="008878A8" w:rsidRPr="007E72F1" w:rsidTr="008802D6">
        <w:trPr>
          <w:trHeight w:hRule="exact" w:val="555"/>
        </w:trPr>
        <w:tc>
          <w:tcPr>
            <w:tcW w:w="3119" w:type="dxa"/>
          </w:tcPr>
          <w:p w:rsidR="008878A8" w:rsidRPr="006D2E99" w:rsidRDefault="008878A8">
            <w:pPr>
              <w:rPr>
                <w:lang w:val="ru-RU"/>
              </w:rPr>
            </w:pPr>
          </w:p>
        </w:tc>
        <w:tc>
          <w:tcPr>
            <w:tcW w:w="6271" w:type="dxa"/>
            <w:shd w:val="clear" w:color="auto" w:fill="auto"/>
            <w:tcMar>
              <w:left w:w="34" w:type="dxa"/>
              <w:right w:w="34" w:type="dxa"/>
            </w:tcMar>
          </w:tcPr>
          <w:p w:rsidR="008878A8" w:rsidRPr="006D2E99" w:rsidRDefault="00AD4C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8802D6"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 __________ 20__ г.  №  __</w:t>
            </w:r>
          </w:p>
          <w:p w:rsidR="008878A8" w:rsidRPr="006D2E99" w:rsidRDefault="00AD4C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8878A8" w:rsidRPr="007E72F1" w:rsidTr="008802D6">
        <w:trPr>
          <w:trHeight w:hRule="exact" w:val="277"/>
        </w:trPr>
        <w:tc>
          <w:tcPr>
            <w:tcW w:w="3119" w:type="dxa"/>
          </w:tcPr>
          <w:p w:rsidR="008878A8" w:rsidRPr="006D2E99" w:rsidRDefault="008878A8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8878A8" w:rsidRPr="006D2E99" w:rsidRDefault="008878A8">
            <w:pPr>
              <w:rPr>
                <w:lang w:val="ru-RU"/>
              </w:rPr>
            </w:pPr>
          </w:p>
        </w:tc>
      </w:tr>
      <w:tr w:rsidR="008878A8" w:rsidRPr="007E72F1" w:rsidTr="008802D6">
        <w:trPr>
          <w:trHeight w:hRule="exact" w:val="14"/>
        </w:trPr>
        <w:tc>
          <w:tcPr>
            <w:tcW w:w="939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878A8" w:rsidRPr="006D2E99" w:rsidRDefault="008878A8">
            <w:pPr>
              <w:rPr>
                <w:lang w:val="ru-RU"/>
              </w:rPr>
            </w:pPr>
          </w:p>
        </w:tc>
      </w:tr>
      <w:tr w:rsidR="008878A8" w:rsidRPr="007E72F1" w:rsidTr="008802D6">
        <w:trPr>
          <w:trHeight w:hRule="exact" w:val="13"/>
        </w:trPr>
        <w:tc>
          <w:tcPr>
            <w:tcW w:w="3119" w:type="dxa"/>
          </w:tcPr>
          <w:p w:rsidR="008878A8" w:rsidRPr="006D2E99" w:rsidRDefault="008878A8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8878A8" w:rsidRPr="006D2E99" w:rsidRDefault="008878A8">
            <w:pPr>
              <w:rPr>
                <w:lang w:val="ru-RU"/>
              </w:rPr>
            </w:pPr>
          </w:p>
        </w:tc>
      </w:tr>
      <w:tr w:rsidR="008878A8" w:rsidRPr="007E72F1" w:rsidTr="008802D6">
        <w:trPr>
          <w:trHeight w:hRule="exact" w:val="14"/>
        </w:trPr>
        <w:tc>
          <w:tcPr>
            <w:tcW w:w="939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878A8" w:rsidRPr="006D2E99" w:rsidRDefault="008878A8">
            <w:pPr>
              <w:rPr>
                <w:lang w:val="ru-RU"/>
              </w:rPr>
            </w:pPr>
          </w:p>
        </w:tc>
      </w:tr>
      <w:tr w:rsidR="008878A8" w:rsidRPr="007E72F1" w:rsidTr="008802D6">
        <w:trPr>
          <w:trHeight w:hRule="exact" w:val="96"/>
        </w:trPr>
        <w:tc>
          <w:tcPr>
            <w:tcW w:w="3119" w:type="dxa"/>
          </w:tcPr>
          <w:p w:rsidR="008878A8" w:rsidRPr="006D2E99" w:rsidRDefault="008878A8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8878A8" w:rsidRPr="006D2E99" w:rsidRDefault="008878A8">
            <w:pPr>
              <w:rPr>
                <w:lang w:val="ru-RU"/>
              </w:rPr>
            </w:pPr>
          </w:p>
        </w:tc>
      </w:tr>
      <w:tr w:rsidR="008878A8" w:rsidRPr="007E72F1" w:rsidTr="008802D6">
        <w:trPr>
          <w:trHeight w:hRule="exact" w:val="555"/>
        </w:trPr>
        <w:tc>
          <w:tcPr>
            <w:tcW w:w="939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78A8" w:rsidRPr="006D2E99" w:rsidRDefault="00AD4C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2020 - 2021 учебном году на заседании кафедры  Металлургии и стандартизации</w:t>
            </w:r>
          </w:p>
        </w:tc>
      </w:tr>
      <w:tr w:rsidR="008878A8" w:rsidRPr="007E72F1" w:rsidTr="008802D6">
        <w:trPr>
          <w:trHeight w:hRule="exact" w:val="138"/>
        </w:trPr>
        <w:tc>
          <w:tcPr>
            <w:tcW w:w="3119" w:type="dxa"/>
          </w:tcPr>
          <w:p w:rsidR="008878A8" w:rsidRPr="006D2E99" w:rsidRDefault="008878A8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8878A8" w:rsidRPr="006D2E99" w:rsidRDefault="008878A8">
            <w:pPr>
              <w:rPr>
                <w:lang w:val="ru-RU"/>
              </w:rPr>
            </w:pPr>
          </w:p>
        </w:tc>
      </w:tr>
      <w:tr w:rsidR="008878A8" w:rsidRPr="007E72F1" w:rsidTr="008802D6">
        <w:trPr>
          <w:trHeight w:hRule="exact" w:val="555"/>
        </w:trPr>
        <w:tc>
          <w:tcPr>
            <w:tcW w:w="3119" w:type="dxa"/>
          </w:tcPr>
          <w:p w:rsidR="008878A8" w:rsidRPr="006D2E99" w:rsidRDefault="008878A8">
            <w:pPr>
              <w:rPr>
                <w:lang w:val="ru-RU"/>
              </w:rPr>
            </w:pPr>
          </w:p>
        </w:tc>
        <w:tc>
          <w:tcPr>
            <w:tcW w:w="6271" w:type="dxa"/>
            <w:shd w:val="clear" w:color="000000" w:fill="FFFFFF"/>
            <w:tcMar>
              <w:left w:w="34" w:type="dxa"/>
              <w:right w:w="34" w:type="dxa"/>
            </w:tcMar>
          </w:tcPr>
          <w:p w:rsidR="008878A8" w:rsidRPr="006D2E99" w:rsidRDefault="00AD4C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878A8" w:rsidRPr="006D2E99" w:rsidRDefault="00AD4C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8878A8" w:rsidRPr="007E72F1" w:rsidTr="008802D6">
        <w:trPr>
          <w:trHeight w:hRule="exact" w:val="277"/>
        </w:trPr>
        <w:tc>
          <w:tcPr>
            <w:tcW w:w="3119" w:type="dxa"/>
          </w:tcPr>
          <w:p w:rsidR="008878A8" w:rsidRPr="006D2E99" w:rsidRDefault="008878A8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8878A8" w:rsidRPr="006D2E99" w:rsidRDefault="008878A8">
            <w:pPr>
              <w:rPr>
                <w:lang w:val="ru-RU"/>
              </w:rPr>
            </w:pPr>
          </w:p>
        </w:tc>
      </w:tr>
      <w:tr w:rsidR="008878A8" w:rsidRPr="007E72F1" w:rsidTr="008802D6">
        <w:trPr>
          <w:trHeight w:hRule="exact" w:val="14"/>
        </w:trPr>
        <w:tc>
          <w:tcPr>
            <w:tcW w:w="939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878A8" w:rsidRPr="006D2E99" w:rsidRDefault="008878A8">
            <w:pPr>
              <w:rPr>
                <w:lang w:val="ru-RU"/>
              </w:rPr>
            </w:pPr>
          </w:p>
        </w:tc>
      </w:tr>
      <w:tr w:rsidR="008878A8" w:rsidRPr="007E72F1" w:rsidTr="008802D6">
        <w:trPr>
          <w:trHeight w:hRule="exact" w:val="13"/>
        </w:trPr>
        <w:tc>
          <w:tcPr>
            <w:tcW w:w="3119" w:type="dxa"/>
          </w:tcPr>
          <w:p w:rsidR="008878A8" w:rsidRPr="006D2E99" w:rsidRDefault="008878A8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8878A8" w:rsidRPr="006D2E99" w:rsidRDefault="008878A8">
            <w:pPr>
              <w:rPr>
                <w:lang w:val="ru-RU"/>
              </w:rPr>
            </w:pPr>
          </w:p>
        </w:tc>
      </w:tr>
      <w:tr w:rsidR="008878A8" w:rsidRPr="007E72F1" w:rsidTr="008802D6">
        <w:trPr>
          <w:trHeight w:hRule="exact" w:val="14"/>
        </w:trPr>
        <w:tc>
          <w:tcPr>
            <w:tcW w:w="939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878A8" w:rsidRPr="006D2E99" w:rsidRDefault="008878A8">
            <w:pPr>
              <w:rPr>
                <w:lang w:val="ru-RU"/>
              </w:rPr>
            </w:pPr>
          </w:p>
        </w:tc>
      </w:tr>
      <w:tr w:rsidR="008878A8" w:rsidRPr="007E72F1" w:rsidTr="008802D6">
        <w:trPr>
          <w:trHeight w:hRule="exact" w:val="96"/>
        </w:trPr>
        <w:tc>
          <w:tcPr>
            <w:tcW w:w="3119" w:type="dxa"/>
          </w:tcPr>
          <w:p w:rsidR="008878A8" w:rsidRPr="006D2E99" w:rsidRDefault="008878A8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8878A8" w:rsidRPr="006D2E99" w:rsidRDefault="008878A8">
            <w:pPr>
              <w:rPr>
                <w:lang w:val="ru-RU"/>
              </w:rPr>
            </w:pPr>
          </w:p>
        </w:tc>
      </w:tr>
      <w:tr w:rsidR="008878A8" w:rsidRPr="007E72F1" w:rsidTr="008802D6">
        <w:trPr>
          <w:trHeight w:hRule="exact" w:val="555"/>
        </w:trPr>
        <w:tc>
          <w:tcPr>
            <w:tcW w:w="939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78A8" w:rsidRPr="006D2E99" w:rsidRDefault="00AD4C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8878A8" w:rsidRPr="007E72F1" w:rsidTr="008802D6">
        <w:trPr>
          <w:trHeight w:hRule="exact" w:val="138"/>
        </w:trPr>
        <w:tc>
          <w:tcPr>
            <w:tcW w:w="3119" w:type="dxa"/>
          </w:tcPr>
          <w:p w:rsidR="008878A8" w:rsidRPr="006D2E99" w:rsidRDefault="008878A8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8878A8" w:rsidRPr="006D2E99" w:rsidRDefault="008878A8">
            <w:pPr>
              <w:rPr>
                <w:lang w:val="ru-RU"/>
              </w:rPr>
            </w:pPr>
          </w:p>
        </w:tc>
      </w:tr>
      <w:tr w:rsidR="008878A8" w:rsidRPr="007E72F1" w:rsidTr="008802D6">
        <w:trPr>
          <w:trHeight w:hRule="exact" w:val="555"/>
        </w:trPr>
        <w:tc>
          <w:tcPr>
            <w:tcW w:w="3119" w:type="dxa"/>
          </w:tcPr>
          <w:p w:rsidR="008878A8" w:rsidRPr="006D2E99" w:rsidRDefault="008878A8">
            <w:pPr>
              <w:rPr>
                <w:lang w:val="ru-RU"/>
              </w:rPr>
            </w:pPr>
          </w:p>
        </w:tc>
        <w:tc>
          <w:tcPr>
            <w:tcW w:w="6271" w:type="dxa"/>
            <w:shd w:val="clear" w:color="000000" w:fill="FFFFFF"/>
            <w:tcMar>
              <w:left w:w="34" w:type="dxa"/>
              <w:right w:w="34" w:type="dxa"/>
            </w:tcMar>
          </w:tcPr>
          <w:p w:rsidR="008878A8" w:rsidRPr="006D2E99" w:rsidRDefault="00AD4C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878A8" w:rsidRPr="006D2E99" w:rsidRDefault="00AD4C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8878A8" w:rsidRPr="007E72F1" w:rsidTr="008802D6">
        <w:trPr>
          <w:trHeight w:hRule="exact" w:val="277"/>
        </w:trPr>
        <w:tc>
          <w:tcPr>
            <w:tcW w:w="3119" w:type="dxa"/>
          </w:tcPr>
          <w:p w:rsidR="008878A8" w:rsidRPr="006D2E99" w:rsidRDefault="008878A8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8878A8" w:rsidRPr="006D2E99" w:rsidRDefault="008878A8">
            <w:pPr>
              <w:rPr>
                <w:lang w:val="ru-RU"/>
              </w:rPr>
            </w:pPr>
          </w:p>
        </w:tc>
      </w:tr>
      <w:tr w:rsidR="008878A8" w:rsidRPr="007E72F1" w:rsidTr="008802D6">
        <w:trPr>
          <w:trHeight w:hRule="exact" w:val="14"/>
        </w:trPr>
        <w:tc>
          <w:tcPr>
            <w:tcW w:w="939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878A8" w:rsidRPr="006D2E99" w:rsidRDefault="008878A8">
            <w:pPr>
              <w:rPr>
                <w:lang w:val="ru-RU"/>
              </w:rPr>
            </w:pPr>
          </w:p>
        </w:tc>
      </w:tr>
      <w:tr w:rsidR="008878A8" w:rsidRPr="007E72F1" w:rsidTr="008802D6">
        <w:trPr>
          <w:trHeight w:hRule="exact" w:val="13"/>
        </w:trPr>
        <w:tc>
          <w:tcPr>
            <w:tcW w:w="3119" w:type="dxa"/>
          </w:tcPr>
          <w:p w:rsidR="008878A8" w:rsidRPr="006D2E99" w:rsidRDefault="008878A8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8878A8" w:rsidRPr="006D2E99" w:rsidRDefault="008878A8">
            <w:pPr>
              <w:rPr>
                <w:lang w:val="ru-RU"/>
              </w:rPr>
            </w:pPr>
          </w:p>
        </w:tc>
      </w:tr>
      <w:tr w:rsidR="008878A8" w:rsidRPr="007E72F1" w:rsidTr="008802D6">
        <w:trPr>
          <w:trHeight w:hRule="exact" w:val="14"/>
        </w:trPr>
        <w:tc>
          <w:tcPr>
            <w:tcW w:w="939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878A8" w:rsidRPr="006D2E99" w:rsidRDefault="008878A8">
            <w:pPr>
              <w:rPr>
                <w:lang w:val="ru-RU"/>
              </w:rPr>
            </w:pPr>
          </w:p>
        </w:tc>
      </w:tr>
      <w:tr w:rsidR="008878A8" w:rsidRPr="007E72F1" w:rsidTr="008802D6">
        <w:trPr>
          <w:trHeight w:hRule="exact" w:val="96"/>
        </w:trPr>
        <w:tc>
          <w:tcPr>
            <w:tcW w:w="3119" w:type="dxa"/>
          </w:tcPr>
          <w:p w:rsidR="008878A8" w:rsidRPr="006D2E99" w:rsidRDefault="008878A8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8878A8" w:rsidRPr="006D2E99" w:rsidRDefault="008878A8">
            <w:pPr>
              <w:rPr>
                <w:lang w:val="ru-RU"/>
              </w:rPr>
            </w:pPr>
          </w:p>
        </w:tc>
      </w:tr>
      <w:tr w:rsidR="008878A8" w:rsidRPr="007E72F1" w:rsidTr="008802D6">
        <w:trPr>
          <w:trHeight w:hRule="exact" w:val="555"/>
        </w:trPr>
        <w:tc>
          <w:tcPr>
            <w:tcW w:w="939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78A8" w:rsidRPr="006D2E99" w:rsidRDefault="00AD4C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8878A8" w:rsidRPr="007E72F1" w:rsidTr="008802D6">
        <w:trPr>
          <w:trHeight w:hRule="exact" w:val="138"/>
        </w:trPr>
        <w:tc>
          <w:tcPr>
            <w:tcW w:w="3119" w:type="dxa"/>
          </w:tcPr>
          <w:p w:rsidR="008878A8" w:rsidRPr="006D2E99" w:rsidRDefault="008878A8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8878A8" w:rsidRPr="006D2E99" w:rsidRDefault="008878A8">
            <w:pPr>
              <w:rPr>
                <w:lang w:val="ru-RU"/>
              </w:rPr>
            </w:pPr>
          </w:p>
        </w:tc>
      </w:tr>
      <w:tr w:rsidR="008878A8" w:rsidRPr="007E72F1" w:rsidTr="008802D6">
        <w:trPr>
          <w:trHeight w:hRule="exact" w:val="555"/>
        </w:trPr>
        <w:tc>
          <w:tcPr>
            <w:tcW w:w="3119" w:type="dxa"/>
          </w:tcPr>
          <w:p w:rsidR="008878A8" w:rsidRPr="006D2E99" w:rsidRDefault="008878A8">
            <w:pPr>
              <w:rPr>
                <w:lang w:val="ru-RU"/>
              </w:rPr>
            </w:pPr>
          </w:p>
        </w:tc>
        <w:tc>
          <w:tcPr>
            <w:tcW w:w="6271" w:type="dxa"/>
            <w:shd w:val="clear" w:color="000000" w:fill="FFFFFF"/>
            <w:tcMar>
              <w:left w:w="34" w:type="dxa"/>
              <w:right w:w="34" w:type="dxa"/>
            </w:tcMar>
          </w:tcPr>
          <w:p w:rsidR="008878A8" w:rsidRPr="006D2E99" w:rsidRDefault="00AD4C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878A8" w:rsidRPr="006D2E99" w:rsidRDefault="00AD4C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8878A8" w:rsidRPr="007E72F1" w:rsidTr="008802D6">
        <w:trPr>
          <w:trHeight w:hRule="exact" w:val="277"/>
        </w:trPr>
        <w:tc>
          <w:tcPr>
            <w:tcW w:w="3119" w:type="dxa"/>
          </w:tcPr>
          <w:p w:rsidR="008878A8" w:rsidRPr="006D2E99" w:rsidRDefault="008878A8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8878A8" w:rsidRPr="006D2E99" w:rsidRDefault="008878A8">
            <w:pPr>
              <w:rPr>
                <w:lang w:val="ru-RU"/>
              </w:rPr>
            </w:pPr>
          </w:p>
        </w:tc>
      </w:tr>
      <w:tr w:rsidR="008878A8" w:rsidRPr="007E72F1" w:rsidTr="008802D6">
        <w:trPr>
          <w:trHeight w:hRule="exact" w:val="14"/>
        </w:trPr>
        <w:tc>
          <w:tcPr>
            <w:tcW w:w="939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878A8" w:rsidRPr="006D2E99" w:rsidRDefault="008878A8">
            <w:pPr>
              <w:rPr>
                <w:lang w:val="ru-RU"/>
              </w:rPr>
            </w:pPr>
          </w:p>
        </w:tc>
      </w:tr>
      <w:tr w:rsidR="008878A8" w:rsidRPr="007E72F1" w:rsidTr="008802D6">
        <w:trPr>
          <w:trHeight w:hRule="exact" w:val="13"/>
        </w:trPr>
        <w:tc>
          <w:tcPr>
            <w:tcW w:w="3119" w:type="dxa"/>
          </w:tcPr>
          <w:p w:rsidR="008878A8" w:rsidRPr="006D2E99" w:rsidRDefault="008878A8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8878A8" w:rsidRPr="006D2E99" w:rsidRDefault="008878A8">
            <w:pPr>
              <w:rPr>
                <w:lang w:val="ru-RU"/>
              </w:rPr>
            </w:pPr>
          </w:p>
        </w:tc>
      </w:tr>
      <w:tr w:rsidR="008878A8" w:rsidRPr="007E72F1" w:rsidTr="008802D6">
        <w:trPr>
          <w:trHeight w:hRule="exact" w:val="14"/>
        </w:trPr>
        <w:tc>
          <w:tcPr>
            <w:tcW w:w="939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878A8" w:rsidRPr="006D2E99" w:rsidRDefault="008878A8">
            <w:pPr>
              <w:rPr>
                <w:lang w:val="ru-RU"/>
              </w:rPr>
            </w:pPr>
          </w:p>
        </w:tc>
      </w:tr>
      <w:tr w:rsidR="008878A8" w:rsidRPr="007E72F1" w:rsidTr="008802D6">
        <w:trPr>
          <w:trHeight w:hRule="exact" w:val="96"/>
        </w:trPr>
        <w:tc>
          <w:tcPr>
            <w:tcW w:w="3119" w:type="dxa"/>
          </w:tcPr>
          <w:p w:rsidR="008878A8" w:rsidRPr="006D2E99" w:rsidRDefault="008878A8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8878A8" w:rsidRPr="006D2E99" w:rsidRDefault="008878A8">
            <w:pPr>
              <w:rPr>
                <w:lang w:val="ru-RU"/>
              </w:rPr>
            </w:pPr>
          </w:p>
        </w:tc>
      </w:tr>
      <w:tr w:rsidR="008878A8" w:rsidRPr="007E72F1" w:rsidTr="008802D6">
        <w:trPr>
          <w:trHeight w:hRule="exact" w:val="555"/>
        </w:trPr>
        <w:tc>
          <w:tcPr>
            <w:tcW w:w="939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78A8" w:rsidRPr="006D2E99" w:rsidRDefault="00AD4C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8878A8" w:rsidRPr="007E72F1" w:rsidTr="008802D6">
        <w:trPr>
          <w:trHeight w:hRule="exact" w:val="138"/>
        </w:trPr>
        <w:tc>
          <w:tcPr>
            <w:tcW w:w="3119" w:type="dxa"/>
          </w:tcPr>
          <w:p w:rsidR="008878A8" w:rsidRPr="006D2E99" w:rsidRDefault="008878A8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8878A8" w:rsidRPr="006D2E99" w:rsidRDefault="008878A8">
            <w:pPr>
              <w:rPr>
                <w:lang w:val="ru-RU"/>
              </w:rPr>
            </w:pPr>
          </w:p>
        </w:tc>
      </w:tr>
      <w:tr w:rsidR="008878A8" w:rsidRPr="007E72F1" w:rsidTr="008802D6">
        <w:trPr>
          <w:trHeight w:hRule="exact" w:val="555"/>
        </w:trPr>
        <w:tc>
          <w:tcPr>
            <w:tcW w:w="3119" w:type="dxa"/>
          </w:tcPr>
          <w:p w:rsidR="008878A8" w:rsidRPr="006D2E99" w:rsidRDefault="008878A8">
            <w:pPr>
              <w:rPr>
                <w:lang w:val="ru-RU"/>
              </w:rPr>
            </w:pPr>
          </w:p>
        </w:tc>
        <w:tc>
          <w:tcPr>
            <w:tcW w:w="6271" w:type="dxa"/>
            <w:shd w:val="clear" w:color="000000" w:fill="FFFFFF"/>
            <w:tcMar>
              <w:left w:w="34" w:type="dxa"/>
              <w:right w:w="34" w:type="dxa"/>
            </w:tcMar>
          </w:tcPr>
          <w:p w:rsidR="008878A8" w:rsidRPr="006D2E99" w:rsidRDefault="00AD4C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878A8" w:rsidRPr="006D2E99" w:rsidRDefault="00AD4C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</w:tbl>
    <w:p w:rsidR="008878A8" w:rsidRPr="006D2E99" w:rsidRDefault="00AD4CD6">
      <w:pPr>
        <w:rPr>
          <w:sz w:val="0"/>
          <w:szCs w:val="0"/>
          <w:lang w:val="ru-RU"/>
        </w:rPr>
      </w:pPr>
      <w:r w:rsidRPr="006D2E9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878A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78A8" w:rsidRDefault="00AD4C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8878A8" w:rsidRPr="007E72F1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78A8" w:rsidRPr="006D2E99" w:rsidRDefault="00AD4C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13.03.02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Электроэнергетика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электротехника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электропривод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автоматика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обслуживанию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электрооборудования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проектно-конструкторских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производства,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ознакомиться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оборудованием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предприятия,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экономическими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показателями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предприятия.</w:t>
            </w:r>
            <w:r w:rsidRPr="006D2E99">
              <w:rPr>
                <w:lang w:val="ru-RU"/>
              </w:rPr>
              <w:t xml:space="preserve"> </w:t>
            </w:r>
          </w:p>
        </w:tc>
      </w:tr>
      <w:tr w:rsidR="008878A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78A8" w:rsidRDefault="00AD4C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8878A8" w:rsidRPr="007E72F1">
        <w:trPr>
          <w:trHeight w:hRule="exact" w:val="298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78A8" w:rsidRPr="006D2E99" w:rsidRDefault="00AD4C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приобрести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умения:</w:t>
            </w:r>
            <w:r w:rsidRPr="006D2E99">
              <w:rPr>
                <w:lang w:val="ru-RU"/>
              </w:rPr>
              <w:t xml:space="preserve"> </w:t>
            </w:r>
          </w:p>
          <w:p w:rsidR="008878A8" w:rsidRPr="006D2E99" w:rsidRDefault="00AD4C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устройством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электрооборудования,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электрических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машин;</w:t>
            </w:r>
            <w:r w:rsidRPr="006D2E99">
              <w:rPr>
                <w:lang w:val="ru-RU"/>
              </w:rPr>
              <w:t xml:space="preserve"> </w:t>
            </w:r>
          </w:p>
          <w:p w:rsidR="008878A8" w:rsidRPr="006D2E99" w:rsidRDefault="00AD4C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электромонтажных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работах;</w:t>
            </w:r>
            <w:r w:rsidRPr="006D2E99">
              <w:rPr>
                <w:lang w:val="ru-RU"/>
              </w:rPr>
              <w:t xml:space="preserve"> </w:t>
            </w:r>
          </w:p>
          <w:p w:rsidR="008878A8" w:rsidRPr="006D2E99" w:rsidRDefault="00AD4C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оказания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пострадавшему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электрического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тока;</w:t>
            </w:r>
            <w:r w:rsidRPr="006D2E99">
              <w:rPr>
                <w:lang w:val="ru-RU"/>
              </w:rPr>
              <w:t xml:space="preserve"> </w:t>
            </w:r>
          </w:p>
          <w:p w:rsidR="008878A8" w:rsidRPr="00167185" w:rsidRDefault="00AD4C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67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7185">
              <w:rPr>
                <w:lang w:val="ru-RU"/>
              </w:rPr>
              <w:t xml:space="preserve"> </w:t>
            </w:r>
            <w:r w:rsidRPr="00167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167185">
              <w:rPr>
                <w:lang w:val="ru-RU"/>
              </w:rPr>
              <w:t xml:space="preserve"> </w:t>
            </w:r>
            <w:r w:rsidRPr="00167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читать</w:t>
            </w:r>
            <w:r w:rsidRPr="00167185">
              <w:rPr>
                <w:lang w:val="ru-RU"/>
              </w:rPr>
              <w:t xml:space="preserve"> </w:t>
            </w:r>
            <w:r w:rsidRPr="00167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электрические</w:t>
            </w:r>
            <w:r w:rsidRPr="00167185">
              <w:rPr>
                <w:lang w:val="ru-RU"/>
              </w:rPr>
              <w:t xml:space="preserve"> </w:t>
            </w:r>
            <w:r w:rsidRPr="00167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схемы;</w:t>
            </w:r>
            <w:r w:rsidRPr="00167185">
              <w:rPr>
                <w:lang w:val="ru-RU"/>
              </w:rPr>
              <w:t xml:space="preserve"> </w:t>
            </w:r>
          </w:p>
          <w:p w:rsidR="008878A8" w:rsidRPr="006D2E99" w:rsidRDefault="00AD4C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электрооборудования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D2E99">
              <w:rPr>
                <w:lang w:val="ru-RU"/>
              </w:rPr>
              <w:t xml:space="preserve"> </w:t>
            </w:r>
          </w:p>
          <w:p w:rsidR="008878A8" w:rsidRPr="006D2E99" w:rsidRDefault="00AD4C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E99">
              <w:rPr>
                <w:lang w:val="ru-RU"/>
              </w:rPr>
              <w:t xml:space="preserve"> </w:t>
            </w:r>
          </w:p>
        </w:tc>
      </w:tr>
      <w:tr w:rsidR="008878A8" w:rsidRPr="007E72F1">
        <w:trPr>
          <w:trHeight w:hRule="exact" w:val="138"/>
        </w:trPr>
        <w:tc>
          <w:tcPr>
            <w:tcW w:w="1985" w:type="dxa"/>
          </w:tcPr>
          <w:p w:rsidR="008878A8" w:rsidRPr="006D2E99" w:rsidRDefault="008878A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878A8" w:rsidRPr="006D2E99" w:rsidRDefault="008878A8">
            <w:pPr>
              <w:rPr>
                <w:lang w:val="ru-RU"/>
              </w:rPr>
            </w:pPr>
          </w:p>
        </w:tc>
      </w:tr>
      <w:tr w:rsidR="008878A8" w:rsidRPr="007E72F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78A8" w:rsidRPr="006D2E99" w:rsidRDefault="00AD4C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6D2E99">
              <w:rPr>
                <w:lang w:val="ru-RU"/>
              </w:rPr>
              <w:t xml:space="preserve"> </w:t>
            </w:r>
          </w:p>
        </w:tc>
      </w:tr>
      <w:tr w:rsidR="008878A8" w:rsidRPr="007E72F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78A8" w:rsidRPr="006D2E99" w:rsidRDefault="00AD4C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6D2E99">
              <w:rPr>
                <w:lang w:val="ru-RU"/>
              </w:rPr>
              <w:t xml:space="preserve"> </w:t>
            </w:r>
          </w:p>
        </w:tc>
      </w:tr>
      <w:tr w:rsidR="008878A8" w:rsidRPr="007E72F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78A8" w:rsidRPr="006D2E99" w:rsidRDefault="00AD4C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(История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России,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Всеобщая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история)</w:t>
            </w:r>
            <w:r w:rsidRPr="006D2E99">
              <w:rPr>
                <w:lang w:val="ru-RU"/>
              </w:rPr>
              <w:t xml:space="preserve"> </w:t>
            </w:r>
          </w:p>
        </w:tc>
      </w:tr>
      <w:tr w:rsidR="008878A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78A8" w:rsidRDefault="00AD4C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Личностно-профессиональное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саморазвитие</w:t>
            </w:r>
            <w:proofErr w:type="spellEnd"/>
            <w:r>
              <w:t xml:space="preserve"> </w:t>
            </w:r>
          </w:p>
        </w:tc>
      </w:tr>
      <w:tr w:rsidR="008878A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78A8" w:rsidRDefault="00AD4C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</w:p>
        </w:tc>
      </w:tr>
      <w:tr w:rsidR="008878A8" w:rsidRPr="007E72F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78A8" w:rsidRPr="006D2E99" w:rsidRDefault="00AD4C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Деловая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коммуникация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русском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  <w:r w:rsidRPr="006D2E99">
              <w:rPr>
                <w:lang w:val="ru-RU"/>
              </w:rPr>
              <w:t xml:space="preserve"> </w:t>
            </w:r>
          </w:p>
        </w:tc>
      </w:tr>
      <w:tr w:rsidR="008878A8" w:rsidRPr="007E72F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78A8" w:rsidRPr="006D2E99" w:rsidRDefault="00AD4C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6D2E99">
              <w:rPr>
                <w:lang w:val="ru-RU"/>
              </w:rPr>
              <w:t xml:space="preserve"> </w:t>
            </w:r>
          </w:p>
        </w:tc>
      </w:tr>
      <w:tr w:rsidR="008878A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78A8" w:rsidRDefault="00AD4C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Электроэнергетика</w:t>
            </w:r>
            <w:proofErr w:type="spellEnd"/>
            <w:r>
              <w:t xml:space="preserve"> </w:t>
            </w:r>
          </w:p>
        </w:tc>
      </w:tr>
      <w:tr w:rsidR="008878A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78A8" w:rsidRDefault="00AD4C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proofErr w:type="spellEnd"/>
            <w:r>
              <w:t xml:space="preserve"> </w:t>
            </w:r>
          </w:p>
        </w:tc>
      </w:tr>
      <w:tr w:rsidR="008878A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78A8" w:rsidRDefault="00AD4C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>
              <w:t xml:space="preserve"> </w:t>
            </w:r>
          </w:p>
        </w:tc>
      </w:tr>
      <w:tr w:rsidR="008878A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78A8" w:rsidRDefault="00AD4C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электротехники</w:t>
            </w:r>
            <w:proofErr w:type="spellEnd"/>
            <w:r>
              <w:t xml:space="preserve"> </w:t>
            </w:r>
          </w:p>
        </w:tc>
      </w:tr>
      <w:tr w:rsidR="008878A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78A8" w:rsidRDefault="00AD4C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</w:t>
            </w:r>
            <w:proofErr w:type="spellEnd"/>
            <w:r>
              <w:t xml:space="preserve"> </w:t>
            </w:r>
          </w:p>
        </w:tc>
      </w:tr>
      <w:tr w:rsidR="008878A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78A8" w:rsidRDefault="00AD4C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</w:p>
        </w:tc>
      </w:tr>
      <w:tr w:rsidR="008878A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78A8" w:rsidRDefault="00AD4C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t xml:space="preserve"> </w:t>
            </w:r>
          </w:p>
        </w:tc>
      </w:tr>
      <w:tr w:rsidR="008878A8">
        <w:trPr>
          <w:trHeight w:hRule="exact" w:val="138"/>
        </w:trPr>
        <w:tc>
          <w:tcPr>
            <w:tcW w:w="1985" w:type="dxa"/>
          </w:tcPr>
          <w:p w:rsidR="008878A8" w:rsidRDefault="008878A8"/>
        </w:tc>
        <w:tc>
          <w:tcPr>
            <w:tcW w:w="7372" w:type="dxa"/>
          </w:tcPr>
          <w:p w:rsidR="008878A8" w:rsidRDefault="008878A8"/>
        </w:tc>
      </w:tr>
      <w:tr w:rsidR="008878A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78A8" w:rsidRDefault="00AD4C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t xml:space="preserve"> </w:t>
            </w:r>
          </w:p>
        </w:tc>
      </w:tr>
      <w:tr w:rsidR="008878A8" w:rsidRPr="00571B60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78A8" w:rsidRPr="006D2E99" w:rsidRDefault="00AD4C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системами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фирмы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Белорецка:</w:t>
            </w:r>
            <w:r w:rsidRPr="006D2E99">
              <w:rPr>
                <w:lang w:val="ru-RU"/>
              </w:rPr>
              <w:t xml:space="preserve"> </w:t>
            </w:r>
          </w:p>
          <w:p w:rsidR="008878A8" w:rsidRPr="006D2E99" w:rsidRDefault="00AD4C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«Белорецкий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металлургический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комбинат»;</w:t>
            </w:r>
            <w:r w:rsidRPr="006D2E99">
              <w:rPr>
                <w:lang w:val="ru-RU"/>
              </w:rPr>
              <w:t xml:space="preserve"> </w:t>
            </w:r>
          </w:p>
          <w:p w:rsidR="008878A8" w:rsidRPr="006D2E99" w:rsidRDefault="00887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878A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78A8" w:rsidRDefault="00AD4C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стационарная</w:t>
            </w:r>
            <w:proofErr w:type="spellEnd"/>
            <w:r>
              <w:t xml:space="preserve"> </w:t>
            </w:r>
          </w:p>
        </w:tc>
      </w:tr>
      <w:tr w:rsidR="008878A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78A8" w:rsidRDefault="00AD4C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</w:t>
            </w:r>
            <w:proofErr w:type="spellEnd"/>
            <w:r>
              <w:t xml:space="preserve"> </w:t>
            </w:r>
          </w:p>
        </w:tc>
      </w:tr>
      <w:tr w:rsidR="008878A8">
        <w:trPr>
          <w:trHeight w:hRule="exact" w:val="138"/>
        </w:trPr>
        <w:tc>
          <w:tcPr>
            <w:tcW w:w="1985" w:type="dxa"/>
          </w:tcPr>
          <w:p w:rsidR="008878A8" w:rsidRDefault="008878A8"/>
        </w:tc>
        <w:tc>
          <w:tcPr>
            <w:tcW w:w="7372" w:type="dxa"/>
          </w:tcPr>
          <w:p w:rsidR="008878A8" w:rsidRDefault="008878A8"/>
        </w:tc>
      </w:tr>
      <w:tr w:rsidR="008878A8" w:rsidRPr="007E72F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78A8" w:rsidRPr="006D2E99" w:rsidRDefault="00AD4C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6D2E99">
              <w:rPr>
                <w:lang w:val="ru-RU"/>
              </w:rPr>
              <w:t xml:space="preserve"> </w:t>
            </w:r>
          </w:p>
          <w:p w:rsidR="008878A8" w:rsidRPr="006D2E99" w:rsidRDefault="00AD4C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6D2E99">
              <w:rPr>
                <w:lang w:val="ru-RU"/>
              </w:rPr>
              <w:t xml:space="preserve"> </w:t>
            </w:r>
          </w:p>
        </w:tc>
      </w:tr>
      <w:tr w:rsidR="008878A8" w:rsidRPr="007E72F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78A8" w:rsidRPr="006D2E99" w:rsidRDefault="00AD4C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6D2E99">
              <w:rPr>
                <w:lang w:val="ru-RU"/>
              </w:rPr>
              <w:t xml:space="preserve"> </w:t>
            </w:r>
          </w:p>
        </w:tc>
      </w:tr>
      <w:tr w:rsidR="008878A8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78A8" w:rsidRDefault="00AD4C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78A8" w:rsidRDefault="00AD4C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8878A8" w:rsidRPr="007E72F1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78A8" w:rsidRPr="006D2E99" w:rsidRDefault="00AD4C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8878A8" w:rsidRPr="007E72F1">
        <w:trPr>
          <w:trHeight w:hRule="exact" w:val="416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78A8" w:rsidRPr="006D2E99" w:rsidRDefault="008878A8">
            <w:pPr>
              <w:rPr>
                <w:lang w:val="ru-RU"/>
              </w:rPr>
            </w:pPr>
          </w:p>
        </w:tc>
      </w:tr>
    </w:tbl>
    <w:p w:rsidR="008878A8" w:rsidRPr="006D2E99" w:rsidRDefault="00AD4CD6">
      <w:pPr>
        <w:rPr>
          <w:sz w:val="0"/>
          <w:szCs w:val="0"/>
          <w:lang w:val="ru-RU"/>
        </w:rPr>
      </w:pPr>
      <w:r w:rsidRPr="006D2E9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878A8" w:rsidRPr="007E72F1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78A8" w:rsidRDefault="00AD4C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УК-1.1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78A8" w:rsidRPr="006D2E99" w:rsidRDefault="00AD4C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Анализирует задачу, выделяя ее базовые составляющие, рассматривает и предлагает возможные варианты решения поставленной задачи, оценивая их достоинства и недостатки</w:t>
            </w:r>
          </w:p>
        </w:tc>
      </w:tr>
      <w:tr w:rsidR="008878A8" w:rsidRPr="007E72F1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78A8" w:rsidRDefault="00AD4C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УК-1.2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78A8" w:rsidRPr="006D2E99" w:rsidRDefault="00AD4C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Определяет, интерпретирует и ранжирует информацию, требуемую для решения поставленной задачи; осуществляет поиск информации по различным типам запросов</w:t>
            </w:r>
          </w:p>
        </w:tc>
      </w:tr>
      <w:tr w:rsidR="008878A8" w:rsidRPr="007E72F1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78A8" w:rsidRDefault="00AD4C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УК-1.3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78A8" w:rsidRPr="006D2E99" w:rsidRDefault="00AD4C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обработке информации отличает факты от мнений, интерпретаций, оценок, формирует собственные мнения и суждения, аргументирует свои выводы и точку зрения</w:t>
            </w:r>
          </w:p>
        </w:tc>
      </w:tr>
    </w:tbl>
    <w:p w:rsidR="008878A8" w:rsidRPr="006D2E99" w:rsidRDefault="00AD4CD6">
      <w:pPr>
        <w:rPr>
          <w:sz w:val="0"/>
          <w:szCs w:val="0"/>
          <w:lang w:val="ru-RU"/>
        </w:rPr>
      </w:pPr>
      <w:r w:rsidRPr="006D2E9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6"/>
        <w:gridCol w:w="582"/>
        <w:gridCol w:w="2849"/>
        <w:gridCol w:w="1513"/>
        <w:gridCol w:w="1193"/>
      </w:tblGrid>
      <w:tr w:rsidR="008878A8" w:rsidRPr="007E72F1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878A8" w:rsidRPr="006D2E99" w:rsidRDefault="00AD4C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6D2E99">
              <w:rPr>
                <w:lang w:val="ru-RU"/>
              </w:rPr>
              <w:t xml:space="preserve"> </w:t>
            </w:r>
          </w:p>
        </w:tc>
      </w:tr>
      <w:tr w:rsidR="008878A8" w:rsidRPr="007E72F1">
        <w:trPr>
          <w:trHeight w:hRule="exact" w:val="1096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878A8" w:rsidRPr="006D2E99" w:rsidRDefault="00AD4C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6D2E99">
              <w:rPr>
                <w:lang w:val="ru-RU"/>
              </w:rPr>
              <w:t xml:space="preserve"> </w:t>
            </w:r>
          </w:p>
          <w:p w:rsidR="008878A8" w:rsidRPr="006D2E99" w:rsidRDefault="00AD4C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6D2E99">
              <w:rPr>
                <w:lang w:val="ru-RU"/>
              </w:rPr>
              <w:t xml:space="preserve"> </w:t>
            </w:r>
          </w:p>
          <w:p w:rsidR="008878A8" w:rsidRPr="006D2E99" w:rsidRDefault="00AD4C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104,3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D2E99">
              <w:rPr>
                <w:lang w:val="ru-RU"/>
              </w:rPr>
              <w:t xml:space="preserve"> </w:t>
            </w:r>
          </w:p>
        </w:tc>
        <w:tc>
          <w:tcPr>
            <w:tcW w:w="1135" w:type="dxa"/>
          </w:tcPr>
          <w:p w:rsidR="008878A8" w:rsidRPr="006D2E99" w:rsidRDefault="008878A8">
            <w:pPr>
              <w:rPr>
                <w:lang w:val="ru-RU"/>
              </w:rPr>
            </w:pPr>
          </w:p>
        </w:tc>
      </w:tr>
      <w:tr w:rsidR="008878A8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Default="00AD4C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8878A8" w:rsidRDefault="00AD4C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Pr="006D2E99" w:rsidRDefault="00AD4C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6D2E99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878A8" w:rsidRDefault="00AD4C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Pr="006D2E99" w:rsidRDefault="00AD4C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6D2E99">
              <w:rPr>
                <w:lang w:val="ru-RU"/>
              </w:rPr>
              <w:t xml:space="preserve"> </w:t>
            </w:r>
          </w:p>
          <w:p w:rsidR="008878A8" w:rsidRPr="006D2E99" w:rsidRDefault="00AD4C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6D2E99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Default="00AD4C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8878A8">
        <w:trPr>
          <w:trHeight w:hRule="exact" w:val="11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Default="00AD4C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Pr="006D2E99" w:rsidRDefault="00AD4CD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понятий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электрическом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токе</w:t>
            </w:r>
            <w:r w:rsidRPr="006D2E99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Default="00AD4C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Pr="006D2E99" w:rsidRDefault="00AD4CD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Изучение:</w:t>
            </w:r>
            <w:r w:rsidRPr="006D2E99">
              <w:rPr>
                <w:lang w:val="ru-RU"/>
              </w:rPr>
              <w:t xml:space="preserve"> </w:t>
            </w:r>
          </w:p>
          <w:p w:rsidR="008878A8" w:rsidRPr="006D2E99" w:rsidRDefault="00AD4CD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-понятий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электрическом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токе;</w:t>
            </w:r>
            <w:r w:rsidRPr="006D2E99">
              <w:rPr>
                <w:lang w:val="ru-RU"/>
              </w:rPr>
              <w:t xml:space="preserve"> </w:t>
            </w:r>
          </w:p>
          <w:p w:rsidR="008878A8" w:rsidRPr="006D2E99" w:rsidRDefault="00AD4CD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-законов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электрической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цепи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элементов.</w:t>
            </w:r>
            <w:r w:rsidRPr="006D2E99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Default="005E56FE" w:rsidP="005E56FE">
            <w:r w:rsidRPr="008569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</w:p>
        </w:tc>
      </w:tr>
      <w:tr w:rsidR="008878A8">
        <w:trPr>
          <w:trHeight w:hRule="exact" w:val="11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Default="00AD4C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Default="00AD4C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электротехнических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Default="00AD4C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Pr="006D2E99" w:rsidRDefault="00AD4CD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электротехнических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материалов: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проводники,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полупроводники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диэлектрики.</w:t>
            </w:r>
            <w:r w:rsidRPr="006D2E99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Pr="005E56FE" w:rsidRDefault="005E56FE" w:rsidP="005E56FE">
            <w:pPr>
              <w:rPr>
                <w:lang w:val="ru-RU"/>
              </w:rPr>
            </w:pPr>
            <w:r w:rsidRPr="008569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</w:p>
        </w:tc>
      </w:tr>
      <w:tr w:rsidR="008878A8">
        <w:trPr>
          <w:trHeight w:hRule="exact" w:val="67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Default="00AD4C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Default="00AD4C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маркировки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проводов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Default="00AD4C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Pr="006D2E99" w:rsidRDefault="00AD4CD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конструкции,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маркировки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проводов,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кабелей,</w:t>
            </w:r>
            <w:r w:rsidRPr="006D2E99">
              <w:rPr>
                <w:lang w:val="ru-RU"/>
              </w:rPr>
              <w:t xml:space="preserve"> </w:t>
            </w:r>
            <w:proofErr w:type="spellStart"/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шинопроводов</w:t>
            </w:r>
            <w:proofErr w:type="spellEnd"/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шнуров</w:t>
            </w:r>
            <w:r w:rsidRPr="006D2E99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6FE" w:rsidRPr="005E56FE" w:rsidRDefault="005E56FE" w:rsidP="005E56FE">
            <w:pPr>
              <w:rPr>
                <w:sz w:val="19"/>
                <w:szCs w:val="19"/>
                <w:lang w:val="ru-RU"/>
              </w:rPr>
            </w:pPr>
            <w:r w:rsidRPr="008569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  <w:r w:rsidRPr="008569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8878A8" w:rsidRDefault="008878A8"/>
        </w:tc>
      </w:tr>
      <w:tr w:rsidR="008878A8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Default="00AD4C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Pr="006D2E99" w:rsidRDefault="00AD4CD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действия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электрического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тока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6D2E99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Default="00AD4C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Pr="006D2E99" w:rsidRDefault="00AD4CD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действия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электрического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тока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человека.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оказания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первой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помощи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пострадавшему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электрического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тока</w:t>
            </w:r>
            <w:r w:rsidRPr="006D2E99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6FE" w:rsidRPr="0085690E" w:rsidRDefault="005E56FE" w:rsidP="005E56FE">
            <w:pPr>
              <w:rPr>
                <w:sz w:val="19"/>
                <w:szCs w:val="19"/>
              </w:rPr>
            </w:pPr>
            <w:r w:rsidRPr="008569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</w:p>
          <w:p w:rsidR="008878A8" w:rsidRDefault="008878A8"/>
        </w:tc>
      </w:tr>
      <w:tr w:rsidR="008878A8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Default="00AD4C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Pr="006D2E99" w:rsidRDefault="00AD4CD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компоновки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стендов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электрических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постоянного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переменного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тока</w:t>
            </w:r>
            <w:r w:rsidRPr="006D2E99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Default="00AD4C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Pr="006D2E99" w:rsidRDefault="00AD4CD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компоновки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стендов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электрических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постоянного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переменного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тока,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порядок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включения,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состав,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последовательность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запуска.</w:t>
            </w:r>
            <w:r w:rsidRPr="006D2E99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6FE" w:rsidRPr="0085690E" w:rsidRDefault="005E56FE" w:rsidP="005E56FE">
            <w:pPr>
              <w:rPr>
                <w:sz w:val="19"/>
                <w:szCs w:val="19"/>
              </w:rPr>
            </w:pPr>
            <w:r w:rsidRPr="008569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</w:p>
          <w:p w:rsidR="008878A8" w:rsidRDefault="008878A8"/>
        </w:tc>
      </w:tr>
      <w:tr w:rsidR="008878A8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Default="00AD4C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Default="00AD4C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стендов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Default="00AD4C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Pr="006D2E99" w:rsidRDefault="00AD4CD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состава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стендов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электрическим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аппаратам,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порядок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включения.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простейших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электрических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аппаратов.</w:t>
            </w:r>
            <w:r w:rsidRPr="006D2E99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6FE" w:rsidRPr="005E56FE" w:rsidRDefault="005E56FE" w:rsidP="005E56FE">
            <w:pPr>
              <w:rPr>
                <w:sz w:val="19"/>
                <w:szCs w:val="19"/>
                <w:lang w:val="ru-RU"/>
              </w:rPr>
            </w:pPr>
            <w:r w:rsidRPr="008569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  <w:r w:rsidRPr="008569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8569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УК-1.1</w:t>
            </w:r>
          </w:p>
          <w:p w:rsidR="008878A8" w:rsidRDefault="008878A8"/>
        </w:tc>
      </w:tr>
      <w:tr w:rsidR="008878A8">
        <w:trPr>
          <w:trHeight w:hRule="exact" w:val="199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Default="00AD4C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Pr="006D2E99" w:rsidRDefault="00AD4CD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структурой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лабораторного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стенда</w:t>
            </w:r>
            <w:r w:rsidRPr="006D2E99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Default="00AD4C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Default="00AD4C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структурой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лабораторного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стенда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микропроцессорной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техники,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микропроцессорных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электроприводах.</w:t>
            </w:r>
            <w:r w:rsidRPr="006D2E9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Знакомство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однокристальными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микроконтроллерами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6FE" w:rsidRPr="0085690E" w:rsidRDefault="005E56FE" w:rsidP="005E56FE">
            <w:pPr>
              <w:rPr>
                <w:sz w:val="19"/>
                <w:szCs w:val="19"/>
              </w:rPr>
            </w:pPr>
            <w:r w:rsidRPr="008569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  <w:r w:rsidRPr="008569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8569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УК-1.1</w:t>
            </w:r>
            <w:r w:rsidRPr="008569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8569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УК-1.2</w:t>
            </w:r>
            <w:r w:rsidRPr="008569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8569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УК-1.3</w:t>
            </w:r>
          </w:p>
          <w:p w:rsidR="008878A8" w:rsidRDefault="008878A8"/>
        </w:tc>
      </w:tr>
      <w:tr w:rsidR="008878A8">
        <w:trPr>
          <w:trHeight w:hRule="exact" w:val="17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Default="00AD4C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Pr="006D2E99" w:rsidRDefault="00AD4CD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состава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стендов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системам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электроприводами</w:t>
            </w:r>
            <w:r w:rsidRPr="006D2E99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Default="00AD4C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Pr="006D2E99" w:rsidRDefault="00AD4CD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состава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стендов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системам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электроприводами.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назначением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основными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задачами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управления,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также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принципами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построения.</w:t>
            </w:r>
            <w:r w:rsidRPr="006D2E99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6FE" w:rsidRPr="0085690E" w:rsidRDefault="005E56FE" w:rsidP="005E56FE">
            <w:pPr>
              <w:rPr>
                <w:sz w:val="19"/>
                <w:szCs w:val="19"/>
              </w:rPr>
            </w:pPr>
            <w:r w:rsidRPr="008569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  <w:r w:rsidRPr="008569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8569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УК-1.1</w:t>
            </w:r>
            <w:r w:rsidRPr="008569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8569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УК-1.2</w:t>
            </w:r>
            <w:r w:rsidRPr="008569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8569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УК-1.3</w:t>
            </w:r>
          </w:p>
          <w:p w:rsidR="008878A8" w:rsidRDefault="008878A8"/>
        </w:tc>
      </w:tr>
      <w:tr w:rsidR="008878A8">
        <w:trPr>
          <w:trHeight w:hRule="exact" w:val="1407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Default="00AD4C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Pr="006D2E99" w:rsidRDefault="00AD4CD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исследовательским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лабораторным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стендом</w:t>
            </w:r>
            <w:r w:rsidRPr="006D2E99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Default="00AD4C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Default="00AD4C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исследовательским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лабораторным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стендом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электрическому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приводу: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состав,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структура,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назначение.</w:t>
            </w:r>
            <w:r w:rsidRPr="006D2E9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Знакомство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шаги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56FE" w:rsidRPr="0085690E" w:rsidRDefault="005E56FE" w:rsidP="005E56FE">
            <w:pPr>
              <w:rPr>
                <w:sz w:val="19"/>
                <w:szCs w:val="19"/>
              </w:rPr>
            </w:pPr>
            <w:r w:rsidRPr="008569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  <w:r w:rsidRPr="008569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8569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УК-1.1</w:t>
            </w:r>
            <w:r w:rsidRPr="008569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8569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УК-1.2</w:t>
            </w:r>
            <w:r w:rsidRPr="008569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8569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УК-1.3</w:t>
            </w:r>
          </w:p>
          <w:p w:rsidR="008878A8" w:rsidRDefault="008878A8"/>
        </w:tc>
      </w:tr>
    </w:tbl>
    <w:p w:rsidR="008878A8" w:rsidRDefault="00AD4CD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6"/>
        <w:gridCol w:w="582"/>
        <w:gridCol w:w="2849"/>
        <w:gridCol w:w="2706"/>
      </w:tblGrid>
      <w:tr w:rsidR="008878A8">
        <w:trPr>
          <w:trHeight w:hRule="exact" w:val="45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Default="008878A8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Default="008878A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Default="008878A8"/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Default="00AD4C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промышленных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контроллеров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Simatic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Default="008878A8"/>
        </w:tc>
      </w:tr>
    </w:tbl>
    <w:p w:rsidR="008878A8" w:rsidRDefault="00AD4CD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999"/>
        <w:gridCol w:w="3700"/>
        <w:gridCol w:w="3133"/>
      </w:tblGrid>
      <w:tr w:rsidR="008878A8" w:rsidRPr="007E72F1" w:rsidTr="00D315B9">
        <w:trPr>
          <w:trHeight w:hRule="exact" w:val="55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878A8" w:rsidRPr="006D2E99" w:rsidRDefault="00AD4C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6D2E99">
              <w:rPr>
                <w:lang w:val="ru-RU"/>
              </w:rPr>
              <w:t xml:space="preserve"> </w:t>
            </w:r>
          </w:p>
        </w:tc>
      </w:tr>
      <w:tr w:rsidR="008878A8" w:rsidTr="00D315B9">
        <w:trPr>
          <w:trHeight w:hRule="exact" w:val="28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878A8" w:rsidRDefault="00AD4C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8878A8" w:rsidTr="00D315B9">
        <w:trPr>
          <w:trHeight w:hRule="exact" w:val="138"/>
        </w:trPr>
        <w:tc>
          <w:tcPr>
            <w:tcW w:w="568" w:type="dxa"/>
          </w:tcPr>
          <w:p w:rsidR="008878A8" w:rsidRDefault="008878A8"/>
        </w:tc>
        <w:tc>
          <w:tcPr>
            <w:tcW w:w="1999" w:type="dxa"/>
          </w:tcPr>
          <w:p w:rsidR="008878A8" w:rsidRDefault="008878A8"/>
        </w:tc>
        <w:tc>
          <w:tcPr>
            <w:tcW w:w="3700" w:type="dxa"/>
          </w:tcPr>
          <w:p w:rsidR="008878A8" w:rsidRDefault="008878A8"/>
        </w:tc>
        <w:tc>
          <w:tcPr>
            <w:tcW w:w="3133" w:type="dxa"/>
          </w:tcPr>
          <w:p w:rsidR="008878A8" w:rsidRDefault="008878A8"/>
        </w:tc>
      </w:tr>
      <w:tr w:rsidR="008878A8" w:rsidRPr="007E72F1" w:rsidTr="00D315B9">
        <w:trPr>
          <w:trHeight w:hRule="exact" w:val="28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878A8" w:rsidRPr="006D2E99" w:rsidRDefault="00AD4C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6D2E99">
              <w:rPr>
                <w:lang w:val="ru-RU"/>
              </w:rPr>
              <w:t xml:space="preserve"> </w:t>
            </w:r>
          </w:p>
        </w:tc>
      </w:tr>
      <w:tr w:rsidR="008878A8" w:rsidTr="00D315B9">
        <w:trPr>
          <w:trHeight w:hRule="exact" w:val="277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878A8" w:rsidRDefault="00AD4C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315B9" w:rsidRPr="007E72F1" w:rsidTr="00D315B9">
        <w:trPr>
          <w:trHeight w:hRule="exact" w:val="3260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315B9" w:rsidRPr="009A2C84" w:rsidRDefault="00D315B9" w:rsidP="00151D4F">
            <w:pPr>
              <w:pStyle w:val="a5"/>
              <w:numPr>
                <w:ilvl w:val="0"/>
                <w:numId w:val="2"/>
              </w:numPr>
              <w:spacing w:line="240" w:lineRule="auto"/>
            </w:pPr>
            <w:proofErr w:type="spellStart"/>
            <w:r w:rsidRPr="009A2C84">
              <w:rPr>
                <w:color w:val="000000"/>
              </w:rPr>
              <w:t>Полуянович</w:t>
            </w:r>
            <w:proofErr w:type="spellEnd"/>
            <w:r w:rsidRPr="009A2C84">
              <w:rPr>
                <w:color w:val="000000"/>
              </w:rPr>
              <w:t xml:space="preserve"> Н. К. Монтаж, наладка, эксплуатация и ремонт систем электроснабжения промышленных предприятий: Учебное пособие. — 5е изд., стер. — СПб.: Издательство«Лань», 2019. — 396 с.: ил. — (Учебники для вузов. Специальная литература).ISBN 978-5-8114-1201-3 </w:t>
            </w:r>
            <w:hyperlink r:id="rId7" w:anchor="2" w:history="1">
              <w:r w:rsidRPr="009A2C84">
                <w:rPr>
                  <w:rStyle w:val="a6"/>
                </w:rPr>
                <w:t>https://e.lanbook.com/reader/book/112060/#2</w:t>
              </w:r>
            </w:hyperlink>
          </w:p>
          <w:p w:rsidR="00D315B9" w:rsidRPr="009A2C84" w:rsidRDefault="00D315B9" w:rsidP="00151D4F">
            <w:pPr>
              <w:pStyle w:val="a5"/>
              <w:numPr>
                <w:ilvl w:val="0"/>
                <w:numId w:val="2"/>
              </w:numPr>
              <w:spacing w:line="240" w:lineRule="auto"/>
            </w:pPr>
            <w:r w:rsidRPr="009A2C84">
              <w:rPr>
                <w:color w:val="000000"/>
              </w:rPr>
              <w:t xml:space="preserve">Славинский, А.К. Электротехника с основами электроники [Электронный ресурс] : учеб. пособие / А.К. Славинский, И.С. </w:t>
            </w:r>
            <w:proofErr w:type="spellStart"/>
            <w:r w:rsidRPr="009A2C84">
              <w:rPr>
                <w:color w:val="000000"/>
              </w:rPr>
              <w:t>Туревский</w:t>
            </w:r>
            <w:proofErr w:type="spellEnd"/>
            <w:r w:rsidRPr="009A2C84">
              <w:rPr>
                <w:color w:val="000000"/>
              </w:rPr>
              <w:t xml:space="preserve">.. – М. : ИД «ФОРУМ»: ИНФРВ-М, 2013. – 448 с. : ил. – (Профессиональное образование). – Режим доступа : http://znanium.com/bookread.php?book=365161 – </w:t>
            </w:r>
            <w:proofErr w:type="spellStart"/>
            <w:r w:rsidRPr="009A2C84">
              <w:rPr>
                <w:color w:val="000000"/>
              </w:rPr>
              <w:t>Загл</w:t>
            </w:r>
            <w:proofErr w:type="spellEnd"/>
            <w:r w:rsidRPr="009A2C84">
              <w:rPr>
                <w:color w:val="000000"/>
              </w:rPr>
              <w:t>. с экрана. – ISBN 978-5-8199-0360 -5 (ИД «ФОРУМ»)</w:t>
            </w:r>
          </w:p>
          <w:p w:rsidR="00D315B9" w:rsidRPr="004B1C4E" w:rsidRDefault="00D315B9" w:rsidP="00151D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315B9" w:rsidRPr="007E72F1" w:rsidTr="00D315B9">
        <w:trPr>
          <w:trHeight w:hRule="exact" w:val="138"/>
        </w:trPr>
        <w:tc>
          <w:tcPr>
            <w:tcW w:w="568" w:type="dxa"/>
          </w:tcPr>
          <w:p w:rsidR="00D315B9" w:rsidRPr="004B1C4E" w:rsidRDefault="00D315B9" w:rsidP="00151D4F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D315B9" w:rsidRPr="006D2E99" w:rsidRDefault="00D315B9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D315B9" w:rsidRPr="006D2E99" w:rsidRDefault="00D315B9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D315B9" w:rsidRPr="006D2E99" w:rsidRDefault="00D315B9">
            <w:pPr>
              <w:rPr>
                <w:lang w:val="ru-RU"/>
              </w:rPr>
            </w:pPr>
          </w:p>
        </w:tc>
      </w:tr>
      <w:tr w:rsidR="00D315B9" w:rsidTr="00D315B9">
        <w:trPr>
          <w:trHeight w:hRule="exact" w:val="28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315B9" w:rsidRDefault="00D315B9" w:rsidP="00151D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315B9" w:rsidRPr="007E72F1" w:rsidTr="00D315B9">
        <w:trPr>
          <w:trHeight w:hRule="exact" w:val="5153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315B9" w:rsidRPr="009A2C84" w:rsidRDefault="00D315B9" w:rsidP="00151D4F">
            <w:pPr>
              <w:pStyle w:val="a5"/>
              <w:numPr>
                <w:ilvl w:val="0"/>
                <w:numId w:val="2"/>
              </w:numPr>
              <w:spacing w:line="240" w:lineRule="auto"/>
            </w:pPr>
            <w:r w:rsidRPr="009A2C84">
              <w:rPr>
                <w:color w:val="000000"/>
              </w:rPr>
              <w:t xml:space="preserve">Ансельм, А. И. Введение в теорию полупроводников [Электронный ресурс] : учебное пособие. – 3-е изд., стер. – СПб.: Издательство «Лань», 2008. – 624 с.: ил. – (Учебники для вузов. Специальная литература). – Режим доступа: http://e.lanbook.com/books/element.php?pl1_id=693 – </w:t>
            </w:r>
            <w:proofErr w:type="spellStart"/>
            <w:r w:rsidRPr="009A2C84">
              <w:rPr>
                <w:color w:val="000000"/>
              </w:rPr>
              <w:t>Загл</w:t>
            </w:r>
            <w:proofErr w:type="spellEnd"/>
            <w:r w:rsidRPr="009A2C84">
              <w:rPr>
                <w:color w:val="000000"/>
              </w:rPr>
              <w:t>. с экрана. – ISBN 978-5-8114- 0762</w:t>
            </w:r>
          </w:p>
          <w:p w:rsidR="00D315B9" w:rsidRPr="009A2C84" w:rsidRDefault="00D315B9" w:rsidP="00151D4F">
            <w:pPr>
              <w:pStyle w:val="a5"/>
              <w:numPr>
                <w:ilvl w:val="0"/>
                <w:numId w:val="2"/>
              </w:numPr>
              <w:spacing w:line="240" w:lineRule="auto"/>
            </w:pPr>
            <w:r w:rsidRPr="009A2C84">
              <w:rPr>
                <w:color w:val="000000"/>
              </w:rPr>
              <w:t xml:space="preserve">Горелик, С.С. Материаловедение полупроводников и диэлектриков [Электронный ресурс] : учеб. пособие / С.С. Горелик, М.Я. </w:t>
            </w:r>
            <w:proofErr w:type="spellStart"/>
            <w:r w:rsidRPr="009A2C84">
              <w:rPr>
                <w:color w:val="000000"/>
              </w:rPr>
              <w:t>Дашевский</w:t>
            </w:r>
            <w:proofErr w:type="spellEnd"/>
            <w:r w:rsidRPr="009A2C84">
              <w:rPr>
                <w:color w:val="000000"/>
              </w:rPr>
              <w:t xml:space="preserve">. – М.: МИСИС, 2003. – 640 с. – Режим доступа: http://e.lanbook.com/books/element.php?pl1_id=1816 – </w:t>
            </w:r>
            <w:proofErr w:type="spellStart"/>
            <w:r w:rsidRPr="009A2C84">
              <w:rPr>
                <w:color w:val="000000"/>
              </w:rPr>
              <w:t>Загл</w:t>
            </w:r>
            <w:proofErr w:type="spellEnd"/>
            <w:r w:rsidRPr="009A2C84">
              <w:rPr>
                <w:color w:val="000000"/>
              </w:rPr>
              <w:t>. с экрана. -  ISBN 5-87623-018-7</w:t>
            </w:r>
          </w:p>
          <w:p w:rsidR="00D315B9" w:rsidRPr="004B1C4E" w:rsidRDefault="00D315B9" w:rsidP="00151D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878A8" w:rsidRPr="007E72F1" w:rsidTr="00D315B9">
        <w:trPr>
          <w:trHeight w:hRule="exact" w:val="138"/>
        </w:trPr>
        <w:tc>
          <w:tcPr>
            <w:tcW w:w="568" w:type="dxa"/>
          </w:tcPr>
          <w:p w:rsidR="008878A8" w:rsidRPr="006D2E99" w:rsidRDefault="008878A8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8878A8" w:rsidRPr="006D2E99" w:rsidRDefault="008878A8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8878A8" w:rsidRPr="006D2E99" w:rsidRDefault="008878A8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8878A8" w:rsidRPr="006D2E99" w:rsidRDefault="008878A8">
            <w:pPr>
              <w:rPr>
                <w:lang w:val="ru-RU"/>
              </w:rPr>
            </w:pPr>
          </w:p>
        </w:tc>
      </w:tr>
      <w:tr w:rsidR="008878A8" w:rsidTr="00D315B9">
        <w:trPr>
          <w:trHeight w:hRule="exact" w:val="28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878A8" w:rsidRDefault="00AD4C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878A8" w:rsidTr="00D315B9">
        <w:trPr>
          <w:trHeight w:hRule="exact" w:val="1637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878A8" w:rsidRPr="006D2E99" w:rsidRDefault="00AD4C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СМК-О-ПВД-01-14 Версия 2 Об организации и проведении практики обучающихся, осваивающих образовательные программы высшего образования. Магнитогорск, 2014 г.</w:t>
            </w:r>
          </w:p>
          <w:p w:rsidR="008878A8" w:rsidRDefault="00AD4C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СМК-О-СМГТУ-42-09 Курсовой проект (работа): структура, содержание, общие </w:t>
            </w:r>
            <w:proofErr w:type="spellStart"/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правлила</w:t>
            </w:r>
            <w:proofErr w:type="spellEnd"/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выполнения и оформления.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2009 г.</w:t>
            </w:r>
          </w:p>
          <w:p w:rsidR="008878A8" w:rsidRDefault="00887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8878A8" w:rsidTr="00D315B9">
        <w:trPr>
          <w:trHeight w:hRule="exact" w:val="138"/>
        </w:trPr>
        <w:tc>
          <w:tcPr>
            <w:tcW w:w="568" w:type="dxa"/>
          </w:tcPr>
          <w:p w:rsidR="008878A8" w:rsidRDefault="008878A8"/>
        </w:tc>
        <w:tc>
          <w:tcPr>
            <w:tcW w:w="1999" w:type="dxa"/>
          </w:tcPr>
          <w:p w:rsidR="008878A8" w:rsidRDefault="008878A8"/>
        </w:tc>
        <w:tc>
          <w:tcPr>
            <w:tcW w:w="3700" w:type="dxa"/>
          </w:tcPr>
          <w:p w:rsidR="008878A8" w:rsidRDefault="008878A8"/>
        </w:tc>
        <w:tc>
          <w:tcPr>
            <w:tcW w:w="3133" w:type="dxa"/>
          </w:tcPr>
          <w:p w:rsidR="008878A8" w:rsidRDefault="008878A8"/>
        </w:tc>
      </w:tr>
      <w:tr w:rsidR="008878A8" w:rsidRPr="007E72F1" w:rsidTr="00D315B9">
        <w:trPr>
          <w:trHeight w:hRule="exact" w:val="277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878A8" w:rsidRPr="006D2E99" w:rsidRDefault="00AD4C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6D2E99">
              <w:rPr>
                <w:lang w:val="ru-RU"/>
              </w:rPr>
              <w:t xml:space="preserve"> </w:t>
            </w:r>
          </w:p>
        </w:tc>
      </w:tr>
      <w:tr w:rsidR="008878A8" w:rsidRPr="007E72F1" w:rsidTr="00D315B9">
        <w:trPr>
          <w:trHeight w:hRule="exact" w:val="7"/>
        </w:trPr>
        <w:tc>
          <w:tcPr>
            <w:tcW w:w="940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878A8" w:rsidRPr="006D2E99" w:rsidRDefault="00AD4C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E99">
              <w:rPr>
                <w:lang w:val="ru-RU"/>
              </w:rPr>
              <w:t xml:space="preserve"> </w:t>
            </w:r>
          </w:p>
        </w:tc>
      </w:tr>
      <w:tr w:rsidR="008878A8" w:rsidRPr="007E72F1" w:rsidTr="00D315B9">
        <w:trPr>
          <w:trHeight w:hRule="exact" w:val="277"/>
        </w:trPr>
        <w:tc>
          <w:tcPr>
            <w:tcW w:w="940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878A8" w:rsidRPr="006D2E99" w:rsidRDefault="008878A8">
            <w:pPr>
              <w:rPr>
                <w:lang w:val="ru-RU"/>
              </w:rPr>
            </w:pPr>
          </w:p>
        </w:tc>
      </w:tr>
      <w:tr w:rsidR="008878A8" w:rsidRPr="007E72F1" w:rsidTr="00D315B9">
        <w:trPr>
          <w:trHeight w:hRule="exact" w:val="270"/>
        </w:trPr>
        <w:tc>
          <w:tcPr>
            <w:tcW w:w="568" w:type="dxa"/>
          </w:tcPr>
          <w:p w:rsidR="008878A8" w:rsidRPr="006D2E99" w:rsidRDefault="008878A8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8878A8" w:rsidRPr="006D2E99" w:rsidRDefault="008878A8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8878A8" w:rsidRPr="006D2E99" w:rsidRDefault="008878A8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8878A8" w:rsidRPr="006D2E99" w:rsidRDefault="008878A8">
            <w:pPr>
              <w:rPr>
                <w:lang w:val="ru-RU"/>
              </w:rPr>
            </w:pPr>
          </w:p>
        </w:tc>
      </w:tr>
      <w:tr w:rsidR="008878A8" w:rsidTr="00D315B9">
        <w:trPr>
          <w:trHeight w:hRule="exact" w:val="28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878A8" w:rsidRDefault="00AD4C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8878A8">
        <w:trPr>
          <w:trHeight w:hRule="exact" w:val="555"/>
        </w:trPr>
        <w:tc>
          <w:tcPr>
            <w:tcW w:w="568" w:type="dxa"/>
          </w:tcPr>
          <w:p w:rsidR="008878A8" w:rsidRDefault="008878A8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Default="00AD4C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Default="00AD4C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Default="00AD4C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8878A8" w:rsidTr="00D315B9">
        <w:trPr>
          <w:trHeight w:hRule="exact" w:val="29"/>
        </w:trPr>
        <w:tc>
          <w:tcPr>
            <w:tcW w:w="568" w:type="dxa"/>
          </w:tcPr>
          <w:p w:rsidR="008878A8" w:rsidRDefault="008878A8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Default="008878A8"/>
        </w:tc>
        <w:tc>
          <w:tcPr>
            <w:tcW w:w="3700" w:type="dxa"/>
          </w:tcPr>
          <w:p w:rsidR="008878A8" w:rsidRDefault="008878A8"/>
        </w:tc>
        <w:tc>
          <w:tcPr>
            <w:tcW w:w="3133" w:type="dxa"/>
          </w:tcPr>
          <w:p w:rsidR="008878A8" w:rsidRDefault="008878A8"/>
        </w:tc>
      </w:tr>
    </w:tbl>
    <w:p w:rsidR="008878A8" w:rsidRDefault="00AD4CD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43"/>
        <w:gridCol w:w="1998"/>
        <w:gridCol w:w="3540"/>
        <w:gridCol w:w="155"/>
        <w:gridCol w:w="2974"/>
        <w:gridCol w:w="155"/>
      </w:tblGrid>
      <w:tr w:rsidR="008878A8" w:rsidTr="005F67E1">
        <w:trPr>
          <w:trHeight w:hRule="exact" w:val="277"/>
        </w:trPr>
        <w:tc>
          <w:tcPr>
            <w:tcW w:w="425" w:type="dxa"/>
          </w:tcPr>
          <w:p w:rsidR="008878A8" w:rsidRDefault="008878A8"/>
        </w:tc>
        <w:tc>
          <w:tcPr>
            <w:tcW w:w="143" w:type="dxa"/>
          </w:tcPr>
          <w:p w:rsidR="008878A8" w:rsidRDefault="008878A8"/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Default="00AD4C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Default="00AD4C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К-171-09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18.10.2009</w:t>
            </w: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Default="00AD4C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8878A8" w:rsidTr="005F67E1">
        <w:trPr>
          <w:trHeight w:hRule="exact" w:val="277"/>
        </w:trPr>
        <w:tc>
          <w:tcPr>
            <w:tcW w:w="425" w:type="dxa"/>
          </w:tcPr>
          <w:p w:rsidR="008878A8" w:rsidRDefault="008878A8"/>
        </w:tc>
        <w:tc>
          <w:tcPr>
            <w:tcW w:w="143" w:type="dxa"/>
          </w:tcPr>
          <w:p w:rsidR="008878A8" w:rsidRDefault="008878A8"/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Default="00AD4C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Default="00AD4C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К-171-09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18.10.2009</w:t>
            </w: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Default="00AD4C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8878A8" w:rsidTr="005F67E1">
        <w:trPr>
          <w:trHeight w:hRule="exact" w:val="277"/>
        </w:trPr>
        <w:tc>
          <w:tcPr>
            <w:tcW w:w="425" w:type="dxa"/>
          </w:tcPr>
          <w:p w:rsidR="008878A8" w:rsidRDefault="008878A8"/>
        </w:tc>
        <w:tc>
          <w:tcPr>
            <w:tcW w:w="143" w:type="dxa"/>
          </w:tcPr>
          <w:p w:rsidR="008878A8" w:rsidRDefault="008878A8"/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Default="00AD4C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 v.6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Default="00AD4C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К-169-09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16.11.2009</w:t>
            </w: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Default="00AD4C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8878A8" w:rsidTr="005F67E1">
        <w:trPr>
          <w:trHeight w:hRule="exact" w:val="277"/>
        </w:trPr>
        <w:tc>
          <w:tcPr>
            <w:tcW w:w="425" w:type="dxa"/>
          </w:tcPr>
          <w:p w:rsidR="008878A8" w:rsidRDefault="008878A8"/>
        </w:tc>
        <w:tc>
          <w:tcPr>
            <w:tcW w:w="143" w:type="dxa"/>
          </w:tcPr>
          <w:p w:rsidR="008878A8" w:rsidRDefault="008878A8"/>
        </w:tc>
        <w:tc>
          <w:tcPr>
            <w:tcW w:w="1998" w:type="dxa"/>
          </w:tcPr>
          <w:p w:rsidR="008878A8" w:rsidRDefault="008878A8"/>
        </w:tc>
        <w:tc>
          <w:tcPr>
            <w:tcW w:w="3540" w:type="dxa"/>
          </w:tcPr>
          <w:p w:rsidR="008878A8" w:rsidRDefault="008878A8"/>
        </w:tc>
        <w:tc>
          <w:tcPr>
            <w:tcW w:w="155" w:type="dxa"/>
          </w:tcPr>
          <w:p w:rsidR="008878A8" w:rsidRDefault="008878A8"/>
        </w:tc>
        <w:tc>
          <w:tcPr>
            <w:tcW w:w="2974" w:type="dxa"/>
          </w:tcPr>
          <w:p w:rsidR="008878A8" w:rsidRDefault="008878A8"/>
        </w:tc>
        <w:tc>
          <w:tcPr>
            <w:tcW w:w="155" w:type="dxa"/>
          </w:tcPr>
          <w:p w:rsidR="008878A8" w:rsidRDefault="008878A8"/>
        </w:tc>
      </w:tr>
      <w:tr w:rsidR="008878A8" w:rsidRPr="007E72F1" w:rsidTr="005F67E1">
        <w:trPr>
          <w:trHeight w:hRule="exact" w:val="285"/>
        </w:trPr>
        <w:tc>
          <w:tcPr>
            <w:tcW w:w="939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878A8" w:rsidRPr="006D2E99" w:rsidRDefault="00AD4C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8878A8" w:rsidTr="005F67E1">
        <w:trPr>
          <w:trHeight w:hRule="exact" w:val="270"/>
        </w:trPr>
        <w:tc>
          <w:tcPr>
            <w:tcW w:w="425" w:type="dxa"/>
          </w:tcPr>
          <w:p w:rsidR="008878A8" w:rsidRPr="006D2E99" w:rsidRDefault="008878A8">
            <w:pPr>
              <w:rPr>
                <w:lang w:val="ru-RU"/>
              </w:rPr>
            </w:pPr>
          </w:p>
        </w:tc>
        <w:tc>
          <w:tcPr>
            <w:tcW w:w="568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Default="00AD4C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8A8" w:rsidRDefault="00AD4C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55" w:type="dxa"/>
          </w:tcPr>
          <w:p w:rsidR="008878A8" w:rsidRDefault="008878A8"/>
        </w:tc>
      </w:tr>
      <w:tr w:rsidR="005F67E1" w:rsidTr="005F67E1">
        <w:trPr>
          <w:trHeight w:hRule="exact" w:val="34"/>
        </w:trPr>
        <w:tc>
          <w:tcPr>
            <w:tcW w:w="425" w:type="dxa"/>
          </w:tcPr>
          <w:p w:rsidR="005F67E1" w:rsidRDefault="005F67E1"/>
        </w:tc>
        <w:tc>
          <w:tcPr>
            <w:tcW w:w="568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67E1" w:rsidRPr="006D2E99" w:rsidRDefault="005F67E1" w:rsidP="00C40A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5F67E1" w:rsidRPr="006D2E99" w:rsidRDefault="005F67E1" w:rsidP="00C40A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67E1" w:rsidRDefault="005F67E1" w:rsidP="00C40A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https://scholar.google.ru/</w:t>
            </w:r>
          </w:p>
          <w:p w:rsidR="005F67E1" w:rsidRDefault="005F67E1" w:rsidP="00C40A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http://window.edu.ru/</w:t>
            </w:r>
          </w:p>
        </w:tc>
        <w:tc>
          <w:tcPr>
            <w:tcW w:w="155" w:type="dxa"/>
          </w:tcPr>
          <w:p w:rsidR="005F67E1" w:rsidRDefault="005F67E1"/>
        </w:tc>
      </w:tr>
      <w:tr w:rsidR="005F67E1" w:rsidTr="005F67E1">
        <w:trPr>
          <w:trHeight w:hRule="exact" w:val="243"/>
        </w:trPr>
        <w:tc>
          <w:tcPr>
            <w:tcW w:w="425" w:type="dxa"/>
          </w:tcPr>
          <w:p w:rsidR="005F67E1" w:rsidRDefault="005F67E1"/>
        </w:tc>
        <w:tc>
          <w:tcPr>
            <w:tcW w:w="568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67E1" w:rsidRDefault="005F67E1"/>
        </w:tc>
        <w:tc>
          <w:tcPr>
            <w:tcW w:w="312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67E1" w:rsidRDefault="005F67E1"/>
        </w:tc>
        <w:tc>
          <w:tcPr>
            <w:tcW w:w="155" w:type="dxa"/>
          </w:tcPr>
          <w:p w:rsidR="005F67E1" w:rsidRDefault="005F67E1"/>
        </w:tc>
      </w:tr>
      <w:tr w:rsidR="005F67E1" w:rsidTr="005F67E1">
        <w:trPr>
          <w:trHeight w:hRule="exact" w:val="277"/>
        </w:trPr>
        <w:tc>
          <w:tcPr>
            <w:tcW w:w="425" w:type="dxa"/>
          </w:tcPr>
          <w:p w:rsidR="005F67E1" w:rsidRDefault="005F67E1"/>
        </w:tc>
        <w:tc>
          <w:tcPr>
            <w:tcW w:w="56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67E1" w:rsidRPr="006D2E99" w:rsidRDefault="005F67E1" w:rsidP="00C40A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67E1" w:rsidRDefault="005F67E1" w:rsidP="00C40A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http://www1.fips.ru/</w:t>
            </w:r>
          </w:p>
        </w:tc>
        <w:tc>
          <w:tcPr>
            <w:tcW w:w="155" w:type="dxa"/>
          </w:tcPr>
          <w:p w:rsidR="005F67E1" w:rsidRDefault="005F67E1"/>
        </w:tc>
      </w:tr>
      <w:tr w:rsidR="00571B60" w:rsidTr="00D47540">
        <w:trPr>
          <w:trHeight w:hRule="exact" w:val="277"/>
        </w:trPr>
        <w:tc>
          <w:tcPr>
            <w:tcW w:w="425" w:type="dxa"/>
          </w:tcPr>
          <w:p w:rsidR="00571B60" w:rsidRDefault="00571B60"/>
        </w:tc>
        <w:tc>
          <w:tcPr>
            <w:tcW w:w="568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1B60" w:rsidRPr="006D2E99" w:rsidRDefault="00571B60" w:rsidP="00C40A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1B60" w:rsidRDefault="00571B60" w:rsidP="00C40A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https://scholar.google.ru/</w:t>
            </w:r>
          </w:p>
        </w:tc>
        <w:tc>
          <w:tcPr>
            <w:tcW w:w="155" w:type="dxa"/>
          </w:tcPr>
          <w:p w:rsidR="00571B60" w:rsidRDefault="00571B60"/>
        </w:tc>
      </w:tr>
      <w:tr w:rsidR="00571B60" w:rsidTr="00D47540">
        <w:trPr>
          <w:trHeight w:hRule="exact" w:val="277"/>
        </w:trPr>
        <w:tc>
          <w:tcPr>
            <w:tcW w:w="425" w:type="dxa"/>
          </w:tcPr>
          <w:p w:rsidR="00571B60" w:rsidRDefault="00571B60"/>
        </w:tc>
        <w:tc>
          <w:tcPr>
            <w:tcW w:w="5681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1B60" w:rsidRDefault="00571B6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1B60" w:rsidRDefault="00571B6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" w:type="dxa"/>
          </w:tcPr>
          <w:p w:rsidR="00571B60" w:rsidRDefault="00571B60"/>
        </w:tc>
      </w:tr>
      <w:tr w:rsidR="00571B60" w:rsidTr="00571B60">
        <w:trPr>
          <w:trHeight w:hRule="exact" w:val="140"/>
        </w:trPr>
        <w:tc>
          <w:tcPr>
            <w:tcW w:w="425" w:type="dxa"/>
          </w:tcPr>
          <w:p w:rsidR="00571B60" w:rsidRDefault="00571B60"/>
        </w:tc>
        <w:tc>
          <w:tcPr>
            <w:tcW w:w="5681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1B60" w:rsidRDefault="00571B6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1B60" w:rsidRDefault="00571B6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" w:type="dxa"/>
          </w:tcPr>
          <w:p w:rsidR="00571B60" w:rsidRDefault="00571B60"/>
        </w:tc>
      </w:tr>
      <w:tr w:rsidR="008878A8" w:rsidRPr="007E72F1" w:rsidTr="005F67E1">
        <w:trPr>
          <w:trHeight w:hRule="exact" w:val="285"/>
        </w:trPr>
        <w:tc>
          <w:tcPr>
            <w:tcW w:w="939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878A8" w:rsidRPr="006D2E99" w:rsidRDefault="00AD4C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6D2E99">
              <w:rPr>
                <w:lang w:val="ru-RU"/>
              </w:rPr>
              <w:t xml:space="preserve"> </w:t>
            </w:r>
          </w:p>
        </w:tc>
      </w:tr>
      <w:tr w:rsidR="008878A8" w:rsidRPr="007E72F1" w:rsidTr="005F67E1">
        <w:trPr>
          <w:trHeight w:hRule="exact" w:val="11636"/>
        </w:trPr>
        <w:tc>
          <w:tcPr>
            <w:tcW w:w="939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878A8" w:rsidRPr="006D2E99" w:rsidRDefault="00AD4C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«Белорецкий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металлургический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комбинат»</w:t>
            </w:r>
            <w:r w:rsidR="00571B60">
              <w:rPr>
                <w:lang w:val="ru-RU"/>
              </w:rPr>
              <w:t xml:space="preserve">,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которого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практика,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реализовать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компетенции.</w:t>
            </w:r>
            <w:r w:rsidRPr="006D2E99">
              <w:rPr>
                <w:lang w:val="ru-RU"/>
              </w:rPr>
              <w:t xml:space="preserve"> </w:t>
            </w:r>
          </w:p>
          <w:p w:rsidR="008878A8" w:rsidRPr="006D2E99" w:rsidRDefault="00AD4C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E99">
              <w:rPr>
                <w:lang w:val="ru-RU"/>
              </w:rPr>
              <w:t xml:space="preserve"> </w:t>
            </w:r>
          </w:p>
          <w:p w:rsidR="008878A8" w:rsidRPr="006D2E99" w:rsidRDefault="00AD4C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МТО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организаций,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указанных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«Место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практики»:</w:t>
            </w:r>
            <w:r w:rsidRPr="006D2E99">
              <w:rPr>
                <w:lang w:val="ru-RU"/>
              </w:rPr>
              <w:t xml:space="preserve"> </w:t>
            </w:r>
          </w:p>
          <w:p w:rsidR="008878A8" w:rsidRPr="006D2E99" w:rsidRDefault="00AD4C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Цеховое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«Белорецкий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металлургический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комбинат»,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Россия,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Республика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Башкортостан,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Белорецк,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улица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Блюхера,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453510</w:t>
            </w:r>
            <w:r w:rsidRPr="006D2E99">
              <w:rPr>
                <w:lang w:val="ru-RU"/>
              </w:rPr>
              <w:t xml:space="preserve"> </w:t>
            </w:r>
          </w:p>
          <w:p w:rsidR="008878A8" w:rsidRPr="006D2E99" w:rsidRDefault="00AD4C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Учебно-производственный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(для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студентов).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БМК,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Луначарского,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15а.</w:t>
            </w:r>
            <w:r w:rsidRPr="006D2E99">
              <w:rPr>
                <w:lang w:val="ru-RU"/>
              </w:rPr>
              <w:t xml:space="preserve"> </w:t>
            </w:r>
          </w:p>
          <w:p w:rsidR="008878A8" w:rsidRDefault="00887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8878A8" w:rsidRPr="006D2E99" w:rsidRDefault="00AD4C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аудиторий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6D2E99">
              <w:rPr>
                <w:lang w:val="ru-RU"/>
              </w:rPr>
              <w:t xml:space="preserve"> </w:t>
            </w:r>
          </w:p>
          <w:p w:rsidR="008878A8" w:rsidRPr="006D2E99" w:rsidRDefault="00AD4C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кадров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БМК,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Республика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Башкортостан,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Белорецкий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район,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Белорецк,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Луначарского,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15,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этаж,</w:t>
            </w:r>
            <w:r w:rsidRPr="006D2E99">
              <w:rPr>
                <w:lang w:val="ru-RU"/>
              </w:rPr>
              <w:t xml:space="preserve"> </w:t>
            </w:r>
            <w:proofErr w:type="spellStart"/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каб</w:t>
            </w:r>
            <w:proofErr w:type="spellEnd"/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309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«Учебная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аудитория».</w:t>
            </w:r>
            <w:r w:rsidRPr="006D2E99">
              <w:rPr>
                <w:lang w:val="ru-RU"/>
              </w:rPr>
              <w:t xml:space="preserve"> </w:t>
            </w:r>
          </w:p>
          <w:p w:rsidR="008878A8" w:rsidRPr="006D2E99" w:rsidRDefault="00AD4C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Музей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Белорецкого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комбината.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Республика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Башкортостан,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Белорецкий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район,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Белорецк,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Ленина,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30-а.</w:t>
            </w:r>
            <w:r w:rsidRPr="006D2E99">
              <w:rPr>
                <w:lang w:val="ru-RU"/>
              </w:rPr>
              <w:t xml:space="preserve"> </w:t>
            </w:r>
          </w:p>
          <w:p w:rsidR="008878A8" w:rsidRPr="006D2E99" w:rsidRDefault="00887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8878A8" w:rsidRPr="006D2E99" w:rsidRDefault="00AD4C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оснащенных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возможностью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подключения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наличием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организации:</w:t>
            </w:r>
            <w:r w:rsidRPr="006D2E99">
              <w:rPr>
                <w:lang w:val="ru-RU"/>
              </w:rPr>
              <w:t xml:space="preserve"> </w:t>
            </w:r>
          </w:p>
          <w:p w:rsidR="008878A8" w:rsidRPr="006D2E99" w:rsidRDefault="00AD4C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(читальный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библиотеки,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оснащенный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внутренней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локальной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сетью</w:t>
            </w:r>
            <w:r w:rsidRPr="006D2E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Lotus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«Белорецкий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металлургический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комбинат»,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Республика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Башкортостан,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Белорецк,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улица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Блюхера,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453510,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кадров)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оснащены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персональными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компьютерами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6D2E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6D2E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предприятия.</w:t>
            </w:r>
            <w:r w:rsidRPr="006D2E99">
              <w:rPr>
                <w:lang w:val="ru-RU"/>
              </w:rPr>
              <w:t xml:space="preserve"> </w:t>
            </w:r>
          </w:p>
          <w:p w:rsidR="008878A8" w:rsidRPr="006D2E99" w:rsidRDefault="00AD4C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E99">
              <w:rPr>
                <w:lang w:val="ru-RU"/>
              </w:rPr>
              <w:t xml:space="preserve"> </w:t>
            </w:r>
          </w:p>
          <w:p w:rsidR="008878A8" w:rsidRPr="006D2E99" w:rsidRDefault="00AD4C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филиала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Белорецке,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6D2E99">
              <w:rPr>
                <w:lang w:val="ru-RU"/>
              </w:rPr>
              <w:t xml:space="preserve"> </w:t>
            </w:r>
          </w:p>
          <w:p w:rsidR="008878A8" w:rsidRPr="006D2E99" w:rsidRDefault="00AD4C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107</w:t>
            </w:r>
            <w:r w:rsidRPr="006D2E99">
              <w:rPr>
                <w:lang w:val="ru-RU"/>
              </w:rPr>
              <w:t xml:space="preserve"> </w:t>
            </w:r>
          </w:p>
          <w:p w:rsidR="008878A8" w:rsidRPr="006D2E99" w:rsidRDefault="00AD4C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D2E99">
              <w:rPr>
                <w:lang w:val="ru-RU"/>
              </w:rPr>
              <w:t xml:space="preserve"> </w:t>
            </w:r>
          </w:p>
          <w:p w:rsidR="008878A8" w:rsidRPr="006D2E99" w:rsidRDefault="00AD4C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электроприводов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  <w:r w:rsidRPr="006D2E99">
              <w:rPr>
                <w:lang w:val="ru-RU"/>
              </w:rPr>
              <w:t xml:space="preserve"> </w:t>
            </w:r>
          </w:p>
          <w:p w:rsidR="008878A8" w:rsidRPr="006D2E99" w:rsidRDefault="00AD4C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стенды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6D2E99">
              <w:rPr>
                <w:lang w:val="ru-RU"/>
              </w:rPr>
              <w:t xml:space="preserve"> </w:t>
            </w:r>
            <w:proofErr w:type="spellStart"/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  <w:proofErr w:type="spellEnd"/>
            <w:r w:rsidRPr="006D2E99">
              <w:rPr>
                <w:lang w:val="ru-RU"/>
              </w:rPr>
              <w:t xml:space="preserve"> </w:t>
            </w:r>
          </w:p>
          <w:p w:rsidR="008878A8" w:rsidRPr="006D2E99" w:rsidRDefault="00AD4C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303,304</w:t>
            </w:r>
            <w:r w:rsidRPr="006D2E99">
              <w:rPr>
                <w:lang w:val="ru-RU"/>
              </w:rPr>
              <w:t xml:space="preserve"> </w:t>
            </w:r>
          </w:p>
          <w:p w:rsidR="008878A8" w:rsidRPr="006D2E99" w:rsidRDefault="00AD4C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6D2E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6D2E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D2E99">
              <w:rPr>
                <w:lang w:val="ru-RU"/>
              </w:rPr>
              <w:t xml:space="preserve"> </w:t>
            </w:r>
            <w:r w:rsidRPr="006D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6D2E99">
              <w:rPr>
                <w:lang w:val="ru-RU"/>
              </w:rPr>
              <w:t xml:space="preserve"> </w:t>
            </w:r>
          </w:p>
          <w:p w:rsidR="008878A8" w:rsidRPr="006D2E99" w:rsidRDefault="00AD4C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E99">
              <w:rPr>
                <w:lang w:val="ru-RU"/>
              </w:rPr>
              <w:t xml:space="preserve"> </w:t>
            </w:r>
          </w:p>
        </w:tc>
      </w:tr>
    </w:tbl>
    <w:p w:rsidR="008878A8" w:rsidRDefault="008878A8">
      <w:pPr>
        <w:rPr>
          <w:lang w:val="ru-RU"/>
        </w:rPr>
      </w:pPr>
    </w:p>
    <w:p w:rsidR="00AD4CD6" w:rsidRDefault="00AD4CD6">
      <w:pPr>
        <w:rPr>
          <w:lang w:val="ru-RU"/>
        </w:rPr>
      </w:pPr>
    </w:p>
    <w:p w:rsidR="00AD4CD6" w:rsidRDefault="00AD4CD6">
      <w:pPr>
        <w:rPr>
          <w:lang w:val="ru-RU"/>
        </w:rPr>
      </w:pPr>
    </w:p>
    <w:p w:rsidR="00AD4CD6" w:rsidRDefault="00AD4CD6">
      <w:pPr>
        <w:rPr>
          <w:lang w:val="ru-RU"/>
        </w:rPr>
      </w:pPr>
    </w:p>
    <w:p w:rsidR="00AD4CD6" w:rsidRDefault="00AD4CD6">
      <w:pPr>
        <w:rPr>
          <w:lang w:val="ru-RU"/>
        </w:rPr>
      </w:pPr>
    </w:p>
    <w:p w:rsidR="00AD4CD6" w:rsidRDefault="00AD4CD6">
      <w:pPr>
        <w:rPr>
          <w:lang w:val="ru-RU"/>
        </w:rPr>
      </w:pPr>
    </w:p>
    <w:p w:rsidR="00AD4CD6" w:rsidRPr="00AD4CD6" w:rsidRDefault="00AD4CD6" w:rsidP="00AD4CD6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D4CD6">
        <w:rPr>
          <w:rFonts w:ascii="Times New Roman" w:hAnsi="Times New Roman" w:cs="Times New Roman"/>
          <w:sz w:val="24"/>
          <w:szCs w:val="24"/>
          <w:lang w:val="ru-RU"/>
        </w:rPr>
        <w:t>Приложение 1</w:t>
      </w:r>
    </w:p>
    <w:p w:rsidR="00AD4CD6" w:rsidRPr="00AD4CD6" w:rsidRDefault="00AD4CD6" w:rsidP="00AD4CD6">
      <w:pPr>
        <w:pStyle w:val="Style11"/>
        <w:widowControl/>
        <w:spacing w:line="276" w:lineRule="auto"/>
        <w:ind w:firstLine="567"/>
        <w:jc w:val="both"/>
        <w:rPr>
          <w:rStyle w:val="FontStyle15"/>
          <w:b w:val="0"/>
          <w:sz w:val="24"/>
          <w:szCs w:val="24"/>
        </w:rPr>
      </w:pPr>
      <w:r w:rsidRPr="00AD4CD6">
        <w:rPr>
          <w:rStyle w:val="FontStyle15"/>
          <w:sz w:val="24"/>
          <w:szCs w:val="24"/>
        </w:rPr>
        <w:t>Оценочные средства для проведения промежуточной аттестации по учебной практике</w:t>
      </w:r>
    </w:p>
    <w:p w:rsidR="00AD4CD6" w:rsidRPr="00AD4CD6" w:rsidRDefault="00AD4CD6" w:rsidP="00AD4CD6">
      <w:pPr>
        <w:pStyle w:val="Style3"/>
        <w:widowControl/>
        <w:spacing w:line="276" w:lineRule="auto"/>
        <w:ind w:firstLine="567"/>
        <w:jc w:val="both"/>
        <w:rPr>
          <w:rStyle w:val="FontStyle19"/>
          <w:i w:val="0"/>
          <w:sz w:val="24"/>
          <w:szCs w:val="24"/>
        </w:rPr>
      </w:pPr>
    </w:p>
    <w:p w:rsidR="00AD4CD6" w:rsidRPr="00AD4CD6" w:rsidRDefault="00AD4CD6" w:rsidP="00AD4CD6">
      <w:pPr>
        <w:pStyle w:val="Style1"/>
        <w:widowControl/>
        <w:spacing w:line="276" w:lineRule="auto"/>
        <w:ind w:firstLine="567"/>
        <w:jc w:val="both"/>
        <w:rPr>
          <w:rStyle w:val="FontStyle19"/>
          <w:i w:val="0"/>
          <w:sz w:val="24"/>
          <w:szCs w:val="24"/>
        </w:rPr>
      </w:pPr>
      <w:r w:rsidRPr="00AD4CD6">
        <w:rPr>
          <w:rStyle w:val="FontStyle19"/>
          <w:sz w:val="24"/>
          <w:szCs w:val="24"/>
        </w:rPr>
        <w:t>Вид аттестации по итогам практики – зачет с оценкой, который проводится в форме собеседования.</w:t>
      </w:r>
    </w:p>
    <w:p w:rsidR="00AD4CD6" w:rsidRPr="00AD4CD6" w:rsidRDefault="00AD4CD6" w:rsidP="00AD4CD6">
      <w:pPr>
        <w:pStyle w:val="Style1"/>
        <w:widowControl/>
        <w:spacing w:line="276" w:lineRule="auto"/>
        <w:ind w:firstLine="567"/>
        <w:jc w:val="both"/>
        <w:rPr>
          <w:rStyle w:val="FontStyle19"/>
          <w:i w:val="0"/>
          <w:sz w:val="24"/>
          <w:szCs w:val="24"/>
        </w:rPr>
      </w:pPr>
      <w:r w:rsidRPr="00AD4CD6">
        <w:rPr>
          <w:rStyle w:val="FontStyle19"/>
          <w:sz w:val="24"/>
          <w:szCs w:val="24"/>
        </w:rPr>
        <w:t>В процессе прохождения учебной практики каждый обучающийся обязан вести конспект лекций, а также отчет о выполнении практических заданий.</w:t>
      </w:r>
    </w:p>
    <w:p w:rsidR="00AD4CD6" w:rsidRPr="006D2E99" w:rsidRDefault="00AD4CD6" w:rsidP="00AD4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4CD6" w:rsidRPr="006D2E99" w:rsidRDefault="00AD4CD6" w:rsidP="00AD4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E99">
        <w:rPr>
          <w:rFonts w:ascii="Times New Roman" w:hAnsi="Times New Roman" w:cs="Times New Roman"/>
          <w:sz w:val="24"/>
          <w:szCs w:val="24"/>
          <w:lang w:val="ru-RU"/>
        </w:rPr>
        <w:t xml:space="preserve">Обязательной формой отчетности обучающегося-практиканта является письменный отчет. </w:t>
      </w:r>
    </w:p>
    <w:p w:rsidR="00AD4CD6" w:rsidRPr="006D2E99" w:rsidRDefault="00AD4CD6" w:rsidP="00AD4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E99">
        <w:rPr>
          <w:rFonts w:ascii="Times New Roman" w:hAnsi="Times New Roman" w:cs="Times New Roman"/>
          <w:sz w:val="24"/>
          <w:szCs w:val="24"/>
          <w:lang w:val="ru-RU"/>
        </w:rPr>
        <w:t>Содержание отчета должно включать следующие разделы:</w:t>
      </w:r>
    </w:p>
    <w:p w:rsidR="00AD4CD6" w:rsidRPr="00AD4CD6" w:rsidRDefault="00AD4CD6" w:rsidP="00AD4CD6">
      <w:pPr>
        <w:pStyle w:val="a5"/>
        <w:numPr>
          <w:ilvl w:val="0"/>
          <w:numId w:val="1"/>
        </w:numPr>
        <w:spacing w:line="240" w:lineRule="auto"/>
      </w:pPr>
      <w:r w:rsidRPr="00AD4CD6">
        <w:t>Введение.</w:t>
      </w:r>
    </w:p>
    <w:p w:rsidR="00AD4CD6" w:rsidRPr="00AD4CD6" w:rsidRDefault="00AD4CD6" w:rsidP="00AD4CD6">
      <w:pPr>
        <w:pStyle w:val="a5"/>
        <w:numPr>
          <w:ilvl w:val="0"/>
          <w:numId w:val="1"/>
        </w:numPr>
        <w:spacing w:line="240" w:lineRule="auto"/>
      </w:pPr>
      <w:r w:rsidRPr="00AD4CD6">
        <w:t>Технологический процесс, установки, механизма.</w:t>
      </w:r>
    </w:p>
    <w:p w:rsidR="00AD4CD6" w:rsidRPr="00AD4CD6" w:rsidRDefault="00AD4CD6" w:rsidP="00AD4CD6">
      <w:pPr>
        <w:pStyle w:val="a5"/>
        <w:numPr>
          <w:ilvl w:val="0"/>
          <w:numId w:val="1"/>
        </w:numPr>
        <w:spacing w:line="240" w:lineRule="auto"/>
      </w:pPr>
      <w:r w:rsidRPr="00AD4CD6">
        <w:t>Технические характеристики технологической установки (механизма).</w:t>
      </w:r>
    </w:p>
    <w:p w:rsidR="00AD4CD6" w:rsidRPr="00AD4CD6" w:rsidRDefault="00AD4CD6" w:rsidP="00AD4CD6">
      <w:pPr>
        <w:pStyle w:val="a5"/>
        <w:numPr>
          <w:ilvl w:val="0"/>
          <w:numId w:val="1"/>
        </w:numPr>
        <w:spacing w:line="240" w:lineRule="auto"/>
      </w:pPr>
      <w:r w:rsidRPr="00AD4CD6">
        <w:t>Кинематическая схема технологической установки (механизма).</w:t>
      </w:r>
    </w:p>
    <w:p w:rsidR="00AD4CD6" w:rsidRPr="00AD4CD6" w:rsidRDefault="00AD4CD6" w:rsidP="00AD4CD6">
      <w:pPr>
        <w:pStyle w:val="a5"/>
        <w:numPr>
          <w:ilvl w:val="0"/>
          <w:numId w:val="1"/>
        </w:numPr>
        <w:spacing w:line="240" w:lineRule="auto"/>
      </w:pPr>
      <w:r w:rsidRPr="00AD4CD6">
        <w:t xml:space="preserve">Технологические параметры, определяющие работу технологической установки (механизма) </w:t>
      </w:r>
    </w:p>
    <w:p w:rsidR="00AD4CD6" w:rsidRPr="00AD4CD6" w:rsidRDefault="00AD4CD6" w:rsidP="00AD4CD6">
      <w:pPr>
        <w:pStyle w:val="a5"/>
        <w:numPr>
          <w:ilvl w:val="0"/>
          <w:numId w:val="1"/>
        </w:numPr>
        <w:spacing w:line="240" w:lineRule="auto"/>
      </w:pPr>
      <w:r w:rsidRPr="00AD4CD6">
        <w:t>Технические характеристики основного силового электрооборудования</w:t>
      </w:r>
    </w:p>
    <w:p w:rsidR="00AD4CD6" w:rsidRPr="00AD4CD6" w:rsidRDefault="00AD4CD6" w:rsidP="00AD4CD6">
      <w:pPr>
        <w:pStyle w:val="a5"/>
        <w:numPr>
          <w:ilvl w:val="0"/>
          <w:numId w:val="1"/>
        </w:numPr>
        <w:spacing w:line="240" w:lineRule="auto"/>
      </w:pPr>
      <w:r w:rsidRPr="00AD4CD6">
        <w:t>Принципиальные электрические схемы силовых цепей электропривода технологической установки (механизма).</w:t>
      </w:r>
    </w:p>
    <w:p w:rsidR="00AD4CD6" w:rsidRPr="00AD4CD6" w:rsidRDefault="00AD4CD6" w:rsidP="00AD4CD6">
      <w:pPr>
        <w:pStyle w:val="a5"/>
        <w:numPr>
          <w:ilvl w:val="0"/>
          <w:numId w:val="1"/>
        </w:numPr>
        <w:spacing w:line="240" w:lineRule="auto"/>
      </w:pPr>
      <w:r w:rsidRPr="00AD4CD6">
        <w:t>Функциональные схемы системы управления электроприводом  технологической установки (механизма).</w:t>
      </w:r>
    </w:p>
    <w:p w:rsidR="00AD4CD6" w:rsidRPr="00AD4CD6" w:rsidRDefault="00AD4CD6" w:rsidP="00AD4CD6">
      <w:pPr>
        <w:pStyle w:val="a5"/>
        <w:numPr>
          <w:ilvl w:val="0"/>
          <w:numId w:val="1"/>
        </w:numPr>
        <w:spacing w:line="240" w:lineRule="auto"/>
      </w:pPr>
      <w:r w:rsidRPr="00AD4CD6">
        <w:t>Алгоритмы работы электропривода при отработке заданной технологии.</w:t>
      </w:r>
    </w:p>
    <w:p w:rsidR="00AD4CD6" w:rsidRPr="00AD4CD6" w:rsidRDefault="00AD4CD6" w:rsidP="00AD4CD6">
      <w:pPr>
        <w:pStyle w:val="Style1"/>
        <w:widowControl/>
        <w:spacing w:line="276" w:lineRule="auto"/>
        <w:ind w:firstLine="567"/>
        <w:jc w:val="both"/>
      </w:pPr>
    </w:p>
    <w:p w:rsidR="00AD4CD6" w:rsidRPr="00AD4CD6" w:rsidRDefault="00AD4CD6" w:rsidP="00AD4CD6">
      <w:pPr>
        <w:pStyle w:val="Style1"/>
        <w:widowControl/>
        <w:spacing w:line="276" w:lineRule="auto"/>
        <w:ind w:firstLine="567"/>
        <w:jc w:val="both"/>
      </w:pPr>
      <w:r w:rsidRPr="00AD4CD6"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AD4CD6" w:rsidRPr="00AD4CD6" w:rsidRDefault="00AD4CD6" w:rsidP="00AD4CD6">
      <w:pPr>
        <w:pStyle w:val="Style1"/>
        <w:widowControl/>
        <w:spacing w:line="276" w:lineRule="auto"/>
        <w:ind w:firstLine="567"/>
        <w:jc w:val="both"/>
        <w:rPr>
          <w:rStyle w:val="FontStyle19"/>
          <w:i w:val="0"/>
          <w:sz w:val="24"/>
          <w:szCs w:val="24"/>
        </w:rPr>
      </w:pPr>
    </w:p>
    <w:p w:rsidR="00AD4CD6" w:rsidRPr="00AD4CD6" w:rsidRDefault="00AD4CD6" w:rsidP="00AD4CD6">
      <w:pPr>
        <w:pStyle w:val="Style1"/>
        <w:widowControl/>
        <w:spacing w:line="276" w:lineRule="auto"/>
        <w:ind w:firstLine="567"/>
        <w:jc w:val="both"/>
        <w:rPr>
          <w:rStyle w:val="FontStyle19"/>
          <w:b/>
          <w:i w:val="0"/>
          <w:sz w:val="24"/>
          <w:szCs w:val="24"/>
        </w:rPr>
      </w:pPr>
      <w:r w:rsidRPr="00AD4CD6">
        <w:rPr>
          <w:rStyle w:val="FontStyle19"/>
          <w:b/>
          <w:sz w:val="24"/>
          <w:szCs w:val="24"/>
        </w:rPr>
        <w:t>Перечень вопросов, выносимых на собеседование</w:t>
      </w:r>
    </w:p>
    <w:p w:rsidR="00AD4CD6" w:rsidRPr="00AD4CD6" w:rsidRDefault="00AD4CD6" w:rsidP="00AD4CD6">
      <w:pPr>
        <w:pStyle w:val="Style1"/>
        <w:widowControl/>
        <w:spacing w:line="276" w:lineRule="auto"/>
        <w:ind w:firstLine="567"/>
        <w:jc w:val="both"/>
        <w:rPr>
          <w:rStyle w:val="FontStyle19"/>
          <w:i w:val="0"/>
          <w:sz w:val="24"/>
          <w:szCs w:val="24"/>
        </w:rPr>
      </w:pPr>
      <w:r w:rsidRPr="00AD4CD6">
        <w:rPr>
          <w:rStyle w:val="FontStyle19"/>
          <w:sz w:val="24"/>
          <w:szCs w:val="24"/>
        </w:rPr>
        <w:t>1. Дайте определение понятию: электрический ток.</w:t>
      </w:r>
    </w:p>
    <w:p w:rsidR="00AD4CD6" w:rsidRPr="00AD4CD6" w:rsidRDefault="00AD4CD6" w:rsidP="00AD4CD6">
      <w:pPr>
        <w:pStyle w:val="Style1"/>
        <w:widowControl/>
        <w:spacing w:line="276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AD4CD6">
        <w:rPr>
          <w:rStyle w:val="FontStyle19"/>
          <w:sz w:val="24"/>
          <w:szCs w:val="24"/>
        </w:rPr>
        <w:t>2. Назовите законы электрической цепи и ее элементов.</w:t>
      </w:r>
    </w:p>
    <w:p w:rsidR="00AD4CD6" w:rsidRPr="00AD4CD6" w:rsidRDefault="00AD4CD6" w:rsidP="00AD4CD6">
      <w:pPr>
        <w:pStyle w:val="Style1"/>
        <w:widowControl/>
        <w:spacing w:line="276" w:lineRule="auto"/>
        <w:ind w:firstLine="567"/>
        <w:jc w:val="both"/>
        <w:rPr>
          <w:rStyle w:val="FontStyle19"/>
          <w:i w:val="0"/>
          <w:sz w:val="24"/>
          <w:szCs w:val="24"/>
        </w:rPr>
      </w:pPr>
      <w:r w:rsidRPr="00AD4CD6">
        <w:rPr>
          <w:rStyle w:val="FontStyle19"/>
          <w:sz w:val="24"/>
          <w:szCs w:val="24"/>
        </w:rPr>
        <w:t xml:space="preserve">3. Действие электрического тока на организм человека. </w:t>
      </w:r>
    </w:p>
    <w:p w:rsidR="00AD4CD6" w:rsidRPr="00AD4CD6" w:rsidRDefault="00AD4CD6" w:rsidP="00AD4CD6">
      <w:pPr>
        <w:pStyle w:val="Style1"/>
        <w:widowControl/>
        <w:spacing w:line="276" w:lineRule="auto"/>
        <w:ind w:firstLine="567"/>
        <w:jc w:val="both"/>
        <w:rPr>
          <w:rStyle w:val="FontStyle19"/>
          <w:i w:val="0"/>
          <w:sz w:val="24"/>
          <w:szCs w:val="24"/>
        </w:rPr>
      </w:pPr>
      <w:r w:rsidRPr="00AD4CD6">
        <w:rPr>
          <w:rStyle w:val="FontStyle19"/>
          <w:sz w:val="24"/>
          <w:szCs w:val="24"/>
        </w:rPr>
        <w:t>4. Правила оказания первой помощи пострадавшему от электрического тока</w:t>
      </w:r>
    </w:p>
    <w:p w:rsidR="00AD4CD6" w:rsidRPr="00AD4CD6" w:rsidRDefault="00AD4CD6" w:rsidP="00AD4CD6">
      <w:pPr>
        <w:pStyle w:val="Style1"/>
        <w:widowControl/>
        <w:spacing w:line="276" w:lineRule="auto"/>
        <w:ind w:firstLine="567"/>
        <w:jc w:val="both"/>
        <w:rPr>
          <w:rStyle w:val="FontStyle19"/>
          <w:i w:val="0"/>
          <w:sz w:val="24"/>
          <w:szCs w:val="24"/>
        </w:rPr>
      </w:pPr>
      <w:r w:rsidRPr="00AD4CD6">
        <w:rPr>
          <w:rStyle w:val="FontStyle19"/>
          <w:sz w:val="24"/>
          <w:szCs w:val="24"/>
        </w:rPr>
        <w:t>5. Требования техники безопасности к помещениям. Обеспечение безопасности работ в электроустановках.</w:t>
      </w:r>
    </w:p>
    <w:p w:rsidR="00AD4CD6" w:rsidRPr="00AD4CD6" w:rsidRDefault="00AD4CD6" w:rsidP="00AD4CD6">
      <w:pPr>
        <w:pStyle w:val="Style1"/>
        <w:widowControl/>
        <w:spacing w:line="276" w:lineRule="auto"/>
        <w:ind w:firstLine="567"/>
        <w:jc w:val="both"/>
        <w:rPr>
          <w:rStyle w:val="FontStyle19"/>
          <w:i w:val="0"/>
          <w:sz w:val="24"/>
          <w:szCs w:val="24"/>
        </w:rPr>
      </w:pPr>
      <w:r w:rsidRPr="00AD4CD6">
        <w:rPr>
          <w:rStyle w:val="FontStyle19"/>
          <w:sz w:val="24"/>
          <w:szCs w:val="24"/>
        </w:rPr>
        <w:t>6. Электрозащитные средства до и выше 1000 В.</w:t>
      </w:r>
    </w:p>
    <w:p w:rsidR="00AD4CD6" w:rsidRPr="00AD4CD6" w:rsidRDefault="00AD4CD6" w:rsidP="00AD4CD6">
      <w:pPr>
        <w:pStyle w:val="Style1"/>
        <w:widowControl/>
        <w:spacing w:line="276" w:lineRule="auto"/>
        <w:ind w:firstLine="567"/>
        <w:jc w:val="both"/>
        <w:rPr>
          <w:rStyle w:val="FontStyle19"/>
          <w:i w:val="0"/>
          <w:sz w:val="24"/>
          <w:szCs w:val="24"/>
        </w:rPr>
      </w:pPr>
      <w:r w:rsidRPr="00AD4CD6">
        <w:rPr>
          <w:rStyle w:val="FontStyle19"/>
          <w:sz w:val="24"/>
          <w:szCs w:val="24"/>
        </w:rPr>
        <w:lastRenderedPageBreak/>
        <w:t>7. Организационно-технических мероприятий, обеспечивающих безопасность работ в электроустановках.</w:t>
      </w:r>
    </w:p>
    <w:p w:rsidR="00AD4CD6" w:rsidRPr="00AD4CD6" w:rsidRDefault="00AD4CD6" w:rsidP="00AD4CD6">
      <w:pPr>
        <w:pStyle w:val="Style1"/>
        <w:widowControl/>
        <w:spacing w:line="276" w:lineRule="auto"/>
        <w:ind w:firstLine="567"/>
        <w:jc w:val="both"/>
        <w:rPr>
          <w:rStyle w:val="FontStyle19"/>
          <w:i w:val="0"/>
          <w:sz w:val="24"/>
          <w:szCs w:val="24"/>
        </w:rPr>
      </w:pPr>
      <w:r w:rsidRPr="00AD4CD6">
        <w:rPr>
          <w:rStyle w:val="FontStyle19"/>
          <w:sz w:val="24"/>
          <w:szCs w:val="24"/>
        </w:rPr>
        <w:t xml:space="preserve">8. Конструкция, маркировка проводов, кабелей, </w:t>
      </w:r>
      <w:proofErr w:type="spellStart"/>
      <w:r w:rsidRPr="00AD4CD6">
        <w:rPr>
          <w:rStyle w:val="FontStyle19"/>
          <w:sz w:val="24"/>
          <w:szCs w:val="24"/>
        </w:rPr>
        <w:t>шинопроводов</w:t>
      </w:r>
      <w:proofErr w:type="spellEnd"/>
      <w:r w:rsidRPr="00AD4CD6">
        <w:rPr>
          <w:rStyle w:val="FontStyle19"/>
          <w:sz w:val="24"/>
          <w:szCs w:val="24"/>
        </w:rPr>
        <w:t xml:space="preserve"> и шнуров.</w:t>
      </w:r>
    </w:p>
    <w:p w:rsidR="00AD4CD6" w:rsidRPr="00AD4CD6" w:rsidRDefault="00AD4CD6" w:rsidP="00AD4CD6">
      <w:pPr>
        <w:pStyle w:val="Style1"/>
        <w:widowControl/>
        <w:spacing w:line="276" w:lineRule="auto"/>
        <w:ind w:firstLine="567"/>
        <w:jc w:val="both"/>
        <w:rPr>
          <w:rStyle w:val="FontStyle19"/>
          <w:i w:val="0"/>
          <w:sz w:val="24"/>
          <w:szCs w:val="24"/>
        </w:rPr>
      </w:pPr>
      <w:r w:rsidRPr="00AD4CD6">
        <w:rPr>
          <w:rStyle w:val="FontStyle19"/>
          <w:sz w:val="24"/>
          <w:szCs w:val="24"/>
        </w:rPr>
        <w:t>9. Защитного заземления.</w:t>
      </w:r>
    </w:p>
    <w:p w:rsidR="00AD4CD6" w:rsidRPr="00AD4CD6" w:rsidRDefault="00AD4CD6" w:rsidP="00AD4CD6">
      <w:pPr>
        <w:pStyle w:val="Style1"/>
        <w:widowControl/>
        <w:spacing w:line="276" w:lineRule="auto"/>
        <w:ind w:firstLine="567"/>
        <w:jc w:val="both"/>
        <w:rPr>
          <w:rStyle w:val="FontStyle19"/>
          <w:i w:val="0"/>
          <w:sz w:val="24"/>
          <w:szCs w:val="24"/>
        </w:rPr>
      </w:pPr>
      <w:r w:rsidRPr="00AD4CD6">
        <w:rPr>
          <w:rStyle w:val="FontStyle19"/>
          <w:sz w:val="24"/>
          <w:szCs w:val="24"/>
        </w:rPr>
        <w:t>10. Устройство и работа электрических машин.</w:t>
      </w:r>
    </w:p>
    <w:p w:rsidR="00AD4CD6" w:rsidRPr="00AD4CD6" w:rsidRDefault="00AD4CD6" w:rsidP="00AD4CD6">
      <w:pPr>
        <w:pStyle w:val="Style1"/>
        <w:widowControl/>
        <w:spacing w:line="276" w:lineRule="auto"/>
        <w:ind w:firstLine="567"/>
        <w:jc w:val="both"/>
        <w:rPr>
          <w:rStyle w:val="FontStyle18"/>
          <w:b w:val="0"/>
          <w:sz w:val="24"/>
          <w:szCs w:val="24"/>
        </w:rPr>
      </w:pPr>
      <w:r w:rsidRPr="00AD4CD6">
        <w:rPr>
          <w:rStyle w:val="FontStyle18"/>
          <w:sz w:val="24"/>
          <w:szCs w:val="24"/>
        </w:rPr>
        <w:t>11. Электрического освещения объекта.</w:t>
      </w:r>
    </w:p>
    <w:p w:rsidR="00AD4CD6" w:rsidRPr="00AD4CD6" w:rsidRDefault="00AD4CD6" w:rsidP="00AD4CD6">
      <w:pPr>
        <w:pStyle w:val="Style1"/>
        <w:widowControl/>
        <w:spacing w:line="276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AD4CD6">
        <w:rPr>
          <w:rStyle w:val="FontStyle18"/>
          <w:sz w:val="24"/>
          <w:szCs w:val="24"/>
        </w:rPr>
        <w:t>12. Защитное и рабочее заземления объекта. Сбор информации об электрических аппаратах, магнитных пускателях и реле.</w:t>
      </w:r>
    </w:p>
    <w:p w:rsidR="00AD4CD6" w:rsidRPr="00AD4CD6" w:rsidRDefault="00AD4CD6" w:rsidP="00AD4CD6">
      <w:pPr>
        <w:pStyle w:val="Style3"/>
        <w:widowControl/>
        <w:spacing w:line="276" w:lineRule="auto"/>
        <w:ind w:firstLine="567"/>
        <w:jc w:val="both"/>
        <w:rPr>
          <w:rStyle w:val="FontStyle19"/>
          <w:i w:val="0"/>
          <w:sz w:val="24"/>
          <w:szCs w:val="24"/>
        </w:rPr>
      </w:pPr>
    </w:p>
    <w:p w:rsidR="00AD4CD6" w:rsidRPr="00AD4CD6" w:rsidRDefault="00AD4CD6" w:rsidP="00AD4CD6">
      <w:pPr>
        <w:pStyle w:val="Style3"/>
        <w:spacing w:line="276" w:lineRule="auto"/>
        <w:ind w:firstLine="567"/>
        <w:jc w:val="both"/>
        <w:rPr>
          <w:iCs/>
        </w:rPr>
      </w:pPr>
      <w:r w:rsidRPr="00AD4CD6">
        <w:rPr>
          <w:iCs/>
        </w:rPr>
        <w:t>В качестве исходных рекомендуется общие критерии оценок:</w:t>
      </w:r>
    </w:p>
    <w:p w:rsidR="00AD4CD6" w:rsidRPr="00AD4CD6" w:rsidRDefault="00AD4CD6" w:rsidP="00AD4CD6">
      <w:pPr>
        <w:pStyle w:val="Style3"/>
        <w:spacing w:line="276" w:lineRule="auto"/>
        <w:ind w:firstLine="567"/>
        <w:jc w:val="both"/>
        <w:rPr>
          <w:iCs/>
        </w:rPr>
      </w:pPr>
      <w:r w:rsidRPr="00AD4CD6">
        <w:rPr>
          <w:b/>
          <w:bCs/>
          <w:iCs/>
        </w:rPr>
        <w:t>«ОТЛИЧНО»</w:t>
      </w:r>
      <w:r w:rsidRPr="00AD4CD6">
        <w:rPr>
          <w:iCs/>
        </w:rPr>
        <w:t xml:space="preserve"> - обучающийся владеет знаниями предмета в полном объеме учебной программы, достаточно глубоко осмысливает дисциплину; самостоятельно, в логической последовательности и исчерпывающе отвечает на все вопросы билета, подчеркивал при 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нем главное: устанавливать причинно-следственные связи; четко формирует ответы, свободно читает результаты анализов и других исследований и решает ситуационные задачи повышенной сложности; хорошо знаком с основной литературой и методами исследования больного в объеме, необходимом для практической деятельности врача; увязывает теоретические аспекты предмета с задачами практического здравоохранения; владеет знаниями основных принципов медицинской деонтологии.</w:t>
      </w:r>
    </w:p>
    <w:p w:rsidR="00AD4CD6" w:rsidRPr="00AD4CD6" w:rsidRDefault="00AD4CD6" w:rsidP="00AD4CD6">
      <w:pPr>
        <w:pStyle w:val="Style3"/>
        <w:spacing w:line="276" w:lineRule="auto"/>
        <w:ind w:firstLine="567"/>
        <w:jc w:val="both"/>
        <w:rPr>
          <w:iCs/>
        </w:rPr>
      </w:pPr>
      <w:r w:rsidRPr="00AD4CD6">
        <w:rPr>
          <w:b/>
          <w:bCs/>
          <w:iCs/>
        </w:rPr>
        <w:t>«ХОРОШО»</w:t>
      </w:r>
      <w:r w:rsidRPr="00AD4CD6">
        <w:rPr>
          <w:iCs/>
        </w:rPr>
        <w:t xml:space="preserve"> - обучающийся владеет знаниями дисциплины почти в полном объеме программы (имеются пробелы знаний только в некоторых, особенно сложных разделах); самостоятельно и отчасти при наводящих вопросах дает полноценные ответы на вопросы билета; не всегда выделяет наиболее существенное, не допускает вместе с тем серьезных ошибок в ответах; умеет решать легкие и средней тяжести ситуационные задачи; умеет трактовать лабораторные и инструментальные исследования в объеме, превышающем обязательный минимум.</w:t>
      </w:r>
    </w:p>
    <w:p w:rsidR="00AD4CD6" w:rsidRPr="00AD4CD6" w:rsidRDefault="00AD4CD6" w:rsidP="00AD4CD6">
      <w:pPr>
        <w:pStyle w:val="Style3"/>
        <w:spacing w:line="276" w:lineRule="auto"/>
        <w:ind w:firstLine="567"/>
        <w:jc w:val="both"/>
        <w:rPr>
          <w:iCs/>
        </w:rPr>
      </w:pPr>
      <w:r w:rsidRPr="00AD4CD6">
        <w:rPr>
          <w:b/>
          <w:bCs/>
          <w:iCs/>
        </w:rPr>
        <w:t>«УДОВЛЕТВОРИТЕЛЬНО»</w:t>
      </w:r>
      <w:r w:rsidRPr="00AD4CD6">
        <w:rPr>
          <w:iCs/>
        </w:rPr>
        <w:t xml:space="preserve"> - обучающийся владеет основным объемом знаний по дисциплине; проявляет затруднения в самостоятельных ответах, оперирует неточными формулировками; в процессе ответов допускаются ошибки по существу вопросов. Обучающийся способен решать лишь наиболее легкие задачи, владеет только обязательным минимумом методов исследований.</w:t>
      </w:r>
    </w:p>
    <w:p w:rsidR="00AD4CD6" w:rsidRPr="00AD4CD6" w:rsidRDefault="00AD4CD6" w:rsidP="00AD4CD6">
      <w:pPr>
        <w:pStyle w:val="Style3"/>
        <w:spacing w:line="276" w:lineRule="auto"/>
        <w:ind w:firstLine="567"/>
        <w:jc w:val="both"/>
        <w:rPr>
          <w:iCs/>
        </w:rPr>
      </w:pPr>
      <w:r w:rsidRPr="00AD4CD6">
        <w:rPr>
          <w:b/>
          <w:bCs/>
          <w:iCs/>
        </w:rPr>
        <w:t>«НЕУДОВЛЕТВОРИТЕЛЬНО»</w:t>
      </w:r>
      <w:r w:rsidRPr="00AD4CD6">
        <w:rPr>
          <w:iCs/>
        </w:rPr>
        <w:t xml:space="preserve"> - обучающийся не освоил обязательного минимума знаний предмета, не способен ответить на вопросы билета даже при дополнительных наводящих вопросах.</w:t>
      </w:r>
    </w:p>
    <w:p w:rsidR="00AD4CD6" w:rsidRPr="00AD4CD6" w:rsidRDefault="00AD4CD6" w:rsidP="00AD4CD6">
      <w:pPr>
        <w:pStyle w:val="Style3"/>
        <w:spacing w:line="276" w:lineRule="auto"/>
        <w:ind w:firstLine="567"/>
        <w:jc w:val="both"/>
        <w:rPr>
          <w:iCs/>
        </w:rPr>
      </w:pPr>
      <w:r w:rsidRPr="00AD4CD6">
        <w:rPr>
          <w:b/>
          <w:bCs/>
          <w:iCs/>
        </w:rPr>
        <w:t>Рекомендуемые границы оценок (при тестировании):</w:t>
      </w:r>
    </w:p>
    <w:p w:rsidR="00AD4CD6" w:rsidRPr="00AD4CD6" w:rsidRDefault="00AD4CD6" w:rsidP="00AD4CD6">
      <w:pPr>
        <w:pStyle w:val="Style3"/>
        <w:spacing w:line="276" w:lineRule="auto"/>
        <w:ind w:firstLine="567"/>
        <w:jc w:val="both"/>
        <w:rPr>
          <w:iCs/>
        </w:rPr>
      </w:pPr>
      <w:r w:rsidRPr="00AD4CD6">
        <w:rPr>
          <w:iCs/>
        </w:rPr>
        <w:t>«отлично» - 91% правильных ответов,</w:t>
      </w:r>
    </w:p>
    <w:p w:rsidR="00AD4CD6" w:rsidRPr="00AD4CD6" w:rsidRDefault="00AD4CD6" w:rsidP="00AD4CD6">
      <w:pPr>
        <w:pStyle w:val="Style3"/>
        <w:spacing w:line="276" w:lineRule="auto"/>
        <w:ind w:firstLine="567"/>
        <w:jc w:val="both"/>
        <w:rPr>
          <w:iCs/>
        </w:rPr>
      </w:pPr>
      <w:r w:rsidRPr="00AD4CD6">
        <w:rPr>
          <w:iCs/>
        </w:rPr>
        <w:t>«хорошо» - 81-90% правильных ответов,</w:t>
      </w:r>
    </w:p>
    <w:p w:rsidR="00AD4CD6" w:rsidRPr="00AD4CD6" w:rsidRDefault="00AD4CD6" w:rsidP="00AD4CD6">
      <w:pPr>
        <w:pStyle w:val="Style3"/>
        <w:spacing w:line="276" w:lineRule="auto"/>
        <w:ind w:firstLine="567"/>
        <w:jc w:val="both"/>
        <w:rPr>
          <w:iCs/>
        </w:rPr>
      </w:pPr>
      <w:r w:rsidRPr="00AD4CD6">
        <w:rPr>
          <w:iCs/>
        </w:rPr>
        <w:t>«удовлетворительно» – 71-80% правильных ответов,</w:t>
      </w:r>
    </w:p>
    <w:p w:rsidR="00AD4CD6" w:rsidRPr="00AD4CD6" w:rsidRDefault="00AD4CD6" w:rsidP="00AD4CD6">
      <w:pPr>
        <w:pStyle w:val="Style3"/>
        <w:spacing w:line="276" w:lineRule="auto"/>
        <w:ind w:firstLine="567"/>
        <w:jc w:val="both"/>
        <w:rPr>
          <w:iCs/>
        </w:rPr>
      </w:pPr>
      <w:r w:rsidRPr="00AD4CD6">
        <w:rPr>
          <w:iCs/>
        </w:rPr>
        <w:t>«неудовлетворительно» - 70% правильных ответов.</w:t>
      </w:r>
    </w:p>
    <w:p w:rsidR="00AD4CD6" w:rsidRPr="006D2E99" w:rsidRDefault="00AD4CD6" w:rsidP="00AD4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4CD6" w:rsidRPr="006D2E99" w:rsidRDefault="00AD4CD6" w:rsidP="00AD4CD6">
      <w:pPr>
        <w:rPr>
          <w:lang w:val="ru-RU"/>
        </w:rPr>
      </w:pPr>
    </w:p>
    <w:p w:rsidR="00AD4CD6" w:rsidRDefault="00AD4CD6">
      <w:pPr>
        <w:rPr>
          <w:lang w:val="ru-RU"/>
        </w:rPr>
      </w:pPr>
    </w:p>
    <w:p w:rsidR="00AD4CD6" w:rsidRPr="00AD4CD6" w:rsidRDefault="00AD4CD6">
      <w:pPr>
        <w:rPr>
          <w:lang w:val="ru-RU"/>
        </w:rPr>
      </w:pPr>
    </w:p>
    <w:sectPr w:rsidR="00AD4CD6" w:rsidRPr="00AD4CD6" w:rsidSect="008878A8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41DAC"/>
    <w:multiLevelType w:val="hybridMultilevel"/>
    <w:tmpl w:val="114E5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60295"/>
    <w:rsid w:val="000A2C86"/>
    <w:rsid w:val="00126B27"/>
    <w:rsid w:val="00167185"/>
    <w:rsid w:val="001F0BC7"/>
    <w:rsid w:val="00223CFC"/>
    <w:rsid w:val="002966FE"/>
    <w:rsid w:val="002F16D5"/>
    <w:rsid w:val="00361890"/>
    <w:rsid w:val="00480248"/>
    <w:rsid w:val="0056586F"/>
    <w:rsid w:val="00571B60"/>
    <w:rsid w:val="005E56FE"/>
    <w:rsid w:val="005F67E1"/>
    <w:rsid w:val="006D2E99"/>
    <w:rsid w:val="007E72F1"/>
    <w:rsid w:val="008167CF"/>
    <w:rsid w:val="008802D6"/>
    <w:rsid w:val="008878A8"/>
    <w:rsid w:val="008F4E9E"/>
    <w:rsid w:val="00933F2D"/>
    <w:rsid w:val="00936F9D"/>
    <w:rsid w:val="009F7F93"/>
    <w:rsid w:val="00AD4CD6"/>
    <w:rsid w:val="00AE7308"/>
    <w:rsid w:val="00B154C7"/>
    <w:rsid w:val="00D036DF"/>
    <w:rsid w:val="00D31453"/>
    <w:rsid w:val="00D315B9"/>
    <w:rsid w:val="00DB1D12"/>
    <w:rsid w:val="00E209E2"/>
    <w:rsid w:val="00EB6CF0"/>
    <w:rsid w:val="00ED05A0"/>
    <w:rsid w:val="00F1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989A2F-E04B-4477-B6F1-02554ACB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2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4CD6"/>
    <w:pPr>
      <w:widowControl w:val="0"/>
      <w:spacing w:after="0" w:line="264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8">
    <w:name w:val="Font Style18"/>
    <w:basedOn w:val="a0"/>
    <w:rsid w:val="00AD4CD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6">
    <w:name w:val="Font Style16"/>
    <w:basedOn w:val="a0"/>
    <w:rsid w:val="00AD4CD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">
    <w:name w:val="Font Style15"/>
    <w:basedOn w:val="a0"/>
    <w:rsid w:val="00AD4CD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rsid w:val="00AD4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rsid w:val="00AD4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9">
    <w:name w:val="Font Style19"/>
    <w:rsid w:val="00AD4CD6"/>
    <w:rPr>
      <w:rFonts w:ascii="Times New Roman" w:hAnsi="Times New Roman" w:cs="Times New Roman"/>
      <w:i/>
      <w:iCs/>
      <w:sz w:val="12"/>
      <w:szCs w:val="12"/>
    </w:rPr>
  </w:style>
  <w:style w:type="paragraph" w:customStyle="1" w:styleId="Style3">
    <w:name w:val="Style3"/>
    <w:basedOn w:val="a"/>
    <w:rsid w:val="00AD4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D315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lanbook.com/reader/book/11206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2265</Words>
  <Characters>12916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2019-2020_13_03_02_БАЭб-19-1_73_plx_Учебная - ознакомительная практика</vt:lpstr>
      <vt:lpstr>Лист1</vt:lpstr>
    </vt:vector>
  </TitlesOfParts>
  <Company/>
  <LinksUpToDate>false</LinksUpToDate>
  <CharactersWithSpaces>15151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2019-2020_13_03_02_БАЭб-19-1_73_plx_Учебная - ознакомительная практика</dc:title>
  <dc:creator>FastReport.NET</dc:creator>
  <cp:lastModifiedBy>Big7</cp:lastModifiedBy>
  <cp:revision>18</cp:revision>
  <dcterms:created xsi:type="dcterms:W3CDTF">2020-09-21T15:25:00Z</dcterms:created>
  <dcterms:modified xsi:type="dcterms:W3CDTF">2020-10-31T07:58:00Z</dcterms:modified>
</cp:coreProperties>
</file>