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3A15" w:rsidRDefault="00253A15" w:rsidP="002C4DA7">
      <w:pPr>
        <w:jc w:val="center"/>
        <w:rPr>
          <w:rStyle w:val="FontStyle16"/>
          <w:b w:val="0"/>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81.95pt;margin-top:-53.75pt;width:590.35pt;height:832.55pt;z-index:251697152;mso-position-horizontal-relative:text;mso-position-vertical-relative:text">
            <v:imagedata r:id="rId6" o:title="Scan_0009"/>
          </v:shape>
        </w:pict>
      </w:r>
    </w:p>
    <w:p w:rsidR="00253A15" w:rsidRDefault="002C4DA7" w:rsidP="002C4DA7">
      <w:pPr>
        <w:jc w:val="center"/>
        <w:rPr>
          <w:rStyle w:val="FontStyle16"/>
          <w:b w:val="0"/>
          <w:sz w:val="24"/>
          <w:szCs w:val="24"/>
        </w:rPr>
      </w:pPr>
      <w:r w:rsidRPr="009A7BDF">
        <w:rPr>
          <w:rStyle w:val="FontStyle16"/>
          <w:b w:val="0"/>
          <w:sz w:val="24"/>
          <w:szCs w:val="24"/>
        </w:rPr>
        <w:br w:type="page"/>
      </w:r>
    </w:p>
    <w:p w:rsidR="00253A15" w:rsidRDefault="00253A15" w:rsidP="002C4DA7">
      <w:pPr>
        <w:jc w:val="center"/>
        <w:rPr>
          <w:rStyle w:val="FontStyle16"/>
          <w:b w:val="0"/>
          <w:sz w:val="24"/>
          <w:szCs w:val="24"/>
        </w:rPr>
      </w:pPr>
      <w:bookmarkStart w:id="0" w:name="_GoBack"/>
      <w:r>
        <w:rPr>
          <w:noProof/>
        </w:rPr>
        <w:lastRenderedPageBreak/>
        <w:pict>
          <v:shape id="_x0000_s1026" type="#_x0000_t75" style="position:absolute;left:0;text-align:left;margin-left:-84.95pt;margin-top:-53.75pt;width:590.9pt;height:833.3pt;z-index:251695104;mso-position-horizontal-relative:text;mso-position-vertical-relative:text">
            <v:imagedata r:id="rId7" o:title="Scan_0010"/>
          </v:shape>
        </w:pict>
      </w:r>
      <w:bookmarkEnd w:id="0"/>
    </w:p>
    <w:p w:rsidR="002C4DA7" w:rsidRPr="009A7BDF" w:rsidRDefault="002C4DA7" w:rsidP="002C4DA7">
      <w:pPr>
        <w:jc w:val="center"/>
        <w:rPr>
          <w:b/>
          <w:bCs/>
        </w:rPr>
      </w:pPr>
      <w:r w:rsidRPr="009A7BDF">
        <w:rPr>
          <w:rStyle w:val="FontStyle16"/>
          <w:b w:val="0"/>
          <w:sz w:val="24"/>
          <w:szCs w:val="24"/>
        </w:rPr>
        <w:br w:type="page"/>
      </w:r>
      <w:proofErr w:type="spellStart"/>
      <w:r w:rsidRPr="009A7BDF">
        <w:rPr>
          <w:b/>
          <w:bCs/>
        </w:rPr>
        <w:t>Лист</w:t>
      </w:r>
      <w:proofErr w:type="spellEnd"/>
      <w:r w:rsidRPr="009A7BDF">
        <w:rPr>
          <w:b/>
          <w:bCs/>
        </w:rPr>
        <w:t xml:space="preserve"> </w:t>
      </w:r>
      <w:proofErr w:type="spellStart"/>
      <w:r w:rsidRPr="009A7BDF">
        <w:rPr>
          <w:b/>
          <w:bCs/>
        </w:rPr>
        <w:t>регистрации</w:t>
      </w:r>
      <w:proofErr w:type="spellEnd"/>
      <w:r w:rsidRPr="009A7BDF">
        <w:rPr>
          <w:b/>
          <w:bCs/>
        </w:rPr>
        <w:t xml:space="preserve"> </w:t>
      </w:r>
      <w:proofErr w:type="spellStart"/>
      <w:r w:rsidRPr="009A7BDF">
        <w:rPr>
          <w:b/>
          <w:bCs/>
        </w:rPr>
        <w:t>изменений</w:t>
      </w:r>
      <w:proofErr w:type="spellEnd"/>
      <w:r w:rsidRPr="009A7BDF">
        <w:rPr>
          <w:b/>
          <w:bCs/>
        </w:rPr>
        <w:t xml:space="preserve"> и </w:t>
      </w:r>
      <w:proofErr w:type="spellStart"/>
      <w:r w:rsidRPr="009A7BDF">
        <w:rPr>
          <w:b/>
          <w:bCs/>
        </w:rPr>
        <w:t>дополнений</w:t>
      </w:r>
      <w:proofErr w:type="spellEnd"/>
    </w:p>
    <w:p w:rsidR="003A5624" w:rsidRDefault="002C4DA7">
      <w:pPr>
        <w:rPr>
          <w:sz w:val="0"/>
          <w:szCs w:val="0"/>
        </w:rPr>
      </w:pPr>
      <w:r w:rsidRPr="009A7BDF">
        <w:rPr>
          <w:rStyle w:val="FontStyle16"/>
          <w:b w:val="0"/>
          <w:bCs w:val="0"/>
          <w:sz w:val="24"/>
          <w:szCs w:val="24"/>
        </w:rPr>
        <w:br w:type="page"/>
      </w:r>
    </w:p>
    <w:tbl>
      <w:tblPr>
        <w:tblW w:w="0" w:type="auto"/>
        <w:tblCellMar>
          <w:left w:w="0" w:type="dxa"/>
          <w:right w:w="0" w:type="dxa"/>
        </w:tblCellMar>
        <w:tblLook w:val="04A0" w:firstRow="1" w:lastRow="0" w:firstColumn="1" w:lastColumn="0" w:noHBand="0" w:noVBand="1"/>
      </w:tblPr>
      <w:tblGrid>
        <w:gridCol w:w="1999"/>
        <w:gridCol w:w="7386"/>
      </w:tblGrid>
      <w:tr w:rsidR="003A5624" w:rsidTr="002C4DA7">
        <w:trPr>
          <w:trHeight w:hRule="exact" w:val="285"/>
        </w:trPr>
        <w:tc>
          <w:tcPr>
            <w:tcW w:w="9385" w:type="dxa"/>
            <w:gridSpan w:val="2"/>
            <w:shd w:val="clear" w:color="000000" w:fill="FFFFFF"/>
            <w:tcMar>
              <w:left w:w="34" w:type="dxa"/>
              <w:right w:w="34" w:type="dxa"/>
            </w:tcMar>
          </w:tcPr>
          <w:p w:rsidR="003A5624" w:rsidRDefault="00B37B66">
            <w:pPr>
              <w:spacing w:after="0" w:line="240" w:lineRule="auto"/>
              <w:ind w:firstLine="756"/>
              <w:jc w:val="both"/>
              <w:rPr>
                <w:sz w:val="24"/>
                <w:szCs w:val="24"/>
              </w:rPr>
            </w:pPr>
            <w:r>
              <w:rPr>
                <w:rFonts w:ascii="Times New Roman" w:hAnsi="Times New Roman" w:cs="Times New Roman"/>
                <w:b/>
                <w:color w:val="000000"/>
                <w:sz w:val="24"/>
                <w:szCs w:val="24"/>
              </w:rPr>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3A5624" w:rsidRPr="00253A15" w:rsidTr="002C4DA7">
        <w:trPr>
          <w:trHeight w:hRule="exact" w:val="1366"/>
        </w:trPr>
        <w:tc>
          <w:tcPr>
            <w:tcW w:w="9385" w:type="dxa"/>
            <w:gridSpan w:val="2"/>
            <w:shd w:val="clear" w:color="000000" w:fill="FFFFFF"/>
            <w:tcMar>
              <w:left w:w="34" w:type="dxa"/>
              <w:right w:w="34" w:type="dxa"/>
            </w:tcMar>
          </w:tcPr>
          <w:p w:rsidR="003A5624" w:rsidRPr="00B37B66" w:rsidRDefault="00B37B66">
            <w:pPr>
              <w:spacing w:after="0" w:line="240" w:lineRule="auto"/>
              <w:ind w:firstLine="756"/>
              <w:jc w:val="both"/>
              <w:rPr>
                <w:sz w:val="24"/>
                <w:szCs w:val="24"/>
                <w:lang w:val="ru-RU"/>
              </w:rPr>
            </w:pPr>
            <w:r w:rsidRPr="00B37B66">
              <w:rPr>
                <w:rFonts w:ascii="Times New Roman" w:hAnsi="Times New Roman" w:cs="Times New Roman"/>
                <w:color w:val="000000"/>
                <w:sz w:val="24"/>
                <w:szCs w:val="24"/>
                <w:lang w:val="ru-RU"/>
              </w:rPr>
              <w:t>Целями</w:t>
            </w:r>
            <w:r w:rsidRPr="00B37B66">
              <w:rPr>
                <w:lang w:val="ru-RU"/>
              </w:rPr>
              <w:t xml:space="preserve"> </w:t>
            </w:r>
            <w:r w:rsidRPr="00B37B66">
              <w:rPr>
                <w:rFonts w:ascii="Times New Roman" w:hAnsi="Times New Roman" w:cs="Times New Roman"/>
                <w:color w:val="000000"/>
                <w:sz w:val="24"/>
                <w:szCs w:val="24"/>
                <w:lang w:val="ru-RU"/>
              </w:rPr>
              <w:t>освоения</w:t>
            </w:r>
            <w:r w:rsidRPr="00B37B66">
              <w:rPr>
                <w:lang w:val="ru-RU"/>
              </w:rPr>
              <w:t xml:space="preserve"> </w:t>
            </w:r>
            <w:r w:rsidRPr="00B37B66">
              <w:rPr>
                <w:rFonts w:ascii="Times New Roman" w:hAnsi="Times New Roman" w:cs="Times New Roman"/>
                <w:color w:val="000000"/>
                <w:sz w:val="24"/>
                <w:szCs w:val="24"/>
                <w:lang w:val="ru-RU"/>
              </w:rPr>
              <w:t>дисциплины</w:t>
            </w:r>
            <w:r w:rsidRPr="00B37B66">
              <w:rPr>
                <w:lang w:val="ru-RU"/>
              </w:rPr>
              <w:t xml:space="preserve"> </w:t>
            </w:r>
            <w:r w:rsidRPr="00B37B66">
              <w:rPr>
                <w:rFonts w:ascii="Times New Roman" w:hAnsi="Times New Roman" w:cs="Times New Roman"/>
                <w:color w:val="000000"/>
                <w:sz w:val="24"/>
                <w:szCs w:val="24"/>
                <w:lang w:val="ru-RU"/>
              </w:rPr>
              <w:t>(модуля)</w:t>
            </w:r>
            <w:r w:rsidRPr="00B37B66">
              <w:rPr>
                <w:lang w:val="ru-RU"/>
              </w:rPr>
              <w:t xml:space="preserve"> </w:t>
            </w:r>
            <w:r w:rsidRPr="00B37B66">
              <w:rPr>
                <w:rFonts w:ascii="Times New Roman" w:hAnsi="Times New Roman" w:cs="Times New Roman"/>
                <w:color w:val="000000"/>
                <w:sz w:val="24"/>
                <w:szCs w:val="24"/>
                <w:lang w:val="ru-RU"/>
              </w:rPr>
              <w:t>«Автоматизация</w:t>
            </w:r>
            <w:r w:rsidRPr="00B37B66">
              <w:rPr>
                <w:lang w:val="ru-RU"/>
              </w:rPr>
              <w:t xml:space="preserve"> </w:t>
            </w:r>
            <w:r w:rsidRPr="00B37B66">
              <w:rPr>
                <w:rFonts w:ascii="Times New Roman" w:hAnsi="Times New Roman" w:cs="Times New Roman"/>
                <w:color w:val="000000"/>
                <w:sz w:val="24"/>
                <w:szCs w:val="24"/>
                <w:lang w:val="ru-RU"/>
              </w:rPr>
              <w:t>сварочных</w:t>
            </w:r>
            <w:r w:rsidRPr="00B37B66">
              <w:rPr>
                <w:lang w:val="ru-RU"/>
              </w:rPr>
              <w:t xml:space="preserve"> </w:t>
            </w:r>
            <w:r w:rsidRPr="00B37B66">
              <w:rPr>
                <w:rFonts w:ascii="Times New Roman" w:hAnsi="Times New Roman" w:cs="Times New Roman"/>
                <w:color w:val="000000"/>
                <w:sz w:val="24"/>
                <w:szCs w:val="24"/>
                <w:lang w:val="ru-RU"/>
              </w:rPr>
              <w:t>процессов»</w:t>
            </w:r>
            <w:r w:rsidRPr="00B37B66">
              <w:rPr>
                <w:lang w:val="ru-RU"/>
              </w:rPr>
              <w:t xml:space="preserve"> </w:t>
            </w:r>
            <w:r w:rsidRPr="00B37B66">
              <w:rPr>
                <w:rFonts w:ascii="Times New Roman" w:hAnsi="Times New Roman" w:cs="Times New Roman"/>
                <w:color w:val="000000"/>
                <w:sz w:val="24"/>
                <w:szCs w:val="24"/>
                <w:lang w:val="ru-RU"/>
              </w:rPr>
              <w:t>являются:</w:t>
            </w:r>
            <w:r w:rsidRPr="00B37B66">
              <w:rPr>
                <w:lang w:val="ru-RU"/>
              </w:rPr>
              <w:t xml:space="preserve"> </w:t>
            </w:r>
            <w:r w:rsidRPr="00B37B66">
              <w:rPr>
                <w:rFonts w:ascii="Times New Roman" w:hAnsi="Times New Roman" w:cs="Times New Roman"/>
                <w:color w:val="000000"/>
                <w:sz w:val="24"/>
                <w:szCs w:val="24"/>
                <w:lang w:val="ru-RU"/>
              </w:rPr>
              <w:t>-</w:t>
            </w:r>
            <w:r w:rsidRPr="00B37B66">
              <w:rPr>
                <w:lang w:val="ru-RU"/>
              </w:rPr>
              <w:t xml:space="preserve"> </w:t>
            </w:r>
            <w:r w:rsidRPr="00B37B66">
              <w:rPr>
                <w:rFonts w:ascii="Times New Roman" w:hAnsi="Times New Roman" w:cs="Times New Roman"/>
                <w:color w:val="000000"/>
                <w:sz w:val="24"/>
                <w:szCs w:val="24"/>
                <w:lang w:val="ru-RU"/>
              </w:rPr>
              <w:t>приобретение</w:t>
            </w:r>
            <w:r w:rsidRPr="00B37B66">
              <w:rPr>
                <w:lang w:val="ru-RU"/>
              </w:rPr>
              <w:t xml:space="preserve"> </w:t>
            </w:r>
            <w:r w:rsidRPr="00B37B66">
              <w:rPr>
                <w:rFonts w:ascii="Times New Roman" w:hAnsi="Times New Roman" w:cs="Times New Roman"/>
                <w:color w:val="000000"/>
                <w:sz w:val="24"/>
                <w:szCs w:val="24"/>
                <w:lang w:val="ru-RU"/>
              </w:rPr>
              <w:t>необходимой</w:t>
            </w:r>
            <w:r w:rsidRPr="00B37B66">
              <w:rPr>
                <w:lang w:val="ru-RU"/>
              </w:rPr>
              <w:t xml:space="preserve"> </w:t>
            </w:r>
            <w:r w:rsidRPr="00B37B66">
              <w:rPr>
                <w:rFonts w:ascii="Times New Roman" w:hAnsi="Times New Roman" w:cs="Times New Roman"/>
                <w:color w:val="000000"/>
                <w:sz w:val="24"/>
                <w:szCs w:val="24"/>
                <w:lang w:val="ru-RU"/>
              </w:rPr>
              <w:t>базы</w:t>
            </w:r>
            <w:r w:rsidRPr="00B37B66">
              <w:rPr>
                <w:lang w:val="ru-RU"/>
              </w:rPr>
              <w:t xml:space="preserve"> </w:t>
            </w:r>
            <w:r w:rsidRPr="00B37B66">
              <w:rPr>
                <w:rFonts w:ascii="Times New Roman" w:hAnsi="Times New Roman" w:cs="Times New Roman"/>
                <w:color w:val="000000"/>
                <w:sz w:val="24"/>
                <w:szCs w:val="24"/>
                <w:lang w:val="ru-RU"/>
              </w:rPr>
              <w:t>знаний</w:t>
            </w:r>
            <w:r w:rsidRPr="00B37B66">
              <w:rPr>
                <w:lang w:val="ru-RU"/>
              </w:rPr>
              <w:t xml:space="preserve"> </w:t>
            </w:r>
            <w:r w:rsidRPr="00B37B66">
              <w:rPr>
                <w:rFonts w:ascii="Times New Roman" w:hAnsi="Times New Roman" w:cs="Times New Roman"/>
                <w:color w:val="000000"/>
                <w:sz w:val="24"/>
                <w:szCs w:val="24"/>
                <w:lang w:val="ru-RU"/>
              </w:rPr>
              <w:t>об</w:t>
            </w:r>
            <w:r w:rsidRPr="00B37B66">
              <w:rPr>
                <w:lang w:val="ru-RU"/>
              </w:rPr>
              <w:t xml:space="preserve"> </w:t>
            </w:r>
            <w:r w:rsidRPr="00B37B66">
              <w:rPr>
                <w:rFonts w:ascii="Times New Roman" w:hAnsi="Times New Roman" w:cs="Times New Roman"/>
                <w:color w:val="000000"/>
                <w:sz w:val="24"/>
                <w:szCs w:val="24"/>
                <w:lang w:val="ru-RU"/>
              </w:rPr>
              <w:t>особенностях,</w:t>
            </w:r>
            <w:r w:rsidRPr="00B37B66">
              <w:rPr>
                <w:lang w:val="ru-RU"/>
              </w:rPr>
              <w:t xml:space="preserve"> </w:t>
            </w:r>
            <w:r w:rsidRPr="00B37B66">
              <w:rPr>
                <w:rFonts w:ascii="Times New Roman" w:hAnsi="Times New Roman" w:cs="Times New Roman"/>
                <w:color w:val="000000"/>
                <w:sz w:val="24"/>
                <w:szCs w:val="24"/>
                <w:lang w:val="ru-RU"/>
              </w:rPr>
              <w:t>современном</w:t>
            </w:r>
            <w:r w:rsidRPr="00B37B66">
              <w:rPr>
                <w:lang w:val="ru-RU"/>
              </w:rPr>
              <w:t xml:space="preserve"> </w:t>
            </w:r>
            <w:r w:rsidRPr="00B37B66">
              <w:rPr>
                <w:rFonts w:ascii="Times New Roman" w:hAnsi="Times New Roman" w:cs="Times New Roman"/>
                <w:color w:val="000000"/>
                <w:sz w:val="24"/>
                <w:szCs w:val="24"/>
                <w:lang w:val="ru-RU"/>
              </w:rPr>
              <w:t>состоянии</w:t>
            </w:r>
            <w:r w:rsidRPr="00B37B66">
              <w:rPr>
                <w:lang w:val="ru-RU"/>
              </w:rPr>
              <w:t xml:space="preserve"> </w:t>
            </w:r>
            <w:r w:rsidRPr="00B37B66">
              <w:rPr>
                <w:rFonts w:ascii="Times New Roman" w:hAnsi="Times New Roman" w:cs="Times New Roman"/>
                <w:color w:val="000000"/>
                <w:sz w:val="24"/>
                <w:szCs w:val="24"/>
                <w:lang w:val="ru-RU"/>
              </w:rPr>
              <w:t>и</w:t>
            </w:r>
            <w:r w:rsidRPr="00B37B66">
              <w:rPr>
                <w:lang w:val="ru-RU"/>
              </w:rPr>
              <w:t xml:space="preserve"> </w:t>
            </w:r>
            <w:r w:rsidRPr="00B37B66">
              <w:rPr>
                <w:rFonts w:ascii="Times New Roman" w:hAnsi="Times New Roman" w:cs="Times New Roman"/>
                <w:color w:val="000000"/>
                <w:sz w:val="24"/>
                <w:szCs w:val="24"/>
                <w:lang w:val="ru-RU"/>
              </w:rPr>
              <w:t>перспективах</w:t>
            </w:r>
            <w:r w:rsidRPr="00B37B66">
              <w:rPr>
                <w:lang w:val="ru-RU"/>
              </w:rPr>
              <w:t xml:space="preserve"> </w:t>
            </w:r>
            <w:r w:rsidRPr="00B37B66">
              <w:rPr>
                <w:rFonts w:ascii="Times New Roman" w:hAnsi="Times New Roman" w:cs="Times New Roman"/>
                <w:color w:val="000000"/>
                <w:sz w:val="24"/>
                <w:szCs w:val="24"/>
                <w:lang w:val="ru-RU"/>
              </w:rPr>
              <w:t>автоматического</w:t>
            </w:r>
            <w:r w:rsidRPr="00B37B66">
              <w:rPr>
                <w:lang w:val="ru-RU"/>
              </w:rPr>
              <w:t xml:space="preserve"> </w:t>
            </w:r>
            <w:r w:rsidRPr="00B37B66">
              <w:rPr>
                <w:rFonts w:ascii="Times New Roman" w:hAnsi="Times New Roman" w:cs="Times New Roman"/>
                <w:color w:val="000000"/>
                <w:sz w:val="24"/>
                <w:szCs w:val="24"/>
                <w:lang w:val="ru-RU"/>
              </w:rPr>
              <w:t>регулирования</w:t>
            </w:r>
            <w:r w:rsidRPr="00B37B66">
              <w:rPr>
                <w:lang w:val="ru-RU"/>
              </w:rPr>
              <w:t xml:space="preserve"> </w:t>
            </w:r>
            <w:r w:rsidRPr="00B37B66">
              <w:rPr>
                <w:rFonts w:ascii="Times New Roman" w:hAnsi="Times New Roman" w:cs="Times New Roman"/>
                <w:color w:val="000000"/>
                <w:sz w:val="24"/>
                <w:szCs w:val="24"/>
                <w:lang w:val="ru-RU"/>
              </w:rPr>
              <w:t>сварочных</w:t>
            </w:r>
            <w:r w:rsidRPr="00B37B66">
              <w:rPr>
                <w:lang w:val="ru-RU"/>
              </w:rPr>
              <w:t xml:space="preserve"> </w:t>
            </w:r>
            <w:r w:rsidRPr="00B37B66">
              <w:rPr>
                <w:rFonts w:ascii="Times New Roman" w:hAnsi="Times New Roman" w:cs="Times New Roman"/>
                <w:color w:val="000000"/>
                <w:sz w:val="24"/>
                <w:szCs w:val="24"/>
                <w:lang w:val="ru-RU"/>
              </w:rPr>
              <w:t>процессов</w:t>
            </w:r>
            <w:r w:rsidRPr="00B37B66">
              <w:rPr>
                <w:lang w:val="ru-RU"/>
              </w:rPr>
              <w:t xml:space="preserve"> </w:t>
            </w:r>
            <w:r w:rsidRPr="00B37B66">
              <w:rPr>
                <w:rFonts w:ascii="Times New Roman" w:hAnsi="Times New Roman" w:cs="Times New Roman"/>
                <w:color w:val="000000"/>
                <w:sz w:val="24"/>
                <w:szCs w:val="24"/>
                <w:lang w:val="ru-RU"/>
              </w:rPr>
              <w:t>дуговой,</w:t>
            </w:r>
            <w:r w:rsidRPr="00B37B66">
              <w:rPr>
                <w:lang w:val="ru-RU"/>
              </w:rPr>
              <w:t xml:space="preserve"> </w:t>
            </w:r>
            <w:r w:rsidRPr="00B37B66">
              <w:rPr>
                <w:rFonts w:ascii="Times New Roman" w:hAnsi="Times New Roman" w:cs="Times New Roman"/>
                <w:color w:val="000000"/>
                <w:sz w:val="24"/>
                <w:szCs w:val="24"/>
                <w:lang w:val="ru-RU"/>
              </w:rPr>
              <w:t>контактной</w:t>
            </w:r>
            <w:r w:rsidRPr="00B37B66">
              <w:rPr>
                <w:lang w:val="ru-RU"/>
              </w:rPr>
              <w:t xml:space="preserve"> </w:t>
            </w:r>
            <w:r w:rsidRPr="00B37B66">
              <w:rPr>
                <w:rFonts w:ascii="Times New Roman" w:hAnsi="Times New Roman" w:cs="Times New Roman"/>
                <w:color w:val="000000"/>
                <w:sz w:val="24"/>
                <w:szCs w:val="24"/>
                <w:lang w:val="ru-RU"/>
              </w:rPr>
              <w:t>и</w:t>
            </w:r>
            <w:r w:rsidRPr="00B37B66">
              <w:rPr>
                <w:lang w:val="ru-RU"/>
              </w:rPr>
              <w:t xml:space="preserve"> </w:t>
            </w:r>
            <w:r w:rsidRPr="00B37B66">
              <w:rPr>
                <w:rFonts w:ascii="Times New Roman" w:hAnsi="Times New Roman" w:cs="Times New Roman"/>
                <w:color w:val="000000"/>
                <w:sz w:val="24"/>
                <w:szCs w:val="24"/>
                <w:lang w:val="ru-RU"/>
              </w:rPr>
              <w:t>других</w:t>
            </w:r>
            <w:r w:rsidRPr="00B37B66">
              <w:rPr>
                <w:lang w:val="ru-RU"/>
              </w:rPr>
              <w:t xml:space="preserve"> </w:t>
            </w:r>
            <w:r w:rsidRPr="00B37B66">
              <w:rPr>
                <w:rFonts w:ascii="Times New Roman" w:hAnsi="Times New Roman" w:cs="Times New Roman"/>
                <w:color w:val="000000"/>
                <w:sz w:val="24"/>
                <w:szCs w:val="24"/>
                <w:lang w:val="ru-RU"/>
              </w:rPr>
              <w:t>видов</w:t>
            </w:r>
            <w:r w:rsidRPr="00B37B66">
              <w:rPr>
                <w:lang w:val="ru-RU"/>
              </w:rPr>
              <w:t xml:space="preserve"> </w:t>
            </w:r>
            <w:r w:rsidRPr="00B37B66">
              <w:rPr>
                <w:rFonts w:ascii="Times New Roman" w:hAnsi="Times New Roman" w:cs="Times New Roman"/>
                <w:color w:val="000000"/>
                <w:sz w:val="24"/>
                <w:szCs w:val="24"/>
                <w:lang w:val="ru-RU"/>
              </w:rPr>
              <w:t>сварки.</w:t>
            </w:r>
            <w:r w:rsidRPr="00B37B66">
              <w:rPr>
                <w:lang w:val="ru-RU"/>
              </w:rPr>
              <w:t xml:space="preserve"> </w:t>
            </w:r>
          </w:p>
          <w:p w:rsidR="003A5624" w:rsidRPr="00B37B66" w:rsidRDefault="00B37B66">
            <w:pPr>
              <w:spacing w:after="0" w:line="240" w:lineRule="auto"/>
              <w:ind w:firstLine="756"/>
              <w:jc w:val="both"/>
              <w:rPr>
                <w:sz w:val="24"/>
                <w:szCs w:val="24"/>
                <w:lang w:val="ru-RU"/>
              </w:rPr>
            </w:pPr>
            <w:r w:rsidRPr="00B37B66">
              <w:rPr>
                <w:lang w:val="ru-RU"/>
              </w:rPr>
              <w:t xml:space="preserve"> </w:t>
            </w:r>
          </w:p>
        </w:tc>
      </w:tr>
      <w:tr w:rsidR="003A5624" w:rsidRPr="00253A15" w:rsidTr="002C4DA7">
        <w:trPr>
          <w:trHeight w:hRule="exact" w:val="138"/>
        </w:trPr>
        <w:tc>
          <w:tcPr>
            <w:tcW w:w="1999" w:type="dxa"/>
          </w:tcPr>
          <w:p w:rsidR="003A5624" w:rsidRPr="00B37B66" w:rsidRDefault="003A5624">
            <w:pPr>
              <w:rPr>
                <w:lang w:val="ru-RU"/>
              </w:rPr>
            </w:pPr>
          </w:p>
        </w:tc>
        <w:tc>
          <w:tcPr>
            <w:tcW w:w="7386" w:type="dxa"/>
          </w:tcPr>
          <w:p w:rsidR="003A5624" w:rsidRPr="00B37B66" w:rsidRDefault="003A5624">
            <w:pPr>
              <w:rPr>
                <w:lang w:val="ru-RU"/>
              </w:rPr>
            </w:pPr>
          </w:p>
        </w:tc>
      </w:tr>
      <w:tr w:rsidR="003A5624" w:rsidRPr="00253A15" w:rsidTr="002C4DA7">
        <w:trPr>
          <w:trHeight w:hRule="exact" w:val="416"/>
        </w:trPr>
        <w:tc>
          <w:tcPr>
            <w:tcW w:w="9385" w:type="dxa"/>
            <w:gridSpan w:val="2"/>
            <w:shd w:val="clear" w:color="000000" w:fill="FFFFFF"/>
            <w:tcMar>
              <w:left w:w="34" w:type="dxa"/>
              <w:right w:w="34" w:type="dxa"/>
            </w:tcMar>
          </w:tcPr>
          <w:p w:rsidR="003A5624" w:rsidRPr="00B37B66" w:rsidRDefault="00B37B66">
            <w:pPr>
              <w:spacing w:after="0" w:line="240" w:lineRule="auto"/>
              <w:ind w:firstLine="756"/>
              <w:jc w:val="both"/>
              <w:rPr>
                <w:sz w:val="24"/>
                <w:szCs w:val="24"/>
                <w:lang w:val="ru-RU"/>
              </w:rPr>
            </w:pPr>
            <w:r w:rsidRPr="00B37B66">
              <w:rPr>
                <w:rFonts w:ascii="Times New Roman" w:hAnsi="Times New Roman" w:cs="Times New Roman"/>
                <w:b/>
                <w:color w:val="000000"/>
                <w:sz w:val="24"/>
                <w:szCs w:val="24"/>
                <w:lang w:val="ru-RU"/>
              </w:rPr>
              <w:t>2</w:t>
            </w:r>
            <w:r w:rsidRPr="00B37B66">
              <w:rPr>
                <w:lang w:val="ru-RU"/>
              </w:rPr>
              <w:t xml:space="preserve"> </w:t>
            </w:r>
            <w:r w:rsidRPr="00B37B66">
              <w:rPr>
                <w:rFonts w:ascii="Times New Roman" w:hAnsi="Times New Roman" w:cs="Times New Roman"/>
                <w:b/>
                <w:color w:val="000000"/>
                <w:sz w:val="24"/>
                <w:szCs w:val="24"/>
                <w:lang w:val="ru-RU"/>
              </w:rPr>
              <w:t>Место</w:t>
            </w:r>
            <w:r w:rsidRPr="00B37B66">
              <w:rPr>
                <w:lang w:val="ru-RU"/>
              </w:rPr>
              <w:t xml:space="preserve"> </w:t>
            </w:r>
            <w:r w:rsidRPr="00B37B66">
              <w:rPr>
                <w:rFonts w:ascii="Times New Roman" w:hAnsi="Times New Roman" w:cs="Times New Roman"/>
                <w:b/>
                <w:color w:val="000000"/>
                <w:sz w:val="24"/>
                <w:szCs w:val="24"/>
                <w:lang w:val="ru-RU"/>
              </w:rPr>
              <w:t>дисциплины</w:t>
            </w:r>
            <w:r w:rsidRPr="00B37B66">
              <w:rPr>
                <w:lang w:val="ru-RU"/>
              </w:rPr>
              <w:t xml:space="preserve"> </w:t>
            </w:r>
            <w:r w:rsidRPr="00B37B66">
              <w:rPr>
                <w:rFonts w:ascii="Times New Roman" w:hAnsi="Times New Roman" w:cs="Times New Roman"/>
                <w:b/>
                <w:color w:val="000000"/>
                <w:sz w:val="24"/>
                <w:szCs w:val="24"/>
                <w:lang w:val="ru-RU"/>
              </w:rPr>
              <w:t>(модуля)</w:t>
            </w:r>
            <w:r w:rsidRPr="00B37B66">
              <w:rPr>
                <w:lang w:val="ru-RU"/>
              </w:rPr>
              <w:t xml:space="preserve"> </w:t>
            </w:r>
            <w:r w:rsidRPr="00B37B66">
              <w:rPr>
                <w:rFonts w:ascii="Times New Roman" w:hAnsi="Times New Roman" w:cs="Times New Roman"/>
                <w:b/>
                <w:color w:val="000000"/>
                <w:sz w:val="24"/>
                <w:szCs w:val="24"/>
                <w:lang w:val="ru-RU"/>
              </w:rPr>
              <w:t>в</w:t>
            </w:r>
            <w:r w:rsidRPr="00B37B66">
              <w:rPr>
                <w:lang w:val="ru-RU"/>
              </w:rPr>
              <w:t xml:space="preserve"> </w:t>
            </w:r>
            <w:r w:rsidRPr="00B37B66">
              <w:rPr>
                <w:rFonts w:ascii="Times New Roman" w:hAnsi="Times New Roman" w:cs="Times New Roman"/>
                <w:b/>
                <w:color w:val="000000"/>
                <w:sz w:val="24"/>
                <w:szCs w:val="24"/>
                <w:lang w:val="ru-RU"/>
              </w:rPr>
              <w:t>структуре</w:t>
            </w:r>
            <w:r w:rsidRPr="00B37B66">
              <w:rPr>
                <w:lang w:val="ru-RU"/>
              </w:rPr>
              <w:t xml:space="preserve"> </w:t>
            </w:r>
            <w:r w:rsidRPr="00B37B66">
              <w:rPr>
                <w:rFonts w:ascii="Times New Roman" w:hAnsi="Times New Roman" w:cs="Times New Roman"/>
                <w:b/>
                <w:color w:val="000000"/>
                <w:sz w:val="24"/>
                <w:szCs w:val="24"/>
                <w:lang w:val="ru-RU"/>
              </w:rPr>
              <w:t>образовательной</w:t>
            </w:r>
            <w:r w:rsidRPr="00B37B66">
              <w:rPr>
                <w:lang w:val="ru-RU"/>
              </w:rPr>
              <w:t xml:space="preserve"> </w:t>
            </w:r>
            <w:r w:rsidRPr="00B37B66">
              <w:rPr>
                <w:rFonts w:ascii="Times New Roman" w:hAnsi="Times New Roman" w:cs="Times New Roman"/>
                <w:b/>
                <w:color w:val="000000"/>
                <w:sz w:val="24"/>
                <w:szCs w:val="24"/>
                <w:lang w:val="ru-RU"/>
              </w:rPr>
              <w:t>программы</w:t>
            </w:r>
            <w:r w:rsidRPr="00B37B66">
              <w:rPr>
                <w:lang w:val="ru-RU"/>
              </w:rPr>
              <w:t xml:space="preserve"> </w:t>
            </w:r>
          </w:p>
        </w:tc>
      </w:tr>
      <w:tr w:rsidR="003A5624" w:rsidRPr="00253A15" w:rsidTr="002C4DA7">
        <w:trPr>
          <w:trHeight w:hRule="exact" w:val="1096"/>
        </w:trPr>
        <w:tc>
          <w:tcPr>
            <w:tcW w:w="9385" w:type="dxa"/>
            <w:gridSpan w:val="2"/>
            <w:shd w:val="clear" w:color="000000" w:fill="FFFFFF"/>
            <w:tcMar>
              <w:left w:w="34" w:type="dxa"/>
              <w:right w:w="34" w:type="dxa"/>
            </w:tcMar>
          </w:tcPr>
          <w:p w:rsidR="003A5624" w:rsidRPr="00B37B66" w:rsidRDefault="00B37B66">
            <w:pPr>
              <w:spacing w:after="0" w:line="240" w:lineRule="auto"/>
              <w:ind w:firstLine="756"/>
              <w:jc w:val="both"/>
              <w:rPr>
                <w:sz w:val="24"/>
                <w:szCs w:val="24"/>
                <w:lang w:val="ru-RU"/>
              </w:rPr>
            </w:pPr>
            <w:r w:rsidRPr="00B37B66">
              <w:rPr>
                <w:rFonts w:ascii="Times New Roman" w:hAnsi="Times New Roman" w:cs="Times New Roman"/>
                <w:color w:val="000000"/>
                <w:sz w:val="24"/>
                <w:szCs w:val="24"/>
                <w:lang w:val="ru-RU"/>
              </w:rPr>
              <w:t>Дисциплина</w:t>
            </w:r>
            <w:r w:rsidRPr="00B37B66">
              <w:rPr>
                <w:lang w:val="ru-RU"/>
              </w:rPr>
              <w:t xml:space="preserve"> </w:t>
            </w:r>
            <w:r w:rsidRPr="00B37B66">
              <w:rPr>
                <w:rFonts w:ascii="Times New Roman" w:hAnsi="Times New Roman" w:cs="Times New Roman"/>
                <w:color w:val="000000"/>
                <w:sz w:val="24"/>
                <w:szCs w:val="24"/>
                <w:lang w:val="ru-RU"/>
              </w:rPr>
              <w:t>Автоматизация</w:t>
            </w:r>
            <w:r w:rsidRPr="00B37B66">
              <w:rPr>
                <w:lang w:val="ru-RU"/>
              </w:rPr>
              <w:t xml:space="preserve"> </w:t>
            </w:r>
            <w:r w:rsidRPr="00B37B66">
              <w:rPr>
                <w:rFonts w:ascii="Times New Roman" w:hAnsi="Times New Roman" w:cs="Times New Roman"/>
                <w:color w:val="000000"/>
                <w:sz w:val="24"/>
                <w:szCs w:val="24"/>
                <w:lang w:val="ru-RU"/>
              </w:rPr>
              <w:t>сварочных</w:t>
            </w:r>
            <w:r w:rsidRPr="00B37B66">
              <w:rPr>
                <w:lang w:val="ru-RU"/>
              </w:rPr>
              <w:t xml:space="preserve"> </w:t>
            </w:r>
            <w:r w:rsidRPr="00B37B66">
              <w:rPr>
                <w:rFonts w:ascii="Times New Roman" w:hAnsi="Times New Roman" w:cs="Times New Roman"/>
                <w:color w:val="000000"/>
                <w:sz w:val="24"/>
                <w:szCs w:val="24"/>
                <w:lang w:val="ru-RU"/>
              </w:rPr>
              <w:t>процессов</w:t>
            </w:r>
            <w:r w:rsidRPr="00B37B66">
              <w:rPr>
                <w:lang w:val="ru-RU"/>
              </w:rPr>
              <w:t xml:space="preserve"> </w:t>
            </w:r>
            <w:r w:rsidRPr="00B37B66">
              <w:rPr>
                <w:rFonts w:ascii="Times New Roman" w:hAnsi="Times New Roman" w:cs="Times New Roman"/>
                <w:color w:val="000000"/>
                <w:sz w:val="24"/>
                <w:szCs w:val="24"/>
                <w:lang w:val="ru-RU"/>
              </w:rPr>
              <w:t>входит</w:t>
            </w:r>
            <w:r w:rsidRPr="00B37B66">
              <w:rPr>
                <w:lang w:val="ru-RU"/>
              </w:rPr>
              <w:t xml:space="preserve"> </w:t>
            </w:r>
            <w:r w:rsidRPr="00B37B66">
              <w:rPr>
                <w:rFonts w:ascii="Times New Roman" w:hAnsi="Times New Roman" w:cs="Times New Roman"/>
                <w:color w:val="000000"/>
                <w:sz w:val="24"/>
                <w:szCs w:val="24"/>
                <w:lang w:val="ru-RU"/>
              </w:rPr>
              <w:t>в</w:t>
            </w:r>
            <w:r w:rsidRPr="00B37B66">
              <w:rPr>
                <w:lang w:val="ru-RU"/>
              </w:rPr>
              <w:t xml:space="preserve"> </w:t>
            </w:r>
            <w:r w:rsidRPr="00B37B66">
              <w:rPr>
                <w:rFonts w:ascii="Times New Roman" w:hAnsi="Times New Roman" w:cs="Times New Roman"/>
                <w:color w:val="000000"/>
                <w:sz w:val="24"/>
                <w:szCs w:val="24"/>
                <w:lang w:val="ru-RU"/>
              </w:rPr>
              <w:t>вариативную</w:t>
            </w:r>
            <w:r w:rsidRPr="00B37B66">
              <w:rPr>
                <w:lang w:val="ru-RU"/>
              </w:rPr>
              <w:t xml:space="preserve"> </w:t>
            </w:r>
            <w:r w:rsidRPr="00B37B66">
              <w:rPr>
                <w:rFonts w:ascii="Times New Roman" w:hAnsi="Times New Roman" w:cs="Times New Roman"/>
                <w:color w:val="000000"/>
                <w:sz w:val="24"/>
                <w:szCs w:val="24"/>
                <w:lang w:val="ru-RU"/>
              </w:rPr>
              <w:t>часть</w:t>
            </w:r>
            <w:r w:rsidRPr="00B37B66">
              <w:rPr>
                <w:lang w:val="ru-RU"/>
              </w:rPr>
              <w:t xml:space="preserve"> </w:t>
            </w:r>
            <w:r w:rsidRPr="00B37B66">
              <w:rPr>
                <w:rFonts w:ascii="Times New Roman" w:hAnsi="Times New Roman" w:cs="Times New Roman"/>
                <w:color w:val="000000"/>
                <w:sz w:val="24"/>
                <w:szCs w:val="24"/>
                <w:lang w:val="ru-RU"/>
              </w:rPr>
              <w:t>учебного</w:t>
            </w:r>
            <w:r w:rsidRPr="00B37B66">
              <w:rPr>
                <w:lang w:val="ru-RU"/>
              </w:rPr>
              <w:t xml:space="preserve"> </w:t>
            </w:r>
            <w:r w:rsidRPr="00B37B66">
              <w:rPr>
                <w:rFonts w:ascii="Times New Roman" w:hAnsi="Times New Roman" w:cs="Times New Roman"/>
                <w:color w:val="000000"/>
                <w:sz w:val="24"/>
                <w:szCs w:val="24"/>
                <w:lang w:val="ru-RU"/>
              </w:rPr>
              <w:t>плана</w:t>
            </w:r>
            <w:r w:rsidRPr="00B37B66">
              <w:rPr>
                <w:lang w:val="ru-RU"/>
              </w:rPr>
              <w:t xml:space="preserve"> </w:t>
            </w:r>
            <w:r w:rsidRPr="00B37B66">
              <w:rPr>
                <w:rFonts w:ascii="Times New Roman" w:hAnsi="Times New Roman" w:cs="Times New Roman"/>
                <w:color w:val="000000"/>
                <w:sz w:val="24"/>
                <w:szCs w:val="24"/>
                <w:lang w:val="ru-RU"/>
              </w:rPr>
              <w:t>образовательной</w:t>
            </w:r>
            <w:r w:rsidRPr="00B37B66">
              <w:rPr>
                <w:lang w:val="ru-RU"/>
              </w:rPr>
              <w:t xml:space="preserve"> </w:t>
            </w:r>
            <w:r w:rsidRPr="00B37B66">
              <w:rPr>
                <w:rFonts w:ascii="Times New Roman" w:hAnsi="Times New Roman" w:cs="Times New Roman"/>
                <w:color w:val="000000"/>
                <w:sz w:val="24"/>
                <w:szCs w:val="24"/>
                <w:lang w:val="ru-RU"/>
              </w:rPr>
              <w:t>программы.</w:t>
            </w:r>
            <w:r w:rsidRPr="00B37B66">
              <w:rPr>
                <w:lang w:val="ru-RU"/>
              </w:rPr>
              <w:t xml:space="preserve"> </w:t>
            </w:r>
          </w:p>
          <w:p w:rsidR="003A5624" w:rsidRPr="00B37B66" w:rsidRDefault="00B37B66">
            <w:pPr>
              <w:spacing w:after="0" w:line="240" w:lineRule="auto"/>
              <w:ind w:firstLine="756"/>
              <w:jc w:val="both"/>
              <w:rPr>
                <w:sz w:val="24"/>
                <w:szCs w:val="24"/>
                <w:lang w:val="ru-RU"/>
              </w:rPr>
            </w:pPr>
            <w:r w:rsidRPr="00B37B66">
              <w:rPr>
                <w:rFonts w:ascii="Times New Roman" w:hAnsi="Times New Roman" w:cs="Times New Roman"/>
                <w:color w:val="000000"/>
                <w:sz w:val="24"/>
                <w:szCs w:val="24"/>
                <w:lang w:val="ru-RU"/>
              </w:rPr>
              <w:t>Для</w:t>
            </w:r>
            <w:r w:rsidRPr="00B37B66">
              <w:rPr>
                <w:lang w:val="ru-RU"/>
              </w:rPr>
              <w:t xml:space="preserve"> </w:t>
            </w:r>
            <w:r w:rsidRPr="00B37B66">
              <w:rPr>
                <w:rFonts w:ascii="Times New Roman" w:hAnsi="Times New Roman" w:cs="Times New Roman"/>
                <w:color w:val="000000"/>
                <w:sz w:val="24"/>
                <w:szCs w:val="24"/>
                <w:lang w:val="ru-RU"/>
              </w:rPr>
              <w:t>изучения</w:t>
            </w:r>
            <w:r w:rsidRPr="00B37B66">
              <w:rPr>
                <w:lang w:val="ru-RU"/>
              </w:rPr>
              <w:t xml:space="preserve"> </w:t>
            </w:r>
            <w:r w:rsidRPr="00B37B66">
              <w:rPr>
                <w:rFonts w:ascii="Times New Roman" w:hAnsi="Times New Roman" w:cs="Times New Roman"/>
                <w:color w:val="000000"/>
                <w:sz w:val="24"/>
                <w:szCs w:val="24"/>
                <w:lang w:val="ru-RU"/>
              </w:rPr>
              <w:t>дисциплины</w:t>
            </w:r>
            <w:r w:rsidRPr="00B37B66">
              <w:rPr>
                <w:lang w:val="ru-RU"/>
              </w:rPr>
              <w:t xml:space="preserve"> </w:t>
            </w:r>
            <w:r w:rsidRPr="00B37B66">
              <w:rPr>
                <w:rFonts w:ascii="Times New Roman" w:hAnsi="Times New Roman" w:cs="Times New Roman"/>
                <w:color w:val="000000"/>
                <w:sz w:val="24"/>
                <w:szCs w:val="24"/>
                <w:lang w:val="ru-RU"/>
              </w:rPr>
              <w:t>необходимы</w:t>
            </w:r>
            <w:r w:rsidRPr="00B37B66">
              <w:rPr>
                <w:lang w:val="ru-RU"/>
              </w:rPr>
              <w:t xml:space="preserve"> </w:t>
            </w:r>
            <w:r w:rsidRPr="00B37B66">
              <w:rPr>
                <w:rFonts w:ascii="Times New Roman" w:hAnsi="Times New Roman" w:cs="Times New Roman"/>
                <w:color w:val="000000"/>
                <w:sz w:val="24"/>
                <w:szCs w:val="24"/>
                <w:lang w:val="ru-RU"/>
              </w:rPr>
              <w:t>знания</w:t>
            </w:r>
            <w:r w:rsidRPr="00B37B66">
              <w:rPr>
                <w:lang w:val="ru-RU"/>
              </w:rPr>
              <w:t xml:space="preserve"> </w:t>
            </w:r>
            <w:r w:rsidRPr="00B37B66">
              <w:rPr>
                <w:rFonts w:ascii="Times New Roman" w:hAnsi="Times New Roman" w:cs="Times New Roman"/>
                <w:color w:val="000000"/>
                <w:sz w:val="24"/>
                <w:szCs w:val="24"/>
                <w:lang w:val="ru-RU"/>
              </w:rPr>
              <w:t>(умения,</w:t>
            </w:r>
            <w:r w:rsidRPr="00B37B66">
              <w:rPr>
                <w:lang w:val="ru-RU"/>
              </w:rPr>
              <w:t xml:space="preserve"> </w:t>
            </w:r>
            <w:r w:rsidRPr="00B37B66">
              <w:rPr>
                <w:rFonts w:ascii="Times New Roman" w:hAnsi="Times New Roman" w:cs="Times New Roman"/>
                <w:color w:val="000000"/>
                <w:sz w:val="24"/>
                <w:szCs w:val="24"/>
                <w:lang w:val="ru-RU"/>
              </w:rPr>
              <w:t>владения),</w:t>
            </w:r>
            <w:r w:rsidRPr="00B37B66">
              <w:rPr>
                <w:lang w:val="ru-RU"/>
              </w:rPr>
              <w:t xml:space="preserve"> </w:t>
            </w:r>
            <w:r w:rsidRPr="00B37B66">
              <w:rPr>
                <w:rFonts w:ascii="Times New Roman" w:hAnsi="Times New Roman" w:cs="Times New Roman"/>
                <w:color w:val="000000"/>
                <w:sz w:val="24"/>
                <w:szCs w:val="24"/>
                <w:lang w:val="ru-RU"/>
              </w:rPr>
              <w:t>сформированные</w:t>
            </w:r>
            <w:r w:rsidRPr="00B37B66">
              <w:rPr>
                <w:lang w:val="ru-RU"/>
              </w:rPr>
              <w:t xml:space="preserve"> </w:t>
            </w:r>
            <w:r w:rsidRPr="00B37B66">
              <w:rPr>
                <w:rFonts w:ascii="Times New Roman" w:hAnsi="Times New Roman" w:cs="Times New Roman"/>
                <w:color w:val="000000"/>
                <w:sz w:val="24"/>
                <w:szCs w:val="24"/>
                <w:lang w:val="ru-RU"/>
              </w:rPr>
              <w:t>в</w:t>
            </w:r>
            <w:r w:rsidRPr="00B37B66">
              <w:rPr>
                <w:lang w:val="ru-RU"/>
              </w:rPr>
              <w:t xml:space="preserve"> </w:t>
            </w:r>
            <w:r w:rsidRPr="00B37B66">
              <w:rPr>
                <w:rFonts w:ascii="Times New Roman" w:hAnsi="Times New Roman" w:cs="Times New Roman"/>
                <w:color w:val="000000"/>
                <w:sz w:val="24"/>
                <w:szCs w:val="24"/>
                <w:lang w:val="ru-RU"/>
              </w:rPr>
              <w:t>результате</w:t>
            </w:r>
            <w:r w:rsidRPr="00B37B66">
              <w:rPr>
                <w:lang w:val="ru-RU"/>
              </w:rPr>
              <w:t xml:space="preserve"> </w:t>
            </w:r>
            <w:r w:rsidRPr="00B37B66">
              <w:rPr>
                <w:rFonts w:ascii="Times New Roman" w:hAnsi="Times New Roman" w:cs="Times New Roman"/>
                <w:color w:val="000000"/>
                <w:sz w:val="24"/>
                <w:szCs w:val="24"/>
                <w:lang w:val="ru-RU"/>
              </w:rPr>
              <w:t>изучения</w:t>
            </w:r>
            <w:r w:rsidRPr="00B37B66">
              <w:rPr>
                <w:lang w:val="ru-RU"/>
              </w:rPr>
              <w:t xml:space="preserve"> </w:t>
            </w:r>
            <w:r w:rsidRPr="00B37B66">
              <w:rPr>
                <w:rFonts w:ascii="Times New Roman" w:hAnsi="Times New Roman" w:cs="Times New Roman"/>
                <w:color w:val="000000"/>
                <w:sz w:val="24"/>
                <w:szCs w:val="24"/>
                <w:lang w:val="ru-RU"/>
              </w:rPr>
              <w:t>дисциплин/</w:t>
            </w:r>
            <w:r w:rsidRPr="00B37B66">
              <w:rPr>
                <w:lang w:val="ru-RU"/>
              </w:rPr>
              <w:t xml:space="preserve"> </w:t>
            </w:r>
            <w:r w:rsidRPr="00B37B66">
              <w:rPr>
                <w:rFonts w:ascii="Times New Roman" w:hAnsi="Times New Roman" w:cs="Times New Roman"/>
                <w:color w:val="000000"/>
                <w:sz w:val="24"/>
                <w:szCs w:val="24"/>
                <w:lang w:val="ru-RU"/>
              </w:rPr>
              <w:t>практик:</w:t>
            </w:r>
            <w:r w:rsidRPr="00B37B66">
              <w:rPr>
                <w:lang w:val="ru-RU"/>
              </w:rPr>
              <w:t xml:space="preserve"> </w:t>
            </w:r>
          </w:p>
        </w:tc>
      </w:tr>
      <w:tr w:rsidR="003A5624" w:rsidTr="002C4DA7">
        <w:trPr>
          <w:trHeight w:hRule="exact" w:val="285"/>
        </w:trPr>
        <w:tc>
          <w:tcPr>
            <w:tcW w:w="9385" w:type="dxa"/>
            <w:gridSpan w:val="2"/>
            <w:shd w:val="clear" w:color="000000" w:fill="FFFFFF"/>
            <w:tcMar>
              <w:left w:w="34" w:type="dxa"/>
              <w:right w:w="34" w:type="dxa"/>
            </w:tcMar>
          </w:tcPr>
          <w:p w:rsidR="003A5624" w:rsidRDefault="00B37B66">
            <w:pPr>
              <w:spacing w:after="0" w:line="240" w:lineRule="auto"/>
              <w:ind w:firstLine="756"/>
              <w:jc w:val="both"/>
              <w:rPr>
                <w:sz w:val="24"/>
                <w:szCs w:val="24"/>
              </w:rPr>
            </w:pPr>
            <w:proofErr w:type="spellStart"/>
            <w:r>
              <w:rPr>
                <w:rFonts w:ascii="Times New Roman" w:hAnsi="Times New Roman" w:cs="Times New Roman"/>
                <w:color w:val="000000"/>
                <w:sz w:val="24"/>
                <w:szCs w:val="24"/>
              </w:rPr>
              <w:t>Информатика</w:t>
            </w:r>
            <w:proofErr w:type="spellEnd"/>
            <w:r>
              <w:t xml:space="preserve"> </w:t>
            </w:r>
          </w:p>
        </w:tc>
      </w:tr>
      <w:tr w:rsidR="003A5624" w:rsidTr="002C4DA7">
        <w:trPr>
          <w:trHeight w:hRule="exact" w:val="285"/>
        </w:trPr>
        <w:tc>
          <w:tcPr>
            <w:tcW w:w="9385" w:type="dxa"/>
            <w:gridSpan w:val="2"/>
            <w:shd w:val="clear" w:color="000000" w:fill="FFFFFF"/>
            <w:tcMar>
              <w:left w:w="34" w:type="dxa"/>
              <w:right w:w="34" w:type="dxa"/>
            </w:tcMar>
          </w:tcPr>
          <w:p w:rsidR="003A5624" w:rsidRDefault="00B37B66">
            <w:pPr>
              <w:spacing w:after="0" w:line="240" w:lineRule="auto"/>
              <w:ind w:firstLine="756"/>
              <w:jc w:val="both"/>
              <w:rPr>
                <w:sz w:val="24"/>
                <w:szCs w:val="24"/>
              </w:rPr>
            </w:pPr>
            <w:proofErr w:type="spellStart"/>
            <w:r>
              <w:rPr>
                <w:rFonts w:ascii="Times New Roman" w:hAnsi="Times New Roman" w:cs="Times New Roman"/>
                <w:color w:val="000000"/>
                <w:sz w:val="24"/>
                <w:szCs w:val="24"/>
              </w:rPr>
              <w:t>Математика</w:t>
            </w:r>
            <w:proofErr w:type="spellEnd"/>
            <w:r>
              <w:t xml:space="preserve"> </w:t>
            </w:r>
          </w:p>
        </w:tc>
      </w:tr>
      <w:tr w:rsidR="003A5624" w:rsidTr="002C4DA7">
        <w:trPr>
          <w:trHeight w:hRule="exact" w:val="285"/>
        </w:trPr>
        <w:tc>
          <w:tcPr>
            <w:tcW w:w="9385" w:type="dxa"/>
            <w:gridSpan w:val="2"/>
            <w:shd w:val="clear" w:color="000000" w:fill="FFFFFF"/>
            <w:tcMar>
              <w:left w:w="34" w:type="dxa"/>
              <w:right w:w="34" w:type="dxa"/>
            </w:tcMar>
          </w:tcPr>
          <w:p w:rsidR="003A5624" w:rsidRDefault="00B37B66">
            <w:pPr>
              <w:spacing w:after="0" w:line="240" w:lineRule="auto"/>
              <w:ind w:firstLine="756"/>
              <w:jc w:val="both"/>
              <w:rPr>
                <w:sz w:val="24"/>
                <w:szCs w:val="24"/>
              </w:rPr>
            </w:pPr>
            <w:proofErr w:type="spellStart"/>
            <w:r>
              <w:rPr>
                <w:rFonts w:ascii="Times New Roman" w:hAnsi="Times New Roman" w:cs="Times New Roman"/>
                <w:color w:val="000000"/>
                <w:sz w:val="24"/>
                <w:szCs w:val="24"/>
              </w:rPr>
              <w:t>Электротехника</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электроника</w:t>
            </w:r>
            <w:proofErr w:type="spellEnd"/>
            <w:r>
              <w:t xml:space="preserve"> </w:t>
            </w:r>
          </w:p>
        </w:tc>
      </w:tr>
      <w:tr w:rsidR="003A5624" w:rsidRPr="00253A15" w:rsidTr="002C4DA7">
        <w:trPr>
          <w:trHeight w:hRule="exact" w:val="555"/>
        </w:trPr>
        <w:tc>
          <w:tcPr>
            <w:tcW w:w="9385" w:type="dxa"/>
            <w:gridSpan w:val="2"/>
            <w:shd w:val="clear" w:color="000000" w:fill="FFFFFF"/>
            <w:tcMar>
              <w:left w:w="34" w:type="dxa"/>
              <w:right w:w="34" w:type="dxa"/>
            </w:tcMar>
          </w:tcPr>
          <w:p w:rsidR="003A5624" w:rsidRPr="00B37B66" w:rsidRDefault="00B37B66">
            <w:pPr>
              <w:spacing w:after="0" w:line="240" w:lineRule="auto"/>
              <w:ind w:firstLine="756"/>
              <w:jc w:val="both"/>
              <w:rPr>
                <w:sz w:val="24"/>
                <w:szCs w:val="24"/>
                <w:lang w:val="ru-RU"/>
              </w:rPr>
            </w:pPr>
            <w:r w:rsidRPr="00B37B66">
              <w:rPr>
                <w:rFonts w:ascii="Times New Roman" w:hAnsi="Times New Roman" w:cs="Times New Roman"/>
                <w:color w:val="000000"/>
                <w:sz w:val="24"/>
                <w:szCs w:val="24"/>
                <w:lang w:val="ru-RU"/>
              </w:rPr>
              <w:t>Знания</w:t>
            </w:r>
            <w:r w:rsidRPr="00B37B66">
              <w:rPr>
                <w:lang w:val="ru-RU"/>
              </w:rPr>
              <w:t xml:space="preserve"> </w:t>
            </w:r>
            <w:r w:rsidRPr="00B37B66">
              <w:rPr>
                <w:rFonts w:ascii="Times New Roman" w:hAnsi="Times New Roman" w:cs="Times New Roman"/>
                <w:color w:val="000000"/>
                <w:sz w:val="24"/>
                <w:szCs w:val="24"/>
                <w:lang w:val="ru-RU"/>
              </w:rPr>
              <w:t>(умения,</w:t>
            </w:r>
            <w:r w:rsidRPr="00B37B66">
              <w:rPr>
                <w:lang w:val="ru-RU"/>
              </w:rPr>
              <w:t xml:space="preserve"> </w:t>
            </w:r>
            <w:r w:rsidRPr="00B37B66">
              <w:rPr>
                <w:rFonts w:ascii="Times New Roman" w:hAnsi="Times New Roman" w:cs="Times New Roman"/>
                <w:color w:val="000000"/>
                <w:sz w:val="24"/>
                <w:szCs w:val="24"/>
                <w:lang w:val="ru-RU"/>
              </w:rPr>
              <w:t>владения),</w:t>
            </w:r>
            <w:r w:rsidRPr="00B37B66">
              <w:rPr>
                <w:lang w:val="ru-RU"/>
              </w:rPr>
              <w:t xml:space="preserve"> </w:t>
            </w:r>
            <w:r w:rsidRPr="00B37B66">
              <w:rPr>
                <w:rFonts w:ascii="Times New Roman" w:hAnsi="Times New Roman" w:cs="Times New Roman"/>
                <w:color w:val="000000"/>
                <w:sz w:val="24"/>
                <w:szCs w:val="24"/>
                <w:lang w:val="ru-RU"/>
              </w:rPr>
              <w:t>полученные</w:t>
            </w:r>
            <w:r w:rsidRPr="00B37B66">
              <w:rPr>
                <w:lang w:val="ru-RU"/>
              </w:rPr>
              <w:t xml:space="preserve"> </w:t>
            </w:r>
            <w:r w:rsidRPr="00B37B66">
              <w:rPr>
                <w:rFonts w:ascii="Times New Roman" w:hAnsi="Times New Roman" w:cs="Times New Roman"/>
                <w:color w:val="000000"/>
                <w:sz w:val="24"/>
                <w:szCs w:val="24"/>
                <w:lang w:val="ru-RU"/>
              </w:rPr>
              <w:t>при</w:t>
            </w:r>
            <w:r w:rsidRPr="00B37B66">
              <w:rPr>
                <w:lang w:val="ru-RU"/>
              </w:rPr>
              <w:t xml:space="preserve"> </w:t>
            </w:r>
            <w:r w:rsidRPr="00B37B66">
              <w:rPr>
                <w:rFonts w:ascii="Times New Roman" w:hAnsi="Times New Roman" w:cs="Times New Roman"/>
                <w:color w:val="000000"/>
                <w:sz w:val="24"/>
                <w:szCs w:val="24"/>
                <w:lang w:val="ru-RU"/>
              </w:rPr>
              <w:t>изучении</w:t>
            </w:r>
            <w:r w:rsidRPr="00B37B66">
              <w:rPr>
                <w:lang w:val="ru-RU"/>
              </w:rPr>
              <w:t xml:space="preserve"> </w:t>
            </w:r>
            <w:r w:rsidRPr="00B37B66">
              <w:rPr>
                <w:rFonts w:ascii="Times New Roman" w:hAnsi="Times New Roman" w:cs="Times New Roman"/>
                <w:color w:val="000000"/>
                <w:sz w:val="24"/>
                <w:szCs w:val="24"/>
                <w:lang w:val="ru-RU"/>
              </w:rPr>
              <w:t>данной</w:t>
            </w:r>
            <w:r w:rsidRPr="00B37B66">
              <w:rPr>
                <w:lang w:val="ru-RU"/>
              </w:rPr>
              <w:t xml:space="preserve"> </w:t>
            </w:r>
            <w:r w:rsidRPr="00B37B66">
              <w:rPr>
                <w:rFonts w:ascii="Times New Roman" w:hAnsi="Times New Roman" w:cs="Times New Roman"/>
                <w:color w:val="000000"/>
                <w:sz w:val="24"/>
                <w:szCs w:val="24"/>
                <w:lang w:val="ru-RU"/>
              </w:rPr>
              <w:t>дисциплины</w:t>
            </w:r>
            <w:r w:rsidRPr="00B37B66">
              <w:rPr>
                <w:lang w:val="ru-RU"/>
              </w:rPr>
              <w:t xml:space="preserve"> </w:t>
            </w:r>
            <w:r w:rsidRPr="00B37B66">
              <w:rPr>
                <w:rFonts w:ascii="Times New Roman" w:hAnsi="Times New Roman" w:cs="Times New Roman"/>
                <w:color w:val="000000"/>
                <w:sz w:val="24"/>
                <w:szCs w:val="24"/>
                <w:lang w:val="ru-RU"/>
              </w:rPr>
              <w:t>будут</w:t>
            </w:r>
            <w:r w:rsidRPr="00B37B66">
              <w:rPr>
                <w:lang w:val="ru-RU"/>
              </w:rPr>
              <w:t xml:space="preserve"> </w:t>
            </w:r>
            <w:r w:rsidRPr="00B37B66">
              <w:rPr>
                <w:rFonts w:ascii="Times New Roman" w:hAnsi="Times New Roman" w:cs="Times New Roman"/>
                <w:color w:val="000000"/>
                <w:sz w:val="24"/>
                <w:szCs w:val="24"/>
                <w:lang w:val="ru-RU"/>
              </w:rPr>
              <w:t>необходимы</w:t>
            </w:r>
            <w:r w:rsidRPr="00B37B66">
              <w:rPr>
                <w:lang w:val="ru-RU"/>
              </w:rPr>
              <w:t xml:space="preserve"> </w:t>
            </w:r>
            <w:r w:rsidRPr="00B37B66">
              <w:rPr>
                <w:rFonts w:ascii="Times New Roman" w:hAnsi="Times New Roman" w:cs="Times New Roman"/>
                <w:color w:val="000000"/>
                <w:sz w:val="24"/>
                <w:szCs w:val="24"/>
                <w:lang w:val="ru-RU"/>
              </w:rPr>
              <w:t>для</w:t>
            </w:r>
            <w:r w:rsidRPr="00B37B66">
              <w:rPr>
                <w:lang w:val="ru-RU"/>
              </w:rPr>
              <w:t xml:space="preserve"> </w:t>
            </w:r>
            <w:r w:rsidRPr="00B37B66">
              <w:rPr>
                <w:rFonts w:ascii="Times New Roman" w:hAnsi="Times New Roman" w:cs="Times New Roman"/>
                <w:color w:val="000000"/>
                <w:sz w:val="24"/>
                <w:szCs w:val="24"/>
                <w:lang w:val="ru-RU"/>
              </w:rPr>
              <w:t>изучения</w:t>
            </w:r>
            <w:r w:rsidRPr="00B37B66">
              <w:rPr>
                <w:lang w:val="ru-RU"/>
              </w:rPr>
              <w:t xml:space="preserve"> </w:t>
            </w:r>
            <w:r w:rsidRPr="00B37B66">
              <w:rPr>
                <w:rFonts w:ascii="Times New Roman" w:hAnsi="Times New Roman" w:cs="Times New Roman"/>
                <w:color w:val="000000"/>
                <w:sz w:val="24"/>
                <w:szCs w:val="24"/>
                <w:lang w:val="ru-RU"/>
              </w:rPr>
              <w:t>дисциплин/практик:</w:t>
            </w:r>
            <w:r w:rsidRPr="00B37B66">
              <w:rPr>
                <w:lang w:val="ru-RU"/>
              </w:rPr>
              <w:t xml:space="preserve"> </w:t>
            </w:r>
          </w:p>
        </w:tc>
      </w:tr>
      <w:tr w:rsidR="003A5624" w:rsidTr="002C4DA7">
        <w:trPr>
          <w:trHeight w:hRule="exact" w:val="285"/>
        </w:trPr>
        <w:tc>
          <w:tcPr>
            <w:tcW w:w="9385" w:type="dxa"/>
            <w:gridSpan w:val="2"/>
            <w:shd w:val="clear" w:color="000000" w:fill="FFFFFF"/>
            <w:tcMar>
              <w:left w:w="34" w:type="dxa"/>
              <w:right w:w="34" w:type="dxa"/>
            </w:tcMar>
          </w:tcPr>
          <w:p w:rsidR="003A5624" w:rsidRDefault="00B37B66">
            <w:pPr>
              <w:spacing w:after="0" w:line="240" w:lineRule="auto"/>
              <w:ind w:firstLine="756"/>
              <w:jc w:val="both"/>
              <w:rPr>
                <w:sz w:val="24"/>
                <w:szCs w:val="24"/>
              </w:rPr>
            </w:pPr>
            <w:proofErr w:type="spellStart"/>
            <w:r>
              <w:rPr>
                <w:rFonts w:ascii="Times New Roman" w:hAnsi="Times New Roman" w:cs="Times New Roman"/>
                <w:color w:val="000000"/>
                <w:sz w:val="24"/>
                <w:szCs w:val="24"/>
              </w:rPr>
              <w:t>Производственная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преддипломная</w:t>
            </w:r>
            <w:proofErr w:type="spellEnd"/>
            <w:r>
              <w:t xml:space="preserve"> </w:t>
            </w:r>
            <w:proofErr w:type="spellStart"/>
            <w:r>
              <w:rPr>
                <w:rFonts w:ascii="Times New Roman" w:hAnsi="Times New Roman" w:cs="Times New Roman"/>
                <w:color w:val="000000"/>
                <w:sz w:val="24"/>
                <w:szCs w:val="24"/>
              </w:rPr>
              <w:t>практика</w:t>
            </w:r>
            <w:proofErr w:type="spellEnd"/>
            <w:r>
              <w:t xml:space="preserve"> </w:t>
            </w:r>
          </w:p>
        </w:tc>
      </w:tr>
      <w:tr w:rsidR="003A5624" w:rsidRPr="00253A15" w:rsidTr="002C4DA7">
        <w:trPr>
          <w:trHeight w:hRule="exact" w:val="285"/>
        </w:trPr>
        <w:tc>
          <w:tcPr>
            <w:tcW w:w="9385" w:type="dxa"/>
            <w:gridSpan w:val="2"/>
            <w:shd w:val="clear" w:color="000000" w:fill="FFFFFF"/>
            <w:tcMar>
              <w:left w:w="34" w:type="dxa"/>
              <w:right w:w="34" w:type="dxa"/>
            </w:tcMar>
          </w:tcPr>
          <w:p w:rsidR="003A5624" w:rsidRPr="00B37B66" w:rsidRDefault="00B37B66">
            <w:pPr>
              <w:spacing w:after="0" w:line="240" w:lineRule="auto"/>
              <w:ind w:firstLine="756"/>
              <w:jc w:val="both"/>
              <w:rPr>
                <w:sz w:val="24"/>
                <w:szCs w:val="24"/>
                <w:lang w:val="ru-RU"/>
              </w:rPr>
            </w:pPr>
            <w:r w:rsidRPr="00B37B66">
              <w:rPr>
                <w:rFonts w:ascii="Times New Roman" w:hAnsi="Times New Roman" w:cs="Times New Roman"/>
                <w:color w:val="000000"/>
                <w:sz w:val="24"/>
                <w:szCs w:val="24"/>
                <w:lang w:val="ru-RU"/>
              </w:rPr>
              <w:t>Подготовка</w:t>
            </w:r>
            <w:r w:rsidRPr="00B37B66">
              <w:rPr>
                <w:lang w:val="ru-RU"/>
              </w:rPr>
              <w:t xml:space="preserve"> </w:t>
            </w:r>
            <w:r w:rsidRPr="00B37B66">
              <w:rPr>
                <w:rFonts w:ascii="Times New Roman" w:hAnsi="Times New Roman" w:cs="Times New Roman"/>
                <w:color w:val="000000"/>
                <w:sz w:val="24"/>
                <w:szCs w:val="24"/>
                <w:lang w:val="ru-RU"/>
              </w:rPr>
              <w:t>к</w:t>
            </w:r>
            <w:r w:rsidRPr="00B37B66">
              <w:rPr>
                <w:lang w:val="ru-RU"/>
              </w:rPr>
              <w:t xml:space="preserve"> </w:t>
            </w:r>
            <w:r w:rsidRPr="00B37B66">
              <w:rPr>
                <w:rFonts w:ascii="Times New Roman" w:hAnsi="Times New Roman" w:cs="Times New Roman"/>
                <w:color w:val="000000"/>
                <w:sz w:val="24"/>
                <w:szCs w:val="24"/>
                <w:lang w:val="ru-RU"/>
              </w:rPr>
              <w:t>защите</w:t>
            </w:r>
            <w:r w:rsidRPr="00B37B66">
              <w:rPr>
                <w:lang w:val="ru-RU"/>
              </w:rPr>
              <w:t xml:space="preserve"> </w:t>
            </w:r>
            <w:r w:rsidRPr="00B37B66">
              <w:rPr>
                <w:rFonts w:ascii="Times New Roman" w:hAnsi="Times New Roman" w:cs="Times New Roman"/>
                <w:color w:val="000000"/>
                <w:sz w:val="24"/>
                <w:szCs w:val="24"/>
                <w:lang w:val="ru-RU"/>
              </w:rPr>
              <w:t>и</w:t>
            </w:r>
            <w:r w:rsidRPr="00B37B66">
              <w:rPr>
                <w:lang w:val="ru-RU"/>
              </w:rPr>
              <w:t xml:space="preserve"> </w:t>
            </w:r>
            <w:r w:rsidRPr="00B37B66">
              <w:rPr>
                <w:rFonts w:ascii="Times New Roman" w:hAnsi="Times New Roman" w:cs="Times New Roman"/>
                <w:color w:val="000000"/>
                <w:sz w:val="24"/>
                <w:szCs w:val="24"/>
                <w:lang w:val="ru-RU"/>
              </w:rPr>
              <w:t>защита</w:t>
            </w:r>
            <w:r w:rsidRPr="00B37B66">
              <w:rPr>
                <w:lang w:val="ru-RU"/>
              </w:rPr>
              <w:t xml:space="preserve"> </w:t>
            </w:r>
            <w:r w:rsidRPr="00B37B66">
              <w:rPr>
                <w:rFonts w:ascii="Times New Roman" w:hAnsi="Times New Roman" w:cs="Times New Roman"/>
                <w:color w:val="000000"/>
                <w:sz w:val="24"/>
                <w:szCs w:val="24"/>
                <w:lang w:val="ru-RU"/>
              </w:rPr>
              <w:t>выпускной</w:t>
            </w:r>
            <w:r w:rsidRPr="00B37B66">
              <w:rPr>
                <w:lang w:val="ru-RU"/>
              </w:rPr>
              <w:t xml:space="preserve"> </w:t>
            </w:r>
            <w:r w:rsidRPr="00B37B66">
              <w:rPr>
                <w:rFonts w:ascii="Times New Roman" w:hAnsi="Times New Roman" w:cs="Times New Roman"/>
                <w:color w:val="000000"/>
                <w:sz w:val="24"/>
                <w:szCs w:val="24"/>
                <w:lang w:val="ru-RU"/>
              </w:rPr>
              <w:t>квалификационной</w:t>
            </w:r>
            <w:r w:rsidRPr="00B37B66">
              <w:rPr>
                <w:lang w:val="ru-RU"/>
              </w:rPr>
              <w:t xml:space="preserve"> </w:t>
            </w:r>
            <w:r w:rsidRPr="00B37B66">
              <w:rPr>
                <w:rFonts w:ascii="Times New Roman" w:hAnsi="Times New Roman" w:cs="Times New Roman"/>
                <w:color w:val="000000"/>
                <w:sz w:val="24"/>
                <w:szCs w:val="24"/>
                <w:lang w:val="ru-RU"/>
              </w:rPr>
              <w:t>работы</w:t>
            </w:r>
            <w:r w:rsidRPr="00B37B66">
              <w:rPr>
                <w:lang w:val="ru-RU"/>
              </w:rPr>
              <w:t xml:space="preserve"> </w:t>
            </w:r>
          </w:p>
        </w:tc>
      </w:tr>
      <w:tr w:rsidR="003A5624" w:rsidRPr="00253A15" w:rsidTr="002C4DA7">
        <w:trPr>
          <w:trHeight w:hRule="exact" w:val="285"/>
        </w:trPr>
        <w:tc>
          <w:tcPr>
            <w:tcW w:w="9385" w:type="dxa"/>
            <w:gridSpan w:val="2"/>
            <w:shd w:val="clear" w:color="000000" w:fill="FFFFFF"/>
            <w:tcMar>
              <w:left w:w="34" w:type="dxa"/>
              <w:right w:w="34" w:type="dxa"/>
            </w:tcMar>
          </w:tcPr>
          <w:p w:rsidR="003A5624" w:rsidRPr="00B37B66" w:rsidRDefault="00B37B66">
            <w:pPr>
              <w:spacing w:after="0" w:line="240" w:lineRule="auto"/>
              <w:ind w:firstLine="756"/>
              <w:jc w:val="both"/>
              <w:rPr>
                <w:sz w:val="24"/>
                <w:szCs w:val="24"/>
                <w:lang w:val="ru-RU"/>
              </w:rPr>
            </w:pPr>
            <w:r w:rsidRPr="00B37B66">
              <w:rPr>
                <w:rFonts w:ascii="Times New Roman" w:hAnsi="Times New Roman" w:cs="Times New Roman"/>
                <w:color w:val="000000"/>
                <w:sz w:val="24"/>
                <w:szCs w:val="24"/>
                <w:lang w:val="ru-RU"/>
              </w:rPr>
              <w:t>Подготовка</w:t>
            </w:r>
            <w:r w:rsidRPr="00B37B66">
              <w:rPr>
                <w:lang w:val="ru-RU"/>
              </w:rPr>
              <w:t xml:space="preserve"> </w:t>
            </w:r>
            <w:r w:rsidRPr="00B37B66">
              <w:rPr>
                <w:rFonts w:ascii="Times New Roman" w:hAnsi="Times New Roman" w:cs="Times New Roman"/>
                <w:color w:val="000000"/>
                <w:sz w:val="24"/>
                <w:szCs w:val="24"/>
                <w:lang w:val="ru-RU"/>
              </w:rPr>
              <w:t>к</w:t>
            </w:r>
            <w:r w:rsidRPr="00B37B66">
              <w:rPr>
                <w:lang w:val="ru-RU"/>
              </w:rPr>
              <w:t xml:space="preserve"> </w:t>
            </w:r>
            <w:r w:rsidRPr="00B37B66">
              <w:rPr>
                <w:rFonts w:ascii="Times New Roman" w:hAnsi="Times New Roman" w:cs="Times New Roman"/>
                <w:color w:val="000000"/>
                <w:sz w:val="24"/>
                <w:szCs w:val="24"/>
                <w:lang w:val="ru-RU"/>
              </w:rPr>
              <w:t>сдаче</w:t>
            </w:r>
            <w:r w:rsidRPr="00B37B66">
              <w:rPr>
                <w:lang w:val="ru-RU"/>
              </w:rPr>
              <w:t xml:space="preserve"> </w:t>
            </w:r>
            <w:r w:rsidRPr="00B37B66">
              <w:rPr>
                <w:rFonts w:ascii="Times New Roman" w:hAnsi="Times New Roman" w:cs="Times New Roman"/>
                <w:color w:val="000000"/>
                <w:sz w:val="24"/>
                <w:szCs w:val="24"/>
                <w:lang w:val="ru-RU"/>
              </w:rPr>
              <w:t>и</w:t>
            </w:r>
            <w:r w:rsidRPr="00B37B66">
              <w:rPr>
                <w:lang w:val="ru-RU"/>
              </w:rPr>
              <w:t xml:space="preserve"> </w:t>
            </w:r>
            <w:r w:rsidRPr="00B37B66">
              <w:rPr>
                <w:rFonts w:ascii="Times New Roman" w:hAnsi="Times New Roman" w:cs="Times New Roman"/>
                <w:color w:val="000000"/>
                <w:sz w:val="24"/>
                <w:szCs w:val="24"/>
                <w:lang w:val="ru-RU"/>
              </w:rPr>
              <w:t>сдача</w:t>
            </w:r>
            <w:r w:rsidRPr="00B37B66">
              <w:rPr>
                <w:lang w:val="ru-RU"/>
              </w:rPr>
              <w:t xml:space="preserve"> </w:t>
            </w:r>
            <w:r w:rsidRPr="00B37B66">
              <w:rPr>
                <w:rFonts w:ascii="Times New Roman" w:hAnsi="Times New Roman" w:cs="Times New Roman"/>
                <w:color w:val="000000"/>
                <w:sz w:val="24"/>
                <w:szCs w:val="24"/>
                <w:lang w:val="ru-RU"/>
              </w:rPr>
              <w:t>государственного</w:t>
            </w:r>
            <w:r w:rsidRPr="00B37B66">
              <w:rPr>
                <w:lang w:val="ru-RU"/>
              </w:rPr>
              <w:t xml:space="preserve"> </w:t>
            </w:r>
            <w:r w:rsidRPr="00B37B66">
              <w:rPr>
                <w:rFonts w:ascii="Times New Roman" w:hAnsi="Times New Roman" w:cs="Times New Roman"/>
                <w:color w:val="000000"/>
                <w:sz w:val="24"/>
                <w:szCs w:val="24"/>
                <w:lang w:val="ru-RU"/>
              </w:rPr>
              <w:t>экзамена</w:t>
            </w:r>
            <w:r w:rsidRPr="00B37B66">
              <w:rPr>
                <w:lang w:val="ru-RU"/>
              </w:rPr>
              <w:t xml:space="preserve"> </w:t>
            </w:r>
          </w:p>
        </w:tc>
      </w:tr>
      <w:tr w:rsidR="003A5624" w:rsidRPr="00253A15" w:rsidTr="002C4DA7">
        <w:trPr>
          <w:trHeight w:hRule="exact" w:val="138"/>
        </w:trPr>
        <w:tc>
          <w:tcPr>
            <w:tcW w:w="1999" w:type="dxa"/>
          </w:tcPr>
          <w:p w:rsidR="003A5624" w:rsidRPr="00B37B66" w:rsidRDefault="003A5624">
            <w:pPr>
              <w:rPr>
                <w:lang w:val="ru-RU"/>
              </w:rPr>
            </w:pPr>
          </w:p>
        </w:tc>
        <w:tc>
          <w:tcPr>
            <w:tcW w:w="7386" w:type="dxa"/>
          </w:tcPr>
          <w:p w:rsidR="003A5624" w:rsidRPr="00B37B66" w:rsidRDefault="003A5624">
            <w:pPr>
              <w:rPr>
                <w:lang w:val="ru-RU"/>
              </w:rPr>
            </w:pPr>
          </w:p>
        </w:tc>
      </w:tr>
      <w:tr w:rsidR="003A5624" w:rsidRPr="00253A15" w:rsidTr="002C4DA7">
        <w:trPr>
          <w:trHeight w:hRule="exact" w:val="555"/>
        </w:trPr>
        <w:tc>
          <w:tcPr>
            <w:tcW w:w="9385" w:type="dxa"/>
            <w:gridSpan w:val="2"/>
            <w:shd w:val="clear" w:color="000000" w:fill="FFFFFF"/>
            <w:tcMar>
              <w:left w:w="34" w:type="dxa"/>
              <w:right w:w="34" w:type="dxa"/>
            </w:tcMar>
          </w:tcPr>
          <w:p w:rsidR="003A5624" w:rsidRPr="00B37B66" w:rsidRDefault="00B37B66">
            <w:pPr>
              <w:spacing w:after="0" w:line="240" w:lineRule="auto"/>
              <w:ind w:firstLine="756"/>
              <w:jc w:val="both"/>
              <w:rPr>
                <w:sz w:val="24"/>
                <w:szCs w:val="24"/>
                <w:lang w:val="ru-RU"/>
              </w:rPr>
            </w:pPr>
            <w:proofErr w:type="gramStart"/>
            <w:r w:rsidRPr="00B37B66">
              <w:rPr>
                <w:rFonts w:ascii="Times New Roman" w:hAnsi="Times New Roman" w:cs="Times New Roman"/>
                <w:b/>
                <w:color w:val="000000"/>
                <w:sz w:val="24"/>
                <w:szCs w:val="24"/>
                <w:lang w:val="ru-RU"/>
              </w:rPr>
              <w:t>3</w:t>
            </w:r>
            <w:r w:rsidRPr="00B37B66">
              <w:rPr>
                <w:lang w:val="ru-RU"/>
              </w:rPr>
              <w:t xml:space="preserve"> </w:t>
            </w:r>
            <w:r w:rsidRPr="00B37B66">
              <w:rPr>
                <w:rFonts w:ascii="Times New Roman" w:hAnsi="Times New Roman" w:cs="Times New Roman"/>
                <w:b/>
                <w:color w:val="000000"/>
                <w:sz w:val="24"/>
                <w:szCs w:val="24"/>
                <w:lang w:val="ru-RU"/>
              </w:rPr>
              <w:t>Компетенции</w:t>
            </w:r>
            <w:r w:rsidRPr="00B37B66">
              <w:rPr>
                <w:lang w:val="ru-RU"/>
              </w:rPr>
              <w:t xml:space="preserve"> </w:t>
            </w:r>
            <w:r w:rsidRPr="00B37B66">
              <w:rPr>
                <w:rFonts w:ascii="Times New Roman" w:hAnsi="Times New Roman" w:cs="Times New Roman"/>
                <w:b/>
                <w:color w:val="000000"/>
                <w:sz w:val="24"/>
                <w:szCs w:val="24"/>
                <w:lang w:val="ru-RU"/>
              </w:rPr>
              <w:t>обучающегося,</w:t>
            </w:r>
            <w:r w:rsidRPr="00B37B66">
              <w:rPr>
                <w:lang w:val="ru-RU"/>
              </w:rPr>
              <w:t xml:space="preserve"> </w:t>
            </w:r>
            <w:r w:rsidRPr="00B37B66">
              <w:rPr>
                <w:rFonts w:ascii="Times New Roman" w:hAnsi="Times New Roman" w:cs="Times New Roman"/>
                <w:b/>
                <w:color w:val="000000"/>
                <w:sz w:val="24"/>
                <w:szCs w:val="24"/>
                <w:lang w:val="ru-RU"/>
              </w:rPr>
              <w:t>формируемые</w:t>
            </w:r>
            <w:r w:rsidRPr="00B37B66">
              <w:rPr>
                <w:lang w:val="ru-RU"/>
              </w:rPr>
              <w:t xml:space="preserve"> </w:t>
            </w:r>
            <w:r w:rsidRPr="00B37B66">
              <w:rPr>
                <w:rFonts w:ascii="Times New Roman" w:hAnsi="Times New Roman" w:cs="Times New Roman"/>
                <w:b/>
                <w:color w:val="000000"/>
                <w:sz w:val="24"/>
                <w:szCs w:val="24"/>
                <w:lang w:val="ru-RU"/>
              </w:rPr>
              <w:t>в</w:t>
            </w:r>
            <w:r w:rsidRPr="00B37B66">
              <w:rPr>
                <w:lang w:val="ru-RU"/>
              </w:rPr>
              <w:t xml:space="preserve"> </w:t>
            </w:r>
            <w:r w:rsidRPr="00B37B66">
              <w:rPr>
                <w:rFonts w:ascii="Times New Roman" w:hAnsi="Times New Roman" w:cs="Times New Roman"/>
                <w:b/>
                <w:color w:val="000000"/>
                <w:sz w:val="24"/>
                <w:szCs w:val="24"/>
                <w:lang w:val="ru-RU"/>
              </w:rPr>
              <w:t>результате</w:t>
            </w:r>
            <w:r w:rsidRPr="00B37B66">
              <w:rPr>
                <w:lang w:val="ru-RU"/>
              </w:rPr>
              <w:t xml:space="preserve"> </w:t>
            </w:r>
            <w:r w:rsidRPr="00B37B66">
              <w:rPr>
                <w:rFonts w:ascii="Times New Roman" w:hAnsi="Times New Roman" w:cs="Times New Roman"/>
                <w:b/>
                <w:color w:val="000000"/>
                <w:sz w:val="24"/>
                <w:szCs w:val="24"/>
                <w:lang w:val="ru-RU"/>
              </w:rPr>
              <w:t>освоения</w:t>
            </w:r>
            <w:r w:rsidRPr="00B37B66">
              <w:rPr>
                <w:lang w:val="ru-RU"/>
              </w:rPr>
              <w:t xml:space="preserve"> </w:t>
            </w:r>
            <w:proofErr w:type="gramEnd"/>
          </w:p>
          <w:p w:rsidR="003A5624" w:rsidRPr="00B37B66" w:rsidRDefault="00B37B66">
            <w:pPr>
              <w:spacing w:after="0" w:line="240" w:lineRule="auto"/>
              <w:ind w:firstLine="756"/>
              <w:jc w:val="both"/>
              <w:rPr>
                <w:sz w:val="24"/>
                <w:szCs w:val="24"/>
                <w:lang w:val="ru-RU"/>
              </w:rPr>
            </w:pPr>
            <w:r w:rsidRPr="00B37B66">
              <w:rPr>
                <w:rFonts w:ascii="Times New Roman" w:hAnsi="Times New Roman" w:cs="Times New Roman"/>
                <w:b/>
                <w:color w:val="000000"/>
                <w:sz w:val="24"/>
                <w:szCs w:val="24"/>
                <w:lang w:val="ru-RU"/>
              </w:rPr>
              <w:t>дисциплины</w:t>
            </w:r>
            <w:r w:rsidRPr="00B37B66">
              <w:rPr>
                <w:lang w:val="ru-RU"/>
              </w:rPr>
              <w:t xml:space="preserve"> </w:t>
            </w:r>
            <w:r w:rsidRPr="00B37B66">
              <w:rPr>
                <w:rFonts w:ascii="Times New Roman" w:hAnsi="Times New Roman" w:cs="Times New Roman"/>
                <w:b/>
                <w:color w:val="000000"/>
                <w:sz w:val="24"/>
                <w:szCs w:val="24"/>
                <w:lang w:val="ru-RU"/>
              </w:rPr>
              <w:t>(модуля)</w:t>
            </w:r>
            <w:r w:rsidRPr="00B37B66">
              <w:rPr>
                <w:lang w:val="ru-RU"/>
              </w:rPr>
              <w:t xml:space="preserve"> </w:t>
            </w:r>
            <w:r w:rsidRPr="00B37B66">
              <w:rPr>
                <w:rFonts w:ascii="Times New Roman" w:hAnsi="Times New Roman" w:cs="Times New Roman"/>
                <w:b/>
                <w:color w:val="000000"/>
                <w:sz w:val="24"/>
                <w:szCs w:val="24"/>
                <w:lang w:val="ru-RU"/>
              </w:rPr>
              <w:t>и</w:t>
            </w:r>
            <w:r w:rsidRPr="00B37B66">
              <w:rPr>
                <w:lang w:val="ru-RU"/>
              </w:rPr>
              <w:t xml:space="preserve"> </w:t>
            </w:r>
            <w:r w:rsidRPr="00B37B66">
              <w:rPr>
                <w:rFonts w:ascii="Times New Roman" w:hAnsi="Times New Roman" w:cs="Times New Roman"/>
                <w:b/>
                <w:color w:val="000000"/>
                <w:sz w:val="24"/>
                <w:szCs w:val="24"/>
                <w:lang w:val="ru-RU"/>
              </w:rPr>
              <w:t>планируемые</w:t>
            </w:r>
            <w:r w:rsidRPr="00B37B66">
              <w:rPr>
                <w:lang w:val="ru-RU"/>
              </w:rPr>
              <w:t xml:space="preserve"> </w:t>
            </w:r>
            <w:r w:rsidRPr="00B37B66">
              <w:rPr>
                <w:rFonts w:ascii="Times New Roman" w:hAnsi="Times New Roman" w:cs="Times New Roman"/>
                <w:b/>
                <w:color w:val="000000"/>
                <w:sz w:val="24"/>
                <w:szCs w:val="24"/>
                <w:lang w:val="ru-RU"/>
              </w:rPr>
              <w:t>результаты</w:t>
            </w:r>
            <w:r w:rsidRPr="00B37B66">
              <w:rPr>
                <w:lang w:val="ru-RU"/>
              </w:rPr>
              <w:t xml:space="preserve"> </w:t>
            </w:r>
            <w:r w:rsidRPr="00B37B66">
              <w:rPr>
                <w:rFonts w:ascii="Times New Roman" w:hAnsi="Times New Roman" w:cs="Times New Roman"/>
                <w:b/>
                <w:color w:val="000000"/>
                <w:sz w:val="24"/>
                <w:szCs w:val="24"/>
                <w:lang w:val="ru-RU"/>
              </w:rPr>
              <w:t>обучения</w:t>
            </w:r>
            <w:r w:rsidRPr="00B37B66">
              <w:rPr>
                <w:lang w:val="ru-RU"/>
              </w:rPr>
              <w:t xml:space="preserve"> </w:t>
            </w:r>
          </w:p>
        </w:tc>
      </w:tr>
      <w:tr w:rsidR="003A5624" w:rsidRPr="00253A15" w:rsidTr="002C4DA7">
        <w:trPr>
          <w:trHeight w:hRule="exact" w:val="555"/>
        </w:trPr>
        <w:tc>
          <w:tcPr>
            <w:tcW w:w="9385" w:type="dxa"/>
            <w:gridSpan w:val="2"/>
            <w:shd w:val="clear" w:color="000000" w:fill="FFFFFF"/>
            <w:tcMar>
              <w:left w:w="34" w:type="dxa"/>
              <w:right w:w="34" w:type="dxa"/>
            </w:tcMar>
          </w:tcPr>
          <w:p w:rsidR="003A5624" w:rsidRPr="00B37B66" w:rsidRDefault="00B37B66">
            <w:pPr>
              <w:spacing w:after="0" w:line="240" w:lineRule="auto"/>
              <w:ind w:firstLine="756"/>
              <w:jc w:val="both"/>
              <w:rPr>
                <w:sz w:val="24"/>
                <w:szCs w:val="24"/>
                <w:lang w:val="ru-RU"/>
              </w:rPr>
            </w:pPr>
            <w:r w:rsidRPr="00B37B66">
              <w:rPr>
                <w:rFonts w:ascii="Times New Roman" w:hAnsi="Times New Roman" w:cs="Times New Roman"/>
                <w:color w:val="000000"/>
                <w:sz w:val="24"/>
                <w:szCs w:val="24"/>
                <w:lang w:val="ru-RU"/>
              </w:rPr>
              <w:t>В</w:t>
            </w:r>
            <w:r w:rsidRPr="00B37B66">
              <w:rPr>
                <w:lang w:val="ru-RU"/>
              </w:rPr>
              <w:t xml:space="preserve"> </w:t>
            </w:r>
            <w:r w:rsidRPr="00B37B66">
              <w:rPr>
                <w:rFonts w:ascii="Times New Roman" w:hAnsi="Times New Roman" w:cs="Times New Roman"/>
                <w:color w:val="000000"/>
                <w:sz w:val="24"/>
                <w:szCs w:val="24"/>
                <w:lang w:val="ru-RU"/>
              </w:rPr>
              <w:t>результате</w:t>
            </w:r>
            <w:r w:rsidRPr="00B37B66">
              <w:rPr>
                <w:lang w:val="ru-RU"/>
              </w:rPr>
              <w:t xml:space="preserve"> </w:t>
            </w:r>
            <w:r w:rsidRPr="00B37B66">
              <w:rPr>
                <w:rFonts w:ascii="Times New Roman" w:hAnsi="Times New Roman" w:cs="Times New Roman"/>
                <w:color w:val="000000"/>
                <w:sz w:val="24"/>
                <w:szCs w:val="24"/>
                <w:lang w:val="ru-RU"/>
              </w:rPr>
              <w:t>освоения</w:t>
            </w:r>
            <w:r w:rsidRPr="00B37B66">
              <w:rPr>
                <w:lang w:val="ru-RU"/>
              </w:rPr>
              <w:t xml:space="preserve"> </w:t>
            </w:r>
            <w:r w:rsidRPr="00B37B66">
              <w:rPr>
                <w:rFonts w:ascii="Times New Roman" w:hAnsi="Times New Roman" w:cs="Times New Roman"/>
                <w:color w:val="000000"/>
                <w:sz w:val="24"/>
                <w:szCs w:val="24"/>
                <w:lang w:val="ru-RU"/>
              </w:rPr>
              <w:t>дисциплины</w:t>
            </w:r>
            <w:r w:rsidRPr="00B37B66">
              <w:rPr>
                <w:lang w:val="ru-RU"/>
              </w:rPr>
              <w:t xml:space="preserve"> </w:t>
            </w:r>
            <w:r w:rsidRPr="00B37B66">
              <w:rPr>
                <w:rFonts w:ascii="Times New Roman" w:hAnsi="Times New Roman" w:cs="Times New Roman"/>
                <w:color w:val="000000"/>
                <w:sz w:val="24"/>
                <w:szCs w:val="24"/>
                <w:lang w:val="ru-RU"/>
              </w:rPr>
              <w:t>(модуля)</w:t>
            </w:r>
            <w:r w:rsidRPr="00B37B66">
              <w:rPr>
                <w:lang w:val="ru-RU"/>
              </w:rPr>
              <w:t xml:space="preserve"> </w:t>
            </w:r>
            <w:r w:rsidRPr="00B37B66">
              <w:rPr>
                <w:rFonts w:ascii="Times New Roman" w:hAnsi="Times New Roman" w:cs="Times New Roman"/>
                <w:color w:val="000000"/>
                <w:sz w:val="24"/>
                <w:szCs w:val="24"/>
                <w:lang w:val="ru-RU"/>
              </w:rPr>
              <w:t>«Автоматизация</w:t>
            </w:r>
            <w:r w:rsidRPr="00B37B66">
              <w:rPr>
                <w:lang w:val="ru-RU"/>
              </w:rPr>
              <w:t xml:space="preserve"> </w:t>
            </w:r>
            <w:r w:rsidRPr="00B37B66">
              <w:rPr>
                <w:rFonts w:ascii="Times New Roman" w:hAnsi="Times New Roman" w:cs="Times New Roman"/>
                <w:color w:val="000000"/>
                <w:sz w:val="24"/>
                <w:szCs w:val="24"/>
                <w:lang w:val="ru-RU"/>
              </w:rPr>
              <w:t>сварочных</w:t>
            </w:r>
            <w:r w:rsidRPr="00B37B66">
              <w:rPr>
                <w:lang w:val="ru-RU"/>
              </w:rPr>
              <w:t xml:space="preserve"> </w:t>
            </w:r>
            <w:r w:rsidRPr="00B37B66">
              <w:rPr>
                <w:rFonts w:ascii="Times New Roman" w:hAnsi="Times New Roman" w:cs="Times New Roman"/>
                <w:color w:val="000000"/>
                <w:sz w:val="24"/>
                <w:szCs w:val="24"/>
                <w:lang w:val="ru-RU"/>
              </w:rPr>
              <w:t>процессов»</w:t>
            </w:r>
            <w:r w:rsidRPr="00B37B66">
              <w:rPr>
                <w:lang w:val="ru-RU"/>
              </w:rPr>
              <w:t xml:space="preserve"> </w:t>
            </w:r>
            <w:r w:rsidRPr="00B37B66">
              <w:rPr>
                <w:rFonts w:ascii="Times New Roman" w:hAnsi="Times New Roman" w:cs="Times New Roman"/>
                <w:color w:val="000000"/>
                <w:sz w:val="24"/>
                <w:szCs w:val="24"/>
                <w:lang w:val="ru-RU"/>
              </w:rPr>
              <w:t>обучающийся</w:t>
            </w:r>
            <w:r w:rsidRPr="00B37B66">
              <w:rPr>
                <w:lang w:val="ru-RU"/>
              </w:rPr>
              <w:t xml:space="preserve"> </w:t>
            </w:r>
            <w:r w:rsidRPr="00B37B66">
              <w:rPr>
                <w:rFonts w:ascii="Times New Roman" w:hAnsi="Times New Roman" w:cs="Times New Roman"/>
                <w:color w:val="000000"/>
                <w:sz w:val="24"/>
                <w:szCs w:val="24"/>
                <w:lang w:val="ru-RU"/>
              </w:rPr>
              <w:t>должен</w:t>
            </w:r>
            <w:r w:rsidRPr="00B37B66">
              <w:rPr>
                <w:lang w:val="ru-RU"/>
              </w:rPr>
              <w:t xml:space="preserve"> </w:t>
            </w:r>
            <w:r w:rsidRPr="00B37B66">
              <w:rPr>
                <w:rFonts w:ascii="Times New Roman" w:hAnsi="Times New Roman" w:cs="Times New Roman"/>
                <w:color w:val="000000"/>
                <w:sz w:val="24"/>
                <w:szCs w:val="24"/>
                <w:lang w:val="ru-RU"/>
              </w:rPr>
              <w:t>обладать</w:t>
            </w:r>
            <w:r w:rsidRPr="00B37B66">
              <w:rPr>
                <w:lang w:val="ru-RU"/>
              </w:rPr>
              <w:t xml:space="preserve"> </w:t>
            </w:r>
            <w:r w:rsidRPr="00B37B66">
              <w:rPr>
                <w:rFonts w:ascii="Times New Roman" w:hAnsi="Times New Roman" w:cs="Times New Roman"/>
                <w:color w:val="000000"/>
                <w:sz w:val="24"/>
                <w:szCs w:val="24"/>
                <w:lang w:val="ru-RU"/>
              </w:rPr>
              <w:t>следующими</w:t>
            </w:r>
            <w:r w:rsidRPr="00B37B66">
              <w:rPr>
                <w:lang w:val="ru-RU"/>
              </w:rPr>
              <w:t xml:space="preserve"> </w:t>
            </w:r>
            <w:r w:rsidRPr="00B37B66">
              <w:rPr>
                <w:rFonts w:ascii="Times New Roman" w:hAnsi="Times New Roman" w:cs="Times New Roman"/>
                <w:color w:val="000000"/>
                <w:sz w:val="24"/>
                <w:szCs w:val="24"/>
                <w:lang w:val="ru-RU"/>
              </w:rPr>
              <w:t>компетенциями:</w:t>
            </w:r>
            <w:r w:rsidRPr="00B37B66">
              <w:rPr>
                <w:lang w:val="ru-RU"/>
              </w:rPr>
              <w:t xml:space="preserve"> </w:t>
            </w:r>
          </w:p>
        </w:tc>
      </w:tr>
      <w:tr w:rsidR="003A5624" w:rsidRPr="00253A15" w:rsidTr="002C4DA7">
        <w:trPr>
          <w:trHeight w:hRule="exact" w:val="277"/>
        </w:trPr>
        <w:tc>
          <w:tcPr>
            <w:tcW w:w="1999" w:type="dxa"/>
          </w:tcPr>
          <w:p w:rsidR="003A5624" w:rsidRPr="00B37B66" w:rsidRDefault="003A5624">
            <w:pPr>
              <w:rPr>
                <w:lang w:val="ru-RU"/>
              </w:rPr>
            </w:pPr>
          </w:p>
        </w:tc>
        <w:tc>
          <w:tcPr>
            <w:tcW w:w="7386" w:type="dxa"/>
          </w:tcPr>
          <w:p w:rsidR="003A5624" w:rsidRPr="00B37B66" w:rsidRDefault="003A5624">
            <w:pPr>
              <w:rPr>
                <w:lang w:val="ru-RU"/>
              </w:rPr>
            </w:pPr>
          </w:p>
        </w:tc>
      </w:tr>
      <w:tr w:rsidR="003A5624">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A5624" w:rsidRDefault="00B37B66">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3A5624" w:rsidRDefault="00B37B66">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3A5624" w:rsidRDefault="00B37B66">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A5624" w:rsidRDefault="00B37B66">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3A5624" w:rsidRPr="00253A15" w:rsidTr="006A26E5">
        <w:trPr>
          <w:trHeight w:hRule="exact" w:val="402"/>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A5624" w:rsidRPr="00B37B66" w:rsidRDefault="00B37B66">
            <w:pPr>
              <w:spacing w:after="0" w:line="240" w:lineRule="auto"/>
              <w:rPr>
                <w:sz w:val="24"/>
                <w:szCs w:val="24"/>
                <w:lang w:val="ru-RU"/>
              </w:rPr>
            </w:pPr>
            <w:r w:rsidRPr="00B37B66">
              <w:rPr>
                <w:rFonts w:ascii="Times New Roman" w:hAnsi="Times New Roman" w:cs="Times New Roman"/>
                <w:color w:val="000000"/>
                <w:sz w:val="24"/>
                <w:szCs w:val="24"/>
                <w:lang w:val="ru-RU"/>
              </w:rPr>
              <w:t>ОПК-2 осознанием сущности и значения информации в развитии современного общества</w:t>
            </w:r>
          </w:p>
        </w:tc>
      </w:tr>
      <w:tr w:rsidR="003A5624" w:rsidRPr="00253A15">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A5624" w:rsidRDefault="00B37B66">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A5624" w:rsidRPr="00B37B66" w:rsidRDefault="00B37B66">
            <w:pPr>
              <w:spacing w:after="0" w:line="240" w:lineRule="auto"/>
              <w:rPr>
                <w:sz w:val="24"/>
                <w:szCs w:val="24"/>
                <w:lang w:val="ru-RU"/>
              </w:rPr>
            </w:pPr>
            <w:r w:rsidRPr="00B37B66">
              <w:rPr>
                <w:rFonts w:ascii="Times New Roman" w:hAnsi="Times New Roman" w:cs="Times New Roman"/>
                <w:color w:val="000000"/>
                <w:sz w:val="24"/>
                <w:szCs w:val="24"/>
                <w:lang w:val="ru-RU"/>
              </w:rPr>
              <w:t xml:space="preserve">-направление </w:t>
            </w:r>
            <w:proofErr w:type="spellStart"/>
            <w:r w:rsidRPr="00B37B66">
              <w:rPr>
                <w:rFonts w:ascii="Times New Roman" w:hAnsi="Times New Roman" w:cs="Times New Roman"/>
                <w:color w:val="000000"/>
                <w:sz w:val="24"/>
                <w:szCs w:val="24"/>
                <w:lang w:val="ru-RU"/>
              </w:rPr>
              <w:t>энерго-иформационных</w:t>
            </w:r>
            <w:proofErr w:type="spellEnd"/>
            <w:r w:rsidRPr="00B37B66">
              <w:rPr>
                <w:rFonts w:ascii="Times New Roman" w:hAnsi="Times New Roman" w:cs="Times New Roman"/>
                <w:color w:val="000000"/>
                <w:sz w:val="24"/>
                <w:szCs w:val="24"/>
                <w:lang w:val="ru-RU"/>
              </w:rPr>
              <w:t xml:space="preserve"> потоков в системах управления технологическими процессами.</w:t>
            </w:r>
          </w:p>
        </w:tc>
      </w:tr>
      <w:tr w:rsidR="003A5624" w:rsidRPr="00253A15">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A5624" w:rsidRDefault="00B37B66">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A5624" w:rsidRPr="00B37B66" w:rsidRDefault="00B37B66" w:rsidP="006A26E5">
            <w:pPr>
              <w:spacing w:after="0" w:line="240" w:lineRule="auto"/>
              <w:rPr>
                <w:sz w:val="24"/>
                <w:szCs w:val="24"/>
                <w:lang w:val="ru-RU"/>
              </w:rPr>
            </w:pPr>
            <w:r w:rsidRPr="00B37B66">
              <w:rPr>
                <w:rFonts w:ascii="Times New Roman" w:hAnsi="Times New Roman" w:cs="Times New Roman"/>
                <w:color w:val="000000"/>
                <w:sz w:val="24"/>
                <w:szCs w:val="24"/>
                <w:lang w:val="ru-RU"/>
              </w:rPr>
              <w:t xml:space="preserve">- </w:t>
            </w:r>
            <w:r w:rsidR="006A26E5">
              <w:rPr>
                <w:rFonts w:ascii="Times New Roman" w:hAnsi="Times New Roman" w:cs="Times New Roman"/>
                <w:color w:val="000000"/>
                <w:sz w:val="24"/>
                <w:szCs w:val="24"/>
                <w:lang w:val="ru-RU"/>
              </w:rPr>
              <w:t xml:space="preserve">использовать </w:t>
            </w:r>
            <w:proofErr w:type="spellStart"/>
            <w:r w:rsidRPr="00B37B66">
              <w:rPr>
                <w:rFonts w:ascii="Times New Roman" w:hAnsi="Times New Roman" w:cs="Times New Roman"/>
                <w:color w:val="000000"/>
                <w:sz w:val="24"/>
                <w:szCs w:val="24"/>
                <w:lang w:val="ru-RU"/>
              </w:rPr>
              <w:t>энерго-иформационны</w:t>
            </w:r>
            <w:r w:rsidR="006A26E5">
              <w:rPr>
                <w:rFonts w:ascii="Times New Roman" w:hAnsi="Times New Roman" w:cs="Times New Roman"/>
                <w:color w:val="000000"/>
                <w:sz w:val="24"/>
                <w:szCs w:val="24"/>
                <w:lang w:val="ru-RU"/>
              </w:rPr>
              <w:t>е</w:t>
            </w:r>
            <w:proofErr w:type="spellEnd"/>
            <w:r w:rsidRPr="00B37B66">
              <w:rPr>
                <w:rFonts w:ascii="Times New Roman" w:hAnsi="Times New Roman" w:cs="Times New Roman"/>
                <w:color w:val="000000"/>
                <w:sz w:val="24"/>
                <w:szCs w:val="24"/>
                <w:lang w:val="ru-RU"/>
              </w:rPr>
              <w:t xml:space="preserve"> поток</w:t>
            </w:r>
            <w:r w:rsidR="006A26E5">
              <w:rPr>
                <w:rFonts w:ascii="Times New Roman" w:hAnsi="Times New Roman" w:cs="Times New Roman"/>
                <w:color w:val="000000"/>
                <w:sz w:val="24"/>
                <w:szCs w:val="24"/>
                <w:lang w:val="ru-RU"/>
              </w:rPr>
              <w:t>и</w:t>
            </w:r>
            <w:r w:rsidRPr="00B37B66">
              <w:rPr>
                <w:rFonts w:ascii="Times New Roman" w:hAnsi="Times New Roman" w:cs="Times New Roman"/>
                <w:color w:val="000000"/>
                <w:sz w:val="24"/>
                <w:szCs w:val="24"/>
                <w:lang w:val="ru-RU"/>
              </w:rPr>
              <w:t xml:space="preserve"> </w:t>
            </w:r>
            <w:proofErr w:type="gramStart"/>
            <w:r w:rsidRPr="00B37B66">
              <w:rPr>
                <w:rFonts w:ascii="Times New Roman" w:hAnsi="Times New Roman" w:cs="Times New Roman"/>
                <w:color w:val="000000"/>
                <w:sz w:val="24"/>
                <w:szCs w:val="24"/>
                <w:lang w:val="ru-RU"/>
              </w:rPr>
              <w:t>в</w:t>
            </w:r>
            <w:proofErr w:type="gramEnd"/>
            <w:r w:rsidRPr="00B37B66">
              <w:rPr>
                <w:rFonts w:ascii="Times New Roman" w:hAnsi="Times New Roman" w:cs="Times New Roman"/>
                <w:color w:val="000000"/>
                <w:sz w:val="24"/>
                <w:szCs w:val="24"/>
                <w:lang w:val="ru-RU"/>
              </w:rPr>
              <w:t xml:space="preserve"> </w:t>
            </w:r>
            <w:r w:rsidR="006A26E5">
              <w:rPr>
                <w:rFonts w:ascii="Times New Roman" w:hAnsi="Times New Roman" w:cs="Times New Roman"/>
                <w:color w:val="000000"/>
                <w:sz w:val="24"/>
                <w:szCs w:val="24"/>
                <w:lang w:val="ru-RU"/>
              </w:rPr>
              <w:t>для</w:t>
            </w:r>
            <w:r w:rsidRPr="00B37B66">
              <w:rPr>
                <w:rFonts w:ascii="Times New Roman" w:hAnsi="Times New Roman" w:cs="Times New Roman"/>
                <w:color w:val="000000"/>
                <w:sz w:val="24"/>
                <w:szCs w:val="24"/>
                <w:lang w:val="ru-RU"/>
              </w:rPr>
              <w:t xml:space="preserve"> управления</w:t>
            </w:r>
            <w:r w:rsidR="006A26E5">
              <w:rPr>
                <w:rFonts w:ascii="Times New Roman" w:hAnsi="Times New Roman" w:cs="Times New Roman"/>
                <w:color w:val="000000"/>
                <w:sz w:val="24"/>
                <w:szCs w:val="24"/>
                <w:lang w:val="ru-RU"/>
              </w:rPr>
              <w:t xml:space="preserve"> </w:t>
            </w:r>
            <w:r w:rsidRPr="00B37B66">
              <w:rPr>
                <w:rFonts w:ascii="Times New Roman" w:hAnsi="Times New Roman" w:cs="Times New Roman"/>
                <w:color w:val="000000"/>
                <w:sz w:val="24"/>
                <w:szCs w:val="24"/>
                <w:lang w:val="ru-RU"/>
              </w:rPr>
              <w:t>технологическими процессами.</w:t>
            </w:r>
          </w:p>
        </w:tc>
      </w:tr>
      <w:tr w:rsidR="003A5624" w:rsidRPr="00253A15">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A5624" w:rsidRDefault="00B37B66">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A5624" w:rsidRPr="00B37B66" w:rsidRDefault="00B37B66">
            <w:pPr>
              <w:spacing w:after="0" w:line="240" w:lineRule="auto"/>
              <w:rPr>
                <w:sz w:val="24"/>
                <w:szCs w:val="24"/>
                <w:lang w:val="ru-RU"/>
              </w:rPr>
            </w:pPr>
            <w:r w:rsidRPr="00B37B66">
              <w:rPr>
                <w:rFonts w:ascii="Times New Roman" w:hAnsi="Times New Roman" w:cs="Times New Roman"/>
                <w:color w:val="000000"/>
                <w:sz w:val="24"/>
                <w:szCs w:val="24"/>
                <w:lang w:val="ru-RU"/>
              </w:rPr>
              <w:t>- методами выявления и анализа причинно-следственных связей  в системах управления.</w:t>
            </w:r>
          </w:p>
        </w:tc>
      </w:tr>
      <w:tr w:rsidR="003A5624" w:rsidRPr="00253A15" w:rsidTr="002C4DA7">
        <w:trPr>
          <w:trHeight w:hRule="exact" w:val="1696"/>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A5624" w:rsidRPr="00B37B66" w:rsidRDefault="00B37B66">
            <w:pPr>
              <w:spacing w:after="0" w:line="240" w:lineRule="auto"/>
              <w:rPr>
                <w:sz w:val="24"/>
                <w:szCs w:val="24"/>
                <w:lang w:val="ru-RU"/>
              </w:rPr>
            </w:pPr>
            <w:r w:rsidRPr="00B37B66">
              <w:rPr>
                <w:rFonts w:ascii="Times New Roman" w:hAnsi="Times New Roman" w:cs="Times New Roman"/>
                <w:color w:val="000000"/>
                <w:sz w:val="24"/>
                <w:szCs w:val="24"/>
                <w:lang w:val="ru-RU"/>
              </w:rPr>
              <w:t>ОПК-4 умением применять современные методы для разработки малоотходных, энергосберегающих и экологически чистых машиностроительных технологий, обеспечивающих безопасность жизнедеятельности людей и их защиту от возможных последствий аварий, катастроф и стихийных бедствий; умением применять способы рационального использования сырьевых, энергетических и других видов ресурсов в машиностроении</w:t>
            </w:r>
          </w:p>
        </w:tc>
      </w:tr>
      <w:tr w:rsidR="003A5624" w:rsidRPr="00253A15">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A5624" w:rsidRDefault="00B37B66">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A5624" w:rsidRPr="00B37B66" w:rsidRDefault="00B37B66">
            <w:pPr>
              <w:spacing w:after="0" w:line="240" w:lineRule="auto"/>
              <w:rPr>
                <w:sz w:val="24"/>
                <w:szCs w:val="24"/>
                <w:lang w:val="ru-RU"/>
              </w:rPr>
            </w:pPr>
            <w:r w:rsidRPr="00B37B66">
              <w:rPr>
                <w:rFonts w:ascii="Times New Roman" w:hAnsi="Times New Roman" w:cs="Times New Roman"/>
                <w:color w:val="000000"/>
                <w:sz w:val="24"/>
                <w:szCs w:val="24"/>
                <w:lang w:val="ru-RU"/>
              </w:rPr>
              <w:t>- теоретические основы автоматического управления;</w:t>
            </w:r>
          </w:p>
          <w:p w:rsidR="003A5624" w:rsidRPr="00B37B66" w:rsidRDefault="006A26E5">
            <w:pPr>
              <w:spacing w:after="0" w:line="240" w:lineRule="auto"/>
              <w:rPr>
                <w:sz w:val="24"/>
                <w:szCs w:val="24"/>
                <w:lang w:val="ru-RU"/>
              </w:rPr>
            </w:pPr>
            <w:r>
              <w:rPr>
                <w:rFonts w:ascii="Times New Roman" w:hAnsi="Times New Roman" w:cs="Times New Roman"/>
                <w:color w:val="000000"/>
                <w:sz w:val="24"/>
                <w:szCs w:val="24"/>
                <w:lang w:val="ru-RU"/>
              </w:rPr>
              <w:t xml:space="preserve">- </w:t>
            </w:r>
            <w:r w:rsidR="00B37B66" w:rsidRPr="00B37B66">
              <w:rPr>
                <w:rFonts w:ascii="Times New Roman" w:hAnsi="Times New Roman" w:cs="Times New Roman"/>
                <w:color w:val="000000"/>
                <w:sz w:val="24"/>
                <w:szCs w:val="24"/>
                <w:lang w:val="ru-RU"/>
              </w:rPr>
              <w:t>возможности, области применения, достоинства и недостатки способов управления сварочным оборудованием;</w:t>
            </w:r>
          </w:p>
        </w:tc>
      </w:tr>
      <w:tr w:rsidR="003A5624" w:rsidRPr="00253A15">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A5624" w:rsidRDefault="00B37B66">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A5624" w:rsidRPr="00B37B66" w:rsidRDefault="00B37B66">
            <w:pPr>
              <w:spacing w:after="0" w:line="240" w:lineRule="auto"/>
              <w:rPr>
                <w:sz w:val="24"/>
                <w:szCs w:val="24"/>
                <w:lang w:val="ru-RU"/>
              </w:rPr>
            </w:pPr>
            <w:r w:rsidRPr="00B37B66">
              <w:rPr>
                <w:rFonts w:ascii="Times New Roman" w:hAnsi="Times New Roman" w:cs="Times New Roman"/>
                <w:color w:val="000000"/>
                <w:sz w:val="24"/>
                <w:szCs w:val="24"/>
                <w:lang w:val="ru-RU"/>
              </w:rPr>
              <w:t>- разрабатывать в процессе проектирования алгоритмы управления оборудованием под заданную геометрию изделия и под технологию сварки;</w:t>
            </w:r>
          </w:p>
          <w:p w:rsidR="003A5624" w:rsidRPr="00B37B66" w:rsidRDefault="00B37B66">
            <w:pPr>
              <w:spacing w:after="0" w:line="240" w:lineRule="auto"/>
              <w:rPr>
                <w:sz w:val="24"/>
                <w:szCs w:val="24"/>
                <w:lang w:val="ru-RU"/>
              </w:rPr>
            </w:pPr>
            <w:r w:rsidRPr="00B37B66">
              <w:rPr>
                <w:rFonts w:ascii="Times New Roman" w:hAnsi="Times New Roman" w:cs="Times New Roman"/>
                <w:color w:val="000000"/>
                <w:sz w:val="24"/>
                <w:szCs w:val="24"/>
                <w:lang w:val="ru-RU"/>
              </w:rPr>
              <w:t>- выбирать оборудование для сварки и необходимое вспомогательное оборудование для механизации процесса</w:t>
            </w:r>
          </w:p>
        </w:tc>
      </w:tr>
    </w:tbl>
    <w:p w:rsidR="003A5624" w:rsidRPr="00B37B66" w:rsidRDefault="00B37B66">
      <w:pPr>
        <w:rPr>
          <w:sz w:val="0"/>
          <w:szCs w:val="0"/>
          <w:lang w:val="ru-RU"/>
        </w:rPr>
      </w:pPr>
      <w:r w:rsidRPr="00B37B66">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3A5624" w:rsidRPr="00253A15">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A5624" w:rsidRDefault="00B37B66">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A5624" w:rsidRPr="00B37B66" w:rsidRDefault="00B37B66">
            <w:pPr>
              <w:spacing w:after="0" w:line="240" w:lineRule="auto"/>
              <w:rPr>
                <w:sz w:val="24"/>
                <w:szCs w:val="24"/>
                <w:lang w:val="ru-RU"/>
              </w:rPr>
            </w:pPr>
            <w:r w:rsidRPr="00B37B66">
              <w:rPr>
                <w:rFonts w:ascii="Times New Roman" w:hAnsi="Times New Roman" w:cs="Times New Roman"/>
                <w:color w:val="000000"/>
                <w:sz w:val="24"/>
                <w:szCs w:val="24"/>
                <w:lang w:val="ru-RU"/>
              </w:rPr>
              <w:t>- методами механизации и автоматизации сварочных и сопутствующих вспомогательных операций; - навыками выбора способа и режимов сварки</w:t>
            </w:r>
          </w:p>
        </w:tc>
      </w:tr>
      <w:tr w:rsidR="003A5624" w:rsidRPr="00253A15">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A5624" w:rsidRPr="00B37B66" w:rsidRDefault="00B37B66">
            <w:pPr>
              <w:spacing w:after="0" w:line="240" w:lineRule="auto"/>
              <w:rPr>
                <w:sz w:val="24"/>
                <w:szCs w:val="24"/>
                <w:lang w:val="ru-RU"/>
              </w:rPr>
            </w:pPr>
            <w:r w:rsidRPr="00B37B66">
              <w:rPr>
                <w:rFonts w:ascii="Times New Roman" w:hAnsi="Times New Roman" w:cs="Times New Roman"/>
                <w:color w:val="000000"/>
                <w:sz w:val="24"/>
                <w:szCs w:val="24"/>
                <w:lang w:val="ru-RU"/>
              </w:rPr>
              <w:t>ПК-2 умением обеспечивать моделирование технических объектов и технологических процессов с использованием стандартных пакетов и средств автоматизированного проектирования, проводить эксперименты по заданным методикам с обработкой и анализом результатов</w:t>
            </w:r>
          </w:p>
        </w:tc>
      </w:tr>
      <w:tr w:rsidR="003A5624" w:rsidRPr="00253A15">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A5624" w:rsidRDefault="00B37B66">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A5624" w:rsidRPr="00B37B66" w:rsidRDefault="00B37B66">
            <w:pPr>
              <w:spacing w:after="0" w:line="240" w:lineRule="auto"/>
              <w:rPr>
                <w:sz w:val="24"/>
                <w:szCs w:val="24"/>
                <w:lang w:val="ru-RU"/>
              </w:rPr>
            </w:pPr>
            <w:r w:rsidRPr="00B37B66">
              <w:rPr>
                <w:rFonts w:ascii="Times New Roman" w:hAnsi="Times New Roman" w:cs="Times New Roman"/>
                <w:color w:val="000000"/>
                <w:sz w:val="24"/>
                <w:szCs w:val="24"/>
                <w:lang w:val="ru-RU"/>
              </w:rPr>
              <w:t>-  принципы моделирования и построения современных систем управления качеством сварочного процесса при различных способах сварки;</w:t>
            </w:r>
          </w:p>
        </w:tc>
      </w:tr>
      <w:tr w:rsidR="003A5624" w:rsidRPr="00253A15" w:rsidTr="006A26E5">
        <w:trPr>
          <w:trHeight w:hRule="exact" w:val="62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A5624" w:rsidRDefault="00B37B66">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A5624" w:rsidRPr="00B37B66" w:rsidRDefault="00B37B66">
            <w:pPr>
              <w:spacing w:after="0" w:line="240" w:lineRule="auto"/>
              <w:rPr>
                <w:sz w:val="24"/>
                <w:szCs w:val="24"/>
                <w:lang w:val="ru-RU"/>
              </w:rPr>
            </w:pPr>
            <w:r w:rsidRPr="00B37B66">
              <w:rPr>
                <w:rFonts w:ascii="Times New Roman" w:hAnsi="Times New Roman" w:cs="Times New Roman"/>
                <w:color w:val="000000"/>
                <w:sz w:val="24"/>
                <w:szCs w:val="24"/>
                <w:lang w:val="ru-RU"/>
              </w:rPr>
              <w:t>- применять или усовершенствовать системы стабилизации, системы программного управления и регулирования, следящие системы;</w:t>
            </w:r>
          </w:p>
        </w:tc>
      </w:tr>
      <w:tr w:rsidR="003A5624" w:rsidRPr="00253A15">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A5624" w:rsidRDefault="00B37B66">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A5624" w:rsidRPr="00B37B66" w:rsidRDefault="00B37B66">
            <w:pPr>
              <w:spacing w:after="0" w:line="240" w:lineRule="auto"/>
              <w:rPr>
                <w:sz w:val="24"/>
                <w:szCs w:val="24"/>
                <w:lang w:val="ru-RU"/>
              </w:rPr>
            </w:pPr>
            <w:r w:rsidRPr="00B37B66">
              <w:rPr>
                <w:rFonts w:ascii="Times New Roman" w:hAnsi="Times New Roman" w:cs="Times New Roman"/>
                <w:color w:val="000000"/>
                <w:sz w:val="24"/>
                <w:szCs w:val="24"/>
                <w:lang w:val="ru-RU"/>
              </w:rPr>
              <w:t>- моделировать простейшие схемы управления элементами сварочного оборудования.</w:t>
            </w:r>
          </w:p>
        </w:tc>
      </w:tr>
    </w:tbl>
    <w:p w:rsidR="003A5624" w:rsidRPr="00B37B66" w:rsidRDefault="00B37B66">
      <w:pPr>
        <w:rPr>
          <w:sz w:val="0"/>
          <w:szCs w:val="0"/>
          <w:lang w:val="ru-RU"/>
        </w:rPr>
      </w:pPr>
      <w:r w:rsidRPr="00B37B66">
        <w:rPr>
          <w:lang w:val="ru-RU"/>
        </w:rPr>
        <w:br w:type="page"/>
      </w:r>
    </w:p>
    <w:tbl>
      <w:tblPr>
        <w:tblW w:w="0" w:type="auto"/>
        <w:tblCellMar>
          <w:left w:w="0" w:type="dxa"/>
          <w:right w:w="0" w:type="dxa"/>
        </w:tblCellMar>
        <w:tblLook w:val="04A0" w:firstRow="1" w:lastRow="0" w:firstColumn="1" w:lastColumn="0" w:noHBand="0" w:noVBand="1"/>
      </w:tblPr>
      <w:tblGrid>
        <w:gridCol w:w="682"/>
        <w:gridCol w:w="1486"/>
        <w:gridCol w:w="402"/>
        <w:gridCol w:w="538"/>
        <w:gridCol w:w="633"/>
        <w:gridCol w:w="682"/>
        <w:gridCol w:w="559"/>
        <w:gridCol w:w="1540"/>
        <w:gridCol w:w="1620"/>
        <w:gridCol w:w="1248"/>
      </w:tblGrid>
      <w:tr w:rsidR="003A5624" w:rsidRPr="00253A15" w:rsidTr="0075369C">
        <w:trPr>
          <w:trHeight w:hRule="exact" w:val="285"/>
        </w:trPr>
        <w:tc>
          <w:tcPr>
            <w:tcW w:w="682" w:type="dxa"/>
          </w:tcPr>
          <w:p w:rsidR="003A5624" w:rsidRPr="00B37B66" w:rsidRDefault="003A5624">
            <w:pPr>
              <w:rPr>
                <w:lang w:val="ru-RU"/>
              </w:rPr>
            </w:pPr>
          </w:p>
        </w:tc>
        <w:tc>
          <w:tcPr>
            <w:tcW w:w="8708" w:type="dxa"/>
            <w:gridSpan w:val="9"/>
            <w:shd w:val="clear" w:color="000000" w:fill="FFFFFF"/>
            <w:tcMar>
              <w:left w:w="34" w:type="dxa"/>
              <w:right w:w="34" w:type="dxa"/>
            </w:tcMar>
          </w:tcPr>
          <w:p w:rsidR="003A5624" w:rsidRPr="00B37B66" w:rsidRDefault="00B37B66">
            <w:pPr>
              <w:spacing w:after="0" w:line="240" w:lineRule="auto"/>
              <w:jc w:val="both"/>
              <w:rPr>
                <w:sz w:val="24"/>
                <w:szCs w:val="24"/>
                <w:lang w:val="ru-RU"/>
              </w:rPr>
            </w:pPr>
            <w:r w:rsidRPr="00B37B66">
              <w:rPr>
                <w:rFonts w:ascii="Times New Roman" w:hAnsi="Times New Roman" w:cs="Times New Roman"/>
                <w:b/>
                <w:color w:val="000000"/>
                <w:sz w:val="24"/>
                <w:szCs w:val="24"/>
                <w:lang w:val="ru-RU"/>
              </w:rPr>
              <w:t>4.</w:t>
            </w:r>
            <w:r w:rsidRPr="00B37B66">
              <w:rPr>
                <w:lang w:val="ru-RU"/>
              </w:rPr>
              <w:t xml:space="preserve"> </w:t>
            </w:r>
            <w:r w:rsidRPr="00B37B66">
              <w:rPr>
                <w:rFonts w:ascii="Times New Roman" w:hAnsi="Times New Roman" w:cs="Times New Roman"/>
                <w:b/>
                <w:color w:val="000000"/>
                <w:sz w:val="24"/>
                <w:szCs w:val="24"/>
                <w:lang w:val="ru-RU"/>
              </w:rPr>
              <w:t>Структура,</w:t>
            </w:r>
            <w:r w:rsidRPr="00B37B66">
              <w:rPr>
                <w:lang w:val="ru-RU"/>
              </w:rPr>
              <w:t xml:space="preserve"> </w:t>
            </w:r>
            <w:r w:rsidRPr="00B37B66">
              <w:rPr>
                <w:rFonts w:ascii="Times New Roman" w:hAnsi="Times New Roman" w:cs="Times New Roman"/>
                <w:b/>
                <w:color w:val="000000"/>
                <w:sz w:val="24"/>
                <w:szCs w:val="24"/>
                <w:lang w:val="ru-RU"/>
              </w:rPr>
              <w:t>объём</w:t>
            </w:r>
            <w:r w:rsidRPr="00B37B66">
              <w:rPr>
                <w:lang w:val="ru-RU"/>
              </w:rPr>
              <w:t xml:space="preserve"> </w:t>
            </w:r>
            <w:r w:rsidRPr="00B37B66">
              <w:rPr>
                <w:rFonts w:ascii="Times New Roman" w:hAnsi="Times New Roman" w:cs="Times New Roman"/>
                <w:b/>
                <w:color w:val="000000"/>
                <w:sz w:val="24"/>
                <w:szCs w:val="24"/>
                <w:lang w:val="ru-RU"/>
              </w:rPr>
              <w:t>и</w:t>
            </w:r>
            <w:r w:rsidRPr="00B37B66">
              <w:rPr>
                <w:lang w:val="ru-RU"/>
              </w:rPr>
              <w:t xml:space="preserve"> </w:t>
            </w:r>
            <w:r w:rsidRPr="00B37B66">
              <w:rPr>
                <w:rFonts w:ascii="Times New Roman" w:hAnsi="Times New Roman" w:cs="Times New Roman"/>
                <w:b/>
                <w:color w:val="000000"/>
                <w:sz w:val="24"/>
                <w:szCs w:val="24"/>
                <w:lang w:val="ru-RU"/>
              </w:rPr>
              <w:t>содержание</w:t>
            </w:r>
            <w:r w:rsidRPr="00B37B66">
              <w:rPr>
                <w:lang w:val="ru-RU"/>
              </w:rPr>
              <w:t xml:space="preserve"> </w:t>
            </w:r>
            <w:r w:rsidRPr="00B37B66">
              <w:rPr>
                <w:rFonts w:ascii="Times New Roman" w:hAnsi="Times New Roman" w:cs="Times New Roman"/>
                <w:b/>
                <w:color w:val="000000"/>
                <w:sz w:val="24"/>
                <w:szCs w:val="24"/>
                <w:lang w:val="ru-RU"/>
              </w:rPr>
              <w:t>дисциплины</w:t>
            </w:r>
            <w:r w:rsidRPr="00B37B66">
              <w:rPr>
                <w:lang w:val="ru-RU"/>
              </w:rPr>
              <w:t xml:space="preserve"> </w:t>
            </w:r>
            <w:r w:rsidRPr="00B37B66">
              <w:rPr>
                <w:rFonts w:ascii="Times New Roman" w:hAnsi="Times New Roman" w:cs="Times New Roman"/>
                <w:b/>
                <w:color w:val="000000"/>
                <w:sz w:val="24"/>
                <w:szCs w:val="24"/>
                <w:lang w:val="ru-RU"/>
              </w:rPr>
              <w:t>(модуля)</w:t>
            </w:r>
            <w:r w:rsidRPr="00B37B66">
              <w:rPr>
                <w:lang w:val="ru-RU"/>
              </w:rPr>
              <w:t xml:space="preserve"> </w:t>
            </w:r>
          </w:p>
        </w:tc>
      </w:tr>
      <w:tr w:rsidR="003A5624" w:rsidRPr="00B37B66" w:rsidTr="0075369C">
        <w:trPr>
          <w:trHeight w:hRule="exact" w:val="3611"/>
        </w:trPr>
        <w:tc>
          <w:tcPr>
            <w:tcW w:w="9390" w:type="dxa"/>
            <w:gridSpan w:val="10"/>
            <w:shd w:val="clear" w:color="000000" w:fill="FFFFFF"/>
            <w:tcMar>
              <w:left w:w="34" w:type="dxa"/>
              <w:right w:w="34" w:type="dxa"/>
            </w:tcMar>
          </w:tcPr>
          <w:p w:rsidR="003A5624" w:rsidRPr="00B37B66" w:rsidRDefault="00B37B66">
            <w:pPr>
              <w:spacing w:after="0" w:line="240" w:lineRule="auto"/>
              <w:jc w:val="both"/>
              <w:rPr>
                <w:sz w:val="24"/>
                <w:szCs w:val="24"/>
                <w:lang w:val="ru-RU"/>
              </w:rPr>
            </w:pPr>
            <w:r w:rsidRPr="00B37B66">
              <w:rPr>
                <w:rFonts w:ascii="Times New Roman" w:hAnsi="Times New Roman" w:cs="Times New Roman"/>
                <w:color w:val="000000"/>
                <w:sz w:val="24"/>
                <w:szCs w:val="24"/>
                <w:lang w:val="ru-RU"/>
              </w:rPr>
              <w:t>Общая</w:t>
            </w:r>
            <w:r w:rsidRPr="00B37B66">
              <w:rPr>
                <w:lang w:val="ru-RU"/>
              </w:rPr>
              <w:t xml:space="preserve"> </w:t>
            </w:r>
            <w:r w:rsidRPr="00B37B66">
              <w:rPr>
                <w:rFonts w:ascii="Times New Roman" w:hAnsi="Times New Roman" w:cs="Times New Roman"/>
                <w:color w:val="000000"/>
                <w:sz w:val="24"/>
                <w:szCs w:val="24"/>
                <w:lang w:val="ru-RU"/>
              </w:rPr>
              <w:t>трудоемкость</w:t>
            </w:r>
            <w:r w:rsidRPr="00B37B66">
              <w:rPr>
                <w:lang w:val="ru-RU"/>
              </w:rPr>
              <w:t xml:space="preserve"> </w:t>
            </w:r>
            <w:r w:rsidRPr="00B37B66">
              <w:rPr>
                <w:rFonts w:ascii="Times New Roman" w:hAnsi="Times New Roman" w:cs="Times New Roman"/>
                <w:color w:val="000000"/>
                <w:sz w:val="24"/>
                <w:szCs w:val="24"/>
                <w:lang w:val="ru-RU"/>
              </w:rPr>
              <w:t>дисциплины</w:t>
            </w:r>
            <w:r w:rsidRPr="00B37B66">
              <w:rPr>
                <w:lang w:val="ru-RU"/>
              </w:rPr>
              <w:t xml:space="preserve"> </w:t>
            </w:r>
            <w:r w:rsidRPr="00B37B66">
              <w:rPr>
                <w:rFonts w:ascii="Times New Roman" w:hAnsi="Times New Roman" w:cs="Times New Roman"/>
                <w:color w:val="000000"/>
                <w:sz w:val="24"/>
                <w:szCs w:val="24"/>
                <w:lang w:val="ru-RU"/>
              </w:rPr>
              <w:t>составляет</w:t>
            </w:r>
            <w:r w:rsidRPr="00B37B66">
              <w:rPr>
                <w:lang w:val="ru-RU"/>
              </w:rPr>
              <w:t xml:space="preserve"> </w:t>
            </w:r>
            <w:r w:rsidRPr="00B37B66">
              <w:rPr>
                <w:rFonts w:ascii="Times New Roman" w:hAnsi="Times New Roman" w:cs="Times New Roman"/>
                <w:color w:val="000000"/>
                <w:sz w:val="24"/>
                <w:szCs w:val="24"/>
                <w:lang w:val="ru-RU"/>
              </w:rPr>
              <w:t>4</w:t>
            </w:r>
            <w:r w:rsidRPr="00B37B66">
              <w:rPr>
                <w:lang w:val="ru-RU"/>
              </w:rPr>
              <w:t xml:space="preserve"> </w:t>
            </w:r>
            <w:r w:rsidRPr="00B37B66">
              <w:rPr>
                <w:rFonts w:ascii="Times New Roman" w:hAnsi="Times New Roman" w:cs="Times New Roman"/>
                <w:color w:val="000000"/>
                <w:sz w:val="24"/>
                <w:szCs w:val="24"/>
                <w:lang w:val="ru-RU"/>
              </w:rPr>
              <w:t>зачетных</w:t>
            </w:r>
            <w:r w:rsidRPr="00B37B66">
              <w:rPr>
                <w:lang w:val="ru-RU"/>
              </w:rPr>
              <w:t xml:space="preserve"> </w:t>
            </w:r>
            <w:r w:rsidRPr="00B37B66">
              <w:rPr>
                <w:rFonts w:ascii="Times New Roman" w:hAnsi="Times New Roman" w:cs="Times New Roman"/>
                <w:color w:val="000000"/>
                <w:sz w:val="24"/>
                <w:szCs w:val="24"/>
                <w:lang w:val="ru-RU"/>
              </w:rPr>
              <w:t>единиц</w:t>
            </w:r>
            <w:r w:rsidRPr="00B37B66">
              <w:rPr>
                <w:lang w:val="ru-RU"/>
              </w:rPr>
              <w:t xml:space="preserve"> </w:t>
            </w:r>
            <w:r w:rsidRPr="00B37B66">
              <w:rPr>
                <w:rFonts w:ascii="Times New Roman" w:hAnsi="Times New Roman" w:cs="Times New Roman"/>
                <w:color w:val="000000"/>
                <w:sz w:val="24"/>
                <w:szCs w:val="24"/>
                <w:lang w:val="ru-RU"/>
              </w:rPr>
              <w:t>144</w:t>
            </w:r>
            <w:r w:rsidRPr="00B37B66">
              <w:rPr>
                <w:lang w:val="ru-RU"/>
              </w:rPr>
              <w:t xml:space="preserve"> </w:t>
            </w:r>
            <w:r w:rsidRPr="00B37B66">
              <w:rPr>
                <w:rFonts w:ascii="Times New Roman" w:hAnsi="Times New Roman" w:cs="Times New Roman"/>
                <w:color w:val="000000"/>
                <w:sz w:val="24"/>
                <w:szCs w:val="24"/>
                <w:lang w:val="ru-RU"/>
              </w:rPr>
              <w:t>акад.</w:t>
            </w:r>
            <w:r w:rsidRPr="00B37B66">
              <w:rPr>
                <w:lang w:val="ru-RU"/>
              </w:rPr>
              <w:t xml:space="preserve"> </w:t>
            </w:r>
            <w:r w:rsidRPr="00B37B66">
              <w:rPr>
                <w:rFonts w:ascii="Times New Roman" w:hAnsi="Times New Roman" w:cs="Times New Roman"/>
                <w:color w:val="000000"/>
                <w:sz w:val="24"/>
                <w:szCs w:val="24"/>
                <w:lang w:val="ru-RU"/>
              </w:rPr>
              <w:t>часов,</w:t>
            </w:r>
            <w:r w:rsidRPr="00B37B66">
              <w:rPr>
                <w:lang w:val="ru-RU"/>
              </w:rPr>
              <w:t xml:space="preserve"> </w:t>
            </w:r>
            <w:r w:rsidRPr="00B37B66">
              <w:rPr>
                <w:rFonts w:ascii="Times New Roman" w:hAnsi="Times New Roman" w:cs="Times New Roman"/>
                <w:color w:val="000000"/>
                <w:sz w:val="24"/>
                <w:szCs w:val="24"/>
                <w:lang w:val="ru-RU"/>
              </w:rPr>
              <w:t>в</w:t>
            </w:r>
            <w:r w:rsidRPr="00B37B66">
              <w:rPr>
                <w:lang w:val="ru-RU"/>
              </w:rPr>
              <w:t xml:space="preserve"> </w:t>
            </w:r>
            <w:r w:rsidRPr="00B37B66">
              <w:rPr>
                <w:rFonts w:ascii="Times New Roman" w:hAnsi="Times New Roman" w:cs="Times New Roman"/>
                <w:color w:val="000000"/>
                <w:sz w:val="24"/>
                <w:szCs w:val="24"/>
                <w:lang w:val="ru-RU"/>
              </w:rPr>
              <w:t>том</w:t>
            </w:r>
            <w:r w:rsidRPr="00B37B66">
              <w:rPr>
                <w:lang w:val="ru-RU"/>
              </w:rPr>
              <w:t xml:space="preserve"> </w:t>
            </w:r>
            <w:r w:rsidRPr="00B37B66">
              <w:rPr>
                <w:rFonts w:ascii="Times New Roman" w:hAnsi="Times New Roman" w:cs="Times New Roman"/>
                <w:color w:val="000000"/>
                <w:sz w:val="24"/>
                <w:szCs w:val="24"/>
                <w:lang w:val="ru-RU"/>
              </w:rPr>
              <w:t>числе:</w:t>
            </w:r>
            <w:r w:rsidRPr="00B37B66">
              <w:rPr>
                <w:lang w:val="ru-RU"/>
              </w:rPr>
              <w:t xml:space="preserve"> </w:t>
            </w:r>
          </w:p>
          <w:p w:rsidR="003A5624" w:rsidRPr="00B37B66" w:rsidRDefault="00B37B66">
            <w:pPr>
              <w:spacing w:after="0" w:line="240" w:lineRule="auto"/>
              <w:jc w:val="both"/>
              <w:rPr>
                <w:sz w:val="24"/>
                <w:szCs w:val="24"/>
                <w:lang w:val="ru-RU"/>
              </w:rPr>
            </w:pPr>
            <w:r w:rsidRPr="00B37B66">
              <w:rPr>
                <w:rFonts w:ascii="Times New Roman" w:hAnsi="Times New Roman" w:cs="Times New Roman"/>
                <w:color w:val="000000"/>
                <w:sz w:val="24"/>
                <w:szCs w:val="24"/>
                <w:lang w:val="ru-RU"/>
              </w:rPr>
              <w:t>–</w:t>
            </w:r>
            <w:r w:rsidRPr="00B37B66">
              <w:rPr>
                <w:lang w:val="ru-RU"/>
              </w:rPr>
              <w:t xml:space="preserve"> </w:t>
            </w:r>
            <w:r w:rsidRPr="00B37B66">
              <w:rPr>
                <w:rFonts w:ascii="Times New Roman" w:hAnsi="Times New Roman" w:cs="Times New Roman"/>
                <w:color w:val="000000"/>
                <w:sz w:val="24"/>
                <w:szCs w:val="24"/>
                <w:lang w:val="ru-RU"/>
              </w:rPr>
              <w:t>контактная</w:t>
            </w:r>
            <w:r w:rsidRPr="00B37B66">
              <w:rPr>
                <w:lang w:val="ru-RU"/>
              </w:rPr>
              <w:t xml:space="preserve"> </w:t>
            </w:r>
            <w:r w:rsidRPr="00B37B66">
              <w:rPr>
                <w:rFonts w:ascii="Times New Roman" w:hAnsi="Times New Roman" w:cs="Times New Roman"/>
                <w:color w:val="000000"/>
                <w:sz w:val="24"/>
                <w:szCs w:val="24"/>
                <w:lang w:val="ru-RU"/>
              </w:rPr>
              <w:t>работа</w:t>
            </w:r>
            <w:r w:rsidRPr="00B37B66">
              <w:rPr>
                <w:lang w:val="ru-RU"/>
              </w:rPr>
              <w:t xml:space="preserve"> </w:t>
            </w:r>
            <w:r w:rsidRPr="00B37B66">
              <w:rPr>
                <w:rFonts w:ascii="Times New Roman" w:hAnsi="Times New Roman" w:cs="Times New Roman"/>
                <w:color w:val="000000"/>
                <w:sz w:val="24"/>
                <w:szCs w:val="24"/>
                <w:lang w:val="ru-RU"/>
              </w:rPr>
              <w:t>–</w:t>
            </w:r>
            <w:r w:rsidRPr="00B37B66">
              <w:rPr>
                <w:lang w:val="ru-RU"/>
              </w:rPr>
              <w:t xml:space="preserve"> </w:t>
            </w:r>
            <w:r w:rsidRPr="00B37B66">
              <w:rPr>
                <w:rFonts w:ascii="Times New Roman" w:hAnsi="Times New Roman" w:cs="Times New Roman"/>
                <w:color w:val="000000"/>
                <w:sz w:val="24"/>
                <w:szCs w:val="24"/>
                <w:lang w:val="ru-RU"/>
              </w:rPr>
              <w:t>15,2</w:t>
            </w:r>
            <w:r w:rsidRPr="00B37B66">
              <w:rPr>
                <w:lang w:val="ru-RU"/>
              </w:rPr>
              <w:t xml:space="preserve"> </w:t>
            </w:r>
            <w:r w:rsidRPr="00B37B66">
              <w:rPr>
                <w:rFonts w:ascii="Times New Roman" w:hAnsi="Times New Roman" w:cs="Times New Roman"/>
                <w:color w:val="000000"/>
                <w:sz w:val="24"/>
                <w:szCs w:val="24"/>
                <w:lang w:val="ru-RU"/>
              </w:rPr>
              <w:t>акад.</w:t>
            </w:r>
            <w:r w:rsidRPr="00B37B66">
              <w:rPr>
                <w:lang w:val="ru-RU"/>
              </w:rPr>
              <w:t xml:space="preserve"> </w:t>
            </w:r>
            <w:r w:rsidRPr="00B37B66">
              <w:rPr>
                <w:rFonts w:ascii="Times New Roman" w:hAnsi="Times New Roman" w:cs="Times New Roman"/>
                <w:color w:val="000000"/>
                <w:sz w:val="24"/>
                <w:szCs w:val="24"/>
                <w:lang w:val="ru-RU"/>
              </w:rPr>
              <w:t>часов:</w:t>
            </w:r>
            <w:r w:rsidRPr="00B37B66">
              <w:rPr>
                <w:lang w:val="ru-RU"/>
              </w:rPr>
              <w:t xml:space="preserve"> </w:t>
            </w:r>
          </w:p>
          <w:p w:rsidR="003A5624" w:rsidRPr="00B37B66" w:rsidRDefault="00B37B66">
            <w:pPr>
              <w:spacing w:after="0" w:line="240" w:lineRule="auto"/>
              <w:jc w:val="both"/>
              <w:rPr>
                <w:sz w:val="24"/>
                <w:szCs w:val="24"/>
                <w:lang w:val="ru-RU"/>
              </w:rPr>
            </w:pPr>
            <w:r w:rsidRPr="00B37B66">
              <w:rPr>
                <w:rFonts w:ascii="Times New Roman" w:hAnsi="Times New Roman" w:cs="Times New Roman"/>
                <w:color w:val="000000"/>
                <w:sz w:val="24"/>
                <w:szCs w:val="24"/>
                <w:lang w:val="ru-RU"/>
              </w:rPr>
              <w:t>–</w:t>
            </w:r>
            <w:r w:rsidRPr="00B37B66">
              <w:rPr>
                <w:lang w:val="ru-RU"/>
              </w:rPr>
              <w:t xml:space="preserve"> </w:t>
            </w:r>
            <w:proofErr w:type="gramStart"/>
            <w:r w:rsidRPr="00B37B66">
              <w:rPr>
                <w:rFonts w:ascii="Times New Roman" w:hAnsi="Times New Roman" w:cs="Times New Roman"/>
                <w:color w:val="000000"/>
                <w:sz w:val="24"/>
                <w:szCs w:val="24"/>
                <w:lang w:val="ru-RU"/>
              </w:rPr>
              <w:t>аудиторная</w:t>
            </w:r>
            <w:proofErr w:type="gramEnd"/>
            <w:r w:rsidRPr="00B37B66">
              <w:rPr>
                <w:lang w:val="ru-RU"/>
              </w:rPr>
              <w:t xml:space="preserve"> </w:t>
            </w:r>
            <w:r w:rsidRPr="00B37B66">
              <w:rPr>
                <w:rFonts w:ascii="Times New Roman" w:hAnsi="Times New Roman" w:cs="Times New Roman"/>
                <w:color w:val="000000"/>
                <w:sz w:val="24"/>
                <w:szCs w:val="24"/>
                <w:lang w:val="ru-RU"/>
              </w:rPr>
              <w:t>–</w:t>
            </w:r>
            <w:r w:rsidRPr="00B37B66">
              <w:rPr>
                <w:lang w:val="ru-RU"/>
              </w:rPr>
              <w:t xml:space="preserve"> </w:t>
            </w:r>
            <w:r w:rsidRPr="00B37B66">
              <w:rPr>
                <w:rFonts w:ascii="Times New Roman" w:hAnsi="Times New Roman" w:cs="Times New Roman"/>
                <w:color w:val="000000"/>
                <w:sz w:val="24"/>
                <w:szCs w:val="24"/>
                <w:lang w:val="ru-RU"/>
              </w:rPr>
              <w:t>12</w:t>
            </w:r>
            <w:r w:rsidRPr="00B37B66">
              <w:rPr>
                <w:lang w:val="ru-RU"/>
              </w:rPr>
              <w:t xml:space="preserve"> </w:t>
            </w:r>
            <w:r w:rsidRPr="00B37B66">
              <w:rPr>
                <w:rFonts w:ascii="Times New Roman" w:hAnsi="Times New Roman" w:cs="Times New Roman"/>
                <w:color w:val="000000"/>
                <w:sz w:val="24"/>
                <w:szCs w:val="24"/>
                <w:lang w:val="ru-RU"/>
              </w:rPr>
              <w:t>акад.</w:t>
            </w:r>
            <w:r w:rsidRPr="00B37B66">
              <w:rPr>
                <w:lang w:val="ru-RU"/>
              </w:rPr>
              <w:t xml:space="preserve"> </w:t>
            </w:r>
            <w:r w:rsidRPr="00B37B66">
              <w:rPr>
                <w:rFonts w:ascii="Times New Roman" w:hAnsi="Times New Roman" w:cs="Times New Roman"/>
                <w:color w:val="000000"/>
                <w:sz w:val="24"/>
                <w:szCs w:val="24"/>
                <w:lang w:val="ru-RU"/>
              </w:rPr>
              <w:t>часов;</w:t>
            </w:r>
            <w:r w:rsidRPr="00B37B66">
              <w:rPr>
                <w:lang w:val="ru-RU"/>
              </w:rPr>
              <w:t xml:space="preserve"> </w:t>
            </w:r>
          </w:p>
          <w:p w:rsidR="003A5624" w:rsidRPr="00B37B66" w:rsidRDefault="00B37B66">
            <w:pPr>
              <w:spacing w:after="0" w:line="240" w:lineRule="auto"/>
              <w:jc w:val="both"/>
              <w:rPr>
                <w:sz w:val="24"/>
                <w:szCs w:val="24"/>
                <w:lang w:val="ru-RU"/>
              </w:rPr>
            </w:pPr>
            <w:r w:rsidRPr="00B37B66">
              <w:rPr>
                <w:rFonts w:ascii="Times New Roman" w:hAnsi="Times New Roman" w:cs="Times New Roman"/>
                <w:color w:val="000000"/>
                <w:sz w:val="24"/>
                <w:szCs w:val="24"/>
                <w:lang w:val="ru-RU"/>
              </w:rPr>
              <w:t>–</w:t>
            </w:r>
            <w:r w:rsidRPr="00B37B66">
              <w:rPr>
                <w:lang w:val="ru-RU"/>
              </w:rPr>
              <w:t xml:space="preserve"> </w:t>
            </w:r>
            <w:proofErr w:type="gramStart"/>
            <w:r w:rsidRPr="00B37B66">
              <w:rPr>
                <w:rFonts w:ascii="Times New Roman" w:hAnsi="Times New Roman" w:cs="Times New Roman"/>
                <w:color w:val="000000"/>
                <w:sz w:val="24"/>
                <w:szCs w:val="24"/>
                <w:lang w:val="ru-RU"/>
              </w:rPr>
              <w:t>внеаудиторная</w:t>
            </w:r>
            <w:proofErr w:type="gramEnd"/>
            <w:r w:rsidRPr="00B37B66">
              <w:rPr>
                <w:lang w:val="ru-RU"/>
              </w:rPr>
              <w:t xml:space="preserve"> </w:t>
            </w:r>
            <w:r w:rsidRPr="00B37B66">
              <w:rPr>
                <w:rFonts w:ascii="Times New Roman" w:hAnsi="Times New Roman" w:cs="Times New Roman"/>
                <w:color w:val="000000"/>
                <w:sz w:val="24"/>
                <w:szCs w:val="24"/>
                <w:lang w:val="ru-RU"/>
              </w:rPr>
              <w:t>–</w:t>
            </w:r>
            <w:r w:rsidRPr="00B37B66">
              <w:rPr>
                <w:lang w:val="ru-RU"/>
              </w:rPr>
              <w:t xml:space="preserve"> </w:t>
            </w:r>
            <w:r w:rsidRPr="00B37B66">
              <w:rPr>
                <w:rFonts w:ascii="Times New Roman" w:hAnsi="Times New Roman" w:cs="Times New Roman"/>
                <w:color w:val="000000"/>
                <w:sz w:val="24"/>
                <w:szCs w:val="24"/>
                <w:lang w:val="ru-RU"/>
              </w:rPr>
              <w:t>3,2</w:t>
            </w:r>
            <w:r w:rsidRPr="00B37B66">
              <w:rPr>
                <w:lang w:val="ru-RU"/>
              </w:rPr>
              <w:t xml:space="preserve"> </w:t>
            </w:r>
            <w:r w:rsidRPr="00B37B66">
              <w:rPr>
                <w:rFonts w:ascii="Times New Roman" w:hAnsi="Times New Roman" w:cs="Times New Roman"/>
                <w:color w:val="000000"/>
                <w:sz w:val="24"/>
                <w:szCs w:val="24"/>
                <w:lang w:val="ru-RU"/>
              </w:rPr>
              <w:t>акад.</w:t>
            </w:r>
            <w:r w:rsidRPr="00B37B66">
              <w:rPr>
                <w:lang w:val="ru-RU"/>
              </w:rPr>
              <w:t xml:space="preserve"> </w:t>
            </w:r>
            <w:r w:rsidRPr="00B37B66">
              <w:rPr>
                <w:rFonts w:ascii="Times New Roman" w:hAnsi="Times New Roman" w:cs="Times New Roman"/>
                <w:color w:val="000000"/>
                <w:sz w:val="24"/>
                <w:szCs w:val="24"/>
                <w:lang w:val="ru-RU"/>
              </w:rPr>
              <w:t>часов</w:t>
            </w:r>
            <w:r w:rsidRPr="00B37B66">
              <w:rPr>
                <w:lang w:val="ru-RU"/>
              </w:rPr>
              <w:t xml:space="preserve"> </w:t>
            </w:r>
          </w:p>
          <w:p w:rsidR="003A5624" w:rsidRPr="00B37B66" w:rsidRDefault="00B37B66">
            <w:pPr>
              <w:spacing w:after="0" w:line="240" w:lineRule="auto"/>
              <w:jc w:val="both"/>
              <w:rPr>
                <w:sz w:val="24"/>
                <w:szCs w:val="24"/>
                <w:lang w:val="ru-RU"/>
              </w:rPr>
            </w:pPr>
            <w:r w:rsidRPr="00B37B66">
              <w:rPr>
                <w:rFonts w:ascii="Times New Roman" w:hAnsi="Times New Roman" w:cs="Times New Roman"/>
                <w:color w:val="000000"/>
                <w:sz w:val="24"/>
                <w:szCs w:val="24"/>
                <w:lang w:val="ru-RU"/>
              </w:rPr>
              <w:t>–</w:t>
            </w:r>
            <w:r w:rsidRPr="00B37B66">
              <w:rPr>
                <w:lang w:val="ru-RU"/>
              </w:rPr>
              <w:t xml:space="preserve"> </w:t>
            </w:r>
            <w:r w:rsidRPr="00B37B66">
              <w:rPr>
                <w:rFonts w:ascii="Times New Roman" w:hAnsi="Times New Roman" w:cs="Times New Roman"/>
                <w:color w:val="000000"/>
                <w:sz w:val="24"/>
                <w:szCs w:val="24"/>
                <w:lang w:val="ru-RU"/>
              </w:rPr>
              <w:t>самостоятельная</w:t>
            </w:r>
            <w:r w:rsidRPr="00B37B66">
              <w:rPr>
                <w:lang w:val="ru-RU"/>
              </w:rPr>
              <w:t xml:space="preserve"> </w:t>
            </w:r>
            <w:r w:rsidRPr="00B37B66">
              <w:rPr>
                <w:rFonts w:ascii="Times New Roman" w:hAnsi="Times New Roman" w:cs="Times New Roman"/>
                <w:color w:val="000000"/>
                <w:sz w:val="24"/>
                <w:szCs w:val="24"/>
                <w:lang w:val="ru-RU"/>
              </w:rPr>
              <w:t>работа</w:t>
            </w:r>
            <w:r w:rsidRPr="00B37B66">
              <w:rPr>
                <w:lang w:val="ru-RU"/>
              </w:rPr>
              <w:t xml:space="preserve"> </w:t>
            </w:r>
            <w:r w:rsidRPr="00B37B66">
              <w:rPr>
                <w:rFonts w:ascii="Times New Roman" w:hAnsi="Times New Roman" w:cs="Times New Roman"/>
                <w:color w:val="000000"/>
                <w:sz w:val="24"/>
                <w:szCs w:val="24"/>
                <w:lang w:val="ru-RU"/>
              </w:rPr>
              <w:t>–</w:t>
            </w:r>
            <w:r w:rsidRPr="00B37B66">
              <w:rPr>
                <w:lang w:val="ru-RU"/>
              </w:rPr>
              <w:t xml:space="preserve"> </w:t>
            </w:r>
            <w:r w:rsidRPr="00B37B66">
              <w:rPr>
                <w:rFonts w:ascii="Times New Roman" w:hAnsi="Times New Roman" w:cs="Times New Roman"/>
                <w:color w:val="000000"/>
                <w:sz w:val="24"/>
                <w:szCs w:val="24"/>
                <w:lang w:val="ru-RU"/>
              </w:rPr>
              <w:t>120,1</w:t>
            </w:r>
            <w:r w:rsidRPr="00B37B66">
              <w:rPr>
                <w:lang w:val="ru-RU"/>
              </w:rPr>
              <w:t xml:space="preserve"> </w:t>
            </w:r>
            <w:r w:rsidRPr="00B37B66">
              <w:rPr>
                <w:rFonts w:ascii="Times New Roman" w:hAnsi="Times New Roman" w:cs="Times New Roman"/>
                <w:color w:val="000000"/>
                <w:sz w:val="24"/>
                <w:szCs w:val="24"/>
                <w:lang w:val="ru-RU"/>
              </w:rPr>
              <w:t>акад.</w:t>
            </w:r>
            <w:r w:rsidRPr="00B37B66">
              <w:rPr>
                <w:lang w:val="ru-RU"/>
              </w:rPr>
              <w:t xml:space="preserve"> </w:t>
            </w:r>
            <w:r w:rsidRPr="00B37B66">
              <w:rPr>
                <w:rFonts w:ascii="Times New Roman" w:hAnsi="Times New Roman" w:cs="Times New Roman"/>
                <w:color w:val="000000"/>
                <w:sz w:val="24"/>
                <w:szCs w:val="24"/>
                <w:lang w:val="ru-RU"/>
              </w:rPr>
              <w:t>часов;</w:t>
            </w:r>
            <w:r w:rsidRPr="00B37B66">
              <w:rPr>
                <w:lang w:val="ru-RU"/>
              </w:rPr>
              <w:t xml:space="preserve"> </w:t>
            </w:r>
          </w:p>
          <w:p w:rsidR="003A5624" w:rsidRPr="00B37B66" w:rsidRDefault="00B37B66">
            <w:pPr>
              <w:spacing w:after="0" w:line="240" w:lineRule="auto"/>
              <w:jc w:val="both"/>
              <w:rPr>
                <w:sz w:val="24"/>
                <w:szCs w:val="24"/>
                <w:lang w:val="ru-RU"/>
              </w:rPr>
            </w:pPr>
            <w:r w:rsidRPr="00B37B66">
              <w:rPr>
                <w:rFonts w:ascii="Times New Roman" w:hAnsi="Times New Roman" w:cs="Times New Roman"/>
                <w:color w:val="000000"/>
                <w:sz w:val="24"/>
                <w:szCs w:val="24"/>
                <w:lang w:val="ru-RU"/>
              </w:rPr>
              <w:t>–</w:t>
            </w:r>
            <w:r w:rsidRPr="00B37B66">
              <w:rPr>
                <w:lang w:val="ru-RU"/>
              </w:rPr>
              <w:t xml:space="preserve"> </w:t>
            </w:r>
            <w:r w:rsidRPr="00B37B66">
              <w:rPr>
                <w:rFonts w:ascii="Times New Roman" w:hAnsi="Times New Roman" w:cs="Times New Roman"/>
                <w:color w:val="000000"/>
                <w:sz w:val="24"/>
                <w:szCs w:val="24"/>
                <w:lang w:val="ru-RU"/>
              </w:rPr>
              <w:t>подготовка</w:t>
            </w:r>
            <w:r w:rsidRPr="00B37B66">
              <w:rPr>
                <w:lang w:val="ru-RU"/>
              </w:rPr>
              <w:t xml:space="preserve"> </w:t>
            </w:r>
            <w:r w:rsidRPr="00B37B66">
              <w:rPr>
                <w:rFonts w:ascii="Times New Roman" w:hAnsi="Times New Roman" w:cs="Times New Roman"/>
                <w:color w:val="000000"/>
                <w:sz w:val="24"/>
                <w:szCs w:val="24"/>
                <w:lang w:val="ru-RU"/>
              </w:rPr>
              <w:t>к</w:t>
            </w:r>
            <w:r w:rsidRPr="00B37B66">
              <w:rPr>
                <w:lang w:val="ru-RU"/>
              </w:rPr>
              <w:t xml:space="preserve"> </w:t>
            </w:r>
            <w:r w:rsidRPr="00B37B66">
              <w:rPr>
                <w:rFonts w:ascii="Times New Roman" w:hAnsi="Times New Roman" w:cs="Times New Roman"/>
                <w:color w:val="000000"/>
                <w:sz w:val="24"/>
                <w:szCs w:val="24"/>
                <w:lang w:val="ru-RU"/>
              </w:rPr>
              <w:t>экзамену</w:t>
            </w:r>
            <w:r w:rsidRPr="00B37B66">
              <w:rPr>
                <w:lang w:val="ru-RU"/>
              </w:rPr>
              <w:t xml:space="preserve"> </w:t>
            </w:r>
            <w:r w:rsidRPr="00B37B66">
              <w:rPr>
                <w:rFonts w:ascii="Times New Roman" w:hAnsi="Times New Roman" w:cs="Times New Roman"/>
                <w:color w:val="000000"/>
                <w:sz w:val="24"/>
                <w:szCs w:val="24"/>
                <w:lang w:val="ru-RU"/>
              </w:rPr>
              <w:t>–</w:t>
            </w:r>
            <w:r w:rsidRPr="00B37B66">
              <w:rPr>
                <w:lang w:val="ru-RU"/>
              </w:rPr>
              <w:t xml:space="preserve"> </w:t>
            </w:r>
            <w:r w:rsidRPr="00B37B66">
              <w:rPr>
                <w:rFonts w:ascii="Times New Roman" w:hAnsi="Times New Roman" w:cs="Times New Roman"/>
                <w:color w:val="000000"/>
                <w:sz w:val="24"/>
                <w:szCs w:val="24"/>
                <w:lang w:val="ru-RU"/>
              </w:rPr>
              <w:t>8,7</w:t>
            </w:r>
            <w:r w:rsidRPr="00B37B66">
              <w:rPr>
                <w:lang w:val="ru-RU"/>
              </w:rPr>
              <w:t xml:space="preserve"> </w:t>
            </w:r>
            <w:r w:rsidRPr="00B37B66">
              <w:rPr>
                <w:rFonts w:ascii="Times New Roman" w:hAnsi="Times New Roman" w:cs="Times New Roman"/>
                <w:color w:val="000000"/>
                <w:sz w:val="24"/>
                <w:szCs w:val="24"/>
                <w:lang w:val="ru-RU"/>
              </w:rPr>
              <w:t>акад.</w:t>
            </w:r>
            <w:r w:rsidRPr="00B37B66">
              <w:rPr>
                <w:lang w:val="ru-RU"/>
              </w:rPr>
              <w:t xml:space="preserve"> </w:t>
            </w:r>
            <w:r w:rsidRPr="00B37B66">
              <w:rPr>
                <w:rFonts w:ascii="Times New Roman" w:hAnsi="Times New Roman" w:cs="Times New Roman"/>
                <w:color w:val="000000"/>
                <w:sz w:val="24"/>
                <w:szCs w:val="24"/>
                <w:lang w:val="ru-RU"/>
              </w:rPr>
              <w:t>часа</w:t>
            </w:r>
            <w:r w:rsidRPr="00B37B66">
              <w:rPr>
                <w:lang w:val="ru-RU"/>
              </w:rPr>
              <w:t xml:space="preserve"> </w:t>
            </w:r>
          </w:p>
          <w:p w:rsidR="003A5624" w:rsidRPr="00B37B66" w:rsidRDefault="003A5624">
            <w:pPr>
              <w:spacing w:after="0" w:line="240" w:lineRule="auto"/>
              <w:jc w:val="both"/>
              <w:rPr>
                <w:sz w:val="24"/>
                <w:szCs w:val="24"/>
                <w:lang w:val="ru-RU"/>
              </w:rPr>
            </w:pPr>
          </w:p>
          <w:p w:rsidR="003A5624" w:rsidRPr="00B37B66" w:rsidRDefault="00B37B66">
            <w:pPr>
              <w:spacing w:after="0" w:line="240" w:lineRule="auto"/>
              <w:jc w:val="both"/>
              <w:rPr>
                <w:sz w:val="24"/>
                <w:szCs w:val="24"/>
                <w:lang w:val="ru-RU"/>
              </w:rPr>
            </w:pPr>
            <w:r w:rsidRPr="00B37B66">
              <w:rPr>
                <w:rFonts w:ascii="Times New Roman" w:hAnsi="Times New Roman" w:cs="Times New Roman"/>
                <w:color w:val="000000"/>
                <w:sz w:val="24"/>
                <w:szCs w:val="24"/>
                <w:lang w:val="ru-RU"/>
              </w:rPr>
              <w:t>Форма</w:t>
            </w:r>
            <w:r w:rsidRPr="00B37B66">
              <w:rPr>
                <w:lang w:val="ru-RU"/>
              </w:rPr>
              <w:t xml:space="preserve"> </w:t>
            </w:r>
            <w:r w:rsidRPr="00B37B66">
              <w:rPr>
                <w:rFonts w:ascii="Times New Roman" w:hAnsi="Times New Roman" w:cs="Times New Roman"/>
                <w:color w:val="000000"/>
                <w:sz w:val="24"/>
                <w:szCs w:val="24"/>
                <w:lang w:val="ru-RU"/>
              </w:rPr>
              <w:t>аттестации</w:t>
            </w:r>
            <w:r w:rsidRPr="00B37B66">
              <w:rPr>
                <w:lang w:val="ru-RU"/>
              </w:rPr>
              <w:t xml:space="preserve"> </w:t>
            </w:r>
            <w:r w:rsidRPr="00B37B66">
              <w:rPr>
                <w:rFonts w:ascii="Times New Roman" w:hAnsi="Times New Roman" w:cs="Times New Roman"/>
                <w:color w:val="000000"/>
                <w:sz w:val="24"/>
                <w:szCs w:val="24"/>
                <w:lang w:val="ru-RU"/>
              </w:rPr>
              <w:t>-</w:t>
            </w:r>
            <w:r w:rsidRPr="00B37B66">
              <w:rPr>
                <w:lang w:val="ru-RU"/>
              </w:rPr>
              <w:t xml:space="preserve"> </w:t>
            </w:r>
            <w:r w:rsidRPr="00B37B66">
              <w:rPr>
                <w:rFonts w:ascii="Times New Roman" w:hAnsi="Times New Roman" w:cs="Times New Roman"/>
                <w:color w:val="000000"/>
                <w:sz w:val="24"/>
                <w:szCs w:val="24"/>
                <w:lang w:val="ru-RU"/>
              </w:rPr>
              <w:t>экзамен</w:t>
            </w:r>
            <w:r w:rsidRPr="00B37B66">
              <w:rPr>
                <w:lang w:val="ru-RU"/>
              </w:rPr>
              <w:t xml:space="preserve"> </w:t>
            </w:r>
          </w:p>
        </w:tc>
      </w:tr>
      <w:tr w:rsidR="003A5624" w:rsidRPr="00B37B66" w:rsidTr="0075369C">
        <w:trPr>
          <w:trHeight w:hRule="exact" w:val="138"/>
        </w:trPr>
        <w:tc>
          <w:tcPr>
            <w:tcW w:w="682" w:type="dxa"/>
          </w:tcPr>
          <w:p w:rsidR="003A5624" w:rsidRPr="00B37B66" w:rsidRDefault="003A5624">
            <w:pPr>
              <w:rPr>
                <w:lang w:val="ru-RU"/>
              </w:rPr>
            </w:pPr>
          </w:p>
        </w:tc>
        <w:tc>
          <w:tcPr>
            <w:tcW w:w="1486" w:type="dxa"/>
          </w:tcPr>
          <w:p w:rsidR="003A5624" w:rsidRPr="00B37B66" w:rsidRDefault="003A5624">
            <w:pPr>
              <w:rPr>
                <w:lang w:val="ru-RU"/>
              </w:rPr>
            </w:pPr>
          </w:p>
        </w:tc>
        <w:tc>
          <w:tcPr>
            <w:tcW w:w="402" w:type="dxa"/>
          </w:tcPr>
          <w:p w:rsidR="003A5624" w:rsidRPr="00B37B66" w:rsidRDefault="003A5624">
            <w:pPr>
              <w:rPr>
                <w:lang w:val="ru-RU"/>
              </w:rPr>
            </w:pPr>
          </w:p>
        </w:tc>
        <w:tc>
          <w:tcPr>
            <w:tcW w:w="538" w:type="dxa"/>
          </w:tcPr>
          <w:p w:rsidR="003A5624" w:rsidRPr="00B37B66" w:rsidRDefault="003A5624">
            <w:pPr>
              <w:rPr>
                <w:lang w:val="ru-RU"/>
              </w:rPr>
            </w:pPr>
          </w:p>
        </w:tc>
        <w:tc>
          <w:tcPr>
            <w:tcW w:w="633" w:type="dxa"/>
          </w:tcPr>
          <w:p w:rsidR="003A5624" w:rsidRPr="00B37B66" w:rsidRDefault="003A5624">
            <w:pPr>
              <w:rPr>
                <w:lang w:val="ru-RU"/>
              </w:rPr>
            </w:pPr>
          </w:p>
        </w:tc>
        <w:tc>
          <w:tcPr>
            <w:tcW w:w="682" w:type="dxa"/>
          </w:tcPr>
          <w:p w:rsidR="003A5624" w:rsidRPr="00B37B66" w:rsidRDefault="003A5624">
            <w:pPr>
              <w:rPr>
                <w:lang w:val="ru-RU"/>
              </w:rPr>
            </w:pPr>
          </w:p>
        </w:tc>
        <w:tc>
          <w:tcPr>
            <w:tcW w:w="559" w:type="dxa"/>
          </w:tcPr>
          <w:p w:rsidR="003A5624" w:rsidRPr="00B37B66" w:rsidRDefault="003A5624">
            <w:pPr>
              <w:rPr>
                <w:lang w:val="ru-RU"/>
              </w:rPr>
            </w:pPr>
          </w:p>
        </w:tc>
        <w:tc>
          <w:tcPr>
            <w:tcW w:w="1540" w:type="dxa"/>
          </w:tcPr>
          <w:p w:rsidR="003A5624" w:rsidRPr="00B37B66" w:rsidRDefault="003A5624">
            <w:pPr>
              <w:rPr>
                <w:lang w:val="ru-RU"/>
              </w:rPr>
            </w:pPr>
          </w:p>
        </w:tc>
        <w:tc>
          <w:tcPr>
            <w:tcW w:w="1620" w:type="dxa"/>
          </w:tcPr>
          <w:p w:rsidR="003A5624" w:rsidRPr="00B37B66" w:rsidRDefault="003A5624">
            <w:pPr>
              <w:rPr>
                <w:lang w:val="ru-RU"/>
              </w:rPr>
            </w:pPr>
          </w:p>
        </w:tc>
        <w:tc>
          <w:tcPr>
            <w:tcW w:w="1248" w:type="dxa"/>
          </w:tcPr>
          <w:p w:rsidR="003A5624" w:rsidRPr="00B37B66" w:rsidRDefault="003A5624">
            <w:pPr>
              <w:rPr>
                <w:lang w:val="ru-RU"/>
              </w:rPr>
            </w:pPr>
          </w:p>
        </w:tc>
      </w:tr>
      <w:tr w:rsidR="003A5624" w:rsidTr="0075369C">
        <w:trPr>
          <w:trHeight w:hRule="exact" w:val="972"/>
        </w:trPr>
        <w:tc>
          <w:tcPr>
            <w:tcW w:w="2168"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3A5624" w:rsidRDefault="00B37B66">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0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3A5624" w:rsidRDefault="00B37B66">
            <w:pPr>
              <w:spacing w:after="0" w:line="240" w:lineRule="auto"/>
              <w:jc w:val="center"/>
              <w:rPr>
                <w:sz w:val="19"/>
                <w:szCs w:val="19"/>
              </w:rPr>
            </w:pPr>
            <w:proofErr w:type="spellStart"/>
            <w:r>
              <w:rPr>
                <w:rFonts w:ascii="Times New Roman" w:hAnsi="Times New Roman" w:cs="Times New Roman"/>
                <w:color w:val="000000"/>
                <w:sz w:val="19"/>
                <w:szCs w:val="19"/>
              </w:rPr>
              <w:t>Курс</w:t>
            </w:r>
            <w:proofErr w:type="spellEnd"/>
            <w:r>
              <w:t xml:space="preserve"> </w:t>
            </w:r>
          </w:p>
        </w:tc>
        <w:tc>
          <w:tcPr>
            <w:tcW w:w="18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Pr="00B37B66" w:rsidRDefault="00B37B66">
            <w:pPr>
              <w:spacing w:after="0" w:line="240" w:lineRule="auto"/>
              <w:jc w:val="center"/>
              <w:rPr>
                <w:sz w:val="19"/>
                <w:szCs w:val="19"/>
                <w:lang w:val="ru-RU"/>
              </w:rPr>
            </w:pPr>
            <w:r w:rsidRPr="00B37B66">
              <w:rPr>
                <w:rFonts w:ascii="Times New Roman" w:hAnsi="Times New Roman" w:cs="Times New Roman"/>
                <w:color w:val="000000"/>
                <w:sz w:val="19"/>
                <w:szCs w:val="19"/>
                <w:lang w:val="ru-RU"/>
              </w:rPr>
              <w:t>Аудиторная</w:t>
            </w:r>
            <w:r w:rsidRPr="00B37B66">
              <w:rPr>
                <w:lang w:val="ru-RU"/>
              </w:rPr>
              <w:t xml:space="preserve"> </w:t>
            </w:r>
          </w:p>
          <w:p w:rsidR="003A5624" w:rsidRPr="00B37B66" w:rsidRDefault="00B37B66">
            <w:pPr>
              <w:spacing w:after="0" w:line="240" w:lineRule="auto"/>
              <w:jc w:val="center"/>
              <w:rPr>
                <w:sz w:val="19"/>
                <w:szCs w:val="19"/>
                <w:lang w:val="ru-RU"/>
              </w:rPr>
            </w:pPr>
            <w:r w:rsidRPr="00B37B66">
              <w:rPr>
                <w:rFonts w:ascii="Times New Roman" w:hAnsi="Times New Roman" w:cs="Times New Roman"/>
                <w:color w:val="000000"/>
                <w:sz w:val="19"/>
                <w:szCs w:val="19"/>
                <w:lang w:val="ru-RU"/>
              </w:rPr>
              <w:t>контактная</w:t>
            </w:r>
            <w:r w:rsidRPr="00B37B66">
              <w:rPr>
                <w:lang w:val="ru-RU"/>
              </w:rPr>
              <w:t xml:space="preserve"> </w:t>
            </w:r>
            <w:r w:rsidRPr="00B37B66">
              <w:rPr>
                <w:rFonts w:ascii="Times New Roman" w:hAnsi="Times New Roman" w:cs="Times New Roman"/>
                <w:color w:val="000000"/>
                <w:sz w:val="19"/>
                <w:szCs w:val="19"/>
                <w:lang w:val="ru-RU"/>
              </w:rPr>
              <w:t>работа</w:t>
            </w:r>
            <w:r w:rsidRPr="00B37B66">
              <w:rPr>
                <w:lang w:val="ru-RU"/>
              </w:rPr>
              <w:t xml:space="preserve"> </w:t>
            </w:r>
          </w:p>
          <w:p w:rsidR="003A5624" w:rsidRPr="00B37B66" w:rsidRDefault="00B37B66">
            <w:pPr>
              <w:spacing w:after="0" w:line="240" w:lineRule="auto"/>
              <w:jc w:val="center"/>
              <w:rPr>
                <w:sz w:val="19"/>
                <w:szCs w:val="19"/>
                <w:lang w:val="ru-RU"/>
              </w:rPr>
            </w:pPr>
            <w:r w:rsidRPr="00B37B66">
              <w:rPr>
                <w:rFonts w:ascii="Times New Roman" w:hAnsi="Times New Roman" w:cs="Times New Roman"/>
                <w:color w:val="000000"/>
                <w:sz w:val="19"/>
                <w:szCs w:val="19"/>
                <w:lang w:val="ru-RU"/>
              </w:rPr>
              <w:t>(в</w:t>
            </w:r>
            <w:r w:rsidRPr="00B37B66">
              <w:rPr>
                <w:lang w:val="ru-RU"/>
              </w:rPr>
              <w:t xml:space="preserve"> </w:t>
            </w:r>
            <w:r w:rsidRPr="00B37B66">
              <w:rPr>
                <w:rFonts w:ascii="Times New Roman" w:hAnsi="Times New Roman" w:cs="Times New Roman"/>
                <w:color w:val="000000"/>
                <w:sz w:val="19"/>
                <w:szCs w:val="19"/>
                <w:lang w:val="ru-RU"/>
              </w:rPr>
              <w:t>акад.</w:t>
            </w:r>
            <w:r w:rsidRPr="00B37B66">
              <w:rPr>
                <w:lang w:val="ru-RU"/>
              </w:rPr>
              <w:t xml:space="preserve"> </w:t>
            </w:r>
            <w:r w:rsidRPr="00B37B66">
              <w:rPr>
                <w:rFonts w:ascii="Times New Roman" w:hAnsi="Times New Roman" w:cs="Times New Roman"/>
                <w:color w:val="000000"/>
                <w:sz w:val="19"/>
                <w:szCs w:val="19"/>
                <w:lang w:val="ru-RU"/>
              </w:rPr>
              <w:t>часах)</w:t>
            </w:r>
            <w:r w:rsidRPr="00B37B66">
              <w:rPr>
                <w:lang w:val="ru-RU"/>
              </w:rPr>
              <w:t xml:space="preserve"> </w:t>
            </w:r>
          </w:p>
        </w:tc>
        <w:tc>
          <w:tcPr>
            <w:tcW w:w="55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3A5624" w:rsidRDefault="00B37B66">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3A5624" w:rsidRDefault="00B37B66">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62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Pr="00B37B66" w:rsidRDefault="00B37B66">
            <w:pPr>
              <w:spacing w:after="0" w:line="240" w:lineRule="auto"/>
              <w:jc w:val="center"/>
              <w:rPr>
                <w:sz w:val="19"/>
                <w:szCs w:val="19"/>
                <w:lang w:val="ru-RU"/>
              </w:rPr>
            </w:pPr>
            <w:r w:rsidRPr="00B37B66">
              <w:rPr>
                <w:rFonts w:ascii="Times New Roman" w:hAnsi="Times New Roman" w:cs="Times New Roman"/>
                <w:color w:val="000000"/>
                <w:sz w:val="19"/>
                <w:szCs w:val="19"/>
                <w:lang w:val="ru-RU"/>
              </w:rPr>
              <w:t>Форма</w:t>
            </w:r>
            <w:r w:rsidRPr="00B37B66">
              <w:rPr>
                <w:lang w:val="ru-RU"/>
              </w:rPr>
              <w:t xml:space="preserve"> </w:t>
            </w:r>
            <w:r w:rsidRPr="00B37B66">
              <w:rPr>
                <w:rFonts w:ascii="Times New Roman" w:hAnsi="Times New Roman" w:cs="Times New Roman"/>
                <w:color w:val="000000"/>
                <w:sz w:val="19"/>
                <w:szCs w:val="19"/>
                <w:lang w:val="ru-RU"/>
              </w:rPr>
              <w:t>текущего</w:t>
            </w:r>
            <w:r w:rsidRPr="00B37B66">
              <w:rPr>
                <w:lang w:val="ru-RU"/>
              </w:rPr>
              <w:t xml:space="preserve"> </w:t>
            </w:r>
            <w:r w:rsidRPr="00B37B66">
              <w:rPr>
                <w:rFonts w:ascii="Times New Roman" w:hAnsi="Times New Roman" w:cs="Times New Roman"/>
                <w:color w:val="000000"/>
                <w:sz w:val="19"/>
                <w:szCs w:val="19"/>
                <w:lang w:val="ru-RU"/>
              </w:rPr>
              <w:t>контроля</w:t>
            </w:r>
            <w:r w:rsidRPr="00B37B66">
              <w:rPr>
                <w:lang w:val="ru-RU"/>
              </w:rPr>
              <w:t xml:space="preserve"> </w:t>
            </w:r>
            <w:r w:rsidRPr="00B37B66">
              <w:rPr>
                <w:rFonts w:ascii="Times New Roman" w:hAnsi="Times New Roman" w:cs="Times New Roman"/>
                <w:color w:val="000000"/>
                <w:sz w:val="19"/>
                <w:szCs w:val="19"/>
                <w:lang w:val="ru-RU"/>
              </w:rPr>
              <w:t>успеваемости</w:t>
            </w:r>
            <w:r w:rsidRPr="00B37B66">
              <w:rPr>
                <w:lang w:val="ru-RU"/>
              </w:rPr>
              <w:t xml:space="preserve"> </w:t>
            </w:r>
            <w:r w:rsidRPr="00B37B66">
              <w:rPr>
                <w:rFonts w:ascii="Times New Roman" w:hAnsi="Times New Roman" w:cs="Times New Roman"/>
                <w:color w:val="000000"/>
                <w:sz w:val="19"/>
                <w:szCs w:val="19"/>
                <w:lang w:val="ru-RU"/>
              </w:rPr>
              <w:t>и</w:t>
            </w:r>
            <w:r w:rsidRPr="00B37B66">
              <w:rPr>
                <w:lang w:val="ru-RU"/>
              </w:rPr>
              <w:t xml:space="preserve"> </w:t>
            </w:r>
          </w:p>
          <w:p w:rsidR="003A5624" w:rsidRPr="00B37B66" w:rsidRDefault="00B37B66">
            <w:pPr>
              <w:spacing w:after="0" w:line="240" w:lineRule="auto"/>
              <w:jc w:val="center"/>
              <w:rPr>
                <w:sz w:val="19"/>
                <w:szCs w:val="19"/>
                <w:lang w:val="ru-RU"/>
              </w:rPr>
            </w:pPr>
            <w:r w:rsidRPr="00B37B66">
              <w:rPr>
                <w:rFonts w:ascii="Times New Roman" w:hAnsi="Times New Roman" w:cs="Times New Roman"/>
                <w:color w:val="000000"/>
                <w:sz w:val="19"/>
                <w:szCs w:val="19"/>
                <w:lang w:val="ru-RU"/>
              </w:rPr>
              <w:t>промежуточной</w:t>
            </w:r>
            <w:r w:rsidRPr="00B37B66">
              <w:rPr>
                <w:lang w:val="ru-RU"/>
              </w:rPr>
              <w:t xml:space="preserve"> </w:t>
            </w:r>
            <w:r w:rsidRPr="00B37B66">
              <w:rPr>
                <w:rFonts w:ascii="Times New Roman" w:hAnsi="Times New Roman" w:cs="Times New Roman"/>
                <w:color w:val="000000"/>
                <w:sz w:val="19"/>
                <w:szCs w:val="19"/>
                <w:lang w:val="ru-RU"/>
              </w:rPr>
              <w:t>аттестации</w:t>
            </w:r>
            <w:r w:rsidRPr="00B37B66">
              <w:rPr>
                <w:lang w:val="ru-RU"/>
              </w:rPr>
              <w:t xml:space="preserve"> </w:t>
            </w:r>
          </w:p>
        </w:tc>
        <w:tc>
          <w:tcPr>
            <w:tcW w:w="1248"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3A5624" w:rsidTr="0075369C">
        <w:trPr>
          <w:trHeight w:hRule="exact" w:val="833"/>
        </w:trPr>
        <w:tc>
          <w:tcPr>
            <w:tcW w:w="2168"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3A5624"/>
        </w:tc>
        <w:tc>
          <w:tcPr>
            <w:tcW w:w="40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3A5624" w:rsidRDefault="003A5624"/>
        </w:tc>
        <w:tc>
          <w:tcPr>
            <w:tcW w:w="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6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rsidR="003A5624" w:rsidRDefault="00B37B66">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6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5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3A5624" w:rsidRDefault="003A5624"/>
        </w:tc>
        <w:tc>
          <w:tcPr>
            <w:tcW w:w="15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3A5624"/>
        </w:tc>
        <w:tc>
          <w:tcPr>
            <w:tcW w:w="162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3A5624"/>
        </w:tc>
        <w:tc>
          <w:tcPr>
            <w:tcW w:w="1248"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3A5624"/>
        </w:tc>
      </w:tr>
      <w:tr w:rsidR="00B40636" w:rsidRPr="0075369C" w:rsidTr="0075369C">
        <w:trPr>
          <w:trHeight w:hRule="exact" w:val="2093"/>
        </w:trPr>
        <w:tc>
          <w:tcPr>
            <w:tcW w:w="21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Default="00B40636">
            <w:pPr>
              <w:spacing w:after="0" w:line="240" w:lineRule="auto"/>
              <w:jc w:val="both"/>
              <w:rPr>
                <w:sz w:val="19"/>
                <w:szCs w:val="19"/>
              </w:rPr>
            </w:pPr>
            <w:r>
              <w:rPr>
                <w:rFonts w:ascii="Times New Roman" w:hAnsi="Times New Roman" w:cs="Times New Roman"/>
                <w:color w:val="000000"/>
                <w:sz w:val="19"/>
                <w:szCs w:val="19"/>
              </w:rPr>
              <w:t>1.1</w:t>
            </w:r>
            <w:r>
              <w:t xml:space="preserve"> </w:t>
            </w:r>
            <w:proofErr w:type="spellStart"/>
            <w:r>
              <w:rPr>
                <w:rFonts w:ascii="Times New Roman" w:hAnsi="Times New Roman" w:cs="Times New Roman"/>
                <w:color w:val="000000"/>
                <w:sz w:val="19"/>
                <w:szCs w:val="19"/>
              </w:rPr>
              <w:t>Основные</w:t>
            </w:r>
            <w:proofErr w:type="spellEnd"/>
            <w:r>
              <w:t xml:space="preserve"> </w:t>
            </w:r>
            <w:proofErr w:type="spellStart"/>
            <w:r>
              <w:rPr>
                <w:rFonts w:ascii="Times New Roman" w:hAnsi="Times New Roman" w:cs="Times New Roman"/>
                <w:color w:val="000000"/>
                <w:sz w:val="19"/>
                <w:szCs w:val="19"/>
              </w:rPr>
              <w:t>положения</w:t>
            </w:r>
            <w:proofErr w:type="spellEnd"/>
            <w:r>
              <w:t xml:space="preserve"> </w:t>
            </w:r>
            <w:proofErr w:type="spellStart"/>
            <w:r>
              <w:rPr>
                <w:rFonts w:ascii="Times New Roman" w:hAnsi="Times New Roman" w:cs="Times New Roman"/>
                <w:color w:val="000000"/>
                <w:sz w:val="19"/>
                <w:szCs w:val="19"/>
              </w:rPr>
              <w:t>автоматизации</w:t>
            </w:r>
            <w:proofErr w:type="spellEnd"/>
            <w:r>
              <w:rPr>
                <w:rFonts w:ascii="Times New Roman" w:hAnsi="Times New Roman" w:cs="Times New Roman"/>
                <w:color w:val="000000"/>
                <w:sz w:val="19"/>
                <w:szCs w:val="19"/>
              </w:rPr>
              <w:t>.</w:t>
            </w:r>
            <w:r>
              <w:t xml:space="preserve"> </w:t>
            </w:r>
          </w:p>
        </w:tc>
        <w:tc>
          <w:tcPr>
            <w:tcW w:w="4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Default="00B40636">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Default="00B40636">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6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Default="00B40636"/>
        </w:tc>
        <w:tc>
          <w:tcPr>
            <w:tcW w:w="6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Default="00B40636"/>
        </w:tc>
        <w:tc>
          <w:tcPr>
            <w:tcW w:w="5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Default="00B40636">
            <w:pPr>
              <w:spacing w:after="0" w:line="240" w:lineRule="auto"/>
              <w:jc w:val="center"/>
              <w:rPr>
                <w:sz w:val="19"/>
                <w:szCs w:val="19"/>
              </w:rPr>
            </w:pPr>
            <w:r>
              <w:rPr>
                <w:rFonts w:ascii="Times New Roman" w:hAnsi="Times New Roman" w:cs="Times New Roman"/>
                <w:color w:val="000000"/>
                <w:sz w:val="19"/>
                <w:szCs w:val="19"/>
              </w:rPr>
              <w:t>11</w:t>
            </w:r>
            <w:r>
              <w:t xml:space="preserve"> </w:t>
            </w:r>
          </w:p>
        </w:tc>
        <w:tc>
          <w:tcPr>
            <w:tcW w:w="1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Pr="00552000" w:rsidRDefault="00B40636" w:rsidP="00B40636">
            <w:pPr>
              <w:spacing w:after="0" w:line="240" w:lineRule="auto"/>
              <w:jc w:val="center"/>
              <w:rPr>
                <w:sz w:val="19"/>
                <w:szCs w:val="19"/>
                <w:lang w:val="ru-RU"/>
              </w:rPr>
            </w:pPr>
            <w:r w:rsidRPr="00552000">
              <w:rPr>
                <w:rFonts w:ascii="Times New Roman" w:hAnsi="Times New Roman" w:cs="Times New Roman"/>
                <w:color w:val="000000"/>
                <w:sz w:val="19"/>
                <w:szCs w:val="19"/>
                <w:lang w:val="ru-RU"/>
              </w:rPr>
              <w:t>Изучение материалов лекций</w:t>
            </w:r>
            <w:r>
              <w:rPr>
                <w:rFonts w:ascii="Times New Roman" w:hAnsi="Times New Roman" w:cs="Times New Roman"/>
                <w:color w:val="000000"/>
                <w:sz w:val="19"/>
                <w:szCs w:val="19"/>
                <w:lang w:val="ru-RU"/>
              </w:rPr>
              <w:t>, самостоятельное изучение учебной литературы</w:t>
            </w:r>
            <w:r w:rsidRPr="00552000">
              <w:rPr>
                <w:rFonts w:ascii="Times New Roman" w:hAnsi="Times New Roman" w:cs="Times New Roman"/>
                <w:color w:val="000000"/>
                <w:sz w:val="19"/>
                <w:szCs w:val="19"/>
                <w:lang w:val="ru-RU"/>
              </w:rPr>
              <w:t xml:space="preserve"> </w:t>
            </w:r>
          </w:p>
        </w:tc>
        <w:tc>
          <w:tcPr>
            <w:tcW w:w="1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Default="00B40636" w:rsidP="00B40636">
            <w:pPr>
              <w:spacing w:after="0" w:line="240" w:lineRule="auto"/>
              <w:jc w:val="center"/>
              <w:rPr>
                <w:sz w:val="19"/>
                <w:szCs w:val="19"/>
              </w:rPr>
            </w:pPr>
            <w:r>
              <w:rPr>
                <w:rFonts w:ascii="Times New Roman" w:hAnsi="Times New Roman" w:cs="Times New Roman"/>
                <w:color w:val="000000"/>
                <w:sz w:val="19"/>
                <w:szCs w:val="19"/>
                <w:lang w:val="ru-RU"/>
              </w:rPr>
              <w:t>Экзамен</w:t>
            </w:r>
            <w:r>
              <w:t xml:space="preserve"> </w:t>
            </w:r>
          </w:p>
        </w:tc>
        <w:tc>
          <w:tcPr>
            <w:tcW w:w="12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Pr="0075369C" w:rsidRDefault="00B40636">
            <w:pPr>
              <w:spacing w:after="0" w:line="240" w:lineRule="auto"/>
              <w:jc w:val="center"/>
              <w:rPr>
                <w:sz w:val="19"/>
                <w:szCs w:val="19"/>
                <w:lang w:val="ru-RU"/>
              </w:rPr>
            </w:pPr>
            <w:r w:rsidRPr="0075369C">
              <w:rPr>
                <w:rFonts w:ascii="Times New Roman" w:hAnsi="Times New Roman" w:cs="Times New Roman"/>
                <w:color w:val="000000"/>
                <w:sz w:val="19"/>
                <w:szCs w:val="19"/>
                <w:lang w:val="ru-RU"/>
              </w:rPr>
              <w:t>ПК-2,</w:t>
            </w:r>
            <w:r w:rsidRPr="0075369C">
              <w:rPr>
                <w:lang w:val="ru-RU"/>
              </w:rPr>
              <w:t xml:space="preserve"> </w:t>
            </w:r>
            <w:r w:rsidRPr="0075369C">
              <w:rPr>
                <w:rFonts w:ascii="Times New Roman" w:hAnsi="Times New Roman" w:cs="Times New Roman"/>
                <w:color w:val="000000"/>
                <w:sz w:val="19"/>
                <w:szCs w:val="19"/>
                <w:lang w:val="ru-RU"/>
              </w:rPr>
              <w:t>ОПК-2,</w:t>
            </w:r>
            <w:r w:rsidRPr="0075369C">
              <w:rPr>
                <w:lang w:val="ru-RU"/>
              </w:rPr>
              <w:t xml:space="preserve"> </w:t>
            </w:r>
            <w:r w:rsidRPr="0075369C">
              <w:rPr>
                <w:rFonts w:ascii="Times New Roman" w:hAnsi="Times New Roman" w:cs="Times New Roman"/>
                <w:color w:val="000000"/>
                <w:sz w:val="19"/>
                <w:szCs w:val="19"/>
                <w:lang w:val="ru-RU"/>
              </w:rPr>
              <w:t>ОПК-4</w:t>
            </w:r>
            <w:r w:rsidRPr="0075369C">
              <w:rPr>
                <w:lang w:val="ru-RU"/>
              </w:rPr>
              <w:t xml:space="preserve"> </w:t>
            </w:r>
          </w:p>
        </w:tc>
      </w:tr>
      <w:tr w:rsidR="00B40636" w:rsidRPr="00C71228" w:rsidTr="00C71228">
        <w:trPr>
          <w:trHeight w:hRule="exact" w:val="2441"/>
        </w:trPr>
        <w:tc>
          <w:tcPr>
            <w:tcW w:w="21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Pr="00B37B66" w:rsidRDefault="00B40636">
            <w:pPr>
              <w:spacing w:after="0" w:line="240" w:lineRule="auto"/>
              <w:jc w:val="both"/>
              <w:rPr>
                <w:sz w:val="19"/>
                <w:szCs w:val="19"/>
                <w:lang w:val="ru-RU"/>
              </w:rPr>
            </w:pPr>
            <w:r w:rsidRPr="00B37B66">
              <w:rPr>
                <w:rFonts w:ascii="Times New Roman" w:hAnsi="Times New Roman" w:cs="Times New Roman"/>
                <w:color w:val="000000"/>
                <w:sz w:val="19"/>
                <w:szCs w:val="19"/>
                <w:lang w:val="ru-RU"/>
              </w:rPr>
              <w:t>2.1</w:t>
            </w:r>
            <w:r w:rsidRPr="00B37B66">
              <w:rPr>
                <w:lang w:val="ru-RU"/>
              </w:rPr>
              <w:t xml:space="preserve"> </w:t>
            </w:r>
            <w:r w:rsidRPr="00B37B66">
              <w:rPr>
                <w:rFonts w:ascii="Times New Roman" w:hAnsi="Times New Roman" w:cs="Times New Roman"/>
                <w:color w:val="000000"/>
                <w:sz w:val="19"/>
                <w:szCs w:val="19"/>
                <w:lang w:val="ru-RU"/>
              </w:rPr>
              <w:t>Общая</w:t>
            </w:r>
            <w:r w:rsidRPr="00B37B66">
              <w:rPr>
                <w:lang w:val="ru-RU"/>
              </w:rPr>
              <w:t xml:space="preserve"> </w:t>
            </w:r>
            <w:r w:rsidRPr="00B37B66">
              <w:rPr>
                <w:rFonts w:ascii="Times New Roman" w:hAnsi="Times New Roman" w:cs="Times New Roman"/>
                <w:color w:val="000000"/>
                <w:sz w:val="19"/>
                <w:szCs w:val="19"/>
                <w:lang w:val="ru-RU"/>
              </w:rPr>
              <w:t>характеристика</w:t>
            </w:r>
            <w:r w:rsidRPr="00B37B66">
              <w:rPr>
                <w:lang w:val="ru-RU"/>
              </w:rPr>
              <w:t xml:space="preserve"> </w:t>
            </w:r>
            <w:r w:rsidRPr="00B37B66">
              <w:rPr>
                <w:rFonts w:ascii="Times New Roman" w:hAnsi="Times New Roman" w:cs="Times New Roman"/>
                <w:color w:val="000000"/>
                <w:sz w:val="19"/>
                <w:szCs w:val="19"/>
                <w:lang w:val="ru-RU"/>
              </w:rPr>
              <w:t>объектов</w:t>
            </w:r>
            <w:r w:rsidRPr="00B37B66">
              <w:rPr>
                <w:lang w:val="ru-RU"/>
              </w:rPr>
              <w:t xml:space="preserve"> </w:t>
            </w:r>
            <w:r w:rsidRPr="00B37B66">
              <w:rPr>
                <w:rFonts w:ascii="Times New Roman" w:hAnsi="Times New Roman" w:cs="Times New Roman"/>
                <w:color w:val="000000"/>
                <w:sz w:val="19"/>
                <w:szCs w:val="19"/>
                <w:lang w:val="ru-RU"/>
              </w:rPr>
              <w:t>автоматизации.</w:t>
            </w:r>
            <w:r w:rsidRPr="00B37B66">
              <w:rPr>
                <w:lang w:val="ru-RU"/>
              </w:rPr>
              <w:t xml:space="preserve"> </w:t>
            </w:r>
            <w:r w:rsidRPr="00B37B66">
              <w:rPr>
                <w:rFonts w:ascii="Times New Roman" w:hAnsi="Times New Roman" w:cs="Times New Roman"/>
                <w:color w:val="000000"/>
                <w:sz w:val="19"/>
                <w:szCs w:val="19"/>
                <w:lang w:val="ru-RU"/>
              </w:rPr>
              <w:t>Автоматизация</w:t>
            </w:r>
            <w:r w:rsidRPr="00B37B66">
              <w:rPr>
                <w:lang w:val="ru-RU"/>
              </w:rPr>
              <w:t xml:space="preserve"> </w:t>
            </w:r>
            <w:r w:rsidRPr="00B37B66">
              <w:rPr>
                <w:rFonts w:ascii="Times New Roman" w:hAnsi="Times New Roman" w:cs="Times New Roman"/>
                <w:color w:val="000000"/>
                <w:sz w:val="19"/>
                <w:szCs w:val="19"/>
                <w:lang w:val="ru-RU"/>
              </w:rPr>
              <w:t>основных</w:t>
            </w:r>
            <w:r w:rsidRPr="00B37B66">
              <w:rPr>
                <w:lang w:val="ru-RU"/>
              </w:rPr>
              <w:t xml:space="preserve"> </w:t>
            </w:r>
            <w:r w:rsidRPr="00B37B66">
              <w:rPr>
                <w:rFonts w:ascii="Times New Roman" w:hAnsi="Times New Roman" w:cs="Times New Roman"/>
                <w:color w:val="000000"/>
                <w:sz w:val="19"/>
                <w:szCs w:val="19"/>
                <w:lang w:val="ru-RU"/>
              </w:rPr>
              <w:t>и</w:t>
            </w:r>
            <w:r w:rsidRPr="00B37B66">
              <w:rPr>
                <w:lang w:val="ru-RU"/>
              </w:rPr>
              <w:t xml:space="preserve"> </w:t>
            </w:r>
            <w:r w:rsidRPr="00B37B66">
              <w:rPr>
                <w:rFonts w:ascii="Times New Roman" w:hAnsi="Times New Roman" w:cs="Times New Roman"/>
                <w:color w:val="000000"/>
                <w:sz w:val="19"/>
                <w:szCs w:val="19"/>
                <w:lang w:val="ru-RU"/>
              </w:rPr>
              <w:t>вспомогательных</w:t>
            </w:r>
            <w:r w:rsidRPr="00B37B66">
              <w:rPr>
                <w:lang w:val="ru-RU"/>
              </w:rPr>
              <w:t xml:space="preserve"> </w:t>
            </w:r>
            <w:r w:rsidRPr="00B37B66">
              <w:rPr>
                <w:rFonts w:ascii="Times New Roman" w:hAnsi="Times New Roman" w:cs="Times New Roman"/>
                <w:color w:val="000000"/>
                <w:sz w:val="19"/>
                <w:szCs w:val="19"/>
                <w:lang w:val="ru-RU"/>
              </w:rPr>
              <w:t>сварочных</w:t>
            </w:r>
            <w:r w:rsidRPr="00B37B66">
              <w:rPr>
                <w:lang w:val="ru-RU"/>
              </w:rPr>
              <w:t xml:space="preserve"> </w:t>
            </w:r>
            <w:r w:rsidRPr="00B37B66">
              <w:rPr>
                <w:rFonts w:ascii="Times New Roman" w:hAnsi="Times New Roman" w:cs="Times New Roman"/>
                <w:color w:val="000000"/>
                <w:sz w:val="19"/>
                <w:szCs w:val="19"/>
                <w:lang w:val="ru-RU"/>
              </w:rPr>
              <w:t>операций,</w:t>
            </w:r>
            <w:r w:rsidRPr="00B37B66">
              <w:rPr>
                <w:lang w:val="ru-RU"/>
              </w:rPr>
              <w:t xml:space="preserve"> </w:t>
            </w:r>
            <w:r w:rsidRPr="00B37B66">
              <w:rPr>
                <w:rFonts w:ascii="Times New Roman" w:hAnsi="Times New Roman" w:cs="Times New Roman"/>
                <w:color w:val="000000"/>
                <w:sz w:val="19"/>
                <w:szCs w:val="19"/>
                <w:lang w:val="ru-RU"/>
              </w:rPr>
              <w:t>связанных</w:t>
            </w:r>
            <w:r w:rsidRPr="00B37B66">
              <w:rPr>
                <w:lang w:val="ru-RU"/>
              </w:rPr>
              <w:t xml:space="preserve"> </w:t>
            </w:r>
            <w:r w:rsidRPr="00B37B66">
              <w:rPr>
                <w:rFonts w:ascii="Times New Roman" w:hAnsi="Times New Roman" w:cs="Times New Roman"/>
                <w:color w:val="000000"/>
                <w:sz w:val="19"/>
                <w:szCs w:val="19"/>
                <w:lang w:val="ru-RU"/>
              </w:rPr>
              <w:t>со</w:t>
            </w:r>
            <w:r w:rsidRPr="00B37B66">
              <w:rPr>
                <w:lang w:val="ru-RU"/>
              </w:rPr>
              <w:t xml:space="preserve"> </w:t>
            </w:r>
            <w:r w:rsidRPr="00B37B66">
              <w:rPr>
                <w:rFonts w:ascii="Times New Roman" w:hAnsi="Times New Roman" w:cs="Times New Roman"/>
                <w:color w:val="000000"/>
                <w:sz w:val="19"/>
                <w:szCs w:val="19"/>
                <w:lang w:val="ru-RU"/>
              </w:rPr>
              <w:t>сварочным</w:t>
            </w:r>
            <w:r w:rsidRPr="00B37B66">
              <w:rPr>
                <w:lang w:val="ru-RU"/>
              </w:rPr>
              <w:t xml:space="preserve"> </w:t>
            </w:r>
            <w:r w:rsidRPr="00B37B66">
              <w:rPr>
                <w:rFonts w:ascii="Times New Roman" w:hAnsi="Times New Roman" w:cs="Times New Roman"/>
                <w:color w:val="000000"/>
                <w:sz w:val="19"/>
                <w:szCs w:val="19"/>
                <w:lang w:val="ru-RU"/>
              </w:rPr>
              <w:t>процессом</w:t>
            </w:r>
            <w:r w:rsidRPr="00B37B66">
              <w:rPr>
                <w:lang w:val="ru-RU"/>
              </w:rPr>
              <w:t xml:space="preserve">  </w:t>
            </w:r>
          </w:p>
        </w:tc>
        <w:tc>
          <w:tcPr>
            <w:tcW w:w="4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Default="00B40636">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Default="00B40636">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6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Default="00B40636"/>
        </w:tc>
        <w:tc>
          <w:tcPr>
            <w:tcW w:w="6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Default="00B40636"/>
        </w:tc>
        <w:tc>
          <w:tcPr>
            <w:tcW w:w="5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Default="00B40636">
            <w:pPr>
              <w:spacing w:after="0" w:line="240" w:lineRule="auto"/>
              <w:jc w:val="center"/>
              <w:rPr>
                <w:sz w:val="19"/>
                <w:szCs w:val="19"/>
              </w:rPr>
            </w:pPr>
            <w:r>
              <w:rPr>
                <w:rFonts w:ascii="Times New Roman" w:hAnsi="Times New Roman" w:cs="Times New Roman"/>
                <w:color w:val="000000"/>
                <w:sz w:val="19"/>
                <w:szCs w:val="19"/>
              </w:rPr>
              <w:t>16</w:t>
            </w:r>
            <w:r>
              <w:t xml:space="preserve"> </w:t>
            </w:r>
          </w:p>
        </w:tc>
        <w:tc>
          <w:tcPr>
            <w:tcW w:w="1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1228" w:rsidRDefault="00B40636" w:rsidP="00B40636">
            <w:pPr>
              <w:spacing w:after="0" w:line="240" w:lineRule="auto"/>
              <w:jc w:val="center"/>
              <w:rPr>
                <w:rFonts w:ascii="Times New Roman" w:hAnsi="Times New Roman" w:cs="Times New Roman"/>
                <w:color w:val="000000"/>
                <w:sz w:val="19"/>
                <w:szCs w:val="19"/>
                <w:lang w:val="ru-RU"/>
              </w:rPr>
            </w:pPr>
            <w:r w:rsidRPr="00552000">
              <w:rPr>
                <w:rFonts w:ascii="Times New Roman" w:hAnsi="Times New Roman" w:cs="Times New Roman"/>
                <w:color w:val="000000"/>
                <w:sz w:val="19"/>
                <w:szCs w:val="19"/>
                <w:lang w:val="ru-RU"/>
              </w:rPr>
              <w:t>Изучение материалов лекций</w:t>
            </w:r>
            <w:r>
              <w:rPr>
                <w:rFonts w:ascii="Times New Roman" w:hAnsi="Times New Roman" w:cs="Times New Roman"/>
                <w:color w:val="000000"/>
                <w:sz w:val="19"/>
                <w:szCs w:val="19"/>
                <w:lang w:val="ru-RU"/>
              </w:rPr>
              <w:t>, самостоятельное изучение учебной литературы</w:t>
            </w:r>
            <w:r w:rsidR="00C71228">
              <w:rPr>
                <w:rFonts w:ascii="Times New Roman" w:hAnsi="Times New Roman" w:cs="Times New Roman"/>
                <w:color w:val="000000"/>
                <w:sz w:val="19"/>
                <w:szCs w:val="19"/>
                <w:lang w:val="ru-RU"/>
              </w:rPr>
              <w:t>.</w:t>
            </w:r>
          </w:p>
          <w:p w:rsidR="00B40636" w:rsidRPr="00552000" w:rsidRDefault="00C71228" w:rsidP="00B40636">
            <w:pPr>
              <w:spacing w:after="0" w:line="240" w:lineRule="auto"/>
              <w:jc w:val="center"/>
              <w:rPr>
                <w:sz w:val="19"/>
                <w:szCs w:val="19"/>
                <w:lang w:val="ru-RU"/>
              </w:rPr>
            </w:pPr>
            <w:r>
              <w:rPr>
                <w:rFonts w:ascii="Times New Roman" w:hAnsi="Times New Roman" w:cs="Times New Roman"/>
                <w:color w:val="000000"/>
                <w:sz w:val="19"/>
                <w:szCs w:val="19"/>
                <w:lang w:val="ru-RU"/>
              </w:rPr>
              <w:t>Подготовка к практическому занятию.</w:t>
            </w:r>
            <w:r w:rsidRPr="00552000">
              <w:rPr>
                <w:rFonts w:ascii="Times New Roman" w:hAnsi="Times New Roman" w:cs="Times New Roman"/>
                <w:color w:val="000000"/>
                <w:sz w:val="19"/>
                <w:szCs w:val="19"/>
                <w:lang w:val="ru-RU"/>
              </w:rPr>
              <w:t xml:space="preserve"> </w:t>
            </w:r>
            <w:r w:rsidR="00B40636" w:rsidRPr="00552000">
              <w:rPr>
                <w:rFonts w:ascii="Times New Roman" w:hAnsi="Times New Roman" w:cs="Times New Roman"/>
                <w:color w:val="000000"/>
                <w:sz w:val="19"/>
                <w:szCs w:val="19"/>
                <w:lang w:val="ru-RU"/>
              </w:rPr>
              <w:t xml:space="preserve"> </w:t>
            </w:r>
          </w:p>
        </w:tc>
        <w:tc>
          <w:tcPr>
            <w:tcW w:w="1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Pr="00C71228" w:rsidRDefault="00B40636" w:rsidP="00C71228">
            <w:pPr>
              <w:spacing w:after="0" w:line="240" w:lineRule="auto"/>
              <w:jc w:val="center"/>
              <w:rPr>
                <w:sz w:val="19"/>
                <w:szCs w:val="19"/>
                <w:lang w:val="ru-RU"/>
              </w:rPr>
            </w:pPr>
            <w:r>
              <w:rPr>
                <w:rFonts w:ascii="Times New Roman" w:hAnsi="Times New Roman" w:cs="Times New Roman"/>
                <w:color w:val="000000"/>
                <w:sz w:val="19"/>
                <w:szCs w:val="19"/>
                <w:lang w:val="ru-RU"/>
              </w:rPr>
              <w:t>Экзамен</w:t>
            </w:r>
            <w:r w:rsidR="00C71228">
              <w:rPr>
                <w:rFonts w:ascii="Times New Roman" w:hAnsi="Times New Roman" w:cs="Times New Roman"/>
                <w:color w:val="000000"/>
                <w:sz w:val="19"/>
                <w:szCs w:val="19"/>
                <w:lang w:val="ru-RU"/>
              </w:rPr>
              <w:t>. Практическая работа №3.</w:t>
            </w:r>
            <w:r w:rsidRPr="00C71228">
              <w:rPr>
                <w:lang w:val="ru-RU"/>
              </w:rPr>
              <w:t xml:space="preserve"> </w:t>
            </w:r>
          </w:p>
        </w:tc>
        <w:tc>
          <w:tcPr>
            <w:tcW w:w="12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Pr="00C71228" w:rsidRDefault="00B40636">
            <w:pPr>
              <w:spacing w:after="0" w:line="240" w:lineRule="auto"/>
              <w:jc w:val="center"/>
              <w:rPr>
                <w:sz w:val="19"/>
                <w:szCs w:val="19"/>
                <w:lang w:val="ru-RU"/>
              </w:rPr>
            </w:pPr>
            <w:r w:rsidRPr="00C71228">
              <w:rPr>
                <w:rFonts w:ascii="Times New Roman" w:hAnsi="Times New Roman" w:cs="Times New Roman"/>
                <w:color w:val="000000"/>
                <w:sz w:val="19"/>
                <w:szCs w:val="19"/>
                <w:lang w:val="ru-RU"/>
              </w:rPr>
              <w:t>ПК-2,</w:t>
            </w:r>
            <w:r w:rsidRPr="00C71228">
              <w:rPr>
                <w:lang w:val="ru-RU"/>
              </w:rPr>
              <w:t xml:space="preserve"> </w:t>
            </w:r>
            <w:r w:rsidRPr="00C71228">
              <w:rPr>
                <w:rFonts w:ascii="Times New Roman" w:hAnsi="Times New Roman" w:cs="Times New Roman"/>
                <w:color w:val="000000"/>
                <w:sz w:val="19"/>
                <w:szCs w:val="19"/>
                <w:lang w:val="ru-RU"/>
              </w:rPr>
              <w:t>ОПК-2,</w:t>
            </w:r>
            <w:r w:rsidRPr="00C71228">
              <w:rPr>
                <w:lang w:val="ru-RU"/>
              </w:rPr>
              <w:t xml:space="preserve"> </w:t>
            </w:r>
            <w:r w:rsidRPr="00C71228">
              <w:rPr>
                <w:rFonts w:ascii="Times New Roman" w:hAnsi="Times New Roman" w:cs="Times New Roman"/>
                <w:color w:val="000000"/>
                <w:sz w:val="19"/>
                <w:szCs w:val="19"/>
                <w:lang w:val="ru-RU"/>
              </w:rPr>
              <w:t>ОПК-4</w:t>
            </w:r>
            <w:r w:rsidRPr="00C71228">
              <w:rPr>
                <w:lang w:val="ru-RU"/>
              </w:rPr>
              <w:t xml:space="preserve"> </w:t>
            </w:r>
          </w:p>
        </w:tc>
      </w:tr>
      <w:tr w:rsidR="00B40636" w:rsidRPr="00C71228" w:rsidTr="00C71228">
        <w:trPr>
          <w:trHeight w:hRule="exact" w:val="2123"/>
        </w:trPr>
        <w:tc>
          <w:tcPr>
            <w:tcW w:w="21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Pr="00C71228" w:rsidRDefault="00B40636">
            <w:pPr>
              <w:spacing w:after="0" w:line="240" w:lineRule="auto"/>
              <w:jc w:val="both"/>
              <w:rPr>
                <w:sz w:val="19"/>
                <w:szCs w:val="19"/>
                <w:lang w:val="ru-RU"/>
              </w:rPr>
            </w:pPr>
            <w:r w:rsidRPr="00B37B66">
              <w:rPr>
                <w:rFonts w:ascii="Times New Roman" w:hAnsi="Times New Roman" w:cs="Times New Roman"/>
                <w:color w:val="000000"/>
                <w:sz w:val="19"/>
                <w:szCs w:val="19"/>
                <w:lang w:val="ru-RU"/>
              </w:rPr>
              <w:t>3.1</w:t>
            </w:r>
            <w:r w:rsidRPr="00B37B66">
              <w:rPr>
                <w:lang w:val="ru-RU"/>
              </w:rPr>
              <w:t xml:space="preserve"> </w:t>
            </w:r>
            <w:r w:rsidRPr="00B37B66">
              <w:rPr>
                <w:rFonts w:ascii="Times New Roman" w:hAnsi="Times New Roman" w:cs="Times New Roman"/>
                <w:color w:val="000000"/>
                <w:sz w:val="19"/>
                <w:szCs w:val="19"/>
                <w:lang w:val="ru-RU"/>
              </w:rPr>
              <w:t>Классификация</w:t>
            </w:r>
            <w:r w:rsidRPr="00B37B66">
              <w:rPr>
                <w:lang w:val="ru-RU"/>
              </w:rPr>
              <w:t xml:space="preserve"> </w:t>
            </w:r>
            <w:r w:rsidRPr="00B37B66">
              <w:rPr>
                <w:rFonts w:ascii="Times New Roman" w:hAnsi="Times New Roman" w:cs="Times New Roman"/>
                <w:color w:val="000000"/>
                <w:sz w:val="19"/>
                <w:szCs w:val="19"/>
                <w:lang w:val="ru-RU"/>
              </w:rPr>
              <w:t>элементов</w:t>
            </w:r>
            <w:r w:rsidRPr="00B37B66">
              <w:rPr>
                <w:lang w:val="ru-RU"/>
              </w:rPr>
              <w:t xml:space="preserve"> </w:t>
            </w:r>
            <w:r w:rsidRPr="00B37B66">
              <w:rPr>
                <w:rFonts w:ascii="Times New Roman" w:hAnsi="Times New Roman" w:cs="Times New Roman"/>
                <w:color w:val="000000"/>
                <w:sz w:val="19"/>
                <w:szCs w:val="19"/>
                <w:lang w:val="ru-RU"/>
              </w:rPr>
              <w:t>автоматики.</w:t>
            </w:r>
            <w:r w:rsidRPr="00B37B66">
              <w:rPr>
                <w:lang w:val="ru-RU"/>
              </w:rPr>
              <w:t xml:space="preserve"> </w:t>
            </w:r>
            <w:r w:rsidRPr="00B37B66">
              <w:rPr>
                <w:rFonts w:ascii="Times New Roman" w:hAnsi="Times New Roman" w:cs="Times New Roman"/>
                <w:color w:val="000000"/>
                <w:sz w:val="19"/>
                <w:szCs w:val="19"/>
                <w:lang w:val="ru-RU"/>
              </w:rPr>
              <w:t>Исполнительные</w:t>
            </w:r>
            <w:r w:rsidRPr="00B37B66">
              <w:rPr>
                <w:lang w:val="ru-RU"/>
              </w:rPr>
              <w:t xml:space="preserve"> </w:t>
            </w:r>
            <w:r w:rsidRPr="00B37B66">
              <w:rPr>
                <w:rFonts w:ascii="Times New Roman" w:hAnsi="Times New Roman" w:cs="Times New Roman"/>
                <w:color w:val="000000"/>
                <w:sz w:val="19"/>
                <w:szCs w:val="19"/>
                <w:lang w:val="ru-RU"/>
              </w:rPr>
              <w:t>устройства.</w:t>
            </w:r>
            <w:r w:rsidRPr="00B37B66">
              <w:rPr>
                <w:lang w:val="ru-RU"/>
              </w:rPr>
              <w:t xml:space="preserve"> </w:t>
            </w:r>
            <w:r w:rsidRPr="00C71228">
              <w:rPr>
                <w:rFonts w:ascii="Times New Roman" w:hAnsi="Times New Roman" w:cs="Times New Roman"/>
                <w:color w:val="000000"/>
                <w:sz w:val="19"/>
                <w:szCs w:val="19"/>
                <w:lang w:val="ru-RU"/>
              </w:rPr>
              <w:t>Устройства</w:t>
            </w:r>
            <w:r w:rsidRPr="00C71228">
              <w:rPr>
                <w:lang w:val="ru-RU"/>
              </w:rPr>
              <w:t xml:space="preserve"> </w:t>
            </w:r>
            <w:r w:rsidRPr="00C71228">
              <w:rPr>
                <w:rFonts w:ascii="Times New Roman" w:hAnsi="Times New Roman" w:cs="Times New Roman"/>
                <w:color w:val="000000"/>
                <w:sz w:val="19"/>
                <w:szCs w:val="19"/>
                <w:lang w:val="ru-RU"/>
              </w:rPr>
              <w:t>управления</w:t>
            </w:r>
            <w:r w:rsidRPr="00C71228">
              <w:rPr>
                <w:lang w:val="ru-RU"/>
              </w:rPr>
              <w:t xml:space="preserve"> </w:t>
            </w:r>
          </w:p>
        </w:tc>
        <w:tc>
          <w:tcPr>
            <w:tcW w:w="4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Pr="00C71228" w:rsidRDefault="00B40636">
            <w:pPr>
              <w:spacing w:after="0" w:line="240" w:lineRule="auto"/>
              <w:jc w:val="center"/>
              <w:rPr>
                <w:sz w:val="19"/>
                <w:szCs w:val="19"/>
                <w:lang w:val="ru-RU"/>
              </w:rPr>
            </w:pPr>
            <w:r w:rsidRPr="00C71228">
              <w:rPr>
                <w:rFonts w:ascii="Times New Roman" w:hAnsi="Times New Roman" w:cs="Times New Roman"/>
                <w:color w:val="000000"/>
                <w:sz w:val="19"/>
                <w:szCs w:val="19"/>
                <w:lang w:val="ru-RU"/>
              </w:rPr>
              <w:t>5</w:t>
            </w:r>
            <w:r w:rsidRPr="00C71228">
              <w:rPr>
                <w:lang w:val="ru-RU"/>
              </w:rPr>
              <w:t xml:space="preserve"> </w:t>
            </w:r>
          </w:p>
        </w:tc>
        <w:tc>
          <w:tcPr>
            <w:tcW w:w="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Pr="00C71228" w:rsidRDefault="00B40636">
            <w:pPr>
              <w:spacing w:after="0" w:line="240" w:lineRule="auto"/>
              <w:jc w:val="center"/>
              <w:rPr>
                <w:sz w:val="19"/>
                <w:szCs w:val="19"/>
                <w:lang w:val="ru-RU"/>
              </w:rPr>
            </w:pPr>
            <w:r w:rsidRPr="00C71228">
              <w:rPr>
                <w:rFonts w:ascii="Times New Roman" w:hAnsi="Times New Roman" w:cs="Times New Roman"/>
                <w:color w:val="000000"/>
                <w:sz w:val="19"/>
                <w:szCs w:val="19"/>
                <w:lang w:val="ru-RU"/>
              </w:rPr>
              <w:t>1</w:t>
            </w:r>
            <w:r w:rsidRPr="00C71228">
              <w:rPr>
                <w:lang w:val="ru-RU"/>
              </w:rPr>
              <w:t xml:space="preserve"> </w:t>
            </w:r>
          </w:p>
        </w:tc>
        <w:tc>
          <w:tcPr>
            <w:tcW w:w="6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Pr="00C71228" w:rsidRDefault="00B40636">
            <w:pPr>
              <w:rPr>
                <w:lang w:val="ru-RU"/>
              </w:rPr>
            </w:pPr>
          </w:p>
        </w:tc>
        <w:tc>
          <w:tcPr>
            <w:tcW w:w="6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Pr="00C71228" w:rsidRDefault="00B40636">
            <w:pPr>
              <w:rPr>
                <w:lang w:val="ru-RU"/>
              </w:rPr>
            </w:pPr>
          </w:p>
        </w:tc>
        <w:tc>
          <w:tcPr>
            <w:tcW w:w="5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Pr="00C71228" w:rsidRDefault="00B40636">
            <w:pPr>
              <w:spacing w:after="0" w:line="240" w:lineRule="auto"/>
              <w:jc w:val="center"/>
              <w:rPr>
                <w:sz w:val="19"/>
                <w:szCs w:val="19"/>
                <w:lang w:val="ru-RU"/>
              </w:rPr>
            </w:pPr>
            <w:r w:rsidRPr="00C71228">
              <w:rPr>
                <w:rFonts w:ascii="Times New Roman" w:hAnsi="Times New Roman" w:cs="Times New Roman"/>
                <w:color w:val="000000"/>
                <w:sz w:val="19"/>
                <w:szCs w:val="19"/>
                <w:lang w:val="ru-RU"/>
              </w:rPr>
              <w:t>11</w:t>
            </w:r>
            <w:r w:rsidRPr="00C71228">
              <w:rPr>
                <w:lang w:val="ru-RU"/>
              </w:rPr>
              <w:t xml:space="preserve"> </w:t>
            </w:r>
          </w:p>
        </w:tc>
        <w:tc>
          <w:tcPr>
            <w:tcW w:w="1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1228" w:rsidRDefault="00B40636" w:rsidP="00B40636">
            <w:pPr>
              <w:spacing w:after="0" w:line="240" w:lineRule="auto"/>
              <w:jc w:val="center"/>
              <w:rPr>
                <w:rFonts w:ascii="Times New Roman" w:hAnsi="Times New Roman" w:cs="Times New Roman"/>
                <w:color w:val="000000"/>
                <w:sz w:val="19"/>
                <w:szCs w:val="19"/>
                <w:lang w:val="ru-RU"/>
              </w:rPr>
            </w:pPr>
            <w:r w:rsidRPr="00552000">
              <w:rPr>
                <w:rFonts w:ascii="Times New Roman" w:hAnsi="Times New Roman" w:cs="Times New Roman"/>
                <w:color w:val="000000"/>
                <w:sz w:val="19"/>
                <w:szCs w:val="19"/>
                <w:lang w:val="ru-RU"/>
              </w:rPr>
              <w:t>Изучение материалов лекций</w:t>
            </w:r>
            <w:r>
              <w:rPr>
                <w:rFonts w:ascii="Times New Roman" w:hAnsi="Times New Roman" w:cs="Times New Roman"/>
                <w:color w:val="000000"/>
                <w:sz w:val="19"/>
                <w:szCs w:val="19"/>
                <w:lang w:val="ru-RU"/>
              </w:rPr>
              <w:t>, самостоятельное изучение учебной литературы</w:t>
            </w:r>
            <w:r w:rsidR="00C71228">
              <w:rPr>
                <w:rFonts w:ascii="Times New Roman" w:hAnsi="Times New Roman" w:cs="Times New Roman"/>
                <w:color w:val="000000"/>
                <w:sz w:val="19"/>
                <w:szCs w:val="19"/>
                <w:lang w:val="ru-RU"/>
              </w:rPr>
              <w:t>.</w:t>
            </w:r>
          </w:p>
          <w:p w:rsidR="00B40636" w:rsidRPr="00552000" w:rsidRDefault="00C71228" w:rsidP="00B40636">
            <w:pPr>
              <w:spacing w:after="0" w:line="240" w:lineRule="auto"/>
              <w:jc w:val="center"/>
              <w:rPr>
                <w:sz w:val="19"/>
                <w:szCs w:val="19"/>
                <w:lang w:val="ru-RU"/>
              </w:rPr>
            </w:pPr>
            <w:r>
              <w:rPr>
                <w:rFonts w:ascii="Times New Roman" w:hAnsi="Times New Roman" w:cs="Times New Roman"/>
                <w:color w:val="000000"/>
                <w:sz w:val="19"/>
                <w:szCs w:val="19"/>
                <w:lang w:val="ru-RU"/>
              </w:rPr>
              <w:t>Подготовка к практическому занятию.</w:t>
            </w:r>
            <w:r w:rsidRPr="00552000">
              <w:rPr>
                <w:rFonts w:ascii="Times New Roman" w:hAnsi="Times New Roman" w:cs="Times New Roman"/>
                <w:color w:val="000000"/>
                <w:sz w:val="19"/>
                <w:szCs w:val="19"/>
                <w:lang w:val="ru-RU"/>
              </w:rPr>
              <w:t xml:space="preserve"> </w:t>
            </w:r>
            <w:r w:rsidR="00B40636" w:rsidRPr="00552000">
              <w:rPr>
                <w:rFonts w:ascii="Times New Roman" w:hAnsi="Times New Roman" w:cs="Times New Roman"/>
                <w:color w:val="000000"/>
                <w:sz w:val="19"/>
                <w:szCs w:val="19"/>
                <w:lang w:val="ru-RU"/>
              </w:rPr>
              <w:t xml:space="preserve"> </w:t>
            </w:r>
          </w:p>
        </w:tc>
        <w:tc>
          <w:tcPr>
            <w:tcW w:w="1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1228" w:rsidRDefault="00B40636" w:rsidP="00B40636">
            <w:pPr>
              <w:spacing w:after="0" w:line="240" w:lineRule="auto"/>
              <w:jc w:val="center"/>
              <w:rPr>
                <w:rFonts w:ascii="Times New Roman" w:hAnsi="Times New Roman" w:cs="Times New Roman"/>
                <w:color w:val="000000"/>
                <w:sz w:val="19"/>
                <w:szCs w:val="19"/>
                <w:lang w:val="ru-RU"/>
              </w:rPr>
            </w:pPr>
            <w:r>
              <w:rPr>
                <w:rFonts w:ascii="Times New Roman" w:hAnsi="Times New Roman" w:cs="Times New Roman"/>
                <w:color w:val="000000"/>
                <w:sz w:val="19"/>
                <w:szCs w:val="19"/>
                <w:lang w:val="ru-RU"/>
              </w:rPr>
              <w:t>Экзамен</w:t>
            </w:r>
            <w:r w:rsidR="00C71228">
              <w:rPr>
                <w:rFonts w:ascii="Times New Roman" w:hAnsi="Times New Roman" w:cs="Times New Roman"/>
                <w:color w:val="000000"/>
                <w:sz w:val="19"/>
                <w:szCs w:val="19"/>
                <w:lang w:val="ru-RU"/>
              </w:rPr>
              <w:t>.</w:t>
            </w:r>
          </w:p>
          <w:p w:rsidR="00B40636" w:rsidRPr="00C71228" w:rsidRDefault="00C71228" w:rsidP="00C71228">
            <w:pPr>
              <w:spacing w:after="0" w:line="240" w:lineRule="auto"/>
              <w:jc w:val="center"/>
              <w:rPr>
                <w:sz w:val="19"/>
                <w:szCs w:val="19"/>
                <w:lang w:val="ru-RU"/>
              </w:rPr>
            </w:pPr>
            <w:r>
              <w:rPr>
                <w:rFonts w:ascii="Times New Roman" w:hAnsi="Times New Roman" w:cs="Times New Roman"/>
                <w:color w:val="000000"/>
                <w:sz w:val="19"/>
                <w:szCs w:val="19"/>
                <w:lang w:val="ru-RU"/>
              </w:rPr>
              <w:t>Практическая работа №2.</w:t>
            </w:r>
            <w:r w:rsidRPr="00C71228">
              <w:rPr>
                <w:lang w:val="ru-RU"/>
              </w:rPr>
              <w:t xml:space="preserve"> </w:t>
            </w:r>
            <w:r w:rsidR="00B40636" w:rsidRPr="00C71228">
              <w:rPr>
                <w:lang w:val="ru-RU"/>
              </w:rPr>
              <w:t xml:space="preserve"> </w:t>
            </w:r>
          </w:p>
        </w:tc>
        <w:tc>
          <w:tcPr>
            <w:tcW w:w="12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Pr="00C71228" w:rsidRDefault="00B40636">
            <w:pPr>
              <w:spacing w:after="0" w:line="240" w:lineRule="auto"/>
              <w:jc w:val="center"/>
              <w:rPr>
                <w:sz w:val="19"/>
                <w:szCs w:val="19"/>
                <w:lang w:val="ru-RU"/>
              </w:rPr>
            </w:pPr>
            <w:r w:rsidRPr="00C71228">
              <w:rPr>
                <w:rFonts w:ascii="Times New Roman" w:hAnsi="Times New Roman" w:cs="Times New Roman"/>
                <w:color w:val="000000"/>
                <w:sz w:val="19"/>
                <w:szCs w:val="19"/>
                <w:lang w:val="ru-RU"/>
              </w:rPr>
              <w:t>ПК-2,</w:t>
            </w:r>
            <w:r w:rsidRPr="00C71228">
              <w:rPr>
                <w:lang w:val="ru-RU"/>
              </w:rPr>
              <w:t xml:space="preserve"> </w:t>
            </w:r>
            <w:r w:rsidRPr="00C71228">
              <w:rPr>
                <w:rFonts w:ascii="Times New Roman" w:hAnsi="Times New Roman" w:cs="Times New Roman"/>
                <w:color w:val="000000"/>
                <w:sz w:val="19"/>
                <w:szCs w:val="19"/>
                <w:lang w:val="ru-RU"/>
              </w:rPr>
              <w:t>ОПК-2,</w:t>
            </w:r>
            <w:r w:rsidRPr="00C71228">
              <w:rPr>
                <w:lang w:val="ru-RU"/>
              </w:rPr>
              <w:t xml:space="preserve"> </w:t>
            </w:r>
            <w:r w:rsidRPr="00C71228">
              <w:rPr>
                <w:rFonts w:ascii="Times New Roman" w:hAnsi="Times New Roman" w:cs="Times New Roman"/>
                <w:color w:val="000000"/>
                <w:sz w:val="19"/>
                <w:szCs w:val="19"/>
                <w:lang w:val="ru-RU"/>
              </w:rPr>
              <w:t>ОПК-4</w:t>
            </w:r>
            <w:r w:rsidRPr="00C71228">
              <w:rPr>
                <w:lang w:val="ru-RU"/>
              </w:rPr>
              <w:t xml:space="preserve"> </w:t>
            </w:r>
          </w:p>
        </w:tc>
      </w:tr>
      <w:tr w:rsidR="00B40636" w:rsidTr="00B40636">
        <w:trPr>
          <w:trHeight w:hRule="exact" w:val="2282"/>
        </w:trPr>
        <w:tc>
          <w:tcPr>
            <w:tcW w:w="21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Pr="00B37B66" w:rsidRDefault="00B40636">
            <w:pPr>
              <w:spacing w:after="0" w:line="240" w:lineRule="auto"/>
              <w:jc w:val="both"/>
              <w:rPr>
                <w:sz w:val="19"/>
                <w:szCs w:val="19"/>
                <w:lang w:val="ru-RU"/>
              </w:rPr>
            </w:pPr>
            <w:r w:rsidRPr="00B37B66">
              <w:rPr>
                <w:rFonts w:ascii="Times New Roman" w:hAnsi="Times New Roman" w:cs="Times New Roman"/>
                <w:color w:val="000000"/>
                <w:sz w:val="19"/>
                <w:szCs w:val="19"/>
                <w:lang w:val="ru-RU"/>
              </w:rPr>
              <w:t>4.1</w:t>
            </w:r>
            <w:r w:rsidRPr="00B37B66">
              <w:rPr>
                <w:lang w:val="ru-RU"/>
              </w:rPr>
              <w:t xml:space="preserve"> </w:t>
            </w:r>
            <w:r w:rsidRPr="00B37B66">
              <w:rPr>
                <w:rFonts w:ascii="Times New Roman" w:hAnsi="Times New Roman" w:cs="Times New Roman"/>
                <w:color w:val="000000"/>
                <w:sz w:val="19"/>
                <w:szCs w:val="19"/>
                <w:lang w:val="ru-RU"/>
              </w:rPr>
              <w:t>Управляющие</w:t>
            </w:r>
            <w:r w:rsidRPr="00B37B66">
              <w:rPr>
                <w:lang w:val="ru-RU"/>
              </w:rPr>
              <w:t xml:space="preserve"> </w:t>
            </w:r>
            <w:r w:rsidRPr="00B37B66">
              <w:rPr>
                <w:rFonts w:ascii="Times New Roman" w:hAnsi="Times New Roman" w:cs="Times New Roman"/>
                <w:color w:val="000000"/>
                <w:sz w:val="19"/>
                <w:szCs w:val="19"/>
                <w:lang w:val="ru-RU"/>
              </w:rPr>
              <w:t>воздействия</w:t>
            </w:r>
            <w:r w:rsidRPr="00B37B66">
              <w:rPr>
                <w:lang w:val="ru-RU"/>
              </w:rPr>
              <w:t xml:space="preserve"> </w:t>
            </w:r>
            <w:r w:rsidRPr="00B37B66">
              <w:rPr>
                <w:rFonts w:ascii="Times New Roman" w:hAnsi="Times New Roman" w:cs="Times New Roman"/>
                <w:color w:val="000000"/>
                <w:sz w:val="19"/>
                <w:szCs w:val="19"/>
                <w:lang w:val="ru-RU"/>
              </w:rPr>
              <w:t>и</w:t>
            </w:r>
            <w:r w:rsidRPr="00B37B66">
              <w:rPr>
                <w:lang w:val="ru-RU"/>
              </w:rPr>
              <w:t xml:space="preserve"> </w:t>
            </w:r>
            <w:r w:rsidRPr="00B37B66">
              <w:rPr>
                <w:rFonts w:ascii="Times New Roman" w:hAnsi="Times New Roman" w:cs="Times New Roman"/>
                <w:color w:val="000000"/>
                <w:sz w:val="19"/>
                <w:szCs w:val="19"/>
                <w:lang w:val="ru-RU"/>
              </w:rPr>
              <w:t>показатели</w:t>
            </w:r>
            <w:r w:rsidRPr="00B37B66">
              <w:rPr>
                <w:lang w:val="ru-RU"/>
              </w:rPr>
              <w:t xml:space="preserve"> </w:t>
            </w:r>
            <w:r w:rsidRPr="00B37B66">
              <w:rPr>
                <w:rFonts w:ascii="Times New Roman" w:hAnsi="Times New Roman" w:cs="Times New Roman"/>
                <w:color w:val="000000"/>
                <w:sz w:val="19"/>
                <w:szCs w:val="19"/>
                <w:lang w:val="ru-RU"/>
              </w:rPr>
              <w:t>качества</w:t>
            </w:r>
            <w:r w:rsidRPr="00B37B66">
              <w:rPr>
                <w:lang w:val="ru-RU"/>
              </w:rPr>
              <w:t xml:space="preserve"> </w:t>
            </w:r>
            <w:r w:rsidRPr="00B37B66">
              <w:rPr>
                <w:rFonts w:ascii="Times New Roman" w:hAnsi="Times New Roman" w:cs="Times New Roman"/>
                <w:color w:val="000000"/>
                <w:sz w:val="19"/>
                <w:szCs w:val="19"/>
                <w:lang w:val="ru-RU"/>
              </w:rPr>
              <w:t>сварочного</w:t>
            </w:r>
            <w:r w:rsidRPr="00B37B66">
              <w:rPr>
                <w:lang w:val="ru-RU"/>
              </w:rPr>
              <w:t xml:space="preserve"> </w:t>
            </w:r>
            <w:r w:rsidRPr="00B37B66">
              <w:rPr>
                <w:rFonts w:ascii="Times New Roman" w:hAnsi="Times New Roman" w:cs="Times New Roman"/>
                <w:color w:val="000000"/>
                <w:sz w:val="19"/>
                <w:szCs w:val="19"/>
                <w:lang w:val="ru-RU"/>
              </w:rPr>
              <w:t>процесса</w:t>
            </w:r>
            <w:r w:rsidRPr="00B37B66">
              <w:rPr>
                <w:lang w:val="ru-RU"/>
              </w:rPr>
              <w:t xml:space="preserve"> </w:t>
            </w:r>
            <w:r w:rsidRPr="00B37B66">
              <w:rPr>
                <w:rFonts w:ascii="Times New Roman" w:hAnsi="Times New Roman" w:cs="Times New Roman"/>
                <w:color w:val="000000"/>
                <w:sz w:val="19"/>
                <w:szCs w:val="19"/>
                <w:lang w:val="ru-RU"/>
              </w:rPr>
              <w:t>как</w:t>
            </w:r>
            <w:r w:rsidRPr="00B37B66">
              <w:rPr>
                <w:lang w:val="ru-RU"/>
              </w:rPr>
              <w:t xml:space="preserve"> </w:t>
            </w:r>
            <w:r w:rsidRPr="00B37B66">
              <w:rPr>
                <w:rFonts w:ascii="Times New Roman" w:hAnsi="Times New Roman" w:cs="Times New Roman"/>
                <w:color w:val="000000"/>
                <w:sz w:val="19"/>
                <w:szCs w:val="19"/>
                <w:lang w:val="ru-RU"/>
              </w:rPr>
              <w:t>объекта</w:t>
            </w:r>
            <w:r w:rsidRPr="00B37B66">
              <w:rPr>
                <w:lang w:val="ru-RU"/>
              </w:rPr>
              <w:t xml:space="preserve"> </w:t>
            </w:r>
            <w:r w:rsidRPr="00B37B66">
              <w:rPr>
                <w:rFonts w:ascii="Times New Roman" w:hAnsi="Times New Roman" w:cs="Times New Roman"/>
                <w:color w:val="000000"/>
                <w:sz w:val="19"/>
                <w:szCs w:val="19"/>
                <w:lang w:val="ru-RU"/>
              </w:rPr>
              <w:t>регулирования</w:t>
            </w:r>
            <w:r w:rsidRPr="00B37B66">
              <w:rPr>
                <w:lang w:val="ru-RU"/>
              </w:rPr>
              <w:t xml:space="preserve"> </w:t>
            </w:r>
          </w:p>
        </w:tc>
        <w:tc>
          <w:tcPr>
            <w:tcW w:w="4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Pr="00C71228" w:rsidRDefault="00B40636">
            <w:pPr>
              <w:spacing w:after="0" w:line="240" w:lineRule="auto"/>
              <w:jc w:val="center"/>
              <w:rPr>
                <w:sz w:val="19"/>
                <w:szCs w:val="19"/>
                <w:lang w:val="ru-RU"/>
              </w:rPr>
            </w:pPr>
            <w:r w:rsidRPr="00C71228">
              <w:rPr>
                <w:rFonts w:ascii="Times New Roman" w:hAnsi="Times New Roman" w:cs="Times New Roman"/>
                <w:color w:val="000000"/>
                <w:sz w:val="19"/>
                <w:szCs w:val="19"/>
                <w:lang w:val="ru-RU"/>
              </w:rPr>
              <w:t>5</w:t>
            </w:r>
            <w:r w:rsidRPr="00C71228">
              <w:rPr>
                <w:lang w:val="ru-RU"/>
              </w:rPr>
              <w:t xml:space="preserve"> </w:t>
            </w:r>
          </w:p>
        </w:tc>
        <w:tc>
          <w:tcPr>
            <w:tcW w:w="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Pr="00C71228" w:rsidRDefault="00B40636">
            <w:pPr>
              <w:rPr>
                <w:lang w:val="ru-RU"/>
              </w:rPr>
            </w:pPr>
          </w:p>
        </w:tc>
        <w:tc>
          <w:tcPr>
            <w:tcW w:w="6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Pr="00C71228" w:rsidRDefault="00B40636">
            <w:pPr>
              <w:rPr>
                <w:lang w:val="ru-RU"/>
              </w:rPr>
            </w:pPr>
          </w:p>
        </w:tc>
        <w:tc>
          <w:tcPr>
            <w:tcW w:w="6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Pr="00C71228" w:rsidRDefault="00B40636">
            <w:pPr>
              <w:spacing w:after="0" w:line="240" w:lineRule="auto"/>
              <w:jc w:val="center"/>
              <w:rPr>
                <w:sz w:val="19"/>
                <w:szCs w:val="19"/>
                <w:lang w:val="ru-RU"/>
              </w:rPr>
            </w:pPr>
            <w:r w:rsidRPr="00C71228">
              <w:rPr>
                <w:rFonts w:ascii="Times New Roman" w:hAnsi="Times New Roman" w:cs="Times New Roman"/>
                <w:color w:val="000000"/>
                <w:sz w:val="19"/>
                <w:szCs w:val="19"/>
                <w:lang w:val="ru-RU"/>
              </w:rPr>
              <w:t>2/1И</w:t>
            </w:r>
            <w:r w:rsidRPr="00C71228">
              <w:rPr>
                <w:lang w:val="ru-RU"/>
              </w:rPr>
              <w:t xml:space="preserve"> </w:t>
            </w:r>
          </w:p>
        </w:tc>
        <w:tc>
          <w:tcPr>
            <w:tcW w:w="5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Default="00B40636">
            <w:pPr>
              <w:spacing w:after="0" w:line="240" w:lineRule="auto"/>
              <w:jc w:val="center"/>
              <w:rPr>
                <w:sz w:val="19"/>
                <w:szCs w:val="19"/>
              </w:rPr>
            </w:pPr>
            <w:r>
              <w:rPr>
                <w:rFonts w:ascii="Times New Roman" w:hAnsi="Times New Roman" w:cs="Times New Roman"/>
                <w:color w:val="000000"/>
                <w:sz w:val="19"/>
                <w:szCs w:val="19"/>
              </w:rPr>
              <w:t>11</w:t>
            </w:r>
            <w:r>
              <w:t xml:space="preserve"> </w:t>
            </w:r>
          </w:p>
        </w:tc>
        <w:tc>
          <w:tcPr>
            <w:tcW w:w="1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Pr="00552000" w:rsidRDefault="00B40636" w:rsidP="00B40636">
            <w:pPr>
              <w:spacing w:after="0" w:line="240" w:lineRule="auto"/>
              <w:jc w:val="center"/>
              <w:rPr>
                <w:sz w:val="19"/>
                <w:szCs w:val="19"/>
                <w:lang w:val="ru-RU"/>
              </w:rPr>
            </w:pPr>
            <w:r w:rsidRPr="00552000">
              <w:rPr>
                <w:rFonts w:ascii="Times New Roman" w:hAnsi="Times New Roman" w:cs="Times New Roman"/>
                <w:color w:val="000000"/>
                <w:sz w:val="19"/>
                <w:szCs w:val="19"/>
                <w:lang w:val="ru-RU"/>
              </w:rPr>
              <w:t>Изучение материалов лекций</w:t>
            </w:r>
            <w:r>
              <w:rPr>
                <w:rFonts w:ascii="Times New Roman" w:hAnsi="Times New Roman" w:cs="Times New Roman"/>
                <w:color w:val="000000"/>
                <w:sz w:val="19"/>
                <w:szCs w:val="19"/>
                <w:lang w:val="ru-RU"/>
              </w:rPr>
              <w:t>, самостоятельное изучение учебной литературы. Подготовка к практическому занятию.</w:t>
            </w:r>
            <w:r w:rsidRPr="00552000">
              <w:rPr>
                <w:rFonts w:ascii="Times New Roman" w:hAnsi="Times New Roman" w:cs="Times New Roman"/>
                <w:color w:val="000000"/>
                <w:sz w:val="19"/>
                <w:szCs w:val="19"/>
                <w:lang w:val="ru-RU"/>
              </w:rPr>
              <w:t xml:space="preserve"> </w:t>
            </w:r>
          </w:p>
        </w:tc>
        <w:tc>
          <w:tcPr>
            <w:tcW w:w="1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Pr="00D84F9E" w:rsidRDefault="00B40636" w:rsidP="00B40636">
            <w:pPr>
              <w:spacing w:after="0" w:line="240" w:lineRule="auto"/>
              <w:jc w:val="center"/>
              <w:rPr>
                <w:sz w:val="19"/>
                <w:szCs w:val="19"/>
                <w:lang w:val="ru-RU"/>
              </w:rPr>
            </w:pPr>
            <w:r>
              <w:rPr>
                <w:rFonts w:ascii="Times New Roman" w:hAnsi="Times New Roman" w:cs="Times New Roman"/>
                <w:color w:val="000000"/>
                <w:sz w:val="19"/>
                <w:szCs w:val="19"/>
                <w:lang w:val="ru-RU"/>
              </w:rPr>
              <w:t>АКР 4</w:t>
            </w:r>
          </w:p>
        </w:tc>
        <w:tc>
          <w:tcPr>
            <w:tcW w:w="12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Default="00B40636">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ОПК-4</w:t>
            </w:r>
            <w:r>
              <w:t xml:space="preserve"> </w:t>
            </w:r>
          </w:p>
        </w:tc>
      </w:tr>
      <w:tr w:rsidR="00B40636" w:rsidRPr="00C71228" w:rsidTr="0075369C">
        <w:trPr>
          <w:trHeight w:hRule="exact" w:val="1992"/>
        </w:trPr>
        <w:tc>
          <w:tcPr>
            <w:tcW w:w="21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Pr="0075369C" w:rsidRDefault="00B40636">
            <w:pPr>
              <w:spacing w:after="0" w:line="240" w:lineRule="auto"/>
              <w:jc w:val="both"/>
              <w:rPr>
                <w:sz w:val="19"/>
                <w:szCs w:val="19"/>
                <w:lang w:val="ru-RU"/>
              </w:rPr>
            </w:pPr>
            <w:r w:rsidRPr="00B37B66">
              <w:rPr>
                <w:rFonts w:ascii="Times New Roman" w:hAnsi="Times New Roman" w:cs="Times New Roman"/>
                <w:color w:val="000000"/>
                <w:sz w:val="19"/>
                <w:szCs w:val="19"/>
                <w:lang w:val="ru-RU"/>
              </w:rPr>
              <w:t>5.1</w:t>
            </w:r>
            <w:r w:rsidRPr="00B37B66">
              <w:rPr>
                <w:lang w:val="ru-RU"/>
              </w:rPr>
              <w:t xml:space="preserve"> </w:t>
            </w:r>
            <w:r w:rsidRPr="00B37B66">
              <w:rPr>
                <w:rFonts w:ascii="Times New Roman" w:hAnsi="Times New Roman" w:cs="Times New Roman"/>
                <w:color w:val="000000"/>
                <w:sz w:val="19"/>
                <w:szCs w:val="19"/>
                <w:lang w:val="ru-RU"/>
              </w:rPr>
              <w:t>Система</w:t>
            </w:r>
            <w:r w:rsidRPr="00B37B66">
              <w:rPr>
                <w:lang w:val="ru-RU"/>
              </w:rPr>
              <w:t xml:space="preserve"> </w:t>
            </w:r>
            <w:r w:rsidRPr="00B37B66">
              <w:rPr>
                <w:rFonts w:ascii="Times New Roman" w:hAnsi="Times New Roman" w:cs="Times New Roman"/>
                <w:color w:val="000000"/>
                <w:sz w:val="19"/>
                <w:szCs w:val="19"/>
                <w:lang w:val="ru-RU"/>
              </w:rPr>
              <w:t>стабилизации</w:t>
            </w:r>
            <w:r w:rsidRPr="00B37B66">
              <w:rPr>
                <w:lang w:val="ru-RU"/>
              </w:rPr>
              <w:t xml:space="preserve"> </w:t>
            </w:r>
            <w:r w:rsidRPr="00B37B66">
              <w:rPr>
                <w:rFonts w:ascii="Times New Roman" w:hAnsi="Times New Roman" w:cs="Times New Roman"/>
                <w:color w:val="000000"/>
                <w:sz w:val="19"/>
                <w:szCs w:val="19"/>
                <w:lang w:val="ru-RU"/>
              </w:rPr>
              <w:t>напряжения</w:t>
            </w:r>
            <w:r w:rsidRPr="00B37B66">
              <w:rPr>
                <w:lang w:val="ru-RU"/>
              </w:rPr>
              <w:t xml:space="preserve"> </w:t>
            </w:r>
            <w:r w:rsidRPr="00B37B66">
              <w:rPr>
                <w:rFonts w:ascii="Times New Roman" w:hAnsi="Times New Roman" w:cs="Times New Roman"/>
                <w:color w:val="000000"/>
                <w:sz w:val="19"/>
                <w:szCs w:val="19"/>
                <w:lang w:val="ru-RU"/>
              </w:rPr>
              <w:t>сварочной</w:t>
            </w:r>
            <w:r w:rsidRPr="00B37B66">
              <w:rPr>
                <w:lang w:val="ru-RU"/>
              </w:rPr>
              <w:t xml:space="preserve"> </w:t>
            </w:r>
            <w:r w:rsidRPr="00B37B66">
              <w:rPr>
                <w:rFonts w:ascii="Times New Roman" w:hAnsi="Times New Roman" w:cs="Times New Roman"/>
                <w:color w:val="000000"/>
                <w:sz w:val="19"/>
                <w:szCs w:val="19"/>
                <w:lang w:val="ru-RU"/>
              </w:rPr>
              <w:t>дуги</w:t>
            </w:r>
            <w:r w:rsidRPr="00B37B66">
              <w:rPr>
                <w:lang w:val="ru-RU"/>
              </w:rPr>
              <w:t xml:space="preserve"> </w:t>
            </w:r>
            <w:r w:rsidRPr="00B37B66">
              <w:rPr>
                <w:rFonts w:ascii="Times New Roman" w:hAnsi="Times New Roman" w:cs="Times New Roman"/>
                <w:color w:val="000000"/>
                <w:sz w:val="19"/>
                <w:szCs w:val="19"/>
                <w:lang w:val="ru-RU"/>
              </w:rPr>
              <w:t>при</w:t>
            </w:r>
            <w:r w:rsidRPr="00B37B66">
              <w:rPr>
                <w:lang w:val="ru-RU"/>
              </w:rPr>
              <w:t xml:space="preserve"> </w:t>
            </w:r>
            <w:r w:rsidRPr="00B37B66">
              <w:rPr>
                <w:rFonts w:ascii="Times New Roman" w:hAnsi="Times New Roman" w:cs="Times New Roman"/>
                <w:color w:val="000000"/>
                <w:sz w:val="19"/>
                <w:szCs w:val="19"/>
                <w:lang w:val="ru-RU"/>
              </w:rPr>
              <w:t>сварке</w:t>
            </w:r>
            <w:r w:rsidRPr="00B37B66">
              <w:rPr>
                <w:lang w:val="ru-RU"/>
              </w:rPr>
              <w:t xml:space="preserve"> </w:t>
            </w:r>
            <w:r w:rsidRPr="00B37B66">
              <w:rPr>
                <w:rFonts w:ascii="Times New Roman" w:hAnsi="Times New Roman" w:cs="Times New Roman"/>
                <w:color w:val="000000"/>
                <w:sz w:val="19"/>
                <w:szCs w:val="19"/>
                <w:lang w:val="ru-RU"/>
              </w:rPr>
              <w:t>плавящимся</w:t>
            </w:r>
            <w:r w:rsidRPr="00B37B66">
              <w:rPr>
                <w:lang w:val="ru-RU"/>
              </w:rPr>
              <w:t xml:space="preserve"> </w:t>
            </w:r>
            <w:r w:rsidRPr="00B37B66">
              <w:rPr>
                <w:rFonts w:ascii="Times New Roman" w:hAnsi="Times New Roman" w:cs="Times New Roman"/>
                <w:color w:val="000000"/>
                <w:sz w:val="19"/>
                <w:szCs w:val="19"/>
                <w:lang w:val="ru-RU"/>
              </w:rPr>
              <w:t>электродом.</w:t>
            </w:r>
            <w:r w:rsidRPr="00B37B66">
              <w:rPr>
                <w:lang w:val="ru-RU"/>
              </w:rPr>
              <w:t xml:space="preserve"> </w:t>
            </w:r>
            <w:r w:rsidRPr="0075369C">
              <w:rPr>
                <w:rFonts w:ascii="Times New Roman" w:hAnsi="Times New Roman" w:cs="Times New Roman"/>
                <w:color w:val="000000"/>
                <w:sz w:val="19"/>
                <w:szCs w:val="19"/>
                <w:lang w:val="ru-RU"/>
              </w:rPr>
              <w:t>Система</w:t>
            </w:r>
            <w:r w:rsidRPr="0075369C">
              <w:rPr>
                <w:lang w:val="ru-RU"/>
              </w:rPr>
              <w:t xml:space="preserve"> </w:t>
            </w:r>
            <w:r w:rsidRPr="0075369C">
              <w:rPr>
                <w:rFonts w:ascii="Times New Roman" w:hAnsi="Times New Roman" w:cs="Times New Roman"/>
                <w:color w:val="000000"/>
                <w:sz w:val="19"/>
                <w:szCs w:val="19"/>
                <w:lang w:val="ru-RU"/>
              </w:rPr>
              <w:t>стабилизации</w:t>
            </w:r>
            <w:r w:rsidRPr="0075369C">
              <w:rPr>
                <w:lang w:val="ru-RU"/>
              </w:rPr>
              <w:t xml:space="preserve"> </w:t>
            </w:r>
            <w:r w:rsidRPr="0075369C">
              <w:rPr>
                <w:rFonts w:ascii="Times New Roman" w:hAnsi="Times New Roman" w:cs="Times New Roman"/>
                <w:color w:val="000000"/>
                <w:sz w:val="19"/>
                <w:szCs w:val="19"/>
                <w:lang w:val="ru-RU"/>
              </w:rPr>
              <w:t>напряжения</w:t>
            </w:r>
            <w:r w:rsidRPr="0075369C">
              <w:rPr>
                <w:lang w:val="ru-RU"/>
              </w:rPr>
              <w:t xml:space="preserve"> </w:t>
            </w:r>
            <w:r w:rsidRPr="0075369C">
              <w:rPr>
                <w:rFonts w:ascii="Times New Roman" w:hAnsi="Times New Roman" w:cs="Times New Roman"/>
                <w:color w:val="000000"/>
                <w:sz w:val="19"/>
                <w:szCs w:val="19"/>
                <w:lang w:val="ru-RU"/>
              </w:rPr>
              <w:t>сварочной</w:t>
            </w:r>
            <w:r w:rsidRPr="0075369C">
              <w:rPr>
                <w:lang w:val="ru-RU"/>
              </w:rPr>
              <w:t xml:space="preserve"> </w:t>
            </w:r>
            <w:r w:rsidRPr="0075369C">
              <w:rPr>
                <w:rFonts w:ascii="Times New Roman" w:hAnsi="Times New Roman" w:cs="Times New Roman"/>
                <w:color w:val="000000"/>
                <w:sz w:val="19"/>
                <w:szCs w:val="19"/>
                <w:lang w:val="ru-RU"/>
              </w:rPr>
              <w:t>дуги</w:t>
            </w:r>
            <w:r w:rsidRPr="0075369C">
              <w:rPr>
                <w:lang w:val="ru-RU"/>
              </w:rPr>
              <w:t xml:space="preserve"> </w:t>
            </w:r>
            <w:r w:rsidRPr="0075369C">
              <w:rPr>
                <w:rFonts w:ascii="Times New Roman" w:hAnsi="Times New Roman" w:cs="Times New Roman"/>
                <w:color w:val="000000"/>
                <w:sz w:val="19"/>
                <w:szCs w:val="19"/>
                <w:lang w:val="ru-RU"/>
              </w:rPr>
              <w:t>при</w:t>
            </w:r>
            <w:r w:rsidRPr="0075369C">
              <w:rPr>
                <w:lang w:val="ru-RU"/>
              </w:rPr>
              <w:t xml:space="preserve"> </w:t>
            </w:r>
            <w:r w:rsidRPr="0075369C">
              <w:rPr>
                <w:rFonts w:ascii="Times New Roman" w:hAnsi="Times New Roman" w:cs="Times New Roman"/>
                <w:color w:val="000000"/>
                <w:sz w:val="19"/>
                <w:szCs w:val="19"/>
                <w:lang w:val="ru-RU"/>
              </w:rPr>
              <w:t>сварке</w:t>
            </w:r>
            <w:r w:rsidRPr="0075369C">
              <w:rPr>
                <w:lang w:val="ru-RU"/>
              </w:rPr>
              <w:t xml:space="preserve"> </w:t>
            </w:r>
            <w:r w:rsidRPr="0075369C">
              <w:rPr>
                <w:rFonts w:ascii="Times New Roman" w:hAnsi="Times New Roman" w:cs="Times New Roman"/>
                <w:color w:val="000000"/>
                <w:sz w:val="19"/>
                <w:szCs w:val="19"/>
                <w:lang w:val="ru-RU"/>
              </w:rPr>
              <w:t>неплавящимся</w:t>
            </w:r>
            <w:r w:rsidRPr="0075369C">
              <w:rPr>
                <w:lang w:val="ru-RU"/>
              </w:rPr>
              <w:t xml:space="preserve"> </w:t>
            </w:r>
            <w:r w:rsidRPr="0075369C">
              <w:rPr>
                <w:rFonts w:ascii="Times New Roman" w:hAnsi="Times New Roman" w:cs="Times New Roman"/>
                <w:color w:val="000000"/>
                <w:sz w:val="19"/>
                <w:szCs w:val="19"/>
                <w:lang w:val="ru-RU"/>
              </w:rPr>
              <w:t>электродом</w:t>
            </w:r>
            <w:r w:rsidRPr="0075369C">
              <w:rPr>
                <w:lang w:val="ru-RU"/>
              </w:rPr>
              <w:t xml:space="preserve">  </w:t>
            </w:r>
          </w:p>
        </w:tc>
        <w:tc>
          <w:tcPr>
            <w:tcW w:w="4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Default="00B40636">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Default="00B40636">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6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Default="00B40636"/>
        </w:tc>
        <w:tc>
          <w:tcPr>
            <w:tcW w:w="6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Default="00B40636"/>
        </w:tc>
        <w:tc>
          <w:tcPr>
            <w:tcW w:w="5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Default="00B40636">
            <w:pPr>
              <w:spacing w:after="0" w:line="240" w:lineRule="auto"/>
              <w:jc w:val="center"/>
              <w:rPr>
                <w:sz w:val="19"/>
                <w:szCs w:val="19"/>
              </w:rPr>
            </w:pPr>
            <w:r>
              <w:rPr>
                <w:rFonts w:ascii="Times New Roman" w:hAnsi="Times New Roman" w:cs="Times New Roman"/>
                <w:color w:val="000000"/>
                <w:sz w:val="19"/>
                <w:szCs w:val="19"/>
              </w:rPr>
              <w:t>16</w:t>
            </w:r>
            <w:r>
              <w:t xml:space="preserve"> </w:t>
            </w:r>
          </w:p>
        </w:tc>
        <w:tc>
          <w:tcPr>
            <w:tcW w:w="1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1228" w:rsidRDefault="00B40636" w:rsidP="00B40636">
            <w:pPr>
              <w:spacing w:after="0" w:line="240" w:lineRule="auto"/>
              <w:jc w:val="center"/>
              <w:rPr>
                <w:rFonts w:ascii="Times New Roman" w:hAnsi="Times New Roman" w:cs="Times New Roman"/>
                <w:color w:val="000000"/>
                <w:sz w:val="19"/>
                <w:szCs w:val="19"/>
                <w:lang w:val="ru-RU"/>
              </w:rPr>
            </w:pPr>
            <w:r w:rsidRPr="00552000">
              <w:rPr>
                <w:rFonts w:ascii="Times New Roman" w:hAnsi="Times New Roman" w:cs="Times New Roman"/>
                <w:color w:val="000000"/>
                <w:sz w:val="19"/>
                <w:szCs w:val="19"/>
                <w:lang w:val="ru-RU"/>
              </w:rPr>
              <w:t>Изучение материалов лекций</w:t>
            </w:r>
            <w:r>
              <w:rPr>
                <w:rFonts w:ascii="Times New Roman" w:hAnsi="Times New Roman" w:cs="Times New Roman"/>
                <w:color w:val="000000"/>
                <w:sz w:val="19"/>
                <w:szCs w:val="19"/>
                <w:lang w:val="ru-RU"/>
              </w:rPr>
              <w:t>, самостоятельное изучение учебной литературы</w:t>
            </w:r>
            <w:r w:rsidR="00C71228">
              <w:rPr>
                <w:rFonts w:ascii="Times New Roman" w:hAnsi="Times New Roman" w:cs="Times New Roman"/>
                <w:color w:val="000000"/>
                <w:sz w:val="19"/>
                <w:szCs w:val="19"/>
                <w:lang w:val="ru-RU"/>
              </w:rPr>
              <w:t>.</w:t>
            </w:r>
          </w:p>
          <w:p w:rsidR="00B40636" w:rsidRPr="00552000" w:rsidRDefault="00C71228" w:rsidP="00B40636">
            <w:pPr>
              <w:spacing w:after="0" w:line="240" w:lineRule="auto"/>
              <w:jc w:val="center"/>
              <w:rPr>
                <w:sz w:val="19"/>
                <w:szCs w:val="19"/>
                <w:lang w:val="ru-RU"/>
              </w:rPr>
            </w:pPr>
            <w:r>
              <w:rPr>
                <w:rFonts w:ascii="Times New Roman" w:hAnsi="Times New Roman" w:cs="Times New Roman"/>
                <w:color w:val="000000"/>
                <w:sz w:val="19"/>
                <w:szCs w:val="19"/>
                <w:lang w:val="ru-RU"/>
              </w:rPr>
              <w:t>Подготовка к практическому занятию.</w:t>
            </w:r>
            <w:r w:rsidRPr="00552000">
              <w:rPr>
                <w:rFonts w:ascii="Times New Roman" w:hAnsi="Times New Roman" w:cs="Times New Roman"/>
                <w:color w:val="000000"/>
                <w:sz w:val="19"/>
                <w:szCs w:val="19"/>
                <w:lang w:val="ru-RU"/>
              </w:rPr>
              <w:t xml:space="preserve"> </w:t>
            </w:r>
            <w:r w:rsidR="00B40636" w:rsidRPr="00552000">
              <w:rPr>
                <w:rFonts w:ascii="Times New Roman" w:hAnsi="Times New Roman" w:cs="Times New Roman"/>
                <w:color w:val="000000"/>
                <w:sz w:val="19"/>
                <w:szCs w:val="19"/>
                <w:lang w:val="ru-RU"/>
              </w:rPr>
              <w:t xml:space="preserve"> </w:t>
            </w:r>
          </w:p>
        </w:tc>
        <w:tc>
          <w:tcPr>
            <w:tcW w:w="1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Pr="00C71228" w:rsidRDefault="00B40636" w:rsidP="00C71228">
            <w:pPr>
              <w:spacing w:after="0" w:line="240" w:lineRule="auto"/>
              <w:jc w:val="center"/>
              <w:rPr>
                <w:sz w:val="19"/>
                <w:szCs w:val="19"/>
                <w:lang w:val="ru-RU"/>
              </w:rPr>
            </w:pPr>
            <w:r>
              <w:rPr>
                <w:rFonts w:ascii="Times New Roman" w:hAnsi="Times New Roman" w:cs="Times New Roman"/>
                <w:color w:val="000000"/>
                <w:sz w:val="19"/>
                <w:szCs w:val="19"/>
                <w:lang w:val="ru-RU"/>
              </w:rPr>
              <w:t>Экзамен</w:t>
            </w:r>
            <w:r w:rsidR="00C71228">
              <w:rPr>
                <w:rFonts w:ascii="Times New Roman" w:hAnsi="Times New Roman" w:cs="Times New Roman"/>
                <w:color w:val="000000"/>
                <w:sz w:val="19"/>
                <w:szCs w:val="19"/>
                <w:lang w:val="ru-RU"/>
              </w:rPr>
              <w:t>. Практическая работа №1.</w:t>
            </w:r>
            <w:r w:rsidRPr="00C71228">
              <w:rPr>
                <w:lang w:val="ru-RU"/>
              </w:rPr>
              <w:t xml:space="preserve"> </w:t>
            </w:r>
          </w:p>
        </w:tc>
        <w:tc>
          <w:tcPr>
            <w:tcW w:w="12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Pr="00C71228" w:rsidRDefault="00B40636">
            <w:pPr>
              <w:spacing w:after="0" w:line="240" w:lineRule="auto"/>
              <w:jc w:val="center"/>
              <w:rPr>
                <w:sz w:val="19"/>
                <w:szCs w:val="19"/>
                <w:lang w:val="ru-RU"/>
              </w:rPr>
            </w:pPr>
            <w:r w:rsidRPr="00C71228">
              <w:rPr>
                <w:rFonts w:ascii="Times New Roman" w:hAnsi="Times New Roman" w:cs="Times New Roman"/>
                <w:color w:val="000000"/>
                <w:sz w:val="19"/>
                <w:szCs w:val="19"/>
                <w:lang w:val="ru-RU"/>
              </w:rPr>
              <w:t>ПК-2,</w:t>
            </w:r>
            <w:r w:rsidRPr="00C71228">
              <w:rPr>
                <w:lang w:val="ru-RU"/>
              </w:rPr>
              <w:t xml:space="preserve"> </w:t>
            </w:r>
            <w:r w:rsidRPr="00C71228">
              <w:rPr>
                <w:rFonts w:ascii="Times New Roman" w:hAnsi="Times New Roman" w:cs="Times New Roman"/>
                <w:color w:val="000000"/>
                <w:sz w:val="19"/>
                <w:szCs w:val="19"/>
                <w:lang w:val="ru-RU"/>
              </w:rPr>
              <w:t>ОПК-2,</w:t>
            </w:r>
            <w:r w:rsidRPr="00C71228">
              <w:rPr>
                <w:lang w:val="ru-RU"/>
              </w:rPr>
              <w:t xml:space="preserve"> </w:t>
            </w:r>
            <w:r w:rsidRPr="00C71228">
              <w:rPr>
                <w:rFonts w:ascii="Times New Roman" w:hAnsi="Times New Roman" w:cs="Times New Roman"/>
                <w:color w:val="000000"/>
                <w:sz w:val="19"/>
                <w:szCs w:val="19"/>
                <w:lang w:val="ru-RU"/>
              </w:rPr>
              <w:t>ОПК-4</w:t>
            </w:r>
            <w:r w:rsidRPr="00C71228">
              <w:rPr>
                <w:lang w:val="ru-RU"/>
              </w:rPr>
              <w:t xml:space="preserve"> </w:t>
            </w:r>
          </w:p>
        </w:tc>
      </w:tr>
      <w:tr w:rsidR="00B40636" w:rsidTr="00B40636">
        <w:trPr>
          <w:trHeight w:hRule="exact" w:val="2146"/>
        </w:trPr>
        <w:tc>
          <w:tcPr>
            <w:tcW w:w="21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Pr="00B37B66" w:rsidRDefault="00B40636">
            <w:pPr>
              <w:spacing w:after="0" w:line="240" w:lineRule="auto"/>
              <w:jc w:val="both"/>
              <w:rPr>
                <w:sz w:val="19"/>
                <w:szCs w:val="19"/>
                <w:lang w:val="ru-RU"/>
              </w:rPr>
            </w:pPr>
            <w:r w:rsidRPr="00B37B66">
              <w:rPr>
                <w:rFonts w:ascii="Times New Roman" w:hAnsi="Times New Roman" w:cs="Times New Roman"/>
                <w:color w:val="000000"/>
                <w:sz w:val="19"/>
                <w:szCs w:val="19"/>
                <w:lang w:val="ru-RU"/>
              </w:rPr>
              <w:t>6.1</w:t>
            </w:r>
            <w:r w:rsidRPr="00B37B66">
              <w:rPr>
                <w:lang w:val="ru-RU"/>
              </w:rPr>
              <w:t xml:space="preserve"> </w:t>
            </w:r>
            <w:r w:rsidRPr="00B37B66">
              <w:rPr>
                <w:rFonts w:ascii="Times New Roman" w:hAnsi="Times New Roman" w:cs="Times New Roman"/>
                <w:color w:val="000000"/>
                <w:sz w:val="19"/>
                <w:szCs w:val="19"/>
                <w:lang w:val="ru-RU"/>
              </w:rPr>
              <w:t>Разомкнутые</w:t>
            </w:r>
            <w:r w:rsidRPr="00B37B66">
              <w:rPr>
                <w:lang w:val="ru-RU"/>
              </w:rPr>
              <w:t xml:space="preserve"> </w:t>
            </w:r>
            <w:r w:rsidRPr="00B37B66">
              <w:rPr>
                <w:rFonts w:ascii="Times New Roman" w:hAnsi="Times New Roman" w:cs="Times New Roman"/>
                <w:color w:val="000000"/>
                <w:sz w:val="19"/>
                <w:szCs w:val="19"/>
                <w:lang w:val="ru-RU"/>
              </w:rPr>
              <w:t>САР</w:t>
            </w:r>
            <w:r w:rsidRPr="00B37B66">
              <w:rPr>
                <w:lang w:val="ru-RU"/>
              </w:rPr>
              <w:t xml:space="preserve"> </w:t>
            </w:r>
            <w:r w:rsidRPr="00B37B66">
              <w:rPr>
                <w:rFonts w:ascii="Times New Roman" w:hAnsi="Times New Roman" w:cs="Times New Roman"/>
                <w:color w:val="000000"/>
                <w:sz w:val="19"/>
                <w:szCs w:val="19"/>
                <w:lang w:val="ru-RU"/>
              </w:rPr>
              <w:t>параметров</w:t>
            </w:r>
            <w:r w:rsidRPr="00B37B66">
              <w:rPr>
                <w:lang w:val="ru-RU"/>
              </w:rPr>
              <w:t xml:space="preserve"> </w:t>
            </w:r>
            <w:r w:rsidRPr="00B37B66">
              <w:rPr>
                <w:rFonts w:ascii="Times New Roman" w:hAnsi="Times New Roman" w:cs="Times New Roman"/>
                <w:color w:val="000000"/>
                <w:sz w:val="19"/>
                <w:szCs w:val="19"/>
                <w:lang w:val="ru-RU"/>
              </w:rPr>
              <w:t>процесса</w:t>
            </w:r>
            <w:r w:rsidRPr="00B37B66">
              <w:rPr>
                <w:lang w:val="ru-RU"/>
              </w:rPr>
              <w:t xml:space="preserve"> </w:t>
            </w:r>
            <w:r w:rsidRPr="00B37B66">
              <w:rPr>
                <w:rFonts w:ascii="Times New Roman" w:hAnsi="Times New Roman" w:cs="Times New Roman"/>
                <w:color w:val="000000"/>
                <w:sz w:val="19"/>
                <w:szCs w:val="19"/>
                <w:lang w:val="ru-RU"/>
              </w:rPr>
              <w:t>и</w:t>
            </w:r>
            <w:r w:rsidRPr="00B37B66">
              <w:rPr>
                <w:lang w:val="ru-RU"/>
              </w:rPr>
              <w:t xml:space="preserve"> </w:t>
            </w:r>
            <w:r w:rsidRPr="00B37B66">
              <w:rPr>
                <w:rFonts w:ascii="Times New Roman" w:hAnsi="Times New Roman" w:cs="Times New Roman"/>
                <w:color w:val="000000"/>
                <w:sz w:val="19"/>
                <w:szCs w:val="19"/>
                <w:lang w:val="ru-RU"/>
              </w:rPr>
              <w:t>оборудования.</w:t>
            </w:r>
            <w:r w:rsidRPr="00B37B66">
              <w:rPr>
                <w:lang w:val="ru-RU"/>
              </w:rPr>
              <w:t xml:space="preserve"> </w:t>
            </w:r>
            <w:r w:rsidRPr="00B37B66">
              <w:rPr>
                <w:rFonts w:ascii="Times New Roman" w:hAnsi="Times New Roman" w:cs="Times New Roman"/>
                <w:color w:val="000000"/>
                <w:sz w:val="19"/>
                <w:szCs w:val="19"/>
                <w:lang w:val="ru-RU"/>
              </w:rPr>
              <w:t>Замкнутые</w:t>
            </w:r>
            <w:r w:rsidRPr="00B37B66">
              <w:rPr>
                <w:lang w:val="ru-RU"/>
              </w:rPr>
              <w:t xml:space="preserve"> </w:t>
            </w:r>
            <w:r w:rsidRPr="00B37B66">
              <w:rPr>
                <w:rFonts w:ascii="Times New Roman" w:hAnsi="Times New Roman" w:cs="Times New Roman"/>
                <w:color w:val="000000"/>
                <w:sz w:val="19"/>
                <w:szCs w:val="19"/>
                <w:lang w:val="ru-RU"/>
              </w:rPr>
              <w:t>САР</w:t>
            </w:r>
            <w:r w:rsidRPr="00B37B66">
              <w:rPr>
                <w:lang w:val="ru-RU"/>
              </w:rPr>
              <w:t xml:space="preserve"> </w:t>
            </w:r>
            <w:r w:rsidRPr="00B37B66">
              <w:rPr>
                <w:rFonts w:ascii="Times New Roman" w:hAnsi="Times New Roman" w:cs="Times New Roman"/>
                <w:color w:val="000000"/>
                <w:sz w:val="19"/>
                <w:szCs w:val="19"/>
                <w:lang w:val="ru-RU"/>
              </w:rPr>
              <w:t>параметров</w:t>
            </w:r>
            <w:r w:rsidRPr="00B37B66">
              <w:rPr>
                <w:lang w:val="ru-RU"/>
              </w:rPr>
              <w:t xml:space="preserve"> </w:t>
            </w:r>
            <w:r w:rsidRPr="00B37B66">
              <w:rPr>
                <w:rFonts w:ascii="Times New Roman" w:hAnsi="Times New Roman" w:cs="Times New Roman"/>
                <w:color w:val="000000"/>
                <w:sz w:val="19"/>
                <w:szCs w:val="19"/>
                <w:lang w:val="ru-RU"/>
              </w:rPr>
              <w:t>зоны</w:t>
            </w:r>
            <w:r w:rsidRPr="00B37B66">
              <w:rPr>
                <w:lang w:val="ru-RU"/>
              </w:rPr>
              <w:t xml:space="preserve"> </w:t>
            </w:r>
            <w:r w:rsidRPr="00B37B66">
              <w:rPr>
                <w:rFonts w:ascii="Times New Roman" w:hAnsi="Times New Roman" w:cs="Times New Roman"/>
                <w:color w:val="000000"/>
                <w:sz w:val="19"/>
                <w:szCs w:val="19"/>
                <w:lang w:val="ru-RU"/>
              </w:rPr>
              <w:t>проплавления</w:t>
            </w:r>
            <w:r w:rsidRPr="00B37B66">
              <w:rPr>
                <w:lang w:val="ru-RU"/>
              </w:rPr>
              <w:t xml:space="preserve"> </w:t>
            </w:r>
            <w:r w:rsidRPr="00B37B66">
              <w:rPr>
                <w:rFonts w:ascii="Times New Roman" w:hAnsi="Times New Roman" w:cs="Times New Roman"/>
                <w:color w:val="000000"/>
                <w:sz w:val="19"/>
                <w:szCs w:val="19"/>
                <w:lang w:val="ru-RU"/>
              </w:rPr>
              <w:t>в</w:t>
            </w:r>
            <w:r w:rsidRPr="00B37B66">
              <w:rPr>
                <w:lang w:val="ru-RU"/>
              </w:rPr>
              <w:t xml:space="preserve"> </w:t>
            </w:r>
            <w:r w:rsidRPr="00B37B66">
              <w:rPr>
                <w:rFonts w:ascii="Times New Roman" w:hAnsi="Times New Roman" w:cs="Times New Roman"/>
                <w:color w:val="000000"/>
                <w:sz w:val="19"/>
                <w:szCs w:val="19"/>
                <w:lang w:val="ru-RU"/>
              </w:rPr>
              <w:t>процессе</w:t>
            </w:r>
            <w:r w:rsidRPr="00B37B66">
              <w:rPr>
                <w:lang w:val="ru-RU"/>
              </w:rPr>
              <w:t xml:space="preserve"> </w:t>
            </w:r>
            <w:r w:rsidRPr="00B37B66">
              <w:rPr>
                <w:rFonts w:ascii="Times New Roman" w:hAnsi="Times New Roman" w:cs="Times New Roman"/>
                <w:color w:val="000000"/>
                <w:sz w:val="19"/>
                <w:szCs w:val="19"/>
                <w:lang w:val="ru-RU"/>
              </w:rPr>
              <w:t>сварки</w:t>
            </w:r>
            <w:r w:rsidRPr="00B37B66">
              <w:rPr>
                <w:lang w:val="ru-RU"/>
              </w:rPr>
              <w:t xml:space="preserve"> </w:t>
            </w:r>
          </w:p>
        </w:tc>
        <w:tc>
          <w:tcPr>
            <w:tcW w:w="4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Default="00B40636">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Default="00B40636"/>
        </w:tc>
        <w:tc>
          <w:tcPr>
            <w:tcW w:w="6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Default="00B40636"/>
        </w:tc>
        <w:tc>
          <w:tcPr>
            <w:tcW w:w="6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Default="00B40636">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Default="00B40636">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Pr="00552000" w:rsidRDefault="00B40636" w:rsidP="00B40636">
            <w:pPr>
              <w:spacing w:after="0" w:line="240" w:lineRule="auto"/>
              <w:jc w:val="center"/>
              <w:rPr>
                <w:sz w:val="19"/>
                <w:szCs w:val="19"/>
                <w:lang w:val="ru-RU"/>
              </w:rPr>
            </w:pPr>
            <w:r w:rsidRPr="00552000">
              <w:rPr>
                <w:rFonts w:ascii="Times New Roman" w:hAnsi="Times New Roman" w:cs="Times New Roman"/>
                <w:color w:val="000000"/>
                <w:sz w:val="19"/>
                <w:szCs w:val="19"/>
                <w:lang w:val="ru-RU"/>
              </w:rPr>
              <w:t>Изучение материалов лекций</w:t>
            </w:r>
            <w:r>
              <w:rPr>
                <w:rFonts w:ascii="Times New Roman" w:hAnsi="Times New Roman" w:cs="Times New Roman"/>
                <w:color w:val="000000"/>
                <w:sz w:val="19"/>
                <w:szCs w:val="19"/>
                <w:lang w:val="ru-RU"/>
              </w:rPr>
              <w:t>, самостоятельное изучение учебной литературы. Подготовка к практическому занятию.</w:t>
            </w:r>
            <w:r w:rsidRPr="00552000">
              <w:rPr>
                <w:rFonts w:ascii="Times New Roman" w:hAnsi="Times New Roman" w:cs="Times New Roman"/>
                <w:color w:val="000000"/>
                <w:sz w:val="19"/>
                <w:szCs w:val="19"/>
                <w:lang w:val="ru-RU"/>
              </w:rPr>
              <w:t xml:space="preserve"> </w:t>
            </w:r>
          </w:p>
        </w:tc>
        <w:tc>
          <w:tcPr>
            <w:tcW w:w="1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Pr="00D84F9E" w:rsidRDefault="00B40636" w:rsidP="00B40636">
            <w:pPr>
              <w:spacing w:after="0" w:line="240" w:lineRule="auto"/>
              <w:jc w:val="center"/>
              <w:rPr>
                <w:sz w:val="19"/>
                <w:szCs w:val="19"/>
                <w:lang w:val="ru-RU"/>
              </w:rPr>
            </w:pPr>
            <w:r>
              <w:rPr>
                <w:rFonts w:ascii="Times New Roman" w:hAnsi="Times New Roman" w:cs="Times New Roman"/>
                <w:color w:val="000000"/>
                <w:sz w:val="19"/>
                <w:szCs w:val="19"/>
                <w:lang w:val="ru-RU"/>
              </w:rPr>
              <w:t>АКР 1,2</w:t>
            </w:r>
          </w:p>
        </w:tc>
        <w:tc>
          <w:tcPr>
            <w:tcW w:w="12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Default="00B40636">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ОПК-4</w:t>
            </w:r>
            <w:r>
              <w:t xml:space="preserve"> </w:t>
            </w:r>
          </w:p>
        </w:tc>
      </w:tr>
      <w:tr w:rsidR="00B40636" w:rsidTr="00B40636">
        <w:trPr>
          <w:trHeight w:hRule="exact" w:val="2260"/>
        </w:trPr>
        <w:tc>
          <w:tcPr>
            <w:tcW w:w="21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Pr="00B37B66" w:rsidRDefault="00B40636">
            <w:pPr>
              <w:spacing w:after="0" w:line="240" w:lineRule="auto"/>
              <w:jc w:val="both"/>
              <w:rPr>
                <w:sz w:val="19"/>
                <w:szCs w:val="19"/>
                <w:lang w:val="ru-RU"/>
              </w:rPr>
            </w:pPr>
            <w:r w:rsidRPr="00B37B66">
              <w:rPr>
                <w:rFonts w:ascii="Times New Roman" w:hAnsi="Times New Roman" w:cs="Times New Roman"/>
                <w:color w:val="000000"/>
                <w:sz w:val="19"/>
                <w:szCs w:val="19"/>
                <w:lang w:val="ru-RU"/>
              </w:rPr>
              <w:t>7.1</w:t>
            </w:r>
            <w:r w:rsidRPr="00B37B66">
              <w:rPr>
                <w:lang w:val="ru-RU"/>
              </w:rPr>
              <w:t xml:space="preserve"> </w:t>
            </w:r>
            <w:r w:rsidRPr="00B37B66">
              <w:rPr>
                <w:rFonts w:ascii="Times New Roman" w:hAnsi="Times New Roman" w:cs="Times New Roman"/>
                <w:color w:val="000000"/>
                <w:sz w:val="19"/>
                <w:szCs w:val="19"/>
                <w:lang w:val="ru-RU"/>
              </w:rPr>
              <w:t>Системы</w:t>
            </w:r>
            <w:r w:rsidRPr="00B37B66">
              <w:rPr>
                <w:lang w:val="ru-RU"/>
              </w:rPr>
              <w:t xml:space="preserve"> </w:t>
            </w:r>
            <w:r w:rsidRPr="00B37B66">
              <w:rPr>
                <w:rFonts w:ascii="Times New Roman" w:hAnsi="Times New Roman" w:cs="Times New Roman"/>
                <w:color w:val="000000"/>
                <w:sz w:val="19"/>
                <w:szCs w:val="19"/>
                <w:lang w:val="ru-RU"/>
              </w:rPr>
              <w:t>слежения</w:t>
            </w:r>
            <w:r w:rsidRPr="00B37B66">
              <w:rPr>
                <w:lang w:val="ru-RU"/>
              </w:rPr>
              <w:t xml:space="preserve"> </w:t>
            </w:r>
            <w:r w:rsidRPr="00B37B66">
              <w:rPr>
                <w:rFonts w:ascii="Times New Roman" w:hAnsi="Times New Roman" w:cs="Times New Roman"/>
                <w:color w:val="000000"/>
                <w:sz w:val="19"/>
                <w:szCs w:val="19"/>
                <w:lang w:val="ru-RU"/>
              </w:rPr>
              <w:t>за</w:t>
            </w:r>
            <w:r w:rsidRPr="00B37B66">
              <w:rPr>
                <w:lang w:val="ru-RU"/>
              </w:rPr>
              <w:t xml:space="preserve"> </w:t>
            </w:r>
            <w:r w:rsidRPr="00B37B66">
              <w:rPr>
                <w:rFonts w:ascii="Times New Roman" w:hAnsi="Times New Roman" w:cs="Times New Roman"/>
                <w:color w:val="000000"/>
                <w:sz w:val="19"/>
                <w:szCs w:val="19"/>
                <w:lang w:val="ru-RU"/>
              </w:rPr>
              <w:t>линией</w:t>
            </w:r>
            <w:r w:rsidRPr="00B37B66">
              <w:rPr>
                <w:lang w:val="ru-RU"/>
              </w:rPr>
              <w:t xml:space="preserve"> </w:t>
            </w:r>
            <w:r w:rsidRPr="00B37B66">
              <w:rPr>
                <w:rFonts w:ascii="Times New Roman" w:hAnsi="Times New Roman" w:cs="Times New Roman"/>
                <w:color w:val="000000"/>
                <w:sz w:val="19"/>
                <w:szCs w:val="19"/>
                <w:lang w:val="ru-RU"/>
              </w:rPr>
              <w:t>стыка</w:t>
            </w:r>
            <w:r w:rsidRPr="00B37B66">
              <w:rPr>
                <w:lang w:val="ru-RU"/>
              </w:rPr>
              <w:t xml:space="preserve"> </w:t>
            </w:r>
            <w:r w:rsidRPr="00B37B66">
              <w:rPr>
                <w:rFonts w:ascii="Times New Roman" w:hAnsi="Times New Roman" w:cs="Times New Roman"/>
                <w:color w:val="000000"/>
                <w:sz w:val="19"/>
                <w:szCs w:val="19"/>
                <w:lang w:val="ru-RU"/>
              </w:rPr>
              <w:t>при</w:t>
            </w:r>
            <w:r w:rsidRPr="00B37B66">
              <w:rPr>
                <w:lang w:val="ru-RU"/>
              </w:rPr>
              <w:t xml:space="preserve"> </w:t>
            </w:r>
            <w:r w:rsidRPr="00B37B66">
              <w:rPr>
                <w:rFonts w:ascii="Times New Roman" w:hAnsi="Times New Roman" w:cs="Times New Roman"/>
                <w:color w:val="000000"/>
                <w:sz w:val="19"/>
                <w:szCs w:val="19"/>
                <w:lang w:val="ru-RU"/>
              </w:rPr>
              <w:t>дуговой</w:t>
            </w:r>
            <w:r w:rsidRPr="00B37B66">
              <w:rPr>
                <w:lang w:val="ru-RU"/>
              </w:rPr>
              <w:t xml:space="preserve"> </w:t>
            </w:r>
            <w:r w:rsidRPr="00B37B66">
              <w:rPr>
                <w:rFonts w:ascii="Times New Roman" w:hAnsi="Times New Roman" w:cs="Times New Roman"/>
                <w:color w:val="000000"/>
                <w:sz w:val="19"/>
                <w:szCs w:val="19"/>
                <w:lang w:val="ru-RU"/>
              </w:rPr>
              <w:t>сварке</w:t>
            </w:r>
            <w:r w:rsidRPr="00B37B66">
              <w:rPr>
                <w:lang w:val="ru-RU"/>
              </w:rPr>
              <w:t xml:space="preserve"> </w:t>
            </w:r>
          </w:p>
        </w:tc>
        <w:tc>
          <w:tcPr>
            <w:tcW w:w="4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Default="00B40636">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Default="00B40636"/>
        </w:tc>
        <w:tc>
          <w:tcPr>
            <w:tcW w:w="6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Default="00B40636"/>
        </w:tc>
        <w:tc>
          <w:tcPr>
            <w:tcW w:w="6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Default="00B40636">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Default="00B40636">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Pr="00552000" w:rsidRDefault="00B40636" w:rsidP="00B40636">
            <w:pPr>
              <w:spacing w:after="0" w:line="240" w:lineRule="auto"/>
              <w:jc w:val="center"/>
              <w:rPr>
                <w:sz w:val="19"/>
                <w:szCs w:val="19"/>
                <w:lang w:val="ru-RU"/>
              </w:rPr>
            </w:pPr>
            <w:r w:rsidRPr="00552000">
              <w:rPr>
                <w:rFonts w:ascii="Times New Roman" w:hAnsi="Times New Roman" w:cs="Times New Roman"/>
                <w:color w:val="000000"/>
                <w:sz w:val="19"/>
                <w:szCs w:val="19"/>
                <w:lang w:val="ru-RU"/>
              </w:rPr>
              <w:t>Изучение материалов лекций</w:t>
            </w:r>
            <w:r>
              <w:rPr>
                <w:rFonts w:ascii="Times New Roman" w:hAnsi="Times New Roman" w:cs="Times New Roman"/>
                <w:color w:val="000000"/>
                <w:sz w:val="19"/>
                <w:szCs w:val="19"/>
                <w:lang w:val="ru-RU"/>
              </w:rPr>
              <w:t>, самостоятельное изучение учебной литературы. Подготовка к практическому занятию.</w:t>
            </w:r>
            <w:r w:rsidRPr="00552000">
              <w:rPr>
                <w:rFonts w:ascii="Times New Roman" w:hAnsi="Times New Roman" w:cs="Times New Roman"/>
                <w:color w:val="000000"/>
                <w:sz w:val="19"/>
                <w:szCs w:val="19"/>
                <w:lang w:val="ru-RU"/>
              </w:rPr>
              <w:t xml:space="preserve"> </w:t>
            </w:r>
          </w:p>
        </w:tc>
        <w:tc>
          <w:tcPr>
            <w:tcW w:w="1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Pr="00D84F9E" w:rsidRDefault="00B40636" w:rsidP="00B40636">
            <w:pPr>
              <w:spacing w:after="0" w:line="240" w:lineRule="auto"/>
              <w:jc w:val="center"/>
              <w:rPr>
                <w:sz w:val="19"/>
                <w:szCs w:val="19"/>
                <w:lang w:val="ru-RU"/>
              </w:rPr>
            </w:pPr>
            <w:r>
              <w:rPr>
                <w:rFonts w:ascii="Times New Roman" w:hAnsi="Times New Roman" w:cs="Times New Roman"/>
                <w:color w:val="000000"/>
                <w:sz w:val="19"/>
                <w:szCs w:val="19"/>
                <w:lang w:val="ru-RU"/>
              </w:rPr>
              <w:t>АКР 3</w:t>
            </w:r>
          </w:p>
        </w:tc>
        <w:tc>
          <w:tcPr>
            <w:tcW w:w="12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Default="00B40636">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ОПК-4</w:t>
            </w:r>
            <w:r>
              <w:t xml:space="preserve"> </w:t>
            </w:r>
          </w:p>
        </w:tc>
      </w:tr>
      <w:tr w:rsidR="00B40636" w:rsidTr="00B40636">
        <w:trPr>
          <w:trHeight w:hRule="exact" w:val="1833"/>
        </w:trPr>
        <w:tc>
          <w:tcPr>
            <w:tcW w:w="21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Pr="00B37B66" w:rsidRDefault="00B40636">
            <w:pPr>
              <w:spacing w:after="0" w:line="240" w:lineRule="auto"/>
              <w:jc w:val="both"/>
              <w:rPr>
                <w:sz w:val="19"/>
                <w:szCs w:val="19"/>
                <w:lang w:val="ru-RU"/>
              </w:rPr>
            </w:pPr>
            <w:r w:rsidRPr="00B37B66">
              <w:rPr>
                <w:rFonts w:ascii="Times New Roman" w:hAnsi="Times New Roman" w:cs="Times New Roman"/>
                <w:color w:val="000000"/>
                <w:sz w:val="19"/>
                <w:szCs w:val="19"/>
                <w:lang w:val="ru-RU"/>
              </w:rPr>
              <w:t>8.1</w:t>
            </w:r>
            <w:r w:rsidRPr="00B37B66">
              <w:rPr>
                <w:lang w:val="ru-RU"/>
              </w:rPr>
              <w:t xml:space="preserve"> </w:t>
            </w:r>
            <w:r w:rsidRPr="00B37B66">
              <w:rPr>
                <w:rFonts w:ascii="Times New Roman" w:hAnsi="Times New Roman" w:cs="Times New Roman"/>
                <w:color w:val="000000"/>
                <w:sz w:val="19"/>
                <w:szCs w:val="19"/>
                <w:lang w:val="ru-RU"/>
              </w:rPr>
              <w:t>Системы</w:t>
            </w:r>
            <w:r w:rsidRPr="00B37B66">
              <w:rPr>
                <w:lang w:val="ru-RU"/>
              </w:rPr>
              <w:t xml:space="preserve"> </w:t>
            </w:r>
            <w:r w:rsidRPr="00B37B66">
              <w:rPr>
                <w:rFonts w:ascii="Times New Roman" w:hAnsi="Times New Roman" w:cs="Times New Roman"/>
                <w:color w:val="000000"/>
                <w:sz w:val="19"/>
                <w:szCs w:val="19"/>
                <w:lang w:val="ru-RU"/>
              </w:rPr>
              <w:t>программного</w:t>
            </w:r>
            <w:r w:rsidRPr="00B37B66">
              <w:rPr>
                <w:lang w:val="ru-RU"/>
              </w:rPr>
              <w:t xml:space="preserve"> </w:t>
            </w:r>
            <w:r w:rsidRPr="00B37B66">
              <w:rPr>
                <w:rFonts w:ascii="Times New Roman" w:hAnsi="Times New Roman" w:cs="Times New Roman"/>
                <w:color w:val="000000"/>
                <w:sz w:val="19"/>
                <w:szCs w:val="19"/>
                <w:lang w:val="ru-RU"/>
              </w:rPr>
              <w:t>управления</w:t>
            </w:r>
            <w:r w:rsidRPr="00B37B66">
              <w:rPr>
                <w:lang w:val="ru-RU"/>
              </w:rPr>
              <w:t xml:space="preserve"> </w:t>
            </w:r>
            <w:r w:rsidRPr="00B37B66">
              <w:rPr>
                <w:rFonts w:ascii="Times New Roman" w:hAnsi="Times New Roman" w:cs="Times New Roman"/>
                <w:color w:val="000000"/>
                <w:sz w:val="19"/>
                <w:szCs w:val="19"/>
                <w:lang w:val="ru-RU"/>
              </w:rPr>
              <w:t>процессами</w:t>
            </w:r>
            <w:r w:rsidRPr="00B37B66">
              <w:rPr>
                <w:lang w:val="ru-RU"/>
              </w:rPr>
              <w:t xml:space="preserve"> </w:t>
            </w:r>
            <w:r w:rsidRPr="00B37B66">
              <w:rPr>
                <w:rFonts w:ascii="Times New Roman" w:hAnsi="Times New Roman" w:cs="Times New Roman"/>
                <w:color w:val="000000"/>
                <w:sz w:val="19"/>
                <w:szCs w:val="19"/>
                <w:lang w:val="ru-RU"/>
              </w:rPr>
              <w:t>дуговой</w:t>
            </w:r>
            <w:r w:rsidRPr="00B37B66">
              <w:rPr>
                <w:lang w:val="ru-RU"/>
              </w:rPr>
              <w:t xml:space="preserve"> </w:t>
            </w:r>
            <w:r w:rsidRPr="00B37B66">
              <w:rPr>
                <w:rFonts w:ascii="Times New Roman" w:hAnsi="Times New Roman" w:cs="Times New Roman"/>
                <w:color w:val="000000"/>
                <w:sz w:val="19"/>
                <w:szCs w:val="19"/>
                <w:lang w:val="ru-RU"/>
              </w:rPr>
              <w:t>сварки</w:t>
            </w:r>
            <w:r w:rsidRPr="00B37B66">
              <w:rPr>
                <w:lang w:val="ru-RU"/>
              </w:rPr>
              <w:t xml:space="preserve"> </w:t>
            </w:r>
          </w:p>
        </w:tc>
        <w:tc>
          <w:tcPr>
            <w:tcW w:w="4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Default="00B40636">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Default="00B40636">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6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Default="00B40636"/>
        </w:tc>
        <w:tc>
          <w:tcPr>
            <w:tcW w:w="6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Default="00B40636"/>
        </w:tc>
        <w:tc>
          <w:tcPr>
            <w:tcW w:w="5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Default="00B40636">
            <w:pPr>
              <w:spacing w:after="0" w:line="240" w:lineRule="auto"/>
              <w:jc w:val="center"/>
              <w:rPr>
                <w:sz w:val="19"/>
                <w:szCs w:val="19"/>
              </w:rPr>
            </w:pPr>
            <w:r>
              <w:rPr>
                <w:rFonts w:ascii="Times New Roman" w:hAnsi="Times New Roman" w:cs="Times New Roman"/>
                <w:color w:val="000000"/>
                <w:sz w:val="19"/>
                <w:szCs w:val="19"/>
              </w:rPr>
              <w:t>17,7</w:t>
            </w:r>
            <w:r>
              <w:t xml:space="preserve"> </w:t>
            </w:r>
          </w:p>
        </w:tc>
        <w:tc>
          <w:tcPr>
            <w:tcW w:w="1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Pr="00552000" w:rsidRDefault="00B40636" w:rsidP="00B40636">
            <w:pPr>
              <w:spacing w:after="0" w:line="240" w:lineRule="auto"/>
              <w:jc w:val="center"/>
              <w:rPr>
                <w:sz w:val="19"/>
                <w:szCs w:val="19"/>
                <w:lang w:val="ru-RU"/>
              </w:rPr>
            </w:pPr>
            <w:r w:rsidRPr="00552000">
              <w:rPr>
                <w:rFonts w:ascii="Times New Roman" w:hAnsi="Times New Roman" w:cs="Times New Roman"/>
                <w:color w:val="000000"/>
                <w:sz w:val="19"/>
                <w:szCs w:val="19"/>
                <w:lang w:val="ru-RU"/>
              </w:rPr>
              <w:t>Изучение материалов лекций</w:t>
            </w:r>
            <w:r>
              <w:rPr>
                <w:rFonts w:ascii="Times New Roman" w:hAnsi="Times New Roman" w:cs="Times New Roman"/>
                <w:color w:val="000000"/>
                <w:sz w:val="19"/>
                <w:szCs w:val="19"/>
                <w:lang w:val="ru-RU"/>
              </w:rPr>
              <w:t>, самостоятельное изучение учебной литературы</w:t>
            </w:r>
            <w:r w:rsidRPr="00552000">
              <w:rPr>
                <w:rFonts w:ascii="Times New Roman" w:hAnsi="Times New Roman" w:cs="Times New Roman"/>
                <w:color w:val="000000"/>
                <w:sz w:val="19"/>
                <w:szCs w:val="19"/>
                <w:lang w:val="ru-RU"/>
              </w:rPr>
              <w:t xml:space="preserve"> </w:t>
            </w:r>
          </w:p>
        </w:tc>
        <w:tc>
          <w:tcPr>
            <w:tcW w:w="1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Default="00B40636" w:rsidP="00B40636">
            <w:pPr>
              <w:spacing w:after="0" w:line="240" w:lineRule="auto"/>
              <w:jc w:val="center"/>
              <w:rPr>
                <w:sz w:val="19"/>
                <w:szCs w:val="19"/>
              </w:rPr>
            </w:pPr>
            <w:r>
              <w:rPr>
                <w:rFonts w:ascii="Times New Roman" w:hAnsi="Times New Roman" w:cs="Times New Roman"/>
                <w:color w:val="000000"/>
                <w:sz w:val="19"/>
                <w:szCs w:val="19"/>
                <w:lang w:val="ru-RU"/>
              </w:rPr>
              <w:t>Экзамен</w:t>
            </w:r>
            <w:r>
              <w:t xml:space="preserve"> </w:t>
            </w:r>
          </w:p>
        </w:tc>
        <w:tc>
          <w:tcPr>
            <w:tcW w:w="12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Default="00B40636">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ОПК-4</w:t>
            </w:r>
            <w:r>
              <w:t xml:space="preserve"> </w:t>
            </w:r>
          </w:p>
        </w:tc>
      </w:tr>
      <w:tr w:rsidR="00B40636" w:rsidTr="00B40636">
        <w:trPr>
          <w:trHeight w:hRule="exact" w:val="1619"/>
        </w:trPr>
        <w:tc>
          <w:tcPr>
            <w:tcW w:w="21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Pr="00B37B66" w:rsidRDefault="00B40636">
            <w:pPr>
              <w:spacing w:after="0" w:line="240" w:lineRule="auto"/>
              <w:jc w:val="both"/>
              <w:rPr>
                <w:sz w:val="19"/>
                <w:szCs w:val="19"/>
                <w:lang w:val="ru-RU"/>
              </w:rPr>
            </w:pPr>
            <w:r w:rsidRPr="00B37B66">
              <w:rPr>
                <w:rFonts w:ascii="Times New Roman" w:hAnsi="Times New Roman" w:cs="Times New Roman"/>
                <w:color w:val="000000"/>
                <w:sz w:val="19"/>
                <w:szCs w:val="19"/>
                <w:lang w:val="ru-RU"/>
              </w:rPr>
              <w:t>9.1</w:t>
            </w:r>
            <w:r w:rsidRPr="00B37B66">
              <w:rPr>
                <w:lang w:val="ru-RU"/>
              </w:rPr>
              <w:t xml:space="preserve"> </w:t>
            </w:r>
            <w:r w:rsidRPr="00B37B66">
              <w:rPr>
                <w:rFonts w:ascii="Times New Roman" w:hAnsi="Times New Roman" w:cs="Times New Roman"/>
                <w:color w:val="000000"/>
                <w:sz w:val="19"/>
                <w:szCs w:val="19"/>
                <w:lang w:val="ru-RU"/>
              </w:rPr>
              <w:t>АСУ</w:t>
            </w:r>
            <w:r w:rsidRPr="00B37B66">
              <w:rPr>
                <w:lang w:val="ru-RU"/>
              </w:rPr>
              <w:t xml:space="preserve"> </w:t>
            </w:r>
            <w:r w:rsidRPr="00B37B66">
              <w:rPr>
                <w:rFonts w:ascii="Times New Roman" w:hAnsi="Times New Roman" w:cs="Times New Roman"/>
                <w:color w:val="000000"/>
                <w:sz w:val="19"/>
                <w:szCs w:val="19"/>
                <w:lang w:val="ru-RU"/>
              </w:rPr>
              <w:t>ТП</w:t>
            </w:r>
            <w:r w:rsidRPr="00B37B66">
              <w:rPr>
                <w:lang w:val="ru-RU"/>
              </w:rPr>
              <w:t xml:space="preserve"> </w:t>
            </w:r>
            <w:r w:rsidRPr="00B37B66">
              <w:rPr>
                <w:rFonts w:ascii="Times New Roman" w:hAnsi="Times New Roman" w:cs="Times New Roman"/>
                <w:color w:val="000000"/>
                <w:sz w:val="19"/>
                <w:szCs w:val="19"/>
                <w:lang w:val="ru-RU"/>
              </w:rPr>
              <w:t>дуговой</w:t>
            </w:r>
            <w:r w:rsidRPr="00B37B66">
              <w:rPr>
                <w:lang w:val="ru-RU"/>
              </w:rPr>
              <w:t xml:space="preserve"> </w:t>
            </w:r>
            <w:r w:rsidRPr="00B37B66">
              <w:rPr>
                <w:rFonts w:ascii="Times New Roman" w:hAnsi="Times New Roman" w:cs="Times New Roman"/>
                <w:color w:val="000000"/>
                <w:sz w:val="19"/>
                <w:szCs w:val="19"/>
                <w:lang w:val="ru-RU"/>
              </w:rPr>
              <w:t>сварки</w:t>
            </w:r>
            <w:r w:rsidRPr="00B37B66">
              <w:rPr>
                <w:lang w:val="ru-RU"/>
              </w:rPr>
              <w:t xml:space="preserve"> </w:t>
            </w:r>
            <w:r w:rsidRPr="00B37B66">
              <w:rPr>
                <w:rFonts w:ascii="Times New Roman" w:hAnsi="Times New Roman" w:cs="Times New Roman"/>
                <w:color w:val="000000"/>
                <w:sz w:val="19"/>
                <w:szCs w:val="19"/>
                <w:lang w:val="ru-RU"/>
              </w:rPr>
              <w:t>неплавящимся</w:t>
            </w:r>
            <w:r w:rsidRPr="00B37B66">
              <w:rPr>
                <w:lang w:val="ru-RU"/>
              </w:rPr>
              <w:t xml:space="preserve"> </w:t>
            </w:r>
            <w:r w:rsidRPr="00B37B66">
              <w:rPr>
                <w:rFonts w:ascii="Times New Roman" w:hAnsi="Times New Roman" w:cs="Times New Roman"/>
                <w:color w:val="000000"/>
                <w:sz w:val="19"/>
                <w:szCs w:val="19"/>
                <w:lang w:val="ru-RU"/>
              </w:rPr>
              <w:t>электродом.</w:t>
            </w:r>
            <w:r w:rsidRPr="00B37B66">
              <w:rPr>
                <w:lang w:val="ru-RU"/>
              </w:rPr>
              <w:t xml:space="preserve"> </w:t>
            </w:r>
            <w:r w:rsidRPr="00B37B66">
              <w:rPr>
                <w:rFonts w:ascii="Times New Roman" w:hAnsi="Times New Roman" w:cs="Times New Roman"/>
                <w:color w:val="000000"/>
                <w:sz w:val="19"/>
                <w:szCs w:val="19"/>
                <w:lang w:val="ru-RU"/>
              </w:rPr>
              <w:t>АСУ</w:t>
            </w:r>
            <w:r w:rsidRPr="00B37B66">
              <w:rPr>
                <w:lang w:val="ru-RU"/>
              </w:rPr>
              <w:t xml:space="preserve"> </w:t>
            </w:r>
            <w:r w:rsidRPr="00B37B66">
              <w:rPr>
                <w:rFonts w:ascii="Times New Roman" w:hAnsi="Times New Roman" w:cs="Times New Roman"/>
                <w:color w:val="000000"/>
                <w:sz w:val="19"/>
                <w:szCs w:val="19"/>
                <w:lang w:val="ru-RU"/>
              </w:rPr>
              <w:t>ТП</w:t>
            </w:r>
            <w:r w:rsidRPr="00B37B66">
              <w:rPr>
                <w:lang w:val="ru-RU"/>
              </w:rPr>
              <w:t xml:space="preserve"> </w:t>
            </w:r>
            <w:r w:rsidRPr="00B37B66">
              <w:rPr>
                <w:rFonts w:ascii="Times New Roman" w:hAnsi="Times New Roman" w:cs="Times New Roman"/>
                <w:color w:val="000000"/>
                <w:sz w:val="19"/>
                <w:szCs w:val="19"/>
                <w:lang w:val="ru-RU"/>
              </w:rPr>
              <w:t>дуговой</w:t>
            </w:r>
            <w:r w:rsidRPr="00B37B66">
              <w:rPr>
                <w:lang w:val="ru-RU"/>
              </w:rPr>
              <w:t xml:space="preserve"> </w:t>
            </w:r>
            <w:r w:rsidRPr="00B37B66">
              <w:rPr>
                <w:rFonts w:ascii="Times New Roman" w:hAnsi="Times New Roman" w:cs="Times New Roman"/>
                <w:color w:val="000000"/>
                <w:sz w:val="19"/>
                <w:szCs w:val="19"/>
                <w:lang w:val="ru-RU"/>
              </w:rPr>
              <w:t>сварки</w:t>
            </w:r>
            <w:r w:rsidRPr="00B37B66">
              <w:rPr>
                <w:lang w:val="ru-RU"/>
              </w:rPr>
              <w:t xml:space="preserve"> </w:t>
            </w:r>
            <w:r w:rsidRPr="00B37B66">
              <w:rPr>
                <w:rFonts w:ascii="Times New Roman" w:hAnsi="Times New Roman" w:cs="Times New Roman"/>
                <w:color w:val="000000"/>
                <w:sz w:val="19"/>
                <w:szCs w:val="19"/>
                <w:lang w:val="ru-RU"/>
              </w:rPr>
              <w:t>плавящимся</w:t>
            </w:r>
            <w:r w:rsidRPr="00B37B66">
              <w:rPr>
                <w:lang w:val="ru-RU"/>
              </w:rPr>
              <w:t xml:space="preserve"> </w:t>
            </w:r>
            <w:r w:rsidRPr="00B37B66">
              <w:rPr>
                <w:rFonts w:ascii="Times New Roman" w:hAnsi="Times New Roman" w:cs="Times New Roman"/>
                <w:color w:val="000000"/>
                <w:sz w:val="19"/>
                <w:szCs w:val="19"/>
                <w:lang w:val="ru-RU"/>
              </w:rPr>
              <w:t>электродом.</w:t>
            </w:r>
            <w:r w:rsidRPr="00B37B66">
              <w:rPr>
                <w:lang w:val="ru-RU"/>
              </w:rPr>
              <w:t xml:space="preserve"> </w:t>
            </w:r>
          </w:p>
        </w:tc>
        <w:tc>
          <w:tcPr>
            <w:tcW w:w="4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Default="00B40636">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Default="00B40636">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6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Default="00B40636"/>
        </w:tc>
        <w:tc>
          <w:tcPr>
            <w:tcW w:w="6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Default="00B40636"/>
        </w:tc>
        <w:tc>
          <w:tcPr>
            <w:tcW w:w="5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Default="00B40636">
            <w:pPr>
              <w:spacing w:after="0" w:line="240" w:lineRule="auto"/>
              <w:jc w:val="center"/>
              <w:rPr>
                <w:sz w:val="19"/>
                <w:szCs w:val="19"/>
              </w:rPr>
            </w:pPr>
            <w:r>
              <w:rPr>
                <w:rFonts w:ascii="Times New Roman" w:hAnsi="Times New Roman" w:cs="Times New Roman"/>
                <w:color w:val="000000"/>
                <w:sz w:val="19"/>
                <w:szCs w:val="19"/>
              </w:rPr>
              <w:t>17,4</w:t>
            </w:r>
            <w:r>
              <w:t xml:space="preserve"> </w:t>
            </w:r>
          </w:p>
        </w:tc>
        <w:tc>
          <w:tcPr>
            <w:tcW w:w="1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Pr="00552000" w:rsidRDefault="00B40636" w:rsidP="00B40636">
            <w:pPr>
              <w:spacing w:after="0" w:line="240" w:lineRule="auto"/>
              <w:jc w:val="center"/>
              <w:rPr>
                <w:sz w:val="19"/>
                <w:szCs w:val="19"/>
                <w:lang w:val="ru-RU"/>
              </w:rPr>
            </w:pPr>
            <w:r w:rsidRPr="00552000">
              <w:rPr>
                <w:rFonts w:ascii="Times New Roman" w:hAnsi="Times New Roman" w:cs="Times New Roman"/>
                <w:color w:val="000000"/>
                <w:sz w:val="19"/>
                <w:szCs w:val="19"/>
                <w:lang w:val="ru-RU"/>
              </w:rPr>
              <w:t>Изучение материалов лекций</w:t>
            </w:r>
            <w:r>
              <w:rPr>
                <w:rFonts w:ascii="Times New Roman" w:hAnsi="Times New Roman" w:cs="Times New Roman"/>
                <w:color w:val="000000"/>
                <w:sz w:val="19"/>
                <w:szCs w:val="19"/>
                <w:lang w:val="ru-RU"/>
              </w:rPr>
              <w:t>, самостоятельное изучение учебной литературы</w:t>
            </w:r>
            <w:r w:rsidRPr="00552000">
              <w:rPr>
                <w:rFonts w:ascii="Times New Roman" w:hAnsi="Times New Roman" w:cs="Times New Roman"/>
                <w:color w:val="000000"/>
                <w:sz w:val="19"/>
                <w:szCs w:val="19"/>
                <w:lang w:val="ru-RU"/>
              </w:rPr>
              <w:t xml:space="preserve"> </w:t>
            </w:r>
          </w:p>
        </w:tc>
        <w:tc>
          <w:tcPr>
            <w:tcW w:w="1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Default="00B40636" w:rsidP="00B40636">
            <w:pPr>
              <w:spacing w:after="0" w:line="240" w:lineRule="auto"/>
              <w:jc w:val="center"/>
              <w:rPr>
                <w:sz w:val="19"/>
                <w:szCs w:val="19"/>
              </w:rPr>
            </w:pPr>
            <w:r>
              <w:rPr>
                <w:rFonts w:ascii="Times New Roman" w:hAnsi="Times New Roman" w:cs="Times New Roman"/>
                <w:color w:val="000000"/>
                <w:sz w:val="19"/>
                <w:szCs w:val="19"/>
                <w:lang w:val="ru-RU"/>
              </w:rPr>
              <w:t>Экзамен</w:t>
            </w:r>
            <w:r>
              <w:t xml:space="preserve"> </w:t>
            </w:r>
          </w:p>
        </w:tc>
        <w:tc>
          <w:tcPr>
            <w:tcW w:w="12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Default="00B40636">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ОПК-4</w:t>
            </w:r>
            <w:r>
              <w:t xml:space="preserve"> </w:t>
            </w:r>
          </w:p>
        </w:tc>
      </w:tr>
      <w:tr w:rsidR="003A5624" w:rsidTr="0075369C">
        <w:trPr>
          <w:trHeight w:hRule="exact" w:val="673"/>
        </w:trPr>
        <w:tc>
          <w:tcPr>
            <w:tcW w:w="21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both"/>
              <w:rPr>
                <w:sz w:val="19"/>
                <w:szCs w:val="19"/>
              </w:rPr>
            </w:pPr>
            <w:r>
              <w:rPr>
                <w:rFonts w:ascii="Times New Roman" w:hAnsi="Times New Roman" w:cs="Times New Roman"/>
                <w:color w:val="000000"/>
                <w:sz w:val="19"/>
                <w:szCs w:val="19"/>
              </w:rPr>
              <w:t>10.1</w:t>
            </w:r>
            <w:r>
              <w:t xml:space="preserve"> </w:t>
            </w:r>
            <w:proofErr w:type="spellStart"/>
            <w:r>
              <w:rPr>
                <w:rFonts w:ascii="Times New Roman" w:hAnsi="Times New Roman" w:cs="Times New Roman"/>
                <w:color w:val="000000"/>
                <w:sz w:val="19"/>
                <w:szCs w:val="19"/>
              </w:rPr>
              <w:t>Зачет</w:t>
            </w:r>
            <w:proofErr w:type="spellEnd"/>
            <w:r>
              <w:t xml:space="preserve"> </w:t>
            </w:r>
          </w:p>
        </w:tc>
        <w:tc>
          <w:tcPr>
            <w:tcW w:w="4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3A5624"/>
        </w:tc>
        <w:tc>
          <w:tcPr>
            <w:tcW w:w="6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3A5624"/>
        </w:tc>
        <w:tc>
          <w:tcPr>
            <w:tcW w:w="6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3A5624"/>
        </w:tc>
        <w:tc>
          <w:tcPr>
            <w:tcW w:w="5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3A5624"/>
        </w:tc>
        <w:tc>
          <w:tcPr>
            <w:tcW w:w="1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3A5624"/>
        </w:tc>
        <w:tc>
          <w:tcPr>
            <w:tcW w:w="1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3A5624"/>
        </w:tc>
        <w:tc>
          <w:tcPr>
            <w:tcW w:w="12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ОПК-4</w:t>
            </w:r>
            <w:r>
              <w:t xml:space="preserve"> </w:t>
            </w:r>
          </w:p>
        </w:tc>
      </w:tr>
      <w:tr w:rsidR="003A5624" w:rsidTr="0075369C">
        <w:trPr>
          <w:trHeight w:hRule="exact" w:val="277"/>
        </w:trPr>
        <w:tc>
          <w:tcPr>
            <w:tcW w:w="257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6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3A5624"/>
        </w:tc>
        <w:tc>
          <w:tcPr>
            <w:tcW w:w="6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center"/>
              <w:rPr>
                <w:sz w:val="19"/>
                <w:szCs w:val="19"/>
              </w:rPr>
            </w:pPr>
            <w:r>
              <w:rPr>
                <w:rFonts w:ascii="Times New Roman" w:hAnsi="Times New Roman" w:cs="Times New Roman"/>
                <w:color w:val="000000"/>
                <w:sz w:val="19"/>
                <w:szCs w:val="19"/>
              </w:rPr>
              <w:t>6/4И</w:t>
            </w:r>
            <w:r>
              <w:t xml:space="preserve"> </w:t>
            </w:r>
          </w:p>
        </w:tc>
        <w:tc>
          <w:tcPr>
            <w:tcW w:w="5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center"/>
              <w:rPr>
                <w:sz w:val="19"/>
                <w:szCs w:val="19"/>
              </w:rPr>
            </w:pPr>
            <w:r>
              <w:rPr>
                <w:rFonts w:ascii="Times New Roman" w:hAnsi="Times New Roman" w:cs="Times New Roman"/>
                <w:color w:val="000000"/>
                <w:sz w:val="19"/>
                <w:szCs w:val="19"/>
              </w:rPr>
              <w:t>120,1</w:t>
            </w:r>
            <w:r>
              <w:t xml:space="preserve"> </w:t>
            </w:r>
          </w:p>
        </w:tc>
        <w:tc>
          <w:tcPr>
            <w:tcW w:w="1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3A5624"/>
        </w:tc>
        <w:tc>
          <w:tcPr>
            <w:tcW w:w="1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r>
              <w:t xml:space="preserve"> </w:t>
            </w:r>
          </w:p>
        </w:tc>
        <w:tc>
          <w:tcPr>
            <w:tcW w:w="12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3A5624"/>
        </w:tc>
      </w:tr>
      <w:tr w:rsidR="003A5624" w:rsidTr="0075369C">
        <w:trPr>
          <w:trHeight w:hRule="exact" w:val="478"/>
        </w:trPr>
        <w:tc>
          <w:tcPr>
            <w:tcW w:w="257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center"/>
              <w:rPr>
                <w:sz w:val="19"/>
                <w:szCs w:val="19"/>
              </w:rPr>
            </w:pPr>
            <w:r>
              <w:rPr>
                <w:rFonts w:ascii="Times New Roman" w:hAnsi="Times New Roman" w:cs="Times New Roman"/>
                <w:color w:val="000000"/>
                <w:sz w:val="19"/>
                <w:szCs w:val="19"/>
              </w:rPr>
              <w:t>6</w:t>
            </w:r>
          </w:p>
        </w:tc>
        <w:tc>
          <w:tcPr>
            <w:tcW w:w="6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3A5624"/>
        </w:tc>
        <w:tc>
          <w:tcPr>
            <w:tcW w:w="6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center"/>
              <w:rPr>
                <w:sz w:val="19"/>
                <w:szCs w:val="19"/>
              </w:rPr>
            </w:pPr>
            <w:r>
              <w:rPr>
                <w:rFonts w:ascii="Times New Roman" w:hAnsi="Times New Roman" w:cs="Times New Roman"/>
                <w:color w:val="000000"/>
                <w:sz w:val="19"/>
                <w:szCs w:val="19"/>
              </w:rPr>
              <w:t>6/4И</w:t>
            </w:r>
          </w:p>
        </w:tc>
        <w:tc>
          <w:tcPr>
            <w:tcW w:w="5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center"/>
              <w:rPr>
                <w:sz w:val="19"/>
                <w:szCs w:val="19"/>
              </w:rPr>
            </w:pPr>
            <w:r>
              <w:rPr>
                <w:rFonts w:ascii="Times New Roman" w:hAnsi="Times New Roman" w:cs="Times New Roman"/>
                <w:color w:val="000000"/>
                <w:sz w:val="19"/>
                <w:szCs w:val="19"/>
              </w:rPr>
              <w:t>120,1</w:t>
            </w:r>
          </w:p>
        </w:tc>
        <w:tc>
          <w:tcPr>
            <w:tcW w:w="1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3A5624"/>
        </w:tc>
        <w:tc>
          <w:tcPr>
            <w:tcW w:w="1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p>
        </w:tc>
        <w:tc>
          <w:tcPr>
            <w:tcW w:w="12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both"/>
              <w:rPr>
                <w:sz w:val="19"/>
                <w:szCs w:val="19"/>
              </w:rPr>
            </w:pPr>
            <w:r>
              <w:rPr>
                <w:rFonts w:ascii="Times New Roman" w:hAnsi="Times New Roman" w:cs="Times New Roman"/>
                <w:color w:val="000000"/>
                <w:sz w:val="19"/>
                <w:szCs w:val="19"/>
              </w:rPr>
              <w:t>ПК-2,ОПК- 2,ОПК-4</w:t>
            </w:r>
          </w:p>
        </w:tc>
      </w:tr>
    </w:tbl>
    <w:p w:rsidR="003A5624" w:rsidRDefault="00B37B66">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3A5624">
        <w:trPr>
          <w:trHeight w:hRule="exact" w:val="285"/>
        </w:trPr>
        <w:tc>
          <w:tcPr>
            <w:tcW w:w="9370" w:type="dxa"/>
            <w:shd w:val="clear" w:color="000000" w:fill="FFFFFF"/>
            <w:tcMar>
              <w:left w:w="34" w:type="dxa"/>
              <w:right w:w="34" w:type="dxa"/>
            </w:tcMar>
          </w:tcPr>
          <w:p w:rsidR="003A5624" w:rsidRDefault="00B37B66">
            <w:pPr>
              <w:spacing w:after="0" w:line="240" w:lineRule="auto"/>
              <w:ind w:firstLine="756"/>
              <w:jc w:val="both"/>
              <w:rPr>
                <w:sz w:val="24"/>
                <w:szCs w:val="24"/>
              </w:rPr>
            </w:pPr>
            <w:r>
              <w:rPr>
                <w:rFonts w:ascii="Times New Roman" w:hAnsi="Times New Roman" w:cs="Times New Roman"/>
                <w:b/>
                <w:color w:val="000000"/>
                <w:sz w:val="24"/>
                <w:szCs w:val="24"/>
              </w:rPr>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3A5624" w:rsidTr="006A26E5">
        <w:trPr>
          <w:trHeight w:hRule="exact" w:val="138"/>
        </w:trPr>
        <w:tc>
          <w:tcPr>
            <w:tcW w:w="9370" w:type="dxa"/>
          </w:tcPr>
          <w:p w:rsidR="003A5624" w:rsidRDefault="003A5624"/>
        </w:tc>
      </w:tr>
    </w:tbl>
    <w:p w:rsidR="006A26E5" w:rsidRPr="006A26E5" w:rsidRDefault="006A26E5" w:rsidP="006A26E5">
      <w:pPr>
        <w:spacing w:after="0"/>
        <w:ind w:firstLine="851"/>
        <w:rPr>
          <w:rFonts w:ascii="Times New Roman" w:hAnsi="Times New Roman" w:cs="Times New Roman"/>
          <w:sz w:val="24"/>
          <w:szCs w:val="24"/>
          <w:lang w:val="ru-RU"/>
        </w:rPr>
      </w:pPr>
      <w:r w:rsidRPr="006A26E5">
        <w:rPr>
          <w:rFonts w:ascii="Times New Roman" w:hAnsi="Times New Roman" w:cs="Times New Roman"/>
          <w:sz w:val="24"/>
          <w:szCs w:val="24"/>
          <w:lang w:val="ru-RU"/>
        </w:rPr>
        <w:t xml:space="preserve">1. Традиционные образовательные технологии ориентируются на организацию образовательного процесса, предполагающую прямую трансляцию знаний от </w:t>
      </w:r>
      <w:proofErr w:type="spellStart"/>
      <w:proofErr w:type="gramStart"/>
      <w:r w:rsidRPr="006A26E5">
        <w:rPr>
          <w:rFonts w:ascii="Times New Roman" w:hAnsi="Times New Roman" w:cs="Times New Roman"/>
          <w:sz w:val="24"/>
          <w:szCs w:val="24"/>
          <w:lang w:val="ru-RU"/>
        </w:rPr>
        <w:t>преподава</w:t>
      </w:r>
      <w:proofErr w:type="spellEnd"/>
      <w:r w:rsidRPr="006A26E5">
        <w:rPr>
          <w:rFonts w:ascii="Times New Roman" w:hAnsi="Times New Roman" w:cs="Times New Roman"/>
          <w:sz w:val="24"/>
          <w:szCs w:val="24"/>
          <w:lang w:val="ru-RU"/>
        </w:rPr>
        <w:t>-теля</w:t>
      </w:r>
      <w:proofErr w:type="gramEnd"/>
      <w:r w:rsidRPr="006A26E5">
        <w:rPr>
          <w:rFonts w:ascii="Times New Roman" w:hAnsi="Times New Roman" w:cs="Times New Roman"/>
          <w:sz w:val="24"/>
          <w:szCs w:val="24"/>
          <w:lang w:val="ru-RU"/>
        </w:rPr>
        <w:t xml:space="preserve"> к студенту (преимущественно на основе объяснительно-иллюстративных методов обучения). Учебная деятельность студента носит в таких условиях, как правило, </w:t>
      </w:r>
      <w:proofErr w:type="spellStart"/>
      <w:proofErr w:type="gramStart"/>
      <w:r w:rsidRPr="006A26E5">
        <w:rPr>
          <w:rFonts w:ascii="Times New Roman" w:hAnsi="Times New Roman" w:cs="Times New Roman"/>
          <w:sz w:val="24"/>
          <w:szCs w:val="24"/>
          <w:lang w:val="ru-RU"/>
        </w:rPr>
        <w:t>репро-дуктивный</w:t>
      </w:r>
      <w:proofErr w:type="spellEnd"/>
      <w:proofErr w:type="gramEnd"/>
      <w:r w:rsidRPr="006A26E5">
        <w:rPr>
          <w:rFonts w:ascii="Times New Roman" w:hAnsi="Times New Roman" w:cs="Times New Roman"/>
          <w:sz w:val="24"/>
          <w:szCs w:val="24"/>
          <w:lang w:val="ru-RU"/>
        </w:rPr>
        <w:t xml:space="preserve"> характер. </w:t>
      </w:r>
    </w:p>
    <w:p w:rsidR="006A26E5" w:rsidRPr="006A26E5" w:rsidRDefault="006A26E5" w:rsidP="006A26E5">
      <w:pPr>
        <w:spacing w:after="0"/>
        <w:ind w:firstLine="851"/>
        <w:rPr>
          <w:rFonts w:ascii="Times New Roman" w:hAnsi="Times New Roman" w:cs="Times New Roman"/>
          <w:sz w:val="24"/>
          <w:szCs w:val="24"/>
          <w:lang w:val="ru-RU"/>
        </w:rPr>
      </w:pPr>
      <w:r w:rsidRPr="006A26E5">
        <w:rPr>
          <w:rFonts w:ascii="Times New Roman" w:hAnsi="Times New Roman" w:cs="Times New Roman"/>
          <w:sz w:val="24"/>
          <w:szCs w:val="24"/>
          <w:lang w:val="ru-RU"/>
        </w:rPr>
        <w:t xml:space="preserve">Формы учебных занятий с использованием традиционных технологий: </w:t>
      </w:r>
    </w:p>
    <w:p w:rsidR="006A26E5" w:rsidRPr="006A26E5" w:rsidRDefault="006A26E5" w:rsidP="006A26E5">
      <w:pPr>
        <w:spacing w:after="0"/>
        <w:ind w:firstLine="851"/>
        <w:rPr>
          <w:rFonts w:ascii="Times New Roman" w:hAnsi="Times New Roman" w:cs="Times New Roman"/>
          <w:sz w:val="24"/>
          <w:szCs w:val="24"/>
          <w:lang w:val="ru-RU"/>
        </w:rPr>
      </w:pPr>
      <w:r w:rsidRPr="006A26E5">
        <w:rPr>
          <w:rFonts w:ascii="Times New Roman" w:hAnsi="Times New Roman" w:cs="Times New Roman"/>
          <w:sz w:val="24"/>
          <w:szCs w:val="24"/>
          <w:lang w:val="ru-RU"/>
        </w:rPr>
        <w:t xml:space="preserve">Информационная лекция – последовательное изложение материала в </w:t>
      </w:r>
      <w:proofErr w:type="spellStart"/>
      <w:proofErr w:type="gramStart"/>
      <w:r w:rsidRPr="006A26E5">
        <w:rPr>
          <w:rFonts w:ascii="Times New Roman" w:hAnsi="Times New Roman" w:cs="Times New Roman"/>
          <w:sz w:val="24"/>
          <w:szCs w:val="24"/>
          <w:lang w:val="ru-RU"/>
        </w:rPr>
        <w:t>дисциплинар</w:t>
      </w:r>
      <w:proofErr w:type="spellEnd"/>
      <w:r w:rsidRPr="006A26E5">
        <w:rPr>
          <w:rFonts w:ascii="Times New Roman" w:hAnsi="Times New Roman" w:cs="Times New Roman"/>
          <w:sz w:val="24"/>
          <w:szCs w:val="24"/>
          <w:lang w:val="ru-RU"/>
        </w:rPr>
        <w:t>-ной</w:t>
      </w:r>
      <w:proofErr w:type="gramEnd"/>
      <w:r w:rsidRPr="006A26E5">
        <w:rPr>
          <w:rFonts w:ascii="Times New Roman" w:hAnsi="Times New Roman" w:cs="Times New Roman"/>
          <w:sz w:val="24"/>
          <w:szCs w:val="24"/>
          <w:lang w:val="ru-RU"/>
        </w:rPr>
        <w:t xml:space="preserve"> логике, осуществляемое преимущественно вербальными средствами (монолог </w:t>
      </w:r>
      <w:proofErr w:type="spellStart"/>
      <w:r w:rsidRPr="006A26E5">
        <w:rPr>
          <w:rFonts w:ascii="Times New Roman" w:hAnsi="Times New Roman" w:cs="Times New Roman"/>
          <w:sz w:val="24"/>
          <w:szCs w:val="24"/>
          <w:lang w:val="ru-RU"/>
        </w:rPr>
        <w:t>препо-давателя</w:t>
      </w:r>
      <w:proofErr w:type="spellEnd"/>
      <w:r w:rsidRPr="006A26E5">
        <w:rPr>
          <w:rFonts w:ascii="Times New Roman" w:hAnsi="Times New Roman" w:cs="Times New Roman"/>
          <w:sz w:val="24"/>
          <w:szCs w:val="24"/>
          <w:lang w:val="ru-RU"/>
        </w:rPr>
        <w:t xml:space="preserve">). </w:t>
      </w:r>
    </w:p>
    <w:p w:rsidR="006A26E5" w:rsidRPr="006A26E5" w:rsidRDefault="006A26E5" w:rsidP="006A26E5">
      <w:pPr>
        <w:spacing w:after="0"/>
        <w:ind w:firstLine="851"/>
        <w:rPr>
          <w:rFonts w:ascii="Times New Roman" w:hAnsi="Times New Roman" w:cs="Times New Roman"/>
          <w:sz w:val="24"/>
          <w:szCs w:val="24"/>
          <w:lang w:val="ru-RU"/>
        </w:rPr>
      </w:pPr>
      <w:r w:rsidRPr="006A26E5">
        <w:rPr>
          <w:rFonts w:ascii="Times New Roman" w:hAnsi="Times New Roman" w:cs="Times New Roman"/>
          <w:sz w:val="24"/>
          <w:szCs w:val="24"/>
          <w:lang w:val="ru-RU"/>
        </w:rPr>
        <w:t xml:space="preserve">Семинар – беседа преподавателя и студентов,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 </w:t>
      </w:r>
    </w:p>
    <w:p w:rsidR="006A26E5" w:rsidRPr="006A26E5" w:rsidRDefault="006A26E5" w:rsidP="006A26E5">
      <w:pPr>
        <w:spacing w:after="0"/>
        <w:ind w:firstLine="851"/>
        <w:rPr>
          <w:rFonts w:ascii="Times New Roman" w:hAnsi="Times New Roman" w:cs="Times New Roman"/>
          <w:sz w:val="24"/>
          <w:szCs w:val="24"/>
          <w:lang w:val="ru-RU"/>
        </w:rPr>
      </w:pPr>
      <w:r w:rsidRPr="006A26E5">
        <w:rPr>
          <w:rFonts w:ascii="Times New Roman" w:hAnsi="Times New Roman" w:cs="Times New Roman"/>
          <w:sz w:val="24"/>
          <w:szCs w:val="24"/>
          <w:lang w:val="ru-RU"/>
        </w:rPr>
        <w:t xml:space="preserve">Практическое занятие, посвященное освоению конкретных умений и навыков по предложенному алгоритму. </w:t>
      </w:r>
    </w:p>
    <w:p w:rsidR="006A26E5" w:rsidRPr="006A26E5" w:rsidRDefault="006A26E5" w:rsidP="006A26E5">
      <w:pPr>
        <w:spacing w:after="0"/>
        <w:ind w:firstLine="851"/>
        <w:rPr>
          <w:rFonts w:ascii="Times New Roman" w:hAnsi="Times New Roman" w:cs="Times New Roman"/>
          <w:sz w:val="24"/>
          <w:szCs w:val="24"/>
          <w:lang w:val="ru-RU"/>
        </w:rPr>
      </w:pPr>
      <w:r w:rsidRPr="006A26E5">
        <w:rPr>
          <w:rFonts w:ascii="Times New Roman" w:hAnsi="Times New Roman" w:cs="Times New Roman"/>
          <w:sz w:val="24"/>
          <w:szCs w:val="24"/>
          <w:lang w:val="ru-RU"/>
        </w:rPr>
        <w:t xml:space="preserve">3. Интерактивные технологии – организация образовательного процесса, которая Формы учебных занятий с использованием специализированных интерактивных технологий: </w:t>
      </w:r>
    </w:p>
    <w:p w:rsidR="006A26E5" w:rsidRPr="006A26E5" w:rsidRDefault="006A26E5" w:rsidP="006A26E5">
      <w:pPr>
        <w:spacing w:after="0"/>
        <w:ind w:firstLine="851"/>
        <w:rPr>
          <w:rFonts w:ascii="Times New Roman" w:hAnsi="Times New Roman" w:cs="Times New Roman"/>
          <w:sz w:val="24"/>
          <w:szCs w:val="24"/>
          <w:lang w:val="ru-RU"/>
        </w:rPr>
      </w:pPr>
      <w:r w:rsidRPr="006A26E5">
        <w:rPr>
          <w:rFonts w:ascii="Times New Roman" w:hAnsi="Times New Roman" w:cs="Times New Roman"/>
          <w:sz w:val="24"/>
          <w:szCs w:val="24"/>
          <w:lang w:val="ru-RU"/>
        </w:rPr>
        <w:t xml:space="preserve">Лекция «обратной связи» – лекция–провокация (изложение материала с заранее </w:t>
      </w:r>
      <w:proofErr w:type="gramStart"/>
      <w:r w:rsidRPr="006A26E5">
        <w:rPr>
          <w:rFonts w:ascii="Times New Roman" w:hAnsi="Times New Roman" w:cs="Times New Roman"/>
          <w:sz w:val="24"/>
          <w:szCs w:val="24"/>
          <w:lang w:val="ru-RU"/>
        </w:rPr>
        <w:t>за-планированными</w:t>
      </w:r>
      <w:proofErr w:type="gramEnd"/>
      <w:r w:rsidRPr="006A26E5">
        <w:rPr>
          <w:rFonts w:ascii="Times New Roman" w:hAnsi="Times New Roman" w:cs="Times New Roman"/>
          <w:sz w:val="24"/>
          <w:szCs w:val="24"/>
          <w:lang w:val="ru-RU"/>
        </w:rPr>
        <w:t xml:space="preserve"> ошибками), лекция-беседа, лекция-дискуссия, лекция-</w:t>
      </w:r>
      <w:proofErr w:type="spellStart"/>
      <w:r w:rsidRPr="006A26E5">
        <w:rPr>
          <w:rFonts w:ascii="Times New Roman" w:hAnsi="Times New Roman" w:cs="Times New Roman"/>
          <w:sz w:val="24"/>
          <w:szCs w:val="24"/>
          <w:lang w:val="ru-RU"/>
        </w:rPr>
        <w:t>прессконференция</w:t>
      </w:r>
      <w:proofErr w:type="spellEnd"/>
      <w:r w:rsidRPr="006A26E5">
        <w:rPr>
          <w:rFonts w:ascii="Times New Roman" w:hAnsi="Times New Roman" w:cs="Times New Roman"/>
          <w:sz w:val="24"/>
          <w:szCs w:val="24"/>
          <w:lang w:val="ru-RU"/>
        </w:rPr>
        <w:t xml:space="preserve">. </w:t>
      </w:r>
    </w:p>
    <w:p w:rsidR="006A26E5" w:rsidRPr="006A26E5" w:rsidRDefault="006A26E5" w:rsidP="006A26E5">
      <w:pPr>
        <w:spacing w:after="0"/>
        <w:ind w:firstLine="851"/>
        <w:rPr>
          <w:rFonts w:ascii="Times New Roman" w:hAnsi="Times New Roman" w:cs="Times New Roman"/>
          <w:sz w:val="24"/>
          <w:szCs w:val="24"/>
          <w:lang w:val="ru-RU"/>
        </w:rPr>
      </w:pPr>
      <w:r w:rsidRPr="006A26E5">
        <w:rPr>
          <w:rFonts w:ascii="Times New Roman" w:hAnsi="Times New Roman" w:cs="Times New Roman"/>
          <w:sz w:val="24"/>
          <w:szCs w:val="24"/>
          <w:lang w:val="ru-RU"/>
        </w:rPr>
        <w:t xml:space="preserve">Семинар-дискуссия – коллективное обсуждение какого-либо спорного вопроса, </w:t>
      </w:r>
      <w:proofErr w:type="gramStart"/>
      <w:r w:rsidRPr="006A26E5">
        <w:rPr>
          <w:rFonts w:ascii="Times New Roman" w:hAnsi="Times New Roman" w:cs="Times New Roman"/>
          <w:sz w:val="24"/>
          <w:szCs w:val="24"/>
          <w:lang w:val="ru-RU"/>
        </w:rPr>
        <w:t>про-</w:t>
      </w:r>
      <w:proofErr w:type="spellStart"/>
      <w:r w:rsidRPr="006A26E5">
        <w:rPr>
          <w:rFonts w:ascii="Times New Roman" w:hAnsi="Times New Roman" w:cs="Times New Roman"/>
          <w:sz w:val="24"/>
          <w:szCs w:val="24"/>
          <w:lang w:val="ru-RU"/>
        </w:rPr>
        <w:t>блемы</w:t>
      </w:r>
      <w:proofErr w:type="spellEnd"/>
      <w:proofErr w:type="gramEnd"/>
      <w:r w:rsidRPr="006A26E5">
        <w:rPr>
          <w:rFonts w:ascii="Times New Roman" w:hAnsi="Times New Roman" w:cs="Times New Roman"/>
          <w:sz w:val="24"/>
          <w:szCs w:val="24"/>
          <w:lang w:val="ru-RU"/>
        </w:rPr>
        <w:t xml:space="preserve">, выявление мнений в группе (межгрупповой диалог, дискуссия как спор-диалог). </w:t>
      </w:r>
    </w:p>
    <w:p w:rsidR="006A26E5" w:rsidRPr="006A26E5" w:rsidRDefault="006A26E5" w:rsidP="006A26E5">
      <w:pPr>
        <w:spacing w:after="0"/>
        <w:ind w:firstLine="851"/>
        <w:rPr>
          <w:rFonts w:ascii="Times New Roman" w:hAnsi="Times New Roman" w:cs="Times New Roman"/>
          <w:sz w:val="24"/>
          <w:szCs w:val="24"/>
          <w:lang w:val="ru-RU"/>
        </w:rPr>
      </w:pPr>
      <w:r w:rsidRPr="006A26E5">
        <w:rPr>
          <w:rFonts w:ascii="Times New Roman" w:hAnsi="Times New Roman" w:cs="Times New Roman"/>
          <w:sz w:val="24"/>
          <w:szCs w:val="24"/>
          <w:lang w:val="ru-RU"/>
        </w:rPr>
        <w:t xml:space="preserve">4. Информационно-коммуникационные образовательные технологии – </w:t>
      </w:r>
      <w:proofErr w:type="spellStart"/>
      <w:r w:rsidRPr="006A26E5">
        <w:rPr>
          <w:rFonts w:ascii="Times New Roman" w:hAnsi="Times New Roman" w:cs="Times New Roman"/>
          <w:sz w:val="24"/>
          <w:szCs w:val="24"/>
          <w:lang w:val="ru-RU"/>
        </w:rPr>
        <w:t>организа-ция</w:t>
      </w:r>
      <w:proofErr w:type="spellEnd"/>
      <w:r w:rsidRPr="006A26E5">
        <w:rPr>
          <w:rFonts w:ascii="Times New Roman" w:hAnsi="Times New Roman" w:cs="Times New Roman"/>
          <w:sz w:val="24"/>
          <w:szCs w:val="24"/>
          <w:lang w:val="ru-RU"/>
        </w:rPr>
        <w:t xml:space="preserve"> образовательного процесса, </w:t>
      </w:r>
      <w:proofErr w:type="gramStart"/>
      <w:r w:rsidRPr="006A26E5">
        <w:rPr>
          <w:rFonts w:ascii="Times New Roman" w:hAnsi="Times New Roman" w:cs="Times New Roman"/>
          <w:sz w:val="24"/>
          <w:szCs w:val="24"/>
          <w:lang w:val="ru-RU"/>
        </w:rPr>
        <w:t>основанная</w:t>
      </w:r>
      <w:proofErr w:type="gramEnd"/>
      <w:r w:rsidRPr="006A26E5">
        <w:rPr>
          <w:rFonts w:ascii="Times New Roman" w:hAnsi="Times New Roman" w:cs="Times New Roman"/>
          <w:sz w:val="24"/>
          <w:szCs w:val="24"/>
          <w:lang w:val="ru-RU"/>
        </w:rPr>
        <w:t xml:space="preserve"> на применении специализированных про-</w:t>
      </w:r>
      <w:proofErr w:type="spellStart"/>
      <w:r w:rsidRPr="006A26E5">
        <w:rPr>
          <w:rFonts w:ascii="Times New Roman" w:hAnsi="Times New Roman" w:cs="Times New Roman"/>
          <w:sz w:val="24"/>
          <w:szCs w:val="24"/>
          <w:lang w:val="ru-RU"/>
        </w:rPr>
        <w:t>граммных</w:t>
      </w:r>
      <w:proofErr w:type="spellEnd"/>
      <w:r w:rsidRPr="006A26E5">
        <w:rPr>
          <w:rFonts w:ascii="Times New Roman" w:hAnsi="Times New Roman" w:cs="Times New Roman"/>
          <w:sz w:val="24"/>
          <w:szCs w:val="24"/>
          <w:lang w:val="ru-RU"/>
        </w:rPr>
        <w:t xml:space="preserve"> сред и технических средств работы с информацией. </w:t>
      </w:r>
    </w:p>
    <w:p w:rsidR="006A26E5" w:rsidRPr="006A26E5" w:rsidRDefault="006A26E5" w:rsidP="006A26E5">
      <w:pPr>
        <w:spacing w:after="0"/>
        <w:ind w:firstLine="851"/>
        <w:rPr>
          <w:rFonts w:ascii="Times New Roman" w:hAnsi="Times New Roman" w:cs="Times New Roman"/>
          <w:sz w:val="24"/>
          <w:szCs w:val="24"/>
          <w:lang w:val="ru-RU"/>
        </w:rPr>
      </w:pPr>
      <w:r w:rsidRPr="006A26E5">
        <w:rPr>
          <w:rFonts w:ascii="Times New Roman" w:hAnsi="Times New Roman" w:cs="Times New Roman"/>
          <w:sz w:val="24"/>
          <w:szCs w:val="24"/>
          <w:lang w:val="ru-RU"/>
        </w:rPr>
        <w:t xml:space="preserve">Формы учебных занятий с использованием информационно-коммуникационных технологий: </w:t>
      </w:r>
    </w:p>
    <w:p w:rsidR="006A26E5" w:rsidRPr="006A26E5" w:rsidRDefault="006A26E5" w:rsidP="006A26E5">
      <w:pPr>
        <w:spacing w:after="0"/>
        <w:ind w:firstLine="851"/>
        <w:rPr>
          <w:rFonts w:ascii="Times New Roman" w:hAnsi="Times New Roman" w:cs="Times New Roman"/>
          <w:sz w:val="24"/>
          <w:szCs w:val="24"/>
          <w:lang w:val="ru-RU"/>
        </w:rPr>
      </w:pPr>
      <w:proofErr w:type="gramStart"/>
      <w:r w:rsidRPr="006A26E5">
        <w:rPr>
          <w:rFonts w:ascii="Times New Roman" w:hAnsi="Times New Roman" w:cs="Times New Roman"/>
          <w:sz w:val="24"/>
          <w:szCs w:val="24"/>
          <w:lang w:val="ru-RU"/>
        </w:rPr>
        <w:t>Лекция-визуализация – изложение содержания сопровождается презентацией (де-</w:t>
      </w:r>
      <w:proofErr w:type="spellStart"/>
      <w:r w:rsidRPr="006A26E5">
        <w:rPr>
          <w:rFonts w:ascii="Times New Roman" w:hAnsi="Times New Roman" w:cs="Times New Roman"/>
          <w:sz w:val="24"/>
          <w:szCs w:val="24"/>
          <w:lang w:val="ru-RU"/>
        </w:rPr>
        <w:t>монстрацией</w:t>
      </w:r>
      <w:proofErr w:type="spellEnd"/>
      <w:r w:rsidRPr="006A26E5">
        <w:rPr>
          <w:rFonts w:ascii="Times New Roman" w:hAnsi="Times New Roman" w:cs="Times New Roman"/>
          <w:sz w:val="24"/>
          <w:szCs w:val="24"/>
          <w:lang w:val="ru-RU"/>
        </w:rPr>
        <w:t xml:space="preserve"> учебных материалов, представленных в различных знаковых системах, в </w:t>
      </w:r>
      <w:proofErr w:type="spellStart"/>
      <w:r w:rsidRPr="006A26E5">
        <w:rPr>
          <w:rFonts w:ascii="Times New Roman" w:hAnsi="Times New Roman" w:cs="Times New Roman"/>
          <w:sz w:val="24"/>
          <w:szCs w:val="24"/>
          <w:lang w:val="ru-RU"/>
        </w:rPr>
        <w:t>т.ч</w:t>
      </w:r>
      <w:proofErr w:type="spellEnd"/>
      <w:r w:rsidRPr="006A26E5">
        <w:rPr>
          <w:rFonts w:ascii="Times New Roman" w:hAnsi="Times New Roman" w:cs="Times New Roman"/>
          <w:sz w:val="24"/>
          <w:szCs w:val="24"/>
          <w:lang w:val="ru-RU"/>
        </w:rPr>
        <w:t xml:space="preserve">. иллюстративных, графических, аудио- и видеоматериалов). </w:t>
      </w:r>
      <w:proofErr w:type="gramEnd"/>
    </w:p>
    <w:p w:rsidR="006A26E5" w:rsidRPr="006A26E5" w:rsidRDefault="006A26E5" w:rsidP="006A26E5">
      <w:pPr>
        <w:spacing w:after="0"/>
        <w:ind w:firstLine="851"/>
        <w:rPr>
          <w:rFonts w:ascii="Times New Roman" w:hAnsi="Times New Roman" w:cs="Times New Roman"/>
          <w:sz w:val="24"/>
          <w:szCs w:val="24"/>
          <w:lang w:val="ru-RU"/>
        </w:rPr>
      </w:pPr>
      <w:r w:rsidRPr="006A26E5">
        <w:rPr>
          <w:rFonts w:ascii="Times New Roman" w:hAnsi="Times New Roman" w:cs="Times New Roman"/>
          <w:sz w:val="24"/>
          <w:szCs w:val="24"/>
          <w:lang w:val="ru-RU"/>
        </w:rPr>
        <w:t xml:space="preserve">Практическое занятие в форме презентации – представление результатов </w:t>
      </w:r>
      <w:proofErr w:type="gramStart"/>
      <w:r w:rsidRPr="006A26E5">
        <w:rPr>
          <w:rFonts w:ascii="Times New Roman" w:hAnsi="Times New Roman" w:cs="Times New Roman"/>
          <w:sz w:val="24"/>
          <w:szCs w:val="24"/>
          <w:lang w:val="ru-RU"/>
        </w:rPr>
        <w:t>проект-ной</w:t>
      </w:r>
      <w:proofErr w:type="gramEnd"/>
      <w:r w:rsidRPr="006A26E5">
        <w:rPr>
          <w:rFonts w:ascii="Times New Roman" w:hAnsi="Times New Roman" w:cs="Times New Roman"/>
          <w:sz w:val="24"/>
          <w:szCs w:val="24"/>
          <w:lang w:val="ru-RU"/>
        </w:rPr>
        <w:t xml:space="preserve"> или исследовательской деятельности с использованием специализированных программных сред.</w:t>
      </w:r>
    </w:p>
    <w:tbl>
      <w:tblPr>
        <w:tblW w:w="9424" w:type="dxa"/>
        <w:tblInd w:w="-34" w:type="dxa"/>
        <w:tblCellMar>
          <w:left w:w="0" w:type="dxa"/>
          <w:right w:w="0" w:type="dxa"/>
        </w:tblCellMar>
        <w:tblLook w:val="04A0" w:firstRow="1" w:lastRow="0" w:firstColumn="1" w:lastColumn="0" w:noHBand="0" w:noVBand="1"/>
      </w:tblPr>
      <w:tblGrid>
        <w:gridCol w:w="9424"/>
      </w:tblGrid>
      <w:tr w:rsidR="003A5624" w:rsidRPr="00253A15" w:rsidTr="006A26E5">
        <w:trPr>
          <w:trHeight w:hRule="exact" w:val="277"/>
        </w:trPr>
        <w:tc>
          <w:tcPr>
            <w:tcW w:w="9424" w:type="dxa"/>
          </w:tcPr>
          <w:p w:rsidR="003A5624" w:rsidRPr="006A26E5" w:rsidRDefault="003A5624" w:rsidP="006A26E5">
            <w:pPr>
              <w:rPr>
                <w:lang w:val="ru-RU"/>
              </w:rPr>
            </w:pPr>
          </w:p>
        </w:tc>
      </w:tr>
    </w:tbl>
    <w:p w:rsidR="006A26E5" w:rsidRPr="00647903" w:rsidRDefault="006A26E5">
      <w:pPr>
        <w:rPr>
          <w:lang w:val="ru-RU"/>
        </w:rPr>
      </w:pPr>
      <w:r w:rsidRPr="00647903">
        <w:rPr>
          <w:lang w:val="ru-RU"/>
        </w:rPr>
        <w:br w:type="page"/>
      </w:r>
    </w:p>
    <w:tbl>
      <w:tblPr>
        <w:tblW w:w="9424" w:type="dxa"/>
        <w:tblCellMar>
          <w:left w:w="0" w:type="dxa"/>
          <w:right w:w="0" w:type="dxa"/>
        </w:tblCellMar>
        <w:tblLook w:val="04A0" w:firstRow="1" w:lastRow="0" w:firstColumn="1" w:lastColumn="0" w:noHBand="0" w:noVBand="1"/>
      </w:tblPr>
      <w:tblGrid>
        <w:gridCol w:w="9424"/>
      </w:tblGrid>
      <w:tr w:rsidR="003A5624" w:rsidRPr="00253A15" w:rsidTr="006A26E5">
        <w:trPr>
          <w:trHeight w:hRule="exact" w:val="285"/>
        </w:trPr>
        <w:tc>
          <w:tcPr>
            <w:tcW w:w="9424" w:type="dxa"/>
            <w:shd w:val="clear" w:color="000000" w:fill="FFFFFF"/>
            <w:tcMar>
              <w:left w:w="34" w:type="dxa"/>
              <w:right w:w="34" w:type="dxa"/>
            </w:tcMar>
          </w:tcPr>
          <w:p w:rsidR="003A5624" w:rsidRPr="00B37B66" w:rsidRDefault="00B37B66">
            <w:pPr>
              <w:spacing w:after="0" w:line="240" w:lineRule="auto"/>
              <w:ind w:firstLine="756"/>
              <w:jc w:val="both"/>
              <w:rPr>
                <w:sz w:val="24"/>
                <w:szCs w:val="24"/>
                <w:lang w:val="ru-RU"/>
              </w:rPr>
            </w:pPr>
            <w:r w:rsidRPr="00B37B66">
              <w:rPr>
                <w:rFonts w:ascii="Times New Roman" w:hAnsi="Times New Roman" w:cs="Times New Roman"/>
                <w:b/>
                <w:color w:val="000000"/>
                <w:sz w:val="24"/>
                <w:szCs w:val="24"/>
                <w:lang w:val="ru-RU"/>
              </w:rPr>
              <w:t>6</w:t>
            </w:r>
            <w:r w:rsidRPr="00B37B66">
              <w:rPr>
                <w:lang w:val="ru-RU"/>
              </w:rPr>
              <w:t xml:space="preserve"> </w:t>
            </w:r>
            <w:r w:rsidRPr="00B37B66">
              <w:rPr>
                <w:rFonts w:ascii="Times New Roman" w:hAnsi="Times New Roman" w:cs="Times New Roman"/>
                <w:b/>
                <w:color w:val="000000"/>
                <w:sz w:val="24"/>
                <w:szCs w:val="24"/>
                <w:lang w:val="ru-RU"/>
              </w:rPr>
              <w:t>Учебно-методическое</w:t>
            </w:r>
            <w:r w:rsidRPr="00B37B66">
              <w:rPr>
                <w:lang w:val="ru-RU"/>
              </w:rPr>
              <w:t xml:space="preserve"> </w:t>
            </w:r>
            <w:r w:rsidRPr="00B37B66">
              <w:rPr>
                <w:rFonts w:ascii="Times New Roman" w:hAnsi="Times New Roman" w:cs="Times New Roman"/>
                <w:b/>
                <w:color w:val="000000"/>
                <w:sz w:val="24"/>
                <w:szCs w:val="24"/>
                <w:lang w:val="ru-RU"/>
              </w:rPr>
              <w:t>обеспечение</w:t>
            </w:r>
            <w:r w:rsidRPr="00B37B66">
              <w:rPr>
                <w:lang w:val="ru-RU"/>
              </w:rPr>
              <w:t xml:space="preserve"> </w:t>
            </w:r>
            <w:r w:rsidRPr="00B37B66">
              <w:rPr>
                <w:rFonts w:ascii="Times New Roman" w:hAnsi="Times New Roman" w:cs="Times New Roman"/>
                <w:b/>
                <w:color w:val="000000"/>
                <w:sz w:val="24"/>
                <w:szCs w:val="24"/>
                <w:lang w:val="ru-RU"/>
              </w:rPr>
              <w:t>самостоятельной</w:t>
            </w:r>
            <w:r w:rsidRPr="00B37B66">
              <w:rPr>
                <w:lang w:val="ru-RU"/>
              </w:rPr>
              <w:t xml:space="preserve"> </w:t>
            </w:r>
            <w:r w:rsidRPr="00B37B66">
              <w:rPr>
                <w:rFonts w:ascii="Times New Roman" w:hAnsi="Times New Roman" w:cs="Times New Roman"/>
                <w:b/>
                <w:color w:val="000000"/>
                <w:sz w:val="24"/>
                <w:szCs w:val="24"/>
                <w:lang w:val="ru-RU"/>
              </w:rPr>
              <w:t>работы</w:t>
            </w:r>
            <w:r w:rsidRPr="00B37B66">
              <w:rPr>
                <w:lang w:val="ru-RU"/>
              </w:rPr>
              <w:t xml:space="preserve"> </w:t>
            </w:r>
            <w:proofErr w:type="gramStart"/>
            <w:r w:rsidRPr="00B37B66">
              <w:rPr>
                <w:rFonts w:ascii="Times New Roman" w:hAnsi="Times New Roman" w:cs="Times New Roman"/>
                <w:b/>
                <w:color w:val="000000"/>
                <w:sz w:val="24"/>
                <w:szCs w:val="24"/>
                <w:lang w:val="ru-RU"/>
              </w:rPr>
              <w:t>обучающихся</w:t>
            </w:r>
            <w:proofErr w:type="gramEnd"/>
            <w:r w:rsidRPr="00B37B66">
              <w:rPr>
                <w:lang w:val="ru-RU"/>
              </w:rPr>
              <w:t xml:space="preserve"> </w:t>
            </w:r>
          </w:p>
        </w:tc>
      </w:tr>
    </w:tbl>
    <w:p w:rsidR="00C06EE4" w:rsidRPr="006A26E5" w:rsidRDefault="00C06EE4" w:rsidP="00C06EE4">
      <w:pPr>
        <w:rPr>
          <w:rFonts w:ascii="Times New Roman" w:hAnsi="Times New Roman" w:cs="Times New Roman"/>
          <w:sz w:val="24"/>
          <w:szCs w:val="24"/>
          <w:lang w:val="ru-RU"/>
        </w:rPr>
      </w:pPr>
      <w:r w:rsidRPr="006A26E5">
        <w:rPr>
          <w:rFonts w:ascii="Times New Roman" w:hAnsi="Times New Roman" w:cs="Times New Roman"/>
          <w:sz w:val="24"/>
          <w:szCs w:val="24"/>
          <w:lang w:val="ru-RU"/>
        </w:rPr>
        <w:t>По дисциплине «</w:t>
      </w:r>
      <w:r w:rsidRPr="006A26E5">
        <w:rPr>
          <w:rStyle w:val="FontStyle16"/>
          <w:sz w:val="24"/>
          <w:szCs w:val="24"/>
          <w:lang w:val="ru-RU"/>
        </w:rPr>
        <w:t>Автоматизация сварочных процессов</w:t>
      </w:r>
      <w:r w:rsidRPr="006A26E5">
        <w:rPr>
          <w:rFonts w:ascii="Times New Roman" w:hAnsi="Times New Roman" w:cs="Times New Roman"/>
          <w:sz w:val="24"/>
          <w:szCs w:val="24"/>
          <w:lang w:val="ru-RU"/>
        </w:rPr>
        <w:t xml:space="preserve">» предусмотрена аудиторная и внеаудиторная самостоятельная работа обучающихся. </w:t>
      </w:r>
    </w:p>
    <w:p w:rsidR="0000346E" w:rsidRPr="00E16BC2" w:rsidRDefault="0000346E" w:rsidP="0000346E">
      <w:pPr>
        <w:rPr>
          <w:rFonts w:ascii="Times New Roman" w:hAnsi="Times New Roman" w:cs="Times New Roman"/>
          <w:sz w:val="24"/>
          <w:szCs w:val="24"/>
          <w:lang w:val="ru-RU"/>
        </w:rPr>
      </w:pPr>
      <w:r w:rsidRPr="00E16BC2">
        <w:rPr>
          <w:rFonts w:ascii="Times New Roman" w:hAnsi="Times New Roman" w:cs="Times New Roman"/>
          <w:sz w:val="24"/>
          <w:szCs w:val="24"/>
          <w:lang w:val="ru-RU"/>
        </w:rPr>
        <w:t xml:space="preserve">Аудиторная самостоятельная работа студентов предполагает </w:t>
      </w:r>
      <w:r w:rsidR="00647903">
        <w:rPr>
          <w:rFonts w:ascii="Times New Roman" w:hAnsi="Times New Roman" w:cs="Times New Roman"/>
          <w:sz w:val="24"/>
          <w:szCs w:val="24"/>
          <w:lang w:val="ru-RU"/>
        </w:rPr>
        <w:t xml:space="preserve">выполнение практических работ и </w:t>
      </w:r>
      <w:r w:rsidRPr="00E16BC2">
        <w:rPr>
          <w:rFonts w:ascii="Times New Roman" w:hAnsi="Times New Roman" w:cs="Times New Roman"/>
          <w:sz w:val="24"/>
          <w:szCs w:val="24"/>
          <w:lang w:val="ru-RU"/>
        </w:rPr>
        <w:t xml:space="preserve">решение контрольных задач на практических занятиях. </w:t>
      </w:r>
    </w:p>
    <w:p w:rsidR="0000346E" w:rsidRPr="002A180E" w:rsidRDefault="0000346E" w:rsidP="0000346E">
      <w:pPr>
        <w:rPr>
          <w:rFonts w:ascii="Times New Roman" w:hAnsi="Times New Roman" w:cs="Times New Roman"/>
          <w:sz w:val="24"/>
          <w:szCs w:val="24"/>
          <w:lang w:val="ru-RU"/>
        </w:rPr>
      </w:pPr>
      <w:r w:rsidRPr="002A180E">
        <w:rPr>
          <w:rFonts w:ascii="Times New Roman" w:hAnsi="Times New Roman" w:cs="Times New Roman"/>
          <w:sz w:val="24"/>
          <w:szCs w:val="24"/>
          <w:lang w:val="ru-RU"/>
        </w:rPr>
        <w:t xml:space="preserve">Внеаудиторная самостоятельная работа подразумевает </w:t>
      </w:r>
      <w:r w:rsidRPr="002A180E">
        <w:rPr>
          <w:rFonts w:ascii="Times New Roman" w:hAnsi="Times New Roman" w:cs="Times New Roman"/>
          <w:color w:val="000000"/>
          <w:sz w:val="24"/>
          <w:szCs w:val="24"/>
          <w:lang w:val="ru-RU"/>
        </w:rPr>
        <w:t>изучение материалов лекций, самостоятельное изучение учебной литературы, подготовк</w:t>
      </w:r>
      <w:r w:rsidR="00436336">
        <w:rPr>
          <w:rFonts w:ascii="Times New Roman" w:hAnsi="Times New Roman" w:cs="Times New Roman"/>
          <w:color w:val="000000"/>
          <w:sz w:val="24"/>
          <w:szCs w:val="24"/>
          <w:lang w:val="ru-RU"/>
        </w:rPr>
        <w:t>у к практическим</w:t>
      </w:r>
      <w:r w:rsidRPr="002A180E">
        <w:rPr>
          <w:rFonts w:ascii="Times New Roman" w:hAnsi="Times New Roman" w:cs="Times New Roman"/>
          <w:color w:val="000000"/>
          <w:sz w:val="24"/>
          <w:szCs w:val="24"/>
          <w:lang w:val="ru-RU"/>
        </w:rPr>
        <w:t xml:space="preserve"> заняти</w:t>
      </w:r>
      <w:r w:rsidR="00436336">
        <w:rPr>
          <w:rFonts w:ascii="Times New Roman" w:hAnsi="Times New Roman" w:cs="Times New Roman"/>
          <w:color w:val="000000"/>
          <w:sz w:val="24"/>
          <w:szCs w:val="24"/>
          <w:lang w:val="ru-RU"/>
        </w:rPr>
        <w:t>ям</w:t>
      </w:r>
      <w:r>
        <w:rPr>
          <w:rFonts w:ascii="Times New Roman" w:hAnsi="Times New Roman" w:cs="Times New Roman"/>
          <w:color w:val="000000"/>
          <w:sz w:val="24"/>
          <w:szCs w:val="24"/>
          <w:lang w:val="ru-RU"/>
        </w:rPr>
        <w:t>, а также подготовку к экзамену</w:t>
      </w:r>
      <w:r w:rsidRPr="002A180E">
        <w:rPr>
          <w:rFonts w:ascii="Times New Roman" w:hAnsi="Times New Roman" w:cs="Times New Roman"/>
          <w:color w:val="000000"/>
          <w:sz w:val="24"/>
          <w:szCs w:val="24"/>
          <w:lang w:val="ru-RU"/>
        </w:rPr>
        <w:t>.</w:t>
      </w:r>
    </w:p>
    <w:p w:rsidR="00647903" w:rsidRDefault="00647903" w:rsidP="0000346E">
      <w:pPr>
        <w:rPr>
          <w:rFonts w:ascii="Times New Roman" w:hAnsi="Times New Roman" w:cs="Times New Roman"/>
          <w:b/>
          <w:sz w:val="24"/>
          <w:szCs w:val="24"/>
          <w:lang w:val="ru-RU"/>
        </w:rPr>
      </w:pPr>
      <w:r w:rsidRPr="00D30E30">
        <w:rPr>
          <w:rFonts w:ascii="Times New Roman" w:hAnsi="Times New Roman" w:cs="Times New Roman"/>
          <w:b/>
          <w:sz w:val="24"/>
          <w:szCs w:val="24"/>
          <w:lang w:val="ru-RU"/>
        </w:rPr>
        <w:t xml:space="preserve">Примерные </w:t>
      </w:r>
      <w:r>
        <w:rPr>
          <w:rFonts w:ascii="Times New Roman" w:hAnsi="Times New Roman" w:cs="Times New Roman"/>
          <w:b/>
          <w:sz w:val="24"/>
          <w:szCs w:val="24"/>
          <w:lang w:val="ru-RU"/>
        </w:rPr>
        <w:t>практические работы</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b/>
          <w:sz w:val="24"/>
          <w:szCs w:val="24"/>
          <w:lang w:val="ru-RU"/>
        </w:rPr>
        <w:t>Практическая работа №1.</w:t>
      </w:r>
      <w:r w:rsidRPr="00436336">
        <w:rPr>
          <w:rFonts w:ascii="Times New Roman" w:hAnsi="Times New Roman" w:cs="Times New Roman"/>
          <w:sz w:val="24"/>
          <w:szCs w:val="24"/>
          <w:lang w:val="ru-RU"/>
        </w:rPr>
        <w:t xml:space="preserve"> </w:t>
      </w:r>
      <w:r>
        <w:rPr>
          <w:rFonts w:ascii="Times New Roman" w:hAnsi="Times New Roman" w:cs="Times New Roman"/>
          <w:sz w:val="24"/>
          <w:szCs w:val="24"/>
          <w:lang w:val="ru-RU"/>
        </w:rPr>
        <w:t>«</w:t>
      </w:r>
      <w:r w:rsidRPr="00436336">
        <w:rPr>
          <w:rFonts w:ascii="Times New Roman" w:hAnsi="Times New Roman" w:cs="Times New Roman"/>
          <w:sz w:val="24"/>
          <w:szCs w:val="24"/>
          <w:lang w:val="ru-RU"/>
        </w:rPr>
        <w:t>Знакомство со структурными схемами систем управления</w:t>
      </w:r>
      <w:r>
        <w:rPr>
          <w:rFonts w:ascii="Times New Roman" w:hAnsi="Times New Roman" w:cs="Times New Roman"/>
          <w:sz w:val="24"/>
          <w:szCs w:val="24"/>
          <w:lang w:val="ru-RU"/>
        </w:rPr>
        <w:t>»</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1. Цель работы </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Изучить функциональную электрическую схему блока управления механизмом для сварки линейного шва из 8-ми </w:t>
      </w:r>
      <w:proofErr w:type="spellStart"/>
      <w:r w:rsidRPr="00436336">
        <w:rPr>
          <w:rFonts w:ascii="Times New Roman" w:hAnsi="Times New Roman" w:cs="Times New Roman"/>
          <w:sz w:val="24"/>
          <w:szCs w:val="24"/>
          <w:lang w:val="ru-RU"/>
        </w:rPr>
        <w:t>электрозаклепок</w:t>
      </w:r>
      <w:proofErr w:type="spellEnd"/>
      <w:r w:rsidRPr="00436336">
        <w:rPr>
          <w:rFonts w:ascii="Times New Roman" w:hAnsi="Times New Roman" w:cs="Times New Roman"/>
          <w:sz w:val="24"/>
          <w:szCs w:val="24"/>
          <w:lang w:val="ru-RU"/>
        </w:rPr>
        <w:t xml:space="preserve"> в углекислом газе плавящимся электродом, работающим в следующем автоматическом цикле.</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2. Содержание работы</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Рассмотреть и изучить вопросы:</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1. Описание работы оборудования</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2. Перечень исполнительных устройств</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3. Перечень датчиков</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4. Перечень предполагаемых неисправностей</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5. Методы выявления неисправностей и действия при их обнаружении</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6. Перечень устройств сигнализации</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7. Циклограмма работы оборудования</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8. Алгоритм работы системы управления</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9. Функциональная схема блока управления и описание его работы</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10. Выбор датчиков и исполнительных устройств</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3. Учебные материалы</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В учебном материале </w:t>
      </w:r>
      <w:proofErr w:type="gramStart"/>
      <w:r w:rsidRPr="00436336">
        <w:rPr>
          <w:rFonts w:ascii="Times New Roman" w:hAnsi="Times New Roman" w:cs="Times New Roman"/>
          <w:sz w:val="24"/>
          <w:szCs w:val="24"/>
          <w:lang w:val="ru-RU"/>
        </w:rPr>
        <w:t>представлены</w:t>
      </w:r>
      <w:proofErr w:type="gramEnd"/>
      <w:r w:rsidRPr="00436336">
        <w:rPr>
          <w:rFonts w:ascii="Times New Roman" w:hAnsi="Times New Roman" w:cs="Times New Roman"/>
          <w:sz w:val="24"/>
          <w:szCs w:val="24"/>
          <w:lang w:val="ru-RU"/>
        </w:rPr>
        <w:t xml:space="preserve">:  </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Выбор конкретных моделей датчиков и исполнительных устрой</w:t>
      </w:r>
      <w:proofErr w:type="gramStart"/>
      <w:r w:rsidRPr="00436336">
        <w:rPr>
          <w:rFonts w:ascii="Times New Roman" w:hAnsi="Times New Roman" w:cs="Times New Roman"/>
          <w:sz w:val="24"/>
          <w:szCs w:val="24"/>
          <w:lang w:val="ru-RU"/>
        </w:rPr>
        <w:t>ств дл</w:t>
      </w:r>
      <w:proofErr w:type="gramEnd"/>
      <w:r w:rsidRPr="00436336">
        <w:rPr>
          <w:rFonts w:ascii="Times New Roman" w:hAnsi="Times New Roman" w:cs="Times New Roman"/>
          <w:sz w:val="24"/>
          <w:szCs w:val="24"/>
          <w:lang w:val="ru-RU"/>
        </w:rPr>
        <w:t xml:space="preserve">я </w:t>
      </w:r>
      <w:proofErr w:type="spellStart"/>
      <w:r w:rsidRPr="00436336">
        <w:rPr>
          <w:rFonts w:ascii="Times New Roman" w:hAnsi="Times New Roman" w:cs="Times New Roman"/>
          <w:sz w:val="24"/>
          <w:szCs w:val="24"/>
          <w:lang w:val="ru-RU"/>
        </w:rPr>
        <w:t>схемамы</w:t>
      </w:r>
      <w:proofErr w:type="spellEnd"/>
      <w:r w:rsidRPr="00436336">
        <w:rPr>
          <w:rFonts w:ascii="Times New Roman" w:hAnsi="Times New Roman" w:cs="Times New Roman"/>
          <w:sz w:val="24"/>
          <w:szCs w:val="24"/>
          <w:lang w:val="ru-RU"/>
        </w:rPr>
        <w:t xml:space="preserve"> системы управления.</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Чертежи, схемы и графики: функциональная схема блока управления, циклограмма работы блока управления и алгоритм работы блока управления.</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Перечень предполагаемых неисправностей. Методы выявления неисправностей и действия при их обнаружении.</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4. Порядок выполнения работы</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4.1. До выполнения практической работы самостоятельно изучить ее учебные материалы.</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4.2. Ознакомится со структурными схемами систем управления. Определить возможные неисправности работы системы и методы борьбы с ними.</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5. Отчет</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5.1. В отчет включаются таблицы с наименованиями </w:t>
      </w:r>
      <w:proofErr w:type="spellStart"/>
      <w:r w:rsidRPr="00436336">
        <w:rPr>
          <w:rFonts w:ascii="Times New Roman" w:hAnsi="Times New Roman" w:cs="Times New Roman"/>
          <w:sz w:val="24"/>
          <w:szCs w:val="24"/>
          <w:lang w:val="ru-RU"/>
        </w:rPr>
        <w:t>применяемыех</w:t>
      </w:r>
      <w:proofErr w:type="spellEnd"/>
      <w:r w:rsidRPr="00436336">
        <w:rPr>
          <w:rFonts w:ascii="Times New Roman" w:hAnsi="Times New Roman" w:cs="Times New Roman"/>
          <w:sz w:val="24"/>
          <w:szCs w:val="24"/>
          <w:lang w:val="ru-RU"/>
        </w:rPr>
        <w:t xml:space="preserve"> элементов и возможности по их применению, описание алгоритма работы сварочной установки</w:t>
      </w:r>
      <w:proofErr w:type="gramStart"/>
      <w:r w:rsidRPr="00436336">
        <w:rPr>
          <w:rFonts w:ascii="Times New Roman" w:hAnsi="Times New Roman" w:cs="Times New Roman"/>
          <w:sz w:val="24"/>
          <w:szCs w:val="24"/>
          <w:lang w:val="ru-RU"/>
        </w:rPr>
        <w:t xml:space="preserve"> .</w:t>
      </w:r>
      <w:proofErr w:type="gramEnd"/>
    </w:p>
    <w:p w:rsidR="00436336" w:rsidRPr="00436336" w:rsidRDefault="00436336" w:rsidP="00436336">
      <w:pPr>
        <w:rPr>
          <w:rFonts w:ascii="Times New Roman" w:hAnsi="Times New Roman" w:cs="Times New Roman"/>
          <w:sz w:val="24"/>
          <w:szCs w:val="24"/>
          <w:lang w:val="ru-RU"/>
        </w:rPr>
      </w:pP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5.2. Отчет по практической работе должен оканчиваться выводами.</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6. Контрольные вопросы</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1. Привести классификацию схем систем управления, применяемых в сварочном производстве.</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2. Назвать основные элементы изученной схемы.</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3. Знать и уметь объяснить устройство, назначение и принцип работы схем систем управления, применяемых в сварочном производстве.</w:t>
      </w:r>
    </w:p>
    <w:p w:rsidR="00436336" w:rsidRPr="00436336" w:rsidRDefault="00436336" w:rsidP="00436336">
      <w:pPr>
        <w:rPr>
          <w:rFonts w:ascii="Times New Roman" w:hAnsi="Times New Roman" w:cs="Times New Roman"/>
          <w:sz w:val="24"/>
          <w:szCs w:val="24"/>
          <w:lang w:val="ru-RU"/>
        </w:rPr>
      </w:pP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b/>
          <w:sz w:val="24"/>
          <w:szCs w:val="24"/>
          <w:lang w:val="ru-RU"/>
        </w:rPr>
        <w:t>Практическая работа №2</w:t>
      </w:r>
      <w:r>
        <w:rPr>
          <w:rFonts w:ascii="Times New Roman" w:hAnsi="Times New Roman" w:cs="Times New Roman"/>
          <w:sz w:val="24"/>
          <w:szCs w:val="24"/>
          <w:lang w:val="ru-RU"/>
        </w:rPr>
        <w:t xml:space="preserve"> «</w:t>
      </w:r>
      <w:r w:rsidRPr="00436336">
        <w:rPr>
          <w:rFonts w:ascii="Times New Roman" w:hAnsi="Times New Roman" w:cs="Times New Roman"/>
          <w:sz w:val="24"/>
          <w:szCs w:val="24"/>
          <w:lang w:val="ru-RU"/>
        </w:rPr>
        <w:t>Ознакомление с основными типами датчиков, применяемых в сварочном производстве</w:t>
      </w:r>
      <w:r>
        <w:rPr>
          <w:rFonts w:ascii="Times New Roman" w:hAnsi="Times New Roman" w:cs="Times New Roman"/>
          <w:sz w:val="24"/>
          <w:szCs w:val="24"/>
          <w:lang w:val="ru-RU"/>
        </w:rPr>
        <w:t>»</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1. Цель работы</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Ознакомиться и изучить основные типы, устройство, схемы включения, статические характеристики датчиков физических величин, применяемых в сварочном производстве для целей управления и регулирования.</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2. Содержание работы</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2.1. Ознакомление с классификацией и основными характеристиками датчиков.</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2.2. Изучение устройства, назначения и схем включения датчиков физических величин, применяемых в сварочном производстве.</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3. Теоретическая часть</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3.1. Классификация датчиков</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3.2. Основные характеристики датчиков </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3.3. Основные типы датчиков</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4. Порядок выполнения работы</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4.1. До выполнения практической работы самостоятельно изучить ее теоретическую часть.</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4.2. Ознакомиться с датчиками физических величин, представленными на стенде. Систематизировать все датчики </w:t>
      </w:r>
      <w:proofErr w:type="gramStart"/>
      <w:r w:rsidRPr="00436336">
        <w:rPr>
          <w:rFonts w:ascii="Times New Roman" w:hAnsi="Times New Roman" w:cs="Times New Roman"/>
          <w:sz w:val="24"/>
          <w:szCs w:val="24"/>
          <w:lang w:val="ru-RU"/>
        </w:rPr>
        <w:t>на</w:t>
      </w:r>
      <w:proofErr w:type="gramEnd"/>
      <w:r w:rsidRPr="00436336">
        <w:rPr>
          <w:rFonts w:ascii="Times New Roman" w:hAnsi="Times New Roman" w:cs="Times New Roman"/>
          <w:sz w:val="24"/>
          <w:szCs w:val="24"/>
          <w:lang w:val="ru-RU"/>
        </w:rPr>
        <w:t xml:space="preserve"> параметрические и генераторные, свести их в отдельные таблицы. Указать тип входной и выходной физических величин датчика.</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5. Отчет</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5.1. В отчет включаются таблицы с наименованиями параметрических и генераторных датчиков и типами их входных и выходных физических величин.</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5.2. Отчет по практической работе должен оканчиваться выводами.</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6. Контрольные вопросы</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1. Привести классификацию датчиков.</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2. Назвать основные характеристики датчиков.</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3. Знать и уметь объяснить устройство, назначение и принцип работы основных типов датчиков, применяемых в сварочном производстве.</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b/>
          <w:sz w:val="24"/>
          <w:szCs w:val="24"/>
          <w:lang w:val="ru-RU"/>
        </w:rPr>
        <w:t>Практическая работа №3</w:t>
      </w:r>
      <w:r>
        <w:rPr>
          <w:rFonts w:ascii="Times New Roman" w:hAnsi="Times New Roman" w:cs="Times New Roman"/>
          <w:sz w:val="24"/>
          <w:szCs w:val="24"/>
          <w:lang w:val="ru-RU"/>
        </w:rPr>
        <w:t xml:space="preserve"> «И</w:t>
      </w:r>
      <w:r w:rsidRPr="00436336">
        <w:rPr>
          <w:rFonts w:ascii="Times New Roman" w:hAnsi="Times New Roman" w:cs="Times New Roman"/>
          <w:sz w:val="24"/>
          <w:szCs w:val="24"/>
          <w:lang w:val="ru-RU"/>
        </w:rPr>
        <w:t>зучение автоматической системы управления</w:t>
      </w:r>
      <w:r>
        <w:rPr>
          <w:rFonts w:ascii="Times New Roman" w:hAnsi="Times New Roman" w:cs="Times New Roman"/>
          <w:sz w:val="24"/>
          <w:szCs w:val="24"/>
          <w:lang w:val="ru-RU"/>
        </w:rPr>
        <w:t xml:space="preserve"> </w:t>
      </w:r>
      <w:r w:rsidRPr="00436336">
        <w:rPr>
          <w:rFonts w:ascii="Times New Roman" w:hAnsi="Times New Roman" w:cs="Times New Roman"/>
          <w:sz w:val="24"/>
          <w:szCs w:val="24"/>
          <w:lang w:val="ru-RU"/>
        </w:rPr>
        <w:t>циклом работы полуавтомата для сварки</w:t>
      </w:r>
      <w:r>
        <w:rPr>
          <w:rFonts w:ascii="Times New Roman" w:hAnsi="Times New Roman" w:cs="Times New Roman"/>
          <w:sz w:val="24"/>
          <w:szCs w:val="24"/>
          <w:lang w:val="ru-RU"/>
        </w:rPr>
        <w:t xml:space="preserve"> </w:t>
      </w:r>
      <w:r w:rsidRPr="00436336">
        <w:rPr>
          <w:rFonts w:ascii="Times New Roman" w:hAnsi="Times New Roman" w:cs="Times New Roman"/>
          <w:sz w:val="24"/>
          <w:szCs w:val="24"/>
          <w:lang w:val="ru-RU"/>
        </w:rPr>
        <w:t>в защитном газе</w:t>
      </w:r>
      <w:r>
        <w:rPr>
          <w:rFonts w:ascii="Times New Roman" w:hAnsi="Times New Roman" w:cs="Times New Roman"/>
          <w:sz w:val="24"/>
          <w:szCs w:val="24"/>
          <w:lang w:val="ru-RU"/>
        </w:rPr>
        <w:t>»</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1.</w:t>
      </w:r>
      <w:r>
        <w:rPr>
          <w:rFonts w:ascii="Times New Roman" w:hAnsi="Times New Roman" w:cs="Times New Roman"/>
          <w:sz w:val="24"/>
          <w:szCs w:val="24"/>
          <w:lang w:val="ru-RU"/>
        </w:rPr>
        <w:t>Ц</w:t>
      </w:r>
      <w:r w:rsidRPr="00436336">
        <w:rPr>
          <w:rFonts w:ascii="Times New Roman" w:hAnsi="Times New Roman" w:cs="Times New Roman"/>
          <w:sz w:val="24"/>
          <w:szCs w:val="24"/>
          <w:lang w:val="ru-RU"/>
        </w:rPr>
        <w:t>ель работы</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Изучение эксплуатационных характеристик, электрической схемы и автоматической системы управления циклом работы полуавтомата для сварки в защитном газе.</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2. Содержание работы</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1. Изучить принцип работы, электрическую схему сварочного полуавтомата.</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2. Ознакомиться с назначением, расположением приборов и общим</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устройством учебного стенда к лабораторной работе.</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3. Исследовать работу системы автоматического управления циклом работы полуавтомата для сварки в защитном газе.</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4. Построить циклограммы полуавтоматической сварки в </w:t>
      </w:r>
      <w:proofErr w:type="gramStart"/>
      <w:r w:rsidRPr="00436336">
        <w:rPr>
          <w:rFonts w:ascii="Times New Roman" w:hAnsi="Times New Roman" w:cs="Times New Roman"/>
          <w:sz w:val="24"/>
          <w:szCs w:val="24"/>
          <w:lang w:val="ru-RU"/>
        </w:rPr>
        <w:t>защитных</w:t>
      </w:r>
      <w:proofErr w:type="gramEnd"/>
    </w:p>
    <w:p w:rsidR="00436336" w:rsidRPr="00436336" w:rsidRDefault="00436336" w:rsidP="00436336">
      <w:pPr>
        <w:rPr>
          <w:rFonts w:ascii="Times New Roman" w:hAnsi="Times New Roman" w:cs="Times New Roman"/>
          <w:sz w:val="24"/>
          <w:szCs w:val="24"/>
          <w:lang w:val="ru-RU"/>
        </w:rPr>
      </w:pPr>
      <w:proofErr w:type="gramStart"/>
      <w:r w:rsidRPr="00436336">
        <w:rPr>
          <w:rFonts w:ascii="Times New Roman" w:hAnsi="Times New Roman" w:cs="Times New Roman"/>
          <w:sz w:val="24"/>
          <w:szCs w:val="24"/>
          <w:lang w:val="ru-RU"/>
        </w:rPr>
        <w:t>газах</w:t>
      </w:r>
      <w:proofErr w:type="gramEnd"/>
      <w:r w:rsidRPr="00436336">
        <w:rPr>
          <w:rFonts w:ascii="Times New Roman" w:hAnsi="Times New Roman" w:cs="Times New Roman"/>
          <w:sz w:val="24"/>
          <w:szCs w:val="24"/>
          <w:lang w:val="ru-RU"/>
        </w:rPr>
        <w:t xml:space="preserve"> для различных положений регулятора потенциометра.</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5. Построить графические зависимости времени продувки газового</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тракта и растяжения дуги от положения регулятора потенциометра</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6. Сделать выводы по результатам проделанной работы</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3. Теоретическая часть</w:t>
      </w:r>
    </w:p>
    <w:p w:rsidR="00436336" w:rsidRPr="00436336" w:rsidRDefault="00436336" w:rsidP="00436336">
      <w:pPr>
        <w:rPr>
          <w:rFonts w:ascii="Times New Roman" w:hAnsi="Times New Roman" w:cs="Times New Roman"/>
          <w:sz w:val="24"/>
          <w:szCs w:val="24"/>
          <w:lang w:val="ru-RU"/>
        </w:rPr>
      </w:pPr>
      <w:r>
        <w:rPr>
          <w:rFonts w:ascii="Times New Roman" w:hAnsi="Times New Roman" w:cs="Times New Roman"/>
          <w:sz w:val="24"/>
          <w:szCs w:val="24"/>
          <w:lang w:val="ru-RU"/>
        </w:rPr>
        <w:t xml:space="preserve">3.1. </w:t>
      </w:r>
      <w:r w:rsidRPr="00436336">
        <w:rPr>
          <w:rFonts w:ascii="Times New Roman" w:hAnsi="Times New Roman" w:cs="Times New Roman"/>
          <w:sz w:val="24"/>
          <w:szCs w:val="24"/>
          <w:lang w:val="ru-RU"/>
        </w:rPr>
        <w:t>Программное управление сварочным циклом при сварке в защитном газе</w:t>
      </w:r>
    </w:p>
    <w:p w:rsidR="00436336" w:rsidRPr="00436336" w:rsidRDefault="00436336" w:rsidP="00436336">
      <w:pPr>
        <w:rPr>
          <w:rFonts w:ascii="Times New Roman" w:hAnsi="Times New Roman" w:cs="Times New Roman"/>
          <w:sz w:val="24"/>
          <w:szCs w:val="24"/>
          <w:lang w:val="ru-RU"/>
        </w:rPr>
      </w:pPr>
      <w:r>
        <w:rPr>
          <w:rFonts w:ascii="Times New Roman" w:hAnsi="Times New Roman" w:cs="Times New Roman"/>
          <w:sz w:val="24"/>
          <w:szCs w:val="24"/>
          <w:lang w:val="ru-RU"/>
        </w:rPr>
        <w:t xml:space="preserve">3.2. </w:t>
      </w:r>
      <w:r w:rsidRPr="00436336">
        <w:rPr>
          <w:rFonts w:ascii="Times New Roman" w:hAnsi="Times New Roman" w:cs="Times New Roman"/>
          <w:sz w:val="24"/>
          <w:szCs w:val="24"/>
          <w:lang w:val="ru-RU"/>
        </w:rPr>
        <w:t>Назначение и основные технические характеристики сварочного полуавтомата</w:t>
      </w:r>
    </w:p>
    <w:p w:rsidR="00436336" w:rsidRPr="00436336" w:rsidRDefault="00436336" w:rsidP="00436336">
      <w:pPr>
        <w:rPr>
          <w:rFonts w:ascii="Times New Roman" w:hAnsi="Times New Roman" w:cs="Times New Roman"/>
          <w:sz w:val="24"/>
          <w:szCs w:val="24"/>
          <w:lang w:val="ru-RU"/>
        </w:rPr>
      </w:pPr>
      <w:r>
        <w:rPr>
          <w:rFonts w:ascii="Times New Roman" w:hAnsi="Times New Roman" w:cs="Times New Roman"/>
          <w:sz w:val="24"/>
          <w:szCs w:val="24"/>
          <w:lang w:val="ru-RU"/>
        </w:rPr>
        <w:t xml:space="preserve">3.3. </w:t>
      </w:r>
      <w:r w:rsidRPr="00436336">
        <w:rPr>
          <w:rFonts w:ascii="Times New Roman" w:hAnsi="Times New Roman" w:cs="Times New Roman"/>
          <w:sz w:val="24"/>
          <w:szCs w:val="24"/>
          <w:lang w:val="ru-RU"/>
        </w:rPr>
        <w:t>Устройство и принцип действие полуавтомата.</w:t>
      </w:r>
    </w:p>
    <w:p w:rsidR="00436336" w:rsidRPr="00436336" w:rsidRDefault="00436336" w:rsidP="00436336">
      <w:pPr>
        <w:rPr>
          <w:rFonts w:ascii="Times New Roman" w:hAnsi="Times New Roman" w:cs="Times New Roman"/>
          <w:sz w:val="24"/>
          <w:szCs w:val="24"/>
          <w:lang w:val="ru-RU"/>
        </w:rPr>
      </w:pPr>
      <w:r>
        <w:rPr>
          <w:rFonts w:ascii="Times New Roman" w:hAnsi="Times New Roman" w:cs="Times New Roman"/>
          <w:sz w:val="24"/>
          <w:szCs w:val="24"/>
          <w:lang w:val="ru-RU"/>
        </w:rPr>
        <w:t xml:space="preserve">3.4. </w:t>
      </w:r>
      <w:r w:rsidRPr="00436336">
        <w:rPr>
          <w:rFonts w:ascii="Times New Roman" w:hAnsi="Times New Roman" w:cs="Times New Roman"/>
          <w:sz w:val="24"/>
          <w:szCs w:val="24"/>
          <w:lang w:val="ru-RU"/>
        </w:rPr>
        <w:t xml:space="preserve">Учебные материалы, результаты замеров параметров работы сварочного агрегата: </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Циклограммы работы полуавтомата и графические зависимости времени продувки газового тракта, растяжки дуги и защиты ванны металла в период остывания для различных режимов работы.</w:t>
      </w:r>
    </w:p>
    <w:p w:rsidR="00436336" w:rsidRPr="00436336" w:rsidRDefault="00436336" w:rsidP="00436336">
      <w:pPr>
        <w:rPr>
          <w:rFonts w:ascii="Times New Roman" w:hAnsi="Times New Roman" w:cs="Times New Roman"/>
          <w:sz w:val="24"/>
          <w:szCs w:val="24"/>
          <w:lang w:val="ru-RU"/>
        </w:rPr>
      </w:pPr>
      <w:r>
        <w:rPr>
          <w:rFonts w:ascii="Times New Roman" w:hAnsi="Times New Roman" w:cs="Times New Roman"/>
          <w:sz w:val="24"/>
          <w:szCs w:val="24"/>
          <w:lang w:val="ru-RU"/>
        </w:rPr>
        <w:t xml:space="preserve">4. </w:t>
      </w:r>
      <w:r w:rsidRPr="00436336">
        <w:rPr>
          <w:rFonts w:ascii="Times New Roman" w:hAnsi="Times New Roman" w:cs="Times New Roman"/>
          <w:sz w:val="24"/>
          <w:szCs w:val="24"/>
          <w:lang w:val="ru-RU"/>
        </w:rPr>
        <w:t>Методика проведения работы</w:t>
      </w:r>
    </w:p>
    <w:p w:rsidR="00436336" w:rsidRPr="00436336" w:rsidRDefault="00436336" w:rsidP="00436336">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1. Ознакомиться с требованиями техники безопасности при проведении работ со сварочными агрегатами.</w:t>
      </w:r>
    </w:p>
    <w:p w:rsidR="00436336" w:rsidRPr="00436336" w:rsidRDefault="00436336" w:rsidP="00436336">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2. До выполнения лабораторной работа самостоятельно изучить ее теоретическую часть.</w:t>
      </w:r>
    </w:p>
    <w:p w:rsidR="00436336" w:rsidRPr="00436336" w:rsidRDefault="00436336" w:rsidP="00436336">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3. Изучить устройство, основные узлы и механизмы сварочного полуавтомата</w:t>
      </w:r>
      <w:proofErr w:type="gramStart"/>
      <w:r w:rsidRPr="00436336">
        <w:rPr>
          <w:rFonts w:ascii="Times New Roman" w:hAnsi="Times New Roman" w:cs="Times New Roman"/>
          <w:sz w:val="24"/>
          <w:szCs w:val="24"/>
          <w:lang w:val="ru-RU"/>
        </w:rPr>
        <w:t xml:space="preserve"> ,</w:t>
      </w:r>
      <w:proofErr w:type="gramEnd"/>
      <w:r w:rsidRPr="00436336">
        <w:rPr>
          <w:rFonts w:ascii="Times New Roman" w:hAnsi="Times New Roman" w:cs="Times New Roman"/>
          <w:sz w:val="24"/>
          <w:szCs w:val="24"/>
          <w:lang w:val="ru-RU"/>
        </w:rPr>
        <w:t xml:space="preserve"> убедившись, что источник питания и лабораторный стенд отключены от сети.</w:t>
      </w:r>
    </w:p>
    <w:p w:rsidR="00436336" w:rsidRPr="00436336" w:rsidRDefault="00436336" w:rsidP="00436336">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4. Определить необходимые опыты, измерения для построения циклограмм работы полуавтомата и графические зависимости времени продувки газового тракта, растяжки дуги и защиты ванны металла в период остывания для различных режимов работы.</w:t>
      </w:r>
    </w:p>
    <w:p w:rsidR="00436336" w:rsidRPr="00436336" w:rsidRDefault="00436336" w:rsidP="00436336">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5. Дать характеристику сварочному агрегату по представленным данным.</w:t>
      </w:r>
    </w:p>
    <w:p w:rsidR="00436336" w:rsidRPr="00436336" w:rsidRDefault="00436336" w:rsidP="00436336">
      <w:pPr>
        <w:rPr>
          <w:rFonts w:ascii="Times New Roman" w:hAnsi="Times New Roman" w:cs="Times New Roman"/>
          <w:sz w:val="24"/>
          <w:szCs w:val="24"/>
          <w:lang w:val="ru-RU"/>
        </w:rPr>
      </w:pPr>
      <w:r>
        <w:rPr>
          <w:rFonts w:ascii="Times New Roman" w:hAnsi="Times New Roman" w:cs="Times New Roman"/>
          <w:sz w:val="24"/>
          <w:szCs w:val="24"/>
          <w:lang w:val="ru-RU"/>
        </w:rPr>
        <w:t xml:space="preserve">5. </w:t>
      </w:r>
      <w:r w:rsidRPr="00436336">
        <w:rPr>
          <w:rFonts w:ascii="Times New Roman" w:hAnsi="Times New Roman" w:cs="Times New Roman"/>
          <w:sz w:val="24"/>
          <w:szCs w:val="24"/>
          <w:lang w:val="ru-RU"/>
        </w:rPr>
        <w:t>Отчет включает:</w:t>
      </w:r>
    </w:p>
    <w:p w:rsidR="00436336" w:rsidRPr="00436336" w:rsidRDefault="00436336" w:rsidP="00436336">
      <w:pPr>
        <w:rPr>
          <w:rFonts w:ascii="Times New Roman" w:hAnsi="Times New Roman" w:cs="Times New Roman"/>
          <w:sz w:val="24"/>
          <w:szCs w:val="24"/>
          <w:lang w:val="ru-RU"/>
        </w:rPr>
      </w:pPr>
      <w:r>
        <w:rPr>
          <w:rFonts w:ascii="Times New Roman" w:hAnsi="Times New Roman" w:cs="Times New Roman"/>
          <w:sz w:val="24"/>
          <w:szCs w:val="24"/>
          <w:lang w:val="ru-RU"/>
        </w:rPr>
        <w:t xml:space="preserve">5.1. </w:t>
      </w:r>
      <w:r w:rsidRPr="00436336">
        <w:rPr>
          <w:rFonts w:ascii="Times New Roman" w:hAnsi="Times New Roman" w:cs="Times New Roman"/>
          <w:sz w:val="24"/>
          <w:szCs w:val="24"/>
          <w:lang w:val="ru-RU"/>
        </w:rPr>
        <w:t>Электрическую схему изучаемого полуавтомата</w:t>
      </w:r>
      <w:proofErr w:type="gramStart"/>
      <w:r w:rsidRPr="00436336">
        <w:rPr>
          <w:rFonts w:ascii="Times New Roman" w:hAnsi="Times New Roman" w:cs="Times New Roman"/>
          <w:sz w:val="24"/>
          <w:szCs w:val="24"/>
          <w:lang w:val="ru-RU"/>
        </w:rPr>
        <w:t xml:space="preserve"> ,</w:t>
      </w:r>
      <w:proofErr w:type="gramEnd"/>
      <w:r w:rsidRPr="00436336">
        <w:rPr>
          <w:rFonts w:ascii="Times New Roman" w:hAnsi="Times New Roman" w:cs="Times New Roman"/>
          <w:sz w:val="24"/>
          <w:szCs w:val="24"/>
          <w:lang w:val="ru-RU"/>
        </w:rPr>
        <w:t xml:space="preserve"> результаты приведенных замеров в табличной и графической форме.</w:t>
      </w:r>
    </w:p>
    <w:p w:rsidR="00436336" w:rsidRPr="00436336" w:rsidRDefault="00436336" w:rsidP="00436336">
      <w:pPr>
        <w:rPr>
          <w:rFonts w:ascii="Times New Roman" w:hAnsi="Times New Roman" w:cs="Times New Roman"/>
          <w:sz w:val="24"/>
          <w:szCs w:val="24"/>
          <w:lang w:val="ru-RU"/>
        </w:rPr>
      </w:pPr>
      <w:r>
        <w:rPr>
          <w:rFonts w:ascii="Times New Roman" w:hAnsi="Times New Roman" w:cs="Times New Roman"/>
          <w:sz w:val="24"/>
          <w:szCs w:val="24"/>
          <w:lang w:val="ru-RU"/>
        </w:rPr>
        <w:t xml:space="preserve">5.2. </w:t>
      </w:r>
      <w:r w:rsidRPr="00436336">
        <w:rPr>
          <w:rFonts w:ascii="Times New Roman" w:hAnsi="Times New Roman" w:cs="Times New Roman"/>
          <w:sz w:val="24"/>
          <w:szCs w:val="24"/>
          <w:lang w:val="ru-RU"/>
        </w:rPr>
        <w:t>Выводы по работе.</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6. Контрольные вопросы</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1</w:t>
      </w:r>
      <w:r>
        <w:rPr>
          <w:rFonts w:ascii="Times New Roman" w:hAnsi="Times New Roman" w:cs="Times New Roman"/>
          <w:sz w:val="24"/>
          <w:szCs w:val="24"/>
          <w:lang w:val="ru-RU"/>
        </w:rPr>
        <w:t xml:space="preserve">. </w:t>
      </w:r>
      <w:r w:rsidRPr="00436336">
        <w:rPr>
          <w:rFonts w:ascii="Times New Roman" w:hAnsi="Times New Roman" w:cs="Times New Roman"/>
          <w:sz w:val="24"/>
          <w:szCs w:val="24"/>
          <w:lang w:val="ru-RU"/>
        </w:rPr>
        <w:t>Назначение и характеристики сварочного полуавтомата.</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2</w:t>
      </w:r>
      <w:r>
        <w:rPr>
          <w:rFonts w:ascii="Times New Roman" w:hAnsi="Times New Roman" w:cs="Times New Roman"/>
          <w:sz w:val="24"/>
          <w:szCs w:val="24"/>
          <w:lang w:val="ru-RU"/>
        </w:rPr>
        <w:t>.</w:t>
      </w:r>
      <w:r w:rsidRPr="00436336">
        <w:rPr>
          <w:rFonts w:ascii="Times New Roman" w:hAnsi="Times New Roman" w:cs="Times New Roman"/>
          <w:sz w:val="24"/>
          <w:szCs w:val="24"/>
          <w:lang w:val="ru-RU"/>
        </w:rPr>
        <w:t xml:space="preserve"> Описать принцип работы электромагнитного газового клапана.</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3</w:t>
      </w:r>
      <w:r>
        <w:rPr>
          <w:rFonts w:ascii="Times New Roman" w:hAnsi="Times New Roman" w:cs="Times New Roman"/>
          <w:sz w:val="24"/>
          <w:szCs w:val="24"/>
          <w:lang w:val="ru-RU"/>
        </w:rPr>
        <w:t>.</w:t>
      </w:r>
      <w:r w:rsidRPr="00436336">
        <w:rPr>
          <w:rFonts w:ascii="Times New Roman" w:hAnsi="Times New Roman" w:cs="Times New Roman"/>
          <w:sz w:val="24"/>
          <w:szCs w:val="24"/>
          <w:lang w:val="ru-RU"/>
        </w:rPr>
        <w:t xml:space="preserve"> Описать систему автоматического управления циклом работы</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сварочного полуавтомата.</w:t>
      </w:r>
    </w:p>
    <w:p w:rsidR="00436336" w:rsidRPr="00C71228" w:rsidRDefault="00C71228" w:rsidP="00436336">
      <w:pPr>
        <w:rPr>
          <w:rFonts w:ascii="Times New Roman" w:hAnsi="Times New Roman" w:cs="Times New Roman"/>
          <w:sz w:val="24"/>
          <w:szCs w:val="24"/>
          <w:lang w:val="ru-RU"/>
        </w:rPr>
      </w:pPr>
      <w:r w:rsidRPr="00C71228">
        <w:rPr>
          <w:rFonts w:ascii="Times New Roman" w:hAnsi="Times New Roman" w:cs="Times New Roman"/>
          <w:sz w:val="24"/>
          <w:szCs w:val="24"/>
          <w:lang w:val="ru-RU"/>
        </w:rPr>
        <w:t>4.</w:t>
      </w:r>
      <w:r w:rsidR="00436336" w:rsidRPr="00C71228">
        <w:rPr>
          <w:rFonts w:ascii="Times New Roman" w:hAnsi="Times New Roman" w:cs="Times New Roman"/>
          <w:sz w:val="24"/>
          <w:szCs w:val="24"/>
          <w:lang w:val="ru-RU"/>
        </w:rPr>
        <w:t xml:space="preserve"> Объяснить, как регулируются элементы циклограммы полуавтоматической сварки.</w:t>
      </w:r>
    </w:p>
    <w:p w:rsidR="00436336" w:rsidRDefault="00436336" w:rsidP="00436336">
      <w:pPr>
        <w:rPr>
          <w:rFonts w:ascii="Times New Roman" w:hAnsi="Times New Roman" w:cs="Times New Roman"/>
          <w:b/>
          <w:sz w:val="24"/>
          <w:szCs w:val="24"/>
          <w:lang w:val="ru-RU"/>
        </w:rPr>
      </w:pPr>
    </w:p>
    <w:p w:rsidR="0000346E" w:rsidRPr="00D30E30" w:rsidRDefault="0000346E" w:rsidP="0000346E">
      <w:pPr>
        <w:rPr>
          <w:rFonts w:ascii="Times New Roman" w:hAnsi="Times New Roman" w:cs="Times New Roman"/>
          <w:b/>
          <w:sz w:val="24"/>
          <w:szCs w:val="24"/>
          <w:lang w:val="ru-RU"/>
        </w:rPr>
      </w:pPr>
      <w:r w:rsidRPr="00D30E30">
        <w:rPr>
          <w:rFonts w:ascii="Times New Roman" w:hAnsi="Times New Roman" w:cs="Times New Roman"/>
          <w:b/>
          <w:sz w:val="24"/>
          <w:szCs w:val="24"/>
          <w:lang w:val="ru-RU"/>
        </w:rPr>
        <w:t>Примерные аудиторные контрольные работы (АКР):</w:t>
      </w:r>
    </w:p>
    <w:p w:rsidR="0000346E" w:rsidRPr="00D30E30" w:rsidRDefault="0000346E" w:rsidP="0000346E">
      <w:pPr>
        <w:pStyle w:val="a6"/>
        <w:tabs>
          <w:tab w:val="left" w:pos="1723"/>
        </w:tabs>
        <w:ind w:firstLine="0"/>
        <w:jc w:val="center"/>
        <w:rPr>
          <w:spacing w:val="1"/>
          <w:lang w:val="ru-RU"/>
        </w:rPr>
      </w:pPr>
      <w:r w:rsidRPr="00D30E30">
        <w:rPr>
          <w:b/>
          <w:spacing w:val="-1"/>
          <w:lang w:val="ru-RU"/>
        </w:rPr>
        <w:t>АКР № 1</w:t>
      </w:r>
      <w:r w:rsidRPr="00D30E30">
        <w:rPr>
          <w:spacing w:val="-1"/>
          <w:lang w:val="ru-RU"/>
        </w:rPr>
        <w:t xml:space="preserve"> « Э</w:t>
      </w:r>
      <w:r w:rsidRPr="00D30E30">
        <w:rPr>
          <w:lang w:val="ru-RU"/>
        </w:rPr>
        <w:t xml:space="preserve">квивалентные </w:t>
      </w:r>
      <w:r w:rsidRPr="00D30E30">
        <w:rPr>
          <w:spacing w:val="16"/>
          <w:lang w:val="ru-RU"/>
        </w:rPr>
        <w:t xml:space="preserve"> </w:t>
      </w:r>
      <w:r w:rsidRPr="00D30E30">
        <w:rPr>
          <w:lang w:val="ru-RU"/>
        </w:rPr>
        <w:t>передаточные</w:t>
      </w:r>
      <w:r w:rsidRPr="00D30E30">
        <w:rPr>
          <w:spacing w:val="15"/>
          <w:lang w:val="ru-RU"/>
        </w:rPr>
        <w:t xml:space="preserve"> </w:t>
      </w:r>
      <w:r w:rsidRPr="00D30E30">
        <w:rPr>
          <w:spacing w:val="1"/>
          <w:lang w:val="ru-RU"/>
        </w:rPr>
        <w:t>функции схем»</w:t>
      </w:r>
    </w:p>
    <w:p w:rsidR="0000346E" w:rsidRDefault="0000346E" w:rsidP="0000346E">
      <w:pPr>
        <w:pStyle w:val="a6"/>
        <w:tabs>
          <w:tab w:val="left" w:pos="1723"/>
        </w:tabs>
        <w:ind w:firstLine="0"/>
        <w:jc w:val="center"/>
        <w:rPr>
          <w:spacing w:val="1"/>
          <w:lang w:val="ru-RU"/>
        </w:rPr>
      </w:pPr>
      <w:r>
        <w:rPr>
          <w:spacing w:val="1"/>
          <w:lang w:val="ru-RU"/>
        </w:rPr>
        <w:t>Цель работы: - научится представлять передаточными функциями объекты управления.</w:t>
      </w:r>
    </w:p>
    <w:p w:rsidR="0000346E" w:rsidRPr="00A52305" w:rsidRDefault="0000346E" w:rsidP="0000346E">
      <w:pPr>
        <w:pStyle w:val="a6"/>
        <w:tabs>
          <w:tab w:val="left" w:pos="1723"/>
        </w:tabs>
        <w:ind w:firstLine="0"/>
        <w:jc w:val="center"/>
        <w:rPr>
          <w:spacing w:val="1"/>
          <w:lang w:val="ru-RU"/>
        </w:rPr>
      </w:pPr>
      <w:r w:rsidRPr="00A52305">
        <w:rPr>
          <w:rStyle w:val="ac"/>
          <w:bCs w:val="0"/>
          <w:bdr w:val="none" w:sz="0" w:space="0" w:color="auto" w:frame="1"/>
          <w:lang w:val="ru-RU"/>
        </w:rPr>
        <w:t>Пример решения задачи</w:t>
      </w:r>
    </w:p>
    <w:p w:rsidR="0000346E" w:rsidRPr="00577880" w:rsidRDefault="0000346E" w:rsidP="0000346E">
      <w:pPr>
        <w:pStyle w:val="a5"/>
        <w:shd w:val="clear" w:color="auto" w:fill="FFFFFF"/>
        <w:spacing w:before="0" w:beforeAutospacing="0" w:after="225" w:afterAutospacing="0" w:line="432" w:lineRule="atLeast"/>
        <w:textAlignment w:val="baseline"/>
        <w:rPr>
          <w:sz w:val="24"/>
        </w:rPr>
      </w:pPr>
      <w:r w:rsidRPr="00577880">
        <w:rPr>
          <w:sz w:val="24"/>
        </w:rPr>
        <w:t>Определить передаточную функцию схемы (рисунок 1.1,а).</w:t>
      </w:r>
    </w:p>
    <w:p w:rsidR="0000346E" w:rsidRDefault="0000346E" w:rsidP="0000346E">
      <w:pPr>
        <w:keepNext/>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14:anchorId="0AF78B18" wp14:editId="559FDAEE">
            <wp:extent cx="3074035" cy="203390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4035" cy="2033905"/>
                    </a:xfrm>
                    <a:prstGeom prst="rect">
                      <a:avLst/>
                    </a:prstGeom>
                    <a:noFill/>
                    <a:ln>
                      <a:noFill/>
                    </a:ln>
                  </pic:spPr>
                </pic:pic>
              </a:graphicData>
            </a:graphic>
          </wp:inline>
        </w:drawing>
      </w:r>
    </w:p>
    <w:p w:rsidR="0000346E" w:rsidRPr="00E16BC2" w:rsidRDefault="0000346E" w:rsidP="0000346E">
      <w:pPr>
        <w:shd w:val="clear" w:color="auto" w:fill="FFFFFF"/>
        <w:textAlignment w:val="baseline"/>
        <w:rPr>
          <w:rFonts w:ascii="Times New Roman" w:hAnsi="Times New Roman" w:cs="Times New Roman"/>
          <w:sz w:val="24"/>
          <w:szCs w:val="24"/>
          <w:lang w:val="ru-RU"/>
        </w:rPr>
      </w:pPr>
      <w:r>
        <w:rPr>
          <w:rFonts w:ascii="Times New Roman" w:hAnsi="Times New Roman" w:cs="Times New Roman"/>
          <w:sz w:val="24"/>
          <w:szCs w:val="24"/>
          <w:lang w:val="ru-RU"/>
        </w:rPr>
        <w:t>Рис. 1.</w:t>
      </w:r>
    </w:p>
    <w:p w:rsidR="0000346E" w:rsidRPr="00577880" w:rsidRDefault="0000346E" w:rsidP="0000346E">
      <w:pPr>
        <w:pStyle w:val="a5"/>
        <w:shd w:val="clear" w:color="auto" w:fill="FFFFFF"/>
        <w:spacing w:before="0" w:beforeAutospacing="0" w:after="0" w:afterAutospacing="0" w:line="432" w:lineRule="atLeast"/>
        <w:textAlignment w:val="baseline"/>
        <w:rPr>
          <w:sz w:val="24"/>
        </w:rPr>
      </w:pPr>
      <w:r w:rsidRPr="00577880">
        <w:rPr>
          <w:rStyle w:val="ac"/>
          <w:sz w:val="24"/>
          <w:bdr w:val="none" w:sz="0" w:space="0" w:color="auto" w:frame="1"/>
        </w:rPr>
        <w:t>Решение:</w:t>
      </w:r>
    </w:p>
    <w:p w:rsidR="0000346E" w:rsidRPr="00577880" w:rsidRDefault="0000346E" w:rsidP="0000346E">
      <w:pPr>
        <w:pStyle w:val="a5"/>
        <w:shd w:val="clear" w:color="auto" w:fill="FFFFFF"/>
        <w:spacing w:before="0" w:beforeAutospacing="0" w:after="225" w:afterAutospacing="0" w:line="432" w:lineRule="atLeast"/>
        <w:textAlignment w:val="baseline"/>
        <w:rPr>
          <w:sz w:val="24"/>
        </w:rPr>
      </w:pPr>
      <w:r w:rsidRPr="00577880">
        <w:rPr>
          <w:sz w:val="24"/>
        </w:rPr>
        <w:t>Видно, что без преобразований нельзя начинать сворачивать схему, в частности, нельзя объединить звенья </w:t>
      </w:r>
      <w:r w:rsidRPr="00577880">
        <w:rPr>
          <w:noProof/>
          <w:sz w:val="24"/>
        </w:rPr>
        <w:drawing>
          <wp:inline distT="0" distB="0" distL="0" distR="0" wp14:anchorId="71BDDBE0" wp14:editId="1BA9168A">
            <wp:extent cx="213995" cy="178435"/>
            <wp:effectExtent l="0" t="0" r="0" b="0"/>
            <wp:docPr id="15" name="Рисунок 1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имеры решения задач по теории автоматического управления"/>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995" cy="178435"/>
                    </a:xfrm>
                    <a:prstGeom prst="rect">
                      <a:avLst/>
                    </a:prstGeom>
                    <a:noFill/>
                    <a:ln>
                      <a:noFill/>
                    </a:ln>
                  </pic:spPr>
                </pic:pic>
              </a:graphicData>
            </a:graphic>
          </wp:inline>
        </w:drawing>
      </w:r>
      <w:r w:rsidRPr="00577880">
        <w:rPr>
          <w:sz w:val="24"/>
        </w:rPr>
        <w:t> и </w:t>
      </w:r>
      <w:r w:rsidRPr="00577880">
        <w:rPr>
          <w:noProof/>
          <w:sz w:val="24"/>
        </w:rPr>
        <w:drawing>
          <wp:inline distT="0" distB="0" distL="0" distR="0" wp14:anchorId="40D270D8" wp14:editId="643FD799">
            <wp:extent cx="213995" cy="178435"/>
            <wp:effectExtent l="0" t="0" r="0" b="0"/>
            <wp:docPr id="14" name="Рисунок 1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меры решения задач по теории автоматического управления"/>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995" cy="178435"/>
                    </a:xfrm>
                    <a:prstGeom prst="rect">
                      <a:avLst/>
                    </a:prstGeom>
                    <a:noFill/>
                    <a:ln>
                      <a:noFill/>
                    </a:ln>
                  </pic:spPr>
                </pic:pic>
              </a:graphicData>
            </a:graphic>
          </wp:inline>
        </w:drawing>
      </w:r>
      <w:r w:rsidRPr="00577880">
        <w:rPr>
          <w:sz w:val="24"/>
        </w:rPr>
        <w:t>, как последовательно включенные, из-за связи в точке </w:t>
      </w:r>
      <w:r w:rsidRPr="00577880">
        <w:rPr>
          <w:noProof/>
          <w:sz w:val="24"/>
        </w:rPr>
        <w:drawing>
          <wp:inline distT="0" distB="0" distL="0" distR="0" wp14:anchorId="003EED37" wp14:editId="091F0849">
            <wp:extent cx="178435" cy="118745"/>
            <wp:effectExtent l="0" t="0" r="0" b="0"/>
            <wp:docPr id="13" name="Рисунок 1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меры решения задач по теории автоматического управления"/>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435" cy="118745"/>
                    </a:xfrm>
                    <a:prstGeom prst="rect">
                      <a:avLst/>
                    </a:prstGeom>
                    <a:noFill/>
                    <a:ln>
                      <a:noFill/>
                    </a:ln>
                  </pic:spPr>
                </pic:pic>
              </a:graphicData>
            </a:graphic>
          </wp:inline>
        </w:drawing>
      </w:r>
      <w:r w:rsidRPr="00577880">
        <w:rPr>
          <w:sz w:val="24"/>
        </w:rPr>
        <w:t>. Перенесем ветвь из узла </w:t>
      </w:r>
      <w:r w:rsidRPr="00577880">
        <w:rPr>
          <w:noProof/>
          <w:sz w:val="24"/>
        </w:rPr>
        <w:drawing>
          <wp:inline distT="0" distB="0" distL="0" distR="0" wp14:anchorId="068D9FEE" wp14:editId="023D334A">
            <wp:extent cx="178435" cy="118745"/>
            <wp:effectExtent l="0" t="0" r="0" b="0"/>
            <wp:docPr id="12" name="Рисунок 1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имеры решения задач по теории автоматического управления"/>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435" cy="118745"/>
                    </a:xfrm>
                    <a:prstGeom prst="rect">
                      <a:avLst/>
                    </a:prstGeom>
                    <a:noFill/>
                    <a:ln>
                      <a:noFill/>
                    </a:ln>
                  </pic:spPr>
                </pic:pic>
              </a:graphicData>
            </a:graphic>
          </wp:inline>
        </w:drawing>
      </w:r>
      <w:r w:rsidRPr="00577880">
        <w:rPr>
          <w:sz w:val="24"/>
        </w:rPr>
        <w:t> в узел </w:t>
      </w:r>
      <w:r w:rsidRPr="00577880">
        <w:rPr>
          <w:noProof/>
          <w:sz w:val="24"/>
        </w:rPr>
        <w:drawing>
          <wp:inline distT="0" distB="0" distL="0" distR="0" wp14:anchorId="00E54D32" wp14:editId="77CF2349">
            <wp:extent cx="118745" cy="118745"/>
            <wp:effectExtent l="0" t="0" r="0" b="0"/>
            <wp:docPr id="11" name="Рисунок 1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имеры решения задач по теории автоматического управления"/>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sidRPr="00577880">
        <w:rPr>
          <w:sz w:val="24"/>
        </w:rPr>
        <w:t> (рисунок 1).</w:t>
      </w:r>
    </w:p>
    <w:p w:rsidR="0000346E" w:rsidRPr="00577880" w:rsidRDefault="0000346E" w:rsidP="0000346E">
      <w:pPr>
        <w:pStyle w:val="a5"/>
        <w:shd w:val="clear" w:color="auto" w:fill="FFFFFF"/>
        <w:spacing w:before="0" w:beforeAutospacing="0" w:after="225" w:afterAutospacing="0" w:line="432" w:lineRule="atLeast"/>
        <w:textAlignment w:val="baseline"/>
        <w:rPr>
          <w:sz w:val="24"/>
        </w:rPr>
      </w:pPr>
      <w:r w:rsidRPr="00577880">
        <w:rPr>
          <w:sz w:val="24"/>
        </w:rPr>
        <w:t>В исходной схеме на пути от точки </w:t>
      </w:r>
      <w:r w:rsidRPr="00577880">
        <w:rPr>
          <w:noProof/>
          <w:sz w:val="24"/>
        </w:rPr>
        <w:drawing>
          <wp:inline distT="0" distB="0" distL="0" distR="0" wp14:anchorId="1D0903E2" wp14:editId="7DE6AEA5">
            <wp:extent cx="178435" cy="118745"/>
            <wp:effectExtent l="0" t="0" r="0" b="0"/>
            <wp:docPr id="10" name="Рисунок 1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имеры решения задач по теории автоматического управления"/>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435" cy="118745"/>
                    </a:xfrm>
                    <a:prstGeom prst="rect">
                      <a:avLst/>
                    </a:prstGeom>
                    <a:noFill/>
                    <a:ln>
                      <a:noFill/>
                    </a:ln>
                  </pic:spPr>
                </pic:pic>
              </a:graphicData>
            </a:graphic>
          </wp:inline>
        </w:drawing>
      </w:r>
      <w:r w:rsidRPr="00577880">
        <w:rPr>
          <w:sz w:val="24"/>
        </w:rPr>
        <w:t> к входному сумматору не было звеньев, преобразующих сигнал, а в новой схеме на пути между теми же точками появляется звено с передаточной функцией </w:t>
      </w:r>
      <w:r w:rsidRPr="00577880">
        <w:rPr>
          <w:noProof/>
          <w:sz w:val="24"/>
        </w:rPr>
        <w:drawing>
          <wp:inline distT="0" distB="0" distL="0" distR="0" wp14:anchorId="15C6DCF7" wp14:editId="0917AE4D">
            <wp:extent cx="213995" cy="178435"/>
            <wp:effectExtent l="0" t="0" r="0" b="0"/>
            <wp:docPr id="9" name="Рисунок 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имеры решения задач по теории автоматического управления"/>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995" cy="178435"/>
                    </a:xfrm>
                    <a:prstGeom prst="rect">
                      <a:avLst/>
                    </a:prstGeom>
                    <a:noFill/>
                    <a:ln>
                      <a:noFill/>
                    </a:ln>
                  </pic:spPr>
                </pic:pic>
              </a:graphicData>
            </a:graphic>
          </wp:inline>
        </w:drawing>
      </w:r>
      <w:r w:rsidRPr="00577880">
        <w:rPr>
          <w:sz w:val="24"/>
        </w:rPr>
        <w:t>. Следовательно, в цепь переносимого воздействия нужно ввести фиктивное звено с обратной передаточной функцией, т. е. </w:t>
      </w:r>
      <w:r w:rsidRPr="00577880">
        <w:rPr>
          <w:noProof/>
          <w:sz w:val="24"/>
        </w:rPr>
        <w:drawing>
          <wp:inline distT="0" distB="0" distL="0" distR="0" wp14:anchorId="6C8666C8" wp14:editId="7B220A4D">
            <wp:extent cx="356235" cy="201930"/>
            <wp:effectExtent l="0" t="0" r="0" b="0"/>
            <wp:docPr id="8" name="Рисунок 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имеры решения задач по теории автоматического управления"/>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6235" cy="201930"/>
                    </a:xfrm>
                    <a:prstGeom prst="rect">
                      <a:avLst/>
                    </a:prstGeom>
                    <a:noFill/>
                    <a:ln>
                      <a:noFill/>
                    </a:ln>
                  </pic:spPr>
                </pic:pic>
              </a:graphicData>
            </a:graphic>
          </wp:inline>
        </w:drawing>
      </w:r>
      <w:r w:rsidRPr="00577880">
        <w:rPr>
          <w:sz w:val="24"/>
        </w:rPr>
        <w:t> или </w:t>
      </w:r>
      <w:r w:rsidRPr="00577880">
        <w:rPr>
          <w:noProof/>
          <w:sz w:val="24"/>
        </w:rPr>
        <w:drawing>
          <wp:inline distT="0" distB="0" distL="0" distR="0" wp14:anchorId="63F231B8" wp14:editId="5D6A4286">
            <wp:extent cx="320675" cy="213995"/>
            <wp:effectExtent l="0" t="0" r="0" b="0"/>
            <wp:docPr id="7" name="Рисунок 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римеры решения задач по теории автоматического управления"/>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675" cy="213995"/>
                    </a:xfrm>
                    <a:prstGeom prst="rect">
                      <a:avLst/>
                    </a:prstGeom>
                    <a:noFill/>
                    <a:ln>
                      <a:noFill/>
                    </a:ln>
                  </pic:spPr>
                </pic:pic>
              </a:graphicData>
            </a:graphic>
          </wp:inline>
        </w:drawing>
      </w:r>
      <w:r w:rsidRPr="00577880">
        <w:rPr>
          <w:sz w:val="24"/>
        </w:rPr>
        <w:t>.</w:t>
      </w:r>
    </w:p>
    <w:p w:rsidR="0000346E" w:rsidRPr="00577880" w:rsidRDefault="0000346E" w:rsidP="0000346E">
      <w:pPr>
        <w:pStyle w:val="a5"/>
        <w:shd w:val="clear" w:color="auto" w:fill="FFFFFF"/>
        <w:spacing w:before="0" w:beforeAutospacing="0" w:after="225" w:afterAutospacing="0" w:line="432" w:lineRule="atLeast"/>
        <w:textAlignment w:val="baseline"/>
        <w:rPr>
          <w:sz w:val="24"/>
        </w:rPr>
      </w:pPr>
      <w:r w:rsidRPr="00577880">
        <w:rPr>
          <w:sz w:val="24"/>
        </w:rPr>
        <w:t>После переноса начнем свертывание схемы, заменяя каждый раз несколько звеньев одним эквивалентным на основе правил 1-3 и увеличивая границы преобразуемого участка. Промежуточные (вспомогательные) ПФ обычно индексируют римскими цифрами, их используют временно и обязательно заменяют в итоге на ПФ с реально существующими индексами.</w:t>
      </w:r>
    </w:p>
    <w:p w:rsidR="0000346E" w:rsidRPr="00577880" w:rsidRDefault="0000346E" w:rsidP="0000346E">
      <w:pPr>
        <w:shd w:val="clear" w:color="auto" w:fill="FFFFFF"/>
        <w:textAlignment w:val="baseline"/>
        <w:rPr>
          <w:rFonts w:ascii="Times New Roman" w:hAnsi="Times New Roman" w:cs="Times New Roman"/>
          <w:sz w:val="24"/>
          <w:szCs w:val="24"/>
        </w:rPr>
      </w:pPr>
      <w:r w:rsidRPr="00577880">
        <w:rPr>
          <w:rFonts w:ascii="Times New Roman" w:hAnsi="Times New Roman" w:cs="Times New Roman"/>
          <w:noProof/>
          <w:sz w:val="24"/>
          <w:szCs w:val="24"/>
          <w:lang w:val="ru-RU" w:eastAsia="ru-RU"/>
        </w:rPr>
        <w:drawing>
          <wp:inline distT="0" distB="0" distL="0" distR="0" wp14:anchorId="6ABB0BF1" wp14:editId="24C6151D">
            <wp:extent cx="3087584" cy="1011034"/>
            <wp:effectExtent l="0" t="0" r="0" b="0"/>
            <wp:docPr id="6" name="Рисунок 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римеры решения задач по теории автоматического управления"/>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3098459" cy="1014595"/>
                    </a:xfrm>
                    <a:prstGeom prst="rect">
                      <a:avLst/>
                    </a:prstGeom>
                    <a:noFill/>
                    <a:ln>
                      <a:noFill/>
                    </a:ln>
                  </pic:spPr>
                </pic:pic>
              </a:graphicData>
            </a:graphic>
          </wp:inline>
        </w:drawing>
      </w:r>
    </w:p>
    <w:p w:rsidR="0000346E" w:rsidRPr="00577880" w:rsidRDefault="0000346E" w:rsidP="0000346E">
      <w:pPr>
        <w:pStyle w:val="a5"/>
        <w:shd w:val="clear" w:color="auto" w:fill="FFFFFF"/>
        <w:spacing w:before="0" w:beforeAutospacing="0" w:after="225" w:afterAutospacing="0" w:line="432" w:lineRule="atLeast"/>
        <w:textAlignment w:val="baseline"/>
        <w:rPr>
          <w:sz w:val="24"/>
        </w:rPr>
      </w:pPr>
      <w:r w:rsidRPr="00577880">
        <w:rPr>
          <w:sz w:val="24"/>
        </w:rPr>
        <w:t>Конечный результат всегда представляется в виде простой рациональной дроби и выражается только через исходные передаточные функции. Сигнал не может пройти через одну и ту же точку дважды, поэтому появление в выражении кратных величин вида </w:t>
      </w:r>
      <w:r w:rsidRPr="00577880">
        <w:rPr>
          <w:noProof/>
          <w:sz w:val="24"/>
        </w:rPr>
        <w:drawing>
          <wp:inline distT="0" distB="0" distL="0" distR="0" wp14:anchorId="418C6C90" wp14:editId="432D9EB0">
            <wp:extent cx="320675" cy="189865"/>
            <wp:effectExtent l="0" t="0" r="0" b="0"/>
            <wp:docPr id="5" name="Рисунок 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римеры решения задач по теории автоматического управления"/>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675" cy="189865"/>
                    </a:xfrm>
                    <a:prstGeom prst="rect">
                      <a:avLst/>
                    </a:prstGeom>
                    <a:noFill/>
                    <a:ln>
                      <a:noFill/>
                    </a:ln>
                  </pic:spPr>
                </pic:pic>
              </a:graphicData>
            </a:graphic>
          </wp:inline>
        </w:drawing>
      </w:r>
      <w:r w:rsidRPr="00577880">
        <w:rPr>
          <w:sz w:val="24"/>
        </w:rPr>
        <w:t> или </w:t>
      </w:r>
      <w:r w:rsidRPr="00577880">
        <w:rPr>
          <w:noProof/>
          <w:sz w:val="24"/>
        </w:rPr>
        <w:drawing>
          <wp:inline distT="0" distB="0" distL="0" distR="0" wp14:anchorId="482D9FA0" wp14:editId="1951A73A">
            <wp:extent cx="297180" cy="225425"/>
            <wp:effectExtent l="0" t="0" r="0" b="0"/>
            <wp:docPr id="4" name="Рисунок 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римеры решения задач по теории автоматического управления"/>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180" cy="225425"/>
                    </a:xfrm>
                    <a:prstGeom prst="rect">
                      <a:avLst/>
                    </a:prstGeom>
                    <a:noFill/>
                    <a:ln>
                      <a:noFill/>
                    </a:ln>
                  </pic:spPr>
                </pic:pic>
              </a:graphicData>
            </a:graphic>
          </wp:inline>
        </w:drawing>
      </w:r>
      <w:r w:rsidRPr="00577880">
        <w:rPr>
          <w:sz w:val="24"/>
        </w:rPr>
        <w:t> и т. п. является признаком допущенной при преобразованиях ошибки.</w:t>
      </w:r>
    </w:p>
    <w:p w:rsidR="0000346E" w:rsidRPr="00F440A1" w:rsidRDefault="0000346E" w:rsidP="0000346E">
      <w:pPr>
        <w:pStyle w:val="a6"/>
        <w:tabs>
          <w:tab w:val="left" w:pos="1723"/>
        </w:tabs>
        <w:ind w:firstLine="0"/>
        <w:jc w:val="center"/>
        <w:rPr>
          <w:b/>
          <w:spacing w:val="1"/>
          <w:lang w:val="ru-RU"/>
        </w:rPr>
      </w:pPr>
    </w:p>
    <w:p w:rsidR="0000346E" w:rsidRPr="00F440A1" w:rsidRDefault="0000346E" w:rsidP="0000346E">
      <w:pPr>
        <w:pStyle w:val="a6"/>
        <w:tabs>
          <w:tab w:val="left" w:pos="1723"/>
        </w:tabs>
        <w:ind w:firstLine="0"/>
        <w:jc w:val="center"/>
        <w:rPr>
          <w:b/>
          <w:spacing w:val="-1"/>
          <w:lang w:val="ru-RU"/>
        </w:rPr>
      </w:pPr>
      <w:r w:rsidRPr="00F440A1">
        <w:rPr>
          <w:b/>
          <w:spacing w:val="1"/>
          <w:lang w:val="ru-RU"/>
        </w:rPr>
        <w:t>Примерные варианты заданий:</w:t>
      </w:r>
    </w:p>
    <w:p w:rsidR="0000346E" w:rsidRPr="00A45948" w:rsidRDefault="0000346E" w:rsidP="0000346E">
      <w:pPr>
        <w:pStyle w:val="a6"/>
        <w:tabs>
          <w:tab w:val="left" w:pos="1723"/>
        </w:tabs>
        <w:ind w:firstLine="0"/>
        <w:jc w:val="center"/>
        <w:rPr>
          <w:lang w:val="ru-RU"/>
        </w:rPr>
      </w:pPr>
      <w:r w:rsidRPr="00A45948">
        <w:rPr>
          <w:spacing w:val="-1"/>
          <w:lang w:val="ru-RU"/>
        </w:rPr>
        <w:t>№1. Найти</w:t>
      </w:r>
      <w:r w:rsidRPr="00A45948">
        <w:rPr>
          <w:spacing w:val="36"/>
          <w:lang w:val="ru-RU"/>
        </w:rPr>
        <w:t xml:space="preserve"> </w:t>
      </w:r>
      <w:r w:rsidRPr="00A45948">
        <w:rPr>
          <w:lang w:val="ru-RU"/>
        </w:rPr>
        <w:t>эквивалентные</w:t>
      </w:r>
      <w:r w:rsidRPr="00A45948">
        <w:rPr>
          <w:spacing w:val="38"/>
          <w:lang w:val="ru-RU"/>
        </w:rPr>
        <w:t xml:space="preserve"> </w:t>
      </w:r>
      <w:r w:rsidRPr="00A45948">
        <w:rPr>
          <w:lang w:val="ru-RU"/>
        </w:rPr>
        <w:t>передаточные</w:t>
      </w:r>
      <w:r w:rsidRPr="00A45948">
        <w:rPr>
          <w:spacing w:val="39"/>
          <w:lang w:val="ru-RU"/>
        </w:rPr>
        <w:t xml:space="preserve"> </w:t>
      </w:r>
      <w:r w:rsidRPr="00A45948">
        <w:rPr>
          <w:spacing w:val="-1"/>
          <w:lang w:val="ru-RU"/>
        </w:rPr>
        <w:t>функции</w:t>
      </w:r>
      <w:r w:rsidRPr="00A45948">
        <w:rPr>
          <w:spacing w:val="36"/>
          <w:lang w:val="ru-RU"/>
        </w:rPr>
        <w:t xml:space="preserve"> </w:t>
      </w:r>
      <w:r w:rsidRPr="00A45948">
        <w:rPr>
          <w:lang w:val="ru-RU"/>
        </w:rPr>
        <w:t>схем</w:t>
      </w:r>
      <w:r w:rsidRPr="00A45948">
        <w:rPr>
          <w:spacing w:val="38"/>
          <w:lang w:val="ru-RU"/>
        </w:rPr>
        <w:t xml:space="preserve"> </w:t>
      </w:r>
      <w:r w:rsidRPr="00A45948">
        <w:rPr>
          <w:lang w:val="ru-RU"/>
        </w:rPr>
        <w:t>(ри</w:t>
      </w:r>
      <w:r w:rsidRPr="00A45948">
        <w:rPr>
          <w:spacing w:val="-1"/>
          <w:lang w:val="ru-RU"/>
        </w:rPr>
        <w:t>сунок</w:t>
      </w:r>
      <w:r w:rsidRPr="00A45948">
        <w:rPr>
          <w:spacing w:val="-13"/>
          <w:lang w:val="ru-RU"/>
        </w:rPr>
        <w:t xml:space="preserve"> </w:t>
      </w:r>
      <w:r w:rsidRPr="00A45948">
        <w:rPr>
          <w:lang w:val="ru-RU"/>
        </w:rPr>
        <w:t>1.</w:t>
      </w:r>
      <w:r>
        <w:rPr>
          <w:lang w:val="ru-RU"/>
        </w:rPr>
        <w:t>1</w:t>
      </w:r>
      <w:r w:rsidRPr="00A45948">
        <w:rPr>
          <w:lang w:val="ru-RU"/>
        </w:rPr>
        <w:t>).</w:t>
      </w:r>
    </w:p>
    <w:p w:rsidR="0000346E" w:rsidRPr="00552000" w:rsidRDefault="0000346E" w:rsidP="0000346E">
      <w:pPr>
        <w:spacing w:before="10"/>
        <w:jc w:val="center"/>
        <w:rPr>
          <w:lang w:val="ru-RU"/>
        </w:rPr>
      </w:pPr>
    </w:p>
    <w:p w:rsidR="0000346E" w:rsidRPr="00E35756" w:rsidRDefault="0000346E" w:rsidP="0000346E">
      <w:pPr>
        <w:tabs>
          <w:tab w:val="left" w:pos="4924"/>
        </w:tabs>
        <w:spacing w:line="200" w:lineRule="atLeast"/>
        <w:jc w:val="center"/>
      </w:pPr>
      <w:r w:rsidRPr="00E35756">
        <w:rPr>
          <w:noProof/>
          <w:position w:val="5"/>
          <w:lang w:val="ru-RU" w:eastAsia="ru-RU"/>
        </w:rPr>
        <w:drawing>
          <wp:inline distT="0" distB="0" distL="0" distR="0" wp14:anchorId="065D57E3" wp14:editId="46015CFB">
            <wp:extent cx="1924050" cy="581025"/>
            <wp:effectExtent l="0" t="0" r="0" b="9525"/>
            <wp:docPr id="5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24050" cy="581025"/>
                    </a:xfrm>
                    <a:prstGeom prst="rect">
                      <a:avLst/>
                    </a:prstGeom>
                    <a:noFill/>
                    <a:ln>
                      <a:noFill/>
                    </a:ln>
                  </pic:spPr>
                </pic:pic>
              </a:graphicData>
            </a:graphic>
          </wp:inline>
        </w:drawing>
      </w:r>
      <w:r w:rsidRPr="00E35756">
        <w:rPr>
          <w:noProof/>
          <w:lang w:val="ru-RU" w:eastAsia="ru-RU"/>
        </w:rPr>
        <w:drawing>
          <wp:inline distT="0" distB="0" distL="0" distR="0" wp14:anchorId="3D58E7E5" wp14:editId="16C50673">
            <wp:extent cx="1990725" cy="638175"/>
            <wp:effectExtent l="0" t="0" r="9525" b="9525"/>
            <wp:docPr id="5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90725" cy="638175"/>
                    </a:xfrm>
                    <a:prstGeom prst="rect">
                      <a:avLst/>
                    </a:prstGeom>
                    <a:noFill/>
                    <a:ln>
                      <a:noFill/>
                    </a:ln>
                  </pic:spPr>
                </pic:pic>
              </a:graphicData>
            </a:graphic>
          </wp:inline>
        </w:drawing>
      </w:r>
    </w:p>
    <w:p w:rsidR="0000346E" w:rsidRPr="00A45948" w:rsidRDefault="0000346E" w:rsidP="0000346E">
      <w:pPr>
        <w:pStyle w:val="a6"/>
        <w:tabs>
          <w:tab w:val="left" w:pos="6642"/>
        </w:tabs>
        <w:spacing w:line="313" w:lineRule="exact"/>
        <w:jc w:val="center"/>
        <w:rPr>
          <w:lang w:val="ru-RU"/>
        </w:rPr>
      </w:pPr>
      <w:r w:rsidRPr="00A45948">
        <w:rPr>
          <w:w w:val="95"/>
          <w:lang w:val="ru-RU"/>
        </w:rPr>
        <w:t>а</w:t>
      </w:r>
      <w:r w:rsidRPr="00A45948">
        <w:rPr>
          <w:w w:val="95"/>
          <w:lang w:val="ru-RU"/>
        </w:rPr>
        <w:tab/>
      </w:r>
      <w:r w:rsidRPr="00A45948">
        <w:rPr>
          <w:lang w:val="ru-RU"/>
        </w:rPr>
        <w:t>б</w:t>
      </w:r>
    </w:p>
    <w:p w:rsidR="0000346E" w:rsidRPr="00A45948" w:rsidRDefault="0000346E" w:rsidP="0000346E">
      <w:pPr>
        <w:pStyle w:val="a6"/>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1</w:t>
      </w:r>
    </w:p>
    <w:p w:rsidR="0000346E" w:rsidRPr="00A45948" w:rsidRDefault="0000346E" w:rsidP="0000346E">
      <w:pPr>
        <w:pStyle w:val="a6"/>
        <w:jc w:val="center"/>
        <w:rPr>
          <w:lang w:val="ru-RU"/>
        </w:rPr>
      </w:pPr>
    </w:p>
    <w:p w:rsidR="0000346E" w:rsidRPr="00A45948" w:rsidRDefault="0000346E" w:rsidP="0000346E">
      <w:pPr>
        <w:pStyle w:val="a6"/>
        <w:ind w:firstLine="0"/>
        <w:jc w:val="center"/>
        <w:rPr>
          <w:lang w:val="ru-RU"/>
        </w:rPr>
      </w:pPr>
    </w:p>
    <w:p w:rsidR="0000346E" w:rsidRPr="007C68FB" w:rsidRDefault="0000346E" w:rsidP="0000346E">
      <w:pPr>
        <w:pStyle w:val="a6"/>
        <w:ind w:firstLine="0"/>
        <w:jc w:val="center"/>
        <w:rPr>
          <w:lang w:val="ru-RU"/>
        </w:rPr>
      </w:pPr>
      <w:r w:rsidRPr="00A45948">
        <w:rPr>
          <w:lang w:val="ru-RU"/>
        </w:rPr>
        <w:t xml:space="preserve">№2. </w:t>
      </w:r>
      <w:r w:rsidRPr="00A45948">
        <w:rPr>
          <w:spacing w:val="-1"/>
          <w:lang w:val="ru-RU"/>
        </w:rPr>
        <w:t>Найти</w:t>
      </w:r>
      <w:r w:rsidRPr="00A45948">
        <w:rPr>
          <w:lang w:val="ru-RU"/>
        </w:rPr>
        <w:t xml:space="preserve"> эквивалентную </w:t>
      </w:r>
      <w:r w:rsidRPr="00A45948">
        <w:rPr>
          <w:spacing w:val="16"/>
          <w:lang w:val="ru-RU"/>
        </w:rPr>
        <w:t xml:space="preserve"> </w:t>
      </w:r>
      <w:r w:rsidRPr="00A45948">
        <w:rPr>
          <w:lang w:val="ru-RU"/>
        </w:rPr>
        <w:t xml:space="preserve">передаточную </w:t>
      </w:r>
      <w:r w:rsidRPr="00A45948">
        <w:rPr>
          <w:spacing w:val="15"/>
          <w:lang w:val="ru-RU"/>
        </w:rPr>
        <w:t xml:space="preserve"> </w:t>
      </w:r>
      <w:r w:rsidRPr="007C68FB">
        <w:rPr>
          <w:spacing w:val="1"/>
          <w:lang w:val="ru-RU"/>
        </w:rPr>
        <w:t>функцию</w:t>
      </w:r>
      <w:r w:rsidRPr="007C68FB">
        <w:rPr>
          <w:lang w:val="ru-RU"/>
        </w:rPr>
        <w:t xml:space="preserve"> </w:t>
      </w:r>
      <w:r w:rsidRPr="007C68FB">
        <w:rPr>
          <w:spacing w:val="16"/>
          <w:lang w:val="ru-RU"/>
        </w:rPr>
        <w:t xml:space="preserve"> </w:t>
      </w:r>
      <w:r w:rsidRPr="007C68FB">
        <w:rPr>
          <w:lang w:val="ru-RU"/>
        </w:rPr>
        <w:t>схемы</w:t>
      </w:r>
      <w:r w:rsidRPr="007C68FB">
        <w:rPr>
          <w:spacing w:val="34"/>
          <w:w w:val="99"/>
          <w:lang w:val="ru-RU"/>
        </w:rPr>
        <w:t xml:space="preserve"> </w:t>
      </w:r>
      <w:r w:rsidRPr="007C68FB">
        <w:rPr>
          <w:lang w:val="ru-RU"/>
        </w:rPr>
        <w:t>(рисунок</w:t>
      </w:r>
      <w:r w:rsidRPr="007C68FB">
        <w:rPr>
          <w:spacing w:val="-16"/>
          <w:lang w:val="ru-RU"/>
        </w:rPr>
        <w:t xml:space="preserve"> </w:t>
      </w:r>
      <w:r w:rsidRPr="007C68FB">
        <w:rPr>
          <w:lang w:val="ru-RU"/>
        </w:rPr>
        <w:t>1.</w:t>
      </w:r>
      <w:r>
        <w:rPr>
          <w:lang w:val="ru-RU"/>
        </w:rPr>
        <w:t>2</w:t>
      </w:r>
      <w:r w:rsidRPr="007C68FB">
        <w:rPr>
          <w:lang w:val="ru-RU"/>
        </w:rPr>
        <w:t>).</w:t>
      </w:r>
    </w:p>
    <w:p w:rsidR="0000346E" w:rsidRPr="007C68FB" w:rsidRDefault="0000346E" w:rsidP="0000346E">
      <w:pPr>
        <w:spacing w:before="10"/>
        <w:jc w:val="center"/>
        <w:rPr>
          <w:lang w:val="ru-RU"/>
        </w:rPr>
      </w:pPr>
    </w:p>
    <w:p w:rsidR="0000346E" w:rsidRPr="00E35756" w:rsidRDefault="0000346E" w:rsidP="0000346E">
      <w:pPr>
        <w:spacing w:line="200" w:lineRule="atLeast"/>
        <w:jc w:val="center"/>
      </w:pPr>
      <w:r w:rsidRPr="00E35756">
        <w:rPr>
          <w:noProof/>
          <w:lang w:val="ru-RU" w:eastAsia="ru-RU"/>
        </w:rPr>
        <w:drawing>
          <wp:inline distT="0" distB="0" distL="0" distR="0" wp14:anchorId="5FE1A981" wp14:editId="6F30B3B2">
            <wp:extent cx="3667125" cy="923925"/>
            <wp:effectExtent l="0" t="0" r="9525" b="9525"/>
            <wp:docPr id="5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67125" cy="923925"/>
                    </a:xfrm>
                    <a:prstGeom prst="rect">
                      <a:avLst/>
                    </a:prstGeom>
                    <a:noFill/>
                    <a:ln>
                      <a:noFill/>
                    </a:ln>
                  </pic:spPr>
                </pic:pic>
              </a:graphicData>
            </a:graphic>
          </wp:inline>
        </w:drawing>
      </w:r>
    </w:p>
    <w:p w:rsidR="0000346E" w:rsidRPr="00A45948" w:rsidRDefault="0000346E" w:rsidP="0000346E">
      <w:pPr>
        <w:pStyle w:val="a6"/>
        <w:spacing w:before="174"/>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2</w:t>
      </w:r>
    </w:p>
    <w:p w:rsidR="0000346E" w:rsidRPr="00A45948" w:rsidRDefault="0000346E" w:rsidP="0000346E">
      <w:pPr>
        <w:pStyle w:val="a6"/>
        <w:tabs>
          <w:tab w:val="left" w:pos="1785"/>
        </w:tabs>
        <w:spacing w:before="187"/>
        <w:ind w:firstLine="0"/>
        <w:jc w:val="center"/>
        <w:rPr>
          <w:lang w:val="ru-RU"/>
        </w:rPr>
      </w:pPr>
      <w:r w:rsidRPr="00A45948">
        <w:rPr>
          <w:spacing w:val="-1"/>
          <w:lang w:val="ru-RU"/>
        </w:rPr>
        <w:t>№3. Найти</w:t>
      </w:r>
      <w:r w:rsidRPr="00A45948">
        <w:rPr>
          <w:lang w:val="ru-RU"/>
        </w:rPr>
        <w:t xml:space="preserve"> </w:t>
      </w:r>
      <w:r w:rsidRPr="00A45948">
        <w:rPr>
          <w:spacing w:val="16"/>
          <w:lang w:val="ru-RU"/>
        </w:rPr>
        <w:t xml:space="preserve"> </w:t>
      </w:r>
      <w:r w:rsidRPr="00A45948">
        <w:rPr>
          <w:lang w:val="ru-RU"/>
        </w:rPr>
        <w:t xml:space="preserve">эквивалентную </w:t>
      </w:r>
      <w:r w:rsidRPr="00A45948">
        <w:rPr>
          <w:spacing w:val="16"/>
          <w:lang w:val="ru-RU"/>
        </w:rPr>
        <w:t xml:space="preserve"> </w:t>
      </w:r>
      <w:r w:rsidRPr="00A45948">
        <w:rPr>
          <w:lang w:val="ru-RU"/>
        </w:rPr>
        <w:t xml:space="preserve">передаточную </w:t>
      </w:r>
      <w:r w:rsidRPr="00A45948">
        <w:rPr>
          <w:spacing w:val="15"/>
          <w:lang w:val="ru-RU"/>
        </w:rPr>
        <w:t xml:space="preserve"> </w:t>
      </w:r>
      <w:r w:rsidRPr="00A45948">
        <w:rPr>
          <w:spacing w:val="1"/>
          <w:lang w:val="ru-RU"/>
        </w:rPr>
        <w:t>функцию</w:t>
      </w:r>
      <w:r w:rsidRPr="00A45948">
        <w:rPr>
          <w:lang w:val="ru-RU"/>
        </w:rPr>
        <w:t xml:space="preserve"> </w:t>
      </w:r>
      <w:r w:rsidRPr="00A45948">
        <w:rPr>
          <w:spacing w:val="16"/>
          <w:lang w:val="ru-RU"/>
        </w:rPr>
        <w:t xml:space="preserve"> </w:t>
      </w:r>
      <w:r w:rsidRPr="00A45948">
        <w:rPr>
          <w:lang w:val="ru-RU"/>
        </w:rPr>
        <w:t>схемы</w:t>
      </w:r>
      <w:r w:rsidRPr="00A45948">
        <w:rPr>
          <w:spacing w:val="34"/>
          <w:w w:val="99"/>
          <w:lang w:val="ru-RU"/>
        </w:rPr>
        <w:t xml:space="preserve"> </w:t>
      </w:r>
      <w:r w:rsidRPr="00A45948">
        <w:rPr>
          <w:lang w:val="ru-RU"/>
        </w:rPr>
        <w:t>(рисунок</w:t>
      </w:r>
      <w:r w:rsidRPr="00A45948">
        <w:rPr>
          <w:spacing w:val="-16"/>
          <w:lang w:val="ru-RU"/>
        </w:rPr>
        <w:t xml:space="preserve"> </w:t>
      </w:r>
      <w:r w:rsidRPr="00A45948">
        <w:rPr>
          <w:lang w:val="ru-RU"/>
        </w:rPr>
        <w:t>1.</w:t>
      </w:r>
      <w:r>
        <w:rPr>
          <w:lang w:val="ru-RU"/>
        </w:rPr>
        <w:t>3</w:t>
      </w:r>
      <w:r w:rsidRPr="00A45948">
        <w:rPr>
          <w:lang w:val="ru-RU"/>
        </w:rPr>
        <w:t>).</w:t>
      </w:r>
    </w:p>
    <w:p w:rsidR="0000346E" w:rsidRPr="00552000" w:rsidRDefault="0000346E" w:rsidP="0000346E">
      <w:pPr>
        <w:spacing w:before="5"/>
        <w:jc w:val="center"/>
        <w:rPr>
          <w:lang w:val="ru-RU"/>
        </w:rPr>
      </w:pPr>
    </w:p>
    <w:p w:rsidR="0000346E" w:rsidRPr="00E35756" w:rsidRDefault="0000346E" w:rsidP="0000346E">
      <w:pPr>
        <w:spacing w:line="200" w:lineRule="atLeast"/>
        <w:jc w:val="center"/>
      </w:pPr>
      <w:r w:rsidRPr="00E35756">
        <w:rPr>
          <w:noProof/>
          <w:lang w:val="ru-RU" w:eastAsia="ru-RU"/>
        </w:rPr>
        <w:drawing>
          <wp:inline distT="0" distB="0" distL="0" distR="0" wp14:anchorId="5802CBE6" wp14:editId="7E550E24">
            <wp:extent cx="3095625" cy="762000"/>
            <wp:effectExtent l="0" t="0" r="9525" b="0"/>
            <wp:docPr id="6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95625" cy="762000"/>
                    </a:xfrm>
                    <a:prstGeom prst="rect">
                      <a:avLst/>
                    </a:prstGeom>
                    <a:noFill/>
                    <a:ln>
                      <a:noFill/>
                    </a:ln>
                  </pic:spPr>
                </pic:pic>
              </a:graphicData>
            </a:graphic>
          </wp:inline>
        </w:drawing>
      </w:r>
    </w:p>
    <w:p w:rsidR="0000346E" w:rsidRPr="00A45948" w:rsidRDefault="0000346E" w:rsidP="0000346E">
      <w:pPr>
        <w:pStyle w:val="a6"/>
        <w:spacing w:before="177"/>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3</w:t>
      </w:r>
    </w:p>
    <w:p w:rsidR="0000346E" w:rsidRPr="00A45948" w:rsidRDefault="0000346E" w:rsidP="0000346E">
      <w:pPr>
        <w:pStyle w:val="a6"/>
        <w:tabs>
          <w:tab w:val="left" w:pos="1785"/>
        </w:tabs>
        <w:spacing w:before="187"/>
        <w:ind w:firstLine="0"/>
        <w:jc w:val="center"/>
        <w:rPr>
          <w:lang w:val="ru-RU"/>
        </w:rPr>
      </w:pPr>
      <w:r w:rsidRPr="00A45948">
        <w:rPr>
          <w:spacing w:val="-1"/>
          <w:lang w:val="ru-RU"/>
        </w:rPr>
        <w:t>№4. Найти</w:t>
      </w:r>
      <w:r w:rsidRPr="00A45948">
        <w:rPr>
          <w:lang w:val="ru-RU"/>
        </w:rPr>
        <w:t xml:space="preserve"> </w:t>
      </w:r>
      <w:r w:rsidRPr="00A45948">
        <w:rPr>
          <w:spacing w:val="16"/>
          <w:lang w:val="ru-RU"/>
        </w:rPr>
        <w:t xml:space="preserve"> </w:t>
      </w:r>
      <w:r w:rsidRPr="00A45948">
        <w:rPr>
          <w:lang w:val="ru-RU"/>
        </w:rPr>
        <w:t xml:space="preserve">эквивалентную </w:t>
      </w:r>
      <w:r w:rsidRPr="00A45948">
        <w:rPr>
          <w:spacing w:val="16"/>
          <w:lang w:val="ru-RU"/>
        </w:rPr>
        <w:t xml:space="preserve"> </w:t>
      </w:r>
      <w:r w:rsidRPr="00A45948">
        <w:rPr>
          <w:lang w:val="ru-RU"/>
        </w:rPr>
        <w:t xml:space="preserve">передаточную </w:t>
      </w:r>
      <w:r w:rsidRPr="00A45948">
        <w:rPr>
          <w:spacing w:val="15"/>
          <w:lang w:val="ru-RU"/>
        </w:rPr>
        <w:t xml:space="preserve"> </w:t>
      </w:r>
      <w:r w:rsidRPr="00A45948">
        <w:rPr>
          <w:spacing w:val="1"/>
          <w:lang w:val="ru-RU"/>
        </w:rPr>
        <w:t>функцию</w:t>
      </w:r>
      <w:r w:rsidRPr="00A45948">
        <w:rPr>
          <w:lang w:val="ru-RU"/>
        </w:rPr>
        <w:t xml:space="preserve"> </w:t>
      </w:r>
      <w:r w:rsidRPr="00A45948">
        <w:rPr>
          <w:spacing w:val="16"/>
          <w:lang w:val="ru-RU"/>
        </w:rPr>
        <w:t xml:space="preserve"> </w:t>
      </w:r>
      <w:r w:rsidRPr="00A45948">
        <w:rPr>
          <w:lang w:val="ru-RU"/>
        </w:rPr>
        <w:t>схемы</w:t>
      </w:r>
      <w:r w:rsidRPr="00A45948">
        <w:rPr>
          <w:spacing w:val="34"/>
          <w:w w:val="99"/>
          <w:lang w:val="ru-RU"/>
        </w:rPr>
        <w:t xml:space="preserve"> </w:t>
      </w:r>
      <w:r w:rsidRPr="00A45948">
        <w:rPr>
          <w:lang w:val="ru-RU"/>
        </w:rPr>
        <w:t>(рисунок</w:t>
      </w:r>
      <w:r w:rsidRPr="00A45948">
        <w:rPr>
          <w:spacing w:val="-16"/>
          <w:lang w:val="ru-RU"/>
        </w:rPr>
        <w:t xml:space="preserve"> </w:t>
      </w:r>
      <w:r w:rsidRPr="00A45948">
        <w:rPr>
          <w:lang w:val="ru-RU"/>
        </w:rPr>
        <w:t>1.</w:t>
      </w:r>
      <w:r>
        <w:rPr>
          <w:lang w:val="ru-RU"/>
        </w:rPr>
        <w:t>4</w:t>
      </w:r>
      <w:r w:rsidRPr="00A45948">
        <w:rPr>
          <w:lang w:val="ru-RU"/>
        </w:rPr>
        <w:t>).</w:t>
      </w:r>
    </w:p>
    <w:p w:rsidR="0000346E" w:rsidRPr="00E35756" w:rsidRDefault="0000346E" w:rsidP="0000346E">
      <w:pPr>
        <w:spacing w:line="200" w:lineRule="atLeast"/>
        <w:jc w:val="center"/>
      </w:pPr>
      <w:r w:rsidRPr="00E35756">
        <w:rPr>
          <w:noProof/>
          <w:lang w:val="ru-RU" w:eastAsia="ru-RU"/>
        </w:rPr>
        <w:drawing>
          <wp:inline distT="0" distB="0" distL="0" distR="0" wp14:anchorId="6DA61715" wp14:editId="17D07751">
            <wp:extent cx="3086100" cy="885825"/>
            <wp:effectExtent l="0" t="0" r="0" b="9525"/>
            <wp:docPr id="6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86100" cy="885825"/>
                    </a:xfrm>
                    <a:prstGeom prst="rect">
                      <a:avLst/>
                    </a:prstGeom>
                    <a:noFill/>
                    <a:ln>
                      <a:noFill/>
                    </a:ln>
                  </pic:spPr>
                </pic:pic>
              </a:graphicData>
            </a:graphic>
          </wp:inline>
        </w:drawing>
      </w:r>
    </w:p>
    <w:p w:rsidR="0000346E" w:rsidRPr="00A45948" w:rsidRDefault="0000346E" w:rsidP="0000346E">
      <w:pPr>
        <w:pStyle w:val="a6"/>
        <w:spacing w:before="182"/>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4</w:t>
      </w:r>
    </w:p>
    <w:p w:rsidR="0000346E" w:rsidRPr="00A45948" w:rsidRDefault="0000346E" w:rsidP="0000346E">
      <w:pPr>
        <w:pStyle w:val="a6"/>
        <w:tabs>
          <w:tab w:val="left" w:pos="1694"/>
        </w:tabs>
        <w:spacing w:before="182"/>
        <w:ind w:firstLine="0"/>
        <w:jc w:val="center"/>
        <w:rPr>
          <w:lang w:val="ru-RU"/>
        </w:rPr>
      </w:pPr>
      <w:r w:rsidRPr="00A45948">
        <w:rPr>
          <w:lang w:val="ru-RU"/>
        </w:rPr>
        <w:t>№5. Записать</w:t>
      </w:r>
      <w:r w:rsidRPr="00A45948">
        <w:rPr>
          <w:spacing w:val="12"/>
          <w:lang w:val="ru-RU"/>
        </w:rPr>
        <w:t xml:space="preserve"> </w:t>
      </w:r>
      <w:r w:rsidRPr="00A45948">
        <w:rPr>
          <w:lang w:val="ru-RU"/>
        </w:rPr>
        <w:t>в</w:t>
      </w:r>
      <w:r w:rsidRPr="00A45948">
        <w:rPr>
          <w:spacing w:val="9"/>
          <w:lang w:val="ru-RU"/>
        </w:rPr>
        <w:t xml:space="preserve"> </w:t>
      </w:r>
      <w:r w:rsidRPr="00A45948">
        <w:rPr>
          <w:lang w:val="ru-RU"/>
        </w:rPr>
        <w:t>общем</w:t>
      </w:r>
      <w:r w:rsidRPr="00A45948">
        <w:rPr>
          <w:spacing w:val="15"/>
          <w:lang w:val="ru-RU"/>
        </w:rPr>
        <w:t xml:space="preserve"> </w:t>
      </w:r>
      <w:r w:rsidRPr="00A45948">
        <w:rPr>
          <w:lang w:val="ru-RU"/>
        </w:rPr>
        <w:t>виде</w:t>
      </w:r>
      <w:r w:rsidRPr="00A45948">
        <w:rPr>
          <w:spacing w:val="12"/>
          <w:lang w:val="ru-RU"/>
        </w:rPr>
        <w:t xml:space="preserve"> </w:t>
      </w:r>
      <w:r w:rsidRPr="00A45948">
        <w:rPr>
          <w:lang w:val="ru-RU"/>
        </w:rPr>
        <w:t>главную</w:t>
      </w:r>
      <w:r w:rsidRPr="00A45948">
        <w:rPr>
          <w:spacing w:val="13"/>
          <w:lang w:val="ru-RU"/>
        </w:rPr>
        <w:t xml:space="preserve"> </w:t>
      </w:r>
      <w:r w:rsidRPr="00A45948">
        <w:rPr>
          <w:lang w:val="ru-RU"/>
        </w:rPr>
        <w:t>передаточную</w:t>
      </w:r>
      <w:r w:rsidRPr="00A45948">
        <w:rPr>
          <w:spacing w:val="9"/>
          <w:lang w:val="ru-RU"/>
        </w:rPr>
        <w:t xml:space="preserve"> </w:t>
      </w:r>
      <w:r w:rsidRPr="00A45948">
        <w:rPr>
          <w:spacing w:val="1"/>
          <w:lang w:val="ru-RU"/>
        </w:rPr>
        <w:t>функцию</w:t>
      </w:r>
      <w:r w:rsidRPr="00A45948">
        <w:rPr>
          <w:spacing w:val="30"/>
          <w:w w:val="99"/>
          <w:lang w:val="ru-RU"/>
        </w:rPr>
        <w:t xml:space="preserve"> </w:t>
      </w:r>
      <w:r w:rsidRPr="00A45948">
        <w:rPr>
          <w:lang w:val="ru-RU"/>
        </w:rPr>
        <w:t>системы</w:t>
      </w:r>
      <w:r w:rsidRPr="00A45948">
        <w:rPr>
          <w:spacing w:val="-12"/>
          <w:lang w:val="ru-RU"/>
        </w:rPr>
        <w:t xml:space="preserve"> </w:t>
      </w:r>
      <w:r w:rsidRPr="00A45948">
        <w:rPr>
          <w:lang w:val="ru-RU"/>
        </w:rPr>
        <w:t>(рисунок</w:t>
      </w:r>
      <w:r w:rsidRPr="00A45948">
        <w:rPr>
          <w:spacing w:val="-13"/>
          <w:lang w:val="ru-RU"/>
        </w:rPr>
        <w:t xml:space="preserve"> </w:t>
      </w:r>
      <w:r w:rsidRPr="00A45948">
        <w:rPr>
          <w:lang w:val="ru-RU"/>
        </w:rPr>
        <w:t>1.</w:t>
      </w:r>
      <w:r>
        <w:rPr>
          <w:lang w:val="ru-RU"/>
        </w:rPr>
        <w:t>5</w:t>
      </w:r>
      <w:r w:rsidRPr="00A45948">
        <w:rPr>
          <w:lang w:val="ru-RU"/>
        </w:rPr>
        <w:t>)</w:t>
      </w:r>
    </w:p>
    <w:p w:rsidR="0000346E" w:rsidRPr="00552000" w:rsidRDefault="0000346E" w:rsidP="0000346E">
      <w:pPr>
        <w:spacing w:before="5"/>
        <w:jc w:val="center"/>
        <w:rPr>
          <w:lang w:val="ru-RU"/>
        </w:rPr>
      </w:pPr>
    </w:p>
    <w:p w:rsidR="0000346E" w:rsidRPr="00E35756" w:rsidRDefault="0000346E" w:rsidP="0000346E">
      <w:pPr>
        <w:spacing w:line="200" w:lineRule="atLeast"/>
        <w:jc w:val="center"/>
      </w:pPr>
      <w:r w:rsidRPr="00E35756">
        <w:rPr>
          <w:noProof/>
          <w:lang w:val="ru-RU" w:eastAsia="ru-RU"/>
        </w:rPr>
        <w:drawing>
          <wp:inline distT="0" distB="0" distL="0" distR="0" wp14:anchorId="430A7514" wp14:editId="033A596F">
            <wp:extent cx="2619375" cy="714375"/>
            <wp:effectExtent l="0" t="0" r="9525" b="9525"/>
            <wp:docPr id="6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19375" cy="714375"/>
                    </a:xfrm>
                    <a:prstGeom prst="rect">
                      <a:avLst/>
                    </a:prstGeom>
                    <a:noFill/>
                    <a:ln>
                      <a:noFill/>
                    </a:ln>
                  </pic:spPr>
                </pic:pic>
              </a:graphicData>
            </a:graphic>
          </wp:inline>
        </w:drawing>
      </w:r>
    </w:p>
    <w:p w:rsidR="0000346E" w:rsidRPr="00A45948" w:rsidRDefault="0000346E" w:rsidP="0000346E">
      <w:pPr>
        <w:pStyle w:val="a6"/>
        <w:spacing w:before="177"/>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5</w:t>
      </w:r>
    </w:p>
    <w:p w:rsidR="0000346E" w:rsidRPr="00A45948" w:rsidRDefault="0000346E" w:rsidP="0000346E">
      <w:pPr>
        <w:pStyle w:val="a6"/>
        <w:tabs>
          <w:tab w:val="left" w:pos="1694"/>
        </w:tabs>
        <w:spacing w:before="190" w:line="322" w:lineRule="exact"/>
        <w:ind w:left="710" w:firstLine="0"/>
        <w:jc w:val="left"/>
        <w:rPr>
          <w:lang w:val="ru-RU"/>
        </w:rPr>
      </w:pPr>
      <w:r w:rsidRPr="00E35756">
        <w:rPr>
          <w:noProof/>
          <w:lang w:val="ru-RU" w:eastAsia="ru-RU"/>
        </w:rPr>
        <w:drawing>
          <wp:anchor distT="0" distB="0" distL="114300" distR="114300" simplePos="0" relativeHeight="251682816" behindDoc="0" locked="0" layoutInCell="1" allowOverlap="1" wp14:anchorId="67485B3B" wp14:editId="5DE0C1D8">
            <wp:simplePos x="0" y="0"/>
            <wp:positionH relativeFrom="column">
              <wp:posOffset>1244600</wp:posOffset>
            </wp:positionH>
            <wp:positionV relativeFrom="paragraph">
              <wp:posOffset>629920</wp:posOffset>
            </wp:positionV>
            <wp:extent cx="2214245" cy="451485"/>
            <wp:effectExtent l="0" t="0" r="0" b="5715"/>
            <wp:wrapTopAndBottom/>
            <wp:docPr id="6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14245" cy="451485"/>
                    </a:xfrm>
                    <a:prstGeom prst="rect">
                      <a:avLst/>
                    </a:prstGeom>
                    <a:noFill/>
                    <a:ln>
                      <a:noFill/>
                    </a:ln>
                  </pic:spPr>
                </pic:pic>
              </a:graphicData>
            </a:graphic>
          </wp:anchor>
        </w:drawing>
      </w:r>
      <w:r w:rsidRPr="00A45948">
        <w:rPr>
          <w:spacing w:val="-1"/>
          <w:lang w:val="ru-RU"/>
        </w:rPr>
        <w:t>№6. Найти</w:t>
      </w:r>
      <w:r w:rsidRPr="00A45948">
        <w:rPr>
          <w:spacing w:val="17"/>
          <w:lang w:val="ru-RU"/>
        </w:rPr>
        <w:t xml:space="preserve"> </w:t>
      </w:r>
      <w:r w:rsidRPr="00E35756">
        <w:rPr>
          <w:i/>
          <w:spacing w:val="-1"/>
        </w:rPr>
        <w:t>W</w:t>
      </w:r>
      <w:proofErr w:type="spellStart"/>
      <w:r w:rsidRPr="00E35756">
        <w:rPr>
          <w:i/>
          <w:spacing w:val="-1"/>
          <w:position w:val="-3"/>
        </w:rPr>
        <w:t>uf</w:t>
      </w:r>
      <w:proofErr w:type="spellEnd"/>
      <w:r w:rsidRPr="00A45948">
        <w:rPr>
          <w:i/>
          <w:spacing w:val="40"/>
          <w:position w:val="-3"/>
          <w:lang w:val="ru-RU"/>
        </w:rPr>
        <w:t xml:space="preserve"> </w:t>
      </w:r>
      <w:r w:rsidRPr="00A45948">
        <w:rPr>
          <w:lang w:val="ru-RU"/>
        </w:rPr>
        <w:t>(</w:t>
      </w:r>
      <w:r w:rsidRPr="00E35756">
        <w:rPr>
          <w:i/>
        </w:rPr>
        <w:t>s</w:t>
      </w:r>
      <w:r w:rsidRPr="00A45948">
        <w:rPr>
          <w:lang w:val="ru-RU"/>
        </w:rPr>
        <w:t>)</w:t>
      </w:r>
      <w:r w:rsidRPr="00A45948">
        <w:rPr>
          <w:spacing w:val="12"/>
          <w:lang w:val="ru-RU"/>
        </w:rPr>
        <w:t xml:space="preserve"> </w:t>
      </w:r>
      <w:r w:rsidRPr="00A45948">
        <w:rPr>
          <w:lang w:val="ru-RU"/>
        </w:rPr>
        <w:t>для</w:t>
      </w:r>
      <w:r w:rsidRPr="00A45948">
        <w:rPr>
          <w:spacing w:val="15"/>
          <w:lang w:val="ru-RU"/>
        </w:rPr>
        <w:t xml:space="preserve"> </w:t>
      </w:r>
      <w:r w:rsidRPr="00A45948">
        <w:rPr>
          <w:lang w:val="ru-RU"/>
        </w:rPr>
        <w:t>системы</w:t>
      </w:r>
      <w:r w:rsidRPr="00A45948">
        <w:rPr>
          <w:spacing w:val="14"/>
          <w:lang w:val="ru-RU"/>
        </w:rPr>
        <w:t xml:space="preserve"> </w:t>
      </w:r>
      <w:r w:rsidRPr="00A45948">
        <w:rPr>
          <w:lang w:val="ru-RU"/>
        </w:rPr>
        <w:t>со</w:t>
      </w:r>
      <w:r w:rsidRPr="00A45948">
        <w:rPr>
          <w:spacing w:val="13"/>
          <w:lang w:val="ru-RU"/>
        </w:rPr>
        <w:t xml:space="preserve"> </w:t>
      </w:r>
      <w:r w:rsidRPr="00A45948">
        <w:rPr>
          <w:lang w:val="ru-RU"/>
        </w:rPr>
        <w:t>структурной</w:t>
      </w:r>
      <w:r w:rsidRPr="00A45948">
        <w:rPr>
          <w:spacing w:val="14"/>
          <w:lang w:val="ru-RU"/>
        </w:rPr>
        <w:t xml:space="preserve"> </w:t>
      </w:r>
      <w:r w:rsidRPr="00A45948">
        <w:rPr>
          <w:lang w:val="ru-RU"/>
        </w:rPr>
        <w:t>схемой</w:t>
      </w:r>
      <w:r w:rsidRPr="00A45948">
        <w:rPr>
          <w:spacing w:val="17"/>
          <w:lang w:val="ru-RU"/>
        </w:rPr>
        <w:t xml:space="preserve"> </w:t>
      </w:r>
      <w:r w:rsidRPr="00A45948">
        <w:rPr>
          <w:lang w:val="ru-RU"/>
        </w:rPr>
        <w:t>(рисунок</w:t>
      </w:r>
      <w:r w:rsidRPr="00A45948">
        <w:rPr>
          <w:spacing w:val="-9"/>
          <w:lang w:val="ru-RU"/>
        </w:rPr>
        <w:t xml:space="preserve"> </w:t>
      </w:r>
      <w:r w:rsidRPr="00A45948">
        <w:rPr>
          <w:lang w:val="ru-RU"/>
        </w:rPr>
        <w:t>1.</w:t>
      </w:r>
      <w:r>
        <w:rPr>
          <w:lang w:val="ru-RU"/>
        </w:rPr>
        <w:t>6</w:t>
      </w:r>
      <w:r w:rsidRPr="00A45948">
        <w:rPr>
          <w:lang w:val="ru-RU"/>
        </w:rPr>
        <w:t>)</w:t>
      </w:r>
    </w:p>
    <w:p w:rsidR="0000346E" w:rsidRPr="00A45948" w:rsidRDefault="0000346E" w:rsidP="0000346E">
      <w:pPr>
        <w:pStyle w:val="a6"/>
        <w:tabs>
          <w:tab w:val="left" w:pos="1694"/>
        </w:tabs>
        <w:spacing w:before="190" w:line="322" w:lineRule="exact"/>
        <w:ind w:firstLine="0"/>
        <w:jc w:val="center"/>
        <w:rPr>
          <w:lang w:val="ru-RU"/>
        </w:rPr>
      </w:pPr>
    </w:p>
    <w:p w:rsidR="0000346E" w:rsidRPr="00A45948" w:rsidRDefault="0000346E" w:rsidP="0000346E">
      <w:pPr>
        <w:pStyle w:val="a6"/>
        <w:spacing w:before="62"/>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6</w:t>
      </w:r>
    </w:p>
    <w:p w:rsidR="0000346E" w:rsidRPr="00A45948" w:rsidRDefault="0000346E" w:rsidP="0000346E">
      <w:pPr>
        <w:pStyle w:val="a6"/>
        <w:tabs>
          <w:tab w:val="left" w:pos="1675"/>
        </w:tabs>
        <w:spacing w:before="187"/>
        <w:ind w:firstLine="0"/>
        <w:jc w:val="center"/>
        <w:rPr>
          <w:lang w:val="ru-RU"/>
        </w:rPr>
      </w:pPr>
      <w:r w:rsidRPr="00E35756">
        <w:rPr>
          <w:noProof/>
          <w:lang w:val="ru-RU" w:eastAsia="ru-RU"/>
        </w:rPr>
        <w:drawing>
          <wp:anchor distT="0" distB="0" distL="114300" distR="114300" simplePos="0" relativeHeight="251683840" behindDoc="0" locked="0" layoutInCell="1" allowOverlap="1" wp14:anchorId="791F1C98" wp14:editId="3998DAD8">
            <wp:simplePos x="0" y="0"/>
            <wp:positionH relativeFrom="column">
              <wp:posOffset>1605280</wp:posOffset>
            </wp:positionH>
            <wp:positionV relativeFrom="paragraph">
              <wp:posOffset>403860</wp:posOffset>
            </wp:positionV>
            <wp:extent cx="2841625" cy="926465"/>
            <wp:effectExtent l="0" t="0" r="0" b="6985"/>
            <wp:wrapTopAndBottom/>
            <wp:docPr id="6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41625" cy="926465"/>
                    </a:xfrm>
                    <a:prstGeom prst="rect">
                      <a:avLst/>
                    </a:prstGeom>
                    <a:noFill/>
                    <a:ln>
                      <a:noFill/>
                    </a:ln>
                  </pic:spPr>
                </pic:pic>
              </a:graphicData>
            </a:graphic>
          </wp:anchor>
        </w:drawing>
      </w:r>
      <w:r w:rsidRPr="00A45948">
        <w:rPr>
          <w:lang w:val="ru-RU"/>
        </w:rPr>
        <w:t>№7. Определить</w:t>
      </w:r>
      <w:r w:rsidRPr="00A45948">
        <w:rPr>
          <w:spacing w:val="-14"/>
          <w:lang w:val="ru-RU"/>
        </w:rPr>
        <w:t xml:space="preserve"> </w:t>
      </w:r>
      <w:r w:rsidRPr="00A45948">
        <w:rPr>
          <w:lang w:val="ru-RU"/>
        </w:rPr>
        <w:t>передаточную</w:t>
      </w:r>
      <w:r w:rsidRPr="00A45948">
        <w:rPr>
          <w:spacing w:val="-13"/>
          <w:lang w:val="ru-RU"/>
        </w:rPr>
        <w:t xml:space="preserve"> </w:t>
      </w:r>
      <w:r w:rsidRPr="00A45948">
        <w:rPr>
          <w:lang w:val="ru-RU"/>
        </w:rPr>
        <w:t>функцию</w:t>
      </w:r>
      <w:r w:rsidRPr="00A45948">
        <w:rPr>
          <w:spacing w:val="-13"/>
          <w:lang w:val="ru-RU"/>
        </w:rPr>
        <w:t xml:space="preserve"> </w:t>
      </w:r>
      <w:r w:rsidRPr="00A45948">
        <w:rPr>
          <w:spacing w:val="-1"/>
          <w:lang w:val="ru-RU"/>
        </w:rPr>
        <w:t>схемы</w:t>
      </w:r>
      <w:r w:rsidRPr="00A45948">
        <w:rPr>
          <w:spacing w:val="-13"/>
          <w:lang w:val="ru-RU"/>
        </w:rPr>
        <w:t xml:space="preserve"> </w:t>
      </w:r>
      <w:r w:rsidRPr="00A45948">
        <w:rPr>
          <w:lang w:val="ru-RU"/>
        </w:rPr>
        <w:t>(рисунок</w:t>
      </w:r>
      <w:r w:rsidRPr="00A45948">
        <w:rPr>
          <w:spacing w:val="-13"/>
          <w:lang w:val="ru-RU"/>
        </w:rPr>
        <w:t xml:space="preserve"> </w:t>
      </w:r>
      <w:r w:rsidRPr="00A45948">
        <w:rPr>
          <w:lang w:val="ru-RU"/>
        </w:rPr>
        <w:t>1.</w:t>
      </w:r>
      <w:r>
        <w:rPr>
          <w:lang w:val="ru-RU"/>
        </w:rPr>
        <w:t>7</w:t>
      </w:r>
      <w:r w:rsidRPr="00A45948">
        <w:rPr>
          <w:lang w:val="ru-RU"/>
        </w:rPr>
        <w:t>)</w:t>
      </w:r>
    </w:p>
    <w:p w:rsidR="0000346E" w:rsidRPr="00A45948" w:rsidRDefault="0000346E" w:rsidP="0000346E">
      <w:pPr>
        <w:pStyle w:val="a6"/>
        <w:spacing w:before="177"/>
        <w:jc w:val="center"/>
        <w:rPr>
          <w:spacing w:val="-1"/>
          <w:lang w:val="ru-RU"/>
        </w:rPr>
      </w:pPr>
    </w:p>
    <w:p w:rsidR="0000346E" w:rsidRDefault="0000346E" w:rsidP="0000346E">
      <w:pPr>
        <w:pStyle w:val="a6"/>
        <w:spacing w:before="177"/>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7</w:t>
      </w:r>
    </w:p>
    <w:p w:rsidR="0000346E" w:rsidRDefault="0000346E" w:rsidP="0000346E">
      <w:pPr>
        <w:pStyle w:val="a6"/>
        <w:spacing w:before="177"/>
        <w:jc w:val="center"/>
        <w:rPr>
          <w:lang w:val="ru-RU"/>
        </w:rPr>
      </w:pPr>
    </w:p>
    <w:p w:rsidR="0000346E" w:rsidRPr="00A52305" w:rsidRDefault="0000346E" w:rsidP="0000346E">
      <w:pPr>
        <w:pStyle w:val="a6"/>
        <w:tabs>
          <w:tab w:val="left" w:pos="1694"/>
        </w:tabs>
        <w:spacing w:before="3" w:line="322" w:lineRule="exact"/>
        <w:jc w:val="center"/>
        <w:rPr>
          <w:b/>
          <w:lang w:val="ru-RU"/>
        </w:rPr>
      </w:pPr>
      <w:r w:rsidRPr="00A52305">
        <w:rPr>
          <w:b/>
          <w:lang w:val="ru-RU"/>
        </w:rPr>
        <w:t xml:space="preserve">Вопросы к защите АКР 1. </w:t>
      </w:r>
    </w:p>
    <w:p w:rsidR="0000346E" w:rsidRDefault="0000346E" w:rsidP="0000346E">
      <w:pPr>
        <w:pStyle w:val="a6"/>
        <w:numPr>
          <w:ilvl w:val="0"/>
          <w:numId w:val="4"/>
        </w:numPr>
        <w:tabs>
          <w:tab w:val="left" w:pos="1694"/>
        </w:tabs>
        <w:spacing w:before="3" w:line="322" w:lineRule="exact"/>
        <w:rPr>
          <w:lang w:val="ru-RU"/>
        </w:rPr>
      </w:pPr>
      <w:r w:rsidRPr="00A52305">
        <w:rPr>
          <w:lang w:val="ru-RU"/>
        </w:rPr>
        <w:t>Одномерные линейные непрерывные системы</w:t>
      </w:r>
      <w:r>
        <w:rPr>
          <w:lang w:val="ru-RU"/>
        </w:rPr>
        <w:t xml:space="preserve"> – дайте определение.</w:t>
      </w:r>
    </w:p>
    <w:p w:rsidR="0000346E" w:rsidRDefault="0000346E" w:rsidP="0000346E">
      <w:pPr>
        <w:pStyle w:val="a6"/>
        <w:numPr>
          <w:ilvl w:val="0"/>
          <w:numId w:val="4"/>
        </w:numPr>
        <w:tabs>
          <w:tab w:val="left" w:pos="1694"/>
        </w:tabs>
        <w:spacing w:before="3" w:line="322" w:lineRule="exact"/>
        <w:rPr>
          <w:lang w:val="ru-RU"/>
        </w:rPr>
      </w:pPr>
      <w:r w:rsidRPr="00A52305">
        <w:rPr>
          <w:lang w:val="ru-RU"/>
        </w:rPr>
        <w:t>Эквивалентная передаточная функция</w:t>
      </w:r>
      <w:r>
        <w:rPr>
          <w:lang w:val="ru-RU"/>
        </w:rPr>
        <w:t xml:space="preserve"> – дайте определение.</w:t>
      </w:r>
    </w:p>
    <w:p w:rsidR="0000346E" w:rsidRDefault="0000346E" w:rsidP="0000346E">
      <w:pPr>
        <w:pStyle w:val="a6"/>
        <w:numPr>
          <w:ilvl w:val="0"/>
          <w:numId w:val="4"/>
        </w:numPr>
        <w:tabs>
          <w:tab w:val="left" w:pos="1694"/>
        </w:tabs>
        <w:spacing w:before="3" w:line="322" w:lineRule="exact"/>
        <w:jc w:val="left"/>
        <w:rPr>
          <w:lang w:val="ru-RU"/>
        </w:rPr>
      </w:pPr>
      <w:r>
        <w:rPr>
          <w:lang w:val="ru-RU"/>
        </w:rPr>
        <w:t xml:space="preserve">Для чего используют </w:t>
      </w:r>
      <w:r w:rsidRPr="00A52305">
        <w:rPr>
          <w:lang w:val="ru-RU"/>
        </w:rPr>
        <w:t>структурн</w:t>
      </w:r>
      <w:r>
        <w:rPr>
          <w:lang w:val="ru-RU"/>
        </w:rPr>
        <w:t>ую</w:t>
      </w:r>
      <w:r w:rsidRPr="00A52305">
        <w:rPr>
          <w:lang w:val="ru-RU"/>
        </w:rPr>
        <w:t xml:space="preserve"> схем</w:t>
      </w:r>
      <w:r>
        <w:rPr>
          <w:lang w:val="ru-RU"/>
        </w:rPr>
        <w:t>у?</w:t>
      </w:r>
    </w:p>
    <w:p w:rsidR="0000346E" w:rsidRDefault="0000346E" w:rsidP="0000346E">
      <w:pPr>
        <w:pStyle w:val="a6"/>
        <w:numPr>
          <w:ilvl w:val="0"/>
          <w:numId w:val="4"/>
        </w:numPr>
        <w:tabs>
          <w:tab w:val="left" w:pos="1694"/>
        </w:tabs>
        <w:spacing w:before="3" w:line="322" w:lineRule="exact"/>
        <w:rPr>
          <w:lang w:val="ru-RU"/>
        </w:rPr>
      </w:pPr>
      <w:r>
        <w:rPr>
          <w:lang w:val="ru-RU"/>
        </w:rPr>
        <w:t>Что называют</w:t>
      </w:r>
      <w:r w:rsidRPr="00A52305">
        <w:rPr>
          <w:lang w:val="ru-RU"/>
        </w:rPr>
        <w:t xml:space="preserve"> прямой связью, обратной связью</w:t>
      </w:r>
      <w:r>
        <w:rPr>
          <w:lang w:val="ru-RU"/>
        </w:rPr>
        <w:t>?</w:t>
      </w:r>
    </w:p>
    <w:p w:rsidR="0000346E" w:rsidRDefault="0000346E" w:rsidP="0000346E">
      <w:pPr>
        <w:pStyle w:val="a6"/>
        <w:numPr>
          <w:ilvl w:val="0"/>
          <w:numId w:val="4"/>
        </w:numPr>
        <w:tabs>
          <w:tab w:val="left" w:pos="1694"/>
        </w:tabs>
        <w:spacing w:before="3" w:line="322" w:lineRule="exact"/>
        <w:rPr>
          <w:lang w:val="ru-RU"/>
        </w:rPr>
      </w:pPr>
      <w:r>
        <w:rPr>
          <w:lang w:val="ru-RU"/>
        </w:rPr>
        <w:t>Ф</w:t>
      </w:r>
      <w:r w:rsidRPr="00A52305">
        <w:rPr>
          <w:lang w:val="ru-RU"/>
        </w:rPr>
        <w:t>ункция системы будет всегда представлять собой дробь</w:t>
      </w:r>
      <w:r>
        <w:rPr>
          <w:lang w:val="ru-RU"/>
        </w:rPr>
        <w:t>, если … - продолжите предложение.</w:t>
      </w:r>
    </w:p>
    <w:p w:rsidR="0000346E" w:rsidRPr="00E35756" w:rsidRDefault="0000346E" w:rsidP="0000346E">
      <w:pPr>
        <w:pStyle w:val="a5"/>
        <w:numPr>
          <w:ilvl w:val="0"/>
          <w:numId w:val="4"/>
        </w:numPr>
        <w:shd w:val="clear" w:color="auto" w:fill="FFFFFF"/>
        <w:spacing w:before="0" w:beforeAutospacing="0" w:after="0" w:afterAutospacing="0" w:line="240" w:lineRule="auto"/>
        <w:rPr>
          <w:rFonts w:ascii="Arial" w:hAnsi="Arial" w:cs="Arial"/>
          <w:color w:val="000000"/>
          <w:sz w:val="24"/>
        </w:rPr>
      </w:pPr>
      <w:r w:rsidRPr="00D30E30">
        <w:rPr>
          <w:color w:val="000000"/>
          <w:sz w:val="24"/>
        </w:rPr>
        <w:t>На рисунке представлены схемы, укажите типы систем управления</w:t>
      </w:r>
      <w:r>
        <w:rPr>
          <w:rFonts w:ascii="Arial" w:hAnsi="Arial" w:cs="Arial"/>
          <w:color w:val="000000"/>
          <w:sz w:val="24"/>
        </w:rPr>
        <w:t>.</w:t>
      </w:r>
    </w:p>
    <w:p w:rsidR="0000346E" w:rsidRPr="00E35756" w:rsidRDefault="0000346E" w:rsidP="0000346E">
      <w:pPr>
        <w:pStyle w:val="a5"/>
        <w:shd w:val="clear" w:color="auto" w:fill="FFFFFF"/>
        <w:spacing w:before="0" w:beforeAutospacing="0" w:after="0" w:afterAutospacing="0" w:line="240" w:lineRule="auto"/>
        <w:ind w:firstLine="0"/>
        <w:rPr>
          <w:rFonts w:ascii="Arial" w:hAnsi="Arial" w:cs="Arial"/>
          <w:color w:val="000000"/>
          <w:sz w:val="24"/>
        </w:rPr>
      </w:pPr>
    </w:p>
    <w:p w:rsidR="0000346E" w:rsidRPr="00E35756" w:rsidRDefault="0000346E" w:rsidP="0000346E">
      <w:pPr>
        <w:pStyle w:val="a5"/>
        <w:shd w:val="clear" w:color="auto" w:fill="FFFFFF"/>
        <w:spacing w:before="0" w:beforeAutospacing="0" w:after="0" w:afterAutospacing="0" w:line="240" w:lineRule="auto"/>
        <w:ind w:firstLine="0"/>
        <w:rPr>
          <w:rFonts w:ascii="Arial" w:hAnsi="Arial" w:cs="Arial"/>
          <w:color w:val="000000"/>
          <w:sz w:val="24"/>
        </w:rPr>
      </w:pPr>
      <w:r w:rsidRPr="00E35756">
        <w:rPr>
          <w:noProof/>
          <w:sz w:val="24"/>
        </w:rPr>
        <w:drawing>
          <wp:anchor distT="0" distB="0" distL="0" distR="0" simplePos="0" relativeHeight="251684864" behindDoc="0" locked="0" layoutInCell="1" allowOverlap="0" wp14:anchorId="6DCD0D0B" wp14:editId="6E7A5681">
            <wp:simplePos x="0" y="0"/>
            <wp:positionH relativeFrom="column">
              <wp:align>left</wp:align>
            </wp:positionH>
            <wp:positionV relativeFrom="line">
              <wp:posOffset>0</wp:posOffset>
            </wp:positionV>
            <wp:extent cx="2190750" cy="466725"/>
            <wp:effectExtent l="0" t="0" r="0" b="9525"/>
            <wp:wrapSquare wrapText="bothSides"/>
            <wp:docPr id="65" name="Рисунок 14" descr="gif-file, 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if-file, 2KB"/>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90750" cy="466725"/>
                    </a:xfrm>
                    <a:prstGeom prst="rect">
                      <a:avLst/>
                    </a:prstGeom>
                    <a:noFill/>
                    <a:ln>
                      <a:noFill/>
                    </a:ln>
                  </pic:spPr>
                </pic:pic>
              </a:graphicData>
            </a:graphic>
          </wp:anchor>
        </w:drawing>
      </w:r>
    </w:p>
    <w:p w:rsidR="0000346E" w:rsidRPr="00E35756" w:rsidRDefault="0000346E" w:rsidP="0000346E">
      <w:pPr>
        <w:pStyle w:val="a5"/>
        <w:shd w:val="clear" w:color="auto" w:fill="FFFFFF"/>
        <w:spacing w:before="0" w:beforeAutospacing="0" w:after="0" w:afterAutospacing="0" w:line="240" w:lineRule="auto"/>
        <w:ind w:firstLine="0"/>
        <w:jc w:val="center"/>
        <w:rPr>
          <w:rFonts w:ascii="Arial" w:hAnsi="Arial" w:cs="Arial"/>
          <w:color w:val="000000"/>
          <w:sz w:val="24"/>
        </w:rPr>
      </w:pPr>
    </w:p>
    <w:p w:rsidR="0000346E" w:rsidRPr="00E35756" w:rsidRDefault="0000346E" w:rsidP="0000346E">
      <w:pPr>
        <w:pStyle w:val="a5"/>
        <w:shd w:val="clear" w:color="auto" w:fill="FFFFFF"/>
        <w:spacing w:before="0" w:beforeAutospacing="0" w:after="0" w:afterAutospacing="0" w:line="240" w:lineRule="auto"/>
        <w:ind w:firstLine="0"/>
        <w:rPr>
          <w:rFonts w:ascii="Arial" w:hAnsi="Arial" w:cs="Arial"/>
          <w:color w:val="000000"/>
          <w:sz w:val="24"/>
        </w:rPr>
      </w:pPr>
    </w:p>
    <w:p w:rsidR="0000346E" w:rsidRPr="00E35756" w:rsidRDefault="0000346E" w:rsidP="0000346E">
      <w:pPr>
        <w:pStyle w:val="a5"/>
        <w:shd w:val="clear" w:color="auto" w:fill="FFFFFF"/>
        <w:spacing w:before="0" w:beforeAutospacing="0" w:after="0" w:afterAutospacing="0" w:line="240" w:lineRule="auto"/>
        <w:ind w:firstLine="0"/>
        <w:rPr>
          <w:rFonts w:ascii="Arial" w:hAnsi="Arial" w:cs="Arial"/>
          <w:color w:val="000000"/>
          <w:sz w:val="24"/>
        </w:rPr>
      </w:pPr>
      <w:r w:rsidRPr="00E35756">
        <w:rPr>
          <w:noProof/>
          <w:sz w:val="24"/>
        </w:rPr>
        <w:drawing>
          <wp:anchor distT="0" distB="0" distL="0" distR="0" simplePos="0" relativeHeight="251685888" behindDoc="0" locked="0" layoutInCell="1" allowOverlap="0" wp14:anchorId="471AAFA0" wp14:editId="65D061A4">
            <wp:simplePos x="0" y="0"/>
            <wp:positionH relativeFrom="column">
              <wp:align>left</wp:align>
            </wp:positionH>
            <wp:positionV relativeFrom="line">
              <wp:posOffset>0</wp:posOffset>
            </wp:positionV>
            <wp:extent cx="2571750" cy="914400"/>
            <wp:effectExtent l="0" t="0" r="0" b="0"/>
            <wp:wrapSquare wrapText="bothSides"/>
            <wp:docPr id="68" name="Рисунок 13" descr="gif-file, 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if-file, 2KB"/>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71750" cy="914400"/>
                    </a:xfrm>
                    <a:prstGeom prst="rect">
                      <a:avLst/>
                    </a:prstGeom>
                    <a:noFill/>
                    <a:ln>
                      <a:noFill/>
                    </a:ln>
                  </pic:spPr>
                </pic:pic>
              </a:graphicData>
            </a:graphic>
          </wp:anchor>
        </w:drawing>
      </w:r>
    </w:p>
    <w:p w:rsidR="0000346E" w:rsidRPr="00F440A1" w:rsidRDefault="0000346E" w:rsidP="0000346E">
      <w:pPr>
        <w:rPr>
          <w:lang w:val="ru-RU"/>
        </w:rPr>
      </w:pPr>
    </w:p>
    <w:p w:rsidR="0000346E" w:rsidRPr="00F440A1" w:rsidRDefault="0000346E" w:rsidP="0000346E">
      <w:pPr>
        <w:rPr>
          <w:lang w:val="ru-RU"/>
        </w:rPr>
      </w:pPr>
    </w:p>
    <w:p w:rsidR="0000346E" w:rsidRPr="00F440A1" w:rsidRDefault="0000346E" w:rsidP="0000346E">
      <w:pPr>
        <w:rPr>
          <w:lang w:val="ru-RU"/>
        </w:rPr>
      </w:pPr>
    </w:p>
    <w:p w:rsidR="0000346E" w:rsidRPr="00E35756" w:rsidRDefault="0000346E" w:rsidP="0000346E">
      <w:pPr>
        <w:pStyle w:val="a5"/>
        <w:shd w:val="clear" w:color="auto" w:fill="FFFFFF"/>
        <w:spacing w:before="0" w:beforeAutospacing="0" w:after="0" w:afterAutospacing="0" w:line="240" w:lineRule="auto"/>
        <w:ind w:firstLine="0"/>
        <w:jc w:val="center"/>
        <w:rPr>
          <w:rFonts w:ascii="Arial" w:hAnsi="Arial" w:cs="Arial"/>
          <w:color w:val="000000"/>
          <w:sz w:val="24"/>
        </w:rPr>
      </w:pPr>
      <w:r w:rsidRPr="00E35756">
        <w:rPr>
          <w:noProof/>
          <w:sz w:val="24"/>
        </w:rPr>
        <w:drawing>
          <wp:anchor distT="0" distB="0" distL="0" distR="0" simplePos="0" relativeHeight="251686912" behindDoc="0" locked="0" layoutInCell="1" allowOverlap="0" wp14:anchorId="496E1D51" wp14:editId="20677B67">
            <wp:simplePos x="0" y="0"/>
            <wp:positionH relativeFrom="column">
              <wp:posOffset>71755</wp:posOffset>
            </wp:positionH>
            <wp:positionV relativeFrom="line">
              <wp:posOffset>93345</wp:posOffset>
            </wp:positionV>
            <wp:extent cx="2571750" cy="847725"/>
            <wp:effectExtent l="0" t="0" r="0" b="9525"/>
            <wp:wrapSquare wrapText="bothSides"/>
            <wp:docPr id="69" name="Рисунок 12" descr="gif-file, 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if-file, 2KB"/>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1750" cy="847725"/>
                    </a:xfrm>
                    <a:prstGeom prst="rect">
                      <a:avLst/>
                    </a:prstGeom>
                    <a:noFill/>
                    <a:ln>
                      <a:noFill/>
                    </a:ln>
                  </pic:spPr>
                </pic:pic>
              </a:graphicData>
            </a:graphic>
          </wp:anchor>
        </w:drawing>
      </w:r>
    </w:p>
    <w:p w:rsidR="0000346E" w:rsidRPr="00E35756" w:rsidRDefault="0000346E" w:rsidP="0000346E">
      <w:pPr>
        <w:pStyle w:val="a5"/>
        <w:shd w:val="clear" w:color="auto" w:fill="FFFFFF"/>
        <w:spacing w:before="0" w:beforeAutospacing="0" w:after="0" w:afterAutospacing="0" w:line="240" w:lineRule="auto"/>
        <w:ind w:firstLine="0"/>
        <w:rPr>
          <w:rFonts w:ascii="Arial" w:hAnsi="Arial" w:cs="Arial"/>
          <w:color w:val="000000"/>
          <w:sz w:val="24"/>
        </w:rPr>
      </w:pPr>
    </w:p>
    <w:p w:rsidR="0000346E" w:rsidRPr="00E35756" w:rsidRDefault="0000346E" w:rsidP="0000346E">
      <w:pPr>
        <w:pStyle w:val="a5"/>
        <w:shd w:val="clear" w:color="auto" w:fill="FFFFFF"/>
        <w:spacing w:before="0" w:beforeAutospacing="0" w:after="0" w:afterAutospacing="0" w:line="240" w:lineRule="auto"/>
        <w:ind w:firstLine="0"/>
        <w:rPr>
          <w:rFonts w:ascii="Arial" w:hAnsi="Arial" w:cs="Arial"/>
          <w:color w:val="000000"/>
          <w:sz w:val="24"/>
        </w:rPr>
      </w:pPr>
    </w:p>
    <w:p w:rsidR="0000346E" w:rsidRPr="00E35756" w:rsidRDefault="0000346E" w:rsidP="0000346E">
      <w:pPr>
        <w:pStyle w:val="a5"/>
        <w:shd w:val="clear" w:color="auto" w:fill="FFFFFF"/>
        <w:spacing w:before="0" w:beforeAutospacing="0" w:after="0" w:afterAutospacing="0" w:line="240" w:lineRule="auto"/>
        <w:ind w:firstLine="0"/>
        <w:rPr>
          <w:rFonts w:ascii="Arial" w:hAnsi="Arial" w:cs="Arial"/>
          <w:color w:val="000000"/>
          <w:sz w:val="24"/>
        </w:rPr>
      </w:pPr>
    </w:p>
    <w:p w:rsidR="0000346E" w:rsidRPr="00A52305" w:rsidRDefault="0000346E" w:rsidP="0000346E">
      <w:pPr>
        <w:pStyle w:val="a6"/>
        <w:tabs>
          <w:tab w:val="left" w:pos="1694"/>
        </w:tabs>
        <w:spacing w:before="3" w:line="322" w:lineRule="exact"/>
        <w:ind w:firstLine="0"/>
        <w:rPr>
          <w:lang w:val="ru-RU"/>
        </w:rPr>
      </w:pPr>
    </w:p>
    <w:p w:rsidR="0000346E" w:rsidRDefault="0000346E" w:rsidP="0000346E">
      <w:pPr>
        <w:pStyle w:val="a6"/>
        <w:spacing w:before="177"/>
        <w:jc w:val="center"/>
        <w:rPr>
          <w:lang w:val="ru-RU"/>
        </w:rPr>
      </w:pPr>
    </w:p>
    <w:p w:rsidR="0000346E" w:rsidRPr="00D30E30" w:rsidRDefault="0000346E" w:rsidP="0000346E">
      <w:pPr>
        <w:pStyle w:val="a6"/>
        <w:spacing w:before="177"/>
        <w:jc w:val="center"/>
        <w:rPr>
          <w:spacing w:val="1"/>
          <w:lang w:val="ru-RU"/>
        </w:rPr>
      </w:pPr>
      <w:r>
        <w:rPr>
          <w:b/>
          <w:spacing w:val="-1"/>
          <w:lang w:val="ru-RU"/>
        </w:rPr>
        <w:t>АКР №2</w:t>
      </w:r>
      <w:r w:rsidRPr="00D30E30">
        <w:rPr>
          <w:spacing w:val="-1"/>
          <w:lang w:val="ru-RU"/>
        </w:rPr>
        <w:t xml:space="preserve"> «</w:t>
      </w:r>
      <w:r>
        <w:rPr>
          <w:lang w:val="ru-RU"/>
        </w:rPr>
        <w:t>Дифференциальные уравнения</w:t>
      </w:r>
      <w:r w:rsidRPr="00D30E30">
        <w:rPr>
          <w:spacing w:val="1"/>
          <w:lang w:val="ru-RU"/>
        </w:rPr>
        <w:t>»</w:t>
      </w:r>
    </w:p>
    <w:p w:rsidR="0000346E" w:rsidRDefault="0000346E" w:rsidP="0000346E">
      <w:pPr>
        <w:pStyle w:val="a6"/>
        <w:tabs>
          <w:tab w:val="left" w:pos="1723"/>
        </w:tabs>
        <w:ind w:firstLine="0"/>
        <w:jc w:val="center"/>
        <w:rPr>
          <w:spacing w:val="1"/>
          <w:lang w:val="ru-RU"/>
        </w:rPr>
      </w:pPr>
      <w:r w:rsidRPr="00D30E30">
        <w:rPr>
          <w:b/>
          <w:spacing w:val="1"/>
          <w:lang w:val="ru-RU"/>
        </w:rPr>
        <w:t>Цель работы:</w:t>
      </w:r>
      <w:r>
        <w:rPr>
          <w:spacing w:val="1"/>
          <w:lang w:val="ru-RU"/>
        </w:rPr>
        <w:t xml:space="preserve"> - </w:t>
      </w:r>
      <w:proofErr w:type="gramStart"/>
      <w:r>
        <w:rPr>
          <w:spacing w:val="1"/>
          <w:lang w:val="ru-RU"/>
        </w:rPr>
        <w:t>научится</w:t>
      </w:r>
      <w:proofErr w:type="gramEnd"/>
      <w:r>
        <w:rPr>
          <w:spacing w:val="1"/>
          <w:lang w:val="ru-RU"/>
        </w:rPr>
        <w:t xml:space="preserve"> </w:t>
      </w:r>
      <w:r w:rsidRPr="00D30E30">
        <w:rPr>
          <w:spacing w:val="1"/>
          <w:lang w:val="ru-RU"/>
        </w:rPr>
        <w:t xml:space="preserve">описывается во времени обыкновенным дифференциальным уравнением (ОДУ) с постоянными коэффициентами </w:t>
      </w:r>
      <w:r>
        <w:rPr>
          <w:spacing w:val="1"/>
          <w:lang w:val="ru-RU"/>
        </w:rPr>
        <w:t>п</w:t>
      </w:r>
      <w:r w:rsidRPr="00D30E30">
        <w:rPr>
          <w:spacing w:val="1"/>
          <w:lang w:val="ru-RU"/>
        </w:rPr>
        <w:t>оведение линейных, непрерывных, стационарных систем с сосредоточенными параметрами</w:t>
      </w:r>
      <w:r>
        <w:rPr>
          <w:spacing w:val="1"/>
          <w:lang w:val="ru-RU"/>
        </w:rPr>
        <w:t>.</w:t>
      </w:r>
    </w:p>
    <w:p w:rsidR="0000346E" w:rsidRPr="00F440A1" w:rsidRDefault="0000346E" w:rsidP="0000346E">
      <w:pPr>
        <w:pStyle w:val="a6"/>
        <w:spacing w:before="177"/>
        <w:jc w:val="center"/>
        <w:rPr>
          <w:lang w:val="ru-RU"/>
        </w:rPr>
      </w:pPr>
    </w:p>
    <w:p w:rsidR="0000346E" w:rsidRPr="00F440A1" w:rsidRDefault="0000346E" w:rsidP="0000346E">
      <w:pPr>
        <w:pStyle w:val="4"/>
        <w:shd w:val="clear" w:color="auto" w:fill="FFFFFF"/>
        <w:spacing w:before="0"/>
        <w:textAlignment w:val="baseline"/>
        <w:rPr>
          <w:rFonts w:ascii="Times New Roman" w:hAnsi="Times New Roman" w:cs="Times New Roman"/>
          <w:color w:val="auto"/>
          <w:sz w:val="24"/>
          <w:szCs w:val="24"/>
          <w:lang w:val="ru-RU"/>
        </w:rPr>
      </w:pPr>
      <w:r w:rsidRPr="00F440A1">
        <w:rPr>
          <w:rStyle w:val="ac"/>
          <w:b/>
          <w:bCs/>
          <w:color w:val="auto"/>
          <w:sz w:val="24"/>
          <w:szCs w:val="24"/>
          <w:bdr w:val="none" w:sz="0" w:space="0" w:color="auto" w:frame="1"/>
          <w:lang w:val="ru-RU"/>
        </w:rPr>
        <w:t>Пример №1</w:t>
      </w:r>
    </w:p>
    <w:p w:rsidR="0000346E" w:rsidRPr="00F440A1" w:rsidRDefault="0000346E" w:rsidP="0000346E">
      <w:pPr>
        <w:pStyle w:val="a5"/>
        <w:shd w:val="clear" w:color="auto" w:fill="FFFFFF"/>
        <w:spacing w:before="0" w:beforeAutospacing="0" w:after="225" w:afterAutospacing="0" w:line="432" w:lineRule="atLeast"/>
        <w:textAlignment w:val="baseline"/>
        <w:rPr>
          <w:sz w:val="24"/>
        </w:rPr>
      </w:pPr>
      <w:r w:rsidRPr="00F440A1">
        <w:rPr>
          <w:sz w:val="24"/>
        </w:rPr>
        <w:t>Определить передаточную функцию объекта регулирования, модель которого задана дифференциальным уравнением</w:t>
      </w:r>
    </w:p>
    <w:p w:rsidR="0000346E" w:rsidRPr="00F440A1" w:rsidRDefault="0000346E" w:rsidP="0000346E">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14:anchorId="4EC2676B" wp14:editId="1306623E">
            <wp:extent cx="3063875" cy="285115"/>
            <wp:effectExtent l="0" t="0" r="0" b="0"/>
            <wp:docPr id="32" name="Рисунок 3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римеры решения задач по теории автоматического управления"/>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63875" cy="285115"/>
                    </a:xfrm>
                    <a:prstGeom prst="rect">
                      <a:avLst/>
                    </a:prstGeom>
                    <a:noFill/>
                    <a:ln>
                      <a:noFill/>
                    </a:ln>
                  </pic:spPr>
                </pic:pic>
              </a:graphicData>
            </a:graphic>
          </wp:inline>
        </w:drawing>
      </w:r>
    </w:p>
    <w:p w:rsidR="0000346E" w:rsidRPr="00F440A1" w:rsidRDefault="0000346E" w:rsidP="0000346E">
      <w:pPr>
        <w:pStyle w:val="a5"/>
        <w:shd w:val="clear" w:color="auto" w:fill="FFFFFF"/>
        <w:spacing w:before="0" w:beforeAutospacing="0" w:after="0" w:afterAutospacing="0" w:line="432" w:lineRule="atLeast"/>
        <w:textAlignment w:val="baseline"/>
        <w:rPr>
          <w:sz w:val="24"/>
        </w:rPr>
      </w:pPr>
      <w:r w:rsidRPr="00F440A1">
        <w:rPr>
          <w:rStyle w:val="ac"/>
          <w:sz w:val="24"/>
          <w:bdr w:val="none" w:sz="0" w:space="0" w:color="auto" w:frame="1"/>
        </w:rPr>
        <w:t>Решение:</w:t>
      </w:r>
    </w:p>
    <w:p w:rsidR="0000346E" w:rsidRPr="00F440A1" w:rsidRDefault="0000346E" w:rsidP="0000346E">
      <w:pPr>
        <w:pStyle w:val="a5"/>
        <w:shd w:val="clear" w:color="auto" w:fill="FFFFFF"/>
        <w:spacing w:before="0" w:beforeAutospacing="0" w:after="225" w:afterAutospacing="0" w:line="432" w:lineRule="atLeast"/>
        <w:textAlignment w:val="baseline"/>
        <w:rPr>
          <w:sz w:val="24"/>
        </w:rPr>
      </w:pPr>
      <w:r w:rsidRPr="00F440A1">
        <w:rPr>
          <w:sz w:val="24"/>
        </w:rPr>
        <w:t>Сопоставляя производным соответствующую степень </w:t>
      </w:r>
      <w:r w:rsidRPr="00F440A1">
        <w:rPr>
          <w:noProof/>
          <w:sz w:val="24"/>
        </w:rPr>
        <w:drawing>
          <wp:inline distT="0" distB="0" distL="0" distR="0" wp14:anchorId="3EB2C7CA" wp14:editId="6BA75D55">
            <wp:extent cx="118745" cy="118745"/>
            <wp:effectExtent l="0" t="0" r="0" b="0"/>
            <wp:docPr id="31" name="Рисунок 3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римеры решения задач по теории автоматического управления"/>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sidRPr="00F440A1">
        <w:rPr>
          <w:sz w:val="24"/>
        </w:rPr>
        <w:t>, отбрасывая символы функций </w:t>
      </w:r>
      <w:r w:rsidRPr="00F440A1">
        <w:rPr>
          <w:noProof/>
          <w:sz w:val="24"/>
        </w:rPr>
        <w:drawing>
          <wp:inline distT="0" distB="0" distL="0" distR="0" wp14:anchorId="0EB474A0" wp14:editId="3BEAE36F">
            <wp:extent cx="130810" cy="106680"/>
            <wp:effectExtent l="0" t="0" r="0" b="0"/>
            <wp:docPr id="30" name="Рисунок 3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Примеры решения задач по теории автоматического управления"/>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0810" cy="106680"/>
                    </a:xfrm>
                    <a:prstGeom prst="rect">
                      <a:avLst/>
                    </a:prstGeom>
                    <a:noFill/>
                    <a:ln>
                      <a:noFill/>
                    </a:ln>
                  </pic:spPr>
                </pic:pic>
              </a:graphicData>
            </a:graphic>
          </wp:inline>
        </w:drawing>
      </w:r>
      <w:r w:rsidRPr="00F440A1">
        <w:rPr>
          <w:sz w:val="24"/>
        </w:rPr>
        <w:t> и </w:t>
      </w:r>
      <w:r w:rsidRPr="00F440A1">
        <w:rPr>
          <w:noProof/>
          <w:sz w:val="24"/>
        </w:rPr>
        <w:drawing>
          <wp:inline distT="0" distB="0" distL="0" distR="0" wp14:anchorId="3D23F3D7" wp14:editId="274E42C4">
            <wp:extent cx="118745" cy="118745"/>
            <wp:effectExtent l="0" t="0" r="0" b="0"/>
            <wp:docPr id="29" name="Рисунок 2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римеры решения задач по теории автоматического управления"/>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sidRPr="00F440A1">
        <w:rPr>
          <w:sz w:val="24"/>
        </w:rPr>
        <w:t> </w:t>
      </w:r>
      <w:proofErr w:type="spellStart"/>
      <w:proofErr w:type="gramStart"/>
      <w:r w:rsidRPr="00F440A1">
        <w:rPr>
          <w:sz w:val="24"/>
        </w:rPr>
        <w:t>и</w:t>
      </w:r>
      <w:proofErr w:type="spellEnd"/>
      <w:proofErr w:type="gramEnd"/>
      <w:r w:rsidRPr="00F440A1">
        <w:rPr>
          <w:sz w:val="24"/>
        </w:rPr>
        <w:t xml:space="preserve"> деля многочлен правой части дифференциального уравнения на многочлен левой части, получаем ПФ</w:t>
      </w:r>
    </w:p>
    <w:p w:rsidR="0000346E" w:rsidRPr="00F440A1" w:rsidRDefault="0000346E" w:rsidP="0000346E">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14:anchorId="1F269D3F" wp14:editId="276B4C50">
            <wp:extent cx="2814320" cy="688975"/>
            <wp:effectExtent l="0" t="0" r="0" b="0"/>
            <wp:docPr id="28" name="Рисунок 2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римеры решения задач по теории автоматического управления"/>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14320" cy="688975"/>
                    </a:xfrm>
                    <a:prstGeom prst="rect">
                      <a:avLst/>
                    </a:prstGeom>
                    <a:noFill/>
                    <a:ln>
                      <a:noFill/>
                    </a:ln>
                  </pic:spPr>
                </pic:pic>
              </a:graphicData>
            </a:graphic>
          </wp:inline>
        </w:drawing>
      </w:r>
    </w:p>
    <w:p w:rsidR="0000346E" w:rsidRPr="00F440A1" w:rsidRDefault="0000346E" w:rsidP="0000346E">
      <w:pPr>
        <w:pStyle w:val="4"/>
        <w:shd w:val="clear" w:color="auto" w:fill="FFFFFF"/>
        <w:spacing w:before="0"/>
        <w:textAlignment w:val="baseline"/>
        <w:rPr>
          <w:rFonts w:ascii="Times New Roman" w:hAnsi="Times New Roman" w:cs="Times New Roman"/>
          <w:color w:val="auto"/>
          <w:sz w:val="24"/>
          <w:szCs w:val="24"/>
          <w:lang w:val="ru-RU"/>
        </w:rPr>
      </w:pPr>
      <w:r w:rsidRPr="00F440A1">
        <w:rPr>
          <w:rStyle w:val="ac"/>
          <w:b/>
          <w:bCs/>
          <w:color w:val="auto"/>
          <w:sz w:val="24"/>
          <w:szCs w:val="24"/>
          <w:bdr w:val="none" w:sz="0" w:space="0" w:color="auto" w:frame="1"/>
          <w:lang w:val="ru-RU"/>
        </w:rPr>
        <w:t>Пример №2</w:t>
      </w:r>
    </w:p>
    <w:p w:rsidR="0000346E" w:rsidRPr="00F440A1" w:rsidRDefault="0000346E" w:rsidP="0000346E">
      <w:pPr>
        <w:pStyle w:val="a5"/>
        <w:shd w:val="clear" w:color="auto" w:fill="FFFFFF"/>
        <w:spacing w:before="0" w:beforeAutospacing="0" w:after="225" w:afterAutospacing="0" w:line="432" w:lineRule="atLeast"/>
        <w:textAlignment w:val="baseline"/>
        <w:rPr>
          <w:sz w:val="24"/>
        </w:rPr>
      </w:pPr>
      <w:r w:rsidRPr="00F440A1">
        <w:rPr>
          <w:sz w:val="24"/>
        </w:rPr>
        <w:t>При единичном скачке </w:t>
      </w:r>
      <w:r w:rsidRPr="00F440A1">
        <w:rPr>
          <w:noProof/>
          <w:sz w:val="24"/>
        </w:rPr>
        <w:drawing>
          <wp:inline distT="0" distB="0" distL="0" distR="0" wp14:anchorId="1D49952B" wp14:editId="2AEC5D07">
            <wp:extent cx="332740" cy="201930"/>
            <wp:effectExtent l="0" t="0" r="0" b="0"/>
            <wp:docPr id="27" name="Рисунок 2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Примеры решения задач по теории автоматического управления"/>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2740" cy="201930"/>
                    </a:xfrm>
                    <a:prstGeom prst="rect">
                      <a:avLst/>
                    </a:prstGeom>
                    <a:noFill/>
                    <a:ln>
                      <a:noFill/>
                    </a:ln>
                  </pic:spPr>
                </pic:pic>
              </a:graphicData>
            </a:graphic>
          </wp:inline>
        </w:drawing>
      </w:r>
      <w:r w:rsidRPr="00F440A1">
        <w:rPr>
          <w:sz w:val="24"/>
        </w:rPr>
        <w:t> на входе реакция звена описывается функцией </w:t>
      </w:r>
      <w:r w:rsidRPr="00F440A1">
        <w:rPr>
          <w:noProof/>
          <w:sz w:val="24"/>
        </w:rPr>
        <w:drawing>
          <wp:inline distT="0" distB="0" distL="0" distR="0" wp14:anchorId="48B9972E" wp14:editId="12E99E0C">
            <wp:extent cx="1199515" cy="213995"/>
            <wp:effectExtent l="0" t="0" r="0" b="0"/>
            <wp:docPr id="26" name="Рисунок 2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Примеры решения задач по теории автоматического управления"/>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99515" cy="213995"/>
                    </a:xfrm>
                    <a:prstGeom prst="rect">
                      <a:avLst/>
                    </a:prstGeom>
                    <a:noFill/>
                    <a:ln>
                      <a:noFill/>
                    </a:ln>
                  </pic:spPr>
                </pic:pic>
              </a:graphicData>
            </a:graphic>
          </wp:inline>
        </w:drawing>
      </w:r>
      <w:r w:rsidRPr="00F440A1">
        <w:rPr>
          <w:sz w:val="24"/>
        </w:rPr>
        <w:t>. Найти передаточную функцию звена.</w:t>
      </w:r>
    </w:p>
    <w:p w:rsidR="0000346E" w:rsidRPr="00F440A1" w:rsidRDefault="0000346E" w:rsidP="0000346E">
      <w:pPr>
        <w:pStyle w:val="a5"/>
        <w:shd w:val="clear" w:color="auto" w:fill="FFFFFF"/>
        <w:spacing w:before="0" w:beforeAutospacing="0" w:after="0" w:afterAutospacing="0" w:line="432" w:lineRule="atLeast"/>
        <w:textAlignment w:val="baseline"/>
        <w:rPr>
          <w:sz w:val="24"/>
        </w:rPr>
      </w:pPr>
      <w:r w:rsidRPr="00F440A1">
        <w:rPr>
          <w:rStyle w:val="ac"/>
          <w:sz w:val="24"/>
          <w:bdr w:val="none" w:sz="0" w:space="0" w:color="auto" w:frame="1"/>
        </w:rPr>
        <w:t>Решение:</w:t>
      </w:r>
    </w:p>
    <w:p w:rsidR="0000346E" w:rsidRPr="00F440A1" w:rsidRDefault="0000346E" w:rsidP="0000346E">
      <w:pPr>
        <w:pStyle w:val="a5"/>
        <w:shd w:val="clear" w:color="auto" w:fill="FFFFFF"/>
        <w:spacing w:before="0" w:beforeAutospacing="0" w:after="225" w:afterAutospacing="0" w:line="432" w:lineRule="atLeast"/>
        <w:textAlignment w:val="baseline"/>
        <w:rPr>
          <w:sz w:val="24"/>
        </w:rPr>
      </w:pPr>
      <w:r w:rsidRPr="00F440A1">
        <w:rPr>
          <w:sz w:val="24"/>
        </w:rPr>
        <w:t>Преобразуем по Лапласу входной и выходной сигналы, пользуясь таблицей соответствия оригиналов и изображений (приложение </w:t>
      </w:r>
      <w:r w:rsidRPr="00F440A1">
        <w:rPr>
          <w:noProof/>
          <w:sz w:val="24"/>
        </w:rPr>
        <w:drawing>
          <wp:inline distT="0" distB="0" distL="0" distR="0" wp14:anchorId="25CD2F86" wp14:editId="4BA4DFF3">
            <wp:extent cx="142240" cy="166370"/>
            <wp:effectExtent l="0" t="0" r="0" b="0"/>
            <wp:docPr id="25" name="Рисунок 2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Примеры решения задач по теории автоматического управления"/>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240" cy="166370"/>
                    </a:xfrm>
                    <a:prstGeom prst="rect">
                      <a:avLst/>
                    </a:prstGeom>
                    <a:noFill/>
                    <a:ln>
                      <a:noFill/>
                    </a:ln>
                  </pic:spPr>
                </pic:pic>
              </a:graphicData>
            </a:graphic>
          </wp:inline>
        </w:drawing>
      </w:r>
      <w:r w:rsidRPr="00F440A1">
        <w:rPr>
          <w:sz w:val="24"/>
        </w:rPr>
        <w:t>). Изображение входного воздействия равно </w:t>
      </w:r>
      <w:r w:rsidRPr="00F440A1">
        <w:rPr>
          <w:noProof/>
          <w:sz w:val="24"/>
        </w:rPr>
        <w:drawing>
          <wp:inline distT="0" distB="0" distL="0" distR="0" wp14:anchorId="0F3056EE" wp14:editId="4C83A048">
            <wp:extent cx="748030" cy="178435"/>
            <wp:effectExtent l="0" t="0" r="0" b="0"/>
            <wp:docPr id="24" name="Рисунок 2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Примеры решения задач по теории автоматического управления"/>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48030" cy="178435"/>
                    </a:xfrm>
                    <a:prstGeom prst="rect">
                      <a:avLst/>
                    </a:prstGeom>
                    <a:noFill/>
                    <a:ln>
                      <a:noFill/>
                    </a:ln>
                  </pic:spPr>
                </pic:pic>
              </a:graphicData>
            </a:graphic>
          </wp:inline>
        </w:drawing>
      </w:r>
      <w:r w:rsidRPr="00F440A1">
        <w:rPr>
          <w:sz w:val="24"/>
        </w:rPr>
        <w:t>, изображение реакции звена после приведения к общему знаменателю</w:t>
      </w:r>
    </w:p>
    <w:p w:rsidR="0000346E" w:rsidRPr="00F440A1" w:rsidRDefault="0000346E" w:rsidP="0000346E">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14:anchorId="174E29F9" wp14:editId="2CACF320">
            <wp:extent cx="3740785" cy="653415"/>
            <wp:effectExtent l="0" t="0" r="0" b="0"/>
            <wp:docPr id="23" name="Рисунок 2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римеры решения задач по теории автоматического управления"/>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40785" cy="653415"/>
                    </a:xfrm>
                    <a:prstGeom prst="rect">
                      <a:avLst/>
                    </a:prstGeom>
                    <a:noFill/>
                    <a:ln>
                      <a:noFill/>
                    </a:ln>
                  </pic:spPr>
                </pic:pic>
              </a:graphicData>
            </a:graphic>
          </wp:inline>
        </w:drawing>
      </w:r>
    </w:p>
    <w:p w:rsidR="0000346E" w:rsidRPr="00F440A1" w:rsidRDefault="0000346E" w:rsidP="0000346E">
      <w:pPr>
        <w:pStyle w:val="a5"/>
        <w:shd w:val="clear" w:color="auto" w:fill="FFFFFF"/>
        <w:spacing w:before="0" w:beforeAutospacing="0" w:after="225" w:afterAutospacing="0" w:line="432" w:lineRule="atLeast"/>
        <w:textAlignment w:val="baseline"/>
        <w:rPr>
          <w:sz w:val="24"/>
        </w:rPr>
      </w:pPr>
      <w:r w:rsidRPr="00F440A1">
        <w:rPr>
          <w:sz w:val="24"/>
        </w:rPr>
        <w:t>Здесь единичный скачок не учитываем, хотя он и имеется в исходной функции, так как это просто указание на то, что сигнал на выходе появился скачком. Такое указание может и отсутствовать.</w:t>
      </w:r>
    </w:p>
    <w:p w:rsidR="0000346E" w:rsidRPr="00F440A1" w:rsidRDefault="0000346E" w:rsidP="0000346E">
      <w:pPr>
        <w:pStyle w:val="a5"/>
        <w:shd w:val="clear" w:color="auto" w:fill="FFFFFF"/>
        <w:spacing w:before="0" w:beforeAutospacing="0" w:after="225" w:afterAutospacing="0" w:line="432" w:lineRule="atLeast"/>
        <w:textAlignment w:val="baseline"/>
        <w:rPr>
          <w:sz w:val="24"/>
        </w:rPr>
      </w:pPr>
      <w:r w:rsidRPr="00F440A1">
        <w:rPr>
          <w:sz w:val="24"/>
        </w:rPr>
        <w:t>Делим изображение реакции на изображение входного воздействия и получаем передаточную функцию звена</w:t>
      </w:r>
    </w:p>
    <w:p w:rsidR="0000346E" w:rsidRPr="00F440A1" w:rsidRDefault="0000346E" w:rsidP="0000346E">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14:anchorId="2E092402" wp14:editId="2FB721D7">
            <wp:extent cx="2576830" cy="1021080"/>
            <wp:effectExtent l="0" t="0" r="0" b="0"/>
            <wp:docPr id="22" name="Рисунок 2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Примеры решения задач по теории автоматического управления"/>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76830" cy="1021080"/>
                    </a:xfrm>
                    <a:prstGeom prst="rect">
                      <a:avLst/>
                    </a:prstGeom>
                    <a:noFill/>
                    <a:ln>
                      <a:noFill/>
                    </a:ln>
                  </pic:spPr>
                </pic:pic>
              </a:graphicData>
            </a:graphic>
          </wp:inline>
        </w:drawing>
      </w:r>
    </w:p>
    <w:p w:rsidR="0000346E" w:rsidRPr="00F440A1" w:rsidRDefault="0000346E" w:rsidP="0000346E">
      <w:pPr>
        <w:pStyle w:val="4"/>
        <w:shd w:val="clear" w:color="auto" w:fill="FFFFFF"/>
        <w:spacing w:before="0"/>
        <w:textAlignment w:val="baseline"/>
        <w:rPr>
          <w:rFonts w:ascii="Times New Roman" w:hAnsi="Times New Roman" w:cs="Times New Roman"/>
          <w:color w:val="auto"/>
          <w:sz w:val="24"/>
          <w:szCs w:val="24"/>
          <w:lang w:val="ru-RU"/>
        </w:rPr>
      </w:pPr>
      <w:r w:rsidRPr="00F440A1">
        <w:rPr>
          <w:rStyle w:val="ac"/>
          <w:b/>
          <w:bCs/>
          <w:color w:val="auto"/>
          <w:sz w:val="24"/>
          <w:szCs w:val="24"/>
          <w:bdr w:val="none" w:sz="0" w:space="0" w:color="auto" w:frame="1"/>
          <w:lang w:val="ru-RU"/>
        </w:rPr>
        <w:t>Пример №3</w:t>
      </w:r>
    </w:p>
    <w:p w:rsidR="0000346E" w:rsidRPr="00F440A1" w:rsidRDefault="0000346E" w:rsidP="0000346E">
      <w:pPr>
        <w:pStyle w:val="a5"/>
        <w:shd w:val="clear" w:color="auto" w:fill="FFFFFF"/>
        <w:spacing w:before="0" w:beforeAutospacing="0" w:after="225" w:afterAutospacing="0" w:line="432" w:lineRule="atLeast"/>
        <w:textAlignment w:val="baseline"/>
        <w:rPr>
          <w:sz w:val="24"/>
        </w:rPr>
      </w:pPr>
      <w:r w:rsidRPr="00F440A1">
        <w:rPr>
          <w:sz w:val="24"/>
        </w:rPr>
        <w:t>Система имеет нуль -3, комплексные сопряженные полюса </w:t>
      </w:r>
      <w:r w:rsidRPr="00F440A1">
        <w:rPr>
          <w:noProof/>
          <w:sz w:val="24"/>
        </w:rPr>
        <w:drawing>
          <wp:inline distT="0" distB="0" distL="0" distR="0" wp14:anchorId="3BA64585" wp14:editId="74C5D64E">
            <wp:extent cx="439420" cy="201930"/>
            <wp:effectExtent l="0" t="0" r="0" b="0"/>
            <wp:docPr id="21" name="Рисунок 2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Примеры решения задач по теории автоматического управления"/>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9420" cy="201930"/>
                    </a:xfrm>
                    <a:prstGeom prst="rect">
                      <a:avLst/>
                    </a:prstGeom>
                    <a:noFill/>
                    <a:ln>
                      <a:noFill/>
                    </a:ln>
                  </pic:spPr>
                </pic:pic>
              </a:graphicData>
            </a:graphic>
          </wp:inline>
        </w:drawing>
      </w:r>
      <w:r w:rsidRPr="00F440A1">
        <w:rPr>
          <w:sz w:val="24"/>
        </w:rPr>
        <w:t> и коэффициент усиления </w:t>
      </w:r>
      <w:r w:rsidRPr="00F440A1">
        <w:rPr>
          <w:noProof/>
          <w:sz w:val="24"/>
        </w:rPr>
        <w:drawing>
          <wp:inline distT="0" distB="0" distL="0" distR="0" wp14:anchorId="64BB6A1E" wp14:editId="04E2DD70">
            <wp:extent cx="462915" cy="189865"/>
            <wp:effectExtent l="0" t="0" r="0" b="0"/>
            <wp:docPr id="20" name="Рисунок 2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Примеры решения задач по теории автоматического управления"/>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2915" cy="189865"/>
                    </a:xfrm>
                    <a:prstGeom prst="rect">
                      <a:avLst/>
                    </a:prstGeom>
                    <a:noFill/>
                    <a:ln>
                      <a:noFill/>
                    </a:ln>
                  </pic:spPr>
                </pic:pic>
              </a:graphicData>
            </a:graphic>
          </wp:inline>
        </w:drawing>
      </w:r>
      <w:r w:rsidRPr="00F440A1">
        <w:rPr>
          <w:sz w:val="24"/>
        </w:rPr>
        <w:t>. Определить ПФ системы после её замыкания единичной ООС.</w:t>
      </w:r>
    </w:p>
    <w:p w:rsidR="0000346E" w:rsidRPr="00F440A1" w:rsidRDefault="0000346E" w:rsidP="0000346E">
      <w:pPr>
        <w:pStyle w:val="a5"/>
        <w:shd w:val="clear" w:color="auto" w:fill="FFFFFF"/>
        <w:spacing w:before="0" w:beforeAutospacing="0" w:after="0" w:afterAutospacing="0" w:line="432" w:lineRule="atLeast"/>
        <w:textAlignment w:val="baseline"/>
        <w:rPr>
          <w:sz w:val="24"/>
        </w:rPr>
      </w:pPr>
      <w:r w:rsidRPr="00F440A1">
        <w:rPr>
          <w:rStyle w:val="ac"/>
          <w:sz w:val="24"/>
          <w:bdr w:val="none" w:sz="0" w:space="0" w:color="auto" w:frame="1"/>
        </w:rPr>
        <w:t>Решение:</w:t>
      </w:r>
    </w:p>
    <w:p w:rsidR="0000346E" w:rsidRPr="00F440A1" w:rsidRDefault="0000346E" w:rsidP="0000346E">
      <w:pPr>
        <w:pStyle w:val="a5"/>
        <w:shd w:val="clear" w:color="auto" w:fill="FFFFFF"/>
        <w:spacing w:before="0" w:beforeAutospacing="0" w:after="225" w:afterAutospacing="0" w:line="432" w:lineRule="atLeast"/>
        <w:textAlignment w:val="baseline"/>
        <w:rPr>
          <w:sz w:val="24"/>
        </w:rPr>
      </w:pPr>
      <w:r w:rsidRPr="00F440A1">
        <w:rPr>
          <w:sz w:val="24"/>
        </w:rPr>
        <w:t>Передаточная функция разомкнутой системы равна</w:t>
      </w:r>
    </w:p>
    <w:p w:rsidR="0000346E" w:rsidRPr="00F440A1" w:rsidRDefault="0000346E" w:rsidP="0000346E">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14:anchorId="40493748" wp14:editId="53DAAA9C">
            <wp:extent cx="2849880" cy="558165"/>
            <wp:effectExtent l="0" t="0" r="0" b="0"/>
            <wp:docPr id="19" name="Рисунок 1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Примеры решения задач по теории автоматического управления"/>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49880" cy="558165"/>
                    </a:xfrm>
                    <a:prstGeom prst="rect">
                      <a:avLst/>
                    </a:prstGeom>
                    <a:noFill/>
                    <a:ln>
                      <a:noFill/>
                    </a:ln>
                  </pic:spPr>
                </pic:pic>
              </a:graphicData>
            </a:graphic>
          </wp:inline>
        </w:drawing>
      </w:r>
    </w:p>
    <w:p w:rsidR="0000346E" w:rsidRPr="00F440A1" w:rsidRDefault="0000346E" w:rsidP="0000346E">
      <w:pPr>
        <w:pStyle w:val="a5"/>
        <w:shd w:val="clear" w:color="auto" w:fill="FFFFFF"/>
        <w:spacing w:before="0" w:beforeAutospacing="0" w:after="225" w:afterAutospacing="0" w:line="432" w:lineRule="atLeast"/>
        <w:textAlignment w:val="baseline"/>
        <w:rPr>
          <w:sz w:val="24"/>
        </w:rPr>
      </w:pPr>
      <w:r w:rsidRPr="00F440A1">
        <w:rPr>
          <w:sz w:val="24"/>
        </w:rPr>
        <w:t>Добавляя к знаменателю числитель, получаем ПФ замкнутой системы</w:t>
      </w:r>
    </w:p>
    <w:p w:rsidR="0000346E" w:rsidRPr="00F440A1" w:rsidRDefault="0000346E" w:rsidP="0000346E">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14:anchorId="450B1E02" wp14:editId="568B1C26">
            <wp:extent cx="3432175" cy="593725"/>
            <wp:effectExtent l="0" t="0" r="0" b="0"/>
            <wp:docPr id="18" name="Рисунок 1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Примеры решения задач по теории автоматического управления"/>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32175" cy="593725"/>
                    </a:xfrm>
                    <a:prstGeom prst="rect">
                      <a:avLst/>
                    </a:prstGeom>
                    <a:noFill/>
                    <a:ln>
                      <a:noFill/>
                    </a:ln>
                  </pic:spPr>
                </pic:pic>
              </a:graphicData>
            </a:graphic>
          </wp:inline>
        </w:drawing>
      </w:r>
    </w:p>
    <w:p w:rsidR="0000346E" w:rsidRPr="00F440A1" w:rsidRDefault="0000346E" w:rsidP="0000346E">
      <w:pPr>
        <w:pStyle w:val="a6"/>
        <w:tabs>
          <w:tab w:val="left" w:pos="1723"/>
        </w:tabs>
        <w:ind w:firstLine="0"/>
        <w:jc w:val="center"/>
        <w:rPr>
          <w:b/>
          <w:spacing w:val="-1"/>
          <w:lang w:val="ru-RU"/>
        </w:rPr>
      </w:pPr>
      <w:r w:rsidRPr="00F440A1">
        <w:rPr>
          <w:b/>
          <w:spacing w:val="1"/>
          <w:lang w:val="ru-RU"/>
        </w:rPr>
        <w:t>Примерные варианты заданий:</w:t>
      </w:r>
    </w:p>
    <w:p w:rsidR="0000346E" w:rsidRPr="00A45948" w:rsidRDefault="0000346E" w:rsidP="0000346E">
      <w:pPr>
        <w:pStyle w:val="a6"/>
        <w:spacing w:before="177"/>
        <w:jc w:val="center"/>
        <w:rPr>
          <w:lang w:val="ru-RU"/>
        </w:rPr>
      </w:pPr>
      <w:r w:rsidRPr="00A45948">
        <w:rPr>
          <w:lang w:val="ru-RU"/>
        </w:rPr>
        <w:t>№</w:t>
      </w:r>
      <w:r>
        <w:rPr>
          <w:lang w:val="ru-RU"/>
        </w:rPr>
        <w:t>1</w:t>
      </w:r>
      <w:r w:rsidRPr="00A45948">
        <w:rPr>
          <w:lang w:val="ru-RU"/>
        </w:rPr>
        <w:t>. Записать</w:t>
      </w:r>
      <w:r w:rsidRPr="00A45948">
        <w:rPr>
          <w:spacing w:val="33"/>
          <w:lang w:val="ru-RU"/>
        </w:rPr>
        <w:t xml:space="preserve"> </w:t>
      </w:r>
      <w:r w:rsidRPr="00A45948">
        <w:rPr>
          <w:lang w:val="ru-RU"/>
        </w:rPr>
        <w:t>передаточную</w:t>
      </w:r>
      <w:r w:rsidRPr="00A45948">
        <w:rPr>
          <w:spacing w:val="34"/>
          <w:lang w:val="ru-RU"/>
        </w:rPr>
        <w:t xml:space="preserve"> </w:t>
      </w:r>
      <w:r w:rsidRPr="00A45948">
        <w:rPr>
          <w:spacing w:val="1"/>
          <w:lang w:val="ru-RU"/>
        </w:rPr>
        <w:t>функцию</w:t>
      </w:r>
      <w:r w:rsidRPr="00A45948">
        <w:rPr>
          <w:spacing w:val="33"/>
          <w:lang w:val="ru-RU"/>
        </w:rPr>
        <w:t xml:space="preserve"> </w:t>
      </w:r>
      <w:r w:rsidRPr="00A45948">
        <w:rPr>
          <w:lang w:val="ru-RU"/>
        </w:rPr>
        <w:t>системы</w:t>
      </w:r>
      <w:r w:rsidRPr="00A45948">
        <w:rPr>
          <w:spacing w:val="35"/>
          <w:lang w:val="ru-RU"/>
        </w:rPr>
        <w:t xml:space="preserve"> </w:t>
      </w:r>
      <w:r w:rsidRPr="00A45948">
        <w:rPr>
          <w:lang w:val="ru-RU"/>
        </w:rPr>
        <w:t>с</w:t>
      </w:r>
      <w:r w:rsidRPr="00A45948">
        <w:rPr>
          <w:spacing w:val="37"/>
          <w:lang w:val="ru-RU"/>
        </w:rPr>
        <w:t xml:space="preserve"> </w:t>
      </w:r>
      <w:r w:rsidRPr="00A45948">
        <w:rPr>
          <w:spacing w:val="-1"/>
          <w:lang w:val="ru-RU"/>
        </w:rPr>
        <w:t>картой</w:t>
      </w:r>
      <w:r w:rsidRPr="00A45948">
        <w:rPr>
          <w:spacing w:val="34"/>
          <w:lang w:val="ru-RU"/>
        </w:rPr>
        <w:t xml:space="preserve"> </w:t>
      </w:r>
      <w:r w:rsidRPr="00A45948">
        <w:rPr>
          <w:spacing w:val="1"/>
          <w:lang w:val="ru-RU"/>
        </w:rPr>
        <w:t>ну</w:t>
      </w:r>
      <w:r w:rsidRPr="00A45948">
        <w:rPr>
          <w:lang w:val="ru-RU"/>
        </w:rPr>
        <w:t>лей-полюсов</w:t>
      </w:r>
      <w:r w:rsidRPr="00A45948">
        <w:rPr>
          <w:spacing w:val="-4"/>
          <w:lang w:val="ru-RU"/>
        </w:rPr>
        <w:t xml:space="preserve"> </w:t>
      </w:r>
      <w:r w:rsidRPr="00A45948">
        <w:rPr>
          <w:lang w:val="ru-RU"/>
        </w:rPr>
        <w:t>(рисунок</w:t>
      </w:r>
      <w:r w:rsidRPr="00A45948">
        <w:rPr>
          <w:spacing w:val="-2"/>
          <w:lang w:val="ru-RU"/>
        </w:rPr>
        <w:t xml:space="preserve"> </w:t>
      </w:r>
      <w:r w:rsidRPr="00A45948">
        <w:rPr>
          <w:lang w:val="ru-RU"/>
        </w:rPr>
        <w:t>1.</w:t>
      </w:r>
      <w:r>
        <w:rPr>
          <w:lang w:val="ru-RU"/>
        </w:rPr>
        <w:t>8</w:t>
      </w:r>
      <w:r w:rsidRPr="00A45948">
        <w:rPr>
          <w:lang w:val="ru-RU"/>
        </w:rPr>
        <w:t>)</w:t>
      </w:r>
      <w:r w:rsidRPr="00A45948">
        <w:rPr>
          <w:spacing w:val="-3"/>
          <w:lang w:val="ru-RU"/>
        </w:rPr>
        <w:t xml:space="preserve"> </w:t>
      </w:r>
      <w:r w:rsidRPr="00A45948">
        <w:rPr>
          <w:lang w:val="ru-RU"/>
        </w:rPr>
        <w:t>и</w:t>
      </w:r>
      <w:r w:rsidRPr="00A45948">
        <w:rPr>
          <w:spacing w:val="-1"/>
          <w:lang w:val="ru-RU"/>
        </w:rPr>
        <w:t xml:space="preserve"> </w:t>
      </w:r>
      <w:r w:rsidRPr="00A45948">
        <w:rPr>
          <w:lang w:val="ru-RU"/>
        </w:rPr>
        <w:t>общим</w:t>
      </w:r>
      <w:r w:rsidRPr="00A45948">
        <w:rPr>
          <w:spacing w:val="-1"/>
          <w:lang w:val="ru-RU"/>
        </w:rPr>
        <w:t xml:space="preserve"> </w:t>
      </w:r>
      <w:r w:rsidRPr="00A45948">
        <w:rPr>
          <w:lang w:val="ru-RU"/>
        </w:rPr>
        <w:t>коэффициентом</w:t>
      </w:r>
      <w:r w:rsidRPr="00A45948">
        <w:rPr>
          <w:spacing w:val="-1"/>
          <w:lang w:val="ru-RU"/>
        </w:rPr>
        <w:t xml:space="preserve"> </w:t>
      </w:r>
      <w:r w:rsidRPr="00A45948">
        <w:rPr>
          <w:lang w:val="ru-RU"/>
        </w:rPr>
        <w:t>передачи</w:t>
      </w:r>
      <w:r w:rsidRPr="00A45948">
        <w:rPr>
          <w:spacing w:val="-1"/>
          <w:lang w:val="ru-RU"/>
        </w:rPr>
        <w:t xml:space="preserve"> </w:t>
      </w:r>
      <w:r w:rsidRPr="00E35756">
        <w:rPr>
          <w:i/>
        </w:rPr>
        <w:t>k</w:t>
      </w:r>
      <w:r w:rsidRPr="00A45948">
        <w:rPr>
          <w:i/>
          <w:spacing w:val="-1"/>
          <w:lang w:val="ru-RU"/>
        </w:rPr>
        <w:t xml:space="preserve"> </w:t>
      </w:r>
      <w:r w:rsidRPr="00A45948">
        <w:rPr>
          <w:lang w:val="ru-RU"/>
        </w:rPr>
        <w:t>=</w:t>
      </w:r>
      <w:r w:rsidRPr="00A45948">
        <w:rPr>
          <w:spacing w:val="-1"/>
          <w:lang w:val="ru-RU"/>
        </w:rPr>
        <w:t xml:space="preserve"> </w:t>
      </w:r>
      <w:r w:rsidRPr="00A45948">
        <w:rPr>
          <w:lang w:val="ru-RU"/>
        </w:rPr>
        <w:t>1</w:t>
      </w:r>
      <w:r>
        <w:rPr>
          <w:lang w:val="ru-RU"/>
        </w:rPr>
        <w:t>.</w:t>
      </w:r>
      <w:r w:rsidRPr="00A45948">
        <w:rPr>
          <w:lang w:val="ru-RU"/>
        </w:rPr>
        <w:t>2</w:t>
      </w:r>
      <w:r w:rsidRPr="00A45948">
        <w:rPr>
          <w:spacing w:val="50"/>
          <w:w w:val="99"/>
          <w:lang w:val="ru-RU"/>
        </w:rPr>
        <w:t xml:space="preserve"> </w:t>
      </w:r>
      <w:r w:rsidRPr="00A45948">
        <w:rPr>
          <w:lang w:val="ru-RU"/>
        </w:rPr>
        <w:t>(кратных</w:t>
      </w:r>
      <w:r w:rsidRPr="00A45948">
        <w:rPr>
          <w:spacing w:val="-16"/>
          <w:lang w:val="ru-RU"/>
        </w:rPr>
        <w:t xml:space="preserve"> </w:t>
      </w:r>
      <w:r w:rsidRPr="00A45948">
        <w:rPr>
          <w:lang w:val="ru-RU"/>
        </w:rPr>
        <w:t>корней</w:t>
      </w:r>
      <w:r w:rsidRPr="00A45948">
        <w:rPr>
          <w:spacing w:val="-11"/>
          <w:lang w:val="ru-RU"/>
        </w:rPr>
        <w:t xml:space="preserve"> </w:t>
      </w:r>
      <w:r w:rsidRPr="00A45948">
        <w:rPr>
          <w:lang w:val="ru-RU"/>
        </w:rPr>
        <w:t>нет).</w:t>
      </w:r>
    </w:p>
    <w:p w:rsidR="0000346E" w:rsidRPr="00E35756" w:rsidRDefault="0000346E" w:rsidP="0000346E">
      <w:pPr>
        <w:pStyle w:val="a6"/>
        <w:spacing w:before="177"/>
        <w:jc w:val="center"/>
        <w:rPr>
          <w:noProof/>
        </w:rPr>
      </w:pPr>
      <w:r w:rsidRPr="00E35756">
        <w:rPr>
          <w:noProof/>
          <w:lang w:val="ru-RU" w:eastAsia="ru-RU"/>
        </w:rPr>
        <w:drawing>
          <wp:inline distT="0" distB="0" distL="0" distR="0" wp14:anchorId="0F36E4D5" wp14:editId="47F56FDB">
            <wp:extent cx="2790825" cy="1476375"/>
            <wp:effectExtent l="0" t="0" r="9525" b="9525"/>
            <wp:docPr id="7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90825" cy="1476375"/>
                    </a:xfrm>
                    <a:prstGeom prst="rect">
                      <a:avLst/>
                    </a:prstGeom>
                    <a:noFill/>
                    <a:ln>
                      <a:noFill/>
                    </a:ln>
                  </pic:spPr>
                </pic:pic>
              </a:graphicData>
            </a:graphic>
          </wp:inline>
        </w:drawing>
      </w:r>
    </w:p>
    <w:p w:rsidR="0000346E" w:rsidRPr="00A45948" w:rsidRDefault="0000346E" w:rsidP="0000346E">
      <w:pPr>
        <w:pStyle w:val="a6"/>
        <w:spacing w:before="185"/>
        <w:jc w:val="center"/>
        <w:rPr>
          <w:lang w:val="ru-RU"/>
        </w:rPr>
      </w:pPr>
      <w:r w:rsidRPr="00A45948">
        <w:rPr>
          <w:spacing w:val="-1"/>
          <w:lang w:val="ru-RU"/>
        </w:rPr>
        <w:t>Рисунок</w:t>
      </w:r>
      <w:r w:rsidRPr="00A45948">
        <w:rPr>
          <w:spacing w:val="-15"/>
          <w:lang w:val="ru-RU"/>
        </w:rPr>
        <w:t xml:space="preserve"> </w:t>
      </w:r>
      <w:r>
        <w:rPr>
          <w:lang w:val="ru-RU"/>
        </w:rPr>
        <w:t>2.1</w:t>
      </w:r>
    </w:p>
    <w:p w:rsidR="0000346E" w:rsidRPr="00552000" w:rsidRDefault="0000346E" w:rsidP="0000346E">
      <w:pPr>
        <w:spacing w:before="10"/>
        <w:jc w:val="center"/>
        <w:rPr>
          <w:lang w:val="ru-RU"/>
        </w:rPr>
      </w:pPr>
    </w:p>
    <w:p w:rsidR="0000346E" w:rsidRPr="00A45948" w:rsidRDefault="0000346E" w:rsidP="0000346E">
      <w:pPr>
        <w:pStyle w:val="a6"/>
        <w:tabs>
          <w:tab w:val="left" w:pos="1684"/>
        </w:tabs>
        <w:spacing w:before="62"/>
        <w:ind w:firstLine="0"/>
        <w:jc w:val="center"/>
        <w:rPr>
          <w:lang w:val="ru-RU"/>
        </w:rPr>
      </w:pPr>
      <w:r w:rsidRPr="00A45948">
        <w:rPr>
          <w:lang w:val="ru-RU"/>
        </w:rPr>
        <w:t>№</w:t>
      </w:r>
      <w:r>
        <w:rPr>
          <w:lang w:val="ru-RU"/>
        </w:rPr>
        <w:t>2</w:t>
      </w:r>
      <w:r w:rsidRPr="00A45948">
        <w:rPr>
          <w:lang w:val="ru-RU"/>
        </w:rPr>
        <w:t>. Представить</w:t>
      </w:r>
      <w:r w:rsidRPr="00A45948">
        <w:rPr>
          <w:spacing w:val="-17"/>
          <w:lang w:val="ru-RU"/>
        </w:rPr>
        <w:t xml:space="preserve"> </w:t>
      </w:r>
      <w:r w:rsidRPr="00A45948">
        <w:rPr>
          <w:spacing w:val="1"/>
          <w:lang w:val="ru-RU"/>
        </w:rPr>
        <w:t>систему</w:t>
      </w:r>
      <w:r w:rsidRPr="00A45948">
        <w:rPr>
          <w:spacing w:val="-19"/>
          <w:lang w:val="ru-RU"/>
        </w:rPr>
        <w:t xml:space="preserve"> </w:t>
      </w:r>
      <w:r w:rsidRPr="00A45948">
        <w:rPr>
          <w:lang w:val="ru-RU"/>
        </w:rPr>
        <w:t>(рисунок</w:t>
      </w:r>
      <w:r w:rsidRPr="00A45948">
        <w:rPr>
          <w:spacing w:val="-16"/>
          <w:lang w:val="ru-RU"/>
        </w:rPr>
        <w:t xml:space="preserve"> </w:t>
      </w:r>
      <w:r>
        <w:rPr>
          <w:lang w:val="ru-RU"/>
        </w:rPr>
        <w:t>2.2</w:t>
      </w:r>
      <w:r w:rsidRPr="00A45948">
        <w:rPr>
          <w:lang w:val="ru-RU"/>
        </w:rPr>
        <w:t>)</w:t>
      </w:r>
      <w:r w:rsidRPr="00A45948">
        <w:rPr>
          <w:spacing w:val="-16"/>
          <w:lang w:val="ru-RU"/>
        </w:rPr>
        <w:t xml:space="preserve"> </w:t>
      </w:r>
      <w:r w:rsidRPr="00A45948">
        <w:rPr>
          <w:lang w:val="ru-RU"/>
        </w:rPr>
        <w:t>нулями-полюсами</w:t>
      </w:r>
    </w:p>
    <w:p w:rsidR="0000346E" w:rsidRPr="00552000" w:rsidRDefault="0000346E" w:rsidP="0000346E">
      <w:pPr>
        <w:spacing w:before="5"/>
        <w:jc w:val="center"/>
        <w:rPr>
          <w:lang w:val="ru-RU"/>
        </w:rPr>
      </w:pPr>
    </w:p>
    <w:p w:rsidR="0000346E" w:rsidRPr="00D30E30" w:rsidRDefault="0000346E" w:rsidP="0000346E">
      <w:pPr>
        <w:spacing w:line="200" w:lineRule="atLeast"/>
        <w:jc w:val="center"/>
        <w:rPr>
          <w:lang w:val="ru-RU"/>
        </w:rPr>
      </w:pPr>
      <w:r w:rsidRPr="00E35756">
        <w:rPr>
          <w:noProof/>
          <w:lang w:val="ru-RU" w:eastAsia="ru-RU"/>
        </w:rPr>
        <w:drawing>
          <wp:inline distT="0" distB="0" distL="0" distR="0" wp14:anchorId="14A62975" wp14:editId="45912972">
            <wp:extent cx="2676525" cy="657225"/>
            <wp:effectExtent l="0" t="0" r="9525" b="9525"/>
            <wp:docPr id="7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76525" cy="657225"/>
                    </a:xfrm>
                    <a:prstGeom prst="rect">
                      <a:avLst/>
                    </a:prstGeom>
                    <a:noFill/>
                    <a:ln>
                      <a:noFill/>
                    </a:ln>
                  </pic:spPr>
                </pic:pic>
              </a:graphicData>
            </a:graphic>
          </wp:inline>
        </w:drawing>
      </w:r>
    </w:p>
    <w:p w:rsidR="0000346E" w:rsidRDefault="0000346E" w:rsidP="0000346E">
      <w:pPr>
        <w:pStyle w:val="a6"/>
        <w:spacing w:before="177"/>
        <w:jc w:val="center"/>
        <w:rPr>
          <w:lang w:val="ru-RU"/>
        </w:rPr>
      </w:pPr>
      <w:r w:rsidRPr="00A45948">
        <w:rPr>
          <w:spacing w:val="-1"/>
          <w:lang w:val="ru-RU"/>
        </w:rPr>
        <w:t>Рисунок</w:t>
      </w:r>
      <w:r w:rsidRPr="00A45948">
        <w:rPr>
          <w:spacing w:val="-15"/>
          <w:lang w:val="ru-RU"/>
        </w:rPr>
        <w:t xml:space="preserve"> </w:t>
      </w:r>
      <w:r>
        <w:rPr>
          <w:lang w:val="ru-RU"/>
        </w:rPr>
        <w:t>2.2.</w:t>
      </w:r>
    </w:p>
    <w:p w:rsidR="0000346E" w:rsidRDefault="0000346E" w:rsidP="0000346E">
      <w:pPr>
        <w:pStyle w:val="a6"/>
        <w:tabs>
          <w:tab w:val="left" w:pos="1718"/>
        </w:tabs>
        <w:spacing w:before="135"/>
        <w:ind w:firstLine="0"/>
        <w:jc w:val="center"/>
        <w:rPr>
          <w:lang w:val="ru-RU"/>
        </w:rPr>
      </w:pPr>
      <w:r>
        <w:rPr>
          <w:spacing w:val="-1"/>
          <w:lang w:val="ru-RU"/>
        </w:rPr>
        <w:t xml:space="preserve">№3. </w:t>
      </w:r>
      <w:r w:rsidRPr="00A45948">
        <w:rPr>
          <w:spacing w:val="-1"/>
          <w:lang w:val="ru-RU"/>
        </w:rPr>
        <w:t>Входному</w:t>
      </w:r>
      <w:r w:rsidRPr="00A45948">
        <w:rPr>
          <w:spacing w:val="24"/>
          <w:lang w:val="ru-RU"/>
        </w:rPr>
        <w:t xml:space="preserve"> </w:t>
      </w:r>
      <w:r w:rsidRPr="00A45948">
        <w:rPr>
          <w:lang w:val="ru-RU"/>
        </w:rPr>
        <w:t>воздействию</w:t>
      </w:r>
      <w:r w:rsidRPr="00A45948">
        <w:rPr>
          <w:spacing w:val="24"/>
          <w:lang w:val="ru-RU"/>
        </w:rPr>
        <w:t xml:space="preserve"> </w:t>
      </w:r>
      <w:r w:rsidRPr="00E35756">
        <w:rPr>
          <w:i/>
          <w:spacing w:val="1"/>
        </w:rPr>
        <w:t>r</w:t>
      </w:r>
      <w:r w:rsidRPr="00A45948">
        <w:rPr>
          <w:spacing w:val="1"/>
          <w:lang w:val="ru-RU"/>
        </w:rPr>
        <w:t>(</w:t>
      </w:r>
      <w:r w:rsidRPr="00E35756">
        <w:rPr>
          <w:i/>
          <w:spacing w:val="1"/>
        </w:rPr>
        <w:t>t</w:t>
      </w:r>
      <w:r w:rsidRPr="00A45948">
        <w:rPr>
          <w:spacing w:val="1"/>
          <w:lang w:val="ru-RU"/>
        </w:rPr>
        <w:t>)</w:t>
      </w:r>
      <w:r w:rsidRPr="00A45948">
        <w:rPr>
          <w:spacing w:val="24"/>
          <w:lang w:val="ru-RU"/>
        </w:rPr>
        <w:t xml:space="preserve"> </w:t>
      </w:r>
      <w:r w:rsidRPr="00A45948">
        <w:rPr>
          <w:lang w:val="ru-RU"/>
        </w:rPr>
        <w:t>=</w:t>
      </w:r>
      <w:r w:rsidRPr="00A45948">
        <w:rPr>
          <w:spacing w:val="26"/>
          <w:lang w:val="ru-RU"/>
        </w:rPr>
        <w:t xml:space="preserve"> </w:t>
      </w:r>
      <w:r w:rsidRPr="00A45948">
        <w:rPr>
          <w:lang w:val="ru-RU"/>
        </w:rPr>
        <w:t>2</w:t>
      </w:r>
      <w:proofErr w:type="spellStart"/>
      <w:r w:rsidRPr="00E35756">
        <w:rPr>
          <w:i/>
        </w:rPr>
        <w:t>t</w:t>
      </w:r>
      <w:r w:rsidRPr="00E35756">
        <w:t>e</w:t>
      </w:r>
      <w:proofErr w:type="spellEnd"/>
      <w:r w:rsidRPr="00A45948">
        <w:rPr>
          <w:position w:val="15"/>
          <w:lang w:val="ru-RU"/>
        </w:rPr>
        <w:t>–</w:t>
      </w:r>
      <w:r w:rsidRPr="00E35756">
        <w:rPr>
          <w:i/>
          <w:position w:val="15"/>
        </w:rPr>
        <w:t>t</w:t>
      </w:r>
      <w:r w:rsidRPr="00A45948">
        <w:rPr>
          <w:i/>
          <w:spacing w:val="41"/>
          <w:position w:val="15"/>
          <w:lang w:val="ru-RU"/>
        </w:rPr>
        <w:t xml:space="preserve"> </w:t>
      </w:r>
      <w:r w:rsidRPr="00A45948">
        <w:rPr>
          <w:lang w:val="ru-RU"/>
        </w:rPr>
        <w:t>соответствует</w:t>
      </w:r>
      <w:r w:rsidRPr="00A45948">
        <w:rPr>
          <w:spacing w:val="24"/>
          <w:lang w:val="ru-RU"/>
        </w:rPr>
        <w:t xml:space="preserve"> </w:t>
      </w:r>
      <w:r w:rsidRPr="00A45948">
        <w:rPr>
          <w:spacing w:val="1"/>
          <w:lang w:val="ru-RU"/>
        </w:rPr>
        <w:t xml:space="preserve">отклик </w:t>
      </w:r>
      <w:r w:rsidRPr="00A45948">
        <w:rPr>
          <w:lang w:val="ru-RU"/>
        </w:rPr>
        <w:t>системы</w:t>
      </w:r>
      <w:r w:rsidRPr="00A45948">
        <w:rPr>
          <w:spacing w:val="31"/>
          <w:lang w:val="ru-RU"/>
        </w:rPr>
        <w:t xml:space="preserve"> </w:t>
      </w:r>
      <w:r w:rsidRPr="00A45948">
        <w:rPr>
          <w:lang w:val="ru-RU"/>
        </w:rPr>
        <w:t>регулирования</w:t>
      </w:r>
      <w:r w:rsidRPr="00A45948">
        <w:rPr>
          <w:spacing w:val="33"/>
          <w:lang w:val="ru-RU"/>
        </w:rPr>
        <w:t xml:space="preserve"> </w:t>
      </w:r>
      <w:r w:rsidRPr="00E35756">
        <w:rPr>
          <w:i/>
        </w:rPr>
        <w:t>y</w:t>
      </w:r>
      <w:r w:rsidRPr="00A45948">
        <w:rPr>
          <w:lang w:val="ru-RU"/>
        </w:rPr>
        <w:t>(</w:t>
      </w:r>
      <w:r w:rsidRPr="00E35756">
        <w:rPr>
          <w:i/>
        </w:rPr>
        <w:t>t</w:t>
      </w:r>
      <w:r w:rsidRPr="00A45948">
        <w:rPr>
          <w:lang w:val="ru-RU"/>
        </w:rPr>
        <w:t>)</w:t>
      </w:r>
      <w:r w:rsidRPr="00A45948">
        <w:rPr>
          <w:spacing w:val="29"/>
          <w:lang w:val="ru-RU"/>
        </w:rPr>
        <w:t xml:space="preserve"> </w:t>
      </w:r>
      <w:r w:rsidRPr="00A45948">
        <w:rPr>
          <w:lang w:val="ru-RU"/>
        </w:rPr>
        <w:t>=</w:t>
      </w:r>
      <w:r w:rsidRPr="00A45948">
        <w:rPr>
          <w:spacing w:val="32"/>
          <w:lang w:val="ru-RU"/>
        </w:rPr>
        <w:t xml:space="preserve"> </w:t>
      </w:r>
      <w:r w:rsidRPr="00A45948">
        <w:rPr>
          <w:spacing w:val="-1"/>
          <w:lang w:val="ru-RU"/>
        </w:rPr>
        <w:t>6</w:t>
      </w:r>
      <w:r w:rsidRPr="00E35756">
        <w:rPr>
          <w:spacing w:val="-1"/>
        </w:rPr>
        <w:t>e</w:t>
      </w:r>
      <w:r w:rsidRPr="00A45948">
        <w:rPr>
          <w:spacing w:val="-1"/>
          <w:position w:val="15"/>
          <w:lang w:val="ru-RU"/>
        </w:rPr>
        <w:t>–</w:t>
      </w:r>
      <w:r w:rsidRPr="00E35756">
        <w:rPr>
          <w:i/>
          <w:spacing w:val="-1"/>
          <w:position w:val="15"/>
        </w:rPr>
        <w:t>t</w:t>
      </w:r>
      <w:proofErr w:type="spellStart"/>
      <w:r w:rsidRPr="00E35756">
        <w:rPr>
          <w:i/>
          <w:spacing w:val="-1"/>
        </w:rPr>
        <w:t>t</w:t>
      </w:r>
      <w:proofErr w:type="spellEnd"/>
      <w:r w:rsidRPr="00A45948">
        <w:rPr>
          <w:i/>
          <w:spacing w:val="31"/>
          <w:lang w:val="ru-RU"/>
        </w:rPr>
        <w:t xml:space="preserve"> </w:t>
      </w:r>
      <w:r w:rsidRPr="00A45948">
        <w:rPr>
          <w:lang w:val="ru-RU"/>
        </w:rPr>
        <w:t>–</w:t>
      </w:r>
      <w:r w:rsidRPr="00A45948">
        <w:rPr>
          <w:spacing w:val="32"/>
          <w:lang w:val="ru-RU"/>
        </w:rPr>
        <w:t xml:space="preserve"> </w:t>
      </w:r>
      <w:r w:rsidRPr="00A45948">
        <w:rPr>
          <w:spacing w:val="-1"/>
          <w:lang w:val="ru-RU"/>
        </w:rPr>
        <w:t>6</w:t>
      </w:r>
      <w:r w:rsidRPr="00E35756">
        <w:rPr>
          <w:spacing w:val="-1"/>
        </w:rPr>
        <w:t>e</w:t>
      </w:r>
      <w:r w:rsidRPr="00A45948">
        <w:rPr>
          <w:spacing w:val="-1"/>
          <w:position w:val="15"/>
          <w:lang w:val="ru-RU"/>
        </w:rPr>
        <w:t>–</w:t>
      </w:r>
      <w:r w:rsidRPr="00E35756">
        <w:rPr>
          <w:i/>
          <w:spacing w:val="-1"/>
          <w:position w:val="13"/>
        </w:rPr>
        <w:t>t</w:t>
      </w:r>
      <w:proofErr w:type="spellStart"/>
      <w:r w:rsidRPr="00E35756">
        <w:rPr>
          <w:spacing w:val="-1"/>
        </w:rPr>
        <w:t>sin</w:t>
      </w:r>
      <w:r w:rsidRPr="00E35756">
        <w:rPr>
          <w:i/>
          <w:spacing w:val="-1"/>
        </w:rPr>
        <w:t>t</w:t>
      </w:r>
      <w:proofErr w:type="spellEnd"/>
      <w:r w:rsidRPr="00A45948">
        <w:rPr>
          <w:i/>
          <w:spacing w:val="-1"/>
          <w:lang w:val="ru-RU"/>
        </w:rPr>
        <w:t>.</w:t>
      </w:r>
      <w:r w:rsidRPr="00A45948">
        <w:rPr>
          <w:i/>
          <w:spacing w:val="33"/>
          <w:lang w:val="ru-RU"/>
        </w:rPr>
        <w:t xml:space="preserve"> </w:t>
      </w:r>
      <w:r w:rsidRPr="00A45948">
        <w:rPr>
          <w:lang w:val="ru-RU"/>
        </w:rPr>
        <w:t>Определить</w:t>
      </w:r>
      <w:r w:rsidRPr="00A45948">
        <w:rPr>
          <w:spacing w:val="30"/>
          <w:lang w:val="ru-RU"/>
        </w:rPr>
        <w:t xml:space="preserve"> </w:t>
      </w:r>
      <w:r w:rsidRPr="00A45948">
        <w:rPr>
          <w:lang w:val="ru-RU"/>
        </w:rPr>
        <w:t>передаточную</w:t>
      </w:r>
      <w:r w:rsidRPr="00A45948">
        <w:rPr>
          <w:spacing w:val="-14"/>
          <w:lang w:val="ru-RU"/>
        </w:rPr>
        <w:t xml:space="preserve"> </w:t>
      </w:r>
      <w:r w:rsidRPr="00A45948">
        <w:rPr>
          <w:lang w:val="ru-RU"/>
        </w:rPr>
        <w:t>функцию</w:t>
      </w:r>
      <w:r w:rsidRPr="00A45948">
        <w:rPr>
          <w:spacing w:val="-13"/>
          <w:lang w:val="ru-RU"/>
        </w:rPr>
        <w:t xml:space="preserve"> </w:t>
      </w:r>
      <w:r w:rsidRPr="00A45948">
        <w:rPr>
          <w:lang w:val="ru-RU"/>
        </w:rPr>
        <w:t>системы.</w:t>
      </w:r>
    </w:p>
    <w:p w:rsidR="0000346E" w:rsidRPr="00A45948" w:rsidRDefault="0000346E" w:rsidP="0000346E">
      <w:pPr>
        <w:pStyle w:val="a6"/>
        <w:tabs>
          <w:tab w:val="left" w:pos="1684"/>
        </w:tabs>
        <w:spacing w:before="182"/>
        <w:ind w:firstLine="0"/>
        <w:jc w:val="center"/>
        <w:rPr>
          <w:lang w:val="ru-RU"/>
        </w:rPr>
      </w:pPr>
      <w:r w:rsidRPr="00A45948">
        <w:rPr>
          <w:lang w:val="ru-RU"/>
        </w:rPr>
        <w:t>№</w:t>
      </w:r>
      <w:r>
        <w:rPr>
          <w:lang w:val="ru-RU"/>
        </w:rPr>
        <w:t xml:space="preserve">4. </w:t>
      </w:r>
      <w:r w:rsidRPr="00A45948">
        <w:rPr>
          <w:lang w:val="ru-RU"/>
        </w:rPr>
        <w:t>. Записать</w:t>
      </w:r>
      <w:r w:rsidRPr="00A45948">
        <w:rPr>
          <w:spacing w:val="-17"/>
          <w:lang w:val="ru-RU"/>
        </w:rPr>
        <w:t xml:space="preserve"> </w:t>
      </w:r>
      <w:r w:rsidRPr="00A45948">
        <w:rPr>
          <w:lang w:val="ru-RU"/>
        </w:rPr>
        <w:t>дифференциальное</w:t>
      </w:r>
      <w:r w:rsidRPr="00A45948">
        <w:rPr>
          <w:spacing w:val="-10"/>
          <w:lang w:val="ru-RU"/>
        </w:rPr>
        <w:t xml:space="preserve"> </w:t>
      </w:r>
      <w:r w:rsidRPr="00A45948">
        <w:rPr>
          <w:spacing w:val="-1"/>
          <w:lang w:val="ru-RU"/>
        </w:rPr>
        <w:t>уравнение</w:t>
      </w:r>
      <w:r w:rsidRPr="00A45948">
        <w:rPr>
          <w:spacing w:val="-13"/>
          <w:lang w:val="ru-RU"/>
        </w:rPr>
        <w:t xml:space="preserve"> </w:t>
      </w:r>
      <w:r w:rsidRPr="00A45948">
        <w:rPr>
          <w:lang w:val="ru-RU"/>
        </w:rPr>
        <w:t>(рисунок</w:t>
      </w:r>
      <w:r w:rsidRPr="00A45948">
        <w:rPr>
          <w:spacing w:val="-16"/>
          <w:lang w:val="ru-RU"/>
        </w:rPr>
        <w:t xml:space="preserve"> </w:t>
      </w:r>
      <w:r>
        <w:rPr>
          <w:lang w:val="ru-RU"/>
        </w:rPr>
        <w:t>2.3</w:t>
      </w:r>
      <w:r w:rsidRPr="00A45948">
        <w:rPr>
          <w:lang w:val="ru-RU"/>
        </w:rPr>
        <w:t>).</w:t>
      </w:r>
    </w:p>
    <w:p w:rsidR="0000346E" w:rsidRPr="00552000" w:rsidRDefault="0000346E" w:rsidP="0000346E">
      <w:pPr>
        <w:spacing w:before="5"/>
        <w:jc w:val="center"/>
        <w:rPr>
          <w:lang w:val="ru-RU"/>
        </w:rPr>
      </w:pPr>
    </w:p>
    <w:p w:rsidR="0000346E" w:rsidRPr="00D30E30" w:rsidRDefault="0000346E" w:rsidP="0000346E">
      <w:pPr>
        <w:spacing w:line="200" w:lineRule="atLeast"/>
        <w:jc w:val="center"/>
        <w:rPr>
          <w:lang w:val="ru-RU"/>
        </w:rPr>
      </w:pPr>
      <w:r w:rsidRPr="00E35756">
        <w:rPr>
          <w:noProof/>
          <w:lang w:val="ru-RU" w:eastAsia="ru-RU"/>
        </w:rPr>
        <w:drawing>
          <wp:inline distT="0" distB="0" distL="0" distR="0" wp14:anchorId="5C5B0236" wp14:editId="2A70AB4F">
            <wp:extent cx="2676525" cy="657225"/>
            <wp:effectExtent l="0" t="0" r="9525" b="9525"/>
            <wp:docPr id="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76525" cy="657225"/>
                    </a:xfrm>
                    <a:prstGeom prst="rect">
                      <a:avLst/>
                    </a:prstGeom>
                    <a:noFill/>
                    <a:ln>
                      <a:noFill/>
                    </a:ln>
                  </pic:spPr>
                </pic:pic>
              </a:graphicData>
            </a:graphic>
          </wp:inline>
        </w:drawing>
      </w:r>
    </w:p>
    <w:p w:rsidR="0000346E" w:rsidRPr="00A45948" w:rsidRDefault="0000346E" w:rsidP="0000346E">
      <w:pPr>
        <w:pStyle w:val="a6"/>
        <w:spacing w:before="182"/>
        <w:jc w:val="center"/>
        <w:rPr>
          <w:lang w:val="ru-RU"/>
        </w:rPr>
      </w:pPr>
      <w:r w:rsidRPr="00A45948">
        <w:rPr>
          <w:spacing w:val="-1"/>
          <w:lang w:val="ru-RU"/>
        </w:rPr>
        <w:t>Рисунок</w:t>
      </w:r>
      <w:r w:rsidRPr="00A45948">
        <w:rPr>
          <w:spacing w:val="-15"/>
          <w:lang w:val="ru-RU"/>
        </w:rPr>
        <w:t xml:space="preserve"> </w:t>
      </w:r>
      <w:r>
        <w:rPr>
          <w:lang w:val="ru-RU"/>
        </w:rPr>
        <w:t>2.3</w:t>
      </w:r>
    </w:p>
    <w:p w:rsidR="0000346E" w:rsidRPr="00A45948" w:rsidRDefault="0000346E" w:rsidP="0000346E">
      <w:pPr>
        <w:pStyle w:val="a6"/>
        <w:tabs>
          <w:tab w:val="left" w:pos="1713"/>
        </w:tabs>
        <w:spacing w:before="182"/>
        <w:ind w:firstLine="0"/>
        <w:jc w:val="center"/>
        <w:rPr>
          <w:lang w:val="ru-RU"/>
        </w:rPr>
      </w:pPr>
      <w:r>
        <w:rPr>
          <w:lang w:val="ru-RU"/>
        </w:rPr>
        <w:t xml:space="preserve">№4. </w:t>
      </w:r>
      <w:r w:rsidRPr="00A45948">
        <w:rPr>
          <w:lang w:val="ru-RU"/>
        </w:rPr>
        <w:t>Система</w:t>
      </w:r>
      <w:r w:rsidRPr="00A45948">
        <w:rPr>
          <w:spacing w:val="23"/>
          <w:lang w:val="ru-RU"/>
        </w:rPr>
        <w:t xml:space="preserve"> </w:t>
      </w:r>
      <w:r w:rsidRPr="00A45948">
        <w:rPr>
          <w:lang w:val="ru-RU"/>
        </w:rPr>
        <w:t>имеет</w:t>
      </w:r>
      <w:r w:rsidRPr="00A45948">
        <w:rPr>
          <w:spacing w:val="22"/>
          <w:lang w:val="ru-RU"/>
        </w:rPr>
        <w:t xml:space="preserve"> </w:t>
      </w:r>
      <w:r w:rsidRPr="00A45948">
        <w:rPr>
          <w:lang w:val="ru-RU"/>
        </w:rPr>
        <w:t>коэффициент</w:t>
      </w:r>
      <w:r w:rsidRPr="00A45948">
        <w:rPr>
          <w:spacing w:val="22"/>
          <w:lang w:val="ru-RU"/>
        </w:rPr>
        <w:t xml:space="preserve"> </w:t>
      </w:r>
      <w:r w:rsidRPr="00A45948">
        <w:rPr>
          <w:lang w:val="ru-RU"/>
        </w:rPr>
        <w:t>усиления</w:t>
      </w:r>
      <w:r w:rsidRPr="00A45948">
        <w:rPr>
          <w:spacing w:val="25"/>
          <w:lang w:val="ru-RU"/>
        </w:rPr>
        <w:t xml:space="preserve"> </w:t>
      </w:r>
      <w:r w:rsidRPr="00E35756">
        <w:rPr>
          <w:i/>
        </w:rPr>
        <w:t>k</w:t>
      </w:r>
      <w:r w:rsidRPr="00A45948">
        <w:rPr>
          <w:i/>
          <w:spacing w:val="23"/>
          <w:lang w:val="ru-RU"/>
        </w:rPr>
        <w:t xml:space="preserve"> </w:t>
      </w:r>
      <w:r w:rsidRPr="00A45948">
        <w:rPr>
          <w:lang w:val="ru-RU"/>
        </w:rPr>
        <w:t>=</w:t>
      </w:r>
      <w:r w:rsidRPr="00A45948">
        <w:rPr>
          <w:spacing w:val="25"/>
          <w:lang w:val="ru-RU"/>
        </w:rPr>
        <w:t xml:space="preserve"> </w:t>
      </w:r>
      <w:r w:rsidRPr="00A45948">
        <w:rPr>
          <w:lang w:val="ru-RU"/>
        </w:rPr>
        <w:t>1,25,</w:t>
      </w:r>
      <w:r w:rsidRPr="00A45948">
        <w:rPr>
          <w:spacing w:val="21"/>
          <w:lang w:val="ru-RU"/>
        </w:rPr>
        <w:t xml:space="preserve"> </w:t>
      </w:r>
      <w:r w:rsidRPr="00A45948">
        <w:rPr>
          <w:spacing w:val="-2"/>
          <w:lang w:val="ru-RU"/>
        </w:rPr>
        <w:t>нуль</w:t>
      </w:r>
      <w:r w:rsidRPr="00A45948">
        <w:rPr>
          <w:spacing w:val="21"/>
          <w:lang w:val="ru-RU"/>
        </w:rPr>
        <w:t xml:space="preserve"> </w:t>
      </w:r>
      <w:r w:rsidRPr="00A45948">
        <w:rPr>
          <w:spacing w:val="1"/>
          <w:lang w:val="ru-RU"/>
        </w:rPr>
        <w:t>-5,</w:t>
      </w:r>
      <w:r w:rsidRPr="00A45948">
        <w:rPr>
          <w:spacing w:val="26"/>
          <w:w w:val="99"/>
          <w:lang w:val="ru-RU"/>
        </w:rPr>
        <w:t xml:space="preserve"> </w:t>
      </w:r>
      <w:r w:rsidRPr="00A45948">
        <w:rPr>
          <w:lang w:val="ru-RU"/>
        </w:rPr>
        <w:t>комплексные</w:t>
      </w:r>
      <w:r w:rsidRPr="00A45948">
        <w:rPr>
          <w:spacing w:val="13"/>
          <w:lang w:val="ru-RU"/>
        </w:rPr>
        <w:t xml:space="preserve"> </w:t>
      </w:r>
      <w:r w:rsidRPr="00A45948">
        <w:rPr>
          <w:lang w:val="ru-RU"/>
        </w:rPr>
        <w:t>сопряженные</w:t>
      </w:r>
      <w:r w:rsidRPr="00A45948">
        <w:rPr>
          <w:spacing w:val="13"/>
          <w:lang w:val="ru-RU"/>
        </w:rPr>
        <w:t xml:space="preserve"> </w:t>
      </w:r>
      <w:r w:rsidRPr="00A45948">
        <w:rPr>
          <w:lang w:val="ru-RU"/>
        </w:rPr>
        <w:t>полюса</w:t>
      </w:r>
      <w:r w:rsidRPr="00A45948">
        <w:rPr>
          <w:spacing w:val="14"/>
          <w:lang w:val="ru-RU"/>
        </w:rPr>
        <w:t xml:space="preserve"> </w:t>
      </w:r>
      <w:r w:rsidRPr="00A45948">
        <w:rPr>
          <w:spacing w:val="-1"/>
          <w:lang w:val="ru-RU"/>
        </w:rPr>
        <w:t>-1</w:t>
      </w:r>
      <w:r w:rsidRPr="00A45948">
        <w:rPr>
          <w:spacing w:val="12"/>
          <w:lang w:val="ru-RU"/>
        </w:rPr>
        <w:t xml:space="preserve"> </w:t>
      </w:r>
      <w:r w:rsidRPr="00A45948">
        <w:rPr>
          <w:lang w:val="ru-RU"/>
        </w:rPr>
        <w:t>±</w:t>
      </w:r>
      <w:r w:rsidRPr="00A45948">
        <w:rPr>
          <w:spacing w:val="18"/>
          <w:lang w:val="ru-RU"/>
        </w:rPr>
        <w:t xml:space="preserve"> </w:t>
      </w:r>
      <w:r w:rsidRPr="00E35756">
        <w:rPr>
          <w:i/>
          <w:spacing w:val="-1"/>
        </w:rPr>
        <w:t>j</w:t>
      </w:r>
      <w:r w:rsidRPr="00A45948">
        <w:rPr>
          <w:spacing w:val="-1"/>
          <w:lang w:val="ru-RU"/>
        </w:rPr>
        <w:t>2,</w:t>
      </w:r>
      <w:r w:rsidRPr="00A45948">
        <w:rPr>
          <w:spacing w:val="14"/>
          <w:lang w:val="ru-RU"/>
        </w:rPr>
        <w:t xml:space="preserve"> </w:t>
      </w:r>
      <w:r w:rsidRPr="00A45948">
        <w:rPr>
          <w:lang w:val="ru-RU"/>
        </w:rPr>
        <w:t>действительный</w:t>
      </w:r>
      <w:r w:rsidRPr="00A45948">
        <w:rPr>
          <w:spacing w:val="12"/>
          <w:lang w:val="ru-RU"/>
        </w:rPr>
        <w:t xml:space="preserve"> </w:t>
      </w:r>
      <w:r w:rsidRPr="00A45948">
        <w:rPr>
          <w:lang w:val="ru-RU"/>
        </w:rPr>
        <w:t>полюс</w:t>
      </w:r>
      <w:r w:rsidRPr="00A45948">
        <w:rPr>
          <w:spacing w:val="18"/>
          <w:lang w:val="ru-RU"/>
        </w:rPr>
        <w:t xml:space="preserve"> </w:t>
      </w:r>
      <w:r w:rsidRPr="00A45948">
        <w:rPr>
          <w:spacing w:val="-1"/>
          <w:lang w:val="ru-RU"/>
        </w:rPr>
        <w:t>-1.</w:t>
      </w:r>
      <w:r w:rsidRPr="00A45948">
        <w:rPr>
          <w:spacing w:val="39"/>
          <w:w w:val="99"/>
          <w:lang w:val="ru-RU"/>
        </w:rPr>
        <w:t xml:space="preserve"> </w:t>
      </w:r>
      <w:r w:rsidRPr="00A45948">
        <w:rPr>
          <w:lang w:val="ru-RU"/>
        </w:rPr>
        <w:t>Записать</w:t>
      </w:r>
      <w:r w:rsidRPr="00A45948">
        <w:rPr>
          <w:spacing w:val="-24"/>
          <w:lang w:val="ru-RU"/>
        </w:rPr>
        <w:t xml:space="preserve"> </w:t>
      </w:r>
      <w:r w:rsidRPr="00A45948">
        <w:rPr>
          <w:lang w:val="ru-RU"/>
        </w:rPr>
        <w:t>дифференциальное</w:t>
      </w:r>
      <w:r w:rsidRPr="00A45948">
        <w:rPr>
          <w:spacing w:val="-17"/>
          <w:lang w:val="ru-RU"/>
        </w:rPr>
        <w:t xml:space="preserve"> </w:t>
      </w:r>
      <w:r w:rsidRPr="00A45948">
        <w:rPr>
          <w:lang w:val="ru-RU"/>
        </w:rPr>
        <w:t>уравнение.</w:t>
      </w:r>
    </w:p>
    <w:p w:rsidR="0000346E" w:rsidRPr="00552000" w:rsidRDefault="0000346E" w:rsidP="0000346E">
      <w:pPr>
        <w:jc w:val="center"/>
        <w:rPr>
          <w:lang w:val="ru-RU"/>
        </w:rPr>
      </w:pPr>
    </w:p>
    <w:p w:rsidR="0000346E" w:rsidRPr="00A45948" w:rsidRDefault="0000346E" w:rsidP="0000346E">
      <w:pPr>
        <w:pStyle w:val="a6"/>
        <w:tabs>
          <w:tab w:val="left" w:pos="1684"/>
        </w:tabs>
        <w:spacing w:before="93"/>
        <w:ind w:firstLine="0"/>
        <w:jc w:val="center"/>
        <w:rPr>
          <w:lang w:val="ru-RU"/>
        </w:rPr>
      </w:pPr>
      <w:r w:rsidRPr="00A45948">
        <w:rPr>
          <w:spacing w:val="-1"/>
          <w:lang w:val="ru-RU"/>
        </w:rPr>
        <w:t>№</w:t>
      </w:r>
      <w:r>
        <w:rPr>
          <w:spacing w:val="-1"/>
          <w:lang w:val="ru-RU"/>
        </w:rPr>
        <w:t>5</w:t>
      </w:r>
      <w:r w:rsidRPr="00A45948">
        <w:rPr>
          <w:spacing w:val="-1"/>
          <w:lang w:val="ru-RU"/>
        </w:rPr>
        <w:t>. Составить</w:t>
      </w:r>
      <w:r w:rsidRPr="00A45948">
        <w:rPr>
          <w:spacing w:val="-11"/>
          <w:lang w:val="ru-RU"/>
        </w:rPr>
        <w:t xml:space="preserve"> </w:t>
      </w:r>
      <w:r w:rsidRPr="00A45948">
        <w:rPr>
          <w:lang w:val="ru-RU"/>
        </w:rPr>
        <w:t>структурную</w:t>
      </w:r>
      <w:r w:rsidRPr="00A45948">
        <w:rPr>
          <w:spacing w:val="-9"/>
          <w:lang w:val="ru-RU"/>
        </w:rPr>
        <w:t xml:space="preserve"> </w:t>
      </w:r>
      <w:r w:rsidRPr="00A45948">
        <w:rPr>
          <w:lang w:val="ru-RU"/>
        </w:rPr>
        <w:t>схему</w:t>
      </w:r>
      <w:r w:rsidRPr="00A45948">
        <w:rPr>
          <w:spacing w:val="-12"/>
          <w:lang w:val="ru-RU"/>
        </w:rPr>
        <w:t xml:space="preserve"> </w:t>
      </w:r>
      <w:r w:rsidRPr="00A45948">
        <w:rPr>
          <w:lang w:val="ru-RU"/>
        </w:rPr>
        <w:t>для</w:t>
      </w:r>
      <w:r w:rsidRPr="00A45948">
        <w:rPr>
          <w:spacing w:val="-7"/>
          <w:lang w:val="ru-RU"/>
        </w:rPr>
        <w:t xml:space="preserve"> </w:t>
      </w:r>
      <w:r w:rsidRPr="00A45948">
        <w:rPr>
          <w:lang w:val="ru-RU"/>
        </w:rPr>
        <w:t>системы</w:t>
      </w:r>
      <w:r w:rsidRPr="00A45948">
        <w:rPr>
          <w:spacing w:val="-8"/>
          <w:lang w:val="ru-RU"/>
        </w:rPr>
        <w:t xml:space="preserve"> </w:t>
      </w:r>
      <w:r w:rsidRPr="00A45948">
        <w:rPr>
          <w:lang w:val="ru-RU"/>
        </w:rPr>
        <w:t>с</w:t>
      </w:r>
      <w:r w:rsidRPr="00A45948">
        <w:rPr>
          <w:spacing w:val="-8"/>
          <w:lang w:val="ru-RU"/>
        </w:rPr>
        <w:t xml:space="preserve"> </w:t>
      </w:r>
      <w:r w:rsidRPr="00A45948">
        <w:rPr>
          <w:lang w:val="ru-RU"/>
        </w:rPr>
        <w:t>ОДУ</w:t>
      </w:r>
    </w:p>
    <w:p w:rsidR="0000346E" w:rsidRPr="00552000" w:rsidRDefault="0000346E" w:rsidP="0000346E">
      <w:pPr>
        <w:spacing w:before="151"/>
        <w:jc w:val="center"/>
        <w:rPr>
          <w:lang w:val="ru-RU"/>
        </w:rPr>
      </w:pPr>
      <w:proofErr w:type="gramStart"/>
      <w:r w:rsidRPr="00E35756">
        <w:rPr>
          <w:i/>
          <w:position w:val="1"/>
        </w:rPr>
        <w:t>y</w:t>
      </w:r>
      <w:proofErr w:type="gramEnd"/>
      <w:r w:rsidRPr="00552000">
        <w:rPr>
          <w:i/>
          <w:spacing w:val="-26"/>
          <w:position w:val="1"/>
          <w:lang w:val="ru-RU"/>
        </w:rPr>
        <w:t xml:space="preserve"> </w:t>
      </w:r>
      <w:r w:rsidRPr="00E35756">
        <w:rPr>
          <w:rFonts w:ascii="Symbol" w:eastAsia="Symbol" w:hAnsi="Symbol" w:cs="Symbol"/>
          <w:position w:val="3"/>
        </w:rPr>
        <w:t></w:t>
      </w:r>
      <w:r w:rsidRPr="00E35756">
        <w:rPr>
          <w:rFonts w:ascii="Symbol" w:eastAsia="Symbol" w:hAnsi="Symbol" w:cs="Symbol"/>
          <w:spacing w:val="-30"/>
          <w:position w:val="3"/>
        </w:rPr>
        <w:t></w:t>
      </w:r>
      <w:r w:rsidRPr="00E35756">
        <w:rPr>
          <w:rFonts w:ascii="Symbol" w:eastAsia="Symbol" w:hAnsi="Symbol" w:cs="Symbol"/>
          <w:position w:val="1"/>
        </w:rPr>
        <w:t></w:t>
      </w:r>
      <w:r w:rsidRPr="00E35756">
        <w:rPr>
          <w:rFonts w:ascii="Symbol" w:eastAsia="Symbol" w:hAnsi="Symbol" w:cs="Symbol"/>
          <w:spacing w:val="-17"/>
          <w:position w:val="1"/>
        </w:rPr>
        <w:t></w:t>
      </w:r>
      <w:r w:rsidRPr="00552000">
        <w:rPr>
          <w:position w:val="1"/>
          <w:lang w:val="ru-RU"/>
        </w:rPr>
        <w:t>2</w:t>
      </w:r>
      <w:r w:rsidRPr="00552000">
        <w:rPr>
          <w:spacing w:val="-36"/>
          <w:position w:val="1"/>
          <w:lang w:val="ru-RU"/>
        </w:rPr>
        <w:t xml:space="preserve"> </w:t>
      </w:r>
      <w:r w:rsidRPr="00E35756">
        <w:rPr>
          <w:i/>
          <w:spacing w:val="5"/>
          <w:position w:val="1"/>
        </w:rPr>
        <w:t>y</w:t>
      </w:r>
      <w:r w:rsidRPr="00E35756">
        <w:rPr>
          <w:rFonts w:ascii="Symbol" w:eastAsia="Symbol" w:hAnsi="Symbol" w:cs="Symbol"/>
          <w:spacing w:val="5"/>
          <w:position w:val="3"/>
        </w:rPr>
        <w:t></w:t>
      </w:r>
      <w:r w:rsidRPr="00E35756">
        <w:rPr>
          <w:rFonts w:ascii="Symbol" w:eastAsia="Symbol" w:hAnsi="Symbol" w:cs="Symbol"/>
          <w:spacing w:val="-30"/>
          <w:position w:val="3"/>
        </w:rPr>
        <w:t></w:t>
      </w:r>
      <w:r w:rsidRPr="00E35756">
        <w:rPr>
          <w:rFonts w:ascii="Symbol" w:eastAsia="Symbol" w:hAnsi="Symbol" w:cs="Symbol"/>
          <w:position w:val="1"/>
        </w:rPr>
        <w:t></w:t>
      </w:r>
      <w:r w:rsidRPr="00E35756">
        <w:rPr>
          <w:rFonts w:ascii="Symbol" w:eastAsia="Symbol" w:hAnsi="Symbol" w:cs="Symbol"/>
          <w:spacing w:val="-16"/>
          <w:position w:val="1"/>
        </w:rPr>
        <w:t></w:t>
      </w:r>
      <w:r w:rsidRPr="00552000">
        <w:rPr>
          <w:spacing w:val="-3"/>
          <w:position w:val="1"/>
          <w:lang w:val="ru-RU"/>
        </w:rPr>
        <w:t>2,</w:t>
      </w:r>
      <w:r w:rsidRPr="00552000">
        <w:rPr>
          <w:spacing w:val="-32"/>
          <w:position w:val="1"/>
          <w:lang w:val="ru-RU"/>
        </w:rPr>
        <w:t xml:space="preserve"> </w:t>
      </w:r>
      <w:r w:rsidRPr="00552000">
        <w:rPr>
          <w:position w:val="1"/>
          <w:lang w:val="ru-RU"/>
        </w:rPr>
        <w:t>4</w:t>
      </w:r>
      <w:r w:rsidRPr="00552000">
        <w:rPr>
          <w:spacing w:val="-36"/>
          <w:position w:val="1"/>
          <w:lang w:val="ru-RU"/>
        </w:rPr>
        <w:t xml:space="preserve"> </w:t>
      </w:r>
      <w:r w:rsidRPr="00E35756">
        <w:rPr>
          <w:i/>
          <w:position w:val="1"/>
        </w:rPr>
        <w:t>y</w:t>
      </w:r>
      <w:r w:rsidRPr="00552000">
        <w:rPr>
          <w:i/>
          <w:spacing w:val="2"/>
          <w:position w:val="1"/>
          <w:lang w:val="ru-RU"/>
        </w:rPr>
        <w:t xml:space="preserve"> </w:t>
      </w:r>
      <w:r w:rsidRPr="00E35756">
        <w:rPr>
          <w:rFonts w:ascii="Symbol" w:eastAsia="Symbol" w:hAnsi="Symbol" w:cs="Symbol"/>
          <w:position w:val="1"/>
        </w:rPr>
        <w:t></w:t>
      </w:r>
      <w:r w:rsidRPr="00E35756">
        <w:rPr>
          <w:rFonts w:ascii="Symbol" w:eastAsia="Symbol" w:hAnsi="Symbol" w:cs="Symbol"/>
          <w:spacing w:val="-34"/>
          <w:position w:val="1"/>
        </w:rPr>
        <w:t></w:t>
      </w:r>
      <w:r w:rsidRPr="00552000">
        <w:rPr>
          <w:spacing w:val="-8"/>
          <w:position w:val="1"/>
          <w:lang w:val="ru-RU"/>
        </w:rPr>
        <w:t>1,11</w:t>
      </w:r>
      <w:r w:rsidRPr="00E35756">
        <w:rPr>
          <w:i/>
          <w:spacing w:val="-8"/>
          <w:position w:val="1"/>
        </w:rPr>
        <w:t>r</w:t>
      </w:r>
      <w:r w:rsidRPr="00552000">
        <w:rPr>
          <w:i/>
          <w:spacing w:val="-2"/>
          <w:position w:val="1"/>
          <w:lang w:val="ru-RU"/>
        </w:rPr>
        <w:t xml:space="preserve"> </w:t>
      </w:r>
      <w:r w:rsidRPr="00552000">
        <w:rPr>
          <w:lang w:val="ru-RU"/>
        </w:rPr>
        <w:t>.</w:t>
      </w:r>
    </w:p>
    <w:p w:rsidR="0000346E" w:rsidRPr="00A52305" w:rsidRDefault="0000346E" w:rsidP="0000346E">
      <w:pPr>
        <w:pStyle w:val="a6"/>
        <w:tabs>
          <w:tab w:val="left" w:pos="1694"/>
        </w:tabs>
        <w:spacing w:before="3" w:line="322" w:lineRule="exact"/>
        <w:jc w:val="center"/>
        <w:rPr>
          <w:b/>
          <w:lang w:val="ru-RU"/>
        </w:rPr>
      </w:pPr>
      <w:r w:rsidRPr="00A52305">
        <w:rPr>
          <w:b/>
          <w:lang w:val="ru-RU"/>
        </w:rPr>
        <w:t xml:space="preserve">Вопросы к защите АКР </w:t>
      </w:r>
      <w:r>
        <w:rPr>
          <w:b/>
          <w:lang w:val="ru-RU"/>
        </w:rPr>
        <w:t>2</w:t>
      </w:r>
      <w:r w:rsidRPr="00A52305">
        <w:rPr>
          <w:b/>
          <w:lang w:val="ru-RU"/>
        </w:rPr>
        <w:t xml:space="preserve">. </w:t>
      </w:r>
    </w:p>
    <w:p w:rsidR="0000346E" w:rsidRDefault="0000346E" w:rsidP="0000346E">
      <w:pPr>
        <w:pStyle w:val="a6"/>
        <w:numPr>
          <w:ilvl w:val="0"/>
          <w:numId w:val="5"/>
        </w:numPr>
        <w:tabs>
          <w:tab w:val="left" w:pos="1694"/>
        </w:tabs>
        <w:spacing w:before="3" w:line="322" w:lineRule="exact"/>
        <w:rPr>
          <w:lang w:val="ru-RU"/>
        </w:rPr>
      </w:pPr>
      <w:r w:rsidRPr="00A52305">
        <w:rPr>
          <w:lang w:val="ru-RU"/>
        </w:rPr>
        <w:t>Одномерные линейные непрерывные системы</w:t>
      </w:r>
      <w:r>
        <w:rPr>
          <w:lang w:val="ru-RU"/>
        </w:rPr>
        <w:t xml:space="preserve"> – дайте определение.</w:t>
      </w:r>
    </w:p>
    <w:p w:rsidR="0000346E" w:rsidRDefault="0000346E" w:rsidP="0000346E">
      <w:pPr>
        <w:pStyle w:val="a6"/>
        <w:numPr>
          <w:ilvl w:val="0"/>
          <w:numId w:val="5"/>
        </w:numPr>
        <w:tabs>
          <w:tab w:val="left" w:pos="1694"/>
        </w:tabs>
        <w:spacing w:before="3" w:line="322" w:lineRule="exact"/>
        <w:rPr>
          <w:lang w:val="ru-RU"/>
        </w:rPr>
      </w:pPr>
      <w:r>
        <w:rPr>
          <w:lang w:val="ru-RU"/>
        </w:rPr>
        <w:t xml:space="preserve">Функция </w:t>
      </w:r>
      <w:r w:rsidRPr="00D30E30">
        <w:rPr>
          <w:lang w:val="ru-RU"/>
        </w:rPr>
        <w:t>Лапласа</w:t>
      </w:r>
      <w:r>
        <w:rPr>
          <w:lang w:val="ru-RU"/>
        </w:rPr>
        <w:t xml:space="preserve"> – дайте определение.</w:t>
      </w:r>
    </w:p>
    <w:p w:rsidR="0000346E" w:rsidRDefault="0000346E" w:rsidP="0000346E">
      <w:pPr>
        <w:pStyle w:val="a6"/>
        <w:numPr>
          <w:ilvl w:val="0"/>
          <w:numId w:val="5"/>
        </w:numPr>
        <w:tabs>
          <w:tab w:val="left" w:pos="1694"/>
        </w:tabs>
        <w:spacing w:before="3" w:line="322" w:lineRule="exact"/>
        <w:jc w:val="left"/>
        <w:rPr>
          <w:lang w:val="ru-RU"/>
        </w:rPr>
      </w:pPr>
      <w:r>
        <w:rPr>
          <w:lang w:val="ru-RU"/>
        </w:rPr>
        <w:t xml:space="preserve">Для чего </w:t>
      </w:r>
      <w:proofErr w:type="gramStart"/>
      <w:r>
        <w:rPr>
          <w:lang w:val="ru-RU"/>
        </w:rPr>
        <w:t>используют</w:t>
      </w:r>
      <w:proofErr w:type="gramEnd"/>
      <w:r>
        <w:rPr>
          <w:lang w:val="ru-RU"/>
        </w:rPr>
        <w:t xml:space="preserve"> </w:t>
      </w:r>
      <w:r w:rsidRPr="00D30E30">
        <w:rPr>
          <w:lang w:val="ru-RU"/>
        </w:rPr>
        <w:t>используется комплексная переменная Лапласа</w:t>
      </w:r>
      <w:r>
        <w:rPr>
          <w:lang w:val="ru-RU"/>
        </w:rPr>
        <w:t>?</w:t>
      </w:r>
    </w:p>
    <w:p w:rsidR="0000346E" w:rsidRDefault="0000346E" w:rsidP="0000346E">
      <w:pPr>
        <w:pStyle w:val="a6"/>
        <w:numPr>
          <w:ilvl w:val="0"/>
          <w:numId w:val="5"/>
        </w:numPr>
        <w:tabs>
          <w:tab w:val="left" w:pos="1694"/>
        </w:tabs>
        <w:spacing w:before="3" w:line="322" w:lineRule="exact"/>
        <w:rPr>
          <w:lang w:val="ru-RU"/>
        </w:rPr>
      </w:pPr>
      <w:r>
        <w:rPr>
          <w:lang w:val="ru-RU"/>
        </w:rPr>
        <w:t xml:space="preserve">Какая функция </w:t>
      </w:r>
      <w:r w:rsidRPr="00AC6083">
        <w:rPr>
          <w:lang w:val="ru-RU"/>
        </w:rPr>
        <w:t>может быть записана триадой: корни многочлена числителя (нули), корни многочлена знаменателя (полюса) и общий коэффициент усиления</w:t>
      </w:r>
      <w:proofErr w:type="gramStart"/>
      <w:r w:rsidRPr="00AC6083">
        <w:rPr>
          <w:lang w:val="ru-RU"/>
        </w:rPr>
        <w:t>.</w:t>
      </w:r>
      <w:r>
        <w:rPr>
          <w:lang w:val="ru-RU"/>
        </w:rPr>
        <w:t>?</w:t>
      </w:r>
      <w:proofErr w:type="gramEnd"/>
    </w:p>
    <w:p w:rsidR="0000346E" w:rsidRDefault="0000346E" w:rsidP="0000346E">
      <w:pPr>
        <w:pStyle w:val="a6"/>
        <w:numPr>
          <w:ilvl w:val="0"/>
          <w:numId w:val="5"/>
        </w:numPr>
        <w:tabs>
          <w:tab w:val="left" w:pos="1694"/>
        </w:tabs>
        <w:spacing w:before="3" w:line="322" w:lineRule="exact"/>
        <w:rPr>
          <w:lang w:val="ru-RU"/>
        </w:rPr>
      </w:pPr>
      <w:r w:rsidRPr="00D30E30">
        <w:rPr>
          <w:lang w:val="ru-RU"/>
        </w:rPr>
        <w:t>При нулевых начальных условиях передаточная функция может быть получена и как отношение</w:t>
      </w:r>
      <w:r>
        <w:rPr>
          <w:lang w:val="ru-RU"/>
        </w:rPr>
        <w:t>… - продолжите предложение.</w:t>
      </w:r>
    </w:p>
    <w:p w:rsidR="0000346E" w:rsidRPr="00D30E30" w:rsidRDefault="0000346E" w:rsidP="0000346E">
      <w:pPr>
        <w:pStyle w:val="a6"/>
        <w:spacing w:before="177"/>
        <w:ind w:firstLine="0"/>
        <w:jc w:val="center"/>
        <w:rPr>
          <w:spacing w:val="1"/>
          <w:lang w:val="ru-RU"/>
        </w:rPr>
      </w:pPr>
      <w:r>
        <w:rPr>
          <w:b/>
          <w:spacing w:val="-1"/>
          <w:lang w:val="ru-RU"/>
        </w:rPr>
        <w:t>АКР №3</w:t>
      </w:r>
      <w:r w:rsidRPr="00D30E30">
        <w:rPr>
          <w:spacing w:val="-1"/>
          <w:lang w:val="ru-RU"/>
        </w:rPr>
        <w:t xml:space="preserve"> «</w:t>
      </w:r>
      <w:r w:rsidRPr="00AC6083">
        <w:rPr>
          <w:lang w:val="ru-RU"/>
        </w:rPr>
        <w:t xml:space="preserve">Принципиальная </w:t>
      </w:r>
      <w:r>
        <w:rPr>
          <w:lang w:val="ru-RU"/>
        </w:rPr>
        <w:t xml:space="preserve">электрическая </w:t>
      </w:r>
      <w:r w:rsidRPr="00AC6083">
        <w:rPr>
          <w:lang w:val="ru-RU"/>
        </w:rPr>
        <w:t>схема</w:t>
      </w:r>
      <w:r w:rsidRPr="00D30E30">
        <w:rPr>
          <w:spacing w:val="1"/>
          <w:lang w:val="ru-RU"/>
        </w:rPr>
        <w:t>»</w:t>
      </w:r>
    </w:p>
    <w:p w:rsidR="0000346E" w:rsidRPr="00AC6083" w:rsidRDefault="0000346E" w:rsidP="0000346E">
      <w:pPr>
        <w:pStyle w:val="a6"/>
        <w:tabs>
          <w:tab w:val="left" w:pos="1718"/>
        </w:tabs>
        <w:spacing w:before="135"/>
        <w:ind w:firstLine="0"/>
        <w:jc w:val="center"/>
        <w:rPr>
          <w:lang w:val="ru-RU"/>
        </w:rPr>
      </w:pPr>
      <w:r w:rsidRPr="00AC6083">
        <w:rPr>
          <w:b/>
          <w:lang w:val="ru-RU"/>
        </w:rPr>
        <w:t>Цель работы:</w:t>
      </w:r>
      <w:r w:rsidRPr="00AC6083">
        <w:rPr>
          <w:lang w:val="ru-RU"/>
        </w:rPr>
        <w:t xml:space="preserve"> научится анализировать принципиальные электрические схемы, передаточными функциями, с учетом известных закономерностей работы таких схем.</w:t>
      </w:r>
    </w:p>
    <w:p w:rsidR="0000346E" w:rsidRPr="00AC6083" w:rsidRDefault="0000346E" w:rsidP="0000346E">
      <w:pPr>
        <w:pStyle w:val="4"/>
        <w:shd w:val="clear" w:color="auto" w:fill="FFFFFF"/>
        <w:spacing w:before="0"/>
        <w:textAlignment w:val="baseline"/>
        <w:rPr>
          <w:rFonts w:ascii="Times New Roman" w:hAnsi="Times New Roman" w:cs="Times New Roman"/>
          <w:color w:val="auto"/>
          <w:sz w:val="24"/>
          <w:szCs w:val="24"/>
          <w:lang w:val="ru-RU"/>
        </w:rPr>
      </w:pPr>
      <w:r w:rsidRPr="00AC6083">
        <w:rPr>
          <w:rStyle w:val="ac"/>
          <w:b/>
          <w:bCs/>
          <w:color w:val="auto"/>
          <w:sz w:val="24"/>
          <w:szCs w:val="24"/>
          <w:bdr w:val="none" w:sz="0" w:space="0" w:color="auto" w:frame="1"/>
          <w:lang w:val="ru-RU"/>
        </w:rPr>
        <w:t>Пример №</w:t>
      </w:r>
      <w:r>
        <w:rPr>
          <w:rStyle w:val="ac"/>
          <w:b/>
          <w:bCs/>
          <w:color w:val="auto"/>
          <w:sz w:val="24"/>
          <w:szCs w:val="24"/>
          <w:bdr w:val="none" w:sz="0" w:space="0" w:color="auto" w:frame="1"/>
          <w:lang w:val="ru-RU"/>
        </w:rPr>
        <w:t>1</w:t>
      </w:r>
    </w:p>
    <w:p w:rsidR="0000346E" w:rsidRPr="00AC6083" w:rsidRDefault="0000346E" w:rsidP="0000346E">
      <w:pPr>
        <w:pStyle w:val="a5"/>
        <w:shd w:val="clear" w:color="auto" w:fill="FFFFFF"/>
        <w:spacing w:before="0" w:beforeAutospacing="0" w:after="225" w:afterAutospacing="0" w:line="432" w:lineRule="atLeast"/>
        <w:textAlignment w:val="baseline"/>
        <w:rPr>
          <w:sz w:val="24"/>
        </w:rPr>
      </w:pPr>
      <w:r w:rsidRPr="00AC6083">
        <w:rPr>
          <w:sz w:val="24"/>
        </w:rPr>
        <w:t xml:space="preserve">Определить передаточную функцию схемы (рисунок </w:t>
      </w:r>
      <w:r>
        <w:rPr>
          <w:sz w:val="24"/>
        </w:rPr>
        <w:t>3.1</w:t>
      </w:r>
      <w:r w:rsidRPr="00AC6083">
        <w:rPr>
          <w:sz w:val="24"/>
        </w:rPr>
        <w:t>).</w:t>
      </w:r>
    </w:p>
    <w:p w:rsidR="0000346E" w:rsidRPr="00AC6083" w:rsidRDefault="0000346E" w:rsidP="0000346E">
      <w:pPr>
        <w:pStyle w:val="a5"/>
        <w:shd w:val="clear" w:color="auto" w:fill="FFFFFF"/>
        <w:spacing w:before="0" w:beforeAutospacing="0" w:after="0" w:afterAutospacing="0" w:line="432" w:lineRule="atLeast"/>
        <w:textAlignment w:val="baseline"/>
        <w:rPr>
          <w:sz w:val="24"/>
        </w:rPr>
      </w:pPr>
      <w:r w:rsidRPr="00AC6083">
        <w:rPr>
          <w:rStyle w:val="ac"/>
          <w:sz w:val="24"/>
          <w:bdr w:val="none" w:sz="0" w:space="0" w:color="auto" w:frame="1"/>
        </w:rPr>
        <w:t>Решение:</w:t>
      </w:r>
    </w:p>
    <w:p w:rsidR="0000346E" w:rsidRPr="00AC6083" w:rsidRDefault="0000346E" w:rsidP="0000346E">
      <w:pPr>
        <w:pStyle w:val="a5"/>
        <w:shd w:val="clear" w:color="auto" w:fill="FFFFFF"/>
        <w:spacing w:before="0" w:beforeAutospacing="0" w:after="225" w:afterAutospacing="0" w:line="432" w:lineRule="atLeast"/>
        <w:textAlignment w:val="baseline"/>
        <w:rPr>
          <w:sz w:val="24"/>
        </w:rPr>
      </w:pPr>
      <w:r w:rsidRPr="00AC6083">
        <w:rPr>
          <w:sz w:val="24"/>
        </w:rPr>
        <w:t>Схема представляет собой делитель напряжения с коэффициентом</w:t>
      </w:r>
    </w:p>
    <w:p w:rsidR="0000346E" w:rsidRPr="00AC6083" w:rsidRDefault="0000346E" w:rsidP="0000346E">
      <w:pPr>
        <w:shd w:val="clear" w:color="auto" w:fill="FFFFFF"/>
        <w:textAlignment w:val="baseline"/>
        <w:rPr>
          <w:rFonts w:ascii="Times New Roman" w:hAnsi="Times New Roman" w:cs="Times New Roman"/>
          <w:sz w:val="24"/>
          <w:szCs w:val="24"/>
        </w:rPr>
      </w:pPr>
      <w:r w:rsidRPr="00AC6083">
        <w:rPr>
          <w:rFonts w:ascii="Times New Roman" w:hAnsi="Times New Roman" w:cs="Times New Roman"/>
          <w:noProof/>
          <w:sz w:val="24"/>
          <w:szCs w:val="24"/>
          <w:lang w:val="ru-RU" w:eastAsia="ru-RU"/>
        </w:rPr>
        <w:drawing>
          <wp:inline distT="0" distB="0" distL="0" distR="0" wp14:anchorId="52211C4D" wp14:editId="5B478ADD">
            <wp:extent cx="1733550" cy="213995"/>
            <wp:effectExtent l="0" t="0" r="0" b="0"/>
            <wp:docPr id="101" name="Рисунок 10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Примеры решения задач по теории автоматического управления"/>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33550" cy="213995"/>
                    </a:xfrm>
                    <a:prstGeom prst="rect">
                      <a:avLst/>
                    </a:prstGeom>
                    <a:noFill/>
                    <a:ln>
                      <a:noFill/>
                    </a:ln>
                  </pic:spPr>
                </pic:pic>
              </a:graphicData>
            </a:graphic>
          </wp:inline>
        </w:drawing>
      </w:r>
    </w:p>
    <w:p w:rsidR="0000346E" w:rsidRPr="00AC6083" w:rsidRDefault="0000346E" w:rsidP="0000346E">
      <w:pPr>
        <w:pStyle w:val="a5"/>
        <w:shd w:val="clear" w:color="auto" w:fill="FFFFFF"/>
        <w:spacing w:before="0" w:beforeAutospacing="0" w:after="225" w:afterAutospacing="0" w:line="432" w:lineRule="atLeast"/>
        <w:textAlignment w:val="baseline"/>
        <w:rPr>
          <w:sz w:val="24"/>
        </w:rPr>
      </w:pPr>
      <w:r w:rsidRPr="00AC6083">
        <w:rPr>
          <w:sz w:val="24"/>
        </w:rPr>
        <w:t>поэтому передаточная функция равна</w:t>
      </w:r>
    </w:p>
    <w:p w:rsidR="0000346E" w:rsidRDefault="0000346E" w:rsidP="0000346E">
      <w:pPr>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14:anchorId="75B0DD47" wp14:editId="1D25E129">
            <wp:extent cx="2945130" cy="150812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45130" cy="1508125"/>
                    </a:xfrm>
                    <a:prstGeom prst="rect">
                      <a:avLst/>
                    </a:prstGeom>
                    <a:noFill/>
                    <a:ln>
                      <a:noFill/>
                    </a:ln>
                  </pic:spPr>
                </pic:pic>
              </a:graphicData>
            </a:graphic>
          </wp:inline>
        </w:drawing>
      </w:r>
    </w:p>
    <w:p w:rsidR="0000346E" w:rsidRDefault="0000346E" w:rsidP="0000346E">
      <w:pPr>
        <w:keepNext/>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14:anchorId="7662693B" wp14:editId="386BFE6F">
            <wp:extent cx="2169160" cy="122301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69160" cy="1223010"/>
                    </a:xfrm>
                    <a:prstGeom prst="rect">
                      <a:avLst/>
                    </a:prstGeom>
                    <a:noFill/>
                    <a:ln>
                      <a:noFill/>
                    </a:ln>
                  </pic:spPr>
                </pic:pic>
              </a:graphicData>
            </a:graphic>
          </wp:inline>
        </w:drawing>
      </w:r>
    </w:p>
    <w:p w:rsidR="0000346E" w:rsidRDefault="0000346E" w:rsidP="0000346E">
      <w:pPr>
        <w:shd w:val="clear" w:color="auto" w:fill="FFFFFF"/>
        <w:textAlignment w:val="baseline"/>
        <w:rPr>
          <w:rFonts w:ascii="Times New Roman" w:hAnsi="Times New Roman" w:cs="Times New Roman"/>
          <w:sz w:val="24"/>
          <w:szCs w:val="24"/>
          <w:lang w:val="ru-RU"/>
        </w:rPr>
      </w:pPr>
      <w:r>
        <w:rPr>
          <w:rFonts w:ascii="Times New Roman" w:hAnsi="Times New Roman" w:cs="Times New Roman"/>
          <w:sz w:val="24"/>
          <w:szCs w:val="24"/>
          <w:lang w:val="ru-RU"/>
        </w:rPr>
        <w:t>Рис. 3.1.</w:t>
      </w:r>
    </w:p>
    <w:p w:rsidR="0000346E" w:rsidRDefault="0000346E" w:rsidP="0000346E">
      <w:pPr>
        <w:keepNext/>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14:anchorId="696F718A" wp14:editId="7363A5D4">
            <wp:extent cx="1793240" cy="116395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93240" cy="1163955"/>
                    </a:xfrm>
                    <a:prstGeom prst="rect">
                      <a:avLst/>
                    </a:prstGeom>
                    <a:noFill/>
                    <a:ln>
                      <a:noFill/>
                    </a:ln>
                  </pic:spPr>
                </pic:pic>
              </a:graphicData>
            </a:graphic>
          </wp:inline>
        </w:drawing>
      </w:r>
    </w:p>
    <w:p w:rsidR="0000346E" w:rsidRPr="00AC6083" w:rsidRDefault="0000346E" w:rsidP="0000346E">
      <w:pPr>
        <w:shd w:val="clear" w:color="auto" w:fill="FFFFFF"/>
        <w:textAlignment w:val="baseline"/>
        <w:rPr>
          <w:rFonts w:ascii="Times New Roman" w:hAnsi="Times New Roman" w:cs="Times New Roman"/>
          <w:sz w:val="24"/>
          <w:szCs w:val="24"/>
          <w:lang w:val="ru-RU"/>
        </w:rPr>
      </w:pPr>
      <w:r>
        <w:rPr>
          <w:rFonts w:ascii="Times New Roman" w:hAnsi="Times New Roman" w:cs="Times New Roman"/>
          <w:sz w:val="24"/>
          <w:szCs w:val="24"/>
          <w:lang w:val="ru-RU"/>
        </w:rPr>
        <w:t>Рис 3.2.</w:t>
      </w:r>
    </w:p>
    <w:p w:rsidR="0000346E" w:rsidRPr="00AC6083" w:rsidRDefault="0000346E" w:rsidP="0000346E">
      <w:pPr>
        <w:pStyle w:val="4"/>
        <w:shd w:val="clear" w:color="auto" w:fill="FFFFFF"/>
        <w:spacing w:before="0"/>
        <w:textAlignment w:val="baseline"/>
        <w:rPr>
          <w:rFonts w:ascii="Times New Roman" w:hAnsi="Times New Roman" w:cs="Times New Roman"/>
          <w:color w:val="auto"/>
          <w:sz w:val="24"/>
          <w:szCs w:val="24"/>
          <w:lang w:val="ru-RU"/>
        </w:rPr>
      </w:pPr>
      <w:r w:rsidRPr="00AC6083">
        <w:rPr>
          <w:rStyle w:val="ac"/>
          <w:b/>
          <w:bCs/>
          <w:color w:val="auto"/>
          <w:sz w:val="24"/>
          <w:szCs w:val="24"/>
          <w:bdr w:val="none" w:sz="0" w:space="0" w:color="auto" w:frame="1"/>
          <w:lang w:val="ru-RU"/>
        </w:rPr>
        <w:t>Пример №</w:t>
      </w:r>
      <w:r>
        <w:rPr>
          <w:rStyle w:val="ac"/>
          <w:b/>
          <w:bCs/>
          <w:color w:val="auto"/>
          <w:sz w:val="24"/>
          <w:szCs w:val="24"/>
          <w:bdr w:val="none" w:sz="0" w:space="0" w:color="auto" w:frame="1"/>
          <w:lang w:val="ru-RU"/>
        </w:rPr>
        <w:t>2</w:t>
      </w:r>
    </w:p>
    <w:p w:rsidR="0000346E" w:rsidRPr="00AC6083" w:rsidRDefault="0000346E" w:rsidP="0000346E">
      <w:pPr>
        <w:pStyle w:val="a5"/>
        <w:shd w:val="clear" w:color="auto" w:fill="FFFFFF"/>
        <w:spacing w:before="0" w:beforeAutospacing="0" w:after="225" w:afterAutospacing="0" w:line="432" w:lineRule="atLeast"/>
        <w:textAlignment w:val="baseline"/>
        <w:rPr>
          <w:sz w:val="24"/>
        </w:rPr>
      </w:pPr>
      <w:r w:rsidRPr="00AC6083">
        <w:rPr>
          <w:sz w:val="24"/>
        </w:rPr>
        <w:t xml:space="preserve">Определить передаточную функцию схемы (рисунок </w:t>
      </w:r>
      <w:r>
        <w:rPr>
          <w:sz w:val="24"/>
        </w:rPr>
        <w:t>3.2</w:t>
      </w:r>
      <w:r w:rsidRPr="00AC6083">
        <w:rPr>
          <w:sz w:val="24"/>
        </w:rPr>
        <w:t>).</w:t>
      </w:r>
    </w:p>
    <w:p w:rsidR="0000346E" w:rsidRPr="00AC6083" w:rsidRDefault="0000346E" w:rsidP="0000346E">
      <w:pPr>
        <w:pStyle w:val="a5"/>
        <w:shd w:val="clear" w:color="auto" w:fill="FFFFFF"/>
        <w:spacing w:before="0" w:beforeAutospacing="0" w:after="0" w:afterAutospacing="0" w:line="432" w:lineRule="atLeast"/>
        <w:textAlignment w:val="baseline"/>
        <w:rPr>
          <w:sz w:val="24"/>
        </w:rPr>
      </w:pPr>
      <w:r w:rsidRPr="00AC6083">
        <w:rPr>
          <w:rStyle w:val="ac"/>
          <w:sz w:val="24"/>
          <w:bdr w:val="none" w:sz="0" w:space="0" w:color="auto" w:frame="1"/>
        </w:rPr>
        <w:t>Решение:</w:t>
      </w:r>
    </w:p>
    <w:p w:rsidR="0000346E" w:rsidRPr="00AC6083" w:rsidRDefault="0000346E" w:rsidP="0000346E">
      <w:pPr>
        <w:pStyle w:val="a5"/>
        <w:shd w:val="clear" w:color="auto" w:fill="FFFFFF"/>
        <w:spacing w:before="0" w:beforeAutospacing="0" w:after="225" w:afterAutospacing="0" w:line="432" w:lineRule="atLeast"/>
        <w:textAlignment w:val="baseline"/>
        <w:rPr>
          <w:sz w:val="24"/>
        </w:rPr>
      </w:pPr>
      <w:r w:rsidRPr="00AC6083">
        <w:rPr>
          <w:sz w:val="24"/>
        </w:rPr>
        <w:t>Эквивалентное операторное сопротивление в цепи отрицательной обратной связи равно сумме</w:t>
      </w:r>
    </w:p>
    <w:p w:rsidR="0000346E" w:rsidRPr="00AC6083" w:rsidRDefault="0000346E" w:rsidP="0000346E">
      <w:pPr>
        <w:shd w:val="clear" w:color="auto" w:fill="FFFFFF"/>
        <w:textAlignment w:val="baseline"/>
        <w:rPr>
          <w:rFonts w:ascii="Times New Roman" w:hAnsi="Times New Roman" w:cs="Times New Roman"/>
          <w:sz w:val="24"/>
          <w:szCs w:val="24"/>
        </w:rPr>
      </w:pPr>
      <w:r w:rsidRPr="00AC6083">
        <w:rPr>
          <w:rFonts w:ascii="Times New Roman" w:hAnsi="Times New Roman" w:cs="Times New Roman"/>
          <w:noProof/>
          <w:sz w:val="24"/>
          <w:szCs w:val="24"/>
          <w:lang w:val="ru-RU" w:eastAsia="ru-RU"/>
        </w:rPr>
        <w:drawing>
          <wp:inline distT="0" distB="0" distL="0" distR="0" wp14:anchorId="2AC17B83" wp14:editId="5BAC258F">
            <wp:extent cx="3099435" cy="570230"/>
            <wp:effectExtent l="0" t="0" r="0" b="0"/>
            <wp:docPr id="99" name="Рисунок 9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Примеры решения задач по теории автоматического управления"/>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99435" cy="570230"/>
                    </a:xfrm>
                    <a:prstGeom prst="rect">
                      <a:avLst/>
                    </a:prstGeom>
                    <a:noFill/>
                    <a:ln>
                      <a:noFill/>
                    </a:ln>
                  </pic:spPr>
                </pic:pic>
              </a:graphicData>
            </a:graphic>
          </wp:inline>
        </w:drawing>
      </w:r>
    </w:p>
    <w:p w:rsidR="0000346E" w:rsidRPr="00AC6083" w:rsidRDefault="0000346E" w:rsidP="0000346E">
      <w:pPr>
        <w:pStyle w:val="a5"/>
        <w:shd w:val="clear" w:color="auto" w:fill="FFFFFF"/>
        <w:spacing w:before="0" w:beforeAutospacing="0" w:after="225" w:afterAutospacing="0" w:line="432" w:lineRule="atLeast"/>
        <w:textAlignment w:val="baseline"/>
        <w:rPr>
          <w:sz w:val="24"/>
        </w:rPr>
      </w:pPr>
      <w:r w:rsidRPr="00AC6083">
        <w:rPr>
          <w:sz w:val="24"/>
        </w:rPr>
        <w:t>в итоге передаточная функция схемы на инвертирующем операционном усилителе будет равна</w:t>
      </w:r>
    </w:p>
    <w:p w:rsidR="0000346E" w:rsidRPr="00AC6083" w:rsidRDefault="0000346E" w:rsidP="0000346E">
      <w:pPr>
        <w:shd w:val="clear" w:color="auto" w:fill="FFFFFF"/>
        <w:textAlignment w:val="baseline"/>
        <w:rPr>
          <w:rFonts w:ascii="Times New Roman" w:hAnsi="Times New Roman" w:cs="Times New Roman"/>
          <w:sz w:val="24"/>
          <w:szCs w:val="24"/>
        </w:rPr>
      </w:pPr>
      <w:r w:rsidRPr="00AC6083">
        <w:rPr>
          <w:rFonts w:ascii="Times New Roman" w:hAnsi="Times New Roman" w:cs="Times New Roman"/>
          <w:noProof/>
          <w:sz w:val="24"/>
          <w:szCs w:val="24"/>
          <w:lang w:val="ru-RU" w:eastAsia="ru-RU"/>
        </w:rPr>
        <w:drawing>
          <wp:inline distT="0" distB="0" distL="0" distR="0" wp14:anchorId="6BF9A291" wp14:editId="62DE8584">
            <wp:extent cx="3728720" cy="724535"/>
            <wp:effectExtent l="0" t="0" r="0" b="0"/>
            <wp:docPr id="98" name="Рисунок 9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Примеры решения задач по теории автоматического управления"/>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28720" cy="724535"/>
                    </a:xfrm>
                    <a:prstGeom prst="rect">
                      <a:avLst/>
                    </a:prstGeom>
                    <a:noFill/>
                    <a:ln>
                      <a:noFill/>
                    </a:ln>
                  </pic:spPr>
                </pic:pic>
              </a:graphicData>
            </a:graphic>
          </wp:inline>
        </w:drawing>
      </w:r>
    </w:p>
    <w:p w:rsidR="0000346E" w:rsidRPr="00F440A1" w:rsidRDefault="0000346E" w:rsidP="0000346E">
      <w:pPr>
        <w:pStyle w:val="a6"/>
        <w:tabs>
          <w:tab w:val="left" w:pos="1723"/>
        </w:tabs>
        <w:ind w:firstLine="0"/>
        <w:jc w:val="center"/>
        <w:rPr>
          <w:b/>
          <w:spacing w:val="-1"/>
          <w:lang w:val="ru-RU"/>
        </w:rPr>
      </w:pPr>
      <w:r w:rsidRPr="00F440A1">
        <w:rPr>
          <w:b/>
          <w:spacing w:val="1"/>
          <w:lang w:val="ru-RU"/>
        </w:rPr>
        <w:t>Примерные варианты заданий:</w:t>
      </w:r>
    </w:p>
    <w:p w:rsidR="0000346E" w:rsidRPr="00A45948" w:rsidRDefault="0000346E" w:rsidP="0000346E">
      <w:pPr>
        <w:pStyle w:val="a6"/>
        <w:tabs>
          <w:tab w:val="left" w:pos="1694"/>
        </w:tabs>
        <w:spacing w:before="3" w:line="322" w:lineRule="exact"/>
        <w:ind w:firstLine="0"/>
        <w:jc w:val="center"/>
        <w:rPr>
          <w:lang w:val="ru-RU"/>
        </w:rPr>
      </w:pPr>
      <w:r w:rsidRPr="00A45948">
        <w:rPr>
          <w:spacing w:val="-1"/>
          <w:lang w:val="ru-RU"/>
        </w:rPr>
        <w:t>№</w:t>
      </w:r>
      <w:r>
        <w:rPr>
          <w:spacing w:val="-1"/>
          <w:lang w:val="ru-RU"/>
        </w:rPr>
        <w:t>1</w:t>
      </w:r>
      <w:r w:rsidRPr="00A45948">
        <w:rPr>
          <w:spacing w:val="-1"/>
          <w:lang w:val="ru-RU"/>
        </w:rPr>
        <w:t>. Найти</w:t>
      </w:r>
      <w:r w:rsidRPr="00A45948">
        <w:rPr>
          <w:spacing w:val="17"/>
          <w:lang w:val="ru-RU"/>
        </w:rPr>
        <w:t xml:space="preserve"> </w:t>
      </w:r>
      <w:proofErr w:type="gramStart"/>
      <w:r w:rsidRPr="00E35756">
        <w:rPr>
          <w:i/>
          <w:spacing w:val="-1"/>
        </w:rPr>
        <w:t>k</w:t>
      </w:r>
      <w:proofErr w:type="gramEnd"/>
      <w:r w:rsidRPr="00A45948">
        <w:rPr>
          <w:spacing w:val="-1"/>
          <w:position w:val="-3"/>
          <w:lang w:val="ru-RU"/>
        </w:rPr>
        <w:t>уст</w:t>
      </w:r>
      <w:r w:rsidRPr="00A45948">
        <w:rPr>
          <w:spacing w:val="39"/>
          <w:position w:val="-3"/>
          <w:lang w:val="ru-RU"/>
        </w:rPr>
        <w:t xml:space="preserve"> </w:t>
      </w:r>
      <w:r w:rsidRPr="00A45948">
        <w:rPr>
          <w:lang w:val="ru-RU"/>
        </w:rPr>
        <w:t>схемы</w:t>
      </w:r>
      <w:r w:rsidRPr="00A45948">
        <w:rPr>
          <w:spacing w:val="14"/>
          <w:lang w:val="ru-RU"/>
        </w:rPr>
        <w:t xml:space="preserve"> </w:t>
      </w:r>
      <w:r w:rsidRPr="00A45948">
        <w:rPr>
          <w:lang w:val="ru-RU"/>
        </w:rPr>
        <w:t>(рисунок</w:t>
      </w:r>
      <w:r w:rsidRPr="00A45948">
        <w:rPr>
          <w:spacing w:val="16"/>
          <w:lang w:val="ru-RU"/>
        </w:rPr>
        <w:t xml:space="preserve"> </w:t>
      </w:r>
      <w:r>
        <w:rPr>
          <w:lang w:val="ru-RU"/>
        </w:rPr>
        <w:t>3.4</w:t>
      </w:r>
      <w:r w:rsidRPr="00A45948">
        <w:rPr>
          <w:lang w:val="ru-RU"/>
        </w:rPr>
        <w:t>),</w:t>
      </w:r>
      <w:r w:rsidRPr="00A45948">
        <w:rPr>
          <w:spacing w:val="20"/>
          <w:lang w:val="ru-RU"/>
        </w:rPr>
        <w:t xml:space="preserve"> </w:t>
      </w:r>
      <w:r w:rsidRPr="00A45948">
        <w:rPr>
          <w:lang w:val="ru-RU"/>
        </w:rPr>
        <w:t>если</w:t>
      </w:r>
      <w:r w:rsidRPr="00A45948">
        <w:rPr>
          <w:spacing w:val="14"/>
          <w:lang w:val="ru-RU"/>
        </w:rPr>
        <w:t xml:space="preserve"> </w:t>
      </w:r>
      <w:r w:rsidRPr="00A45948">
        <w:rPr>
          <w:lang w:val="ru-RU"/>
        </w:rPr>
        <w:t>сопротивления</w:t>
      </w:r>
      <w:r w:rsidRPr="00A45948">
        <w:rPr>
          <w:spacing w:val="14"/>
          <w:lang w:val="ru-RU"/>
        </w:rPr>
        <w:t xml:space="preserve"> </w:t>
      </w:r>
      <w:r w:rsidRPr="00A45948">
        <w:rPr>
          <w:lang w:val="ru-RU"/>
        </w:rPr>
        <w:t>резисторов</w:t>
      </w:r>
      <w:r w:rsidRPr="00A45948">
        <w:rPr>
          <w:spacing w:val="-8"/>
          <w:lang w:val="ru-RU"/>
        </w:rPr>
        <w:t xml:space="preserve"> </w:t>
      </w:r>
      <w:r w:rsidRPr="00A45948">
        <w:rPr>
          <w:spacing w:val="-1"/>
          <w:lang w:val="ru-RU"/>
        </w:rPr>
        <w:t>равны</w:t>
      </w:r>
      <w:r w:rsidRPr="00A45948">
        <w:rPr>
          <w:spacing w:val="-7"/>
          <w:lang w:val="ru-RU"/>
        </w:rPr>
        <w:t xml:space="preserve"> </w:t>
      </w:r>
      <w:r w:rsidRPr="00A45948">
        <w:rPr>
          <w:lang w:val="ru-RU"/>
        </w:rPr>
        <w:t>1</w:t>
      </w:r>
      <w:r w:rsidRPr="00A45948">
        <w:rPr>
          <w:spacing w:val="-6"/>
          <w:lang w:val="ru-RU"/>
        </w:rPr>
        <w:t xml:space="preserve"> </w:t>
      </w:r>
      <w:r w:rsidRPr="00A45948">
        <w:rPr>
          <w:lang w:val="ru-RU"/>
        </w:rPr>
        <w:t>кОм,</w:t>
      </w:r>
      <w:r w:rsidRPr="00A45948">
        <w:rPr>
          <w:spacing w:val="-4"/>
          <w:lang w:val="ru-RU"/>
        </w:rPr>
        <w:t xml:space="preserve"> </w:t>
      </w:r>
      <w:r w:rsidRPr="00A45948">
        <w:rPr>
          <w:lang w:val="ru-RU"/>
        </w:rPr>
        <w:t>а</w:t>
      </w:r>
      <w:r w:rsidRPr="00A45948">
        <w:rPr>
          <w:spacing w:val="-6"/>
          <w:lang w:val="ru-RU"/>
        </w:rPr>
        <w:t xml:space="preserve"> </w:t>
      </w:r>
      <w:r w:rsidRPr="00A45948">
        <w:rPr>
          <w:lang w:val="ru-RU"/>
        </w:rPr>
        <w:t>емкость</w:t>
      </w:r>
      <w:r w:rsidRPr="00A45948">
        <w:rPr>
          <w:spacing w:val="-9"/>
          <w:lang w:val="ru-RU"/>
        </w:rPr>
        <w:t xml:space="preserve"> </w:t>
      </w:r>
      <w:r w:rsidRPr="00A45948">
        <w:rPr>
          <w:lang w:val="ru-RU"/>
        </w:rPr>
        <w:t>конденсатора</w:t>
      </w:r>
      <w:r w:rsidRPr="00A45948">
        <w:rPr>
          <w:spacing w:val="-5"/>
          <w:lang w:val="ru-RU"/>
        </w:rPr>
        <w:t xml:space="preserve"> </w:t>
      </w:r>
      <w:r w:rsidRPr="00A45948">
        <w:rPr>
          <w:lang w:val="ru-RU"/>
        </w:rPr>
        <w:t>0,1</w:t>
      </w:r>
      <w:r w:rsidRPr="00A45948">
        <w:rPr>
          <w:spacing w:val="-7"/>
          <w:lang w:val="ru-RU"/>
        </w:rPr>
        <w:t xml:space="preserve"> </w:t>
      </w:r>
      <w:r w:rsidRPr="00A45948">
        <w:rPr>
          <w:lang w:val="ru-RU"/>
        </w:rPr>
        <w:t>мкФ.</w:t>
      </w:r>
    </w:p>
    <w:p w:rsidR="0000346E" w:rsidRPr="00552000" w:rsidRDefault="0000346E" w:rsidP="0000346E">
      <w:pPr>
        <w:spacing w:before="6"/>
        <w:jc w:val="center"/>
        <w:rPr>
          <w:lang w:val="ru-RU"/>
        </w:rPr>
      </w:pPr>
    </w:p>
    <w:p w:rsidR="0000346E" w:rsidRPr="00E35756" w:rsidRDefault="0000346E" w:rsidP="0000346E">
      <w:pPr>
        <w:spacing w:line="200" w:lineRule="atLeast"/>
        <w:jc w:val="center"/>
      </w:pPr>
      <w:r w:rsidRPr="00E35756">
        <w:rPr>
          <w:noProof/>
          <w:lang w:val="ru-RU" w:eastAsia="ru-RU"/>
        </w:rPr>
        <w:drawing>
          <wp:inline distT="0" distB="0" distL="0" distR="0" wp14:anchorId="32CE515B" wp14:editId="3013EC72">
            <wp:extent cx="2962275" cy="1085850"/>
            <wp:effectExtent l="0" t="0" r="9525" b="0"/>
            <wp:docPr id="7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62275" cy="1085850"/>
                    </a:xfrm>
                    <a:prstGeom prst="rect">
                      <a:avLst/>
                    </a:prstGeom>
                    <a:noFill/>
                    <a:ln>
                      <a:noFill/>
                    </a:ln>
                  </pic:spPr>
                </pic:pic>
              </a:graphicData>
            </a:graphic>
          </wp:inline>
        </w:drawing>
      </w:r>
    </w:p>
    <w:p w:rsidR="0000346E" w:rsidRPr="00A45948" w:rsidRDefault="0000346E" w:rsidP="0000346E">
      <w:pPr>
        <w:pStyle w:val="a6"/>
        <w:spacing w:before="174"/>
        <w:jc w:val="center"/>
        <w:rPr>
          <w:lang w:val="ru-RU"/>
        </w:rPr>
      </w:pPr>
      <w:r w:rsidRPr="00A45948">
        <w:rPr>
          <w:spacing w:val="-1"/>
          <w:lang w:val="ru-RU"/>
        </w:rPr>
        <w:t>Рисунок</w:t>
      </w:r>
      <w:r w:rsidRPr="00A45948">
        <w:rPr>
          <w:spacing w:val="-15"/>
          <w:lang w:val="ru-RU"/>
        </w:rPr>
        <w:t xml:space="preserve"> </w:t>
      </w:r>
      <w:r>
        <w:rPr>
          <w:lang w:val="ru-RU"/>
        </w:rPr>
        <w:t>3.4</w:t>
      </w:r>
    </w:p>
    <w:p w:rsidR="0000346E" w:rsidRPr="00A45948" w:rsidRDefault="0000346E" w:rsidP="0000346E">
      <w:pPr>
        <w:pStyle w:val="a6"/>
        <w:tabs>
          <w:tab w:val="left" w:pos="1684"/>
        </w:tabs>
        <w:spacing w:before="190"/>
        <w:ind w:firstLine="0"/>
        <w:jc w:val="center"/>
        <w:rPr>
          <w:lang w:val="ru-RU"/>
        </w:rPr>
      </w:pPr>
      <w:r w:rsidRPr="00A45948">
        <w:rPr>
          <w:lang w:val="ru-RU"/>
        </w:rPr>
        <w:t>№</w:t>
      </w:r>
      <w:r>
        <w:rPr>
          <w:lang w:val="ru-RU"/>
        </w:rPr>
        <w:t>2</w:t>
      </w:r>
      <w:r w:rsidRPr="00A45948">
        <w:rPr>
          <w:lang w:val="ru-RU"/>
        </w:rPr>
        <w:t>. Определить</w:t>
      </w:r>
      <w:r w:rsidRPr="00A45948">
        <w:rPr>
          <w:spacing w:val="-16"/>
          <w:lang w:val="ru-RU"/>
        </w:rPr>
        <w:t xml:space="preserve"> </w:t>
      </w:r>
      <w:r w:rsidRPr="00A45948">
        <w:rPr>
          <w:lang w:val="ru-RU"/>
        </w:rPr>
        <w:t>передаточную</w:t>
      </w:r>
      <w:r w:rsidRPr="00A45948">
        <w:rPr>
          <w:spacing w:val="-15"/>
          <w:lang w:val="ru-RU"/>
        </w:rPr>
        <w:t xml:space="preserve"> </w:t>
      </w:r>
      <w:r w:rsidRPr="00A45948">
        <w:rPr>
          <w:lang w:val="ru-RU"/>
        </w:rPr>
        <w:t>функцию</w:t>
      </w:r>
      <w:r w:rsidRPr="00A45948">
        <w:rPr>
          <w:spacing w:val="-15"/>
          <w:lang w:val="ru-RU"/>
        </w:rPr>
        <w:t xml:space="preserve"> </w:t>
      </w:r>
      <w:r w:rsidRPr="00A45948">
        <w:rPr>
          <w:lang w:val="ru-RU"/>
        </w:rPr>
        <w:t>(рисунок</w:t>
      </w:r>
      <w:r w:rsidRPr="00A45948">
        <w:rPr>
          <w:spacing w:val="-15"/>
          <w:lang w:val="ru-RU"/>
        </w:rPr>
        <w:t xml:space="preserve"> </w:t>
      </w:r>
      <w:r>
        <w:rPr>
          <w:lang w:val="ru-RU"/>
        </w:rPr>
        <w:t>3.4</w:t>
      </w:r>
      <w:r w:rsidRPr="00A45948">
        <w:rPr>
          <w:lang w:val="ru-RU"/>
        </w:rPr>
        <w:t>)</w:t>
      </w:r>
    </w:p>
    <w:p w:rsidR="0000346E" w:rsidRPr="00552000" w:rsidRDefault="0000346E" w:rsidP="0000346E">
      <w:pPr>
        <w:spacing w:before="5"/>
        <w:jc w:val="center"/>
        <w:rPr>
          <w:lang w:val="ru-RU"/>
        </w:rPr>
      </w:pPr>
    </w:p>
    <w:p w:rsidR="0000346E" w:rsidRPr="00E35756" w:rsidRDefault="0000346E" w:rsidP="0000346E">
      <w:pPr>
        <w:spacing w:line="200" w:lineRule="atLeast"/>
        <w:jc w:val="center"/>
      </w:pPr>
      <w:r w:rsidRPr="00E35756">
        <w:rPr>
          <w:noProof/>
          <w:lang w:val="ru-RU" w:eastAsia="ru-RU"/>
        </w:rPr>
        <w:drawing>
          <wp:inline distT="0" distB="0" distL="0" distR="0" wp14:anchorId="7D7949C0" wp14:editId="310F44F6">
            <wp:extent cx="1905000" cy="1209675"/>
            <wp:effectExtent l="0" t="0" r="0" b="9525"/>
            <wp:docPr id="7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05000" cy="1209675"/>
                    </a:xfrm>
                    <a:prstGeom prst="rect">
                      <a:avLst/>
                    </a:prstGeom>
                    <a:noFill/>
                    <a:ln>
                      <a:noFill/>
                    </a:ln>
                  </pic:spPr>
                </pic:pic>
              </a:graphicData>
            </a:graphic>
          </wp:inline>
        </w:drawing>
      </w:r>
    </w:p>
    <w:p w:rsidR="0000346E" w:rsidRPr="00A45948" w:rsidRDefault="0000346E" w:rsidP="0000346E">
      <w:pPr>
        <w:pStyle w:val="a6"/>
        <w:spacing w:before="180"/>
        <w:jc w:val="center"/>
        <w:rPr>
          <w:lang w:val="ru-RU"/>
        </w:rPr>
      </w:pPr>
      <w:r w:rsidRPr="00A45948">
        <w:rPr>
          <w:spacing w:val="-1"/>
          <w:lang w:val="ru-RU"/>
        </w:rPr>
        <w:t>Рисунок</w:t>
      </w:r>
      <w:r w:rsidRPr="00A45948">
        <w:rPr>
          <w:spacing w:val="-15"/>
          <w:lang w:val="ru-RU"/>
        </w:rPr>
        <w:t xml:space="preserve"> </w:t>
      </w:r>
      <w:r>
        <w:rPr>
          <w:lang w:val="ru-RU"/>
        </w:rPr>
        <w:t>3.4</w:t>
      </w:r>
    </w:p>
    <w:p w:rsidR="0000346E" w:rsidRPr="00552000" w:rsidRDefault="0000346E" w:rsidP="0000346E">
      <w:pPr>
        <w:jc w:val="center"/>
        <w:rPr>
          <w:lang w:val="ru-RU"/>
        </w:rPr>
      </w:pPr>
    </w:p>
    <w:p w:rsidR="0000346E" w:rsidRPr="00143501" w:rsidRDefault="0000346E" w:rsidP="0000346E">
      <w:pPr>
        <w:pStyle w:val="a6"/>
        <w:tabs>
          <w:tab w:val="left" w:pos="1694"/>
        </w:tabs>
        <w:spacing w:before="3" w:line="322" w:lineRule="exact"/>
        <w:ind w:firstLine="0"/>
        <w:jc w:val="center"/>
        <w:rPr>
          <w:b/>
          <w:lang w:val="ru-RU"/>
        </w:rPr>
      </w:pPr>
      <w:r w:rsidRPr="00143501">
        <w:rPr>
          <w:b/>
          <w:lang w:val="ru-RU"/>
        </w:rPr>
        <w:t xml:space="preserve">Вопросы к защите АКР 3. </w:t>
      </w:r>
    </w:p>
    <w:p w:rsidR="0000346E" w:rsidRPr="00143501" w:rsidRDefault="0000346E" w:rsidP="0000346E">
      <w:pPr>
        <w:pStyle w:val="ab"/>
        <w:numPr>
          <w:ilvl w:val="0"/>
          <w:numId w:val="8"/>
        </w:numPr>
        <w:rPr>
          <w:bCs/>
          <w:iCs/>
          <w:szCs w:val="24"/>
          <w:lang w:val="ru-RU"/>
        </w:rPr>
      </w:pPr>
      <w:r w:rsidRPr="00143501">
        <w:rPr>
          <w:bCs/>
          <w:iCs/>
          <w:szCs w:val="24"/>
          <w:lang w:val="ru-RU"/>
        </w:rPr>
        <w:t>Чему равен Коэффициент усиления каскада на ОУ?</w:t>
      </w:r>
    </w:p>
    <w:p w:rsidR="0000346E" w:rsidRPr="00143501" w:rsidRDefault="0000346E" w:rsidP="0000346E">
      <w:pPr>
        <w:pStyle w:val="ab"/>
        <w:numPr>
          <w:ilvl w:val="0"/>
          <w:numId w:val="8"/>
        </w:numPr>
        <w:rPr>
          <w:iCs/>
          <w:szCs w:val="24"/>
          <w:lang w:val="ru-RU"/>
        </w:rPr>
      </w:pPr>
      <w:r w:rsidRPr="00143501">
        <w:rPr>
          <w:iCs/>
          <w:szCs w:val="24"/>
          <w:lang w:val="ru-RU"/>
        </w:rPr>
        <w:t>Эквивалентное операторное сопротивление в цепи – дайте определение.</w:t>
      </w:r>
    </w:p>
    <w:p w:rsidR="0000346E" w:rsidRPr="00143501" w:rsidRDefault="0000346E" w:rsidP="0000346E">
      <w:pPr>
        <w:pStyle w:val="ab"/>
        <w:numPr>
          <w:ilvl w:val="0"/>
          <w:numId w:val="8"/>
        </w:numPr>
        <w:rPr>
          <w:iCs/>
          <w:szCs w:val="24"/>
          <w:lang w:val="ru-RU"/>
        </w:rPr>
      </w:pPr>
      <w:r w:rsidRPr="00143501">
        <w:rPr>
          <w:iCs/>
          <w:szCs w:val="24"/>
          <w:lang w:val="ru-RU"/>
        </w:rPr>
        <w:t>Принципиальные электрические схем</w:t>
      </w:r>
      <w:proofErr w:type="gramStart"/>
      <w:r w:rsidRPr="00143501">
        <w:rPr>
          <w:iCs/>
          <w:szCs w:val="24"/>
          <w:lang w:val="ru-RU"/>
        </w:rPr>
        <w:t>ы–</w:t>
      </w:r>
      <w:proofErr w:type="gramEnd"/>
      <w:r w:rsidRPr="00143501">
        <w:rPr>
          <w:iCs/>
          <w:szCs w:val="24"/>
          <w:lang w:val="ru-RU"/>
        </w:rPr>
        <w:t xml:space="preserve"> дайте определение.</w:t>
      </w:r>
    </w:p>
    <w:p w:rsidR="0000346E" w:rsidRPr="00143501" w:rsidRDefault="0000346E" w:rsidP="0000346E">
      <w:pPr>
        <w:pStyle w:val="ab"/>
        <w:numPr>
          <w:ilvl w:val="0"/>
          <w:numId w:val="8"/>
        </w:numPr>
        <w:rPr>
          <w:iCs/>
          <w:szCs w:val="24"/>
          <w:lang w:val="ru-RU"/>
        </w:rPr>
      </w:pPr>
      <w:r w:rsidRPr="00143501">
        <w:rPr>
          <w:iCs/>
          <w:szCs w:val="24"/>
          <w:lang w:val="ru-RU"/>
        </w:rPr>
        <w:t>Каким элементом в электрической схеме можно смоделировать: массу, упругую связь, сухое трение, вязкое трение?</w:t>
      </w:r>
    </w:p>
    <w:p w:rsidR="0000346E" w:rsidRPr="00552000" w:rsidRDefault="0000346E" w:rsidP="0000346E">
      <w:pPr>
        <w:rPr>
          <w:iCs/>
          <w:lang w:val="ru-RU"/>
        </w:rPr>
      </w:pPr>
    </w:p>
    <w:p w:rsidR="0000346E" w:rsidRDefault="0000346E" w:rsidP="0000346E">
      <w:pPr>
        <w:rPr>
          <w:b/>
          <w:bCs/>
          <w:iCs/>
          <w:lang w:val="ru-RU"/>
        </w:rPr>
      </w:pPr>
    </w:p>
    <w:p w:rsidR="0000346E" w:rsidRPr="00D30E30" w:rsidRDefault="0000346E" w:rsidP="0000346E">
      <w:pPr>
        <w:pStyle w:val="a6"/>
        <w:tabs>
          <w:tab w:val="left" w:pos="1723"/>
        </w:tabs>
        <w:ind w:firstLine="0"/>
        <w:jc w:val="center"/>
        <w:rPr>
          <w:spacing w:val="1"/>
          <w:lang w:val="ru-RU"/>
        </w:rPr>
      </w:pPr>
      <w:r w:rsidRPr="00D30E30">
        <w:rPr>
          <w:b/>
          <w:spacing w:val="-1"/>
          <w:lang w:val="ru-RU"/>
        </w:rPr>
        <w:t xml:space="preserve">АКР № </w:t>
      </w:r>
      <w:r>
        <w:rPr>
          <w:b/>
          <w:spacing w:val="-1"/>
          <w:lang w:val="ru-RU"/>
        </w:rPr>
        <w:t>4</w:t>
      </w:r>
      <w:r w:rsidRPr="00D30E30">
        <w:rPr>
          <w:spacing w:val="-1"/>
          <w:lang w:val="ru-RU"/>
        </w:rPr>
        <w:t xml:space="preserve"> «</w:t>
      </w:r>
      <w:r w:rsidRPr="00506111">
        <w:rPr>
          <w:spacing w:val="-1"/>
          <w:lang w:val="ru-RU"/>
        </w:rPr>
        <w:t>Качество непрерывных стационарных систем. Прямые оценки качества регулирования</w:t>
      </w:r>
      <w:r w:rsidRPr="00D30E30">
        <w:rPr>
          <w:spacing w:val="1"/>
          <w:lang w:val="ru-RU"/>
        </w:rPr>
        <w:t>»</w:t>
      </w:r>
    </w:p>
    <w:p w:rsidR="0000346E" w:rsidRDefault="0000346E" w:rsidP="0000346E">
      <w:pPr>
        <w:pStyle w:val="a6"/>
        <w:tabs>
          <w:tab w:val="left" w:pos="1723"/>
        </w:tabs>
        <w:ind w:firstLine="0"/>
        <w:jc w:val="center"/>
        <w:rPr>
          <w:spacing w:val="1"/>
          <w:lang w:val="ru-RU"/>
        </w:rPr>
      </w:pPr>
      <w:r>
        <w:rPr>
          <w:spacing w:val="1"/>
          <w:lang w:val="ru-RU"/>
        </w:rPr>
        <w:t xml:space="preserve">Цель работы: - </w:t>
      </w:r>
      <w:proofErr w:type="gramStart"/>
      <w:r>
        <w:rPr>
          <w:spacing w:val="1"/>
          <w:lang w:val="ru-RU"/>
        </w:rPr>
        <w:t>научится</w:t>
      </w:r>
      <w:proofErr w:type="gramEnd"/>
      <w:r>
        <w:rPr>
          <w:spacing w:val="1"/>
          <w:lang w:val="ru-RU"/>
        </w:rPr>
        <w:t xml:space="preserve"> </w:t>
      </w:r>
      <w:r w:rsidRPr="00506111">
        <w:rPr>
          <w:lang w:val="ru-RU"/>
        </w:rPr>
        <w:t>определяются</w:t>
      </w:r>
      <w:r>
        <w:rPr>
          <w:spacing w:val="1"/>
          <w:lang w:val="ru-RU"/>
        </w:rPr>
        <w:t xml:space="preserve"> </w:t>
      </w:r>
      <w:r>
        <w:rPr>
          <w:lang w:val="ru-RU"/>
        </w:rPr>
        <w:t>п</w:t>
      </w:r>
      <w:r w:rsidRPr="00506111">
        <w:rPr>
          <w:lang w:val="ru-RU"/>
        </w:rPr>
        <w:t>рямые оценки качества по переходной характеристике, т.е. реакции системы на единичный скачок при нулевых начальных условиях</w:t>
      </w:r>
      <w:r>
        <w:rPr>
          <w:spacing w:val="1"/>
          <w:lang w:val="ru-RU"/>
        </w:rPr>
        <w:t>.</w:t>
      </w:r>
    </w:p>
    <w:p w:rsidR="0000346E" w:rsidRPr="00506111" w:rsidRDefault="0000346E" w:rsidP="0000346E">
      <w:pPr>
        <w:rPr>
          <w:rFonts w:ascii="Times New Roman" w:hAnsi="Times New Roman" w:cs="Times New Roman"/>
          <w:b/>
          <w:bCs/>
          <w:iCs/>
          <w:sz w:val="24"/>
          <w:szCs w:val="24"/>
          <w:lang w:val="ru-RU"/>
        </w:rPr>
      </w:pPr>
    </w:p>
    <w:p w:rsidR="0000346E" w:rsidRPr="00506111" w:rsidRDefault="0000346E" w:rsidP="0000346E">
      <w:pPr>
        <w:pStyle w:val="4"/>
        <w:shd w:val="clear" w:color="auto" w:fill="FFFFFF"/>
        <w:spacing w:before="0"/>
        <w:textAlignment w:val="baseline"/>
        <w:rPr>
          <w:rFonts w:ascii="Times New Roman" w:hAnsi="Times New Roman" w:cs="Times New Roman"/>
          <w:color w:val="auto"/>
          <w:sz w:val="24"/>
          <w:szCs w:val="24"/>
          <w:lang w:val="ru-RU"/>
        </w:rPr>
      </w:pPr>
      <w:r w:rsidRPr="00506111">
        <w:rPr>
          <w:rStyle w:val="ac"/>
          <w:b/>
          <w:bCs/>
          <w:color w:val="auto"/>
          <w:sz w:val="24"/>
          <w:szCs w:val="24"/>
          <w:bdr w:val="none" w:sz="0" w:space="0" w:color="auto" w:frame="1"/>
          <w:lang w:val="ru-RU"/>
        </w:rPr>
        <w:t>Пример №</w:t>
      </w:r>
      <w:r>
        <w:rPr>
          <w:rStyle w:val="ac"/>
          <w:b/>
          <w:bCs/>
          <w:color w:val="auto"/>
          <w:sz w:val="24"/>
          <w:szCs w:val="24"/>
          <w:bdr w:val="none" w:sz="0" w:space="0" w:color="auto" w:frame="1"/>
          <w:lang w:val="ru-RU"/>
        </w:rPr>
        <w:t>1</w:t>
      </w:r>
    </w:p>
    <w:p w:rsidR="0000346E" w:rsidRPr="00506111" w:rsidRDefault="0000346E" w:rsidP="0000346E">
      <w:pPr>
        <w:pStyle w:val="a5"/>
        <w:shd w:val="clear" w:color="auto" w:fill="FFFFFF"/>
        <w:spacing w:before="0" w:beforeAutospacing="0" w:after="225" w:afterAutospacing="0" w:line="432" w:lineRule="atLeast"/>
        <w:textAlignment w:val="baseline"/>
        <w:rPr>
          <w:sz w:val="24"/>
        </w:rPr>
      </w:pPr>
      <w:r w:rsidRPr="00506111">
        <w:rPr>
          <w:sz w:val="24"/>
        </w:rPr>
        <w:t>Оценить время регулирования и перерегулирование для системы с передаточной функцией </w:t>
      </w:r>
      <w:r w:rsidRPr="00506111">
        <w:rPr>
          <w:noProof/>
          <w:sz w:val="24"/>
        </w:rPr>
        <w:drawing>
          <wp:inline distT="0" distB="0" distL="0" distR="0" wp14:anchorId="508B49A7" wp14:editId="0A9562F7">
            <wp:extent cx="617220" cy="213995"/>
            <wp:effectExtent l="0" t="0" r="0" b="0"/>
            <wp:docPr id="138" name="Рисунок 13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Примеры решения задач по теории автоматического управления"/>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7220" cy="213995"/>
                    </a:xfrm>
                    <a:prstGeom prst="rect">
                      <a:avLst/>
                    </a:prstGeom>
                    <a:noFill/>
                    <a:ln>
                      <a:noFill/>
                    </a:ln>
                  </pic:spPr>
                </pic:pic>
              </a:graphicData>
            </a:graphic>
          </wp:inline>
        </w:drawing>
      </w:r>
      <w:r w:rsidRPr="00506111">
        <w:rPr>
          <w:sz w:val="24"/>
        </w:rPr>
        <w:t>.</w:t>
      </w:r>
    </w:p>
    <w:p w:rsidR="0000346E" w:rsidRPr="00506111" w:rsidRDefault="0000346E" w:rsidP="0000346E">
      <w:pPr>
        <w:pStyle w:val="a5"/>
        <w:shd w:val="clear" w:color="auto" w:fill="FFFFFF"/>
        <w:spacing w:before="0" w:beforeAutospacing="0" w:after="0" w:afterAutospacing="0" w:line="432" w:lineRule="atLeast"/>
        <w:textAlignment w:val="baseline"/>
        <w:rPr>
          <w:sz w:val="24"/>
        </w:rPr>
      </w:pPr>
      <w:r w:rsidRPr="00506111">
        <w:rPr>
          <w:rStyle w:val="ac"/>
          <w:sz w:val="24"/>
          <w:bdr w:val="none" w:sz="0" w:space="0" w:color="auto" w:frame="1"/>
        </w:rPr>
        <w:t>Решение:</w:t>
      </w:r>
    </w:p>
    <w:p w:rsidR="0000346E" w:rsidRPr="00506111" w:rsidRDefault="0000346E" w:rsidP="0000346E">
      <w:pPr>
        <w:pStyle w:val="a5"/>
        <w:shd w:val="clear" w:color="auto" w:fill="FFFFFF"/>
        <w:spacing w:before="0" w:beforeAutospacing="0" w:after="225" w:afterAutospacing="0" w:line="432" w:lineRule="atLeast"/>
        <w:textAlignment w:val="baseline"/>
        <w:rPr>
          <w:sz w:val="24"/>
        </w:rPr>
      </w:pPr>
      <w:r w:rsidRPr="00506111">
        <w:rPr>
          <w:sz w:val="24"/>
        </w:rPr>
        <w:t>Поскольку полюс </w:t>
      </w:r>
      <w:r w:rsidRPr="00506111">
        <w:rPr>
          <w:noProof/>
          <w:sz w:val="24"/>
        </w:rPr>
        <w:drawing>
          <wp:inline distT="0" distB="0" distL="0" distR="0" wp14:anchorId="14692040" wp14:editId="2006E149">
            <wp:extent cx="498475" cy="201930"/>
            <wp:effectExtent l="0" t="0" r="0" b="0"/>
            <wp:docPr id="137" name="Рисунок 13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Примеры решения задач по теории автоматического управления"/>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8475" cy="201930"/>
                    </a:xfrm>
                    <a:prstGeom prst="rect">
                      <a:avLst/>
                    </a:prstGeom>
                    <a:noFill/>
                    <a:ln>
                      <a:noFill/>
                    </a:ln>
                  </pic:spPr>
                </pic:pic>
              </a:graphicData>
            </a:graphic>
          </wp:inline>
        </w:drawing>
      </w:r>
      <w:r w:rsidRPr="00506111">
        <w:rPr>
          <w:sz w:val="24"/>
        </w:rPr>
        <w:t> действительный, без мнимой части, колебаний не будет и перерегулирование </w:t>
      </w:r>
      <w:r w:rsidRPr="00506111">
        <w:rPr>
          <w:noProof/>
          <w:sz w:val="24"/>
        </w:rPr>
        <w:drawing>
          <wp:inline distT="0" distB="0" distL="0" distR="0" wp14:anchorId="42FD838A" wp14:editId="12AC0CB1">
            <wp:extent cx="498475" cy="178435"/>
            <wp:effectExtent l="0" t="0" r="0" b="0"/>
            <wp:docPr id="136" name="Рисунок 13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Примеры решения задач по теории автоматического управления"/>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8475" cy="178435"/>
                    </a:xfrm>
                    <a:prstGeom prst="rect">
                      <a:avLst/>
                    </a:prstGeom>
                    <a:noFill/>
                    <a:ln>
                      <a:noFill/>
                    </a:ln>
                  </pic:spPr>
                </pic:pic>
              </a:graphicData>
            </a:graphic>
          </wp:inline>
        </w:drawing>
      </w:r>
      <w:r w:rsidRPr="00506111">
        <w:rPr>
          <w:sz w:val="24"/>
        </w:rPr>
        <w:t>. Переходный процесс описывается зависимостью </w:t>
      </w:r>
      <w:r w:rsidRPr="00506111">
        <w:rPr>
          <w:noProof/>
          <w:sz w:val="24"/>
        </w:rPr>
        <w:drawing>
          <wp:inline distT="0" distB="0" distL="0" distR="0" wp14:anchorId="6D6FA7AF" wp14:editId="6F80C60E">
            <wp:extent cx="724535" cy="260985"/>
            <wp:effectExtent l="0" t="0" r="0" b="0"/>
            <wp:docPr id="135" name="Рисунок 13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Примеры решения задач по теории автоматического управления"/>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24535" cy="260985"/>
                    </a:xfrm>
                    <a:prstGeom prst="rect">
                      <a:avLst/>
                    </a:prstGeom>
                    <a:noFill/>
                    <a:ln>
                      <a:noFill/>
                    </a:ln>
                  </pic:spPr>
                </pic:pic>
              </a:graphicData>
            </a:graphic>
          </wp:inline>
        </w:drawing>
      </w:r>
      <w:r w:rsidRPr="00506111">
        <w:rPr>
          <w:sz w:val="24"/>
        </w:rPr>
        <w:t> и заканчивается при достижении величины </w:t>
      </w:r>
      <w:r w:rsidRPr="00506111">
        <w:rPr>
          <w:noProof/>
          <w:sz w:val="24"/>
        </w:rPr>
        <w:drawing>
          <wp:inline distT="0" distB="0" distL="0" distR="0" wp14:anchorId="3A3AED10" wp14:editId="01A560E6">
            <wp:extent cx="415925" cy="213995"/>
            <wp:effectExtent l="0" t="0" r="0" b="0"/>
            <wp:docPr id="134" name="Рисунок 13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Примеры решения задач по теории автоматического управления"/>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5925" cy="213995"/>
                    </a:xfrm>
                    <a:prstGeom prst="rect">
                      <a:avLst/>
                    </a:prstGeom>
                    <a:noFill/>
                    <a:ln>
                      <a:noFill/>
                    </a:ln>
                  </pic:spPr>
                </pic:pic>
              </a:graphicData>
            </a:graphic>
          </wp:inline>
        </w:drawing>
      </w:r>
      <w:r w:rsidRPr="00506111">
        <w:rPr>
          <w:sz w:val="24"/>
        </w:rPr>
        <w:t>, т.е. когда выполняется условие </w:t>
      </w:r>
      <w:r w:rsidRPr="00506111">
        <w:rPr>
          <w:noProof/>
          <w:sz w:val="24"/>
        </w:rPr>
        <w:drawing>
          <wp:inline distT="0" distB="0" distL="0" distR="0" wp14:anchorId="4083021D" wp14:editId="7CF4F2F7">
            <wp:extent cx="1045210" cy="213995"/>
            <wp:effectExtent l="0" t="0" r="0" b="0"/>
            <wp:docPr id="133" name="Рисунок 13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Примеры решения задач по теории автоматического управления"/>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45210" cy="213995"/>
                    </a:xfrm>
                    <a:prstGeom prst="rect">
                      <a:avLst/>
                    </a:prstGeom>
                    <a:noFill/>
                    <a:ln>
                      <a:noFill/>
                    </a:ln>
                  </pic:spPr>
                </pic:pic>
              </a:graphicData>
            </a:graphic>
          </wp:inline>
        </w:drawing>
      </w:r>
      <w:r w:rsidRPr="00506111">
        <w:rPr>
          <w:sz w:val="24"/>
        </w:rPr>
        <w:t>. Отсюда</w:t>
      </w:r>
    </w:p>
    <w:p w:rsidR="0000346E" w:rsidRPr="00506111" w:rsidRDefault="0000346E" w:rsidP="0000346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6A3136EA" wp14:editId="7D149475">
            <wp:extent cx="2849880" cy="213995"/>
            <wp:effectExtent l="0" t="0" r="0" b="0"/>
            <wp:docPr id="132" name="Рисунок 13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Примеры решения задач по теории автоматического управления"/>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49880" cy="213995"/>
                    </a:xfrm>
                    <a:prstGeom prst="rect">
                      <a:avLst/>
                    </a:prstGeom>
                    <a:noFill/>
                    <a:ln>
                      <a:noFill/>
                    </a:ln>
                  </pic:spPr>
                </pic:pic>
              </a:graphicData>
            </a:graphic>
          </wp:inline>
        </w:drawing>
      </w:r>
    </w:p>
    <w:p w:rsidR="0000346E" w:rsidRPr="00506111" w:rsidRDefault="0000346E" w:rsidP="0000346E">
      <w:pPr>
        <w:pStyle w:val="4"/>
        <w:shd w:val="clear" w:color="auto" w:fill="FFFFFF"/>
        <w:spacing w:before="0"/>
        <w:textAlignment w:val="baseline"/>
        <w:rPr>
          <w:rFonts w:ascii="Times New Roman" w:hAnsi="Times New Roman" w:cs="Times New Roman"/>
          <w:color w:val="auto"/>
          <w:sz w:val="24"/>
          <w:szCs w:val="24"/>
          <w:lang w:val="ru-RU"/>
        </w:rPr>
      </w:pPr>
      <w:r w:rsidRPr="00506111">
        <w:rPr>
          <w:rStyle w:val="ac"/>
          <w:b/>
          <w:bCs/>
          <w:color w:val="auto"/>
          <w:sz w:val="24"/>
          <w:szCs w:val="24"/>
          <w:bdr w:val="none" w:sz="0" w:space="0" w:color="auto" w:frame="1"/>
          <w:lang w:val="ru-RU"/>
        </w:rPr>
        <w:t>Пример №</w:t>
      </w:r>
      <w:r>
        <w:rPr>
          <w:rStyle w:val="ac"/>
          <w:b/>
          <w:bCs/>
          <w:color w:val="auto"/>
          <w:sz w:val="24"/>
          <w:szCs w:val="24"/>
          <w:bdr w:val="none" w:sz="0" w:space="0" w:color="auto" w:frame="1"/>
          <w:lang w:val="ru-RU"/>
        </w:rPr>
        <w:t>2</w:t>
      </w:r>
    </w:p>
    <w:p w:rsidR="0000346E" w:rsidRPr="00506111" w:rsidRDefault="0000346E" w:rsidP="0000346E">
      <w:pPr>
        <w:pStyle w:val="a5"/>
        <w:shd w:val="clear" w:color="auto" w:fill="FFFFFF"/>
        <w:spacing w:before="0" w:beforeAutospacing="0" w:after="225" w:afterAutospacing="0" w:line="432" w:lineRule="atLeast"/>
        <w:textAlignment w:val="baseline"/>
        <w:rPr>
          <w:sz w:val="24"/>
        </w:rPr>
      </w:pPr>
      <w:r w:rsidRPr="00506111">
        <w:rPr>
          <w:sz w:val="24"/>
        </w:rPr>
        <w:t xml:space="preserve">Определить величину перерегулирования и времени регулирования (рисунок </w:t>
      </w:r>
      <w:r>
        <w:rPr>
          <w:sz w:val="24"/>
        </w:rPr>
        <w:t>4.1</w:t>
      </w:r>
      <w:r w:rsidRPr="00506111">
        <w:rPr>
          <w:sz w:val="24"/>
        </w:rPr>
        <w:t>)</w:t>
      </w:r>
    </w:p>
    <w:p w:rsidR="0000346E" w:rsidRPr="00506111" w:rsidRDefault="0000346E" w:rsidP="0000346E">
      <w:pPr>
        <w:keepNext/>
        <w:shd w:val="clear" w:color="auto" w:fill="FFFFFF"/>
        <w:textAlignment w:val="baseline"/>
        <w:rPr>
          <w:rFonts w:ascii="Times New Roman" w:hAnsi="Times New Roman" w:cs="Times New Roman"/>
          <w:sz w:val="24"/>
          <w:szCs w:val="24"/>
        </w:rPr>
      </w:pPr>
      <w:r>
        <w:rPr>
          <w:rFonts w:ascii="Times New Roman" w:hAnsi="Times New Roman" w:cs="Times New Roman"/>
          <w:noProof/>
          <w:sz w:val="24"/>
          <w:szCs w:val="24"/>
          <w:lang w:val="ru-RU" w:eastAsia="ru-RU"/>
        </w:rPr>
        <w:drawing>
          <wp:inline distT="0" distB="0" distL="0" distR="0" wp14:anchorId="527026F1" wp14:editId="3392D49A">
            <wp:extent cx="3295015" cy="1765935"/>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95015" cy="1765935"/>
                    </a:xfrm>
                    <a:prstGeom prst="rect">
                      <a:avLst/>
                    </a:prstGeom>
                    <a:noFill/>
                    <a:ln>
                      <a:noFill/>
                    </a:ln>
                  </pic:spPr>
                </pic:pic>
              </a:graphicData>
            </a:graphic>
          </wp:inline>
        </w:drawing>
      </w:r>
    </w:p>
    <w:p w:rsidR="0000346E" w:rsidRPr="00E16BC2" w:rsidRDefault="0000346E" w:rsidP="0000346E">
      <w:pPr>
        <w:pStyle w:val="a5"/>
        <w:shd w:val="clear" w:color="auto" w:fill="FFFFFF"/>
        <w:spacing w:before="0" w:beforeAutospacing="0" w:after="0" w:afterAutospacing="0" w:line="432" w:lineRule="atLeast"/>
        <w:textAlignment w:val="baseline"/>
        <w:rPr>
          <w:rStyle w:val="ac"/>
          <w:b w:val="0"/>
          <w:sz w:val="24"/>
          <w:bdr w:val="none" w:sz="0" w:space="0" w:color="auto" w:frame="1"/>
        </w:rPr>
      </w:pPr>
      <w:r w:rsidRPr="00E16BC2">
        <w:rPr>
          <w:rStyle w:val="ac"/>
          <w:b w:val="0"/>
          <w:sz w:val="24"/>
          <w:bdr w:val="none" w:sz="0" w:space="0" w:color="auto" w:frame="1"/>
        </w:rPr>
        <w:t>Рис 4.1</w:t>
      </w:r>
    </w:p>
    <w:p w:rsidR="0000346E" w:rsidRPr="00506111" w:rsidRDefault="0000346E" w:rsidP="0000346E">
      <w:pPr>
        <w:pStyle w:val="a5"/>
        <w:shd w:val="clear" w:color="auto" w:fill="FFFFFF"/>
        <w:spacing w:before="0" w:beforeAutospacing="0" w:after="0" w:afterAutospacing="0" w:line="432" w:lineRule="atLeast"/>
        <w:textAlignment w:val="baseline"/>
        <w:rPr>
          <w:sz w:val="24"/>
        </w:rPr>
      </w:pPr>
      <w:r w:rsidRPr="00506111">
        <w:rPr>
          <w:rStyle w:val="ac"/>
          <w:sz w:val="24"/>
          <w:bdr w:val="none" w:sz="0" w:space="0" w:color="auto" w:frame="1"/>
        </w:rPr>
        <w:t>Решение:</w:t>
      </w:r>
    </w:p>
    <w:p w:rsidR="0000346E" w:rsidRPr="00506111" w:rsidRDefault="0000346E" w:rsidP="0000346E">
      <w:pPr>
        <w:pStyle w:val="a5"/>
        <w:shd w:val="clear" w:color="auto" w:fill="FFFFFF"/>
        <w:spacing w:before="0" w:beforeAutospacing="0" w:after="225" w:afterAutospacing="0" w:line="432" w:lineRule="atLeast"/>
        <w:textAlignment w:val="baseline"/>
        <w:rPr>
          <w:sz w:val="24"/>
        </w:rPr>
      </w:pPr>
      <w:r w:rsidRPr="00506111">
        <w:rPr>
          <w:sz w:val="24"/>
        </w:rPr>
        <w:t>Перерегулирование </w:t>
      </w:r>
      <w:r w:rsidRPr="00506111">
        <w:rPr>
          <w:noProof/>
          <w:sz w:val="24"/>
        </w:rPr>
        <w:drawing>
          <wp:inline distT="0" distB="0" distL="0" distR="0" wp14:anchorId="489D793F" wp14:editId="5C413097">
            <wp:extent cx="118745" cy="95250"/>
            <wp:effectExtent l="0" t="0" r="0" b="0"/>
            <wp:docPr id="130" name="Рисунок 13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Примеры решения задач по теории автоматического управления"/>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8745" cy="95250"/>
                    </a:xfrm>
                    <a:prstGeom prst="rect">
                      <a:avLst/>
                    </a:prstGeom>
                    <a:noFill/>
                    <a:ln>
                      <a:noFill/>
                    </a:ln>
                  </pic:spPr>
                </pic:pic>
              </a:graphicData>
            </a:graphic>
          </wp:inline>
        </w:drawing>
      </w:r>
      <w:r w:rsidRPr="00506111">
        <w:rPr>
          <w:sz w:val="24"/>
        </w:rPr>
        <w:t> = (1,5 — 1,0)/1,0 = 0,5 или 50 %. Для определения времени регулирования проводим параллельно линии установившегося значения две прямые на уровне </w:t>
      </w:r>
      <w:r w:rsidRPr="00506111">
        <w:rPr>
          <w:noProof/>
          <w:sz w:val="24"/>
        </w:rPr>
        <w:drawing>
          <wp:inline distT="0" distB="0" distL="0" distR="0" wp14:anchorId="4BF1F9D4" wp14:editId="1D0A2637">
            <wp:extent cx="2161540" cy="201930"/>
            <wp:effectExtent l="0" t="0" r="0" b="0"/>
            <wp:docPr id="129" name="Рисунок 12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Примеры решения задач по теории автоматического управления"/>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61540" cy="201930"/>
                    </a:xfrm>
                    <a:prstGeom prst="rect">
                      <a:avLst/>
                    </a:prstGeom>
                    <a:noFill/>
                    <a:ln>
                      <a:noFill/>
                    </a:ln>
                  </pic:spPr>
                </pic:pic>
              </a:graphicData>
            </a:graphic>
          </wp:inline>
        </w:drawing>
      </w:r>
      <w:r w:rsidRPr="00506111">
        <w:rPr>
          <w:sz w:val="24"/>
        </w:rPr>
        <w:t>. По точке последнего вхождения кривой в зону 2</w:t>
      </w:r>
      <w:r w:rsidRPr="00506111">
        <w:rPr>
          <w:noProof/>
          <w:sz w:val="24"/>
        </w:rPr>
        <w:drawing>
          <wp:inline distT="0" distB="0" distL="0" distR="0" wp14:anchorId="2968CA8C" wp14:editId="342F2A09">
            <wp:extent cx="142240" cy="178435"/>
            <wp:effectExtent l="0" t="0" r="0" b="0"/>
            <wp:docPr id="128" name="Рисунок 12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Примеры решения задач по теории автоматического управления"/>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2240" cy="178435"/>
                    </a:xfrm>
                    <a:prstGeom prst="rect">
                      <a:avLst/>
                    </a:prstGeom>
                    <a:noFill/>
                    <a:ln>
                      <a:noFill/>
                    </a:ln>
                  </pic:spPr>
                </pic:pic>
              </a:graphicData>
            </a:graphic>
          </wp:inline>
        </w:drawing>
      </w:r>
      <w:r w:rsidRPr="00506111">
        <w:rPr>
          <w:sz w:val="24"/>
        </w:rPr>
        <w:t> получаем </w:t>
      </w:r>
      <w:r w:rsidRPr="00506111">
        <w:rPr>
          <w:noProof/>
          <w:sz w:val="24"/>
        </w:rPr>
        <w:drawing>
          <wp:inline distT="0" distB="0" distL="0" distR="0" wp14:anchorId="106C788F" wp14:editId="2C59BEE5">
            <wp:extent cx="237490" cy="201930"/>
            <wp:effectExtent l="0" t="0" r="0" b="0"/>
            <wp:docPr id="127" name="Рисунок 12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Примеры решения задач по теории автоматического управления"/>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7490" cy="201930"/>
                    </a:xfrm>
                    <a:prstGeom prst="rect">
                      <a:avLst/>
                    </a:prstGeom>
                    <a:noFill/>
                    <a:ln>
                      <a:noFill/>
                    </a:ln>
                  </pic:spPr>
                </pic:pic>
              </a:graphicData>
            </a:graphic>
          </wp:inline>
        </w:drawing>
      </w:r>
      <w:r w:rsidRPr="00506111">
        <w:rPr>
          <w:sz w:val="24"/>
        </w:rPr>
        <w:t> = 15 с.</w:t>
      </w:r>
    </w:p>
    <w:p w:rsidR="0000346E" w:rsidRPr="00506111" w:rsidRDefault="0000346E" w:rsidP="0000346E">
      <w:pPr>
        <w:pStyle w:val="a5"/>
        <w:shd w:val="clear" w:color="auto" w:fill="FFFFFF"/>
        <w:spacing w:before="0" w:beforeAutospacing="0" w:after="225" w:afterAutospacing="0" w:line="432" w:lineRule="atLeast"/>
        <w:textAlignment w:val="baseline"/>
        <w:rPr>
          <w:sz w:val="24"/>
        </w:rPr>
      </w:pPr>
      <w:r w:rsidRPr="00506111">
        <w:rPr>
          <w:sz w:val="24"/>
        </w:rPr>
        <w:t>Корневые методы оценки качества регулирования Доминирующими называются левые полюса системы, ближайшие к мнимой оси. Степень устойчивости </w:t>
      </w:r>
      <w:r w:rsidRPr="00506111">
        <w:rPr>
          <w:noProof/>
          <w:sz w:val="24"/>
        </w:rPr>
        <w:drawing>
          <wp:inline distT="0" distB="0" distL="0" distR="0" wp14:anchorId="5193CE79" wp14:editId="2E64E188">
            <wp:extent cx="320675" cy="178435"/>
            <wp:effectExtent l="0" t="0" r="0" b="0"/>
            <wp:docPr id="126" name="Рисунок 12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Примеры решения задач по теории автоматического управления"/>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0675" cy="178435"/>
                    </a:xfrm>
                    <a:prstGeom prst="rect">
                      <a:avLst/>
                    </a:prstGeom>
                    <a:noFill/>
                    <a:ln>
                      <a:noFill/>
                    </a:ln>
                  </pic:spPr>
                </pic:pic>
              </a:graphicData>
            </a:graphic>
          </wp:inline>
        </w:drawing>
      </w:r>
      <w:r w:rsidRPr="00506111">
        <w:rPr>
          <w:sz w:val="24"/>
        </w:rPr>
        <w:t> (или </w:t>
      </w:r>
      <w:r w:rsidRPr="00506111">
        <w:rPr>
          <w:noProof/>
          <w:sz w:val="24"/>
        </w:rPr>
        <w:drawing>
          <wp:inline distT="0" distB="0" distL="0" distR="0" wp14:anchorId="6F2CF59F" wp14:editId="2AD7BF16">
            <wp:extent cx="118745" cy="166370"/>
            <wp:effectExtent l="0" t="0" r="0" b="0"/>
            <wp:docPr id="125" name="Рисунок 12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Примеры решения задач по теории автоматического управления"/>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8745" cy="166370"/>
                    </a:xfrm>
                    <a:prstGeom prst="rect">
                      <a:avLst/>
                    </a:prstGeom>
                    <a:noFill/>
                    <a:ln>
                      <a:noFill/>
                    </a:ln>
                  </pic:spPr>
                </pic:pic>
              </a:graphicData>
            </a:graphic>
          </wp:inline>
        </w:drawing>
      </w:r>
      <w:r w:rsidRPr="00506111">
        <w:rPr>
          <w:sz w:val="24"/>
        </w:rPr>
        <w:t xml:space="preserve">) равна модулю их действительной части (рисунок </w:t>
      </w:r>
      <w:r>
        <w:rPr>
          <w:sz w:val="24"/>
        </w:rPr>
        <w:t>4.2</w:t>
      </w:r>
      <w:r w:rsidRPr="00506111">
        <w:rPr>
          <w:sz w:val="24"/>
        </w:rPr>
        <w:t>). Для оценки времени регулирования </w:t>
      </w:r>
      <w:r w:rsidRPr="00506111">
        <w:rPr>
          <w:noProof/>
          <w:sz w:val="24"/>
        </w:rPr>
        <w:drawing>
          <wp:inline distT="0" distB="0" distL="0" distR="0" wp14:anchorId="31CA7F3E" wp14:editId="4080359B">
            <wp:extent cx="237490" cy="201930"/>
            <wp:effectExtent l="0" t="0" r="0" b="0"/>
            <wp:docPr id="124" name="Рисунок 12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Примеры решения задач по теории автоматического управления"/>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7490" cy="201930"/>
                    </a:xfrm>
                    <a:prstGeom prst="rect">
                      <a:avLst/>
                    </a:prstGeom>
                    <a:noFill/>
                    <a:ln>
                      <a:noFill/>
                    </a:ln>
                  </pic:spPr>
                </pic:pic>
              </a:graphicData>
            </a:graphic>
          </wp:inline>
        </w:drawing>
      </w:r>
      <w:r w:rsidRPr="00506111">
        <w:rPr>
          <w:sz w:val="24"/>
        </w:rPr>
        <w:t> находят сначала степень устойчивости системы, откуда при ошибке</w:t>
      </w:r>
    </w:p>
    <w:p w:rsidR="0000346E" w:rsidRPr="00506111" w:rsidRDefault="0000346E" w:rsidP="0000346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276F35CF" wp14:editId="7070085C">
            <wp:extent cx="1520190" cy="213995"/>
            <wp:effectExtent l="0" t="0" r="0" b="0"/>
            <wp:docPr id="123" name="Рисунок 12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Примеры решения задач по теории автоматического управления"/>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20190" cy="213995"/>
                    </a:xfrm>
                    <a:prstGeom prst="rect">
                      <a:avLst/>
                    </a:prstGeom>
                    <a:noFill/>
                    <a:ln>
                      <a:noFill/>
                    </a:ln>
                  </pic:spPr>
                </pic:pic>
              </a:graphicData>
            </a:graphic>
          </wp:inline>
        </w:drawing>
      </w:r>
    </w:p>
    <w:p w:rsidR="0000346E" w:rsidRPr="00506111" w:rsidRDefault="0000346E" w:rsidP="0000346E">
      <w:pPr>
        <w:pStyle w:val="a5"/>
        <w:shd w:val="clear" w:color="auto" w:fill="FFFFFF"/>
        <w:spacing w:before="0" w:beforeAutospacing="0" w:after="225" w:afterAutospacing="0" w:line="432" w:lineRule="atLeast"/>
        <w:textAlignment w:val="baseline"/>
        <w:rPr>
          <w:sz w:val="24"/>
        </w:rPr>
      </w:pPr>
      <w:r w:rsidRPr="00506111">
        <w:rPr>
          <w:sz w:val="24"/>
        </w:rPr>
        <w:t>При заданной зоне ошибки 2 % вместо коэффициента 3 берут приблизительно 4.</w:t>
      </w:r>
    </w:p>
    <w:p w:rsidR="0000346E" w:rsidRDefault="0000346E" w:rsidP="0000346E">
      <w:pPr>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14:anchorId="6F70ABB8" wp14:editId="5078A442">
            <wp:extent cx="2580838" cy="1639614"/>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81274" cy="1639891"/>
                    </a:xfrm>
                    <a:prstGeom prst="rect">
                      <a:avLst/>
                    </a:prstGeom>
                    <a:noFill/>
                    <a:ln>
                      <a:noFill/>
                    </a:ln>
                  </pic:spPr>
                </pic:pic>
              </a:graphicData>
            </a:graphic>
          </wp:inline>
        </w:drawing>
      </w:r>
    </w:p>
    <w:p w:rsidR="0000346E" w:rsidRPr="00E16BC2" w:rsidRDefault="0000346E" w:rsidP="0000346E">
      <w:pPr>
        <w:shd w:val="clear" w:color="auto" w:fill="FFFFFF"/>
        <w:textAlignment w:val="baseline"/>
        <w:rPr>
          <w:rFonts w:ascii="Times New Roman" w:hAnsi="Times New Roman" w:cs="Times New Roman"/>
          <w:sz w:val="24"/>
          <w:szCs w:val="24"/>
          <w:lang w:val="ru-RU"/>
        </w:rPr>
      </w:pPr>
      <w:r>
        <w:rPr>
          <w:rFonts w:ascii="Times New Roman" w:hAnsi="Times New Roman" w:cs="Times New Roman"/>
          <w:sz w:val="24"/>
          <w:szCs w:val="24"/>
          <w:lang w:val="ru-RU"/>
        </w:rPr>
        <w:t>Рис. 4.2.</w:t>
      </w:r>
    </w:p>
    <w:p w:rsidR="0000346E" w:rsidRPr="00506111" w:rsidRDefault="0000346E" w:rsidP="0000346E">
      <w:pPr>
        <w:pStyle w:val="a5"/>
        <w:shd w:val="clear" w:color="auto" w:fill="FFFFFF"/>
        <w:spacing w:before="0" w:beforeAutospacing="0" w:after="225" w:afterAutospacing="0" w:line="432" w:lineRule="atLeast"/>
        <w:textAlignment w:val="baseline"/>
        <w:rPr>
          <w:sz w:val="24"/>
        </w:rPr>
      </w:pPr>
      <w:r w:rsidRPr="00506111">
        <w:rPr>
          <w:sz w:val="24"/>
        </w:rPr>
        <w:t xml:space="preserve">Найдя степень </w:t>
      </w:r>
      <w:proofErr w:type="spellStart"/>
      <w:r w:rsidRPr="00506111">
        <w:rPr>
          <w:sz w:val="24"/>
        </w:rPr>
        <w:t>колебательности</w:t>
      </w:r>
      <w:proofErr w:type="spellEnd"/>
      <w:r w:rsidRPr="00506111">
        <w:rPr>
          <w:sz w:val="24"/>
        </w:rPr>
        <w:t xml:space="preserve"> системы</w:t>
      </w:r>
    </w:p>
    <w:p w:rsidR="0000346E" w:rsidRPr="00506111" w:rsidRDefault="0000346E" w:rsidP="0000346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09B202E1" wp14:editId="0D253A92">
            <wp:extent cx="1710055" cy="273050"/>
            <wp:effectExtent l="0" t="0" r="0" b="0"/>
            <wp:docPr id="121" name="Рисунок 12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Примеры решения задач по теории автоматического управления"/>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10055" cy="273050"/>
                    </a:xfrm>
                    <a:prstGeom prst="rect">
                      <a:avLst/>
                    </a:prstGeom>
                    <a:noFill/>
                    <a:ln>
                      <a:noFill/>
                    </a:ln>
                  </pic:spPr>
                </pic:pic>
              </a:graphicData>
            </a:graphic>
          </wp:inline>
        </w:drawing>
      </w:r>
    </w:p>
    <w:p w:rsidR="0000346E" w:rsidRPr="00506111" w:rsidRDefault="0000346E" w:rsidP="0000346E">
      <w:pPr>
        <w:pStyle w:val="a5"/>
        <w:shd w:val="clear" w:color="auto" w:fill="FFFFFF"/>
        <w:spacing w:before="0" w:beforeAutospacing="0" w:after="225" w:afterAutospacing="0" w:line="432" w:lineRule="atLeast"/>
        <w:textAlignment w:val="baseline"/>
        <w:rPr>
          <w:sz w:val="24"/>
        </w:rPr>
      </w:pPr>
      <w:r w:rsidRPr="00506111">
        <w:rPr>
          <w:sz w:val="24"/>
        </w:rPr>
        <w:t>определяют значение перерегулирования</w:t>
      </w:r>
    </w:p>
    <w:p w:rsidR="0000346E" w:rsidRPr="00506111" w:rsidRDefault="0000346E" w:rsidP="0000346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09443777" wp14:editId="191095C4">
            <wp:extent cx="866775" cy="297180"/>
            <wp:effectExtent l="0" t="0" r="0" b="0"/>
            <wp:docPr id="120" name="Рисунок 12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Примеры решения задач по теории автоматического управления"/>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66775" cy="297180"/>
                    </a:xfrm>
                    <a:prstGeom prst="rect">
                      <a:avLst/>
                    </a:prstGeom>
                    <a:noFill/>
                    <a:ln>
                      <a:noFill/>
                    </a:ln>
                  </pic:spPr>
                </pic:pic>
              </a:graphicData>
            </a:graphic>
          </wp:inline>
        </w:drawing>
      </w:r>
    </w:p>
    <w:p w:rsidR="0000346E" w:rsidRPr="00506111" w:rsidRDefault="0000346E" w:rsidP="0000346E">
      <w:pPr>
        <w:pStyle w:val="a5"/>
        <w:shd w:val="clear" w:color="auto" w:fill="FFFFFF"/>
        <w:spacing w:before="0" w:beforeAutospacing="0" w:after="225" w:afterAutospacing="0" w:line="432" w:lineRule="atLeast"/>
        <w:textAlignment w:val="baseline"/>
        <w:rPr>
          <w:sz w:val="24"/>
        </w:rPr>
      </w:pPr>
      <w:r w:rsidRPr="00506111">
        <w:rPr>
          <w:sz w:val="24"/>
        </w:rPr>
        <w:t>Для расчета</w:t>
      </w:r>
      <w:r w:rsidRPr="00506111">
        <w:rPr>
          <w:noProof/>
          <w:sz w:val="24"/>
        </w:rPr>
        <w:drawing>
          <wp:inline distT="0" distB="0" distL="0" distR="0" wp14:anchorId="525D46A3" wp14:editId="5F6BB700">
            <wp:extent cx="118745" cy="154305"/>
            <wp:effectExtent l="0" t="0" r="0" b="0"/>
            <wp:docPr id="119" name="Рисунок 11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Примеры решения задач по теории автоматического управления"/>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8745" cy="154305"/>
                    </a:xfrm>
                    <a:prstGeom prst="rect">
                      <a:avLst/>
                    </a:prstGeom>
                    <a:noFill/>
                    <a:ln>
                      <a:noFill/>
                    </a:ln>
                  </pic:spPr>
                </pic:pic>
              </a:graphicData>
            </a:graphic>
          </wp:inline>
        </w:drawing>
      </w:r>
      <w:r w:rsidRPr="00506111">
        <w:rPr>
          <w:sz w:val="24"/>
        </w:rPr>
        <w:t xml:space="preserve"> выбирают комплексный корень (полюс), у которого отношение мнимой части </w:t>
      </w:r>
      <w:proofErr w:type="gramStart"/>
      <w:r w:rsidRPr="00506111">
        <w:rPr>
          <w:sz w:val="24"/>
        </w:rPr>
        <w:t>к</w:t>
      </w:r>
      <w:proofErr w:type="gramEnd"/>
      <w:r w:rsidRPr="00506111">
        <w:rPr>
          <w:sz w:val="24"/>
        </w:rPr>
        <w:t xml:space="preserve"> действительной максимально. При единственной паре комплексных корней необходимость выбора отпадает. При нескольких парах комплексных корней максимальное значение </w:t>
      </w:r>
      <w:r w:rsidRPr="00506111">
        <w:rPr>
          <w:noProof/>
          <w:sz w:val="24"/>
        </w:rPr>
        <w:drawing>
          <wp:inline distT="0" distB="0" distL="0" distR="0" wp14:anchorId="42586865" wp14:editId="54A9CC06">
            <wp:extent cx="118745" cy="154305"/>
            <wp:effectExtent l="0" t="0" r="0" b="0"/>
            <wp:docPr id="118" name="Рисунок 11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Примеры решения задач по теории автоматического управления"/>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8745" cy="154305"/>
                    </a:xfrm>
                    <a:prstGeom prst="rect">
                      <a:avLst/>
                    </a:prstGeom>
                    <a:noFill/>
                    <a:ln>
                      <a:noFill/>
                    </a:ln>
                  </pic:spPr>
                </pic:pic>
              </a:graphicData>
            </a:graphic>
          </wp:inline>
        </w:drawing>
      </w:r>
      <w:r w:rsidRPr="00506111">
        <w:rPr>
          <w:sz w:val="24"/>
        </w:rPr>
        <w:t> у того корня, который первым встречается лучу, проведенному из начала координат по положительной мнимой полуоси и поворачиваемому против часовой стрелки.</w:t>
      </w:r>
    </w:p>
    <w:p w:rsidR="0000346E" w:rsidRPr="00506111" w:rsidRDefault="0000346E" w:rsidP="0000346E">
      <w:pPr>
        <w:pStyle w:val="a5"/>
        <w:shd w:val="clear" w:color="auto" w:fill="FFFFFF"/>
        <w:spacing w:before="0" w:beforeAutospacing="0" w:after="225" w:afterAutospacing="0" w:line="432" w:lineRule="atLeast"/>
        <w:textAlignment w:val="baseline"/>
        <w:rPr>
          <w:sz w:val="24"/>
        </w:rPr>
      </w:pPr>
      <w:r w:rsidRPr="00506111">
        <w:rPr>
          <w:sz w:val="24"/>
        </w:rPr>
        <w:t>Показатели качества определяют только для устойчивых систем. Если система имеет нуль, равный полюсу, то они взаимно компенсируются и данная составляющая не учитывается (выпадает из переходного процесса).</w:t>
      </w:r>
    </w:p>
    <w:p w:rsidR="0000346E" w:rsidRPr="00E16BC2" w:rsidRDefault="0000346E" w:rsidP="0000346E">
      <w:pPr>
        <w:pStyle w:val="4"/>
        <w:shd w:val="clear" w:color="auto" w:fill="FFFFFF"/>
        <w:spacing w:before="0"/>
        <w:textAlignment w:val="baseline"/>
        <w:rPr>
          <w:rFonts w:ascii="Times New Roman" w:hAnsi="Times New Roman" w:cs="Times New Roman"/>
          <w:i w:val="0"/>
          <w:color w:val="auto"/>
          <w:sz w:val="24"/>
          <w:szCs w:val="24"/>
          <w:lang w:val="ru-RU"/>
        </w:rPr>
      </w:pPr>
      <w:r w:rsidRPr="00E16BC2">
        <w:rPr>
          <w:rStyle w:val="ac"/>
          <w:b/>
          <w:bCs/>
          <w:i w:val="0"/>
          <w:color w:val="auto"/>
          <w:sz w:val="24"/>
          <w:szCs w:val="24"/>
          <w:bdr w:val="none" w:sz="0" w:space="0" w:color="auto" w:frame="1"/>
          <w:lang w:val="ru-RU"/>
        </w:rPr>
        <w:t>Пример №3</w:t>
      </w:r>
    </w:p>
    <w:p w:rsidR="0000346E" w:rsidRPr="00506111" w:rsidRDefault="0000346E" w:rsidP="0000346E">
      <w:pPr>
        <w:pStyle w:val="a5"/>
        <w:shd w:val="clear" w:color="auto" w:fill="FFFFFF"/>
        <w:spacing w:before="0" w:beforeAutospacing="0" w:after="225" w:afterAutospacing="0" w:line="432" w:lineRule="atLeast"/>
        <w:textAlignment w:val="baseline"/>
        <w:rPr>
          <w:sz w:val="24"/>
        </w:rPr>
      </w:pPr>
      <w:r w:rsidRPr="00506111">
        <w:rPr>
          <w:sz w:val="24"/>
        </w:rPr>
        <w:t>Оценить показатели качества регулирования системы, имеющей нуль -0,125, полюса </w:t>
      </w:r>
      <w:r w:rsidRPr="00506111">
        <w:rPr>
          <w:noProof/>
          <w:sz w:val="24"/>
        </w:rPr>
        <w:drawing>
          <wp:inline distT="0" distB="0" distL="0" distR="0" wp14:anchorId="38D49AA2" wp14:editId="4F3D008F">
            <wp:extent cx="1258570" cy="225425"/>
            <wp:effectExtent l="0" t="0" r="0" b="0"/>
            <wp:docPr id="117" name="Рисунок 11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Примеры решения задач по теории автоматического управления"/>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58570" cy="225425"/>
                    </a:xfrm>
                    <a:prstGeom prst="rect">
                      <a:avLst/>
                    </a:prstGeom>
                    <a:noFill/>
                    <a:ln>
                      <a:noFill/>
                    </a:ln>
                  </pic:spPr>
                </pic:pic>
              </a:graphicData>
            </a:graphic>
          </wp:inline>
        </w:drawing>
      </w:r>
      <w:r w:rsidRPr="00506111">
        <w:rPr>
          <w:sz w:val="24"/>
        </w:rPr>
        <w:t> и коэффициент передачи 1,2.</w:t>
      </w:r>
    </w:p>
    <w:p w:rsidR="0000346E" w:rsidRPr="00506111" w:rsidRDefault="0000346E" w:rsidP="0000346E">
      <w:pPr>
        <w:pStyle w:val="a5"/>
        <w:shd w:val="clear" w:color="auto" w:fill="FFFFFF"/>
        <w:spacing w:before="0" w:beforeAutospacing="0" w:after="0" w:afterAutospacing="0" w:line="432" w:lineRule="atLeast"/>
        <w:textAlignment w:val="baseline"/>
        <w:rPr>
          <w:sz w:val="24"/>
        </w:rPr>
      </w:pPr>
      <w:r w:rsidRPr="00506111">
        <w:rPr>
          <w:rStyle w:val="ac"/>
          <w:sz w:val="24"/>
          <w:bdr w:val="none" w:sz="0" w:space="0" w:color="auto" w:frame="1"/>
        </w:rPr>
        <w:t>Решение:</w:t>
      </w:r>
    </w:p>
    <w:p w:rsidR="0000346E" w:rsidRPr="00506111" w:rsidRDefault="0000346E" w:rsidP="0000346E">
      <w:pPr>
        <w:pStyle w:val="a5"/>
        <w:shd w:val="clear" w:color="auto" w:fill="FFFFFF"/>
        <w:spacing w:before="0" w:beforeAutospacing="0" w:after="225" w:afterAutospacing="0" w:line="432" w:lineRule="atLeast"/>
        <w:textAlignment w:val="baseline"/>
        <w:rPr>
          <w:sz w:val="24"/>
        </w:rPr>
      </w:pPr>
      <w:r w:rsidRPr="00506111">
        <w:rPr>
          <w:sz w:val="24"/>
        </w:rPr>
        <w:t xml:space="preserve">Коэффициент передачи на относительные показатели не влияет. Нуль -0,125, равный полюсу, взаимно с ним компенсируется. Следовательно, доминирующими являются комплексно-сопряженные </w:t>
      </w:r>
      <w:proofErr w:type="gramStart"/>
      <w:r w:rsidRPr="00506111">
        <w:rPr>
          <w:sz w:val="24"/>
        </w:rPr>
        <w:t>полюса</w:t>
      </w:r>
      <w:proofErr w:type="gramEnd"/>
      <w:r w:rsidRPr="00506111">
        <w:rPr>
          <w:sz w:val="24"/>
        </w:rPr>
        <w:t> </w:t>
      </w:r>
      <w:r w:rsidRPr="00506111">
        <w:rPr>
          <w:noProof/>
          <w:sz w:val="24"/>
        </w:rPr>
        <w:drawing>
          <wp:inline distT="0" distB="0" distL="0" distR="0" wp14:anchorId="2EB81010" wp14:editId="664D10C6">
            <wp:extent cx="724535" cy="237490"/>
            <wp:effectExtent l="0" t="0" r="0" b="0"/>
            <wp:docPr id="116" name="Рисунок 11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Примеры решения задач по теории автоматического управления"/>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24535" cy="237490"/>
                    </a:xfrm>
                    <a:prstGeom prst="rect">
                      <a:avLst/>
                    </a:prstGeom>
                    <a:noFill/>
                    <a:ln>
                      <a:noFill/>
                    </a:ln>
                  </pic:spPr>
                </pic:pic>
              </a:graphicData>
            </a:graphic>
          </wp:inline>
        </w:drawing>
      </w:r>
      <w:r w:rsidRPr="00506111">
        <w:rPr>
          <w:sz w:val="24"/>
        </w:rPr>
        <w:t> откуда </w:t>
      </w:r>
      <w:r w:rsidRPr="00506111">
        <w:rPr>
          <w:noProof/>
          <w:sz w:val="24"/>
        </w:rPr>
        <w:drawing>
          <wp:inline distT="0" distB="0" distL="0" distR="0" wp14:anchorId="35896967" wp14:editId="739D565A">
            <wp:extent cx="2007235" cy="178435"/>
            <wp:effectExtent l="0" t="0" r="0" b="0"/>
            <wp:docPr id="115" name="Рисунок 11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Примеры решения задач по теории автоматического управления"/>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07235" cy="178435"/>
                    </a:xfrm>
                    <a:prstGeom prst="rect">
                      <a:avLst/>
                    </a:prstGeom>
                    <a:noFill/>
                    <a:ln>
                      <a:noFill/>
                    </a:ln>
                  </pic:spPr>
                </pic:pic>
              </a:graphicData>
            </a:graphic>
          </wp:inline>
        </w:drawing>
      </w:r>
      <w:r w:rsidRPr="00506111">
        <w:rPr>
          <w:sz w:val="24"/>
        </w:rPr>
        <w:t xml:space="preserve">, степень </w:t>
      </w:r>
      <w:proofErr w:type="spellStart"/>
      <w:r w:rsidRPr="00506111">
        <w:rPr>
          <w:sz w:val="24"/>
        </w:rPr>
        <w:t>колебательности</w:t>
      </w:r>
      <w:proofErr w:type="spellEnd"/>
      <w:r w:rsidRPr="00506111">
        <w:rPr>
          <w:sz w:val="24"/>
        </w:rPr>
        <w:t xml:space="preserve"> системы</w:t>
      </w:r>
    </w:p>
    <w:p w:rsidR="0000346E" w:rsidRPr="00506111" w:rsidRDefault="0000346E" w:rsidP="0000346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7A56E5A5" wp14:editId="72B4E226">
            <wp:extent cx="1757680" cy="213995"/>
            <wp:effectExtent l="0" t="0" r="0" b="0"/>
            <wp:docPr id="114" name="Рисунок 11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Примеры решения задач по теории автоматического управления"/>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57680" cy="213995"/>
                    </a:xfrm>
                    <a:prstGeom prst="rect">
                      <a:avLst/>
                    </a:prstGeom>
                    <a:noFill/>
                    <a:ln>
                      <a:noFill/>
                    </a:ln>
                  </pic:spPr>
                </pic:pic>
              </a:graphicData>
            </a:graphic>
          </wp:inline>
        </w:drawing>
      </w:r>
    </w:p>
    <w:p w:rsidR="0000346E" w:rsidRPr="00506111" w:rsidRDefault="0000346E" w:rsidP="0000346E">
      <w:pPr>
        <w:pStyle w:val="a5"/>
        <w:shd w:val="clear" w:color="auto" w:fill="FFFFFF"/>
        <w:spacing w:before="0" w:beforeAutospacing="0" w:after="225" w:afterAutospacing="0" w:line="432" w:lineRule="atLeast"/>
        <w:textAlignment w:val="baseline"/>
        <w:rPr>
          <w:sz w:val="24"/>
        </w:rPr>
      </w:pPr>
      <w:r w:rsidRPr="00506111">
        <w:rPr>
          <w:sz w:val="24"/>
        </w:rPr>
        <w:t>и перерегулирование</w:t>
      </w:r>
    </w:p>
    <w:p w:rsidR="0000346E" w:rsidRPr="00506111" w:rsidRDefault="0000346E" w:rsidP="0000346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596D6CC0" wp14:editId="55F1F0B8">
            <wp:extent cx="1449070" cy="249555"/>
            <wp:effectExtent l="0" t="0" r="0" b="0"/>
            <wp:docPr id="113" name="Рисунок 11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Примеры решения задач по теории автоматического управления"/>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49070" cy="249555"/>
                    </a:xfrm>
                    <a:prstGeom prst="rect">
                      <a:avLst/>
                    </a:prstGeom>
                    <a:noFill/>
                    <a:ln>
                      <a:noFill/>
                    </a:ln>
                  </pic:spPr>
                </pic:pic>
              </a:graphicData>
            </a:graphic>
          </wp:inline>
        </w:drawing>
      </w:r>
    </w:p>
    <w:p w:rsidR="0000346E" w:rsidRPr="00506111" w:rsidRDefault="0000346E" w:rsidP="0000346E">
      <w:pPr>
        <w:pStyle w:val="a5"/>
        <w:shd w:val="clear" w:color="auto" w:fill="FFFFFF"/>
        <w:spacing w:before="0" w:beforeAutospacing="0" w:after="225" w:afterAutospacing="0" w:line="432" w:lineRule="atLeast"/>
        <w:textAlignment w:val="baseline"/>
        <w:rPr>
          <w:sz w:val="24"/>
        </w:rPr>
      </w:pPr>
      <w:r w:rsidRPr="00506111">
        <w:rPr>
          <w:sz w:val="24"/>
        </w:rPr>
        <w:t>или 45,6 %.</w:t>
      </w:r>
    </w:p>
    <w:p w:rsidR="0000346E" w:rsidRPr="00506111" w:rsidRDefault="0000346E" w:rsidP="0000346E">
      <w:pPr>
        <w:pStyle w:val="4"/>
        <w:shd w:val="clear" w:color="auto" w:fill="FFFFFF"/>
        <w:spacing w:before="0"/>
        <w:textAlignment w:val="baseline"/>
        <w:rPr>
          <w:rFonts w:ascii="Times New Roman" w:hAnsi="Times New Roman" w:cs="Times New Roman"/>
          <w:color w:val="auto"/>
          <w:sz w:val="24"/>
          <w:szCs w:val="24"/>
          <w:lang w:val="ru-RU"/>
        </w:rPr>
      </w:pPr>
      <w:r w:rsidRPr="00506111">
        <w:rPr>
          <w:rStyle w:val="ac"/>
          <w:b/>
          <w:bCs/>
          <w:color w:val="auto"/>
          <w:sz w:val="24"/>
          <w:szCs w:val="24"/>
          <w:bdr w:val="none" w:sz="0" w:space="0" w:color="auto" w:frame="1"/>
          <w:lang w:val="ru-RU"/>
        </w:rPr>
        <w:t>Пример №</w:t>
      </w:r>
      <w:r>
        <w:rPr>
          <w:rStyle w:val="ac"/>
          <w:b/>
          <w:bCs/>
          <w:color w:val="auto"/>
          <w:sz w:val="24"/>
          <w:szCs w:val="24"/>
          <w:bdr w:val="none" w:sz="0" w:space="0" w:color="auto" w:frame="1"/>
          <w:lang w:val="ru-RU"/>
        </w:rPr>
        <w:t>4</w:t>
      </w:r>
    </w:p>
    <w:p w:rsidR="0000346E" w:rsidRPr="00506111" w:rsidRDefault="0000346E" w:rsidP="0000346E">
      <w:pPr>
        <w:pStyle w:val="a5"/>
        <w:shd w:val="clear" w:color="auto" w:fill="FFFFFF"/>
        <w:spacing w:before="0" w:beforeAutospacing="0" w:after="225" w:afterAutospacing="0" w:line="432" w:lineRule="atLeast"/>
        <w:textAlignment w:val="baseline"/>
        <w:rPr>
          <w:sz w:val="24"/>
        </w:rPr>
      </w:pPr>
      <w:r w:rsidRPr="00506111">
        <w:rPr>
          <w:sz w:val="24"/>
        </w:rPr>
        <w:t>Оценить перерегулирование и время регулирования системы</w:t>
      </w:r>
    </w:p>
    <w:p w:rsidR="0000346E" w:rsidRPr="00506111" w:rsidRDefault="0000346E" w:rsidP="0000346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63CED769" wp14:editId="112AD58D">
            <wp:extent cx="1614805" cy="201930"/>
            <wp:effectExtent l="0" t="0" r="0" b="0"/>
            <wp:docPr id="112" name="Рисунок 11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Примеры решения задач по теории автоматического управления"/>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14805" cy="201930"/>
                    </a:xfrm>
                    <a:prstGeom prst="rect">
                      <a:avLst/>
                    </a:prstGeom>
                    <a:noFill/>
                    <a:ln>
                      <a:noFill/>
                    </a:ln>
                  </pic:spPr>
                </pic:pic>
              </a:graphicData>
            </a:graphic>
          </wp:inline>
        </w:drawing>
      </w:r>
    </w:p>
    <w:p w:rsidR="0000346E" w:rsidRPr="00506111" w:rsidRDefault="0000346E" w:rsidP="0000346E">
      <w:pPr>
        <w:pStyle w:val="a5"/>
        <w:shd w:val="clear" w:color="auto" w:fill="FFFFFF"/>
        <w:spacing w:before="0" w:beforeAutospacing="0" w:after="225" w:afterAutospacing="0" w:line="432" w:lineRule="atLeast"/>
        <w:textAlignment w:val="baseline"/>
        <w:rPr>
          <w:sz w:val="24"/>
        </w:rPr>
      </w:pPr>
      <w:r w:rsidRPr="00506111">
        <w:rPr>
          <w:sz w:val="24"/>
        </w:rPr>
        <w:t>с законом управления </w:t>
      </w:r>
      <w:r w:rsidRPr="00506111">
        <w:rPr>
          <w:noProof/>
          <w:sz w:val="24"/>
        </w:rPr>
        <w:drawing>
          <wp:inline distT="0" distB="0" distL="0" distR="0" wp14:anchorId="03416961" wp14:editId="7F747378">
            <wp:extent cx="854710" cy="201930"/>
            <wp:effectExtent l="0" t="0" r="0" b="0"/>
            <wp:docPr id="111" name="Рисунок 11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Примеры решения задач по теории автоматического управления"/>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54710" cy="201930"/>
                    </a:xfrm>
                    <a:prstGeom prst="rect">
                      <a:avLst/>
                    </a:prstGeom>
                    <a:noFill/>
                    <a:ln>
                      <a:noFill/>
                    </a:ln>
                  </pic:spPr>
                </pic:pic>
              </a:graphicData>
            </a:graphic>
          </wp:inline>
        </w:drawing>
      </w:r>
      <w:r w:rsidRPr="00506111">
        <w:rPr>
          <w:sz w:val="24"/>
        </w:rPr>
        <w:t>.</w:t>
      </w:r>
    </w:p>
    <w:p w:rsidR="0000346E" w:rsidRPr="00506111" w:rsidRDefault="0000346E" w:rsidP="0000346E">
      <w:pPr>
        <w:pStyle w:val="a5"/>
        <w:shd w:val="clear" w:color="auto" w:fill="FFFFFF"/>
        <w:spacing w:before="0" w:beforeAutospacing="0" w:after="0" w:afterAutospacing="0" w:line="432" w:lineRule="atLeast"/>
        <w:textAlignment w:val="baseline"/>
        <w:rPr>
          <w:sz w:val="24"/>
        </w:rPr>
      </w:pPr>
      <w:r w:rsidRPr="00506111">
        <w:rPr>
          <w:rStyle w:val="ac"/>
          <w:sz w:val="24"/>
          <w:bdr w:val="none" w:sz="0" w:space="0" w:color="auto" w:frame="1"/>
        </w:rPr>
        <w:t>Решение:</w:t>
      </w:r>
    </w:p>
    <w:p w:rsidR="0000346E" w:rsidRPr="00506111" w:rsidRDefault="0000346E" w:rsidP="0000346E">
      <w:pPr>
        <w:pStyle w:val="a5"/>
        <w:shd w:val="clear" w:color="auto" w:fill="FFFFFF"/>
        <w:spacing w:before="0" w:beforeAutospacing="0" w:after="225" w:afterAutospacing="0" w:line="432" w:lineRule="atLeast"/>
        <w:textAlignment w:val="baseline"/>
        <w:rPr>
          <w:sz w:val="24"/>
        </w:rPr>
      </w:pPr>
      <w:r w:rsidRPr="00506111">
        <w:rPr>
          <w:sz w:val="24"/>
        </w:rPr>
        <w:t>Подставляя значение и в соответствии с законом регулирования, получим дифференциальное уравнение</w:t>
      </w:r>
    </w:p>
    <w:p w:rsidR="0000346E" w:rsidRPr="00506111" w:rsidRDefault="0000346E" w:rsidP="0000346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1D6114FD" wp14:editId="306EEE93">
            <wp:extent cx="1805305" cy="249555"/>
            <wp:effectExtent l="0" t="0" r="0" b="0"/>
            <wp:docPr id="110" name="Рисунок 11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Примеры решения задач по теории автоматического управления"/>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05305" cy="249555"/>
                    </a:xfrm>
                    <a:prstGeom prst="rect">
                      <a:avLst/>
                    </a:prstGeom>
                    <a:noFill/>
                    <a:ln>
                      <a:noFill/>
                    </a:ln>
                  </pic:spPr>
                </pic:pic>
              </a:graphicData>
            </a:graphic>
          </wp:inline>
        </w:drawing>
      </w:r>
    </w:p>
    <w:p w:rsidR="0000346E" w:rsidRPr="00506111" w:rsidRDefault="0000346E" w:rsidP="0000346E">
      <w:pPr>
        <w:pStyle w:val="a5"/>
        <w:shd w:val="clear" w:color="auto" w:fill="FFFFFF"/>
        <w:spacing w:before="0" w:beforeAutospacing="0" w:after="225" w:afterAutospacing="0" w:line="432" w:lineRule="atLeast"/>
        <w:textAlignment w:val="baseline"/>
        <w:rPr>
          <w:sz w:val="24"/>
        </w:rPr>
      </w:pPr>
      <w:r w:rsidRPr="00506111">
        <w:rPr>
          <w:sz w:val="24"/>
        </w:rPr>
        <w:t>Нули отсутствуют, из характеристического уравнения</w:t>
      </w:r>
    </w:p>
    <w:p w:rsidR="0000346E" w:rsidRPr="00506111" w:rsidRDefault="0000346E" w:rsidP="0000346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157D1E39" wp14:editId="7BFD3676">
            <wp:extent cx="1365885" cy="213995"/>
            <wp:effectExtent l="0" t="0" r="0" b="0"/>
            <wp:docPr id="109" name="Рисунок 10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Примеры решения задач по теории автоматического управления"/>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65885" cy="213995"/>
                    </a:xfrm>
                    <a:prstGeom prst="rect">
                      <a:avLst/>
                    </a:prstGeom>
                    <a:noFill/>
                    <a:ln>
                      <a:noFill/>
                    </a:ln>
                  </pic:spPr>
                </pic:pic>
              </a:graphicData>
            </a:graphic>
          </wp:inline>
        </w:drawing>
      </w:r>
    </w:p>
    <w:p w:rsidR="0000346E" w:rsidRPr="00506111" w:rsidRDefault="0000346E" w:rsidP="0000346E">
      <w:pPr>
        <w:pStyle w:val="a5"/>
        <w:shd w:val="clear" w:color="auto" w:fill="FFFFFF"/>
        <w:spacing w:before="0" w:beforeAutospacing="0" w:after="225" w:afterAutospacing="0" w:line="432" w:lineRule="atLeast"/>
        <w:textAlignment w:val="baseline"/>
        <w:rPr>
          <w:sz w:val="24"/>
        </w:rPr>
      </w:pPr>
      <w:r w:rsidRPr="00506111">
        <w:rPr>
          <w:sz w:val="24"/>
        </w:rPr>
        <w:t>находим полюса</w:t>
      </w:r>
    </w:p>
    <w:p w:rsidR="0000346E" w:rsidRPr="00506111" w:rsidRDefault="0000346E" w:rsidP="0000346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31DD19FF" wp14:editId="0A3B081C">
            <wp:extent cx="854710" cy="213995"/>
            <wp:effectExtent l="0" t="0" r="0" b="0"/>
            <wp:docPr id="108" name="Рисунок 10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Примеры решения задач по теории автоматического управления"/>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54710" cy="213995"/>
                    </a:xfrm>
                    <a:prstGeom prst="rect">
                      <a:avLst/>
                    </a:prstGeom>
                    <a:noFill/>
                    <a:ln>
                      <a:noFill/>
                    </a:ln>
                  </pic:spPr>
                </pic:pic>
              </a:graphicData>
            </a:graphic>
          </wp:inline>
        </w:drawing>
      </w:r>
    </w:p>
    <w:p w:rsidR="0000346E" w:rsidRPr="00506111" w:rsidRDefault="0000346E" w:rsidP="0000346E">
      <w:pPr>
        <w:pStyle w:val="a5"/>
        <w:shd w:val="clear" w:color="auto" w:fill="FFFFFF"/>
        <w:spacing w:before="0" w:beforeAutospacing="0" w:after="225" w:afterAutospacing="0" w:line="432" w:lineRule="atLeast"/>
        <w:textAlignment w:val="baseline"/>
        <w:rPr>
          <w:sz w:val="24"/>
        </w:rPr>
      </w:pPr>
      <w:r w:rsidRPr="00506111">
        <w:rPr>
          <w:sz w:val="24"/>
        </w:rPr>
        <w:t>Отсюда</w:t>
      </w:r>
    </w:p>
    <w:p w:rsidR="0000346E" w:rsidRPr="00506111" w:rsidRDefault="0000346E" w:rsidP="0000346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4D4F777F" wp14:editId="7CA834A6">
            <wp:extent cx="1995170" cy="249555"/>
            <wp:effectExtent l="0" t="0" r="0" b="0"/>
            <wp:docPr id="107" name="Рисунок 10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Примеры решения задач по теории автоматического управления"/>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95170" cy="249555"/>
                    </a:xfrm>
                    <a:prstGeom prst="rect">
                      <a:avLst/>
                    </a:prstGeom>
                    <a:noFill/>
                    <a:ln>
                      <a:noFill/>
                    </a:ln>
                  </pic:spPr>
                </pic:pic>
              </a:graphicData>
            </a:graphic>
          </wp:inline>
        </w:drawing>
      </w:r>
    </w:p>
    <w:p w:rsidR="0000346E" w:rsidRPr="00506111" w:rsidRDefault="0000346E" w:rsidP="0000346E">
      <w:pPr>
        <w:pStyle w:val="a5"/>
        <w:shd w:val="clear" w:color="auto" w:fill="FFFFFF"/>
        <w:spacing w:before="0" w:beforeAutospacing="0" w:after="225" w:afterAutospacing="0" w:line="432" w:lineRule="atLeast"/>
        <w:textAlignment w:val="baseline"/>
        <w:rPr>
          <w:sz w:val="24"/>
        </w:rPr>
      </w:pPr>
      <w:r w:rsidRPr="00506111">
        <w:rPr>
          <w:sz w:val="24"/>
        </w:rPr>
        <w:t>а перерегулирование </w:t>
      </w:r>
      <w:r w:rsidRPr="00506111">
        <w:rPr>
          <w:noProof/>
          <w:sz w:val="24"/>
        </w:rPr>
        <w:drawing>
          <wp:inline distT="0" distB="0" distL="0" distR="0" wp14:anchorId="72A8949C" wp14:editId="485A1C8F">
            <wp:extent cx="1899920" cy="225425"/>
            <wp:effectExtent l="0" t="0" r="0" b="0"/>
            <wp:docPr id="106" name="Рисунок 10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Примеры решения задач по теории автоматического управления"/>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99920" cy="225425"/>
                    </a:xfrm>
                    <a:prstGeom prst="rect">
                      <a:avLst/>
                    </a:prstGeom>
                    <a:noFill/>
                    <a:ln>
                      <a:noFill/>
                    </a:ln>
                  </pic:spPr>
                </pic:pic>
              </a:graphicData>
            </a:graphic>
          </wp:inline>
        </w:drawing>
      </w:r>
      <w:r w:rsidRPr="00506111">
        <w:rPr>
          <w:sz w:val="24"/>
        </w:rPr>
        <w:t> или 4,3 %.</w:t>
      </w:r>
    </w:p>
    <w:p w:rsidR="0000346E" w:rsidRPr="00506111" w:rsidRDefault="0000346E" w:rsidP="0000346E">
      <w:pPr>
        <w:rPr>
          <w:rFonts w:ascii="Times New Roman" w:hAnsi="Times New Roman" w:cs="Times New Roman"/>
          <w:b/>
          <w:bCs/>
          <w:iCs/>
          <w:sz w:val="24"/>
          <w:szCs w:val="24"/>
          <w:lang w:val="ru-RU"/>
        </w:rPr>
      </w:pPr>
    </w:p>
    <w:p w:rsidR="0000346E" w:rsidRPr="00506111" w:rsidRDefault="0000346E" w:rsidP="0000346E">
      <w:pPr>
        <w:rPr>
          <w:rFonts w:ascii="Times New Roman" w:hAnsi="Times New Roman" w:cs="Times New Roman"/>
          <w:b/>
          <w:bCs/>
          <w:iCs/>
          <w:sz w:val="24"/>
          <w:szCs w:val="24"/>
          <w:lang w:val="ru-RU"/>
        </w:rPr>
      </w:pPr>
    </w:p>
    <w:p w:rsidR="0000346E" w:rsidRPr="00506111" w:rsidRDefault="0000346E" w:rsidP="0000346E">
      <w:pPr>
        <w:rPr>
          <w:rFonts w:ascii="Times New Roman" w:hAnsi="Times New Roman" w:cs="Times New Roman"/>
          <w:b/>
          <w:bCs/>
          <w:iCs/>
          <w:sz w:val="24"/>
          <w:szCs w:val="24"/>
          <w:lang w:val="ru-RU"/>
        </w:rPr>
      </w:pPr>
      <w:r>
        <w:rPr>
          <w:rFonts w:ascii="Times New Roman" w:hAnsi="Times New Roman" w:cs="Times New Roman"/>
          <w:b/>
          <w:bCs/>
          <w:iCs/>
          <w:sz w:val="24"/>
          <w:szCs w:val="24"/>
          <w:lang w:val="ru-RU"/>
        </w:rPr>
        <w:t xml:space="preserve">Вопросы </w:t>
      </w:r>
      <w:proofErr w:type="gramStart"/>
      <w:r>
        <w:rPr>
          <w:rFonts w:ascii="Times New Roman" w:hAnsi="Times New Roman" w:cs="Times New Roman"/>
          <w:b/>
          <w:bCs/>
          <w:iCs/>
          <w:sz w:val="24"/>
          <w:szCs w:val="24"/>
          <w:lang w:val="ru-RU"/>
        </w:rPr>
        <w:t>для</w:t>
      </w:r>
      <w:proofErr w:type="gramEnd"/>
      <w:r>
        <w:rPr>
          <w:rFonts w:ascii="Times New Roman" w:hAnsi="Times New Roman" w:cs="Times New Roman"/>
          <w:b/>
          <w:bCs/>
          <w:iCs/>
          <w:sz w:val="24"/>
          <w:szCs w:val="24"/>
          <w:lang w:val="ru-RU"/>
        </w:rPr>
        <w:t xml:space="preserve"> подготовке к защите АКР №4</w:t>
      </w:r>
    </w:p>
    <w:p w:rsidR="0000346E" w:rsidRDefault="0000346E" w:rsidP="0000346E">
      <w:pPr>
        <w:pStyle w:val="a5"/>
        <w:numPr>
          <w:ilvl w:val="0"/>
          <w:numId w:val="6"/>
        </w:numPr>
        <w:shd w:val="clear" w:color="auto" w:fill="FFFFFF"/>
        <w:spacing w:before="0" w:beforeAutospacing="0" w:after="225" w:afterAutospacing="0" w:line="432" w:lineRule="atLeast"/>
        <w:ind w:left="426"/>
        <w:textAlignment w:val="baseline"/>
        <w:rPr>
          <w:sz w:val="24"/>
        </w:rPr>
      </w:pPr>
      <w:r>
        <w:rPr>
          <w:sz w:val="24"/>
        </w:rPr>
        <w:t>Как определяют п</w:t>
      </w:r>
      <w:r w:rsidRPr="00506111">
        <w:rPr>
          <w:sz w:val="24"/>
        </w:rPr>
        <w:t>рямые оценки качества</w:t>
      </w:r>
      <w:r>
        <w:rPr>
          <w:sz w:val="24"/>
        </w:rPr>
        <w:t>?</w:t>
      </w:r>
    </w:p>
    <w:p w:rsidR="0000346E" w:rsidRDefault="0000346E" w:rsidP="0000346E">
      <w:pPr>
        <w:pStyle w:val="a5"/>
        <w:numPr>
          <w:ilvl w:val="0"/>
          <w:numId w:val="6"/>
        </w:numPr>
        <w:shd w:val="clear" w:color="auto" w:fill="FFFFFF"/>
        <w:spacing w:before="0" w:beforeAutospacing="0" w:after="225" w:afterAutospacing="0" w:line="432" w:lineRule="atLeast"/>
        <w:ind w:left="426"/>
        <w:textAlignment w:val="baseline"/>
        <w:rPr>
          <w:sz w:val="24"/>
        </w:rPr>
      </w:pPr>
      <w:r>
        <w:rPr>
          <w:sz w:val="24"/>
        </w:rPr>
        <w:t>Как определяют в</w:t>
      </w:r>
      <w:r w:rsidRPr="00506111">
        <w:rPr>
          <w:sz w:val="24"/>
        </w:rPr>
        <w:t>ремя регулирования </w:t>
      </w:r>
      <w:r w:rsidRPr="00506111">
        <w:rPr>
          <w:noProof/>
          <w:sz w:val="24"/>
        </w:rPr>
        <w:drawing>
          <wp:inline distT="0" distB="0" distL="0" distR="0" wp14:anchorId="44F750FA" wp14:editId="5EEA5951">
            <wp:extent cx="260985" cy="166370"/>
            <wp:effectExtent l="0" t="0" r="0" b="0"/>
            <wp:docPr id="153" name="Рисунок 15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Примеры решения задач по теории автоматического управления"/>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60985" cy="166370"/>
                    </a:xfrm>
                    <a:prstGeom prst="rect">
                      <a:avLst/>
                    </a:prstGeom>
                    <a:noFill/>
                    <a:ln>
                      <a:noFill/>
                    </a:ln>
                  </pic:spPr>
                </pic:pic>
              </a:graphicData>
            </a:graphic>
          </wp:inline>
        </w:drawing>
      </w:r>
      <w:proofErr w:type="gramStart"/>
      <w:r w:rsidRPr="00506111">
        <w:rPr>
          <w:sz w:val="24"/>
        </w:rPr>
        <w:t> </w:t>
      </w:r>
      <w:r>
        <w:rPr>
          <w:sz w:val="24"/>
        </w:rPr>
        <w:t>?</w:t>
      </w:r>
      <w:proofErr w:type="gramEnd"/>
    </w:p>
    <w:p w:rsidR="0000346E" w:rsidRPr="00A603DA" w:rsidRDefault="0000346E" w:rsidP="0000346E">
      <w:pPr>
        <w:pStyle w:val="a5"/>
        <w:numPr>
          <w:ilvl w:val="0"/>
          <w:numId w:val="6"/>
        </w:numPr>
        <w:shd w:val="clear" w:color="auto" w:fill="FFFFFF"/>
        <w:spacing w:before="0" w:beforeAutospacing="0" w:after="225" w:afterAutospacing="0" w:line="432" w:lineRule="atLeast"/>
        <w:ind w:left="426"/>
        <w:textAlignment w:val="baseline"/>
        <w:rPr>
          <w:sz w:val="24"/>
        </w:rPr>
      </w:pPr>
      <w:r>
        <w:rPr>
          <w:sz w:val="24"/>
        </w:rPr>
        <w:t xml:space="preserve">Что такое перерегулирование? </w:t>
      </w:r>
    </w:p>
    <w:p w:rsidR="0000346E" w:rsidRDefault="0000346E" w:rsidP="0000346E">
      <w:pPr>
        <w:pStyle w:val="a5"/>
        <w:numPr>
          <w:ilvl w:val="0"/>
          <w:numId w:val="6"/>
        </w:numPr>
        <w:shd w:val="clear" w:color="auto" w:fill="FFFFFF"/>
        <w:spacing w:before="0" w:beforeAutospacing="0" w:after="225" w:afterAutospacing="0" w:line="432" w:lineRule="atLeast"/>
        <w:ind w:left="426"/>
        <w:textAlignment w:val="baseline"/>
        <w:rPr>
          <w:sz w:val="24"/>
        </w:rPr>
      </w:pPr>
      <w:r>
        <w:rPr>
          <w:sz w:val="24"/>
        </w:rPr>
        <w:t>Что такое к</w:t>
      </w:r>
      <w:r w:rsidRPr="00506111">
        <w:rPr>
          <w:sz w:val="24"/>
        </w:rPr>
        <w:t xml:space="preserve">оэффициент </w:t>
      </w:r>
      <w:proofErr w:type="spellStart"/>
      <w:r w:rsidRPr="00506111">
        <w:rPr>
          <w:sz w:val="24"/>
        </w:rPr>
        <w:t>колебательности</w:t>
      </w:r>
      <w:proofErr w:type="spellEnd"/>
      <w:r w:rsidRPr="00506111">
        <w:rPr>
          <w:sz w:val="24"/>
        </w:rPr>
        <w:t> </w:t>
      </w:r>
      <w:r w:rsidRPr="00506111">
        <w:rPr>
          <w:noProof/>
          <w:sz w:val="24"/>
        </w:rPr>
        <w:drawing>
          <wp:inline distT="0" distB="0" distL="0" distR="0" wp14:anchorId="20597308" wp14:editId="229EC583">
            <wp:extent cx="154305" cy="166370"/>
            <wp:effectExtent l="0" t="0" r="0" b="0"/>
            <wp:docPr id="143" name="Рисунок 14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Примеры решения задач по теории автоматического управления"/>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4305" cy="166370"/>
                    </a:xfrm>
                    <a:prstGeom prst="rect">
                      <a:avLst/>
                    </a:prstGeom>
                    <a:noFill/>
                    <a:ln>
                      <a:noFill/>
                    </a:ln>
                  </pic:spPr>
                </pic:pic>
              </a:graphicData>
            </a:graphic>
          </wp:inline>
        </w:drawing>
      </w:r>
      <w:r w:rsidRPr="00506111">
        <w:rPr>
          <w:sz w:val="24"/>
        </w:rPr>
        <w:t> </w:t>
      </w:r>
      <w:r>
        <w:rPr>
          <w:sz w:val="24"/>
        </w:rPr>
        <w:t xml:space="preserve"> - дайте определение.</w:t>
      </w:r>
    </w:p>
    <w:p w:rsidR="0000346E" w:rsidRPr="00506111" w:rsidRDefault="0000346E" w:rsidP="0000346E">
      <w:pPr>
        <w:pStyle w:val="a5"/>
        <w:numPr>
          <w:ilvl w:val="0"/>
          <w:numId w:val="6"/>
        </w:numPr>
        <w:shd w:val="clear" w:color="auto" w:fill="FFFFFF"/>
        <w:spacing w:before="0" w:beforeAutospacing="0" w:after="225" w:afterAutospacing="0" w:line="432" w:lineRule="atLeast"/>
        <w:ind w:left="426"/>
        <w:textAlignment w:val="baseline"/>
        <w:rPr>
          <w:sz w:val="24"/>
        </w:rPr>
      </w:pPr>
      <w:r w:rsidRPr="00506111">
        <w:rPr>
          <w:sz w:val="24"/>
        </w:rPr>
        <w:t xml:space="preserve">Степень затухания (демпфирования) </w:t>
      </w:r>
      <w:r>
        <w:rPr>
          <w:sz w:val="24"/>
        </w:rPr>
        <w:t>- дайте определение.</w:t>
      </w:r>
    </w:p>
    <w:p w:rsidR="0000346E" w:rsidRDefault="0000346E" w:rsidP="0000346E">
      <w:pPr>
        <w:pStyle w:val="a5"/>
        <w:numPr>
          <w:ilvl w:val="0"/>
          <w:numId w:val="6"/>
        </w:numPr>
        <w:shd w:val="clear" w:color="auto" w:fill="FFFFFF"/>
        <w:spacing w:before="0" w:beforeAutospacing="0" w:after="225" w:afterAutospacing="0" w:line="432" w:lineRule="atLeast"/>
        <w:ind w:left="426"/>
        <w:textAlignment w:val="baseline"/>
        <w:rPr>
          <w:b/>
          <w:bCs/>
          <w:iCs/>
        </w:rPr>
      </w:pPr>
      <w:r w:rsidRPr="00506111">
        <w:rPr>
          <w:sz w:val="24"/>
        </w:rPr>
        <w:t>Установившаяся ошибка </w:t>
      </w:r>
      <w:r w:rsidRPr="00506111">
        <w:rPr>
          <w:noProof/>
          <w:sz w:val="24"/>
        </w:rPr>
        <w:drawing>
          <wp:inline distT="0" distB="0" distL="0" distR="0" wp14:anchorId="207E0FCF" wp14:editId="1F312E86">
            <wp:extent cx="379730" cy="178435"/>
            <wp:effectExtent l="0" t="0" r="0" b="0"/>
            <wp:docPr id="139" name="Рисунок 13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Примеры решения задач по теории автоматического управления"/>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79730" cy="178435"/>
                    </a:xfrm>
                    <a:prstGeom prst="rect">
                      <a:avLst/>
                    </a:prstGeom>
                    <a:noFill/>
                    <a:ln>
                      <a:noFill/>
                    </a:ln>
                  </pic:spPr>
                </pic:pic>
              </a:graphicData>
            </a:graphic>
          </wp:inline>
        </w:drawing>
      </w:r>
      <w:r w:rsidRPr="00506111">
        <w:rPr>
          <w:sz w:val="24"/>
        </w:rPr>
        <w:t> </w:t>
      </w:r>
      <w:r>
        <w:rPr>
          <w:b/>
          <w:bCs/>
          <w:iCs/>
        </w:rPr>
        <w:t xml:space="preserve"> </w:t>
      </w:r>
      <w:r>
        <w:rPr>
          <w:sz w:val="24"/>
        </w:rPr>
        <w:t>- дайте определение.</w:t>
      </w:r>
    </w:p>
    <w:p w:rsidR="0000346E" w:rsidRDefault="0000346E" w:rsidP="0000346E">
      <w:pPr>
        <w:rPr>
          <w:b/>
          <w:bCs/>
          <w:iCs/>
          <w:lang w:val="ru-RU"/>
        </w:rPr>
      </w:pPr>
    </w:p>
    <w:p w:rsidR="0000346E" w:rsidRPr="000B217A" w:rsidRDefault="0000346E" w:rsidP="0000346E">
      <w:pPr>
        <w:rPr>
          <w:rFonts w:ascii="Times New Roman" w:hAnsi="Times New Roman" w:cs="Times New Roman"/>
          <w:b/>
          <w:bCs/>
          <w:iCs/>
          <w:sz w:val="24"/>
          <w:szCs w:val="24"/>
          <w:lang w:val="ru-RU"/>
        </w:rPr>
      </w:pPr>
    </w:p>
    <w:p w:rsidR="0000346E" w:rsidRPr="000B217A" w:rsidRDefault="0000346E" w:rsidP="0000346E">
      <w:pPr>
        <w:rPr>
          <w:rFonts w:ascii="Times New Roman" w:hAnsi="Times New Roman" w:cs="Times New Roman"/>
          <w:b/>
          <w:bCs/>
          <w:iCs/>
          <w:sz w:val="24"/>
          <w:szCs w:val="24"/>
          <w:lang w:val="ru-RU"/>
        </w:rPr>
      </w:pPr>
      <w:r w:rsidRPr="000B217A">
        <w:rPr>
          <w:rFonts w:ascii="Times New Roman" w:hAnsi="Times New Roman" w:cs="Times New Roman"/>
          <w:b/>
          <w:bCs/>
          <w:iCs/>
          <w:sz w:val="24"/>
          <w:szCs w:val="24"/>
          <w:lang w:val="ru-RU"/>
        </w:rPr>
        <w:t xml:space="preserve">Перечень вопросов для подготовки к экзамену </w:t>
      </w:r>
    </w:p>
    <w:p w:rsidR="0000346E" w:rsidRPr="000B217A" w:rsidRDefault="0000346E" w:rsidP="0000346E">
      <w:pPr>
        <w:pStyle w:val="ab"/>
        <w:numPr>
          <w:ilvl w:val="0"/>
          <w:numId w:val="7"/>
        </w:numPr>
        <w:rPr>
          <w:iCs/>
          <w:szCs w:val="24"/>
          <w:lang w:val="ru-RU"/>
        </w:rPr>
      </w:pPr>
      <w:r w:rsidRPr="000B217A">
        <w:rPr>
          <w:iCs/>
          <w:szCs w:val="24"/>
          <w:lang w:val="ru-RU"/>
        </w:rPr>
        <w:t xml:space="preserve">Приведите основные характеристики объекта управления и регулирования. </w:t>
      </w:r>
    </w:p>
    <w:p w:rsidR="0000346E" w:rsidRPr="000B217A" w:rsidRDefault="0000346E" w:rsidP="0000346E">
      <w:pPr>
        <w:pStyle w:val="ab"/>
        <w:numPr>
          <w:ilvl w:val="0"/>
          <w:numId w:val="7"/>
        </w:numPr>
        <w:rPr>
          <w:iCs/>
          <w:szCs w:val="24"/>
          <w:lang w:val="ru-RU"/>
        </w:rPr>
      </w:pPr>
      <w:r w:rsidRPr="000B217A">
        <w:rPr>
          <w:iCs/>
          <w:szCs w:val="24"/>
          <w:lang w:val="ru-RU"/>
        </w:rPr>
        <w:t>Охарактеризуйте (по блок-схеме) принцип автоматического регулирования.</w:t>
      </w:r>
    </w:p>
    <w:p w:rsidR="0000346E" w:rsidRPr="000B217A" w:rsidRDefault="0000346E" w:rsidP="0000346E">
      <w:pPr>
        <w:pStyle w:val="ab"/>
        <w:numPr>
          <w:ilvl w:val="0"/>
          <w:numId w:val="7"/>
        </w:numPr>
        <w:rPr>
          <w:iCs/>
          <w:szCs w:val="24"/>
          <w:lang w:val="ru-RU"/>
        </w:rPr>
      </w:pPr>
      <w:r w:rsidRPr="000B217A">
        <w:rPr>
          <w:iCs/>
          <w:szCs w:val="24"/>
          <w:lang w:val="ru-RU"/>
        </w:rPr>
        <w:t xml:space="preserve">Изложите на примере сварочного выпрямителя принцип регулирования по отклонению регулируемой величины. </w:t>
      </w:r>
    </w:p>
    <w:p w:rsidR="0000346E" w:rsidRPr="000B217A" w:rsidRDefault="0000346E" w:rsidP="0000346E">
      <w:pPr>
        <w:pStyle w:val="ab"/>
        <w:numPr>
          <w:ilvl w:val="0"/>
          <w:numId w:val="7"/>
        </w:numPr>
        <w:rPr>
          <w:iCs/>
          <w:szCs w:val="24"/>
          <w:lang w:val="ru-RU"/>
        </w:rPr>
      </w:pPr>
      <w:r w:rsidRPr="000B217A">
        <w:rPr>
          <w:iCs/>
          <w:szCs w:val="24"/>
          <w:lang w:val="ru-RU"/>
        </w:rPr>
        <w:t xml:space="preserve">Изложите на примере сварочного выпрямителя принцип регулирования по возмущению регулируемой величины. </w:t>
      </w:r>
    </w:p>
    <w:p w:rsidR="0000346E" w:rsidRPr="000B217A" w:rsidRDefault="0000346E" w:rsidP="0000346E">
      <w:pPr>
        <w:pStyle w:val="ab"/>
        <w:numPr>
          <w:ilvl w:val="0"/>
          <w:numId w:val="7"/>
        </w:numPr>
        <w:rPr>
          <w:iCs/>
          <w:szCs w:val="24"/>
          <w:lang w:val="ru-RU"/>
        </w:rPr>
      </w:pPr>
      <w:r w:rsidRPr="000B217A">
        <w:rPr>
          <w:iCs/>
          <w:szCs w:val="24"/>
          <w:lang w:val="ru-RU"/>
        </w:rPr>
        <w:t xml:space="preserve">Применение роботов при дуговой сварке.  </w:t>
      </w:r>
    </w:p>
    <w:p w:rsidR="0000346E" w:rsidRPr="000B217A" w:rsidRDefault="0000346E" w:rsidP="0000346E">
      <w:pPr>
        <w:pStyle w:val="ab"/>
        <w:numPr>
          <w:ilvl w:val="0"/>
          <w:numId w:val="7"/>
        </w:numPr>
        <w:rPr>
          <w:iCs/>
          <w:szCs w:val="24"/>
          <w:lang w:val="ru-RU"/>
        </w:rPr>
      </w:pPr>
      <w:r w:rsidRPr="000B217A">
        <w:rPr>
          <w:iCs/>
          <w:szCs w:val="24"/>
          <w:lang w:val="ru-RU"/>
        </w:rPr>
        <w:t xml:space="preserve">Применение роботов при контактной сварке. </w:t>
      </w:r>
    </w:p>
    <w:p w:rsidR="0000346E" w:rsidRPr="000B217A" w:rsidRDefault="0000346E" w:rsidP="0000346E">
      <w:pPr>
        <w:pStyle w:val="ab"/>
        <w:numPr>
          <w:ilvl w:val="0"/>
          <w:numId w:val="7"/>
        </w:numPr>
        <w:rPr>
          <w:iCs/>
          <w:szCs w:val="24"/>
          <w:lang w:val="ru-RU"/>
        </w:rPr>
      </w:pPr>
      <w:r w:rsidRPr="000B217A">
        <w:rPr>
          <w:iCs/>
          <w:szCs w:val="24"/>
          <w:lang w:val="ru-RU"/>
        </w:rPr>
        <w:t xml:space="preserve">Манипуляционные системы РТК. </w:t>
      </w:r>
    </w:p>
    <w:p w:rsidR="0000346E" w:rsidRPr="000B217A" w:rsidRDefault="0000346E" w:rsidP="0000346E">
      <w:pPr>
        <w:pStyle w:val="ab"/>
        <w:numPr>
          <w:ilvl w:val="0"/>
          <w:numId w:val="7"/>
        </w:numPr>
        <w:rPr>
          <w:iCs/>
          <w:szCs w:val="24"/>
          <w:lang w:val="ru-RU"/>
        </w:rPr>
      </w:pPr>
      <w:r w:rsidRPr="000B217A">
        <w:rPr>
          <w:iCs/>
          <w:szCs w:val="24"/>
          <w:lang w:val="ru-RU"/>
        </w:rPr>
        <w:t>Датчики слежения за стыком РТК.</w:t>
      </w:r>
    </w:p>
    <w:p w:rsidR="0000346E" w:rsidRPr="000B217A" w:rsidRDefault="0000346E" w:rsidP="0000346E">
      <w:pPr>
        <w:pStyle w:val="ab"/>
        <w:numPr>
          <w:ilvl w:val="0"/>
          <w:numId w:val="7"/>
        </w:numPr>
        <w:rPr>
          <w:iCs/>
          <w:szCs w:val="24"/>
          <w:lang w:val="ru-RU"/>
        </w:rPr>
      </w:pPr>
      <w:r w:rsidRPr="000B217A">
        <w:rPr>
          <w:iCs/>
          <w:szCs w:val="24"/>
          <w:lang w:val="ru-RU"/>
        </w:rPr>
        <w:t xml:space="preserve">Адаптивное управление. </w:t>
      </w:r>
    </w:p>
    <w:p w:rsidR="0000346E" w:rsidRPr="000B217A" w:rsidRDefault="0000346E" w:rsidP="0000346E">
      <w:pPr>
        <w:pStyle w:val="ab"/>
        <w:numPr>
          <w:ilvl w:val="0"/>
          <w:numId w:val="7"/>
        </w:numPr>
        <w:rPr>
          <w:iCs/>
          <w:szCs w:val="24"/>
          <w:lang w:val="ru-RU"/>
        </w:rPr>
      </w:pPr>
      <w:r w:rsidRPr="000B217A">
        <w:rPr>
          <w:iCs/>
          <w:szCs w:val="24"/>
          <w:lang w:val="ru-RU"/>
        </w:rPr>
        <w:t xml:space="preserve">Устойчивое и неустойчивое состояние системы источник – дуга.  </w:t>
      </w:r>
    </w:p>
    <w:p w:rsidR="0000346E" w:rsidRPr="000B217A" w:rsidRDefault="0000346E" w:rsidP="0000346E">
      <w:pPr>
        <w:pStyle w:val="ab"/>
        <w:numPr>
          <w:ilvl w:val="0"/>
          <w:numId w:val="7"/>
        </w:numPr>
        <w:rPr>
          <w:iCs/>
          <w:szCs w:val="24"/>
          <w:lang w:val="ru-RU"/>
        </w:rPr>
      </w:pPr>
      <w:r w:rsidRPr="000B217A">
        <w:rPr>
          <w:iCs/>
          <w:szCs w:val="24"/>
          <w:lang w:val="ru-RU"/>
        </w:rPr>
        <w:t xml:space="preserve">Изложите сущность явления саморегулирования длины дуги плавящимся электродом АРДС.  </w:t>
      </w:r>
    </w:p>
    <w:p w:rsidR="0000346E" w:rsidRPr="000B217A" w:rsidRDefault="0000346E" w:rsidP="0000346E">
      <w:pPr>
        <w:pStyle w:val="ab"/>
        <w:numPr>
          <w:ilvl w:val="0"/>
          <w:numId w:val="7"/>
        </w:numPr>
        <w:rPr>
          <w:iCs/>
          <w:szCs w:val="24"/>
          <w:lang w:val="ru-RU"/>
        </w:rPr>
      </w:pPr>
      <w:r w:rsidRPr="000B217A">
        <w:rPr>
          <w:iCs/>
          <w:szCs w:val="24"/>
          <w:lang w:val="ru-RU"/>
        </w:rPr>
        <w:t xml:space="preserve">Изложите принцип регулирования напряжения на дуге в системе АРНД (АДС-1000).  14. Изложите принцип регулирования тока и напряжения дуги с воздействием на питающую систему АРП.  </w:t>
      </w:r>
    </w:p>
    <w:p w:rsidR="0000346E" w:rsidRPr="000B217A" w:rsidRDefault="0000346E" w:rsidP="0000346E">
      <w:pPr>
        <w:pStyle w:val="ab"/>
        <w:numPr>
          <w:ilvl w:val="0"/>
          <w:numId w:val="7"/>
        </w:numPr>
        <w:rPr>
          <w:iCs/>
          <w:szCs w:val="24"/>
          <w:lang w:val="ru-RU"/>
        </w:rPr>
      </w:pPr>
      <w:r w:rsidRPr="000B217A">
        <w:rPr>
          <w:iCs/>
          <w:szCs w:val="24"/>
          <w:lang w:val="ru-RU"/>
        </w:rPr>
        <w:t xml:space="preserve">Изложите на примере сварочного выпрямителя принцип статического регулирования.  16. Изложите на примере сварочного выпрямителя принцип астатического регулирования. </w:t>
      </w:r>
    </w:p>
    <w:p w:rsidR="0000346E" w:rsidRPr="000B217A" w:rsidRDefault="0000346E" w:rsidP="0000346E">
      <w:pPr>
        <w:pStyle w:val="ab"/>
        <w:numPr>
          <w:ilvl w:val="0"/>
          <w:numId w:val="7"/>
        </w:numPr>
        <w:rPr>
          <w:iCs/>
          <w:szCs w:val="24"/>
          <w:lang w:val="ru-RU"/>
        </w:rPr>
      </w:pPr>
      <w:r w:rsidRPr="000B217A">
        <w:rPr>
          <w:iCs/>
          <w:szCs w:val="24"/>
          <w:lang w:val="ru-RU"/>
        </w:rPr>
        <w:t xml:space="preserve">Объясните принцип регулирования сварочного тока в выпрямителе.  </w:t>
      </w:r>
    </w:p>
    <w:p w:rsidR="0000346E" w:rsidRPr="000B217A" w:rsidRDefault="0000346E" w:rsidP="0000346E">
      <w:pPr>
        <w:pStyle w:val="ab"/>
        <w:numPr>
          <w:ilvl w:val="0"/>
          <w:numId w:val="7"/>
        </w:numPr>
        <w:rPr>
          <w:iCs/>
          <w:szCs w:val="24"/>
          <w:lang w:val="ru-RU"/>
        </w:rPr>
      </w:pPr>
      <w:r w:rsidRPr="000B217A">
        <w:rPr>
          <w:iCs/>
          <w:szCs w:val="24"/>
          <w:lang w:val="ru-RU"/>
        </w:rPr>
        <w:t xml:space="preserve">Объясните принцип </w:t>
      </w:r>
      <w:proofErr w:type="spellStart"/>
      <w:r w:rsidRPr="000B217A">
        <w:rPr>
          <w:iCs/>
          <w:szCs w:val="24"/>
          <w:lang w:val="ru-RU"/>
        </w:rPr>
        <w:t>широтно</w:t>
      </w:r>
      <w:proofErr w:type="spellEnd"/>
      <w:r w:rsidRPr="000B217A">
        <w:rPr>
          <w:iCs/>
          <w:szCs w:val="24"/>
          <w:lang w:val="ru-RU"/>
        </w:rPr>
        <w:t xml:space="preserve"> – импульсного регулирования сварочного тока.  </w:t>
      </w:r>
    </w:p>
    <w:p w:rsidR="0000346E" w:rsidRPr="000B217A" w:rsidRDefault="0000346E" w:rsidP="0000346E">
      <w:pPr>
        <w:pStyle w:val="ab"/>
        <w:numPr>
          <w:ilvl w:val="0"/>
          <w:numId w:val="7"/>
        </w:numPr>
        <w:rPr>
          <w:iCs/>
          <w:szCs w:val="24"/>
          <w:lang w:val="ru-RU"/>
        </w:rPr>
      </w:pPr>
      <w:r w:rsidRPr="000B217A">
        <w:rPr>
          <w:iCs/>
          <w:szCs w:val="24"/>
          <w:lang w:val="ru-RU"/>
        </w:rPr>
        <w:t xml:space="preserve">Приведите классификацию возмущающих воздействий при сварке плавлением.  </w:t>
      </w:r>
    </w:p>
    <w:p w:rsidR="0000346E" w:rsidRPr="000B217A" w:rsidRDefault="0000346E" w:rsidP="0000346E">
      <w:pPr>
        <w:pStyle w:val="ab"/>
        <w:numPr>
          <w:ilvl w:val="0"/>
          <w:numId w:val="7"/>
        </w:numPr>
        <w:rPr>
          <w:iCs/>
          <w:szCs w:val="24"/>
          <w:lang w:val="ru-RU"/>
        </w:rPr>
      </w:pPr>
      <w:r w:rsidRPr="000B217A">
        <w:rPr>
          <w:iCs/>
          <w:szCs w:val="24"/>
          <w:lang w:val="ru-RU"/>
        </w:rPr>
        <w:t xml:space="preserve">Объясните принцип программного управления при дуговой сварке на примере аргонодуговой сварки неповоротного кольцевого стыка труб.  </w:t>
      </w:r>
    </w:p>
    <w:p w:rsidR="0000346E" w:rsidRPr="000B217A" w:rsidRDefault="0000346E" w:rsidP="0000346E">
      <w:pPr>
        <w:pStyle w:val="ab"/>
        <w:numPr>
          <w:ilvl w:val="0"/>
          <w:numId w:val="7"/>
        </w:numPr>
        <w:rPr>
          <w:iCs/>
          <w:szCs w:val="24"/>
          <w:lang w:val="ru-RU"/>
        </w:rPr>
      </w:pPr>
      <w:r w:rsidRPr="000B217A">
        <w:rPr>
          <w:iCs/>
          <w:szCs w:val="24"/>
          <w:lang w:val="ru-RU"/>
        </w:rPr>
        <w:t xml:space="preserve">Применение следящих систем управления при сварке дуговой сварке плавящимся электродом.  </w:t>
      </w:r>
    </w:p>
    <w:p w:rsidR="0000346E" w:rsidRPr="000B217A" w:rsidRDefault="0000346E" w:rsidP="0000346E">
      <w:pPr>
        <w:pStyle w:val="ab"/>
        <w:numPr>
          <w:ilvl w:val="0"/>
          <w:numId w:val="7"/>
        </w:numPr>
        <w:rPr>
          <w:iCs/>
          <w:szCs w:val="24"/>
          <w:lang w:val="ru-RU"/>
        </w:rPr>
      </w:pPr>
      <w:r w:rsidRPr="000B217A">
        <w:rPr>
          <w:iCs/>
          <w:szCs w:val="24"/>
          <w:lang w:val="ru-RU"/>
        </w:rPr>
        <w:t>Автоматическое регулирование процесса контактной сварки. Управление процессом контактной сварки по математической модели</w:t>
      </w:r>
    </w:p>
    <w:p w:rsidR="0000346E" w:rsidRPr="000B217A" w:rsidRDefault="0000346E" w:rsidP="0000346E">
      <w:pPr>
        <w:pStyle w:val="ab"/>
        <w:numPr>
          <w:ilvl w:val="0"/>
          <w:numId w:val="7"/>
        </w:numPr>
        <w:rPr>
          <w:iCs/>
          <w:szCs w:val="24"/>
          <w:lang w:val="ru-RU"/>
        </w:rPr>
      </w:pPr>
      <w:r w:rsidRPr="000B217A">
        <w:rPr>
          <w:iCs/>
          <w:szCs w:val="24"/>
          <w:lang w:val="ru-RU"/>
        </w:rPr>
        <w:t xml:space="preserve">Приведите классификацию возмущающих воздействий при стыковой сварке сопротивлением.  </w:t>
      </w:r>
    </w:p>
    <w:p w:rsidR="0000346E" w:rsidRPr="000B217A" w:rsidRDefault="0000346E" w:rsidP="0000346E">
      <w:pPr>
        <w:pStyle w:val="ab"/>
        <w:numPr>
          <w:ilvl w:val="0"/>
          <w:numId w:val="7"/>
        </w:numPr>
        <w:rPr>
          <w:b/>
          <w:bCs/>
          <w:iCs/>
          <w:szCs w:val="24"/>
          <w:lang w:val="ru-RU"/>
        </w:rPr>
      </w:pPr>
      <w:r w:rsidRPr="000B217A">
        <w:rPr>
          <w:iCs/>
          <w:szCs w:val="24"/>
          <w:lang w:val="ru-RU"/>
        </w:rPr>
        <w:t xml:space="preserve">Приведите классификацию возмущающих воздействий при стыковой сварке оплавлением.  </w:t>
      </w:r>
    </w:p>
    <w:p w:rsidR="0000346E" w:rsidRPr="000B217A" w:rsidRDefault="0000346E" w:rsidP="0000346E">
      <w:pPr>
        <w:pStyle w:val="ab"/>
        <w:numPr>
          <w:ilvl w:val="0"/>
          <w:numId w:val="7"/>
        </w:numPr>
        <w:rPr>
          <w:iCs/>
          <w:szCs w:val="24"/>
          <w:lang w:val="ru-RU"/>
        </w:rPr>
      </w:pPr>
      <w:r w:rsidRPr="000B217A">
        <w:rPr>
          <w:iCs/>
          <w:szCs w:val="24"/>
          <w:lang w:val="ru-RU"/>
        </w:rPr>
        <w:t xml:space="preserve">Изложите принцип </w:t>
      </w:r>
      <w:proofErr w:type="gramStart"/>
      <w:r w:rsidRPr="000B217A">
        <w:rPr>
          <w:iCs/>
          <w:szCs w:val="24"/>
          <w:lang w:val="ru-RU"/>
        </w:rPr>
        <w:t>построения систем автоматического регулирования электрических параметров режима контактной сварки</w:t>
      </w:r>
      <w:proofErr w:type="gramEnd"/>
      <w:r w:rsidRPr="000B217A">
        <w:rPr>
          <w:iCs/>
          <w:szCs w:val="24"/>
          <w:lang w:val="ru-RU"/>
        </w:rPr>
        <w:t xml:space="preserve">.  </w:t>
      </w:r>
    </w:p>
    <w:p w:rsidR="0000346E" w:rsidRPr="000B217A" w:rsidRDefault="0000346E" w:rsidP="0000346E">
      <w:pPr>
        <w:pStyle w:val="ab"/>
        <w:numPr>
          <w:ilvl w:val="0"/>
          <w:numId w:val="7"/>
        </w:numPr>
        <w:rPr>
          <w:iCs/>
          <w:szCs w:val="24"/>
          <w:lang w:val="ru-RU"/>
        </w:rPr>
      </w:pPr>
      <w:r w:rsidRPr="000B217A">
        <w:rPr>
          <w:iCs/>
          <w:szCs w:val="24"/>
          <w:lang w:val="ru-RU"/>
        </w:rPr>
        <w:t xml:space="preserve">Изложите принцип </w:t>
      </w:r>
      <w:proofErr w:type="gramStart"/>
      <w:r w:rsidRPr="000B217A">
        <w:rPr>
          <w:iCs/>
          <w:szCs w:val="24"/>
          <w:lang w:val="ru-RU"/>
        </w:rPr>
        <w:t>построения систем автоматического регулирования физических параметров режима контактной сварки</w:t>
      </w:r>
      <w:proofErr w:type="gramEnd"/>
      <w:r w:rsidRPr="000B217A">
        <w:rPr>
          <w:iCs/>
          <w:szCs w:val="24"/>
          <w:lang w:val="ru-RU"/>
        </w:rPr>
        <w:t xml:space="preserve">. </w:t>
      </w:r>
    </w:p>
    <w:p w:rsidR="0000346E" w:rsidRPr="000B217A" w:rsidRDefault="0000346E" w:rsidP="0000346E">
      <w:pPr>
        <w:pStyle w:val="ab"/>
        <w:numPr>
          <w:ilvl w:val="0"/>
          <w:numId w:val="7"/>
        </w:numPr>
        <w:rPr>
          <w:iCs/>
          <w:szCs w:val="24"/>
          <w:lang w:val="ru-RU"/>
        </w:rPr>
      </w:pPr>
      <w:r w:rsidRPr="000B217A">
        <w:rPr>
          <w:iCs/>
          <w:szCs w:val="24"/>
          <w:lang w:val="ru-RU"/>
        </w:rPr>
        <w:t xml:space="preserve">Приведите примерную программу контактной сварки точки с термообработкой.  </w:t>
      </w:r>
    </w:p>
    <w:p w:rsidR="0000346E" w:rsidRPr="000B217A" w:rsidRDefault="0000346E" w:rsidP="0000346E">
      <w:pPr>
        <w:pStyle w:val="ab"/>
        <w:numPr>
          <w:ilvl w:val="0"/>
          <w:numId w:val="7"/>
        </w:numPr>
        <w:rPr>
          <w:iCs/>
          <w:szCs w:val="24"/>
          <w:lang w:val="ru-RU"/>
        </w:rPr>
      </w:pPr>
      <w:r w:rsidRPr="000B217A">
        <w:rPr>
          <w:iCs/>
          <w:szCs w:val="24"/>
          <w:lang w:val="ru-RU"/>
        </w:rPr>
        <w:t xml:space="preserve">Объясните принцип программного управления процессами контактной сварки.  </w:t>
      </w:r>
    </w:p>
    <w:p w:rsidR="0000346E" w:rsidRPr="000B217A" w:rsidRDefault="0000346E" w:rsidP="0000346E">
      <w:pPr>
        <w:pStyle w:val="ab"/>
        <w:numPr>
          <w:ilvl w:val="0"/>
          <w:numId w:val="7"/>
        </w:numPr>
        <w:tabs>
          <w:tab w:val="left" w:pos="468"/>
        </w:tabs>
        <w:spacing w:line="240" w:lineRule="auto"/>
        <w:rPr>
          <w:iCs/>
          <w:szCs w:val="24"/>
          <w:lang w:val="ru-RU"/>
        </w:rPr>
      </w:pPr>
      <w:r w:rsidRPr="000B217A">
        <w:rPr>
          <w:iCs/>
          <w:szCs w:val="24"/>
          <w:lang w:val="ru-RU"/>
        </w:rPr>
        <w:t>Программное управление сварочным процессом шовной машины.</w:t>
      </w:r>
    </w:p>
    <w:p w:rsidR="0000346E" w:rsidRPr="000B217A" w:rsidRDefault="0000346E" w:rsidP="0000346E">
      <w:pPr>
        <w:pStyle w:val="ab"/>
        <w:numPr>
          <w:ilvl w:val="0"/>
          <w:numId w:val="7"/>
        </w:numPr>
        <w:rPr>
          <w:iCs/>
          <w:szCs w:val="24"/>
          <w:lang w:val="ru-RU"/>
        </w:rPr>
      </w:pPr>
      <w:r w:rsidRPr="000B217A">
        <w:rPr>
          <w:iCs/>
          <w:szCs w:val="24"/>
          <w:lang w:val="ru-RU"/>
        </w:rPr>
        <w:t xml:space="preserve">Приведите основные характеристики объекта управления и регулирования. </w:t>
      </w:r>
    </w:p>
    <w:p w:rsidR="0000346E" w:rsidRPr="000B217A" w:rsidRDefault="0000346E" w:rsidP="0000346E">
      <w:pPr>
        <w:pStyle w:val="ab"/>
        <w:numPr>
          <w:ilvl w:val="0"/>
          <w:numId w:val="7"/>
        </w:numPr>
        <w:rPr>
          <w:iCs/>
          <w:szCs w:val="24"/>
          <w:lang w:val="ru-RU"/>
        </w:rPr>
      </w:pPr>
      <w:r w:rsidRPr="000B217A">
        <w:rPr>
          <w:iCs/>
          <w:szCs w:val="24"/>
          <w:lang w:val="ru-RU"/>
        </w:rPr>
        <w:t>Охарактеризуйте (по блок-схеме) принцип автоматического регулирования.</w:t>
      </w:r>
    </w:p>
    <w:p w:rsidR="0000346E" w:rsidRPr="000B217A" w:rsidRDefault="0000346E" w:rsidP="0000346E">
      <w:pPr>
        <w:pStyle w:val="ab"/>
        <w:numPr>
          <w:ilvl w:val="0"/>
          <w:numId w:val="7"/>
        </w:numPr>
        <w:rPr>
          <w:iCs/>
          <w:szCs w:val="24"/>
          <w:lang w:val="ru-RU"/>
        </w:rPr>
      </w:pPr>
      <w:r w:rsidRPr="000B217A">
        <w:rPr>
          <w:iCs/>
          <w:szCs w:val="24"/>
          <w:lang w:val="ru-RU"/>
        </w:rPr>
        <w:t xml:space="preserve">Изложите на примере сварочного выпрямителя принцип регулирования по отклонению регулируемой величины. </w:t>
      </w:r>
    </w:p>
    <w:p w:rsidR="0000346E" w:rsidRPr="000B217A" w:rsidRDefault="0000346E" w:rsidP="0000346E">
      <w:pPr>
        <w:pStyle w:val="ab"/>
        <w:numPr>
          <w:ilvl w:val="0"/>
          <w:numId w:val="7"/>
        </w:numPr>
        <w:rPr>
          <w:iCs/>
          <w:szCs w:val="24"/>
          <w:lang w:val="ru-RU"/>
        </w:rPr>
      </w:pPr>
      <w:r w:rsidRPr="000B217A">
        <w:rPr>
          <w:iCs/>
          <w:szCs w:val="24"/>
          <w:lang w:val="ru-RU"/>
        </w:rPr>
        <w:t xml:space="preserve">Изложите на примере сварочного выпрямителя принцип регулирования по возмущению регулируемой величины. </w:t>
      </w:r>
    </w:p>
    <w:p w:rsidR="0000346E" w:rsidRDefault="0000346E" w:rsidP="0000346E">
      <w:pPr>
        <w:pStyle w:val="ab"/>
        <w:ind w:firstLine="0"/>
        <w:rPr>
          <w:iCs/>
          <w:lang w:val="ru-RU"/>
        </w:rPr>
      </w:pPr>
    </w:p>
    <w:p w:rsidR="0000346E" w:rsidRPr="00AD211D" w:rsidRDefault="0000346E" w:rsidP="0000346E">
      <w:pPr>
        <w:rPr>
          <w:rFonts w:ascii="Times New Roman" w:hAnsi="Times New Roman" w:cs="Times New Roman"/>
          <w:b/>
          <w:iCs/>
          <w:sz w:val="24"/>
          <w:szCs w:val="24"/>
          <w:lang w:val="ru-RU"/>
        </w:rPr>
      </w:pPr>
      <w:r w:rsidRPr="00AD211D">
        <w:rPr>
          <w:rFonts w:ascii="Times New Roman" w:hAnsi="Times New Roman" w:cs="Times New Roman"/>
          <w:b/>
          <w:iCs/>
          <w:sz w:val="24"/>
          <w:szCs w:val="24"/>
          <w:lang w:val="ru-RU"/>
        </w:rPr>
        <w:t xml:space="preserve">Типовой тест </w:t>
      </w:r>
      <w:r>
        <w:rPr>
          <w:rFonts w:ascii="Times New Roman" w:hAnsi="Times New Roman" w:cs="Times New Roman"/>
          <w:b/>
          <w:iCs/>
          <w:sz w:val="24"/>
          <w:szCs w:val="24"/>
          <w:lang w:val="ru-RU"/>
        </w:rPr>
        <w:t>н</w:t>
      </w:r>
      <w:r w:rsidRPr="00AD211D">
        <w:rPr>
          <w:rFonts w:ascii="Times New Roman" w:hAnsi="Times New Roman" w:cs="Times New Roman"/>
          <w:b/>
          <w:iCs/>
          <w:sz w:val="24"/>
          <w:szCs w:val="24"/>
          <w:lang w:val="ru-RU"/>
        </w:rPr>
        <w:t>а экзамене</w:t>
      </w:r>
    </w:p>
    <w:p w:rsidR="0000346E" w:rsidRPr="00AD211D" w:rsidRDefault="0000346E" w:rsidP="0000346E">
      <w:pPr>
        <w:pStyle w:val="ab"/>
        <w:ind w:left="0" w:firstLine="0"/>
        <w:rPr>
          <w:iCs/>
          <w:szCs w:val="24"/>
          <w:lang w:val="ru-RU"/>
        </w:rPr>
      </w:pPr>
      <w:r w:rsidRPr="00AD211D">
        <w:rPr>
          <w:iCs/>
          <w:szCs w:val="24"/>
          <w:lang w:val="ru-RU"/>
        </w:rPr>
        <w:t>1. Чем определяется режим работы или состояние объекта?</w:t>
      </w:r>
    </w:p>
    <w:p w:rsidR="0000346E" w:rsidRPr="00AD211D" w:rsidRDefault="0000346E" w:rsidP="0000346E">
      <w:pPr>
        <w:pStyle w:val="ab"/>
        <w:ind w:left="0" w:firstLine="0"/>
        <w:rPr>
          <w:iCs/>
          <w:szCs w:val="24"/>
          <w:lang w:val="ru-RU"/>
        </w:rPr>
      </w:pPr>
      <w:r w:rsidRPr="00AD211D">
        <w:rPr>
          <w:iCs/>
          <w:szCs w:val="24"/>
          <w:lang w:val="ru-RU"/>
        </w:rPr>
        <w:t>A. внешними воздействиями</w:t>
      </w:r>
    </w:p>
    <w:p w:rsidR="0000346E" w:rsidRPr="00AD211D" w:rsidRDefault="0000346E" w:rsidP="0000346E">
      <w:pPr>
        <w:pStyle w:val="ab"/>
        <w:ind w:left="0" w:firstLine="0"/>
        <w:rPr>
          <w:iCs/>
          <w:szCs w:val="24"/>
          <w:lang w:val="ru-RU"/>
        </w:rPr>
      </w:pPr>
      <w:r w:rsidRPr="00AD211D">
        <w:rPr>
          <w:iCs/>
          <w:szCs w:val="24"/>
          <w:lang w:val="ru-RU"/>
        </w:rPr>
        <w:t>B. текущими внутренними процессами</w:t>
      </w:r>
    </w:p>
    <w:p w:rsidR="0000346E" w:rsidRPr="00AD211D" w:rsidRDefault="0000346E" w:rsidP="0000346E">
      <w:pPr>
        <w:pStyle w:val="ab"/>
        <w:ind w:left="0" w:firstLine="0"/>
        <w:rPr>
          <w:iCs/>
          <w:szCs w:val="24"/>
          <w:lang w:val="ru-RU"/>
        </w:rPr>
      </w:pPr>
      <w:r w:rsidRPr="00AD211D">
        <w:rPr>
          <w:iCs/>
          <w:szCs w:val="24"/>
          <w:lang w:val="ru-RU"/>
        </w:rPr>
        <w:t>C. задающими воздействиями</w:t>
      </w:r>
    </w:p>
    <w:p w:rsidR="0000346E" w:rsidRPr="00AD211D" w:rsidRDefault="0000346E" w:rsidP="0000346E">
      <w:pPr>
        <w:pStyle w:val="ab"/>
        <w:ind w:left="0" w:firstLine="0"/>
        <w:rPr>
          <w:iCs/>
          <w:szCs w:val="24"/>
          <w:lang w:val="ru-RU"/>
        </w:rPr>
      </w:pPr>
      <w:r w:rsidRPr="00AD211D">
        <w:rPr>
          <w:iCs/>
          <w:szCs w:val="24"/>
          <w:lang w:val="ru-RU"/>
        </w:rPr>
        <w:t>D. возмущениями</w:t>
      </w:r>
    </w:p>
    <w:p w:rsidR="0000346E" w:rsidRPr="00AD211D" w:rsidRDefault="0000346E" w:rsidP="0000346E">
      <w:pPr>
        <w:pStyle w:val="ab"/>
        <w:ind w:left="0" w:firstLine="0"/>
        <w:rPr>
          <w:iCs/>
          <w:szCs w:val="24"/>
          <w:lang w:val="ru-RU"/>
        </w:rPr>
      </w:pPr>
      <w:r w:rsidRPr="00AD211D">
        <w:rPr>
          <w:iCs/>
          <w:szCs w:val="24"/>
          <w:lang w:val="ru-RU"/>
        </w:rPr>
        <w:t>2. Входами объекта автоматизации являются точки приложения…</w:t>
      </w:r>
    </w:p>
    <w:p w:rsidR="0000346E" w:rsidRPr="00AD211D" w:rsidRDefault="0000346E" w:rsidP="0000346E">
      <w:pPr>
        <w:pStyle w:val="ab"/>
        <w:ind w:left="0" w:firstLine="0"/>
        <w:rPr>
          <w:iCs/>
          <w:szCs w:val="24"/>
          <w:lang w:val="ru-RU"/>
        </w:rPr>
      </w:pPr>
      <w:r w:rsidRPr="00AD211D">
        <w:rPr>
          <w:iCs/>
          <w:szCs w:val="24"/>
          <w:lang w:val="ru-RU"/>
        </w:rPr>
        <w:t>A. внешних воздействий</w:t>
      </w:r>
    </w:p>
    <w:p w:rsidR="0000346E" w:rsidRPr="00AD211D" w:rsidRDefault="0000346E" w:rsidP="0000346E">
      <w:pPr>
        <w:pStyle w:val="ab"/>
        <w:ind w:left="0" w:firstLine="0"/>
        <w:rPr>
          <w:iCs/>
          <w:szCs w:val="24"/>
          <w:lang w:val="ru-RU"/>
        </w:rPr>
      </w:pPr>
      <w:r w:rsidRPr="00AD211D">
        <w:rPr>
          <w:iCs/>
          <w:szCs w:val="24"/>
          <w:lang w:val="ru-RU"/>
        </w:rPr>
        <w:t>B. задающих воздействий</w:t>
      </w:r>
    </w:p>
    <w:p w:rsidR="0000346E" w:rsidRPr="00AD211D" w:rsidRDefault="0000346E" w:rsidP="0000346E">
      <w:pPr>
        <w:pStyle w:val="ab"/>
        <w:ind w:left="0" w:firstLine="0"/>
        <w:rPr>
          <w:iCs/>
          <w:szCs w:val="24"/>
          <w:lang w:val="ru-RU"/>
        </w:rPr>
      </w:pPr>
      <w:r w:rsidRPr="00AD211D">
        <w:rPr>
          <w:iCs/>
          <w:szCs w:val="24"/>
          <w:lang w:val="ru-RU"/>
        </w:rPr>
        <w:t>C. переменных состояния</w:t>
      </w:r>
    </w:p>
    <w:p w:rsidR="0000346E" w:rsidRPr="00AD211D" w:rsidRDefault="0000346E" w:rsidP="0000346E">
      <w:pPr>
        <w:pStyle w:val="ab"/>
        <w:ind w:left="0" w:firstLine="0"/>
        <w:rPr>
          <w:iCs/>
          <w:szCs w:val="24"/>
          <w:lang w:val="ru-RU"/>
        </w:rPr>
      </w:pPr>
      <w:r w:rsidRPr="00AD211D">
        <w:rPr>
          <w:iCs/>
          <w:szCs w:val="24"/>
          <w:lang w:val="ru-RU"/>
        </w:rPr>
        <w:t>D. возмущений</w:t>
      </w:r>
    </w:p>
    <w:p w:rsidR="0000346E" w:rsidRPr="00AD211D" w:rsidRDefault="0000346E" w:rsidP="0000346E">
      <w:pPr>
        <w:pStyle w:val="ab"/>
        <w:ind w:left="0" w:firstLine="0"/>
        <w:rPr>
          <w:iCs/>
          <w:szCs w:val="24"/>
          <w:lang w:val="ru-RU"/>
        </w:rPr>
      </w:pPr>
      <w:r w:rsidRPr="00AD211D">
        <w:rPr>
          <w:iCs/>
          <w:szCs w:val="24"/>
          <w:lang w:val="ru-RU"/>
        </w:rPr>
        <w:t>3. Что влияет на параметры объекта автоматизации или процессы, происходящие в нем?</w:t>
      </w:r>
    </w:p>
    <w:p w:rsidR="0000346E" w:rsidRPr="00AD211D" w:rsidRDefault="0000346E" w:rsidP="0000346E">
      <w:pPr>
        <w:pStyle w:val="ab"/>
        <w:ind w:left="0" w:firstLine="0"/>
        <w:rPr>
          <w:iCs/>
          <w:szCs w:val="24"/>
          <w:lang w:val="ru-RU"/>
        </w:rPr>
      </w:pPr>
      <w:r w:rsidRPr="00AD211D">
        <w:rPr>
          <w:iCs/>
          <w:szCs w:val="24"/>
          <w:lang w:val="ru-RU"/>
        </w:rPr>
        <w:t>A. текущие внутренние процессы</w:t>
      </w:r>
    </w:p>
    <w:p w:rsidR="0000346E" w:rsidRPr="00AD211D" w:rsidRDefault="0000346E" w:rsidP="0000346E">
      <w:pPr>
        <w:pStyle w:val="ab"/>
        <w:ind w:left="0" w:firstLine="0"/>
        <w:rPr>
          <w:iCs/>
          <w:szCs w:val="24"/>
          <w:lang w:val="ru-RU"/>
        </w:rPr>
      </w:pPr>
      <w:r w:rsidRPr="00AD211D">
        <w:rPr>
          <w:iCs/>
          <w:szCs w:val="24"/>
          <w:lang w:val="ru-RU"/>
        </w:rPr>
        <w:t>B. неконтролируемые переменные</w:t>
      </w:r>
    </w:p>
    <w:p w:rsidR="0000346E" w:rsidRPr="00AD211D" w:rsidRDefault="0000346E" w:rsidP="0000346E">
      <w:pPr>
        <w:pStyle w:val="ab"/>
        <w:ind w:left="0" w:firstLine="0"/>
        <w:rPr>
          <w:iCs/>
          <w:szCs w:val="24"/>
          <w:lang w:val="ru-RU"/>
        </w:rPr>
      </w:pPr>
      <w:r w:rsidRPr="00AD211D">
        <w:rPr>
          <w:iCs/>
          <w:szCs w:val="24"/>
          <w:lang w:val="ru-RU"/>
        </w:rPr>
        <w:t>C. внешние воздействия</w:t>
      </w:r>
    </w:p>
    <w:p w:rsidR="0000346E" w:rsidRPr="00AD211D" w:rsidRDefault="0000346E" w:rsidP="0000346E">
      <w:pPr>
        <w:pStyle w:val="ab"/>
        <w:ind w:left="0" w:firstLine="0"/>
        <w:rPr>
          <w:iCs/>
          <w:szCs w:val="24"/>
          <w:lang w:val="ru-RU"/>
        </w:rPr>
      </w:pPr>
      <w:r w:rsidRPr="00AD211D">
        <w:rPr>
          <w:iCs/>
          <w:szCs w:val="24"/>
          <w:lang w:val="ru-RU"/>
        </w:rPr>
        <w:t>D. контролируемые переменные</w:t>
      </w:r>
    </w:p>
    <w:p w:rsidR="0000346E" w:rsidRPr="00AD211D" w:rsidRDefault="0000346E" w:rsidP="0000346E">
      <w:pPr>
        <w:pStyle w:val="ab"/>
        <w:ind w:left="0" w:firstLine="0"/>
        <w:rPr>
          <w:iCs/>
          <w:szCs w:val="24"/>
          <w:lang w:val="ru-RU"/>
        </w:rPr>
      </w:pPr>
      <w:r w:rsidRPr="00AD211D">
        <w:rPr>
          <w:iCs/>
          <w:szCs w:val="24"/>
          <w:lang w:val="ru-RU"/>
        </w:rPr>
        <w:t>4. Как называются воздействия на объект, не связанные с задачами и результатами</w:t>
      </w:r>
    </w:p>
    <w:p w:rsidR="0000346E" w:rsidRPr="00AD211D" w:rsidRDefault="0000346E" w:rsidP="0000346E">
      <w:pPr>
        <w:pStyle w:val="ab"/>
        <w:ind w:left="0" w:firstLine="0"/>
        <w:rPr>
          <w:iCs/>
          <w:szCs w:val="24"/>
          <w:lang w:val="ru-RU"/>
        </w:rPr>
      </w:pPr>
      <w:r w:rsidRPr="00AD211D">
        <w:rPr>
          <w:iCs/>
          <w:szCs w:val="24"/>
          <w:lang w:val="ru-RU"/>
        </w:rPr>
        <w:t>управления?</w:t>
      </w:r>
    </w:p>
    <w:p w:rsidR="0000346E" w:rsidRPr="00AD211D" w:rsidRDefault="0000346E" w:rsidP="0000346E">
      <w:pPr>
        <w:pStyle w:val="ab"/>
        <w:ind w:left="0" w:firstLine="0"/>
        <w:rPr>
          <w:iCs/>
          <w:szCs w:val="24"/>
          <w:lang w:val="ru-RU"/>
        </w:rPr>
      </w:pPr>
      <w:r w:rsidRPr="00AD211D">
        <w:rPr>
          <w:iCs/>
          <w:szCs w:val="24"/>
          <w:lang w:val="ru-RU"/>
        </w:rPr>
        <w:t>A. внешние воздействия</w:t>
      </w:r>
    </w:p>
    <w:p w:rsidR="0000346E" w:rsidRPr="00AD211D" w:rsidRDefault="0000346E" w:rsidP="0000346E">
      <w:pPr>
        <w:pStyle w:val="ab"/>
        <w:ind w:left="0" w:firstLine="0"/>
        <w:rPr>
          <w:iCs/>
          <w:szCs w:val="24"/>
          <w:lang w:val="ru-RU"/>
        </w:rPr>
      </w:pPr>
      <w:r w:rsidRPr="00AD211D">
        <w:rPr>
          <w:iCs/>
          <w:szCs w:val="24"/>
          <w:lang w:val="ru-RU"/>
        </w:rPr>
        <w:t>B. переменные состояния</w:t>
      </w:r>
    </w:p>
    <w:p w:rsidR="0000346E" w:rsidRPr="00AD211D" w:rsidRDefault="0000346E" w:rsidP="0000346E">
      <w:pPr>
        <w:pStyle w:val="ab"/>
        <w:ind w:left="0" w:firstLine="0"/>
        <w:rPr>
          <w:iCs/>
          <w:szCs w:val="24"/>
          <w:lang w:val="ru-RU"/>
        </w:rPr>
      </w:pPr>
      <w:r w:rsidRPr="00AD211D">
        <w:rPr>
          <w:iCs/>
          <w:szCs w:val="24"/>
          <w:lang w:val="ru-RU"/>
        </w:rPr>
        <w:t>C. неконтролируемые переменные</w:t>
      </w:r>
    </w:p>
    <w:p w:rsidR="0000346E" w:rsidRPr="00AD211D" w:rsidRDefault="0000346E" w:rsidP="0000346E">
      <w:pPr>
        <w:pStyle w:val="ab"/>
        <w:ind w:left="0" w:firstLine="0"/>
        <w:rPr>
          <w:iCs/>
          <w:szCs w:val="24"/>
          <w:lang w:val="ru-RU"/>
        </w:rPr>
      </w:pPr>
      <w:r w:rsidRPr="00AD211D">
        <w:rPr>
          <w:iCs/>
          <w:szCs w:val="24"/>
          <w:lang w:val="ru-RU"/>
        </w:rPr>
        <w:t>D. возмущения</w:t>
      </w:r>
    </w:p>
    <w:p w:rsidR="0000346E" w:rsidRPr="00AD211D" w:rsidRDefault="0000346E" w:rsidP="0000346E">
      <w:pPr>
        <w:pStyle w:val="ab"/>
        <w:ind w:left="0" w:firstLine="0"/>
        <w:rPr>
          <w:iCs/>
          <w:szCs w:val="24"/>
          <w:lang w:val="ru-RU"/>
        </w:rPr>
      </w:pPr>
      <w:r w:rsidRPr="00AD211D">
        <w:rPr>
          <w:iCs/>
          <w:szCs w:val="24"/>
          <w:lang w:val="ru-RU"/>
        </w:rPr>
        <w:t>5. Как называются воздействия, содержащие информацию о задачах управления?</w:t>
      </w:r>
    </w:p>
    <w:p w:rsidR="0000346E" w:rsidRPr="00AD211D" w:rsidRDefault="0000346E" w:rsidP="0000346E">
      <w:pPr>
        <w:pStyle w:val="ab"/>
        <w:ind w:left="0" w:firstLine="0"/>
        <w:rPr>
          <w:iCs/>
          <w:szCs w:val="24"/>
          <w:lang w:val="ru-RU"/>
        </w:rPr>
      </w:pPr>
      <w:r w:rsidRPr="00AD211D">
        <w:rPr>
          <w:iCs/>
          <w:szCs w:val="24"/>
          <w:lang w:val="ru-RU"/>
        </w:rPr>
        <w:t>A. задающие воздействия</w:t>
      </w:r>
    </w:p>
    <w:p w:rsidR="0000346E" w:rsidRPr="00AD211D" w:rsidRDefault="0000346E" w:rsidP="0000346E">
      <w:pPr>
        <w:pStyle w:val="ab"/>
        <w:ind w:left="0" w:firstLine="0"/>
        <w:rPr>
          <w:iCs/>
          <w:szCs w:val="24"/>
          <w:lang w:val="ru-RU"/>
        </w:rPr>
      </w:pPr>
      <w:r w:rsidRPr="00AD211D">
        <w:rPr>
          <w:iCs/>
          <w:szCs w:val="24"/>
          <w:lang w:val="ru-RU"/>
        </w:rPr>
        <w:t>B. контролируемые переменные</w:t>
      </w:r>
    </w:p>
    <w:p w:rsidR="0000346E" w:rsidRPr="00AD211D" w:rsidRDefault="0000346E" w:rsidP="0000346E">
      <w:pPr>
        <w:pStyle w:val="ab"/>
        <w:ind w:left="0" w:firstLine="0"/>
        <w:rPr>
          <w:iCs/>
          <w:szCs w:val="24"/>
          <w:lang w:val="ru-RU"/>
        </w:rPr>
      </w:pPr>
      <w:r w:rsidRPr="00AD211D">
        <w:rPr>
          <w:iCs/>
          <w:szCs w:val="24"/>
          <w:lang w:val="ru-RU"/>
        </w:rPr>
        <w:t>C. внешние воздействия</w:t>
      </w:r>
    </w:p>
    <w:p w:rsidR="0000346E" w:rsidRPr="00AD211D" w:rsidRDefault="0000346E" w:rsidP="0000346E">
      <w:pPr>
        <w:pStyle w:val="ab"/>
        <w:ind w:left="0" w:firstLine="0"/>
        <w:rPr>
          <w:iCs/>
          <w:szCs w:val="24"/>
          <w:lang w:val="ru-RU"/>
        </w:rPr>
      </w:pPr>
      <w:r w:rsidRPr="00AD211D">
        <w:rPr>
          <w:iCs/>
          <w:szCs w:val="24"/>
          <w:lang w:val="ru-RU"/>
        </w:rPr>
        <w:t>D. входные переменные</w:t>
      </w:r>
    </w:p>
    <w:p w:rsidR="0000346E" w:rsidRPr="00AD211D" w:rsidRDefault="0000346E" w:rsidP="0000346E">
      <w:pPr>
        <w:pStyle w:val="ab"/>
        <w:ind w:left="0" w:firstLine="0"/>
        <w:rPr>
          <w:iCs/>
          <w:szCs w:val="24"/>
          <w:lang w:val="ru-RU"/>
        </w:rPr>
      </w:pPr>
      <w:r w:rsidRPr="00AD211D">
        <w:rPr>
          <w:iCs/>
          <w:szCs w:val="24"/>
          <w:lang w:val="ru-RU"/>
        </w:rPr>
        <w:t>6. Из-за чего возникает необходимость регулирования? Из-за существования …</w:t>
      </w:r>
    </w:p>
    <w:p w:rsidR="0000346E" w:rsidRPr="00AD211D" w:rsidRDefault="0000346E" w:rsidP="0000346E">
      <w:pPr>
        <w:pStyle w:val="ab"/>
        <w:ind w:left="0" w:firstLine="0"/>
        <w:rPr>
          <w:iCs/>
          <w:szCs w:val="24"/>
          <w:lang w:val="ru-RU"/>
        </w:rPr>
      </w:pPr>
      <w:r w:rsidRPr="00AD211D">
        <w:rPr>
          <w:iCs/>
          <w:szCs w:val="24"/>
          <w:lang w:val="ru-RU"/>
        </w:rPr>
        <w:t>A. неконтролируемых переменных</w:t>
      </w:r>
    </w:p>
    <w:p w:rsidR="0000346E" w:rsidRPr="00AD211D" w:rsidRDefault="0000346E" w:rsidP="0000346E">
      <w:pPr>
        <w:pStyle w:val="ab"/>
        <w:ind w:left="0" w:firstLine="0"/>
        <w:rPr>
          <w:iCs/>
          <w:szCs w:val="24"/>
          <w:lang w:val="ru-RU"/>
        </w:rPr>
      </w:pPr>
      <w:r w:rsidRPr="00AD211D">
        <w:rPr>
          <w:iCs/>
          <w:szCs w:val="24"/>
          <w:lang w:val="ru-RU"/>
        </w:rPr>
        <w:t>B. внешних воздействий</w:t>
      </w:r>
    </w:p>
    <w:p w:rsidR="0000346E" w:rsidRPr="00AD211D" w:rsidRDefault="0000346E" w:rsidP="0000346E">
      <w:pPr>
        <w:pStyle w:val="ab"/>
        <w:ind w:left="0" w:firstLine="0"/>
        <w:rPr>
          <w:iCs/>
          <w:szCs w:val="24"/>
          <w:lang w:val="ru-RU"/>
        </w:rPr>
      </w:pPr>
      <w:r w:rsidRPr="00AD211D">
        <w:rPr>
          <w:iCs/>
          <w:szCs w:val="24"/>
          <w:lang w:val="ru-RU"/>
        </w:rPr>
        <w:t>C. возмущений</w:t>
      </w:r>
    </w:p>
    <w:p w:rsidR="0000346E" w:rsidRPr="00AD211D" w:rsidRDefault="0000346E" w:rsidP="0000346E">
      <w:pPr>
        <w:pStyle w:val="ab"/>
        <w:ind w:left="0" w:firstLine="0"/>
        <w:rPr>
          <w:iCs/>
          <w:szCs w:val="24"/>
          <w:lang w:val="ru-RU"/>
        </w:rPr>
      </w:pPr>
      <w:r w:rsidRPr="00AD211D">
        <w:rPr>
          <w:iCs/>
          <w:szCs w:val="24"/>
          <w:lang w:val="ru-RU"/>
        </w:rPr>
        <w:t>D. входных переменных</w:t>
      </w:r>
    </w:p>
    <w:p w:rsidR="0000346E" w:rsidRPr="00AD211D" w:rsidRDefault="0000346E" w:rsidP="0000346E">
      <w:pPr>
        <w:pStyle w:val="ab"/>
        <w:ind w:left="0" w:firstLine="0"/>
        <w:rPr>
          <w:iCs/>
          <w:szCs w:val="24"/>
          <w:lang w:val="ru-RU"/>
        </w:rPr>
      </w:pPr>
      <w:r w:rsidRPr="00AD211D">
        <w:rPr>
          <w:iCs/>
          <w:szCs w:val="24"/>
          <w:lang w:val="ru-RU"/>
        </w:rPr>
        <w:t>7. Что можно отнести к возмущающему воздействию?</w:t>
      </w:r>
    </w:p>
    <w:p w:rsidR="0000346E" w:rsidRPr="00AD211D" w:rsidRDefault="0000346E" w:rsidP="0000346E">
      <w:pPr>
        <w:pStyle w:val="ab"/>
        <w:ind w:left="0" w:firstLine="0"/>
        <w:rPr>
          <w:iCs/>
          <w:szCs w:val="24"/>
          <w:lang w:val="ru-RU"/>
        </w:rPr>
      </w:pPr>
      <w:r w:rsidRPr="00AD211D">
        <w:rPr>
          <w:iCs/>
          <w:szCs w:val="24"/>
          <w:lang w:val="ru-RU"/>
        </w:rPr>
        <w:t>A. случайное отклонение параметра системы</w:t>
      </w:r>
    </w:p>
    <w:p w:rsidR="0000346E" w:rsidRPr="00AD211D" w:rsidRDefault="0000346E" w:rsidP="0000346E">
      <w:pPr>
        <w:pStyle w:val="ab"/>
        <w:ind w:left="0" w:firstLine="0"/>
        <w:rPr>
          <w:iCs/>
          <w:szCs w:val="24"/>
          <w:lang w:val="ru-RU"/>
        </w:rPr>
      </w:pPr>
      <w:r w:rsidRPr="00AD211D">
        <w:rPr>
          <w:iCs/>
          <w:szCs w:val="24"/>
          <w:lang w:val="ru-RU"/>
        </w:rPr>
        <w:t>B. всё перечисленное в других вариантах</w:t>
      </w:r>
    </w:p>
    <w:p w:rsidR="0000346E" w:rsidRPr="00AD211D" w:rsidRDefault="0000346E" w:rsidP="0000346E">
      <w:pPr>
        <w:pStyle w:val="ab"/>
        <w:ind w:left="0" w:firstLine="0"/>
        <w:rPr>
          <w:iCs/>
          <w:szCs w:val="24"/>
          <w:lang w:val="ru-RU"/>
        </w:rPr>
      </w:pPr>
      <w:r w:rsidRPr="00AD211D">
        <w:rPr>
          <w:iCs/>
          <w:szCs w:val="24"/>
          <w:lang w:val="ru-RU"/>
        </w:rPr>
        <w:t>C. ошибка в управляющем воздействии</w:t>
      </w:r>
    </w:p>
    <w:p w:rsidR="0000346E" w:rsidRPr="00AD211D" w:rsidRDefault="0000346E" w:rsidP="0000346E">
      <w:pPr>
        <w:pStyle w:val="ab"/>
        <w:ind w:left="0" w:firstLine="0"/>
        <w:rPr>
          <w:iCs/>
          <w:szCs w:val="24"/>
          <w:lang w:val="ru-RU"/>
        </w:rPr>
      </w:pPr>
      <w:r w:rsidRPr="00AD211D">
        <w:rPr>
          <w:iCs/>
          <w:szCs w:val="24"/>
          <w:lang w:val="ru-RU"/>
        </w:rPr>
        <w:t>D. изменение параметра нагрузки</w:t>
      </w:r>
    </w:p>
    <w:p w:rsidR="0000346E" w:rsidRPr="00AD211D" w:rsidRDefault="0000346E" w:rsidP="0000346E">
      <w:pPr>
        <w:pStyle w:val="ab"/>
        <w:ind w:left="0" w:firstLine="0"/>
        <w:rPr>
          <w:iCs/>
          <w:szCs w:val="24"/>
          <w:lang w:val="ru-RU"/>
        </w:rPr>
      </w:pPr>
      <w:r w:rsidRPr="00AD211D">
        <w:rPr>
          <w:iCs/>
          <w:szCs w:val="24"/>
          <w:lang w:val="ru-RU"/>
        </w:rPr>
        <w:t>8. Какое возмущающее воздействие считается основным?</w:t>
      </w:r>
    </w:p>
    <w:p w:rsidR="0000346E" w:rsidRPr="00AD211D" w:rsidRDefault="0000346E" w:rsidP="0000346E">
      <w:pPr>
        <w:pStyle w:val="ab"/>
        <w:ind w:left="0" w:firstLine="0"/>
        <w:rPr>
          <w:iCs/>
          <w:szCs w:val="24"/>
          <w:lang w:val="ru-RU"/>
        </w:rPr>
      </w:pPr>
      <w:r w:rsidRPr="00AD211D">
        <w:rPr>
          <w:iCs/>
          <w:szCs w:val="24"/>
          <w:lang w:val="ru-RU"/>
        </w:rPr>
        <w:t>A. помехи</w:t>
      </w:r>
    </w:p>
    <w:p w:rsidR="0000346E" w:rsidRPr="00AD211D" w:rsidRDefault="0000346E" w:rsidP="0000346E">
      <w:pPr>
        <w:pStyle w:val="ab"/>
        <w:ind w:left="0" w:firstLine="0"/>
        <w:rPr>
          <w:iCs/>
          <w:szCs w:val="24"/>
          <w:lang w:val="ru-RU"/>
        </w:rPr>
      </w:pPr>
      <w:r w:rsidRPr="00AD211D">
        <w:rPr>
          <w:iCs/>
          <w:szCs w:val="24"/>
          <w:lang w:val="ru-RU"/>
        </w:rPr>
        <w:t>B. ошибка в управляющем воздействии</w:t>
      </w:r>
    </w:p>
    <w:p w:rsidR="0000346E" w:rsidRPr="00AD211D" w:rsidRDefault="0000346E" w:rsidP="0000346E">
      <w:pPr>
        <w:pStyle w:val="ab"/>
        <w:ind w:left="0" w:firstLine="0"/>
        <w:rPr>
          <w:iCs/>
          <w:szCs w:val="24"/>
          <w:lang w:val="ru-RU"/>
        </w:rPr>
      </w:pPr>
      <w:r w:rsidRPr="00AD211D">
        <w:rPr>
          <w:iCs/>
          <w:szCs w:val="24"/>
          <w:lang w:val="ru-RU"/>
        </w:rPr>
        <w:t>C. изменение питающего напряжения</w:t>
      </w:r>
    </w:p>
    <w:p w:rsidR="0000346E" w:rsidRPr="00AD211D" w:rsidRDefault="0000346E" w:rsidP="0000346E">
      <w:pPr>
        <w:pStyle w:val="ab"/>
        <w:ind w:left="0" w:firstLine="0"/>
        <w:rPr>
          <w:iCs/>
          <w:szCs w:val="24"/>
          <w:lang w:val="ru-RU"/>
        </w:rPr>
      </w:pPr>
      <w:r w:rsidRPr="00AD211D">
        <w:rPr>
          <w:iCs/>
          <w:szCs w:val="24"/>
          <w:lang w:val="ru-RU"/>
        </w:rPr>
        <w:t xml:space="preserve">D. </w:t>
      </w:r>
      <w:proofErr w:type="gramStart"/>
      <w:r w:rsidRPr="00AD211D">
        <w:rPr>
          <w:iCs/>
          <w:szCs w:val="24"/>
          <w:lang w:val="ru-RU"/>
        </w:rPr>
        <w:t>изменяющее</w:t>
      </w:r>
      <w:proofErr w:type="gramEnd"/>
      <w:r w:rsidRPr="00AD211D">
        <w:rPr>
          <w:iCs/>
          <w:szCs w:val="24"/>
          <w:lang w:val="ru-RU"/>
        </w:rPr>
        <w:t xml:space="preserve"> регулируемую величину</w:t>
      </w:r>
    </w:p>
    <w:p w:rsidR="0000346E" w:rsidRPr="00AD211D" w:rsidRDefault="0000346E" w:rsidP="0000346E">
      <w:pPr>
        <w:pStyle w:val="ab"/>
        <w:ind w:left="0" w:firstLine="0"/>
        <w:rPr>
          <w:iCs/>
          <w:szCs w:val="24"/>
          <w:lang w:val="ru-RU"/>
        </w:rPr>
      </w:pPr>
      <w:r w:rsidRPr="00AD211D">
        <w:rPr>
          <w:iCs/>
          <w:szCs w:val="24"/>
          <w:lang w:val="ru-RU"/>
        </w:rPr>
        <w:t>9. Что входные воздействия способны изменить?</w:t>
      </w:r>
    </w:p>
    <w:p w:rsidR="0000346E" w:rsidRPr="00AD211D" w:rsidRDefault="0000346E" w:rsidP="0000346E">
      <w:pPr>
        <w:pStyle w:val="ab"/>
        <w:ind w:left="0" w:firstLine="0"/>
        <w:rPr>
          <w:iCs/>
          <w:szCs w:val="24"/>
          <w:lang w:val="ru-RU"/>
        </w:rPr>
      </w:pPr>
      <w:r w:rsidRPr="00AD211D">
        <w:rPr>
          <w:iCs/>
          <w:szCs w:val="24"/>
          <w:lang w:val="ru-RU"/>
        </w:rPr>
        <w:t>A. координаты состояния и входные величины</w:t>
      </w:r>
    </w:p>
    <w:p w:rsidR="0000346E" w:rsidRPr="00AD211D" w:rsidRDefault="0000346E" w:rsidP="0000346E">
      <w:pPr>
        <w:pStyle w:val="ab"/>
        <w:ind w:left="0" w:firstLine="0"/>
        <w:rPr>
          <w:iCs/>
          <w:szCs w:val="24"/>
          <w:lang w:val="ru-RU"/>
        </w:rPr>
      </w:pPr>
      <w:r w:rsidRPr="00AD211D">
        <w:rPr>
          <w:iCs/>
          <w:szCs w:val="24"/>
          <w:lang w:val="ru-RU"/>
        </w:rPr>
        <w:t>B. выходные величины</w:t>
      </w:r>
    </w:p>
    <w:p w:rsidR="0000346E" w:rsidRPr="00AD211D" w:rsidRDefault="0000346E" w:rsidP="0000346E">
      <w:pPr>
        <w:pStyle w:val="ab"/>
        <w:ind w:left="0" w:firstLine="0"/>
        <w:rPr>
          <w:iCs/>
          <w:szCs w:val="24"/>
          <w:lang w:val="ru-RU"/>
        </w:rPr>
      </w:pPr>
      <w:r w:rsidRPr="00AD211D">
        <w:rPr>
          <w:iCs/>
          <w:szCs w:val="24"/>
          <w:lang w:val="ru-RU"/>
        </w:rPr>
        <w:t xml:space="preserve">C. координаты состояния и </w:t>
      </w:r>
      <w:proofErr w:type="gramStart"/>
      <w:r w:rsidRPr="00AD211D">
        <w:rPr>
          <w:iCs/>
          <w:szCs w:val="24"/>
          <w:lang w:val="ru-RU"/>
        </w:rPr>
        <w:t>выход-</w:t>
      </w:r>
      <w:proofErr w:type="spellStart"/>
      <w:r w:rsidRPr="00AD211D">
        <w:rPr>
          <w:iCs/>
          <w:szCs w:val="24"/>
          <w:lang w:val="ru-RU"/>
        </w:rPr>
        <w:t>ные</w:t>
      </w:r>
      <w:proofErr w:type="spellEnd"/>
      <w:proofErr w:type="gramEnd"/>
      <w:r w:rsidRPr="00AD211D">
        <w:rPr>
          <w:iCs/>
          <w:szCs w:val="24"/>
          <w:lang w:val="ru-RU"/>
        </w:rPr>
        <w:t xml:space="preserve"> величины</w:t>
      </w:r>
    </w:p>
    <w:p w:rsidR="0000346E" w:rsidRPr="00AD211D" w:rsidRDefault="0000346E" w:rsidP="0000346E">
      <w:pPr>
        <w:pStyle w:val="ab"/>
        <w:ind w:left="0" w:firstLine="0"/>
        <w:rPr>
          <w:iCs/>
          <w:szCs w:val="24"/>
          <w:lang w:val="ru-RU"/>
        </w:rPr>
      </w:pPr>
      <w:r w:rsidRPr="00AD211D">
        <w:rPr>
          <w:iCs/>
          <w:szCs w:val="24"/>
          <w:lang w:val="ru-RU"/>
        </w:rPr>
        <w:t>D. координаты состояния</w:t>
      </w:r>
    </w:p>
    <w:p w:rsidR="0000346E" w:rsidRPr="00AD211D" w:rsidRDefault="0000346E" w:rsidP="0000346E">
      <w:pPr>
        <w:pStyle w:val="ab"/>
        <w:ind w:left="0" w:firstLine="0"/>
        <w:rPr>
          <w:iCs/>
          <w:szCs w:val="24"/>
          <w:lang w:val="ru-RU"/>
        </w:rPr>
      </w:pPr>
      <w:r w:rsidRPr="00AD211D">
        <w:rPr>
          <w:iCs/>
          <w:szCs w:val="24"/>
          <w:lang w:val="ru-RU"/>
        </w:rPr>
        <w:t>10. Если объект имеет несколько независимых выходных величин, то он называется …</w:t>
      </w:r>
    </w:p>
    <w:p w:rsidR="0000346E" w:rsidRPr="00AD211D" w:rsidRDefault="0000346E" w:rsidP="0000346E">
      <w:pPr>
        <w:pStyle w:val="ab"/>
        <w:ind w:left="0" w:firstLine="0"/>
        <w:rPr>
          <w:iCs/>
          <w:szCs w:val="24"/>
          <w:lang w:val="ru-RU"/>
        </w:rPr>
      </w:pPr>
      <w:r w:rsidRPr="00AD211D">
        <w:rPr>
          <w:iCs/>
          <w:szCs w:val="24"/>
          <w:lang w:val="ru-RU"/>
        </w:rPr>
        <w:t>A. многомерным</w:t>
      </w:r>
    </w:p>
    <w:p w:rsidR="0000346E" w:rsidRPr="00AD211D" w:rsidRDefault="0000346E" w:rsidP="0000346E">
      <w:pPr>
        <w:pStyle w:val="ab"/>
        <w:ind w:left="0" w:firstLine="0"/>
        <w:rPr>
          <w:iCs/>
          <w:szCs w:val="24"/>
          <w:lang w:val="ru-RU"/>
        </w:rPr>
      </w:pPr>
      <w:r w:rsidRPr="00AD211D">
        <w:rPr>
          <w:iCs/>
          <w:szCs w:val="24"/>
          <w:lang w:val="ru-RU"/>
        </w:rPr>
        <w:t>B. многосвязным</w:t>
      </w:r>
    </w:p>
    <w:p w:rsidR="0000346E" w:rsidRPr="00AD211D" w:rsidRDefault="0000346E" w:rsidP="0000346E">
      <w:pPr>
        <w:pStyle w:val="ab"/>
        <w:ind w:left="0" w:firstLine="0"/>
        <w:rPr>
          <w:iCs/>
          <w:szCs w:val="24"/>
          <w:lang w:val="ru-RU"/>
        </w:rPr>
      </w:pPr>
      <w:r w:rsidRPr="00AD211D">
        <w:rPr>
          <w:iCs/>
          <w:szCs w:val="24"/>
          <w:lang w:val="ru-RU"/>
        </w:rPr>
        <w:t>C. нелинейным</w:t>
      </w:r>
    </w:p>
    <w:p w:rsidR="0000346E" w:rsidRPr="00AD211D" w:rsidRDefault="0000346E" w:rsidP="0000346E">
      <w:pPr>
        <w:pStyle w:val="ab"/>
        <w:ind w:left="0" w:firstLine="0"/>
        <w:rPr>
          <w:iCs/>
          <w:szCs w:val="24"/>
          <w:lang w:val="ru-RU"/>
        </w:rPr>
      </w:pPr>
      <w:r w:rsidRPr="00AD211D">
        <w:rPr>
          <w:iCs/>
          <w:szCs w:val="24"/>
          <w:lang w:val="ru-RU"/>
        </w:rPr>
        <w:t>D. автономным</w:t>
      </w:r>
    </w:p>
    <w:p w:rsidR="0000346E" w:rsidRPr="00AD211D" w:rsidRDefault="0000346E" w:rsidP="0000346E">
      <w:pPr>
        <w:pStyle w:val="ab"/>
        <w:ind w:left="0" w:firstLine="0"/>
        <w:rPr>
          <w:iCs/>
          <w:szCs w:val="24"/>
          <w:lang w:val="ru-RU"/>
        </w:rPr>
      </w:pPr>
      <w:r w:rsidRPr="00AD211D">
        <w:rPr>
          <w:iCs/>
          <w:szCs w:val="24"/>
          <w:lang w:val="ru-RU"/>
        </w:rPr>
        <w:t>11. Статическое состояние объекта характеризуется отсутствием зависимости</w:t>
      </w:r>
    </w:p>
    <w:p w:rsidR="0000346E" w:rsidRPr="00AD211D" w:rsidRDefault="0000346E" w:rsidP="0000346E">
      <w:pPr>
        <w:pStyle w:val="ab"/>
        <w:ind w:left="0" w:firstLine="0"/>
        <w:rPr>
          <w:iCs/>
          <w:szCs w:val="24"/>
          <w:lang w:val="ru-RU"/>
        </w:rPr>
      </w:pPr>
      <w:r w:rsidRPr="00AD211D">
        <w:rPr>
          <w:iCs/>
          <w:szCs w:val="24"/>
          <w:lang w:val="ru-RU"/>
        </w:rPr>
        <w:t xml:space="preserve">управляемых величин </w:t>
      </w:r>
      <w:proofErr w:type="gramStart"/>
      <w:r w:rsidRPr="00AD211D">
        <w:rPr>
          <w:iCs/>
          <w:szCs w:val="24"/>
          <w:lang w:val="ru-RU"/>
        </w:rPr>
        <w:t>от</w:t>
      </w:r>
      <w:proofErr w:type="gramEnd"/>
      <w:r w:rsidRPr="00AD211D">
        <w:rPr>
          <w:iCs/>
          <w:szCs w:val="24"/>
          <w:lang w:val="ru-RU"/>
        </w:rPr>
        <w:t xml:space="preserve"> …</w:t>
      </w:r>
    </w:p>
    <w:p w:rsidR="0000346E" w:rsidRPr="00AD211D" w:rsidRDefault="0000346E" w:rsidP="0000346E">
      <w:pPr>
        <w:pStyle w:val="ab"/>
        <w:ind w:left="0" w:firstLine="0"/>
        <w:rPr>
          <w:iCs/>
          <w:szCs w:val="24"/>
          <w:lang w:val="ru-RU"/>
        </w:rPr>
      </w:pPr>
      <w:r w:rsidRPr="00AD211D">
        <w:rPr>
          <w:iCs/>
          <w:szCs w:val="24"/>
          <w:lang w:val="ru-RU"/>
        </w:rPr>
        <w:t>A. входных величин</w:t>
      </w:r>
    </w:p>
    <w:p w:rsidR="0000346E" w:rsidRPr="00AD211D" w:rsidRDefault="0000346E" w:rsidP="0000346E">
      <w:pPr>
        <w:pStyle w:val="ab"/>
        <w:ind w:left="0" w:firstLine="0"/>
        <w:rPr>
          <w:iCs/>
          <w:szCs w:val="24"/>
          <w:lang w:val="ru-RU"/>
        </w:rPr>
      </w:pPr>
      <w:r w:rsidRPr="00AD211D">
        <w:rPr>
          <w:iCs/>
          <w:szCs w:val="24"/>
          <w:lang w:val="ru-RU"/>
        </w:rPr>
        <w:t>B. питающего напряжения</w:t>
      </w:r>
    </w:p>
    <w:p w:rsidR="0000346E" w:rsidRPr="00AD211D" w:rsidRDefault="0000346E" w:rsidP="0000346E">
      <w:pPr>
        <w:pStyle w:val="ab"/>
        <w:ind w:left="0" w:firstLine="0"/>
        <w:rPr>
          <w:iCs/>
          <w:szCs w:val="24"/>
          <w:lang w:val="ru-RU"/>
        </w:rPr>
      </w:pPr>
      <w:r w:rsidRPr="00AD211D">
        <w:rPr>
          <w:iCs/>
          <w:szCs w:val="24"/>
          <w:lang w:val="ru-RU"/>
        </w:rPr>
        <w:t>C. внутренних параметров</w:t>
      </w:r>
    </w:p>
    <w:p w:rsidR="0000346E" w:rsidRPr="00AD211D" w:rsidRDefault="0000346E" w:rsidP="0000346E">
      <w:pPr>
        <w:pStyle w:val="ab"/>
        <w:ind w:left="0" w:firstLine="0"/>
        <w:rPr>
          <w:iCs/>
          <w:szCs w:val="24"/>
          <w:lang w:val="ru-RU"/>
        </w:rPr>
      </w:pPr>
      <w:r w:rsidRPr="00AD211D">
        <w:rPr>
          <w:iCs/>
          <w:szCs w:val="24"/>
          <w:lang w:val="ru-RU"/>
        </w:rPr>
        <w:t>D. времени</w:t>
      </w:r>
    </w:p>
    <w:p w:rsidR="0000346E" w:rsidRPr="00AD211D" w:rsidRDefault="0000346E" w:rsidP="0000346E">
      <w:pPr>
        <w:pStyle w:val="ab"/>
        <w:ind w:left="0" w:firstLine="0"/>
        <w:rPr>
          <w:iCs/>
          <w:szCs w:val="24"/>
          <w:lang w:val="ru-RU"/>
        </w:rPr>
      </w:pPr>
      <w:r w:rsidRPr="00AD211D">
        <w:rPr>
          <w:iCs/>
          <w:szCs w:val="24"/>
          <w:lang w:val="ru-RU"/>
        </w:rPr>
        <w:t>12. Устойчивый объект после снятия возмущающего воздействия …</w:t>
      </w:r>
    </w:p>
    <w:p w:rsidR="0000346E" w:rsidRPr="00AD211D" w:rsidRDefault="0000346E" w:rsidP="0000346E">
      <w:pPr>
        <w:pStyle w:val="ab"/>
        <w:ind w:left="0" w:firstLine="0"/>
        <w:rPr>
          <w:iCs/>
          <w:szCs w:val="24"/>
          <w:lang w:val="ru-RU"/>
        </w:rPr>
      </w:pPr>
      <w:r w:rsidRPr="00AD211D">
        <w:rPr>
          <w:iCs/>
          <w:szCs w:val="24"/>
          <w:lang w:val="ru-RU"/>
        </w:rPr>
        <w:t xml:space="preserve">A. </w:t>
      </w:r>
      <w:proofErr w:type="gramStart"/>
      <w:r w:rsidRPr="00AD211D">
        <w:rPr>
          <w:iCs/>
          <w:szCs w:val="24"/>
          <w:lang w:val="ru-RU"/>
        </w:rPr>
        <w:t>способен</w:t>
      </w:r>
      <w:proofErr w:type="gramEnd"/>
      <w:r w:rsidRPr="00AD211D">
        <w:rPr>
          <w:iCs/>
          <w:szCs w:val="24"/>
          <w:lang w:val="ru-RU"/>
        </w:rPr>
        <w:t xml:space="preserve"> самостоятельно вернуться к прежнему состоянию</w:t>
      </w:r>
    </w:p>
    <w:p w:rsidR="0000346E" w:rsidRPr="00AD211D" w:rsidRDefault="0000346E" w:rsidP="0000346E">
      <w:pPr>
        <w:pStyle w:val="ab"/>
        <w:ind w:left="0" w:firstLine="0"/>
        <w:rPr>
          <w:iCs/>
          <w:szCs w:val="24"/>
          <w:lang w:val="ru-RU"/>
        </w:rPr>
      </w:pPr>
      <w:r w:rsidRPr="00AD211D">
        <w:rPr>
          <w:iCs/>
          <w:szCs w:val="24"/>
          <w:lang w:val="ru-RU"/>
        </w:rPr>
        <w:t>B. остается сколь угодно в новом состоянии</w:t>
      </w:r>
    </w:p>
    <w:p w:rsidR="0000346E" w:rsidRPr="00AD211D" w:rsidRDefault="0000346E" w:rsidP="0000346E">
      <w:pPr>
        <w:pStyle w:val="ab"/>
        <w:ind w:left="0" w:firstLine="0"/>
        <w:rPr>
          <w:iCs/>
          <w:szCs w:val="24"/>
          <w:lang w:val="ru-RU"/>
        </w:rPr>
      </w:pPr>
      <w:proofErr w:type="gramStart"/>
      <w:r w:rsidRPr="00AD211D">
        <w:rPr>
          <w:iCs/>
          <w:szCs w:val="24"/>
          <w:lang w:val="ru-RU"/>
        </w:rPr>
        <w:t>C. способен не реагировать на возмущающее воздействие (всё время остается в одном</w:t>
      </w:r>
      <w:proofErr w:type="gramEnd"/>
    </w:p>
    <w:p w:rsidR="0000346E" w:rsidRPr="00AD211D" w:rsidRDefault="0000346E" w:rsidP="0000346E">
      <w:pPr>
        <w:pStyle w:val="ab"/>
        <w:ind w:left="0" w:firstLine="0"/>
        <w:rPr>
          <w:iCs/>
          <w:szCs w:val="24"/>
          <w:lang w:val="ru-RU"/>
        </w:rPr>
      </w:pPr>
      <w:r w:rsidRPr="00AD211D">
        <w:rPr>
          <w:iCs/>
          <w:szCs w:val="24"/>
          <w:lang w:val="ru-RU"/>
        </w:rPr>
        <w:t>и том же состоянии)</w:t>
      </w:r>
    </w:p>
    <w:p w:rsidR="0000346E" w:rsidRPr="00AD211D" w:rsidRDefault="0000346E" w:rsidP="0000346E">
      <w:pPr>
        <w:pStyle w:val="ab"/>
        <w:ind w:left="0" w:firstLine="0"/>
        <w:rPr>
          <w:iCs/>
          <w:szCs w:val="24"/>
          <w:lang w:val="ru-RU"/>
        </w:rPr>
      </w:pPr>
      <w:r w:rsidRPr="00AD211D">
        <w:rPr>
          <w:iCs/>
          <w:szCs w:val="24"/>
          <w:lang w:val="ru-RU"/>
        </w:rPr>
        <w:t xml:space="preserve">D. </w:t>
      </w:r>
      <w:proofErr w:type="gramStart"/>
      <w:r w:rsidRPr="00AD211D">
        <w:rPr>
          <w:iCs/>
          <w:szCs w:val="24"/>
          <w:lang w:val="ru-RU"/>
        </w:rPr>
        <w:t>способен</w:t>
      </w:r>
      <w:proofErr w:type="gramEnd"/>
      <w:r w:rsidRPr="00AD211D">
        <w:rPr>
          <w:iCs/>
          <w:szCs w:val="24"/>
          <w:lang w:val="ru-RU"/>
        </w:rPr>
        <w:t xml:space="preserve"> реагировать только на задающее воздействие</w:t>
      </w:r>
    </w:p>
    <w:p w:rsidR="0000346E" w:rsidRPr="00AD211D" w:rsidRDefault="0000346E" w:rsidP="0000346E">
      <w:pPr>
        <w:pStyle w:val="ab"/>
        <w:ind w:left="0" w:firstLine="0"/>
        <w:rPr>
          <w:iCs/>
          <w:szCs w:val="24"/>
          <w:lang w:val="ru-RU"/>
        </w:rPr>
      </w:pPr>
      <w:r w:rsidRPr="00AD211D">
        <w:rPr>
          <w:iCs/>
          <w:szCs w:val="24"/>
          <w:lang w:val="ru-RU"/>
        </w:rPr>
        <w:t>13. Что значит «идентификация объекта»?</w:t>
      </w:r>
    </w:p>
    <w:p w:rsidR="0000346E" w:rsidRPr="00AD211D" w:rsidRDefault="0000346E" w:rsidP="0000346E">
      <w:pPr>
        <w:pStyle w:val="ab"/>
        <w:ind w:left="0" w:firstLine="0"/>
        <w:rPr>
          <w:iCs/>
          <w:szCs w:val="24"/>
          <w:lang w:val="ru-RU"/>
        </w:rPr>
      </w:pPr>
      <w:r w:rsidRPr="00AD211D">
        <w:rPr>
          <w:iCs/>
          <w:szCs w:val="24"/>
          <w:lang w:val="ru-RU"/>
        </w:rPr>
        <w:t>A. установление входных характеристик</w:t>
      </w:r>
    </w:p>
    <w:p w:rsidR="0000346E" w:rsidRPr="00AD211D" w:rsidRDefault="0000346E" w:rsidP="0000346E">
      <w:pPr>
        <w:pStyle w:val="ab"/>
        <w:ind w:left="0" w:firstLine="0"/>
        <w:rPr>
          <w:iCs/>
          <w:szCs w:val="24"/>
          <w:lang w:val="ru-RU"/>
        </w:rPr>
      </w:pPr>
      <w:r w:rsidRPr="00AD211D">
        <w:rPr>
          <w:iCs/>
          <w:szCs w:val="24"/>
          <w:lang w:val="ru-RU"/>
        </w:rPr>
        <w:t>B. установление частотного диапазона объекта</w:t>
      </w:r>
    </w:p>
    <w:p w:rsidR="0000346E" w:rsidRPr="00AD211D" w:rsidRDefault="0000346E" w:rsidP="0000346E">
      <w:pPr>
        <w:pStyle w:val="ab"/>
        <w:ind w:left="0" w:firstLine="0"/>
        <w:rPr>
          <w:iCs/>
          <w:szCs w:val="24"/>
          <w:lang w:val="ru-RU"/>
        </w:rPr>
      </w:pPr>
      <w:r w:rsidRPr="00AD211D">
        <w:rPr>
          <w:iCs/>
          <w:szCs w:val="24"/>
          <w:lang w:val="ru-RU"/>
        </w:rPr>
        <w:t>C. установление связей между входными и выходными параметрами</w:t>
      </w:r>
    </w:p>
    <w:p w:rsidR="0000346E" w:rsidRPr="00AD211D" w:rsidRDefault="0000346E" w:rsidP="0000346E">
      <w:pPr>
        <w:pStyle w:val="ab"/>
        <w:ind w:left="0" w:firstLine="0"/>
        <w:rPr>
          <w:iCs/>
          <w:szCs w:val="24"/>
          <w:lang w:val="ru-RU"/>
        </w:rPr>
      </w:pPr>
      <w:r w:rsidRPr="00AD211D">
        <w:rPr>
          <w:iCs/>
          <w:szCs w:val="24"/>
          <w:lang w:val="ru-RU"/>
        </w:rPr>
        <w:t>D. установление выходных характеристик</w:t>
      </w:r>
    </w:p>
    <w:p w:rsidR="0000346E" w:rsidRPr="00AD211D" w:rsidRDefault="0000346E" w:rsidP="0000346E">
      <w:pPr>
        <w:pStyle w:val="ab"/>
        <w:ind w:left="0" w:firstLine="0"/>
        <w:rPr>
          <w:iCs/>
          <w:szCs w:val="24"/>
          <w:lang w:val="ru-RU"/>
        </w:rPr>
      </w:pPr>
      <w:r w:rsidRPr="00AD211D">
        <w:rPr>
          <w:iCs/>
          <w:szCs w:val="24"/>
          <w:lang w:val="ru-RU"/>
        </w:rPr>
        <w:t>14. Переменные состояния – это …</w:t>
      </w:r>
    </w:p>
    <w:p w:rsidR="0000346E" w:rsidRPr="00AD211D" w:rsidRDefault="0000346E" w:rsidP="0000346E">
      <w:pPr>
        <w:pStyle w:val="ab"/>
        <w:ind w:left="0" w:firstLine="0"/>
        <w:rPr>
          <w:iCs/>
          <w:szCs w:val="24"/>
          <w:lang w:val="ru-RU"/>
        </w:rPr>
      </w:pPr>
      <w:r w:rsidRPr="00AD211D">
        <w:rPr>
          <w:iCs/>
          <w:szCs w:val="24"/>
          <w:lang w:val="ru-RU"/>
        </w:rPr>
        <w:t>A. входные величины (задание, возмущение)</w:t>
      </w:r>
    </w:p>
    <w:p w:rsidR="0000346E" w:rsidRPr="00AD211D" w:rsidRDefault="0000346E" w:rsidP="0000346E">
      <w:pPr>
        <w:pStyle w:val="ab"/>
        <w:ind w:left="0" w:firstLine="0"/>
        <w:rPr>
          <w:iCs/>
          <w:szCs w:val="24"/>
          <w:lang w:val="ru-RU"/>
        </w:rPr>
      </w:pPr>
      <w:r w:rsidRPr="00AD211D">
        <w:rPr>
          <w:iCs/>
          <w:szCs w:val="24"/>
          <w:lang w:val="ru-RU"/>
        </w:rPr>
        <w:t>B. выходные величины</w:t>
      </w:r>
    </w:p>
    <w:p w:rsidR="0000346E" w:rsidRPr="00AD211D" w:rsidRDefault="0000346E" w:rsidP="0000346E">
      <w:pPr>
        <w:pStyle w:val="ab"/>
        <w:ind w:left="0" w:firstLine="0"/>
        <w:rPr>
          <w:iCs/>
          <w:szCs w:val="24"/>
          <w:lang w:val="ru-RU"/>
        </w:rPr>
      </w:pPr>
      <w:r w:rsidRPr="00AD211D">
        <w:rPr>
          <w:iCs/>
          <w:szCs w:val="24"/>
          <w:lang w:val="ru-RU"/>
        </w:rPr>
        <w:t>C. переменные внутренних процессов объекта</w:t>
      </w:r>
    </w:p>
    <w:p w:rsidR="0000346E" w:rsidRPr="00AD211D" w:rsidRDefault="0000346E" w:rsidP="0000346E">
      <w:pPr>
        <w:pStyle w:val="ab"/>
        <w:ind w:left="0" w:firstLine="0"/>
        <w:rPr>
          <w:iCs/>
          <w:szCs w:val="24"/>
          <w:lang w:val="ru-RU"/>
        </w:rPr>
      </w:pPr>
      <w:r w:rsidRPr="00AD211D">
        <w:rPr>
          <w:iCs/>
          <w:szCs w:val="24"/>
          <w:lang w:val="ru-RU"/>
        </w:rPr>
        <w:t xml:space="preserve">D. переменные, позволяющие определить их будущее значение </w:t>
      </w:r>
      <w:proofErr w:type="gramStart"/>
      <w:r w:rsidRPr="00AD211D">
        <w:rPr>
          <w:iCs/>
          <w:szCs w:val="24"/>
          <w:lang w:val="ru-RU"/>
        </w:rPr>
        <w:t>по настоящему</w:t>
      </w:r>
      <w:proofErr w:type="gramEnd"/>
    </w:p>
    <w:p w:rsidR="0000346E" w:rsidRPr="00AD211D" w:rsidRDefault="0000346E" w:rsidP="0000346E">
      <w:pPr>
        <w:pStyle w:val="ab"/>
        <w:ind w:left="0" w:firstLine="0"/>
        <w:rPr>
          <w:iCs/>
          <w:szCs w:val="24"/>
          <w:lang w:val="ru-RU"/>
        </w:rPr>
      </w:pPr>
      <w:r w:rsidRPr="00AD211D">
        <w:rPr>
          <w:iCs/>
          <w:szCs w:val="24"/>
          <w:lang w:val="ru-RU"/>
        </w:rPr>
        <w:t>значению</w:t>
      </w:r>
    </w:p>
    <w:p w:rsidR="0000346E" w:rsidRPr="00AD211D" w:rsidRDefault="0000346E" w:rsidP="0000346E">
      <w:pPr>
        <w:pStyle w:val="ab"/>
        <w:ind w:left="0" w:firstLine="0"/>
        <w:rPr>
          <w:iCs/>
          <w:szCs w:val="24"/>
          <w:lang w:val="ru-RU"/>
        </w:rPr>
      </w:pPr>
      <w:r w:rsidRPr="00AD211D">
        <w:rPr>
          <w:iCs/>
          <w:szCs w:val="24"/>
          <w:lang w:val="ru-RU"/>
        </w:rPr>
        <w:t>15. К какой системе относится стабилизатор напряжения?</w:t>
      </w:r>
    </w:p>
    <w:p w:rsidR="0000346E" w:rsidRPr="00AD211D" w:rsidRDefault="0000346E" w:rsidP="0000346E">
      <w:pPr>
        <w:pStyle w:val="ab"/>
        <w:ind w:left="0" w:firstLine="0"/>
        <w:rPr>
          <w:iCs/>
          <w:szCs w:val="24"/>
          <w:lang w:val="ru-RU"/>
        </w:rPr>
      </w:pPr>
      <w:r w:rsidRPr="00AD211D">
        <w:rPr>
          <w:iCs/>
          <w:szCs w:val="24"/>
          <w:lang w:val="ru-RU"/>
        </w:rPr>
        <w:t>A. система автоматического контроля</w:t>
      </w:r>
    </w:p>
    <w:p w:rsidR="0000346E" w:rsidRPr="00AD211D" w:rsidRDefault="0000346E" w:rsidP="0000346E">
      <w:pPr>
        <w:pStyle w:val="ab"/>
        <w:ind w:left="0" w:firstLine="0"/>
        <w:rPr>
          <w:iCs/>
          <w:szCs w:val="24"/>
          <w:lang w:val="ru-RU"/>
        </w:rPr>
      </w:pPr>
      <w:r w:rsidRPr="00AD211D">
        <w:rPr>
          <w:iCs/>
          <w:szCs w:val="24"/>
          <w:lang w:val="ru-RU"/>
        </w:rPr>
        <w:t>B. система автоматического регулирования</w:t>
      </w:r>
    </w:p>
    <w:p w:rsidR="0000346E" w:rsidRPr="00AD211D" w:rsidRDefault="0000346E" w:rsidP="0000346E">
      <w:pPr>
        <w:pStyle w:val="ab"/>
        <w:ind w:left="0" w:firstLine="0"/>
        <w:rPr>
          <w:iCs/>
          <w:szCs w:val="24"/>
          <w:lang w:val="ru-RU"/>
        </w:rPr>
      </w:pPr>
      <w:r w:rsidRPr="00AD211D">
        <w:rPr>
          <w:iCs/>
          <w:szCs w:val="24"/>
          <w:lang w:val="ru-RU"/>
        </w:rPr>
        <w:t>C. система автоматической блокировки</w:t>
      </w:r>
    </w:p>
    <w:p w:rsidR="0000346E" w:rsidRPr="00AD211D" w:rsidRDefault="0000346E" w:rsidP="0000346E">
      <w:pPr>
        <w:pStyle w:val="ab"/>
        <w:ind w:left="0" w:firstLine="0"/>
        <w:rPr>
          <w:iCs/>
          <w:szCs w:val="24"/>
          <w:lang w:val="ru-RU"/>
        </w:rPr>
      </w:pPr>
      <w:r w:rsidRPr="00AD211D">
        <w:rPr>
          <w:iCs/>
          <w:szCs w:val="24"/>
          <w:lang w:val="ru-RU"/>
        </w:rPr>
        <w:t>D. система автоматической защиты</w:t>
      </w:r>
    </w:p>
    <w:p w:rsidR="0000346E" w:rsidRPr="00AD211D" w:rsidRDefault="0000346E" w:rsidP="0000346E">
      <w:pPr>
        <w:pStyle w:val="ab"/>
        <w:ind w:left="0" w:firstLine="0"/>
        <w:rPr>
          <w:iCs/>
          <w:szCs w:val="24"/>
          <w:lang w:val="ru-RU"/>
        </w:rPr>
      </w:pPr>
      <w:r w:rsidRPr="00AD211D">
        <w:rPr>
          <w:iCs/>
          <w:szCs w:val="24"/>
          <w:lang w:val="ru-RU"/>
        </w:rPr>
        <w:t xml:space="preserve">16. К какой системе относится регулятор цикла сварки контактной машины </w:t>
      </w:r>
      <w:proofErr w:type="gramStart"/>
      <w:r w:rsidRPr="00AD211D">
        <w:rPr>
          <w:iCs/>
          <w:szCs w:val="24"/>
          <w:lang w:val="ru-RU"/>
        </w:rPr>
        <w:t>без</w:t>
      </w:r>
      <w:proofErr w:type="gramEnd"/>
    </w:p>
    <w:p w:rsidR="0000346E" w:rsidRPr="00AD211D" w:rsidRDefault="0000346E" w:rsidP="0000346E">
      <w:pPr>
        <w:pStyle w:val="ab"/>
        <w:ind w:left="0" w:firstLine="0"/>
        <w:rPr>
          <w:iCs/>
          <w:szCs w:val="24"/>
          <w:lang w:val="ru-RU"/>
        </w:rPr>
      </w:pPr>
      <w:r w:rsidRPr="00AD211D">
        <w:rPr>
          <w:iCs/>
          <w:szCs w:val="24"/>
          <w:lang w:val="ru-RU"/>
        </w:rPr>
        <w:t>коррекции тока, усилия и времени в процессе сварки?</w:t>
      </w:r>
    </w:p>
    <w:p w:rsidR="0000346E" w:rsidRPr="00AD211D" w:rsidRDefault="0000346E" w:rsidP="0000346E">
      <w:pPr>
        <w:pStyle w:val="ab"/>
        <w:ind w:left="0" w:firstLine="0"/>
        <w:rPr>
          <w:iCs/>
          <w:szCs w:val="24"/>
          <w:lang w:val="ru-RU"/>
        </w:rPr>
      </w:pPr>
      <w:r w:rsidRPr="00AD211D">
        <w:rPr>
          <w:iCs/>
          <w:szCs w:val="24"/>
          <w:lang w:val="ru-RU"/>
        </w:rPr>
        <w:t>A. система автоматического регулирования</w:t>
      </w:r>
    </w:p>
    <w:p w:rsidR="0000346E" w:rsidRPr="00AD211D" w:rsidRDefault="0000346E" w:rsidP="0000346E">
      <w:pPr>
        <w:pStyle w:val="ab"/>
        <w:ind w:left="0" w:firstLine="0"/>
        <w:rPr>
          <w:iCs/>
          <w:szCs w:val="24"/>
          <w:lang w:val="ru-RU"/>
        </w:rPr>
      </w:pPr>
      <w:r w:rsidRPr="00AD211D">
        <w:rPr>
          <w:iCs/>
          <w:szCs w:val="24"/>
          <w:lang w:val="ru-RU"/>
        </w:rPr>
        <w:t>B. система автоматического контроля</w:t>
      </w:r>
    </w:p>
    <w:p w:rsidR="0000346E" w:rsidRPr="00AD211D" w:rsidRDefault="0000346E" w:rsidP="0000346E">
      <w:pPr>
        <w:pStyle w:val="ab"/>
        <w:ind w:left="0" w:firstLine="0"/>
        <w:rPr>
          <w:iCs/>
          <w:szCs w:val="24"/>
          <w:lang w:val="ru-RU"/>
        </w:rPr>
      </w:pPr>
      <w:r w:rsidRPr="00AD211D">
        <w:rPr>
          <w:iCs/>
          <w:szCs w:val="24"/>
          <w:lang w:val="ru-RU"/>
        </w:rPr>
        <w:t>C. система автоматического управления</w:t>
      </w:r>
    </w:p>
    <w:p w:rsidR="0000346E" w:rsidRPr="00AD211D" w:rsidRDefault="0000346E" w:rsidP="0000346E">
      <w:pPr>
        <w:pStyle w:val="ab"/>
        <w:ind w:left="0" w:firstLine="0"/>
        <w:rPr>
          <w:iCs/>
          <w:szCs w:val="24"/>
          <w:lang w:val="ru-RU"/>
        </w:rPr>
      </w:pPr>
      <w:r w:rsidRPr="00AD211D">
        <w:rPr>
          <w:iCs/>
          <w:szCs w:val="24"/>
          <w:lang w:val="ru-RU"/>
        </w:rPr>
        <w:t>D. система автоматической регистрации и управления</w:t>
      </w:r>
    </w:p>
    <w:p w:rsidR="00C06EE4" w:rsidRPr="00C06EE4" w:rsidRDefault="00C06EE4" w:rsidP="00C06EE4">
      <w:pPr>
        <w:rPr>
          <w:iCs/>
          <w:lang w:val="ru-RU"/>
        </w:rPr>
      </w:pPr>
    </w:p>
    <w:tbl>
      <w:tblPr>
        <w:tblW w:w="0" w:type="auto"/>
        <w:tblCellMar>
          <w:left w:w="0" w:type="dxa"/>
          <w:right w:w="0" w:type="dxa"/>
        </w:tblCellMar>
        <w:tblLook w:val="04A0" w:firstRow="1" w:lastRow="0" w:firstColumn="1" w:lastColumn="0" w:noHBand="0" w:noVBand="1"/>
      </w:tblPr>
      <w:tblGrid>
        <w:gridCol w:w="9424"/>
      </w:tblGrid>
      <w:tr w:rsidR="003A5624" w:rsidRPr="00253A15" w:rsidTr="00C06EE4">
        <w:trPr>
          <w:trHeight w:hRule="exact" w:val="285"/>
        </w:trPr>
        <w:tc>
          <w:tcPr>
            <w:tcW w:w="9424" w:type="dxa"/>
            <w:shd w:val="clear" w:color="000000" w:fill="FFFFFF"/>
            <w:tcMar>
              <w:left w:w="34" w:type="dxa"/>
              <w:right w:w="34" w:type="dxa"/>
            </w:tcMar>
          </w:tcPr>
          <w:p w:rsidR="003A5624" w:rsidRPr="00C06EE4" w:rsidRDefault="003A5624">
            <w:pPr>
              <w:spacing w:after="0" w:line="240" w:lineRule="auto"/>
              <w:ind w:firstLine="756"/>
              <w:jc w:val="both"/>
              <w:rPr>
                <w:sz w:val="24"/>
                <w:szCs w:val="24"/>
                <w:lang w:val="ru-RU"/>
              </w:rPr>
            </w:pPr>
          </w:p>
        </w:tc>
      </w:tr>
      <w:tr w:rsidR="003A5624" w:rsidRPr="00253A15" w:rsidTr="00C06EE4">
        <w:trPr>
          <w:trHeight w:hRule="exact" w:val="138"/>
        </w:trPr>
        <w:tc>
          <w:tcPr>
            <w:tcW w:w="9424" w:type="dxa"/>
          </w:tcPr>
          <w:p w:rsidR="003A5624" w:rsidRPr="00C06EE4" w:rsidRDefault="003A5624">
            <w:pPr>
              <w:rPr>
                <w:lang w:val="ru-RU"/>
              </w:rPr>
            </w:pPr>
          </w:p>
        </w:tc>
      </w:tr>
    </w:tbl>
    <w:p w:rsidR="00C06EE4" w:rsidRDefault="00C06EE4">
      <w:pPr>
        <w:spacing w:after="0" w:line="240" w:lineRule="auto"/>
        <w:ind w:firstLine="756"/>
        <w:jc w:val="both"/>
        <w:rPr>
          <w:rFonts w:ascii="Times New Roman" w:hAnsi="Times New Roman" w:cs="Times New Roman"/>
          <w:b/>
          <w:color w:val="000000"/>
          <w:sz w:val="24"/>
          <w:szCs w:val="24"/>
          <w:lang w:val="ru-RU"/>
        </w:rPr>
        <w:sectPr w:rsidR="00C06EE4" w:rsidSect="003A5624">
          <w:pgSz w:w="11907" w:h="16840"/>
          <w:pgMar w:top="1134" w:right="850" w:bottom="810" w:left="1701" w:header="708" w:footer="708" w:gutter="0"/>
          <w:cols w:space="708"/>
          <w:docGrid w:linePitch="360"/>
        </w:sectPr>
      </w:pPr>
    </w:p>
    <w:tbl>
      <w:tblPr>
        <w:tblW w:w="0" w:type="auto"/>
        <w:tblCellMar>
          <w:left w:w="0" w:type="dxa"/>
          <w:right w:w="0" w:type="dxa"/>
        </w:tblCellMar>
        <w:tblLook w:val="04A0" w:firstRow="1" w:lastRow="0" w:firstColumn="1" w:lastColumn="0" w:noHBand="0" w:noVBand="1"/>
      </w:tblPr>
      <w:tblGrid>
        <w:gridCol w:w="9424"/>
      </w:tblGrid>
      <w:tr w:rsidR="003A5624" w:rsidRPr="00253A15" w:rsidTr="00C06EE4">
        <w:trPr>
          <w:trHeight w:hRule="exact" w:val="285"/>
        </w:trPr>
        <w:tc>
          <w:tcPr>
            <w:tcW w:w="9424" w:type="dxa"/>
            <w:shd w:val="clear" w:color="000000" w:fill="FFFFFF"/>
            <w:tcMar>
              <w:left w:w="34" w:type="dxa"/>
              <w:right w:w="34" w:type="dxa"/>
            </w:tcMar>
          </w:tcPr>
          <w:p w:rsidR="003A5624" w:rsidRPr="00B37B66" w:rsidRDefault="00B37B66">
            <w:pPr>
              <w:spacing w:after="0" w:line="240" w:lineRule="auto"/>
              <w:ind w:firstLine="756"/>
              <w:jc w:val="both"/>
              <w:rPr>
                <w:sz w:val="24"/>
                <w:szCs w:val="24"/>
                <w:lang w:val="ru-RU"/>
              </w:rPr>
            </w:pPr>
            <w:r w:rsidRPr="00B37B66">
              <w:rPr>
                <w:rFonts w:ascii="Times New Roman" w:hAnsi="Times New Roman" w:cs="Times New Roman"/>
                <w:b/>
                <w:color w:val="000000"/>
                <w:sz w:val="24"/>
                <w:szCs w:val="24"/>
                <w:lang w:val="ru-RU"/>
              </w:rPr>
              <w:t>7</w:t>
            </w:r>
            <w:r w:rsidRPr="00B37B66">
              <w:rPr>
                <w:lang w:val="ru-RU"/>
              </w:rPr>
              <w:t xml:space="preserve"> </w:t>
            </w:r>
            <w:r w:rsidRPr="00B37B66">
              <w:rPr>
                <w:rFonts w:ascii="Times New Roman" w:hAnsi="Times New Roman" w:cs="Times New Roman"/>
                <w:b/>
                <w:color w:val="000000"/>
                <w:sz w:val="24"/>
                <w:szCs w:val="24"/>
                <w:lang w:val="ru-RU"/>
              </w:rPr>
              <w:t>Оценочные</w:t>
            </w:r>
            <w:r w:rsidRPr="00B37B66">
              <w:rPr>
                <w:lang w:val="ru-RU"/>
              </w:rPr>
              <w:t xml:space="preserve"> </w:t>
            </w:r>
            <w:r w:rsidRPr="00B37B66">
              <w:rPr>
                <w:rFonts w:ascii="Times New Roman" w:hAnsi="Times New Roman" w:cs="Times New Roman"/>
                <w:b/>
                <w:color w:val="000000"/>
                <w:sz w:val="24"/>
                <w:szCs w:val="24"/>
                <w:lang w:val="ru-RU"/>
              </w:rPr>
              <w:t>средства</w:t>
            </w:r>
            <w:r w:rsidRPr="00B37B66">
              <w:rPr>
                <w:lang w:val="ru-RU"/>
              </w:rPr>
              <w:t xml:space="preserve"> </w:t>
            </w:r>
            <w:r w:rsidRPr="00B37B66">
              <w:rPr>
                <w:rFonts w:ascii="Times New Roman" w:hAnsi="Times New Roman" w:cs="Times New Roman"/>
                <w:b/>
                <w:color w:val="000000"/>
                <w:sz w:val="24"/>
                <w:szCs w:val="24"/>
                <w:lang w:val="ru-RU"/>
              </w:rPr>
              <w:t>для</w:t>
            </w:r>
            <w:r w:rsidRPr="00B37B66">
              <w:rPr>
                <w:lang w:val="ru-RU"/>
              </w:rPr>
              <w:t xml:space="preserve"> </w:t>
            </w:r>
            <w:r w:rsidRPr="00B37B66">
              <w:rPr>
                <w:rFonts w:ascii="Times New Roman" w:hAnsi="Times New Roman" w:cs="Times New Roman"/>
                <w:b/>
                <w:color w:val="000000"/>
                <w:sz w:val="24"/>
                <w:szCs w:val="24"/>
                <w:lang w:val="ru-RU"/>
              </w:rPr>
              <w:t>проведения</w:t>
            </w:r>
            <w:r w:rsidRPr="00B37B66">
              <w:rPr>
                <w:lang w:val="ru-RU"/>
              </w:rPr>
              <w:t xml:space="preserve"> </w:t>
            </w:r>
            <w:r w:rsidRPr="00B37B66">
              <w:rPr>
                <w:rFonts w:ascii="Times New Roman" w:hAnsi="Times New Roman" w:cs="Times New Roman"/>
                <w:b/>
                <w:color w:val="000000"/>
                <w:sz w:val="24"/>
                <w:szCs w:val="24"/>
                <w:lang w:val="ru-RU"/>
              </w:rPr>
              <w:t>промежуточной</w:t>
            </w:r>
            <w:r w:rsidRPr="00B37B66">
              <w:rPr>
                <w:lang w:val="ru-RU"/>
              </w:rPr>
              <w:t xml:space="preserve"> </w:t>
            </w:r>
            <w:r w:rsidRPr="00B37B66">
              <w:rPr>
                <w:rFonts w:ascii="Times New Roman" w:hAnsi="Times New Roman" w:cs="Times New Roman"/>
                <w:b/>
                <w:color w:val="000000"/>
                <w:sz w:val="24"/>
                <w:szCs w:val="24"/>
                <w:lang w:val="ru-RU"/>
              </w:rPr>
              <w:t>аттестации</w:t>
            </w:r>
            <w:r w:rsidRPr="00B37B66">
              <w:rPr>
                <w:lang w:val="ru-RU"/>
              </w:rPr>
              <w:t xml:space="preserve"> </w:t>
            </w:r>
          </w:p>
        </w:tc>
      </w:tr>
    </w:tbl>
    <w:p w:rsidR="00C06EE4" w:rsidRPr="00C06EE4" w:rsidRDefault="00C06EE4" w:rsidP="00C06EE4">
      <w:pPr>
        <w:rPr>
          <w:b/>
          <w:lang w:val="ru-RU"/>
        </w:rPr>
      </w:pPr>
      <w:r w:rsidRPr="00C06EE4">
        <w:rPr>
          <w:b/>
          <w:lang w:val="ru-RU"/>
        </w:rPr>
        <w:t>а) Планируемые результаты обучения и оценочные средства для проведения промежуточной аттестации: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45"/>
        <w:gridCol w:w="2668"/>
        <w:gridCol w:w="10842"/>
      </w:tblGrid>
      <w:tr w:rsidR="00C06EE4" w:rsidRPr="009A7BDF" w:rsidTr="006A26E5">
        <w:trPr>
          <w:trHeight w:val="753"/>
          <w:tblHeader/>
        </w:trPr>
        <w:tc>
          <w:tcPr>
            <w:tcW w:w="513" w:type="pct"/>
            <w:shd w:val="clear" w:color="auto" w:fill="auto"/>
            <w:tcMar>
              <w:top w:w="15" w:type="dxa"/>
              <w:left w:w="80" w:type="dxa"/>
              <w:bottom w:w="0" w:type="dxa"/>
              <w:right w:w="80" w:type="dxa"/>
            </w:tcMar>
            <w:vAlign w:val="center"/>
            <w:hideMark/>
          </w:tcPr>
          <w:p w:rsidR="00C06EE4" w:rsidRPr="00155F6E" w:rsidRDefault="00C06EE4" w:rsidP="00155F6E">
            <w:pPr>
              <w:spacing w:after="0" w:line="240" w:lineRule="auto"/>
              <w:jc w:val="center"/>
              <w:rPr>
                <w:rFonts w:ascii="Times New Roman" w:hAnsi="Times New Roman" w:cs="Times New Roman"/>
                <w:sz w:val="24"/>
                <w:szCs w:val="24"/>
              </w:rPr>
            </w:pPr>
            <w:proofErr w:type="spellStart"/>
            <w:r w:rsidRPr="00155F6E">
              <w:rPr>
                <w:rFonts w:ascii="Times New Roman" w:hAnsi="Times New Roman" w:cs="Times New Roman"/>
                <w:sz w:val="24"/>
                <w:szCs w:val="24"/>
              </w:rPr>
              <w:t>Структурный</w:t>
            </w:r>
            <w:proofErr w:type="spellEnd"/>
            <w:r w:rsidRPr="00155F6E">
              <w:rPr>
                <w:rFonts w:ascii="Times New Roman" w:hAnsi="Times New Roman" w:cs="Times New Roman"/>
                <w:sz w:val="24"/>
                <w:szCs w:val="24"/>
              </w:rPr>
              <w:t xml:space="preserve"> </w:t>
            </w:r>
            <w:proofErr w:type="spellStart"/>
            <w:r w:rsidRPr="00155F6E">
              <w:rPr>
                <w:rFonts w:ascii="Times New Roman" w:hAnsi="Times New Roman" w:cs="Times New Roman"/>
                <w:sz w:val="24"/>
                <w:szCs w:val="24"/>
              </w:rPr>
              <w:t>элемент</w:t>
            </w:r>
            <w:proofErr w:type="spellEnd"/>
            <w:r w:rsidRPr="00155F6E">
              <w:rPr>
                <w:rFonts w:ascii="Times New Roman" w:hAnsi="Times New Roman" w:cs="Times New Roman"/>
                <w:sz w:val="24"/>
                <w:szCs w:val="24"/>
              </w:rPr>
              <w:t xml:space="preserve"> </w:t>
            </w:r>
            <w:r w:rsidRPr="00155F6E">
              <w:rPr>
                <w:rFonts w:ascii="Times New Roman" w:hAnsi="Times New Roman" w:cs="Times New Roman"/>
                <w:sz w:val="24"/>
                <w:szCs w:val="24"/>
              </w:rPr>
              <w:br/>
            </w:r>
            <w:proofErr w:type="spellStart"/>
            <w:r w:rsidRPr="00155F6E">
              <w:rPr>
                <w:rFonts w:ascii="Times New Roman" w:hAnsi="Times New Roman" w:cs="Times New Roman"/>
                <w:sz w:val="24"/>
                <w:szCs w:val="24"/>
              </w:rPr>
              <w:t>компетенции</w:t>
            </w:r>
            <w:proofErr w:type="spellEnd"/>
          </w:p>
        </w:tc>
        <w:tc>
          <w:tcPr>
            <w:tcW w:w="886" w:type="pct"/>
            <w:shd w:val="clear" w:color="auto" w:fill="auto"/>
            <w:tcMar>
              <w:top w:w="15" w:type="dxa"/>
              <w:left w:w="80" w:type="dxa"/>
              <w:bottom w:w="0" w:type="dxa"/>
              <w:right w:w="80" w:type="dxa"/>
            </w:tcMar>
            <w:vAlign w:val="center"/>
            <w:hideMark/>
          </w:tcPr>
          <w:p w:rsidR="00C06EE4" w:rsidRPr="00155F6E" w:rsidRDefault="00C06EE4" w:rsidP="00155F6E">
            <w:pPr>
              <w:spacing w:after="0" w:line="240" w:lineRule="auto"/>
              <w:jc w:val="center"/>
              <w:rPr>
                <w:rFonts w:ascii="Times New Roman" w:hAnsi="Times New Roman" w:cs="Times New Roman"/>
                <w:sz w:val="24"/>
                <w:szCs w:val="24"/>
              </w:rPr>
            </w:pPr>
            <w:proofErr w:type="spellStart"/>
            <w:r w:rsidRPr="00155F6E">
              <w:rPr>
                <w:rFonts w:ascii="Times New Roman" w:hAnsi="Times New Roman" w:cs="Times New Roman"/>
                <w:bCs/>
                <w:sz w:val="24"/>
                <w:szCs w:val="24"/>
              </w:rPr>
              <w:t>Планируемые</w:t>
            </w:r>
            <w:proofErr w:type="spellEnd"/>
            <w:r w:rsidRPr="00155F6E">
              <w:rPr>
                <w:rFonts w:ascii="Times New Roman" w:hAnsi="Times New Roman" w:cs="Times New Roman"/>
                <w:bCs/>
                <w:sz w:val="24"/>
                <w:szCs w:val="24"/>
              </w:rPr>
              <w:t xml:space="preserve"> </w:t>
            </w:r>
            <w:proofErr w:type="spellStart"/>
            <w:r w:rsidRPr="00155F6E">
              <w:rPr>
                <w:rFonts w:ascii="Times New Roman" w:hAnsi="Times New Roman" w:cs="Times New Roman"/>
                <w:bCs/>
                <w:sz w:val="24"/>
                <w:szCs w:val="24"/>
              </w:rPr>
              <w:t>результаты</w:t>
            </w:r>
            <w:proofErr w:type="spellEnd"/>
            <w:r w:rsidRPr="00155F6E">
              <w:rPr>
                <w:rFonts w:ascii="Times New Roman" w:hAnsi="Times New Roman" w:cs="Times New Roman"/>
                <w:bCs/>
                <w:sz w:val="24"/>
                <w:szCs w:val="24"/>
              </w:rPr>
              <w:t xml:space="preserve"> </w:t>
            </w:r>
            <w:proofErr w:type="spellStart"/>
            <w:r w:rsidRPr="00155F6E">
              <w:rPr>
                <w:rFonts w:ascii="Times New Roman" w:hAnsi="Times New Roman" w:cs="Times New Roman"/>
                <w:bCs/>
                <w:sz w:val="24"/>
                <w:szCs w:val="24"/>
              </w:rPr>
              <w:t>обучения</w:t>
            </w:r>
            <w:proofErr w:type="spellEnd"/>
            <w:r w:rsidRPr="00155F6E">
              <w:rPr>
                <w:rFonts w:ascii="Times New Roman" w:hAnsi="Times New Roman" w:cs="Times New Roman"/>
                <w:bCs/>
                <w:sz w:val="24"/>
                <w:szCs w:val="24"/>
              </w:rPr>
              <w:t xml:space="preserve"> </w:t>
            </w:r>
          </w:p>
        </w:tc>
        <w:tc>
          <w:tcPr>
            <w:tcW w:w="3601" w:type="pct"/>
            <w:shd w:val="clear" w:color="auto" w:fill="auto"/>
            <w:tcMar>
              <w:top w:w="15" w:type="dxa"/>
              <w:left w:w="80" w:type="dxa"/>
              <w:bottom w:w="0" w:type="dxa"/>
              <w:right w:w="80" w:type="dxa"/>
            </w:tcMar>
            <w:vAlign w:val="center"/>
            <w:hideMark/>
          </w:tcPr>
          <w:p w:rsidR="00C06EE4" w:rsidRPr="00155F6E" w:rsidRDefault="00C06EE4" w:rsidP="00155F6E">
            <w:pPr>
              <w:spacing w:after="0" w:line="240" w:lineRule="auto"/>
              <w:jc w:val="center"/>
              <w:rPr>
                <w:rFonts w:ascii="Times New Roman" w:hAnsi="Times New Roman" w:cs="Times New Roman"/>
                <w:sz w:val="24"/>
                <w:szCs w:val="24"/>
              </w:rPr>
            </w:pPr>
            <w:proofErr w:type="spellStart"/>
            <w:r w:rsidRPr="00155F6E">
              <w:rPr>
                <w:rFonts w:ascii="Times New Roman" w:hAnsi="Times New Roman" w:cs="Times New Roman"/>
                <w:sz w:val="24"/>
                <w:szCs w:val="24"/>
              </w:rPr>
              <w:t>Оценочные</w:t>
            </w:r>
            <w:proofErr w:type="spellEnd"/>
            <w:r w:rsidRPr="00155F6E">
              <w:rPr>
                <w:rFonts w:ascii="Times New Roman" w:hAnsi="Times New Roman" w:cs="Times New Roman"/>
                <w:sz w:val="24"/>
                <w:szCs w:val="24"/>
              </w:rPr>
              <w:t xml:space="preserve"> </w:t>
            </w:r>
            <w:proofErr w:type="spellStart"/>
            <w:r w:rsidRPr="00155F6E">
              <w:rPr>
                <w:rFonts w:ascii="Times New Roman" w:hAnsi="Times New Roman" w:cs="Times New Roman"/>
                <w:sz w:val="24"/>
                <w:szCs w:val="24"/>
              </w:rPr>
              <w:t>средства</w:t>
            </w:r>
            <w:proofErr w:type="spellEnd"/>
          </w:p>
        </w:tc>
      </w:tr>
      <w:tr w:rsidR="00C06EE4" w:rsidRPr="00253A15" w:rsidTr="00B40636">
        <w:trPr>
          <w:trHeight w:val="283"/>
        </w:trPr>
        <w:tc>
          <w:tcPr>
            <w:tcW w:w="5000" w:type="pct"/>
            <w:gridSpan w:val="3"/>
            <w:shd w:val="clear" w:color="auto" w:fill="auto"/>
            <w:tcMar>
              <w:top w:w="15" w:type="dxa"/>
              <w:left w:w="80" w:type="dxa"/>
              <w:bottom w:w="0" w:type="dxa"/>
              <w:right w:w="80" w:type="dxa"/>
            </w:tcMar>
            <w:hideMark/>
          </w:tcPr>
          <w:p w:rsidR="00C06EE4" w:rsidRPr="00155F6E" w:rsidRDefault="00C06EE4" w:rsidP="00155F6E">
            <w:pPr>
              <w:spacing w:after="0" w:line="240" w:lineRule="auto"/>
              <w:rPr>
                <w:rFonts w:ascii="Times New Roman" w:hAnsi="Times New Roman" w:cs="Times New Roman"/>
                <w:sz w:val="24"/>
                <w:szCs w:val="24"/>
                <w:lang w:val="ru-RU"/>
              </w:rPr>
            </w:pPr>
            <w:r w:rsidRPr="00155F6E">
              <w:rPr>
                <w:rFonts w:ascii="Times New Roman" w:hAnsi="Times New Roman" w:cs="Times New Roman"/>
                <w:b/>
                <w:bCs/>
                <w:sz w:val="24"/>
                <w:szCs w:val="24"/>
                <w:lang w:val="ru-RU"/>
              </w:rPr>
              <w:t>ОПК-2 осознанием сущности и значения информации в развитии современного общества</w:t>
            </w:r>
          </w:p>
        </w:tc>
      </w:tr>
      <w:tr w:rsidR="006A26E5" w:rsidRPr="00253A15" w:rsidTr="006A26E5">
        <w:trPr>
          <w:trHeight w:val="1708"/>
        </w:trPr>
        <w:tc>
          <w:tcPr>
            <w:tcW w:w="513" w:type="pct"/>
            <w:shd w:val="clear" w:color="auto" w:fill="auto"/>
            <w:tcMar>
              <w:top w:w="15" w:type="dxa"/>
              <w:left w:w="80" w:type="dxa"/>
              <w:bottom w:w="0" w:type="dxa"/>
              <w:right w:w="80" w:type="dxa"/>
            </w:tcMar>
            <w:hideMark/>
          </w:tcPr>
          <w:p w:rsidR="006A26E5" w:rsidRPr="00155F6E" w:rsidRDefault="006A26E5" w:rsidP="00155F6E">
            <w:pPr>
              <w:spacing w:after="0" w:line="240" w:lineRule="auto"/>
              <w:rPr>
                <w:rFonts w:ascii="Times New Roman" w:hAnsi="Times New Roman" w:cs="Times New Roman"/>
                <w:sz w:val="24"/>
                <w:szCs w:val="24"/>
              </w:rPr>
            </w:pPr>
            <w:proofErr w:type="spellStart"/>
            <w:r w:rsidRPr="00155F6E">
              <w:rPr>
                <w:rFonts w:ascii="Times New Roman" w:hAnsi="Times New Roman" w:cs="Times New Roman"/>
                <w:sz w:val="24"/>
                <w:szCs w:val="24"/>
              </w:rPr>
              <w:t>Знать</w:t>
            </w:r>
            <w:proofErr w:type="spellEnd"/>
          </w:p>
        </w:tc>
        <w:tc>
          <w:tcPr>
            <w:tcW w:w="886" w:type="pct"/>
            <w:shd w:val="clear" w:color="auto" w:fill="auto"/>
            <w:tcMar>
              <w:top w:w="15" w:type="dxa"/>
              <w:left w:w="80" w:type="dxa"/>
              <w:bottom w:w="0" w:type="dxa"/>
              <w:right w:w="80" w:type="dxa"/>
            </w:tcMar>
          </w:tcPr>
          <w:p w:rsidR="006A26E5" w:rsidRPr="00B37B66" w:rsidRDefault="006A26E5" w:rsidP="00647903">
            <w:pPr>
              <w:spacing w:after="0" w:line="240" w:lineRule="auto"/>
              <w:rPr>
                <w:sz w:val="24"/>
                <w:szCs w:val="24"/>
                <w:lang w:val="ru-RU"/>
              </w:rPr>
            </w:pPr>
            <w:r w:rsidRPr="00B37B66">
              <w:rPr>
                <w:rFonts w:ascii="Times New Roman" w:hAnsi="Times New Roman" w:cs="Times New Roman"/>
                <w:color w:val="000000"/>
                <w:sz w:val="24"/>
                <w:szCs w:val="24"/>
                <w:lang w:val="ru-RU"/>
              </w:rPr>
              <w:t xml:space="preserve">-направление </w:t>
            </w:r>
            <w:proofErr w:type="spellStart"/>
            <w:r w:rsidRPr="00B37B66">
              <w:rPr>
                <w:rFonts w:ascii="Times New Roman" w:hAnsi="Times New Roman" w:cs="Times New Roman"/>
                <w:color w:val="000000"/>
                <w:sz w:val="24"/>
                <w:szCs w:val="24"/>
                <w:lang w:val="ru-RU"/>
              </w:rPr>
              <w:t>энерго-иформационных</w:t>
            </w:r>
            <w:proofErr w:type="spellEnd"/>
            <w:r w:rsidRPr="00B37B66">
              <w:rPr>
                <w:rFonts w:ascii="Times New Roman" w:hAnsi="Times New Roman" w:cs="Times New Roman"/>
                <w:color w:val="000000"/>
                <w:sz w:val="24"/>
                <w:szCs w:val="24"/>
                <w:lang w:val="ru-RU"/>
              </w:rPr>
              <w:t xml:space="preserve"> потоков в системах управления технологическими процессами.</w:t>
            </w:r>
          </w:p>
        </w:tc>
        <w:tc>
          <w:tcPr>
            <w:tcW w:w="3601" w:type="pct"/>
            <w:shd w:val="clear" w:color="auto" w:fill="auto"/>
            <w:tcMar>
              <w:top w:w="15" w:type="dxa"/>
              <w:left w:w="80" w:type="dxa"/>
              <w:bottom w:w="0" w:type="dxa"/>
              <w:right w:w="80" w:type="dxa"/>
            </w:tcMar>
            <w:vAlign w:val="center"/>
          </w:tcPr>
          <w:p w:rsidR="006A26E5" w:rsidRPr="00065F70" w:rsidRDefault="006A26E5" w:rsidP="00155F6E">
            <w:pPr>
              <w:spacing w:after="0" w:line="240" w:lineRule="auto"/>
              <w:rPr>
                <w:rFonts w:ascii="Times New Roman" w:hAnsi="Times New Roman" w:cs="Times New Roman"/>
                <w:b/>
                <w:sz w:val="24"/>
                <w:szCs w:val="24"/>
                <w:lang w:val="ru-RU"/>
              </w:rPr>
            </w:pPr>
            <w:r w:rsidRPr="00065F70">
              <w:rPr>
                <w:rFonts w:ascii="Times New Roman" w:hAnsi="Times New Roman" w:cs="Times New Roman"/>
                <w:b/>
                <w:sz w:val="24"/>
                <w:szCs w:val="24"/>
                <w:lang w:val="ru-RU"/>
              </w:rPr>
              <w:t xml:space="preserve">Перечень вопросов для подготовки к экзамену </w:t>
            </w:r>
          </w:p>
          <w:p w:rsidR="006A26E5" w:rsidRPr="006A26E5" w:rsidRDefault="006A26E5" w:rsidP="006A26E5">
            <w:pPr>
              <w:pStyle w:val="ab"/>
              <w:numPr>
                <w:ilvl w:val="0"/>
                <w:numId w:val="1"/>
              </w:numPr>
              <w:spacing w:line="240" w:lineRule="auto"/>
              <w:rPr>
                <w:szCs w:val="24"/>
                <w:lang w:val="ru-RU"/>
              </w:rPr>
            </w:pPr>
            <w:r w:rsidRPr="006A26E5">
              <w:rPr>
                <w:szCs w:val="24"/>
                <w:lang w:val="ru-RU"/>
              </w:rPr>
              <w:t>Приведите основные характеристики объекта управления и регулирования.</w:t>
            </w:r>
          </w:p>
          <w:p w:rsidR="006A26E5" w:rsidRPr="006A26E5" w:rsidRDefault="006A26E5" w:rsidP="006A26E5">
            <w:pPr>
              <w:pStyle w:val="ab"/>
              <w:numPr>
                <w:ilvl w:val="0"/>
                <w:numId w:val="1"/>
              </w:numPr>
              <w:spacing w:line="240" w:lineRule="auto"/>
              <w:rPr>
                <w:szCs w:val="24"/>
                <w:lang w:val="ru-RU"/>
              </w:rPr>
            </w:pPr>
            <w:r w:rsidRPr="006A26E5">
              <w:rPr>
                <w:szCs w:val="24"/>
                <w:lang w:val="ru-RU"/>
              </w:rPr>
              <w:t>Опишите информационные потоки в системе: технологический процесс, агрегат, изделие.</w:t>
            </w:r>
          </w:p>
          <w:p w:rsidR="006A26E5" w:rsidRPr="006A26E5" w:rsidRDefault="006A26E5" w:rsidP="006A26E5">
            <w:pPr>
              <w:pStyle w:val="ab"/>
              <w:numPr>
                <w:ilvl w:val="0"/>
                <w:numId w:val="1"/>
              </w:numPr>
              <w:spacing w:line="240" w:lineRule="auto"/>
              <w:rPr>
                <w:i/>
                <w:szCs w:val="24"/>
                <w:lang w:val="ru-RU"/>
              </w:rPr>
            </w:pPr>
            <w:r w:rsidRPr="006A26E5">
              <w:rPr>
                <w:szCs w:val="24"/>
                <w:lang w:val="ru-RU"/>
              </w:rPr>
              <w:t>Составьте алгоритм управления для выбранного агрегата.</w:t>
            </w:r>
          </w:p>
        </w:tc>
      </w:tr>
      <w:tr w:rsidR="006A26E5" w:rsidRPr="00253A15" w:rsidTr="006A26E5">
        <w:trPr>
          <w:trHeight w:val="258"/>
        </w:trPr>
        <w:tc>
          <w:tcPr>
            <w:tcW w:w="513" w:type="pct"/>
            <w:shd w:val="clear" w:color="auto" w:fill="auto"/>
            <w:tcMar>
              <w:top w:w="15" w:type="dxa"/>
              <w:left w:w="80" w:type="dxa"/>
              <w:bottom w:w="0" w:type="dxa"/>
              <w:right w:w="80" w:type="dxa"/>
            </w:tcMar>
            <w:hideMark/>
          </w:tcPr>
          <w:p w:rsidR="006A26E5" w:rsidRPr="00155F6E" w:rsidRDefault="006A26E5" w:rsidP="00155F6E">
            <w:pPr>
              <w:spacing w:after="0" w:line="240" w:lineRule="auto"/>
              <w:rPr>
                <w:rFonts w:ascii="Times New Roman" w:hAnsi="Times New Roman" w:cs="Times New Roman"/>
                <w:sz w:val="24"/>
                <w:szCs w:val="24"/>
              </w:rPr>
            </w:pPr>
            <w:proofErr w:type="spellStart"/>
            <w:r w:rsidRPr="00155F6E">
              <w:rPr>
                <w:rFonts w:ascii="Times New Roman" w:hAnsi="Times New Roman" w:cs="Times New Roman"/>
                <w:sz w:val="24"/>
                <w:szCs w:val="24"/>
              </w:rPr>
              <w:t>Уметь</w:t>
            </w:r>
            <w:proofErr w:type="spellEnd"/>
          </w:p>
        </w:tc>
        <w:tc>
          <w:tcPr>
            <w:tcW w:w="886" w:type="pct"/>
            <w:shd w:val="clear" w:color="auto" w:fill="auto"/>
            <w:tcMar>
              <w:top w:w="15" w:type="dxa"/>
              <w:left w:w="80" w:type="dxa"/>
              <w:bottom w:w="0" w:type="dxa"/>
              <w:right w:w="80" w:type="dxa"/>
            </w:tcMar>
          </w:tcPr>
          <w:p w:rsidR="006A26E5" w:rsidRPr="00B37B66" w:rsidRDefault="006A26E5" w:rsidP="00647903">
            <w:pPr>
              <w:spacing w:after="0" w:line="240" w:lineRule="auto"/>
              <w:rPr>
                <w:sz w:val="24"/>
                <w:szCs w:val="24"/>
                <w:lang w:val="ru-RU"/>
              </w:rPr>
            </w:pPr>
            <w:r w:rsidRPr="00B37B66">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 xml:space="preserve">использовать </w:t>
            </w:r>
            <w:proofErr w:type="spellStart"/>
            <w:r w:rsidRPr="00B37B66">
              <w:rPr>
                <w:rFonts w:ascii="Times New Roman" w:hAnsi="Times New Roman" w:cs="Times New Roman"/>
                <w:color w:val="000000"/>
                <w:sz w:val="24"/>
                <w:szCs w:val="24"/>
                <w:lang w:val="ru-RU"/>
              </w:rPr>
              <w:t>энерго-иформационны</w:t>
            </w:r>
            <w:r>
              <w:rPr>
                <w:rFonts w:ascii="Times New Roman" w:hAnsi="Times New Roman" w:cs="Times New Roman"/>
                <w:color w:val="000000"/>
                <w:sz w:val="24"/>
                <w:szCs w:val="24"/>
                <w:lang w:val="ru-RU"/>
              </w:rPr>
              <w:t>е</w:t>
            </w:r>
            <w:proofErr w:type="spellEnd"/>
            <w:r w:rsidRPr="00B37B66">
              <w:rPr>
                <w:rFonts w:ascii="Times New Roman" w:hAnsi="Times New Roman" w:cs="Times New Roman"/>
                <w:color w:val="000000"/>
                <w:sz w:val="24"/>
                <w:szCs w:val="24"/>
                <w:lang w:val="ru-RU"/>
              </w:rPr>
              <w:t xml:space="preserve"> поток</w:t>
            </w:r>
            <w:r>
              <w:rPr>
                <w:rFonts w:ascii="Times New Roman" w:hAnsi="Times New Roman" w:cs="Times New Roman"/>
                <w:color w:val="000000"/>
                <w:sz w:val="24"/>
                <w:szCs w:val="24"/>
                <w:lang w:val="ru-RU"/>
              </w:rPr>
              <w:t>и</w:t>
            </w:r>
            <w:r w:rsidRPr="00B37B66">
              <w:rPr>
                <w:rFonts w:ascii="Times New Roman" w:hAnsi="Times New Roman" w:cs="Times New Roman"/>
                <w:color w:val="000000"/>
                <w:sz w:val="24"/>
                <w:szCs w:val="24"/>
                <w:lang w:val="ru-RU"/>
              </w:rPr>
              <w:t xml:space="preserve"> </w:t>
            </w:r>
            <w:proofErr w:type="gramStart"/>
            <w:r w:rsidRPr="00B37B66">
              <w:rPr>
                <w:rFonts w:ascii="Times New Roman" w:hAnsi="Times New Roman" w:cs="Times New Roman"/>
                <w:color w:val="000000"/>
                <w:sz w:val="24"/>
                <w:szCs w:val="24"/>
                <w:lang w:val="ru-RU"/>
              </w:rPr>
              <w:t>в</w:t>
            </w:r>
            <w:proofErr w:type="gramEnd"/>
            <w:r w:rsidRPr="00B37B66">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для</w:t>
            </w:r>
            <w:r w:rsidRPr="00B37B66">
              <w:rPr>
                <w:rFonts w:ascii="Times New Roman" w:hAnsi="Times New Roman" w:cs="Times New Roman"/>
                <w:color w:val="000000"/>
                <w:sz w:val="24"/>
                <w:szCs w:val="24"/>
                <w:lang w:val="ru-RU"/>
              </w:rPr>
              <w:t xml:space="preserve"> управления</w:t>
            </w:r>
            <w:r>
              <w:rPr>
                <w:rFonts w:ascii="Times New Roman" w:hAnsi="Times New Roman" w:cs="Times New Roman"/>
                <w:color w:val="000000"/>
                <w:sz w:val="24"/>
                <w:szCs w:val="24"/>
                <w:lang w:val="ru-RU"/>
              </w:rPr>
              <w:t xml:space="preserve"> </w:t>
            </w:r>
            <w:r w:rsidRPr="00B37B66">
              <w:rPr>
                <w:rFonts w:ascii="Times New Roman" w:hAnsi="Times New Roman" w:cs="Times New Roman"/>
                <w:color w:val="000000"/>
                <w:sz w:val="24"/>
                <w:szCs w:val="24"/>
                <w:lang w:val="ru-RU"/>
              </w:rPr>
              <w:t>технологическими процессами.</w:t>
            </w:r>
          </w:p>
        </w:tc>
        <w:tc>
          <w:tcPr>
            <w:tcW w:w="3601" w:type="pct"/>
            <w:shd w:val="clear" w:color="auto" w:fill="auto"/>
            <w:tcMar>
              <w:top w:w="15" w:type="dxa"/>
              <w:left w:w="80" w:type="dxa"/>
              <w:bottom w:w="0" w:type="dxa"/>
              <w:right w:w="80" w:type="dxa"/>
            </w:tcMar>
            <w:vAlign w:val="center"/>
          </w:tcPr>
          <w:p w:rsidR="000D7B0A" w:rsidRPr="00D30E30" w:rsidRDefault="000D7B0A" w:rsidP="000D7B0A">
            <w:pPr>
              <w:pStyle w:val="a6"/>
              <w:tabs>
                <w:tab w:val="left" w:pos="1723"/>
              </w:tabs>
              <w:ind w:firstLine="0"/>
              <w:jc w:val="center"/>
              <w:rPr>
                <w:spacing w:val="1"/>
                <w:lang w:val="ru-RU"/>
              </w:rPr>
            </w:pPr>
            <w:r w:rsidRPr="00D30E30">
              <w:rPr>
                <w:b/>
                <w:spacing w:val="-1"/>
                <w:lang w:val="ru-RU"/>
              </w:rPr>
              <w:t>АКР № 1</w:t>
            </w:r>
            <w:r w:rsidRPr="00D30E30">
              <w:rPr>
                <w:spacing w:val="-1"/>
                <w:lang w:val="ru-RU"/>
              </w:rPr>
              <w:t xml:space="preserve"> « Э</w:t>
            </w:r>
            <w:r w:rsidRPr="00D30E30">
              <w:rPr>
                <w:lang w:val="ru-RU"/>
              </w:rPr>
              <w:t xml:space="preserve">квивалентные </w:t>
            </w:r>
            <w:r w:rsidRPr="00D30E30">
              <w:rPr>
                <w:spacing w:val="16"/>
                <w:lang w:val="ru-RU"/>
              </w:rPr>
              <w:t xml:space="preserve"> </w:t>
            </w:r>
            <w:r w:rsidRPr="00D30E30">
              <w:rPr>
                <w:lang w:val="ru-RU"/>
              </w:rPr>
              <w:t>передаточные</w:t>
            </w:r>
            <w:r w:rsidRPr="00D30E30">
              <w:rPr>
                <w:spacing w:val="15"/>
                <w:lang w:val="ru-RU"/>
              </w:rPr>
              <w:t xml:space="preserve"> </w:t>
            </w:r>
            <w:r w:rsidRPr="00D30E30">
              <w:rPr>
                <w:spacing w:val="1"/>
                <w:lang w:val="ru-RU"/>
              </w:rPr>
              <w:t>функции схем»</w:t>
            </w:r>
          </w:p>
          <w:p w:rsidR="000D7B0A" w:rsidRDefault="000D7B0A" w:rsidP="000D7B0A">
            <w:pPr>
              <w:pStyle w:val="a6"/>
              <w:tabs>
                <w:tab w:val="left" w:pos="1723"/>
              </w:tabs>
              <w:ind w:firstLine="0"/>
              <w:jc w:val="center"/>
              <w:rPr>
                <w:spacing w:val="1"/>
                <w:lang w:val="ru-RU"/>
              </w:rPr>
            </w:pPr>
            <w:r>
              <w:rPr>
                <w:spacing w:val="1"/>
                <w:lang w:val="ru-RU"/>
              </w:rPr>
              <w:t>Цель работы: - научится представлять передаточными функциями объекты управления.</w:t>
            </w:r>
          </w:p>
          <w:p w:rsidR="000D7B0A" w:rsidRPr="00A52305" w:rsidRDefault="000D7B0A" w:rsidP="000D7B0A">
            <w:pPr>
              <w:pStyle w:val="a6"/>
              <w:tabs>
                <w:tab w:val="left" w:pos="1723"/>
              </w:tabs>
              <w:ind w:firstLine="0"/>
              <w:jc w:val="center"/>
              <w:rPr>
                <w:spacing w:val="1"/>
                <w:lang w:val="ru-RU"/>
              </w:rPr>
            </w:pPr>
            <w:r w:rsidRPr="00A52305">
              <w:rPr>
                <w:rStyle w:val="ac"/>
                <w:bCs w:val="0"/>
                <w:bdr w:val="none" w:sz="0" w:space="0" w:color="auto" w:frame="1"/>
                <w:lang w:val="ru-RU"/>
              </w:rPr>
              <w:t>Пример решения задачи</w:t>
            </w:r>
          </w:p>
          <w:p w:rsidR="000D7B0A" w:rsidRPr="00577880" w:rsidRDefault="000D7B0A" w:rsidP="000D7B0A">
            <w:pPr>
              <w:pStyle w:val="a5"/>
              <w:shd w:val="clear" w:color="auto" w:fill="FFFFFF"/>
              <w:spacing w:before="0" w:beforeAutospacing="0" w:after="225" w:afterAutospacing="0" w:line="432" w:lineRule="atLeast"/>
              <w:textAlignment w:val="baseline"/>
              <w:rPr>
                <w:sz w:val="24"/>
              </w:rPr>
            </w:pPr>
            <w:r w:rsidRPr="00577880">
              <w:rPr>
                <w:sz w:val="24"/>
              </w:rPr>
              <w:t>Определить передаточную функцию схемы (рисунок 1.1,а).</w:t>
            </w:r>
          </w:p>
          <w:p w:rsidR="000D7B0A" w:rsidRDefault="000D7B0A" w:rsidP="000D7B0A">
            <w:pPr>
              <w:keepNext/>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14:anchorId="46431F1F" wp14:editId="180DB6A4">
                  <wp:extent cx="3074035" cy="2033905"/>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4035" cy="2033905"/>
                          </a:xfrm>
                          <a:prstGeom prst="rect">
                            <a:avLst/>
                          </a:prstGeom>
                          <a:noFill/>
                          <a:ln>
                            <a:noFill/>
                          </a:ln>
                        </pic:spPr>
                      </pic:pic>
                    </a:graphicData>
                  </a:graphic>
                </wp:inline>
              </w:drawing>
            </w:r>
          </w:p>
          <w:p w:rsidR="000D7B0A" w:rsidRPr="00E16BC2" w:rsidRDefault="000D7B0A" w:rsidP="000D7B0A">
            <w:pPr>
              <w:shd w:val="clear" w:color="auto" w:fill="FFFFFF"/>
              <w:textAlignment w:val="baseline"/>
              <w:rPr>
                <w:rFonts w:ascii="Times New Roman" w:hAnsi="Times New Roman" w:cs="Times New Roman"/>
                <w:sz w:val="24"/>
                <w:szCs w:val="24"/>
                <w:lang w:val="ru-RU"/>
              </w:rPr>
            </w:pPr>
            <w:r>
              <w:rPr>
                <w:rFonts w:ascii="Times New Roman" w:hAnsi="Times New Roman" w:cs="Times New Roman"/>
                <w:sz w:val="24"/>
                <w:szCs w:val="24"/>
                <w:lang w:val="ru-RU"/>
              </w:rPr>
              <w:t>Рис. 1.</w:t>
            </w:r>
          </w:p>
          <w:p w:rsidR="000D7B0A" w:rsidRPr="00577880" w:rsidRDefault="000D7B0A" w:rsidP="000D7B0A">
            <w:pPr>
              <w:pStyle w:val="a5"/>
              <w:shd w:val="clear" w:color="auto" w:fill="FFFFFF"/>
              <w:spacing w:before="0" w:beforeAutospacing="0" w:after="0" w:afterAutospacing="0" w:line="432" w:lineRule="atLeast"/>
              <w:textAlignment w:val="baseline"/>
              <w:rPr>
                <w:sz w:val="24"/>
              </w:rPr>
            </w:pPr>
            <w:r w:rsidRPr="00577880">
              <w:rPr>
                <w:rStyle w:val="ac"/>
                <w:sz w:val="24"/>
                <w:bdr w:val="none" w:sz="0" w:space="0" w:color="auto" w:frame="1"/>
              </w:rPr>
              <w:t>Решение:</w:t>
            </w:r>
          </w:p>
          <w:p w:rsidR="000D7B0A" w:rsidRPr="00577880" w:rsidRDefault="000D7B0A" w:rsidP="000D7B0A">
            <w:pPr>
              <w:pStyle w:val="a5"/>
              <w:shd w:val="clear" w:color="auto" w:fill="FFFFFF"/>
              <w:spacing w:before="0" w:beforeAutospacing="0" w:after="225" w:afterAutospacing="0" w:line="432" w:lineRule="atLeast"/>
              <w:textAlignment w:val="baseline"/>
              <w:rPr>
                <w:sz w:val="24"/>
              </w:rPr>
            </w:pPr>
            <w:r w:rsidRPr="00577880">
              <w:rPr>
                <w:sz w:val="24"/>
              </w:rPr>
              <w:t>Видно, что без преобразований нельзя начинать сворачивать схему, в частности, нельзя объединить звенья </w:t>
            </w:r>
            <w:r w:rsidRPr="00577880">
              <w:rPr>
                <w:noProof/>
                <w:sz w:val="24"/>
              </w:rPr>
              <w:drawing>
                <wp:inline distT="0" distB="0" distL="0" distR="0" wp14:anchorId="16C78479" wp14:editId="7F31C263">
                  <wp:extent cx="213995" cy="178435"/>
                  <wp:effectExtent l="0" t="0" r="0" b="0"/>
                  <wp:docPr id="41" name="Рисунок 4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имеры решения задач по теории автоматического управления"/>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995" cy="178435"/>
                          </a:xfrm>
                          <a:prstGeom prst="rect">
                            <a:avLst/>
                          </a:prstGeom>
                          <a:noFill/>
                          <a:ln>
                            <a:noFill/>
                          </a:ln>
                        </pic:spPr>
                      </pic:pic>
                    </a:graphicData>
                  </a:graphic>
                </wp:inline>
              </w:drawing>
            </w:r>
            <w:r w:rsidRPr="00577880">
              <w:rPr>
                <w:sz w:val="24"/>
              </w:rPr>
              <w:t> и </w:t>
            </w:r>
            <w:r w:rsidRPr="00577880">
              <w:rPr>
                <w:noProof/>
                <w:sz w:val="24"/>
              </w:rPr>
              <w:drawing>
                <wp:inline distT="0" distB="0" distL="0" distR="0" wp14:anchorId="32FB4527" wp14:editId="6C98C64D">
                  <wp:extent cx="213995" cy="178435"/>
                  <wp:effectExtent l="0" t="0" r="0" b="0"/>
                  <wp:docPr id="42" name="Рисунок 4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меры решения задач по теории автоматического управления"/>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995" cy="178435"/>
                          </a:xfrm>
                          <a:prstGeom prst="rect">
                            <a:avLst/>
                          </a:prstGeom>
                          <a:noFill/>
                          <a:ln>
                            <a:noFill/>
                          </a:ln>
                        </pic:spPr>
                      </pic:pic>
                    </a:graphicData>
                  </a:graphic>
                </wp:inline>
              </w:drawing>
            </w:r>
            <w:r w:rsidRPr="00577880">
              <w:rPr>
                <w:sz w:val="24"/>
              </w:rPr>
              <w:t>, как последовательно включенные, из-за связи в точке </w:t>
            </w:r>
            <w:r w:rsidRPr="00577880">
              <w:rPr>
                <w:noProof/>
                <w:sz w:val="24"/>
              </w:rPr>
              <w:drawing>
                <wp:inline distT="0" distB="0" distL="0" distR="0" wp14:anchorId="3BFC6FB5" wp14:editId="5E5656A2">
                  <wp:extent cx="178435" cy="118745"/>
                  <wp:effectExtent l="0" t="0" r="0" b="0"/>
                  <wp:docPr id="43" name="Рисунок 4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меры решения задач по теории автоматического управления"/>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435" cy="118745"/>
                          </a:xfrm>
                          <a:prstGeom prst="rect">
                            <a:avLst/>
                          </a:prstGeom>
                          <a:noFill/>
                          <a:ln>
                            <a:noFill/>
                          </a:ln>
                        </pic:spPr>
                      </pic:pic>
                    </a:graphicData>
                  </a:graphic>
                </wp:inline>
              </w:drawing>
            </w:r>
            <w:r w:rsidRPr="00577880">
              <w:rPr>
                <w:sz w:val="24"/>
              </w:rPr>
              <w:t>. Перенесем ветвь из узла </w:t>
            </w:r>
            <w:r w:rsidRPr="00577880">
              <w:rPr>
                <w:noProof/>
                <w:sz w:val="24"/>
              </w:rPr>
              <w:drawing>
                <wp:inline distT="0" distB="0" distL="0" distR="0" wp14:anchorId="31466390" wp14:editId="74665590">
                  <wp:extent cx="178435" cy="118745"/>
                  <wp:effectExtent l="0" t="0" r="0" b="0"/>
                  <wp:docPr id="44" name="Рисунок 4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имеры решения задач по теории автоматического управления"/>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435" cy="118745"/>
                          </a:xfrm>
                          <a:prstGeom prst="rect">
                            <a:avLst/>
                          </a:prstGeom>
                          <a:noFill/>
                          <a:ln>
                            <a:noFill/>
                          </a:ln>
                        </pic:spPr>
                      </pic:pic>
                    </a:graphicData>
                  </a:graphic>
                </wp:inline>
              </w:drawing>
            </w:r>
            <w:r w:rsidRPr="00577880">
              <w:rPr>
                <w:sz w:val="24"/>
              </w:rPr>
              <w:t> в узел </w:t>
            </w:r>
            <w:r w:rsidRPr="00577880">
              <w:rPr>
                <w:noProof/>
                <w:sz w:val="24"/>
              </w:rPr>
              <w:drawing>
                <wp:inline distT="0" distB="0" distL="0" distR="0" wp14:anchorId="14ED75BE" wp14:editId="74CABA3C">
                  <wp:extent cx="118745" cy="118745"/>
                  <wp:effectExtent l="0" t="0" r="0" b="0"/>
                  <wp:docPr id="45" name="Рисунок 4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имеры решения задач по теории автоматического управления"/>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sidRPr="00577880">
              <w:rPr>
                <w:sz w:val="24"/>
              </w:rPr>
              <w:t> (рисунок 1).</w:t>
            </w:r>
          </w:p>
          <w:p w:rsidR="000D7B0A" w:rsidRPr="00577880" w:rsidRDefault="000D7B0A" w:rsidP="000D7B0A">
            <w:pPr>
              <w:pStyle w:val="a5"/>
              <w:shd w:val="clear" w:color="auto" w:fill="FFFFFF"/>
              <w:spacing w:before="0" w:beforeAutospacing="0" w:after="225" w:afterAutospacing="0" w:line="432" w:lineRule="atLeast"/>
              <w:textAlignment w:val="baseline"/>
              <w:rPr>
                <w:sz w:val="24"/>
              </w:rPr>
            </w:pPr>
            <w:r w:rsidRPr="00577880">
              <w:rPr>
                <w:sz w:val="24"/>
              </w:rPr>
              <w:t>В исходной схеме на пути от точки </w:t>
            </w:r>
            <w:r w:rsidRPr="00577880">
              <w:rPr>
                <w:noProof/>
                <w:sz w:val="24"/>
              </w:rPr>
              <w:drawing>
                <wp:inline distT="0" distB="0" distL="0" distR="0" wp14:anchorId="585097C9" wp14:editId="26DBE193">
                  <wp:extent cx="178435" cy="118745"/>
                  <wp:effectExtent l="0" t="0" r="0" b="0"/>
                  <wp:docPr id="46" name="Рисунок 4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имеры решения задач по теории автоматического управления"/>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435" cy="118745"/>
                          </a:xfrm>
                          <a:prstGeom prst="rect">
                            <a:avLst/>
                          </a:prstGeom>
                          <a:noFill/>
                          <a:ln>
                            <a:noFill/>
                          </a:ln>
                        </pic:spPr>
                      </pic:pic>
                    </a:graphicData>
                  </a:graphic>
                </wp:inline>
              </w:drawing>
            </w:r>
            <w:r w:rsidRPr="00577880">
              <w:rPr>
                <w:sz w:val="24"/>
              </w:rPr>
              <w:t> к входному сумматору не было звеньев, преобразующих сигнал, а в новой схеме на пути между теми же точками появляется звено с передаточной функцией </w:t>
            </w:r>
            <w:r w:rsidRPr="00577880">
              <w:rPr>
                <w:noProof/>
                <w:sz w:val="24"/>
              </w:rPr>
              <w:drawing>
                <wp:inline distT="0" distB="0" distL="0" distR="0" wp14:anchorId="5C6978ED" wp14:editId="55510299">
                  <wp:extent cx="213995" cy="178435"/>
                  <wp:effectExtent l="0" t="0" r="0" b="0"/>
                  <wp:docPr id="47" name="Рисунок 4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имеры решения задач по теории автоматического управления"/>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995" cy="178435"/>
                          </a:xfrm>
                          <a:prstGeom prst="rect">
                            <a:avLst/>
                          </a:prstGeom>
                          <a:noFill/>
                          <a:ln>
                            <a:noFill/>
                          </a:ln>
                        </pic:spPr>
                      </pic:pic>
                    </a:graphicData>
                  </a:graphic>
                </wp:inline>
              </w:drawing>
            </w:r>
            <w:r w:rsidRPr="00577880">
              <w:rPr>
                <w:sz w:val="24"/>
              </w:rPr>
              <w:t>. Следовательно, в цепь переносимого воздействия нужно ввести фиктивное звено с обратной передаточной функцией, т. е. </w:t>
            </w:r>
            <w:r w:rsidRPr="00577880">
              <w:rPr>
                <w:noProof/>
                <w:sz w:val="24"/>
              </w:rPr>
              <w:drawing>
                <wp:inline distT="0" distB="0" distL="0" distR="0" wp14:anchorId="1FDD9401" wp14:editId="1283BDD6">
                  <wp:extent cx="356235" cy="201930"/>
                  <wp:effectExtent l="0" t="0" r="0" b="0"/>
                  <wp:docPr id="48" name="Рисунок 4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имеры решения задач по теории автоматического управления"/>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6235" cy="201930"/>
                          </a:xfrm>
                          <a:prstGeom prst="rect">
                            <a:avLst/>
                          </a:prstGeom>
                          <a:noFill/>
                          <a:ln>
                            <a:noFill/>
                          </a:ln>
                        </pic:spPr>
                      </pic:pic>
                    </a:graphicData>
                  </a:graphic>
                </wp:inline>
              </w:drawing>
            </w:r>
            <w:r w:rsidRPr="00577880">
              <w:rPr>
                <w:sz w:val="24"/>
              </w:rPr>
              <w:t> или </w:t>
            </w:r>
            <w:r w:rsidRPr="00577880">
              <w:rPr>
                <w:noProof/>
                <w:sz w:val="24"/>
              </w:rPr>
              <w:drawing>
                <wp:inline distT="0" distB="0" distL="0" distR="0" wp14:anchorId="63167B8E" wp14:editId="708ED4FE">
                  <wp:extent cx="320675" cy="213995"/>
                  <wp:effectExtent l="0" t="0" r="0" b="0"/>
                  <wp:docPr id="49" name="Рисунок 4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римеры решения задач по теории автоматического управления"/>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675" cy="213995"/>
                          </a:xfrm>
                          <a:prstGeom prst="rect">
                            <a:avLst/>
                          </a:prstGeom>
                          <a:noFill/>
                          <a:ln>
                            <a:noFill/>
                          </a:ln>
                        </pic:spPr>
                      </pic:pic>
                    </a:graphicData>
                  </a:graphic>
                </wp:inline>
              </w:drawing>
            </w:r>
            <w:r w:rsidRPr="00577880">
              <w:rPr>
                <w:sz w:val="24"/>
              </w:rPr>
              <w:t>.</w:t>
            </w:r>
          </w:p>
          <w:p w:rsidR="000D7B0A" w:rsidRPr="00577880" w:rsidRDefault="000D7B0A" w:rsidP="000D7B0A">
            <w:pPr>
              <w:pStyle w:val="a5"/>
              <w:shd w:val="clear" w:color="auto" w:fill="FFFFFF"/>
              <w:spacing w:before="0" w:beforeAutospacing="0" w:after="225" w:afterAutospacing="0" w:line="432" w:lineRule="atLeast"/>
              <w:textAlignment w:val="baseline"/>
              <w:rPr>
                <w:sz w:val="24"/>
              </w:rPr>
            </w:pPr>
            <w:r w:rsidRPr="00577880">
              <w:rPr>
                <w:sz w:val="24"/>
              </w:rPr>
              <w:t>После переноса начнем свертывание схемы, заменяя каждый раз несколько звеньев одним эквивалентным на основе правил 1-3 и увеличивая границы преобразуемого участка. Промежуточные (вспомогательные) ПФ обычно индексируют римскими цифрами, их используют временно и обязательно заменяют в итоге на ПФ с реально существующими индексами.</w:t>
            </w:r>
          </w:p>
          <w:p w:rsidR="000D7B0A" w:rsidRPr="00577880" w:rsidRDefault="000D7B0A" w:rsidP="000D7B0A">
            <w:pPr>
              <w:shd w:val="clear" w:color="auto" w:fill="FFFFFF"/>
              <w:textAlignment w:val="baseline"/>
              <w:rPr>
                <w:rFonts w:ascii="Times New Roman" w:hAnsi="Times New Roman" w:cs="Times New Roman"/>
                <w:sz w:val="24"/>
                <w:szCs w:val="24"/>
              </w:rPr>
            </w:pPr>
            <w:r w:rsidRPr="00577880">
              <w:rPr>
                <w:rFonts w:ascii="Times New Roman" w:hAnsi="Times New Roman" w:cs="Times New Roman"/>
                <w:noProof/>
                <w:sz w:val="24"/>
                <w:szCs w:val="24"/>
                <w:lang w:val="ru-RU" w:eastAsia="ru-RU"/>
              </w:rPr>
              <w:drawing>
                <wp:inline distT="0" distB="0" distL="0" distR="0" wp14:anchorId="4AD571F8" wp14:editId="79820E15">
                  <wp:extent cx="3087584" cy="1011034"/>
                  <wp:effectExtent l="0" t="0" r="0" b="0"/>
                  <wp:docPr id="50" name="Рисунок 5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римеры решения задач по теории автоматического управления"/>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3098459" cy="1014595"/>
                          </a:xfrm>
                          <a:prstGeom prst="rect">
                            <a:avLst/>
                          </a:prstGeom>
                          <a:noFill/>
                          <a:ln>
                            <a:noFill/>
                          </a:ln>
                        </pic:spPr>
                      </pic:pic>
                    </a:graphicData>
                  </a:graphic>
                </wp:inline>
              </w:drawing>
            </w:r>
          </w:p>
          <w:p w:rsidR="000D7B0A" w:rsidRPr="00577880" w:rsidRDefault="000D7B0A" w:rsidP="000D7B0A">
            <w:pPr>
              <w:pStyle w:val="a5"/>
              <w:shd w:val="clear" w:color="auto" w:fill="FFFFFF"/>
              <w:spacing w:before="0" w:beforeAutospacing="0" w:after="225" w:afterAutospacing="0" w:line="432" w:lineRule="atLeast"/>
              <w:textAlignment w:val="baseline"/>
              <w:rPr>
                <w:sz w:val="24"/>
              </w:rPr>
            </w:pPr>
            <w:r w:rsidRPr="00577880">
              <w:rPr>
                <w:sz w:val="24"/>
              </w:rPr>
              <w:t>Конечный результат всегда представляется в виде простой рациональной дроби и выражается только через исходные передаточные функции. Сигнал не может пройти через одну и ту же точку дважды, поэтому появление в выражении кратных величин вида </w:t>
            </w:r>
            <w:r w:rsidRPr="00577880">
              <w:rPr>
                <w:noProof/>
                <w:sz w:val="24"/>
              </w:rPr>
              <w:drawing>
                <wp:inline distT="0" distB="0" distL="0" distR="0" wp14:anchorId="325193AF" wp14:editId="7E9B608F">
                  <wp:extent cx="320675" cy="189865"/>
                  <wp:effectExtent l="0" t="0" r="0" b="0"/>
                  <wp:docPr id="51" name="Рисунок 5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римеры решения задач по теории автоматического управления"/>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675" cy="189865"/>
                          </a:xfrm>
                          <a:prstGeom prst="rect">
                            <a:avLst/>
                          </a:prstGeom>
                          <a:noFill/>
                          <a:ln>
                            <a:noFill/>
                          </a:ln>
                        </pic:spPr>
                      </pic:pic>
                    </a:graphicData>
                  </a:graphic>
                </wp:inline>
              </w:drawing>
            </w:r>
            <w:r w:rsidRPr="00577880">
              <w:rPr>
                <w:sz w:val="24"/>
              </w:rPr>
              <w:t> или </w:t>
            </w:r>
            <w:r w:rsidRPr="00577880">
              <w:rPr>
                <w:noProof/>
                <w:sz w:val="24"/>
              </w:rPr>
              <w:drawing>
                <wp:inline distT="0" distB="0" distL="0" distR="0" wp14:anchorId="29D452CC" wp14:editId="517937E5">
                  <wp:extent cx="297180" cy="225425"/>
                  <wp:effectExtent l="0" t="0" r="0" b="0"/>
                  <wp:docPr id="52" name="Рисунок 5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римеры решения задач по теории автоматического управления"/>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180" cy="225425"/>
                          </a:xfrm>
                          <a:prstGeom prst="rect">
                            <a:avLst/>
                          </a:prstGeom>
                          <a:noFill/>
                          <a:ln>
                            <a:noFill/>
                          </a:ln>
                        </pic:spPr>
                      </pic:pic>
                    </a:graphicData>
                  </a:graphic>
                </wp:inline>
              </w:drawing>
            </w:r>
            <w:r w:rsidRPr="00577880">
              <w:rPr>
                <w:sz w:val="24"/>
              </w:rPr>
              <w:t> и т. п. является признаком допущенной при преобразованиях ошибки.</w:t>
            </w:r>
          </w:p>
          <w:p w:rsidR="000D7B0A" w:rsidRPr="00F440A1" w:rsidRDefault="000D7B0A" w:rsidP="000D7B0A">
            <w:pPr>
              <w:pStyle w:val="a6"/>
              <w:tabs>
                <w:tab w:val="left" w:pos="1723"/>
              </w:tabs>
              <w:ind w:firstLine="0"/>
              <w:jc w:val="center"/>
              <w:rPr>
                <w:b/>
                <w:spacing w:val="1"/>
                <w:lang w:val="ru-RU"/>
              </w:rPr>
            </w:pPr>
          </w:p>
          <w:p w:rsidR="000D7B0A" w:rsidRPr="00F440A1" w:rsidRDefault="000D7B0A" w:rsidP="000D7B0A">
            <w:pPr>
              <w:pStyle w:val="a6"/>
              <w:tabs>
                <w:tab w:val="left" w:pos="1723"/>
              </w:tabs>
              <w:ind w:firstLine="0"/>
              <w:jc w:val="center"/>
              <w:rPr>
                <w:b/>
                <w:spacing w:val="-1"/>
                <w:lang w:val="ru-RU"/>
              </w:rPr>
            </w:pPr>
            <w:r w:rsidRPr="00F440A1">
              <w:rPr>
                <w:b/>
                <w:spacing w:val="1"/>
                <w:lang w:val="ru-RU"/>
              </w:rPr>
              <w:t>Примерные варианты заданий:</w:t>
            </w:r>
          </w:p>
          <w:p w:rsidR="000D7B0A" w:rsidRPr="00A45948" w:rsidRDefault="000D7B0A" w:rsidP="000D7B0A">
            <w:pPr>
              <w:pStyle w:val="a6"/>
              <w:tabs>
                <w:tab w:val="left" w:pos="1723"/>
              </w:tabs>
              <w:ind w:firstLine="0"/>
              <w:jc w:val="center"/>
              <w:rPr>
                <w:lang w:val="ru-RU"/>
              </w:rPr>
            </w:pPr>
            <w:r w:rsidRPr="00A45948">
              <w:rPr>
                <w:spacing w:val="-1"/>
                <w:lang w:val="ru-RU"/>
              </w:rPr>
              <w:t>№1. Найти</w:t>
            </w:r>
            <w:r w:rsidRPr="00A45948">
              <w:rPr>
                <w:spacing w:val="36"/>
                <w:lang w:val="ru-RU"/>
              </w:rPr>
              <w:t xml:space="preserve"> </w:t>
            </w:r>
            <w:r w:rsidRPr="00A45948">
              <w:rPr>
                <w:lang w:val="ru-RU"/>
              </w:rPr>
              <w:t>эквивалентные</w:t>
            </w:r>
            <w:r w:rsidRPr="00A45948">
              <w:rPr>
                <w:spacing w:val="38"/>
                <w:lang w:val="ru-RU"/>
              </w:rPr>
              <w:t xml:space="preserve"> </w:t>
            </w:r>
            <w:r w:rsidRPr="00A45948">
              <w:rPr>
                <w:lang w:val="ru-RU"/>
              </w:rPr>
              <w:t>передаточные</w:t>
            </w:r>
            <w:r w:rsidRPr="00A45948">
              <w:rPr>
                <w:spacing w:val="39"/>
                <w:lang w:val="ru-RU"/>
              </w:rPr>
              <w:t xml:space="preserve"> </w:t>
            </w:r>
            <w:r w:rsidRPr="00A45948">
              <w:rPr>
                <w:spacing w:val="-1"/>
                <w:lang w:val="ru-RU"/>
              </w:rPr>
              <w:t>функции</w:t>
            </w:r>
            <w:r w:rsidRPr="00A45948">
              <w:rPr>
                <w:spacing w:val="36"/>
                <w:lang w:val="ru-RU"/>
              </w:rPr>
              <w:t xml:space="preserve"> </w:t>
            </w:r>
            <w:r w:rsidRPr="00A45948">
              <w:rPr>
                <w:lang w:val="ru-RU"/>
              </w:rPr>
              <w:t>схем</w:t>
            </w:r>
            <w:r w:rsidRPr="00A45948">
              <w:rPr>
                <w:spacing w:val="38"/>
                <w:lang w:val="ru-RU"/>
              </w:rPr>
              <w:t xml:space="preserve"> </w:t>
            </w:r>
            <w:r w:rsidRPr="00A45948">
              <w:rPr>
                <w:lang w:val="ru-RU"/>
              </w:rPr>
              <w:t>(ри</w:t>
            </w:r>
            <w:r w:rsidRPr="00A45948">
              <w:rPr>
                <w:spacing w:val="-1"/>
                <w:lang w:val="ru-RU"/>
              </w:rPr>
              <w:t>сунок</w:t>
            </w:r>
            <w:r w:rsidRPr="00A45948">
              <w:rPr>
                <w:spacing w:val="-13"/>
                <w:lang w:val="ru-RU"/>
              </w:rPr>
              <w:t xml:space="preserve"> </w:t>
            </w:r>
            <w:r w:rsidRPr="00A45948">
              <w:rPr>
                <w:lang w:val="ru-RU"/>
              </w:rPr>
              <w:t>1.</w:t>
            </w:r>
            <w:r>
              <w:rPr>
                <w:lang w:val="ru-RU"/>
              </w:rPr>
              <w:t>1</w:t>
            </w:r>
            <w:r w:rsidRPr="00A45948">
              <w:rPr>
                <w:lang w:val="ru-RU"/>
              </w:rPr>
              <w:t>).</w:t>
            </w:r>
          </w:p>
          <w:p w:rsidR="000D7B0A" w:rsidRPr="00552000" w:rsidRDefault="000D7B0A" w:rsidP="000D7B0A">
            <w:pPr>
              <w:spacing w:before="10"/>
              <w:jc w:val="center"/>
              <w:rPr>
                <w:lang w:val="ru-RU"/>
              </w:rPr>
            </w:pPr>
          </w:p>
          <w:p w:rsidR="000D7B0A" w:rsidRPr="00E35756" w:rsidRDefault="000D7B0A" w:rsidP="000D7B0A">
            <w:pPr>
              <w:tabs>
                <w:tab w:val="left" w:pos="4924"/>
              </w:tabs>
              <w:spacing w:line="200" w:lineRule="atLeast"/>
              <w:jc w:val="center"/>
            </w:pPr>
            <w:r w:rsidRPr="00E35756">
              <w:rPr>
                <w:noProof/>
                <w:position w:val="5"/>
                <w:lang w:val="ru-RU" w:eastAsia="ru-RU"/>
              </w:rPr>
              <w:drawing>
                <wp:inline distT="0" distB="0" distL="0" distR="0" wp14:anchorId="47D940FE" wp14:editId="749F2756">
                  <wp:extent cx="1924050" cy="581025"/>
                  <wp:effectExtent l="0" t="0" r="0" b="9525"/>
                  <wp:docPr id="5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24050" cy="581025"/>
                          </a:xfrm>
                          <a:prstGeom prst="rect">
                            <a:avLst/>
                          </a:prstGeom>
                          <a:noFill/>
                          <a:ln>
                            <a:noFill/>
                          </a:ln>
                        </pic:spPr>
                      </pic:pic>
                    </a:graphicData>
                  </a:graphic>
                </wp:inline>
              </w:drawing>
            </w:r>
            <w:r w:rsidRPr="00E35756">
              <w:rPr>
                <w:noProof/>
                <w:lang w:val="ru-RU" w:eastAsia="ru-RU"/>
              </w:rPr>
              <w:drawing>
                <wp:inline distT="0" distB="0" distL="0" distR="0" wp14:anchorId="18B510FF" wp14:editId="7559B8C3">
                  <wp:extent cx="1990725" cy="638175"/>
                  <wp:effectExtent l="0" t="0" r="9525" b="9525"/>
                  <wp:docPr id="5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90725" cy="638175"/>
                          </a:xfrm>
                          <a:prstGeom prst="rect">
                            <a:avLst/>
                          </a:prstGeom>
                          <a:noFill/>
                          <a:ln>
                            <a:noFill/>
                          </a:ln>
                        </pic:spPr>
                      </pic:pic>
                    </a:graphicData>
                  </a:graphic>
                </wp:inline>
              </w:drawing>
            </w:r>
          </w:p>
          <w:p w:rsidR="000D7B0A" w:rsidRPr="00A45948" w:rsidRDefault="000D7B0A" w:rsidP="000D7B0A">
            <w:pPr>
              <w:pStyle w:val="a6"/>
              <w:tabs>
                <w:tab w:val="left" w:pos="6642"/>
              </w:tabs>
              <w:spacing w:line="313" w:lineRule="exact"/>
              <w:jc w:val="center"/>
              <w:rPr>
                <w:lang w:val="ru-RU"/>
              </w:rPr>
            </w:pPr>
            <w:r w:rsidRPr="00A45948">
              <w:rPr>
                <w:w w:val="95"/>
                <w:lang w:val="ru-RU"/>
              </w:rPr>
              <w:t>а</w:t>
            </w:r>
            <w:r w:rsidRPr="00A45948">
              <w:rPr>
                <w:w w:val="95"/>
                <w:lang w:val="ru-RU"/>
              </w:rPr>
              <w:tab/>
            </w:r>
            <w:r w:rsidRPr="00A45948">
              <w:rPr>
                <w:lang w:val="ru-RU"/>
              </w:rPr>
              <w:t>б</w:t>
            </w:r>
          </w:p>
          <w:p w:rsidR="000D7B0A" w:rsidRPr="00A45948" w:rsidRDefault="000D7B0A" w:rsidP="000D7B0A">
            <w:pPr>
              <w:pStyle w:val="a6"/>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1</w:t>
            </w:r>
          </w:p>
          <w:p w:rsidR="000D7B0A" w:rsidRPr="00A45948" w:rsidRDefault="000D7B0A" w:rsidP="000D7B0A">
            <w:pPr>
              <w:pStyle w:val="a6"/>
              <w:jc w:val="center"/>
              <w:rPr>
                <w:lang w:val="ru-RU"/>
              </w:rPr>
            </w:pPr>
          </w:p>
          <w:p w:rsidR="000D7B0A" w:rsidRPr="00A45948" w:rsidRDefault="000D7B0A" w:rsidP="000D7B0A">
            <w:pPr>
              <w:pStyle w:val="a6"/>
              <w:ind w:firstLine="0"/>
              <w:jc w:val="center"/>
              <w:rPr>
                <w:lang w:val="ru-RU"/>
              </w:rPr>
            </w:pPr>
          </w:p>
          <w:p w:rsidR="000D7B0A" w:rsidRPr="007C68FB" w:rsidRDefault="000D7B0A" w:rsidP="000D7B0A">
            <w:pPr>
              <w:pStyle w:val="a6"/>
              <w:ind w:firstLine="0"/>
              <w:jc w:val="center"/>
              <w:rPr>
                <w:lang w:val="ru-RU"/>
              </w:rPr>
            </w:pPr>
            <w:r w:rsidRPr="00A45948">
              <w:rPr>
                <w:lang w:val="ru-RU"/>
              </w:rPr>
              <w:t xml:space="preserve">№2. </w:t>
            </w:r>
            <w:r w:rsidRPr="00A45948">
              <w:rPr>
                <w:spacing w:val="-1"/>
                <w:lang w:val="ru-RU"/>
              </w:rPr>
              <w:t>Найти</w:t>
            </w:r>
            <w:r w:rsidRPr="00A45948">
              <w:rPr>
                <w:lang w:val="ru-RU"/>
              </w:rPr>
              <w:t xml:space="preserve"> эквивалентную </w:t>
            </w:r>
            <w:r w:rsidRPr="00A45948">
              <w:rPr>
                <w:spacing w:val="16"/>
                <w:lang w:val="ru-RU"/>
              </w:rPr>
              <w:t xml:space="preserve"> </w:t>
            </w:r>
            <w:r w:rsidRPr="00A45948">
              <w:rPr>
                <w:lang w:val="ru-RU"/>
              </w:rPr>
              <w:t xml:space="preserve">передаточную </w:t>
            </w:r>
            <w:r w:rsidRPr="00A45948">
              <w:rPr>
                <w:spacing w:val="15"/>
                <w:lang w:val="ru-RU"/>
              </w:rPr>
              <w:t xml:space="preserve"> </w:t>
            </w:r>
            <w:r w:rsidRPr="007C68FB">
              <w:rPr>
                <w:spacing w:val="1"/>
                <w:lang w:val="ru-RU"/>
              </w:rPr>
              <w:t>функцию</w:t>
            </w:r>
            <w:r w:rsidRPr="007C68FB">
              <w:rPr>
                <w:lang w:val="ru-RU"/>
              </w:rPr>
              <w:t xml:space="preserve"> </w:t>
            </w:r>
            <w:r w:rsidRPr="007C68FB">
              <w:rPr>
                <w:spacing w:val="16"/>
                <w:lang w:val="ru-RU"/>
              </w:rPr>
              <w:t xml:space="preserve"> </w:t>
            </w:r>
            <w:r w:rsidRPr="007C68FB">
              <w:rPr>
                <w:lang w:val="ru-RU"/>
              </w:rPr>
              <w:t>схемы</w:t>
            </w:r>
            <w:r w:rsidRPr="007C68FB">
              <w:rPr>
                <w:spacing w:val="34"/>
                <w:w w:val="99"/>
                <w:lang w:val="ru-RU"/>
              </w:rPr>
              <w:t xml:space="preserve"> </w:t>
            </w:r>
            <w:r w:rsidRPr="007C68FB">
              <w:rPr>
                <w:lang w:val="ru-RU"/>
              </w:rPr>
              <w:t>(рисунок</w:t>
            </w:r>
            <w:r w:rsidRPr="007C68FB">
              <w:rPr>
                <w:spacing w:val="-16"/>
                <w:lang w:val="ru-RU"/>
              </w:rPr>
              <w:t xml:space="preserve"> </w:t>
            </w:r>
            <w:r w:rsidRPr="007C68FB">
              <w:rPr>
                <w:lang w:val="ru-RU"/>
              </w:rPr>
              <w:t>1.</w:t>
            </w:r>
            <w:r>
              <w:rPr>
                <w:lang w:val="ru-RU"/>
              </w:rPr>
              <w:t>2</w:t>
            </w:r>
            <w:r w:rsidRPr="007C68FB">
              <w:rPr>
                <w:lang w:val="ru-RU"/>
              </w:rPr>
              <w:t>).</w:t>
            </w:r>
          </w:p>
          <w:p w:rsidR="000D7B0A" w:rsidRPr="007C68FB" w:rsidRDefault="000D7B0A" w:rsidP="000D7B0A">
            <w:pPr>
              <w:spacing w:before="10"/>
              <w:jc w:val="center"/>
              <w:rPr>
                <w:lang w:val="ru-RU"/>
              </w:rPr>
            </w:pPr>
          </w:p>
          <w:p w:rsidR="000D7B0A" w:rsidRPr="00E35756" w:rsidRDefault="000D7B0A" w:rsidP="000D7B0A">
            <w:pPr>
              <w:spacing w:line="200" w:lineRule="atLeast"/>
              <w:jc w:val="center"/>
            </w:pPr>
            <w:r w:rsidRPr="00E35756">
              <w:rPr>
                <w:noProof/>
                <w:lang w:val="ru-RU" w:eastAsia="ru-RU"/>
              </w:rPr>
              <w:drawing>
                <wp:inline distT="0" distB="0" distL="0" distR="0" wp14:anchorId="710E204D" wp14:editId="45FA0C47">
                  <wp:extent cx="3667125" cy="923925"/>
                  <wp:effectExtent l="0" t="0" r="9525" b="9525"/>
                  <wp:docPr id="3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67125" cy="923925"/>
                          </a:xfrm>
                          <a:prstGeom prst="rect">
                            <a:avLst/>
                          </a:prstGeom>
                          <a:noFill/>
                          <a:ln>
                            <a:noFill/>
                          </a:ln>
                        </pic:spPr>
                      </pic:pic>
                    </a:graphicData>
                  </a:graphic>
                </wp:inline>
              </w:drawing>
            </w:r>
          </w:p>
          <w:p w:rsidR="000D7B0A" w:rsidRPr="00A45948" w:rsidRDefault="000D7B0A" w:rsidP="000D7B0A">
            <w:pPr>
              <w:pStyle w:val="a6"/>
              <w:spacing w:before="174"/>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2</w:t>
            </w:r>
          </w:p>
          <w:p w:rsidR="000D7B0A" w:rsidRPr="00A45948" w:rsidRDefault="000D7B0A" w:rsidP="000D7B0A">
            <w:pPr>
              <w:pStyle w:val="a6"/>
              <w:tabs>
                <w:tab w:val="left" w:pos="1785"/>
              </w:tabs>
              <w:spacing w:before="187"/>
              <w:ind w:firstLine="0"/>
              <w:jc w:val="center"/>
              <w:rPr>
                <w:lang w:val="ru-RU"/>
              </w:rPr>
            </w:pPr>
            <w:r w:rsidRPr="00A45948">
              <w:rPr>
                <w:spacing w:val="-1"/>
                <w:lang w:val="ru-RU"/>
              </w:rPr>
              <w:t>№3. Найти</w:t>
            </w:r>
            <w:r w:rsidRPr="00A45948">
              <w:rPr>
                <w:lang w:val="ru-RU"/>
              </w:rPr>
              <w:t xml:space="preserve"> </w:t>
            </w:r>
            <w:r w:rsidRPr="00A45948">
              <w:rPr>
                <w:spacing w:val="16"/>
                <w:lang w:val="ru-RU"/>
              </w:rPr>
              <w:t xml:space="preserve"> </w:t>
            </w:r>
            <w:r w:rsidRPr="00A45948">
              <w:rPr>
                <w:lang w:val="ru-RU"/>
              </w:rPr>
              <w:t xml:space="preserve">эквивалентную </w:t>
            </w:r>
            <w:r w:rsidRPr="00A45948">
              <w:rPr>
                <w:spacing w:val="16"/>
                <w:lang w:val="ru-RU"/>
              </w:rPr>
              <w:t xml:space="preserve"> </w:t>
            </w:r>
            <w:r w:rsidRPr="00A45948">
              <w:rPr>
                <w:lang w:val="ru-RU"/>
              </w:rPr>
              <w:t xml:space="preserve">передаточную </w:t>
            </w:r>
            <w:r w:rsidRPr="00A45948">
              <w:rPr>
                <w:spacing w:val="15"/>
                <w:lang w:val="ru-RU"/>
              </w:rPr>
              <w:t xml:space="preserve"> </w:t>
            </w:r>
            <w:r w:rsidRPr="00A45948">
              <w:rPr>
                <w:spacing w:val="1"/>
                <w:lang w:val="ru-RU"/>
              </w:rPr>
              <w:t>функцию</w:t>
            </w:r>
            <w:r w:rsidRPr="00A45948">
              <w:rPr>
                <w:lang w:val="ru-RU"/>
              </w:rPr>
              <w:t xml:space="preserve"> </w:t>
            </w:r>
            <w:r w:rsidRPr="00A45948">
              <w:rPr>
                <w:spacing w:val="16"/>
                <w:lang w:val="ru-RU"/>
              </w:rPr>
              <w:t xml:space="preserve"> </w:t>
            </w:r>
            <w:r w:rsidRPr="00A45948">
              <w:rPr>
                <w:lang w:val="ru-RU"/>
              </w:rPr>
              <w:t>схемы</w:t>
            </w:r>
            <w:r w:rsidRPr="00A45948">
              <w:rPr>
                <w:spacing w:val="34"/>
                <w:w w:val="99"/>
                <w:lang w:val="ru-RU"/>
              </w:rPr>
              <w:t xml:space="preserve"> </w:t>
            </w:r>
            <w:r w:rsidRPr="00A45948">
              <w:rPr>
                <w:lang w:val="ru-RU"/>
              </w:rPr>
              <w:t>(рисунок</w:t>
            </w:r>
            <w:r w:rsidRPr="00A45948">
              <w:rPr>
                <w:spacing w:val="-16"/>
                <w:lang w:val="ru-RU"/>
              </w:rPr>
              <w:t xml:space="preserve"> </w:t>
            </w:r>
            <w:r w:rsidRPr="00A45948">
              <w:rPr>
                <w:lang w:val="ru-RU"/>
              </w:rPr>
              <w:t>1.</w:t>
            </w:r>
            <w:r>
              <w:rPr>
                <w:lang w:val="ru-RU"/>
              </w:rPr>
              <w:t>3</w:t>
            </w:r>
            <w:r w:rsidRPr="00A45948">
              <w:rPr>
                <w:lang w:val="ru-RU"/>
              </w:rPr>
              <w:t>).</w:t>
            </w:r>
          </w:p>
          <w:p w:rsidR="000D7B0A" w:rsidRPr="00552000" w:rsidRDefault="000D7B0A" w:rsidP="000D7B0A">
            <w:pPr>
              <w:spacing w:before="5"/>
              <w:jc w:val="center"/>
              <w:rPr>
                <w:lang w:val="ru-RU"/>
              </w:rPr>
            </w:pPr>
          </w:p>
          <w:p w:rsidR="000D7B0A" w:rsidRPr="00E35756" w:rsidRDefault="000D7B0A" w:rsidP="000D7B0A">
            <w:pPr>
              <w:spacing w:line="200" w:lineRule="atLeast"/>
              <w:jc w:val="center"/>
            </w:pPr>
            <w:r w:rsidRPr="00E35756">
              <w:rPr>
                <w:noProof/>
                <w:lang w:val="ru-RU" w:eastAsia="ru-RU"/>
              </w:rPr>
              <w:drawing>
                <wp:inline distT="0" distB="0" distL="0" distR="0" wp14:anchorId="1D24A4DE" wp14:editId="21D5A2E8">
                  <wp:extent cx="3095625" cy="762000"/>
                  <wp:effectExtent l="0" t="0" r="9525" b="0"/>
                  <wp:docPr id="3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95625" cy="762000"/>
                          </a:xfrm>
                          <a:prstGeom prst="rect">
                            <a:avLst/>
                          </a:prstGeom>
                          <a:noFill/>
                          <a:ln>
                            <a:noFill/>
                          </a:ln>
                        </pic:spPr>
                      </pic:pic>
                    </a:graphicData>
                  </a:graphic>
                </wp:inline>
              </w:drawing>
            </w:r>
          </w:p>
          <w:p w:rsidR="000D7B0A" w:rsidRPr="00A45948" w:rsidRDefault="000D7B0A" w:rsidP="000D7B0A">
            <w:pPr>
              <w:pStyle w:val="a6"/>
              <w:spacing w:before="177"/>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3</w:t>
            </w:r>
          </w:p>
          <w:p w:rsidR="000D7B0A" w:rsidRPr="00A45948" w:rsidRDefault="000D7B0A" w:rsidP="000D7B0A">
            <w:pPr>
              <w:pStyle w:val="a6"/>
              <w:tabs>
                <w:tab w:val="left" w:pos="1785"/>
              </w:tabs>
              <w:spacing w:before="187"/>
              <w:ind w:firstLine="0"/>
              <w:jc w:val="center"/>
              <w:rPr>
                <w:lang w:val="ru-RU"/>
              </w:rPr>
            </w:pPr>
            <w:r w:rsidRPr="00A45948">
              <w:rPr>
                <w:spacing w:val="-1"/>
                <w:lang w:val="ru-RU"/>
              </w:rPr>
              <w:t>№4. Найти</w:t>
            </w:r>
            <w:r w:rsidRPr="00A45948">
              <w:rPr>
                <w:lang w:val="ru-RU"/>
              </w:rPr>
              <w:t xml:space="preserve"> </w:t>
            </w:r>
            <w:r w:rsidRPr="00A45948">
              <w:rPr>
                <w:spacing w:val="16"/>
                <w:lang w:val="ru-RU"/>
              </w:rPr>
              <w:t xml:space="preserve"> </w:t>
            </w:r>
            <w:r w:rsidRPr="00A45948">
              <w:rPr>
                <w:lang w:val="ru-RU"/>
              </w:rPr>
              <w:t xml:space="preserve">эквивалентную </w:t>
            </w:r>
            <w:r w:rsidRPr="00A45948">
              <w:rPr>
                <w:spacing w:val="16"/>
                <w:lang w:val="ru-RU"/>
              </w:rPr>
              <w:t xml:space="preserve"> </w:t>
            </w:r>
            <w:r w:rsidRPr="00A45948">
              <w:rPr>
                <w:lang w:val="ru-RU"/>
              </w:rPr>
              <w:t xml:space="preserve">передаточную </w:t>
            </w:r>
            <w:r w:rsidRPr="00A45948">
              <w:rPr>
                <w:spacing w:val="15"/>
                <w:lang w:val="ru-RU"/>
              </w:rPr>
              <w:t xml:space="preserve"> </w:t>
            </w:r>
            <w:r w:rsidRPr="00A45948">
              <w:rPr>
                <w:spacing w:val="1"/>
                <w:lang w:val="ru-RU"/>
              </w:rPr>
              <w:t>функцию</w:t>
            </w:r>
            <w:r w:rsidRPr="00A45948">
              <w:rPr>
                <w:lang w:val="ru-RU"/>
              </w:rPr>
              <w:t xml:space="preserve"> </w:t>
            </w:r>
            <w:r w:rsidRPr="00A45948">
              <w:rPr>
                <w:spacing w:val="16"/>
                <w:lang w:val="ru-RU"/>
              </w:rPr>
              <w:t xml:space="preserve"> </w:t>
            </w:r>
            <w:r w:rsidRPr="00A45948">
              <w:rPr>
                <w:lang w:val="ru-RU"/>
              </w:rPr>
              <w:t>схемы</w:t>
            </w:r>
            <w:r w:rsidRPr="00A45948">
              <w:rPr>
                <w:spacing w:val="34"/>
                <w:w w:val="99"/>
                <w:lang w:val="ru-RU"/>
              </w:rPr>
              <w:t xml:space="preserve"> </w:t>
            </w:r>
            <w:r w:rsidRPr="00A45948">
              <w:rPr>
                <w:lang w:val="ru-RU"/>
              </w:rPr>
              <w:t>(рисунок</w:t>
            </w:r>
            <w:r w:rsidRPr="00A45948">
              <w:rPr>
                <w:spacing w:val="-16"/>
                <w:lang w:val="ru-RU"/>
              </w:rPr>
              <w:t xml:space="preserve"> </w:t>
            </w:r>
            <w:r w:rsidRPr="00A45948">
              <w:rPr>
                <w:lang w:val="ru-RU"/>
              </w:rPr>
              <w:t>1.</w:t>
            </w:r>
            <w:r>
              <w:rPr>
                <w:lang w:val="ru-RU"/>
              </w:rPr>
              <w:t>4</w:t>
            </w:r>
            <w:r w:rsidRPr="00A45948">
              <w:rPr>
                <w:lang w:val="ru-RU"/>
              </w:rPr>
              <w:t>).</w:t>
            </w:r>
          </w:p>
          <w:p w:rsidR="000D7B0A" w:rsidRPr="00E35756" w:rsidRDefault="000D7B0A" w:rsidP="000D7B0A">
            <w:pPr>
              <w:spacing w:line="200" w:lineRule="atLeast"/>
              <w:jc w:val="center"/>
            </w:pPr>
            <w:r w:rsidRPr="00E35756">
              <w:rPr>
                <w:noProof/>
                <w:lang w:val="ru-RU" w:eastAsia="ru-RU"/>
              </w:rPr>
              <w:drawing>
                <wp:inline distT="0" distB="0" distL="0" distR="0" wp14:anchorId="1E0C5500" wp14:editId="5A25A230">
                  <wp:extent cx="3086100" cy="885825"/>
                  <wp:effectExtent l="0" t="0" r="0" b="9525"/>
                  <wp:docPr id="3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86100" cy="885825"/>
                          </a:xfrm>
                          <a:prstGeom prst="rect">
                            <a:avLst/>
                          </a:prstGeom>
                          <a:noFill/>
                          <a:ln>
                            <a:noFill/>
                          </a:ln>
                        </pic:spPr>
                      </pic:pic>
                    </a:graphicData>
                  </a:graphic>
                </wp:inline>
              </w:drawing>
            </w:r>
          </w:p>
          <w:p w:rsidR="000D7B0A" w:rsidRPr="00A45948" w:rsidRDefault="000D7B0A" w:rsidP="000D7B0A">
            <w:pPr>
              <w:pStyle w:val="a6"/>
              <w:spacing w:before="182"/>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4</w:t>
            </w:r>
          </w:p>
          <w:p w:rsidR="000D7B0A" w:rsidRPr="00A45948" w:rsidRDefault="000D7B0A" w:rsidP="000D7B0A">
            <w:pPr>
              <w:pStyle w:val="a6"/>
              <w:tabs>
                <w:tab w:val="left" w:pos="1694"/>
              </w:tabs>
              <w:spacing w:before="182"/>
              <w:ind w:firstLine="0"/>
              <w:jc w:val="center"/>
              <w:rPr>
                <w:lang w:val="ru-RU"/>
              </w:rPr>
            </w:pPr>
            <w:r w:rsidRPr="00A45948">
              <w:rPr>
                <w:lang w:val="ru-RU"/>
              </w:rPr>
              <w:t>№5. Записать</w:t>
            </w:r>
            <w:r w:rsidRPr="00A45948">
              <w:rPr>
                <w:spacing w:val="12"/>
                <w:lang w:val="ru-RU"/>
              </w:rPr>
              <w:t xml:space="preserve"> </w:t>
            </w:r>
            <w:r w:rsidRPr="00A45948">
              <w:rPr>
                <w:lang w:val="ru-RU"/>
              </w:rPr>
              <w:t>в</w:t>
            </w:r>
            <w:r w:rsidRPr="00A45948">
              <w:rPr>
                <w:spacing w:val="9"/>
                <w:lang w:val="ru-RU"/>
              </w:rPr>
              <w:t xml:space="preserve"> </w:t>
            </w:r>
            <w:r w:rsidRPr="00A45948">
              <w:rPr>
                <w:lang w:val="ru-RU"/>
              </w:rPr>
              <w:t>общем</w:t>
            </w:r>
            <w:r w:rsidRPr="00A45948">
              <w:rPr>
                <w:spacing w:val="15"/>
                <w:lang w:val="ru-RU"/>
              </w:rPr>
              <w:t xml:space="preserve"> </w:t>
            </w:r>
            <w:r w:rsidRPr="00A45948">
              <w:rPr>
                <w:lang w:val="ru-RU"/>
              </w:rPr>
              <w:t>виде</w:t>
            </w:r>
            <w:r w:rsidRPr="00A45948">
              <w:rPr>
                <w:spacing w:val="12"/>
                <w:lang w:val="ru-RU"/>
              </w:rPr>
              <w:t xml:space="preserve"> </w:t>
            </w:r>
            <w:r w:rsidRPr="00A45948">
              <w:rPr>
                <w:lang w:val="ru-RU"/>
              </w:rPr>
              <w:t>главную</w:t>
            </w:r>
            <w:r w:rsidRPr="00A45948">
              <w:rPr>
                <w:spacing w:val="13"/>
                <w:lang w:val="ru-RU"/>
              </w:rPr>
              <w:t xml:space="preserve"> </w:t>
            </w:r>
            <w:r w:rsidRPr="00A45948">
              <w:rPr>
                <w:lang w:val="ru-RU"/>
              </w:rPr>
              <w:t>передаточную</w:t>
            </w:r>
            <w:r w:rsidRPr="00A45948">
              <w:rPr>
                <w:spacing w:val="9"/>
                <w:lang w:val="ru-RU"/>
              </w:rPr>
              <w:t xml:space="preserve"> </w:t>
            </w:r>
            <w:r w:rsidRPr="00A45948">
              <w:rPr>
                <w:spacing w:val="1"/>
                <w:lang w:val="ru-RU"/>
              </w:rPr>
              <w:t>функцию</w:t>
            </w:r>
            <w:r w:rsidRPr="00A45948">
              <w:rPr>
                <w:spacing w:val="30"/>
                <w:w w:val="99"/>
                <w:lang w:val="ru-RU"/>
              </w:rPr>
              <w:t xml:space="preserve"> </w:t>
            </w:r>
            <w:r w:rsidRPr="00A45948">
              <w:rPr>
                <w:lang w:val="ru-RU"/>
              </w:rPr>
              <w:t>системы</w:t>
            </w:r>
            <w:r w:rsidRPr="00A45948">
              <w:rPr>
                <w:spacing w:val="-12"/>
                <w:lang w:val="ru-RU"/>
              </w:rPr>
              <w:t xml:space="preserve"> </w:t>
            </w:r>
            <w:r w:rsidRPr="00A45948">
              <w:rPr>
                <w:lang w:val="ru-RU"/>
              </w:rPr>
              <w:t>(рисунок</w:t>
            </w:r>
            <w:r w:rsidRPr="00A45948">
              <w:rPr>
                <w:spacing w:val="-13"/>
                <w:lang w:val="ru-RU"/>
              </w:rPr>
              <w:t xml:space="preserve"> </w:t>
            </w:r>
            <w:r w:rsidRPr="00A45948">
              <w:rPr>
                <w:lang w:val="ru-RU"/>
              </w:rPr>
              <w:t>1.</w:t>
            </w:r>
            <w:r>
              <w:rPr>
                <w:lang w:val="ru-RU"/>
              </w:rPr>
              <w:t>5</w:t>
            </w:r>
            <w:r w:rsidRPr="00A45948">
              <w:rPr>
                <w:lang w:val="ru-RU"/>
              </w:rPr>
              <w:t>)</w:t>
            </w:r>
          </w:p>
          <w:p w:rsidR="000D7B0A" w:rsidRPr="00552000" w:rsidRDefault="000D7B0A" w:rsidP="000D7B0A">
            <w:pPr>
              <w:spacing w:before="5"/>
              <w:jc w:val="center"/>
              <w:rPr>
                <w:lang w:val="ru-RU"/>
              </w:rPr>
            </w:pPr>
          </w:p>
          <w:p w:rsidR="000D7B0A" w:rsidRPr="00E35756" w:rsidRDefault="000D7B0A" w:rsidP="000D7B0A">
            <w:pPr>
              <w:spacing w:line="200" w:lineRule="atLeast"/>
              <w:jc w:val="center"/>
            </w:pPr>
            <w:r w:rsidRPr="00E35756">
              <w:rPr>
                <w:noProof/>
                <w:lang w:val="ru-RU" w:eastAsia="ru-RU"/>
              </w:rPr>
              <w:drawing>
                <wp:inline distT="0" distB="0" distL="0" distR="0" wp14:anchorId="1135D5D5" wp14:editId="5959046D">
                  <wp:extent cx="2619375" cy="714375"/>
                  <wp:effectExtent l="0" t="0" r="9525" b="9525"/>
                  <wp:docPr id="3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19375" cy="714375"/>
                          </a:xfrm>
                          <a:prstGeom prst="rect">
                            <a:avLst/>
                          </a:prstGeom>
                          <a:noFill/>
                          <a:ln>
                            <a:noFill/>
                          </a:ln>
                        </pic:spPr>
                      </pic:pic>
                    </a:graphicData>
                  </a:graphic>
                </wp:inline>
              </w:drawing>
            </w:r>
          </w:p>
          <w:p w:rsidR="000D7B0A" w:rsidRPr="00A45948" w:rsidRDefault="000D7B0A" w:rsidP="000D7B0A">
            <w:pPr>
              <w:pStyle w:val="a6"/>
              <w:spacing w:before="177"/>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5</w:t>
            </w:r>
          </w:p>
          <w:p w:rsidR="000D7B0A" w:rsidRPr="00A45948" w:rsidRDefault="000D7B0A" w:rsidP="000D7B0A">
            <w:pPr>
              <w:pStyle w:val="a6"/>
              <w:tabs>
                <w:tab w:val="left" w:pos="1694"/>
              </w:tabs>
              <w:spacing w:before="190" w:line="322" w:lineRule="exact"/>
              <w:ind w:left="710" w:firstLine="0"/>
              <w:jc w:val="left"/>
              <w:rPr>
                <w:lang w:val="ru-RU"/>
              </w:rPr>
            </w:pPr>
            <w:r w:rsidRPr="00E35756">
              <w:rPr>
                <w:noProof/>
                <w:lang w:val="ru-RU" w:eastAsia="ru-RU"/>
              </w:rPr>
              <w:drawing>
                <wp:anchor distT="0" distB="0" distL="114300" distR="114300" simplePos="0" relativeHeight="251676672" behindDoc="0" locked="0" layoutInCell="1" allowOverlap="1" wp14:anchorId="0B7D6F40" wp14:editId="66219EFF">
                  <wp:simplePos x="0" y="0"/>
                  <wp:positionH relativeFrom="column">
                    <wp:posOffset>1244600</wp:posOffset>
                  </wp:positionH>
                  <wp:positionV relativeFrom="paragraph">
                    <wp:posOffset>629920</wp:posOffset>
                  </wp:positionV>
                  <wp:extent cx="2214245" cy="451485"/>
                  <wp:effectExtent l="0" t="0" r="0" b="5715"/>
                  <wp:wrapTopAndBottom/>
                  <wp:docPr id="4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14245" cy="451485"/>
                          </a:xfrm>
                          <a:prstGeom prst="rect">
                            <a:avLst/>
                          </a:prstGeom>
                          <a:noFill/>
                          <a:ln>
                            <a:noFill/>
                          </a:ln>
                        </pic:spPr>
                      </pic:pic>
                    </a:graphicData>
                  </a:graphic>
                </wp:anchor>
              </w:drawing>
            </w:r>
            <w:r w:rsidRPr="00A45948">
              <w:rPr>
                <w:spacing w:val="-1"/>
                <w:lang w:val="ru-RU"/>
              </w:rPr>
              <w:t>№6. Найти</w:t>
            </w:r>
            <w:r w:rsidRPr="00A45948">
              <w:rPr>
                <w:spacing w:val="17"/>
                <w:lang w:val="ru-RU"/>
              </w:rPr>
              <w:t xml:space="preserve"> </w:t>
            </w:r>
            <w:r w:rsidRPr="00E35756">
              <w:rPr>
                <w:i/>
                <w:spacing w:val="-1"/>
              </w:rPr>
              <w:t>W</w:t>
            </w:r>
            <w:proofErr w:type="spellStart"/>
            <w:r w:rsidRPr="00E35756">
              <w:rPr>
                <w:i/>
                <w:spacing w:val="-1"/>
                <w:position w:val="-3"/>
              </w:rPr>
              <w:t>uf</w:t>
            </w:r>
            <w:proofErr w:type="spellEnd"/>
            <w:r w:rsidRPr="00A45948">
              <w:rPr>
                <w:i/>
                <w:spacing w:val="40"/>
                <w:position w:val="-3"/>
                <w:lang w:val="ru-RU"/>
              </w:rPr>
              <w:t xml:space="preserve"> </w:t>
            </w:r>
            <w:r w:rsidRPr="00A45948">
              <w:rPr>
                <w:lang w:val="ru-RU"/>
              </w:rPr>
              <w:t>(</w:t>
            </w:r>
            <w:r w:rsidRPr="00E35756">
              <w:rPr>
                <w:i/>
              </w:rPr>
              <w:t>s</w:t>
            </w:r>
            <w:r w:rsidRPr="00A45948">
              <w:rPr>
                <w:lang w:val="ru-RU"/>
              </w:rPr>
              <w:t>)</w:t>
            </w:r>
            <w:r w:rsidRPr="00A45948">
              <w:rPr>
                <w:spacing w:val="12"/>
                <w:lang w:val="ru-RU"/>
              </w:rPr>
              <w:t xml:space="preserve"> </w:t>
            </w:r>
            <w:r w:rsidRPr="00A45948">
              <w:rPr>
                <w:lang w:val="ru-RU"/>
              </w:rPr>
              <w:t>для</w:t>
            </w:r>
            <w:r w:rsidRPr="00A45948">
              <w:rPr>
                <w:spacing w:val="15"/>
                <w:lang w:val="ru-RU"/>
              </w:rPr>
              <w:t xml:space="preserve"> </w:t>
            </w:r>
            <w:r w:rsidRPr="00A45948">
              <w:rPr>
                <w:lang w:val="ru-RU"/>
              </w:rPr>
              <w:t>системы</w:t>
            </w:r>
            <w:r w:rsidRPr="00A45948">
              <w:rPr>
                <w:spacing w:val="14"/>
                <w:lang w:val="ru-RU"/>
              </w:rPr>
              <w:t xml:space="preserve"> </w:t>
            </w:r>
            <w:r w:rsidRPr="00A45948">
              <w:rPr>
                <w:lang w:val="ru-RU"/>
              </w:rPr>
              <w:t>со</w:t>
            </w:r>
            <w:r w:rsidRPr="00A45948">
              <w:rPr>
                <w:spacing w:val="13"/>
                <w:lang w:val="ru-RU"/>
              </w:rPr>
              <w:t xml:space="preserve"> </w:t>
            </w:r>
            <w:r w:rsidRPr="00A45948">
              <w:rPr>
                <w:lang w:val="ru-RU"/>
              </w:rPr>
              <w:t>структурной</w:t>
            </w:r>
            <w:r w:rsidRPr="00A45948">
              <w:rPr>
                <w:spacing w:val="14"/>
                <w:lang w:val="ru-RU"/>
              </w:rPr>
              <w:t xml:space="preserve"> </w:t>
            </w:r>
            <w:r w:rsidRPr="00A45948">
              <w:rPr>
                <w:lang w:val="ru-RU"/>
              </w:rPr>
              <w:t>схемой</w:t>
            </w:r>
            <w:r w:rsidRPr="00A45948">
              <w:rPr>
                <w:spacing w:val="17"/>
                <w:lang w:val="ru-RU"/>
              </w:rPr>
              <w:t xml:space="preserve"> </w:t>
            </w:r>
            <w:r w:rsidRPr="00A45948">
              <w:rPr>
                <w:lang w:val="ru-RU"/>
              </w:rPr>
              <w:t>(рисунок</w:t>
            </w:r>
            <w:r w:rsidRPr="00A45948">
              <w:rPr>
                <w:spacing w:val="-9"/>
                <w:lang w:val="ru-RU"/>
              </w:rPr>
              <w:t xml:space="preserve"> </w:t>
            </w:r>
            <w:r w:rsidRPr="00A45948">
              <w:rPr>
                <w:lang w:val="ru-RU"/>
              </w:rPr>
              <w:t>1.</w:t>
            </w:r>
            <w:r>
              <w:rPr>
                <w:lang w:val="ru-RU"/>
              </w:rPr>
              <w:t>6</w:t>
            </w:r>
            <w:r w:rsidRPr="00A45948">
              <w:rPr>
                <w:lang w:val="ru-RU"/>
              </w:rPr>
              <w:t>)</w:t>
            </w:r>
          </w:p>
          <w:p w:rsidR="000D7B0A" w:rsidRPr="00A45948" w:rsidRDefault="000D7B0A" w:rsidP="000D7B0A">
            <w:pPr>
              <w:pStyle w:val="a6"/>
              <w:tabs>
                <w:tab w:val="left" w:pos="1694"/>
              </w:tabs>
              <w:spacing w:before="190" w:line="322" w:lineRule="exact"/>
              <w:ind w:firstLine="0"/>
              <w:jc w:val="center"/>
              <w:rPr>
                <w:lang w:val="ru-RU"/>
              </w:rPr>
            </w:pPr>
          </w:p>
          <w:p w:rsidR="000D7B0A" w:rsidRPr="00A45948" w:rsidRDefault="000D7B0A" w:rsidP="000D7B0A">
            <w:pPr>
              <w:pStyle w:val="a6"/>
              <w:spacing w:before="62"/>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6</w:t>
            </w:r>
          </w:p>
          <w:p w:rsidR="000D7B0A" w:rsidRPr="00A45948" w:rsidRDefault="000D7B0A" w:rsidP="000D7B0A">
            <w:pPr>
              <w:pStyle w:val="a6"/>
              <w:tabs>
                <w:tab w:val="left" w:pos="1675"/>
              </w:tabs>
              <w:spacing w:before="187"/>
              <w:ind w:firstLine="0"/>
              <w:jc w:val="center"/>
              <w:rPr>
                <w:lang w:val="ru-RU"/>
              </w:rPr>
            </w:pPr>
            <w:r w:rsidRPr="00E35756">
              <w:rPr>
                <w:noProof/>
                <w:lang w:val="ru-RU" w:eastAsia="ru-RU"/>
              </w:rPr>
              <w:drawing>
                <wp:anchor distT="0" distB="0" distL="114300" distR="114300" simplePos="0" relativeHeight="251677696" behindDoc="0" locked="0" layoutInCell="1" allowOverlap="1" wp14:anchorId="7D2A36E5" wp14:editId="5788E37B">
                  <wp:simplePos x="0" y="0"/>
                  <wp:positionH relativeFrom="column">
                    <wp:posOffset>1605280</wp:posOffset>
                  </wp:positionH>
                  <wp:positionV relativeFrom="paragraph">
                    <wp:posOffset>403860</wp:posOffset>
                  </wp:positionV>
                  <wp:extent cx="2841625" cy="926465"/>
                  <wp:effectExtent l="0" t="0" r="0" b="6985"/>
                  <wp:wrapTopAndBottom/>
                  <wp:docPr id="5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41625" cy="926465"/>
                          </a:xfrm>
                          <a:prstGeom prst="rect">
                            <a:avLst/>
                          </a:prstGeom>
                          <a:noFill/>
                          <a:ln>
                            <a:noFill/>
                          </a:ln>
                        </pic:spPr>
                      </pic:pic>
                    </a:graphicData>
                  </a:graphic>
                </wp:anchor>
              </w:drawing>
            </w:r>
            <w:r w:rsidRPr="00A45948">
              <w:rPr>
                <w:lang w:val="ru-RU"/>
              </w:rPr>
              <w:t>№7. Определить</w:t>
            </w:r>
            <w:r w:rsidRPr="00A45948">
              <w:rPr>
                <w:spacing w:val="-14"/>
                <w:lang w:val="ru-RU"/>
              </w:rPr>
              <w:t xml:space="preserve"> </w:t>
            </w:r>
            <w:r w:rsidRPr="00A45948">
              <w:rPr>
                <w:lang w:val="ru-RU"/>
              </w:rPr>
              <w:t>передаточную</w:t>
            </w:r>
            <w:r w:rsidRPr="00A45948">
              <w:rPr>
                <w:spacing w:val="-13"/>
                <w:lang w:val="ru-RU"/>
              </w:rPr>
              <w:t xml:space="preserve"> </w:t>
            </w:r>
            <w:r w:rsidRPr="00A45948">
              <w:rPr>
                <w:lang w:val="ru-RU"/>
              </w:rPr>
              <w:t>функцию</w:t>
            </w:r>
            <w:r w:rsidRPr="00A45948">
              <w:rPr>
                <w:spacing w:val="-13"/>
                <w:lang w:val="ru-RU"/>
              </w:rPr>
              <w:t xml:space="preserve"> </w:t>
            </w:r>
            <w:r w:rsidRPr="00A45948">
              <w:rPr>
                <w:spacing w:val="-1"/>
                <w:lang w:val="ru-RU"/>
              </w:rPr>
              <w:t>схемы</w:t>
            </w:r>
            <w:r w:rsidRPr="00A45948">
              <w:rPr>
                <w:spacing w:val="-13"/>
                <w:lang w:val="ru-RU"/>
              </w:rPr>
              <w:t xml:space="preserve"> </w:t>
            </w:r>
            <w:r w:rsidRPr="00A45948">
              <w:rPr>
                <w:lang w:val="ru-RU"/>
              </w:rPr>
              <w:t>(рисунок</w:t>
            </w:r>
            <w:r w:rsidRPr="00A45948">
              <w:rPr>
                <w:spacing w:val="-13"/>
                <w:lang w:val="ru-RU"/>
              </w:rPr>
              <w:t xml:space="preserve"> </w:t>
            </w:r>
            <w:r w:rsidRPr="00A45948">
              <w:rPr>
                <w:lang w:val="ru-RU"/>
              </w:rPr>
              <w:t>1.</w:t>
            </w:r>
            <w:r>
              <w:rPr>
                <w:lang w:val="ru-RU"/>
              </w:rPr>
              <w:t>7</w:t>
            </w:r>
            <w:r w:rsidRPr="00A45948">
              <w:rPr>
                <w:lang w:val="ru-RU"/>
              </w:rPr>
              <w:t>)</w:t>
            </w:r>
          </w:p>
          <w:p w:rsidR="000D7B0A" w:rsidRPr="00A45948" w:rsidRDefault="000D7B0A" w:rsidP="000D7B0A">
            <w:pPr>
              <w:pStyle w:val="a6"/>
              <w:spacing w:before="177"/>
              <w:jc w:val="center"/>
              <w:rPr>
                <w:spacing w:val="-1"/>
                <w:lang w:val="ru-RU"/>
              </w:rPr>
            </w:pPr>
          </w:p>
          <w:p w:rsidR="000D7B0A" w:rsidRDefault="000D7B0A" w:rsidP="000D7B0A">
            <w:pPr>
              <w:pStyle w:val="a6"/>
              <w:spacing w:before="177"/>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7</w:t>
            </w:r>
          </w:p>
          <w:p w:rsidR="000D7B0A" w:rsidRDefault="000D7B0A" w:rsidP="000D7B0A">
            <w:pPr>
              <w:pStyle w:val="a6"/>
              <w:spacing w:before="177"/>
              <w:jc w:val="center"/>
              <w:rPr>
                <w:lang w:val="ru-RU"/>
              </w:rPr>
            </w:pPr>
          </w:p>
          <w:p w:rsidR="000D7B0A" w:rsidRPr="00A52305" w:rsidRDefault="000D7B0A" w:rsidP="000D7B0A">
            <w:pPr>
              <w:pStyle w:val="a6"/>
              <w:tabs>
                <w:tab w:val="left" w:pos="1694"/>
              </w:tabs>
              <w:spacing w:before="3" w:line="322" w:lineRule="exact"/>
              <w:jc w:val="center"/>
              <w:rPr>
                <w:b/>
                <w:lang w:val="ru-RU"/>
              </w:rPr>
            </w:pPr>
            <w:r w:rsidRPr="00A52305">
              <w:rPr>
                <w:b/>
                <w:lang w:val="ru-RU"/>
              </w:rPr>
              <w:t xml:space="preserve">Вопросы к защите АКР 1. </w:t>
            </w:r>
          </w:p>
          <w:p w:rsidR="000D7B0A" w:rsidRDefault="000D7B0A" w:rsidP="000D7B0A">
            <w:pPr>
              <w:pStyle w:val="a6"/>
              <w:numPr>
                <w:ilvl w:val="0"/>
                <w:numId w:val="4"/>
              </w:numPr>
              <w:tabs>
                <w:tab w:val="left" w:pos="1694"/>
              </w:tabs>
              <w:spacing w:before="3" w:line="322" w:lineRule="exact"/>
              <w:rPr>
                <w:lang w:val="ru-RU"/>
              </w:rPr>
            </w:pPr>
            <w:r w:rsidRPr="00A52305">
              <w:rPr>
                <w:lang w:val="ru-RU"/>
              </w:rPr>
              <w:t>Одномерные линейные непрерывные системы</w:t>
            </w:r>
            <w:r>
              <w:rPr>
                <w:lang w:val="ru-RU"/>
              </w:rPr>
              <w:t xml:space="preserve"> – дайте определение.</w:t>
            </w:r>
          </w:p>
          <w:p w:rsidR="000D7B0A" w:rsidRDefault="000D7B0A" w:rsidP="000D7B0A">
            <w:pPr>
              <w:pStyle w:val="a6"/>
              <w:numPr>
                <w:ilvl w:val="0"/>
                <w:numId w:val="4"/>
              </w:numPr>
              <w:tabs>
                <w:tab w:val="left" w:pos="1694"/>
              </w:tabs>
              <w:spacing w:before="3" w:line="322" w:lineRule="exact"/>
              <w:rPr>
                <w:lang w:val="ru-RU"/>
              </w:rPr>
            </w:pPr>
            <w:r w:rsidRPr="00A52305">
              <w:rPr>
                <w:lang w:val="ru-RU"/>
              </w:rPr>
              <w:t>Эквивалентная передаточная функция</w:t>
            </w:r>
            <w:r>
              <w:rPr>
                <w:lang w:val="ru-RU"/>
              </w:rPr>
              <w:t xml:space="preserve"> – дайте определение.</w:t>
            </w:r>
          </w:p>
          <w:p w:rsidR="000D7B0A" w:rsidRDefault="000D7B0A" w:rsidP="000D7B0A">
            <w:pPr>
              <w:pStyle w:val="a6"/>
              <w:numPr>
                <w:ilvl w:val="0"/>
                <w:numId w:val="4"/>
              </w:numPr>
              <w:tabs>
                <w:tab w:val="left" w:pos="1694"/>
              </w:tabs>
              <w:spacing w:before="3" w:line="322" w:lineRule="exact"/>
              <w:jc w:val="left"/>
              <w:rPr>
                <w:lang w:val="ru-RU"/>
              </w:rPr>
            </w:pPr>
            <w:r>
              <w:rPr>
                <w:lang w:val="ru-RU"/>
              </w:rPr>
              <w:t xml:space="preserve">Для чего используют </w:t>
            </w:r>
            <w:r w:rsidRPr="00A52305">
              <w:rPr>
                <w:lang w:val="ru-RU"/>
              </w:rPr>
              <w:t>структурн</w:t>
            </w:r>
            <w:r>
              <w:rPr>
                <w:lang w:val="ru-RU"/>
              </w:rPr>
              <w:t>ую</w:t>
            </w:r>
            <w:r w:rsidRPr="00A52305">
              <w:rPr>
                <w:lang w:val="ru-RU"/>
              </w:rPr>
              <w:t xml:space="preserve"> схем</w:t>
            </w:r>
            <w:r>
              <w:rPr>
                <w:lang w:val="ru-RU"/>
              </w:rPr>
              <w:t>у?</w:t>
            </w:r>
          </w:p>
          <w:p w:rsidR="000D7B0A" w:rsidRDefault="000D7B0A" w:rsidP="000D7B0A">
            <w:pPr>
              <w:pStyle w:val="a6"/>
              <w:numPr>
                <w:ilvl w:val="0"/>
                <w:numId w:val="4"/>
              </w:numPr>
              <w:tabs>
                <w:tab w:val="left" w:pos="1694"/>
              </w:tabs>
              <w:spacing w:before="3" w:line="322" w:lineRule="exact"/>
              <w:rPr>
                <w:lang w:val="ru-RU"/>
              </w:rPr>
            </w:pPr>
            <w:r>
              <w:rPr>
                <w:lang w:val="ru-RU"/>
              </w:rPr>
              <w:t>Что называют</w:t>
            </w:r>
            <w:r w:rsidRPr="00A52305">
              <w:rPr>
                <w:lang w:val="ru-RU"/>
              </w:rPr>
              <w:t xml:space="preserve"> прямой связью, обратной связью</w:t>
            </w:r>
            <w:r>
              <w:rPr>
                <w:lang w:val="ru-RU"/>
              </w:rPr>
              <w:t>?</w:t>
            </w:r>
          </w:p>
          <w:p w:rsidR="000D7B0A" w:rsidRDefault="000D7B0A" w:rsidP="000D7B0A">
            <w:pPr>
              <w:pStyle w:val="a6"/>
              <w:numPr>
                <w:ilvl w:val="0"/>
                <w:numId w:val="4"/>
              </w:numPr>
              <w:tabs>
                <w:tab w:val="left" w:pos="1694"/>
              </w:tabs>
              <w:spacing w:before="3" w:line="322" w:lineRule="exact"/>
              <w:rPr>
                <w:lang w:val="ru-RU"/>
              </w:rPr>
            </w:pPr>
            <w:r>
              <w:rPr>
                <w:lang w:val="ru-RU"/>
              </w:rPr>
              <w:t>Ф</w:t>
            </w:r>
            <w:r w:rsidRPr="00A52305">
              <w:rPr>
                <w:lang w:val="ru-RU"/>
              </w:rPr>
              <w:t>ункция системы будет всегда представлять собой дробь</w:t>
            </w:r>
            <w:r>
              <w:rPr>
                <w:lang w:val="ru-RU"/>
              </w:rPr>
              <w:t>, если … - продолжите предложение.</w:t>
            </w:r>
          </w:p>
          <w:p w:rsidR="000D7B0A" w:rsidRPr="00E35756" w:rsidRDefault="000D7B0A" w:rsidP="000D7B0A">
            <w:pPr>
              <w:pStyle w:val="a5"/>
              <w:numPr>
                <w:ilvl w:val="0"/>
                <w:numId w:val="4"/>
              </w:numPr>
              <w:shd w:val="clear" w:color="auto" w:fill="FFFFFF"/>
              <w:spacing w:before="0" w:beforeAutospacing="0" w:after="0" w:afterAutospacing="0" w:line="240" w:lineRule="auto"/>
              <w:rPr>
                <w:rFonts w:ascii="Arial" w:hAnsi="Arial" w:cs="Arial"/>
                <w:color w:val="000000"/>
                <w:sz w:val="24"/>
              </w:rPr>
            </w:pPr>
            <w:r w:rsidRPr="00D30E30">
              <w:rPr>
                <w:color w:val="000000"/>
                <w:sz w:val="24"/>
              </w:rPr>
              <w:t>На рисунке представлены схемы, укажите типы систем управления</w:t>
            </w:r>
            <w:r>
              <w:rPr>
                <w:rFonts w:ascii="Arial" w:hAnsi="Arial" w:cs="Arial"/>
                <w:color w:val="000000"/>
                <w:sz w:val="24"/>
              </w:rPr>
              <w:t>.</w:t>
            </w:r>
          </w:p>
          <w:p w:rsidR="000D7B0A" w:rsidRPr="00E35756" w:rsidRDefault="000D7B0A" w:rsidP="000D7B0A">
            <w:pPr>
              <w:pStyle w:val="a5"/>
              <w:shd w:val="clear" w:color="auto" w:fill="FFFFFF"/>
              <w:spacing w:before="0" w:beforeAutospacing="0" w:after="0" w:afterAutospacing="0" w:line="240" w:lineRule="auto"/>
              <w:ind w:firstLine="0"/>
              <w:rPr>
                <w:rFonts w:ascii="Arial" w:hAnsi="Arial" w:cs="Arial"/>
                <w:color w:val="000000"/>
                <w:sz w:val="24"/>
              </w:rPr>
            </w:pPr>
          </w:p>
          <w:p w:rsidR="000D7B0A" w:rsidRPr="00E35756" w:rsidRDefault="000D7B0A" w:rsidP="000D7B0A">
            <w:pPr>
              <w:pStyle w:val="a5"/>
              <w:shd w:val="clear" w:color="auto" w:fill="FFFFFF"/>
              <w:spacing w:before="0" w:beforeAutospacing="0" w:after="0" w:afterAutospacing="0" w:line="240" w:lineRule="auto"/>
              <w:ind w:firstLine="0"/>
              <w:rPr>
                <w:rFonts w:ascii="Arial" w:hAnsi="Arial" w:cs="Arial"/>
                <w:color w:val="000000"/>
                <w:sz w:val="24"/>
              </w:rPr>
            </w:pPr>
            <w:r w:rsidRPr="00E35756">
              <w:rPr>
                <w:noProof/>
                <w:sz w:val="24"/>
              </w:rPr>
              <w:drawing>
                <wp:anchor distT="0" distB="0" distL="0" distR="0" simplePos="0" relativeHeight="251678720" behindDoc="0" locked="0" layoutInCell="1" allowOverlap="0" wp14:anchorId="4AC0A024" wp14:editId="5ACC7206">
                  <wp:simplePos x="0" y="0"/>
                  <wp:positionH relativeFrom="column">
                    <wp:align>left</wp:align>
                  </wp:positionH>
                  <wp:positionV relativeFrom="line">
                    <wp:posOffset>0</wp:posOffset>
                  </wp:positionV>
                  <wp:extent cx="2190750" cy="466725"/>
                  <wp:effectExtent l="0" t="0" r="0" b="9525"/>
                  <wp:wrapSquare wrapText="bothSides"/>
                  <wp:docPr id="33" name="Рисунок 14" descr="gif-file, 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if-file, 2KB"/>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90750" cy="466725"/>
                          </a:xfrm>
                          <a:prstGeom prst="rect">
                            <a:avLst/>
                          </a:prstGeom>
                          <a:noFill/>
                          <a:ln>
                            <a:noFill/>
                          </a:ln>
                        </pic:spPr>
                      </pic:pic>
                    </a:graphicData>
                  </a:graphic>
                </wp:anchor>
              </w:drawing>
            </w:r>
          </w:p>
          <w:p w:rsidR="000D7B0A" w:rsidRPr="00E35756" w:rsidRDefault="000D7B0A" w:rsidP="000D7B0A">
            <w:pPr>
              <w:pStyle w:val="a5"/>
              <w:shd w:val="clear" w:color="auto" w:fill="FFFFFF"/>
              <w:spacing w:before="0" w:beforeAutospacing="0" w:after="0" w:afterAutospacing="0" w:line="240" w:lineRule="auto"/>
              <w:ind w:firstLine="0"/>
              <w:jc w:val="center"/>
              <w:rPr>
                <w:rFonts w:ascii="Arial" w:hAnsi="Arial" w:cs="Arial"/>
                <w:color w:val="000000"/>
                <w:sz w:val="24"/>
              </w:rPr>
            </w:pPr>
          </w:p>
          <w:p w:rsidR="000D7B0A" w:rsidRPr="00E35756" w:rsidRDefault="000D7B0A" w:rsidP="000D7B0A">
            <w:pPr>
              <w:pStyle w:val="a5"/>
              <w:shd w:val="clear" w:color="auto" w:fill="FFFFFF"/>
              <w:spacing w:before="0" w:beforeAutospacing="0" w:after="0" w:afterAutospacing="0" w:line="240" w:lineRule="auto"/>
              <w:ind w:firstLine="0"/>
              <w:rPr>
                <w:rFonts w:ascii="Arial" w:hAnsi="Arial" w:cs="Arial"/>
                <w:color w:val="000000"/>
                <w:sz w:val="24"/>
              </w:rPr>
            </w:pPr>
          </w:p>
          <w:p w:rsidR="000D7B0A" w:rsidRPr="00E35756" w:rsidRDefault="000D7B0A" w:rsidP="000D7B0A">
            <w:pPr>
              <w:pStyle w:val="a5"/>
              <w:shd w:val="clear" w:color="auto" w:fill="FFFFFF"/>
              <w:spacing w:before="0" w:beforeAutospacing="0" w:after="0" w:afterAutospacing="0" w:line="240" w:lineRule="auto"/>
              <w:ind w:firstLine="0"/>
              <w:rPr>
                <w:rFonts w:ascii="Arial" w:hAnsi="Arial" w:cs="Arial"/>
                <w:color w:val="000000"/>
                <w:sz w:val="24"/>
              </w:rPr>
            </w:pPr>
            <w:r w:rsidRPr="00E35756">
              <w:rPr>
                <w:noProof/>
                <w:sz w:val="24"/>
              </w:rPr>
              <w:drawing>
                <wp:anchor distT="0" distB="0" distL="0" distR="0" simplePos="0" relativeHeight="251679744" behindDoc="0" locked="0" layoutInCell="1" allowOverlap="0" wp14:anchorId="7074E0A5" wp14:editId="4EDB0DB4">
                  <wp:simplePos x="0" y="0"/>
                  <wp:positionH relativeFrom="column">
                    <wp:align>left</wp:align>
                  </wp:positionH>
                  <wp:positionV relativeFrom="line">
                    <wp:posOffset>0</wp:posOffset>
                  </wp:positionV>
                  <wp:extent cx="2571750" cy="914400"/>
                  <wp:effectExtent l="0" t="0" r="0" b="0"/>
                  <wp:wrapSquare wrapText="bothSides"/>
                  <wp:docPr id="66" name="Рисунок 13" descr="gif-file, 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if-file, 2KB"/>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71750" cy="914400"/>
                          </a:xfrm>
                          <a:prstGeom prst="rect">
                            <a:avLst/>
                          </a:prstGeom>
                          <a:noFill/>
                          <a:ln>
                            <a:noFill/>
                          </a:ln>
                        </pic:spPr>
                      </pic:pic>
                    </a:graphicData>
                  </a:graphic>
                </wp:anchor>
              </w:drawing>
            </w:r>
          </w:p>
          <w:p w:rsidR="000D7B0A" w:rsidRPr="00F440A1" w:rsidRDefault="000D7B0A" w:rsidP="000D7B0A">
            <w:pPr>
              <w:rPr>
                <w:lang w:val="ru-RU"/>
              </w:rPr>
            </w:pPr>
          </w:p>
          <w:p w:rsidR="000D7B0A" w:rsidRPr="00F440A1" w:rsidRDefault="000D7B0A" w:rsidP="000D7B0A">
            <w:pPr>
              <w:rPr>
                <w:lang w:val="ru-RU"/>
              </w:rPr>
            </w:pPr>
          </w:p>
          <w:p w:rsidR="000D7B0A" w:rsidRPr="00F440A1" w:rsidRDefault="000D7B0A" w:rsidP="000D7B0A">
            <w:pPr>
              <w:rPr>
                <w:lang w:val="ru-RU"/>
              </w:rPr>
            </w:pPr>
          </w:p>
          <w:p w:rsidR="000D7B0A" w:rsidRPr="00E35756" w:rsidRDefault="000D7B0A" w:rsidP="000D7B0A">
            <w:pPr>
              <w:pStyle w:val="a5"/>
              <w:shd w:val="clear" w:color="auto" w:fill="FFFFFF"/>
              <w:spacing w:before="0" w:beforeAutospacing="0" w:after="0" w:afterAutospacing="0" w:line="240" w:lineRule="auto"/>
              <w:ind w:firstLine="0"/>
              <w:jc w:val="center"/>
              <w:rPr>
                <w:rFonts w:ascii="Arial" w:hAnsi="Arial" w:cs="Arial"/>
                <w:color w:val="000000"/>
                <w:sz w:val="24"/>
              </w:rPr>
            </w:pPr>
            <w:r w:rsidRPr="00E35756">
              <w:rPr>
                <w:noProof/>
                <w:sz w:val="24"/>
              </w:rPr>
              <w:drawing>
                <wp:anchor distT="0" distB="0" distL="0" distR="0" simplePos="0" relativeHeight="251680768" behindDoc="0" locked="0" layoutInCell="1" allowOverlap="0" wp14:anchorId="03DDCA2A" wp14:editId="6EA14F1F">
                  <wp:simplePos x="0" y="0"/>
                  <wp:positionH relativeFrom="column">
                    <wp:posOffset>71755</wp:posOffset>
                  </wp:positionH>
                  <wp:positionV relativeFrom="line">
                    <wp:posOffset>93345</wp:posOffset>
                  </wp:positionV>
                  <wp:extent cx="2571750" cy="847725"/>
                  <wp:effectExtent l="0" t="0" r="0" b="9525"/>
                  <wp:wrapSquare wrapText="bothSides"/>
                  <wp:docPr id="67" name="Рисунок 12" descr="gif-file, 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if-file, 2KB"/>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1750" cy="847725"/>
                          </a:xfrm>
                          <a:prstGeom prst="rect">
                            <a:avLst/>
                          </a:prstGeom>
                          <a:noFill/>
                          <a:ln>
                            <a:noFill/>
                          </a:ln>
                        </pic:spPr>
                      </pic:pic>
                    </a:graphicData>
                  </a:graphic>
                </wp:anchor>
              </w:drawing>
            </w:r>
          </w:p>
          <w:p w:rsidR="000D7B0A" w:rsidRPr="00E35756" w:rsidRDefault="000D7B0A" w:rsidP="000D7B0A">
            <w:pPr>
              <w:pStyle w:val="a5"/>
              <w:shd w:val="clear" w:color="auto" w:fill="FFFFFF"/>
              <w:spacing w:before="0" w:beforeAutospacing="0" w:after="0" w:afterAutospacing="0" w:line="240" w:lineRule="auto"/>
              <w:ind w:firstLine="0"/>
              <w:rPr>
                <w:rFonts w:ascii="Arial" w:hAnsi="Arial" w:cs="Arial"/>
                <w:color w:val="000000"/>
                <w:sz w:val="24"/>
              </w:rPr>
            </w:pPr>
          </w:p>
          <w:p w:rsidR="000D7B0A" w:rsidRPr="00E35756" w:rsidRDefault="000D7B0A" w:rsidP="000D7B0A">
            <w:pPr>
              <w:pStyle w:val="a5"/>
              <w:shd w:val="clear" w:color="auto" w:fill="FFFFFF"/>
              <w:spacing w:before="0" w:beforeAutospacing="0" w:after="0" w:afterAutospacing="0" w:line="240" w:lineRule="auto"/>
              <w:ind w:firstLine="0"/>
              <w:rPr>
                <w:rFonts w:ascii="Arial" w:hAnsi="Arial" w:cs="Arial"/>
                <w:color w:val="000000"/>
                <w:sz w:val="24"/>
              </w:rPr>
            </w:pPr>
          </w:p>
          <w:p w:rsidR="000D7B0A" w:rsidRPr="00E35756" w:rsidRDefault="000D7B0A" w:rsidP="000D7B0A">
            <w:pPr>
              <w:pStyle w:val="a5"/>
              <w:shd w:val="clear" w:color="auto" w:fill="FFFFFF"/>
              <w:spacing w:before="0" w:beforeAutospacing="0" w:after="0" w:afterAutospacing="0" w:line="240" w:lineRule="auto"/>
              <w:ind w:firstLine="0"/>
              <w:rPr>
                <w:rFonts w:ascii="Arial" w:hAnsi="Arial" w:cs="Arial"/>
                <w:color w:val="000000"/>
                <w:sz w:val="24"/>
              </w:rPr>
            </w:pPr>
          </w:p>
          <w:p w:rsidR="006A26E5" w:rsidRPr="00155F6E" w:rsidRDefault="006A26E5" w:rsidP="000D7B0A">
            <w:pPr>
              <w:spacing w:after="0" w:line="240" w:lineRule="auto"/>
              <w:rPr>
                <w:rFonts w:ascii="Times New Roman" w:hAnsi="Times New Roman" w:cs="Times New Roman"/>
                <w:sz w:val="24"/>
                <w:szCs w:val="24"/>
                <w:lang w:val="ru-RU"/>
              </w:rPr>
            </w:pPr>
          </w:p>
        </w:tc>
      </w:tr>
      <w:tr w:rsidR="006A26E5" w:rsidRPr="00253A15" w:rsidTr="006A26E5">
        <w:trPr>
          <w:trHeight w:val="446"/>
        </w:trPr>
        <w:tc>
          <w:tcPr>
            <w:tcW w:w="513" w:type="pct"/>
            <w:shd w:val="clear" w:color="auto" w:fill="auto"/>
            <w:tcMar>
              <w:top w:w="15" w:type="dxa"/>
              <w:left w:w="80" w:type="dxa"/>
              <w:bottom w:w="0" w:type="dxa"/>
              <w:right w:w="80" w:type="dxa"/>
            </w:tcMar>
            <w:hideMark/>
          </w:tcPr>
          <w:p w:rsidR="006A26E5" w:rsidRPr="00155F6E" w:rsidRDefault="006A26E5" w:rsidP="00155F6E">
            <w:pPr>
              <w:spacing w:after="0" w:line="240" w:lineRule="auto"/>
              <w:rPr>
                <w:rFonts w:ascii="Times New Roman" w:hAnsi="Times New Roman" w:cs="Times New Roman"/>
                <w:sz w:val="24"/>
                <w:szCs w:val="24"/>
              </w:rPr>
            </w:pPr>
            <w:proofErr w:type="spellStart"/>
            <w:r w:rsidRPr="00155F6E">
              <w:rPr>
                <w:rFonts w:ascii="Times New Roman" w:hAnsi="Times New Roman" w:cs="Times New Roman"/>
                <w:sz w:val="24"/>
                <w:szCs w:val="24"/>
              </w:rPr>
              <w:t>Владеть</w:t>
            </w:r>
            <w:proofErr w:type="spellEnd"/>
          </w:p>
        </w:tc>
        <w:tc>
          <w:tcPr>
            <w:tcW w:w="886" w:type="pct"/>
            <w:shd w:val="clear" w:color="auto" w:fill="auto"/>
            <w:tcMar>
              <w:top w:w="15" w:type="dxa"/>
              <w:left w:w="80" w:type="dxa"/>
              <w:bottom w:w="0" w:type="dxa"/>
              <w:right w:w="80" w:type="dxa"/>
            </w:tcMar>
          </w:tcPr>
          <w:p w:rsidR="006A26E5" w:rsidRPr="00B37B66" w:rsidRDefault="006A26E5" w:rsidP="00647903">
            <w:pPr>
              <w:spacing w:after="0" w:line="240" w:lineRule="auto"/>
              <w:rPr>
                <w:sz w:val="24"/>
                <w:szCs w:val="24"/>
                <w:lang w:val="ru-RU"/>
              </w:rPr>
            </w:pPr>
            <w:r w:rsidRPr="00B37B66">
              <w:rPr>
                <w:rFonts w:ascii="Times New Roman" w:hAnsi="Times New Roman" w:cs="Times New Roman"/>
                <w:color w:val="000000"/>
                <w:sz w:val="24"/>
                <w:szCs w:val="24"/>
                <w:lang w:val="ru-RU"/>
              </w:rPr>
              <w:t>- методами выявления и анализа причинно-следственных связей  в системах управления.</w:t>
            </w:r>
          </w:p>
        </w:tc>
        <w:tc>
          <w:tcPr>
            <w:tcW w:w="3601" w:type="pct"/>
            <w:shd w:val="clear" w:color="auto" w:fill="auto"/>
            <w:tcMar>
              <w:top w:w="15" w:type="dxa"/>
              <w:left w:w="80" w:type="dxa"/>
              <w:bottom w:w="0" w:type="dxa"/>
              <w:right w:w="80" w:type="dxa"/>
            </w:tcMar>
            <w:vAlign w:val="center"/>
          </w:tcPr>
          <w:p w:rsidR="0000346E" w:rsidRPr="00D30E30" w:rsidRDefault="0000346E" w:rsidP="0000346E">
            <w:pPr>
              <w:pStyle w:val="a6"/>
              <w:spacing w:before="177"/>
              <w:jc w:val="center"/>
              <w:rPr>
                <w:spacing w:val="1"/>
                <w:lang w:val="ru-RU"/>
              </w:rPr>
            </w:pPr>
            <w:r>
              <w:rPr>
                <w:b/>
                <w:spacing w:val="-1"/>
                <w:lang w:val="ru-RU"/>
              </w:rPr>
              <w:t>АКР №2</w:t>
            </w:r>
            <w:r w:rsidRPr="00D30E30">
              <w:rPr>
                <w:spacing w:val="-1"/>
                <w:lang w:val="ru-RU"/>
              </w:rPr>
              <w:t xml:space="preserve"> «</w:t>
            </w:r>
            <w:r>
              <w:rPr>
                <w:lang w:val="ru-RU"/>
              </w:rPr>
              <w:t>Дифференциальные уравнения</w:t>
            </w:r>
            <w:r w:rsidRPr="00D30E30">
              <w:rPr>
                <w:spacing w:val="1"/>
                <w:lang w:val="ru-RU"/>
              </w:rPr>
              <w:t>»</w:t>
            </w:r>
          </w:p>
          <w:p w:rsidR="0000346E" w:rsidRDefault="0000346E" w:rsidP="0000346E">
            <w:pPr>
              <w:pStyle w:val="a6"/>
              <w:tabs>
                <w:tab w:val="left" w:pos="1723"/>
              </w:tabs>
              <w:ind w:firstLine="0"/>
              <w:jc w:val="center"/>
              <w:rPr>
                <w:spacing w:val="1"/>
                <w:lang w:val="ru-RU"/>
              </w:rPr>
            </w:pPr>
            <w:r w:rsidRPr="00D30E30">
              <w:rPr>
                <w:b/>
                <w:spacing w:val="1"/>
                <w:lang w:val="ru-RU"/>
              </w:rPr>
              <w:t>Цель работы:</w:t>
            </w:r>
            <w:r>
              <w:rPr>
                <w:spacing w:val="1"/>
                <w:lang w:val="ru-RU"/>
              </w:rPr>
              <w:t xml:space="preserve"> - </w:t>
            </w:r>
            <w:proofErr w:type="gramStart"/>
            <w:r>
              <w:rPr>
                <w:spacing w:val="1"/>
                <w:lang w:val="ru-RU"/>
              </w:rPr>
              <w:t>научится</w:t>
            </w:r>
            <w:proofErr w:type="gramEnd"/>
            <w:r>
              <w:rPr>
                <w:spacing w:val="1"/>
                <w:lang w:val="ru-RU"/>
              </w:rPr>
              <w:t xml:space="preserve"> </w:t>
            </w:r>
            <w:r w:rsidRPr="00D30E30">
              <w:rPr>
                <w:spacing w:val="1"/>
                <w:lang w:val="ru-RU"/>
              </w:rPr>
              <w:t xml:space="preserve">описывается во времени обыкновенным дифференциальным уравнением (ОДУ) с постоянными коэффициентами </w:t>
            </w:r>
            <w:r>
              <w:rPr>
                <w:spacing w:val="1"/>
                <w:lang w:val="ru-RU"/>
              </w:rPr>
              <w:t>п</w:t>
            </w:r>
            <w:r w:rsidRPr="00D30E30">
              <w:rPr>
                <w:spacing w:val="1"/>
                <w:lang w:val="ru-RU"/>
              </w:rPr>
              <w:t>оведение линейных, непрерывных, стационарных систем с сосредоточенными параметрами</w:t>
            </w:r>
            <w:r>
              <w:rPr>
                <w:spacing w:val="1"/>
                <w:lang w:val="ru-RU"/>
              </w:rPr>
              <w:t>.</w:t>
            </w:r>
          </w:p>
          <w:p w:rsidR="0000346E" w:rsidRPr="00F440A1" w:rsidRDefault="0000346E" w:rsidP="0000346E">
            <w:pPr>
              <w:pStyle w:val="a6"/>
              <w:spacing w:before="177"/>
              <w:jc w:val="center"/>
              <w:rPr>
                <w:lang w:val="ru-RU"/>
              </w:rPr>
            </w:pPr>
          </w:p>
          <w:p w:rsidR="0000346E" w:rsidRPr="00F440A1" w:rsidRDefault="0000346E" w:rsidP="0000346E">
            <w:pPr>
              <w:pStyle w:val="4"/>
              <w:shd w:val="clear" w:color="auto" w:fill="FFFFFF"/>
              <w:spacing w:before="0"/>
              <w:textAlignment w:val="baseline"/>
              <w:rPr>
                <w:rFonts w:ascii="Times New Roman" w:hAnsi="Times New Roman" w:cs="Times New Roman"/>
                <w:color w:val="auto"/>
                <w:sz w:val="24"/>
                <w:szCs w:val="24"/>
                <w:lang w:val="ru-RU"/>
              </w:rPr>
            </w:pPr>
            <w:r w:rsidRPr="00F440A1">
              <w:rPr>
                <w:rStyle w:val="ac"/>
                <w:b/>
                <w:bCs/>
                <w:color w:val="auto"/>
                <w:sz w:val="24"/>
                <w:szCs w:val="24"/>
                <w:bdr w:val="none" w:sz="0" w:space="0" w:color="auto" w:frame="1"/>
                <w:lang w:val="ru-RU"/>
              </w:rPr>
              <w:t>Пример №1</w:t>
            </w:r>
          </w:p>
          <w:p w:rsidR="0000346E" w:rsidRPr="00F440A1" w:rsidRDefault="0000346E" w:rsidP="0000346E">
            <w:pPr>
              <w:pStyle w:val="a5"/>
              <w:shd w:val="clear" w:color="auto" w:fill="FFFFFF"/>
              <w:spacing w:before="0" w:beforeAutospacing="0" w:after="225" w:afterAutospacing="0" w:line="432" w:lineRule="atLeast"/>
              <w:textAlignment w:val="baseline"/>
              <w:rPr>
                <w:sz w:val="24"/>
              </w:rPr>
            </w:pPr>
            <w:r w:rsidRPr="00F440A1">
              <w:rPr>
                <w:sz w:val="24"/>
              </w:rPr>
              <w:t>Определить передаточную функцию объекта регулирования, модель которого задана дифференциальным уравнением</w:t>
            </w:r>
          </w:p>
          <w:p w:rsidR="0000346E" w:rsidRPr="00F440A1" w:rsidRDefault="0000346E" w:rsidP="0000346E">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14:anchorId="17B8544A" wp14:editId="158662D1">
                  <wp:extent cx="3063875" cy="285115"/>
                  <wp:effectExtent l="0" t="0" r="0" b="0"/>
                  <wp:docPr id="75" name="Рисунок 7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римеры решения задач по теории автоматического управления"/>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63875" cy="285115"/>
                          </a:xfrm>
                          <a:prstGeom prst="rect">
                            <a:avLst/>
                          </a:prstGeom>
                          <a:noFill/>
                          <a:ln>
                            <a:noFill/>
                          </a:ln>
                        </pic:spPr>
                      </pic:pic>
                    </a:graphicData>
                  </a:graphic>
                </wp:inline>
              </w:drawing>
            </w:r>
          </w:p>
          <w:p w:rsidR="0000346E" w:rsidRPr="00F440A1" w:rsidRDefault="0000346E" w:rsidP="0000346E">
            <w:pPr>
              <w:pStyle w:val="a5"/>
              <w:shd w:val="clear" w:color="auto" w:fill="FFFFFF"/>
              <w:spacing w:before="0" w:beforeAutospacing="0" w:after="0" w:afterAutospacing="0" w:line="432" w:lineRule="atLeast"/>
              <w:textAlignment w:val="baseline"/>
              <w:rPr>
                <w:sz w:val="24"/>
              </w:rPr>
            </w:pPr>
            <w:r w:rsidRPr="00F440A1">
              <w:rPr>
                <w:rStyle w:val="ac"/>
                <w:sz w:val="24"/>
                <w:bdr w:val="none" w:sz="0" w:space="0" w:color="auto" w:frame="1"/>
              </w:rPr>
              <w:t>Решение:</w:t>
            </w:r>
          </w:p>
          <w:p w:rsidR="0000346E" w:rsidRPr="00F440A1" w:rsidRDefault="0000346E" w:rsidP="0000346E">
            <w:pPr>
              <w:pStyle w:val="a5"/>
              <w:shd w:val="clear" w:color="auto" w:fill="FFFFFF"/>
              <w:spacing w:before="0" w:beforeAutospacing="0" w:after="225" w:afterAutospacing="0" w:line="432" w:lineRule="atLeast"/>
              <w:textAlignment w:val="baseline"/>
              <w:rPr>
                <w:sz w:val="24"/>
              </w:rPr>
            </w:pPr>
            <w:r w:rsidRPr="00F440A1">
              <w:rPr>
                <w:sz w:val="24"/>
              </w:rPr>
              <w:t>Сопоставляя производным соответствующую степень </w:t>
            </w:r>
            <w:r w:rsidRPr="00F440A1">
              <w:rPr>
                <w:noProof/>
                <w:sz w:val="24"/>
              </w:rPr>
              <w:drawing>
                <wp:inline distT="0" distB="0" distL="0" distR="0" wp14:anchorId="193A2AC1" wp14:editId="6786F78A">
                  <wp:extent cx="118745" cy="118745"/>
                  <wp:effectExtent l="0" t="0" r="0" b="0"/>
                  <wp:docPr id="76" name="Рисунок 7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римеры решения задач по теории автоматического управления"/>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sidRPr="00F440A1">
              <w:rPr>
                <w:sz w:val="24"/>
              </w:rPr>
              <w:t>, отбрасывая символы функций </w:t>
            </w:r>
            <w:r w:rsidRPr="00F440A1">
              <w:rPr>
                <w:noProof/>
                <w:sz w:val="24"/>
              </w:rPr>
              <w:drawing>
                <wp:inline distT="0" distB="0" distL="0" distR="0" wp14:anchorId="3FD369A3" wp14:editId="2C885966">
                  <wp:extent cx="130810" cy="106680"/>
                  <wp:effectExtent l="0" t="0" r="0" b="0"/>
                  <wp:docPr id="77" name="Рисунок 7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Примеры решения задач по теории автоматического управления"/>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0810" cy="106680"/>
                          </a:xfrm>
                          <a:prstGeom prst="rect">
                            <a:avLst/>
                          </a:prstGeom>
                          <a:noFill/>
                          <a:ln>
                            <a:noFill/>
                          </a:ln>
                        </pic:spPr>
                      </pic:pic>
                    </a:graphicData>
                  </a:graphic>
                </wp:inline>
              </w:drawing>
            </w:r>
            <w:r w:rsidRPr="00F440A1">
              <w:rPr>
                <w:sz w:val="24"/>
              </w:rPr>
              <w:t> и </w:t>
            </w:r>
            <w:r w:rsidRPr="00F440A1">
              <w:rPr>
                <w:noProof/>
                <w:sz w:val="24"/>
              </w:rPr>
              <w:drawing>
                <wp:inline distT="0" distB="0" distL="0" distR="0" wp14:anchorId="05DA66F7" wp14:editId="26ACBB18">
                  <wp:extent cx="118745" cy="118745"/>
                  <wp:effectExtent l="0" t="0" r="0" b="0"/>
                  <wp:docPr id="78" name="Рисунок 7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римеры решения задач по теории автоматического управления"/>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sidRPr="00F440A1">
              <w:rPr>
                <w:sz w:val="24"/>
              </w:rPr>
              <w:t> </w:t>
            </w:r>
            <w:proofErr w:type="spellStart"/>
            <w:proofErr w:type="gramStart"/>
            <w:r w:rsidRPr="00F440A1">
              <w:rPr>
                <w:sz w:val="24"/>
              </w:rPr>
              <w:t>и</w:t>
            </w:r>
            <w:proofErr w:type="spellEnd"/>
            <w:proofErr w:type="gramEnd"/>
            <w:r w:rsidRPr="00F440A1">
              <w:rPr>
                <w:sz w:val="24"/>
              </w:rPr>
              <w:t xml:space="preserve"> деля многочлен правой части дифференциального уравнения на многочлен левой части, получаем ПФ</w:t>
            </w:r>
          </w:p>
          <w:p w:rsidR="0000346E" w:rsidRPr="00F440A1" w:rsidRDefault="0000346E" w:rsidP="0000346E">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14:anchorId="457CAD3F" wp14:editId="5B0F3243">
                  <wp:extent cx="2814320" cy="688975"/>
                  <wp:effectExtent l="0" t="0" r="0" b="0"/>
                  <wp:docPr id="79" name="Рисунок 7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римеры решения задач по теории автоматического управления"/>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14320" cy="688975"/>
                          </a:xfrm>
                          <a:prstGeom prst="rect">
                            <a:avLst/>
                          </a:prstGeom>
                          <a:noFill/>
                          <a:ln>
                            <a:noFill/>
                          </a:ln>
                        </pic:spPr>
                      </pic:pic>
                    </a:graphicData>
                  </a:graphic>
                </wp:inline>
              </w:drawing>
            </w:r>
          </w:p>
          <w:p w:rsidR="0000346E" w:rsidRPr="00F440A1" w:rsidRDefault="0000346E" w:rsidP="0000346E">
            <w:pPr>
              <w:pStyle w:val="4"/>
              <w:shd w:val="clear" w:color="auto" w:fill="FFFFFF"/>
              <w:spacing w:before="0"/>
              <w:textAlignment w:val="baseline"/>
              <w:rPr>
                <w:rFonts w:ascii="Times New Roman" w:hAnsi="Times New Roman" w:cs="Times New Roman"/>
                <w:color w:val="auto"/>
                <w:sz w:val="24"/>
                <w:szCs w:val="24"/>
                <w:lang w:val="ru-RU"/>
              </w:rPr>
            </w:pPr>
            <w:r w:rsidRPr="00F440A1">
              <w:rPr>
                <w:rStyle w:val="ac"/>
                <w:b/>
                <w:bCs/>
                <w:color w:val="auto"/>
                <w:sz w:val="24"/>
                <w:szCs w:val="24"/>
                <w:bdr w:val="none" w:sz="0" w:space="0" w:color="auto" w:frame="1"/>
                <w:lang w:val="ru-RU"/>
              </w:rPr>
              <w:t>Пример №2</w:t>
            </w:r>
          </w:p>
          <w:p w:rsidR="0000346E" w:rsidRPr="00F440A1" w:rsidRDefault="0000346E" w:rsidP="0000346E">
            <w:pPr>
              <w:pStyle w:val="a5"/>
              <w:shd w:val="clear" w:color="auto" w:fill="FFFFFF"/>
              <w:spacing w:before="0" w:beforeAutospacing="0" w:after="225" w:afterAutospacing="0" w:line="432" w:lineRule="atLeast"/>
              <w:textAlignment w:val="baseline"/>
              <w:rPr>
                <w:sz w:val="24"/>
              </w:rPr>
            </w:pPr>
            <w:r w:rsidRPr="00F440A1">
              <w:rPr>
                <w:sz w:val="24"/>
              </w:rPr>
              <w:t>При единичном скачке </w:t>
            </w:r>
            <w:r w:rsidRPr="00F440A1">
              <w:rPr>
                <w:noProof/>
                <w:sz w:val="24"/>
              </w:rPr>
              <w:drawing>
                <wp:inline distT="0" distB="0" distL="0" distR="0" wp14:anchorId="1B8505A6" wp14:editId="59366501">
                  <wp:extent cx="332740" cy="201930"/>
                  <wp:effectExtent l="0" t="0" r="0" b="0"/>
                  <wp:docPr id="80" name="Рисунок 8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Примеры решения задач по теории автоматического управления"/>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2740" cy="201930"/>
                          </a:xfrm>
                          <a:prstGeom prst="rect">
                            <a:avLst/>
                          </a:prstGeom>
                          <a:noFill/>
                          <a:ln>
                            <a:noFill/>
                          </a:ln>
                        </pic:spPr>
                      </pic:pic>
                    </a:graphicData>
                  </a:graphic>
                </wp:inline>
              </w:drawing>
            </w:r>
            <w:r w:rsidRPr="00F440A1">
              <w:rPr>
                <w:sz w:val="24"/>
              </w:rPr>
              <w:t> на входе реакция звена описывается функцией </w:t>
            </w:r>
            <w:r w:rsidRPr="00F440A1">
              <w:rPr>
                <w:noProof/>
                <w:sz w:val="24"/>
              </w:rPr>
              <w:drawing>
                <wp:inline distT="0" distB="0" distL="0" distR="0" wp14:anchorId="16CDBDF1" wp14:editId="6DFC9393">
                  <wp:extent cx="1199515" cy="213995"/>
                  <wp:effectExtent l="0" t="0" r="0" b="0"/>
                  <wp:docPr id="81" name="Рисунок 8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Примеры решения задач по теории автоматического управления"/>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99515" cy="213995"/>
                          </a:xfrm>
                          <a:prstGeom prst="rect">
                            <a:avLst/>
                          </a:prstGeom>
                          <a:noFill/>
                          <a:ln>
                            <a:noFill/>
                          </a:ln>
                        </pic:spPr>
                      </pic:pic>
                    </a:graphicData>
                  </a:graphic>
                </wp:inline>
              </w:drawing>
            </w:r>
            <w:r w:rsidRPr="00F440A1">
              <w:rPr>
                <w:sz w:val="24"/>
              </w:rPr>
              <w:t>. Найти передаточную функцию звена.</w:t>
            </w:r>
          </w:p>
          <w:p w:rsidR="0000346E" w:rsidRPr="00F440A1" w:rsidRDefault="0000346E" w:rsidP="0000346E">
            <w:pPr>
              <w:pStyle w:val="a5"/>
              <w:shd w:val="clear" w:color="auto" w:fill="FFFFFF"/>
              <w:spacing w:before="0" w:beforeAutospacing="0" w:after="0" w:afterAutospacing="0" w:line="432" w:lineRule="atLeast"/>
              <w:textAlignment w:val="baseline"/>
              <w:rPr>
                <w:sz w:val="24"/>
              </w:rPr>
            </w:pPr>
            <w:r w:rsidRPr="00F440A1">
              <w:rPr>
                <w:rStyle w:val="ac"/>
                <w:sz w:val="24"/>
                <w:bdr w:val="none" w:sz="0" w:space="0" w:color="auto" w:frame="1"/>
              </w:rPr>
              <w:t>Решение:</w:t>
            </w:r>
          </w:p>
          <w:p w:rsidR="0000346E" w:rsidRPr="00F440A1" w:rsidRDefault="0000346E" w:rsidP="0000346E">
            <w:pPr>
              <w:pStyle w:val="a5"/>
              <w:shd w:val="clear" w:color="auto" w:fill="FFFFFF"/>
              <w:spacing w:before="0" w:beforeAutospacing="0" w:after="225" w:afterAutospacing="0" w:line="432" w:lineRule="atLeast"/>
              <w:textAlignment w:val="baseline"/>
              <w:rPr>
                <w:sz w:val="24"/>
              </w:rPr>
            </w:pPr>
            <w:r w:rsidRPr="00F440A1">
              <w:rPr>
                <w:sz w:val="24"/>
              </w:rPr>
              <w:t>Преобразуем по Лапласу входной и выходной сигналы, пользуясь таблицей соответствия оригиналов и изображений (приложение </w:t>
            </w:r>
            <w:r w:rsidRPr="00F440A1">
              <w:rPr>
                <w:noProof/>
                <w:sz w:val="24"/>
              </w:rPr>
              <w:drawing>
                <wp:inline distT="0" distB="0" distL="0" distR="0" wp14:anchorId="07DFCAC1" wp14:editId="2F720A22">
                  <wp:extent cx="142240" cy="166370"/>
                  <wp:effectExtent l="0" t="0" r="0" b="0"/>
                  <wp:docPr id="82" name="Рисунок 8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Примеры решения задач по теории автоматического управления"/>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240" cy="166370"/>
                          </a:xfrm>
                          <a:prstGeom prst="rect">
                            <a:avLst/>
                          </a:prstGeom>
                          <a:noFill/>
                          <a:ln>
                            <a:noFill/>
                          </a:ln>
                        </pic:spPr>
                      </pic:pic>
                    </a:graphicData>
                  </a:graphic>
                </wp:inline>
              </w:drawing>
            </w:r>
            <w:r w:rsidRPr="00F440A1">
              <w:rPr>
                <w:sz w:val="24"/>
              </w:rPr>
              <w:t>). Изображение входного воздействия равно </w:t>
            </w:r>
            <w:r w:rsidRPr="00F440A1">
              <w:rPr>
                <w:noProof/>
                <w:sz w:val="24"/>
              </w:rPr>
              <w:drawing>
                <wp:inline distT="0" distB="0" distL="0" distR="0" wp14:anchorId="44FB80C9" wp14:editId="7F886EF7">
                  <wp:extent cx="748030" cy="178435"/>
                  <wp:effectExtent l="0" t="0" r="0" b="0"/>
                  <wp:docPr id="83" name="Рисунок 8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Примеры решения задач по теории автоматического управления"/>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48030" cy="178435"/>
                          </a:xfrm>
                          <a:prstGeom prst="rect">
                            <a:avLst/>
                          </a:prstGeom>
                          <a:noFill/>
                          <a:ln>
                            <a:noFill/>
                          </a:ln>
                        </pic:spPr>
                      </pic:pic>
                    </a:graphicData>
                  </a:graphic>
                </wp:inline>
              </w:drawing>
            </w:r>
            <w:r w:rsidRPr="00F440A1">
              <w:rPr>
                <w:sz w:val="24"/>
              </w:rPr>
              <w:t>, изображение реакции звена после приведения к общему знаменателю</w:t>
            </w:r>
          </w:p>
          <w:p w:rsidR="0000346E" w:rsidRPr="00F440A1" w:rsidRDefault="0000346E" w:rsidP="0000346E">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14:anchorId="550B440A" wp14:editId="2C3E1D22">
                  <wp:extent cx="3740785" cy="653415"/>
                  <wp:effectExtent l="0" t="0" r="0" b="0"/>
                  <wp:docPr id="84" name="Рисунок 8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римеры решения задач по теории автоматического управления"/>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40785" cy="653415"/>
                          </a:xfrm>
                          <a:prstGeom prst="rect">
                            <a:avLst/>
                          </a:prstGeom>
                          <a:noFill/>
                          <a:ln>
                            <a:noFill/>
                          </a:ln>
                        </pic:spPr>
                      </pic:pic>
                    </a:graphicData>
                  </a:graphic>
                </wp:inline>
              </w:drawing>
            </w:r>
          </w:p>
          <w:p w:rsidR="0000346E" w:rsidRPr="00F440A1" w:rsidRDefault="0000346E" w:rsidP="0000346E">
            <w:pPr>
              <w:pStyle w:val="a5"/>
              <w:shd w:val="clear" w:color="auto" w:fill="FFFFFF"/>
              <w:spacing w:before="0" w:beforeAutospacing="0" w:after="225" w:afterAutospacing="0" w:line="432" w:lineRule="atLeast"/>
              <w:textAlignment w:val="baseline"/>
              <w:rPr>
                <w:sz w:val="24"/>
              </w:rPr>
            </w:pPr>
            <w:r w:rsidRPr="00F440A1">
              <w:rPr>
                <w:sz w:val="24"/>
              </w:rPr>
              <w:t>Здесь единичный скачок не учитываем, хотя он и имеется в исходной функции, так как это просто указание на то, что сигнал на выходе появился скачком. Такое указание может и отсутствовать.</w:t>
            </w:r>
          </w:p>
          <w:p w:rsidR="0000346E" w:rsidRPr="00F440A1" w:rsidRDefault="0000346E" w:rsidP="0000346E">
            <w:pPr>
              <w:pStyle w:val="a5"/>
              <w:shd w:val="clear" w:color="auto" w:fill="FFFFFF"/>
              <w:spacing w:before="0" w:beforeAutospacing="0" w:after="225" w:afterAutospacing="0" w:line="432" w:lineRule="atLeast"/>
              <w:textAlignment w:val="baseline"/>
              <w:rPr>
                <w:sz w:val="24"/>
              </w:rPr>
            </w:pPr>
            <w:r w:rsidRPr="00F440A1">
              <w:rPr>
                <w:sz w:val="24"/>
              </w:rPr>
              <w:t>Делим изображение реакции на изображение входного воздействия и получаем передаточную функцию звена</w:t>
            </w:r>
          </w:p>
          <w:p w:rsidR="0000346E" w:rsidRPr="00F440A1" w:rsidRDefault="0000346E" w:rsidP="0000346E">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14:anchorId="6358D19A" wp14:editId="616DE978">
                  <wp:extent cx="2576830" cy="1021080"/>
                  <wp:effectExtent l="0" t="0" r="0" b="0"/>
                  <wp:docPr id="85" name="Рисунок 8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Примеры решения задач по теории автоматического управления"/>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76830" cy="1021080"/>
                          </a:xfrm>
                          <a:prstGeom prst="rect">
                            <a:avLst/>
                          </a:prstGeom>
                          <a:noFill/>
                          <a:ln>
                            <a:noFill/>
                          </a:ln>
                        </pic:spPr>
                      </pic:pic>
                    </a:graphicData>
                  </a:graphic>
                </wp:inline>
              </w:drawing>
            </w:r>
          </w:p>
          <w:p w:rsidR="0000346E" w:rsidRPr="00F440A1" w:rsidRDefault="0000346E" w:rsidP="0000346E">
            <w:pPr>
              <w:pStyle w:val="4"/>
              <w:shd w:val="clear" w:color="auto" w:fill="FFFFFF"/>
              <w:spacing w:before="0"/>
              <w:textAlignment w:val="baseline"/>
              <w:rPr>
                <w:rFonts w:ascii="Times New Roman" w:hAnsi="Times New Roman" w:cs="Times New Roman"/>
                <w:color w:val="auto"/>
                <w:sz w:val="24"/>
                <w:szCs w:val="24"/>
                <w:lang w:val="ru-RU"/>
              </w:rPr>
            </w:pPr>
            <w:r w:rsidRPr="00F440A1">
              <w:rPr>
                <w:rStyle w:val="ac"/>
                <w:b/>
                <w:bCs/>
                <w:color w:val="auto"/>
                <w:sz w:val="24"/>
                <w:szCs w:val="24"/>
                <w:bdr w:val="none" w:sz="0" w:space="0" w:color="auto" w:frame="1"/>
                <w:lang w:val="ru-RU"/>
              </w:rPr>
              <w:t>Пример №3</w:t>
            </w:r>
          </w:p>
          <w:p w:rsidR="0000346E" w:rsidRPr="00F440A1" w:rsidRDefault="0000346E" w:rsidP="0000346E">
            <w:pPr>
              <w:pStyle w:val="a5"/>
              <w:shd w:val="clear" w:color="auto" w:fill="FFFFFF"/>
              <w:spacing w:before="0" w:beforeAutospacing="0" w:after="225" w:afterAutospacing="0" w:line="432" w:lineRule="atLeast"/>
              <w:textAlignment w:val="baseline"/>
              <w:rPr>
                <w:sz w:val="24"/>
              </w:rPr>
            </w:pPr>
            <w:r w:rsidRPr="00F440A1">
              <w:rPr>
                <w:sz w:val="24"/>
              </w:rPr>
              <w:t>Система имеет нуль -3, комплексные сопряженные полюса </w:t>
            </w:r>
            <w:r w:rsidRPr="00F440A1">
              <w:rPr>
                <w:noProof/>
                <w:sz w:val="24"/>
              </w:rPr>
              <w:drawing>
                <wp:inline distT="0" distB="0" distL="0" distR="0" wp14:anchorId="5657F144" wp14:editId="06CFB01F">
                  <wp:extent cx="439420" cy="201930"/>
                  <wp:effectExtent l="0" t="0" r="0" b="0"/>
                  <wp:docPr id="86" name="Рисунок 8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Примеры решения задач по теории автоматического управления"/>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9420" cy="201930"/>
                          </a:xfrm>
                          <a:prstGeom prst="rect">
                            <a:avLst/>
                          </a:prstGeom>
                          <a:noFill/>
                          <a:ln>
                            <a:noFill/>
                          </a:ln>
                        </pic:spPr>
                      </pic:pic>
                    </a:graphicData>
                  </a:graphic>
                </wp:inline>
              </w:drawing>
            </w:r>
            <w:r w:rsidRPr="00F440A1">
              <w:rPr>
                <w:sz w:val="24"/>
              </w:rPr>
              <w:t> и коэффициент усиления </w:t>
            </w:r>
            <w:r w:rsidRPr="00F440A1">
              <w:rPr>
                <w:noProof/>
                <w:sz w:val="24"/>
              </w:rPr>
              <w:drawing>
                <wp:inline distT="0" distB="0" distL="0" distR="0" wp14:anchorId="68A456BF" wp14:editId="03A0D427">
                  <wp:extent cx="462915" cy="189865"/>
                  <wp:effectExtent l="0" t="0" r="0" b="0"/>
                  <wp:docPr id="87" name="Рисунок 8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Примеры решения задач по теории автоматического управления"/>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2915" cy="189865"/>
                          </a:xfrm>
                          <a:prstGeom prst="rect">
                            <a:avLst/>
                          </a:prstGeom>
                          <a:noFill/>
                          <a:ln>
                            <a:noFill/>
                          </a:ln>
                        </pic:spPr>
                      </pic:pic>
                    </a:graphicData>
                  </a:graphic>
                </wp:inline>
              </w:drawing>
            </w:r>
            <w:r w:rsidRPr="00F440A1">
              <w:rPr>
                <w:sz w:val="24"/>
              </w:rPr>
              <w:t>. Определить ПФ системы после её замыкания единичной ООС.</w:t>
            </w:r>
          </w:p>
          <w:p w:rsidR="0000346E" w:rsidRPr="00F440A1" w:rsidRDefault="0000346E" w:rsidP="0000346E">
            <w:pPr>
              <w:pStyle w:val="a5"/>
              <w:shd w:val="clear" w:color="auto" w:fill="FFFFFF"/>
              <w:spacing w:before="0" w:beforeAutospacing="0" w:after="0" w:afterAutospacing="0" w:line="432" w:lineRule="atLeast"/>
              <w:textAlignment w:val="baseline"/>
              <w:rPr>
                <w:sz w:val="24"/>
              </w:rPr>
            </w:pPr>
            <w:r w:rsidRPr="00F440A1">
              <w:rPr>
                <w:rStyle w:val="ac"/>
                <w:sz w:val="24"/>
                <w:bdr w:val="none" w:sz="0" w:space="0" w:color="auto" w:frame="1"/>
              </w:rPr>
              <w:t>Решение:</w:t>
            </w:r>
          </w:p>
          <w:p w:rsidR="0000346E" w:rsidRPr="00F440A1" w:rsidRDefault="0000346E" w:rsidP="0000346E">
            <w:pPr>
              <w:pStyle w:val="a5"/>
              <w:shd w:val="clear" w:color="auto" w:fill="FFFFFF"/>
              <w:spacing w:before="0" w:beforeAutospacing="0" w:after="225" w:afterAutospacing="0" w:line="432" w:lineRule="atLeast"/>
              <w:textAlignment w:val="baseline"/>
              <w:rPr>
                <w:sz w:val="24"/>
              </w:rPr>
            </w:pPr>
            <w:r w:rsidRPr="00F440A1">
              <w:rPr>
                <w:sz w:val="24"/>
              </w:rPr>
              <w:t>Передаточная функция разомкнутой системы равна</w:t>
            </w:r>
          </w:p>
          <w:p w:rsidR="0000346E" w:rsidRPr="00F440A1" w:rsidRDefault="0000346E" w:rsidP="0000346E">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14:anchorId="3306F77C" wp14:editId="2D510F96">
                  <wp:extent cx="2849880" cy="558165"/>
                  <wp:effectExtent l="0" t="0" r="0" b="0"/>
                  <wp:docPr id="88" name="Рисунок 8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Примеры решения задач по теории автоматического управления"/>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49880" cy="558165"/>
                          </a:xfrm>
                          <a:prstGeom prst="rect">
                            <a:avLst/>
                          </a:prstGeom>
                          <a:noFill/>
                          <a:ln>
                            <a:noFill/>
                          </a:ln>
                        </pic:spPr>
                      </pic:pic>
                    </a:graphicData>
                  </a:graphic>
                </wp:inline>
              </w:drawing>
            </w:r>
          </w:p>
          <w:p w:rsidR="0000346E" w:rsidRPr="00F440A1" w:rsidRDefault="0000346E" w:rsidP="0000346E">
            <w:pPr>
              <w:pStyle w:val="a5"/>
              <w:shd w:val="clear" w:color="auto" w:fill="FFFFFF"/>
              <w:spacing w:before="0" w:beforeAutospacing="0" w:after="225" w:afterAutospacing="0" w:line="432" w:lineRule="atLeast"/>
              <w:textAlignment w:val="baseline"/>
              <w:rPr>
                <w:sz w:val="24"/>
              </w:rPr>
            </w:pPr>
            <w:r w:rsidRPr="00F440A1">
              <w:rPr>
                <w:sz w:val="24"/>
              </w:rPr>
              <w:t>Добавляя к знаменателю числитель, получаем ПФ замкнутой системы</w:t>
            </w:r>
          </w:p>
          <w:p w:rsidR="0000346E" w:rsidRPr="00F440A1" w:rsidRDefault="0000346E" w:rsidP="0000346E">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14:anchorId="45F36DDD" wp14:editId="26CA8B82">
                  <wp:extent cx="3432175" cy="593725"/>
                  <wp:effectExtent l="0" t="0" r="0" b="0"/>
                  <wp:docPr id="89" name="Рисунок 8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Примеры решения задач по теории автоматического управления"/>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32175" cy="593725"/>
                          </a:xfrm>
                          <a:prstGeom prst="rect">
                            <a:avLst/>
                          </a:prstGeom>
                          <a:noFill/>
                          <a:ln>
                            <a:noFill/>
                          </a:ln>
                        </pic:spPr>
                      </pic:pic>
                    </a:graphicData>
                  </a:graphic>
                </wp:inline>
              </w:drawing>
            </w:r>
          </w:p>
          <w:p w:rsidR="0000346E" w:rsidRPr="00F440A1" w:rsidRDefault="0000346E" w:rsidP="0000346E">
            <w:pPr>
              <w:pStyle w:val="a6"/>
              <w:tabs>
                <w:tab w:val="left" w:pos="1723"/>
              </w:tabs>
              <w:ind w:firstLine="0"/>
              <w:jc w:val="center"/>
              <w:rPr>
                <w:b/>
                <w:spacing w:val="-1"/>
                <w:lang w:val="ru-RU"/>
              </w:rPr>
            </w:pPr>
            <w:r w:rsidRPr="00F440A1">
              <w:rPr>
                <w:b/>
                <w:spacing w:val="1"/>
                <w:lang w:val="ru-RU"/>
              </w:rPr>
              <w:t>Примерные варианты заданий:</w:t>
            </w:r>
          </w:p>
          <w:p w:rsidR="0000346E" w:rsidRPr="00A45948" w:rsidRDefault="0000346E" w:rsidP="0000346E">
            <w:pPr>
              <w:pStyle w:val="a6"/>
              <w:spacing w:before="177"/>
              <w:jc w:val="center"/>
              <w:rPr>
                <w:lang w:val="ru-RU"/>
              </w:rPr>
            </w:pPr>
            <w:r w:rsidRPr="00A45948">
              <w:rPr>
                <w:lang w:val="ru-RU"/>
              </w:rPr>
              <w:t>№</w:t>
            </w:r>
            <w:r>
              <w:rPr>
                <w:lang w:val="ru-RU"/>
              </w:rPr>
              <w:t>1</w:t>
            </w:r>
            <w:r w:rsidRPr="00A45948">
              <w:rPr>
                <w:lang w:val="ru-RU"/>
              </w:rPr>
              <w:t>. Записать</w:t>
            </w:r>
            <w:r w:rsidRPr="00A45948">
              <w:rPr>
                <w:spacing w:val="33"/>
                <w:lang w:val="ru-RU"/>
              </w:rPr>
              <w:t xml:space="preserve"> </w:t>
            </w:r>
            <w:r w:rsidRPr="00A45948">
              <w:rPr>
                <w:lang w:val="ru-RU"/>
              </w:rPr>
              <w:t>передаточную</w:t>
            </w:r>
            <w:r w:rsidRPr="00A45948">
              <w:rPr>
                <w:spacing w:val="34"/>
                <w:lang w:val="ru-RU"/>
              </w:rPr>
              <w:t xml:space="preserve"> </w:t>
            </w:r>
            <w:r w:rsidRPr="00A45948">
              <w:rPr>
                <w:spacing w:val="1"/>
                <w:lang w:val="ru-RU"/>
              </w:rPr>
              <w:t>функцию</w:t>
            </w:r>
            <w:r w:rsidRPr="00A45948">
              <w:rPr>
                <w:spacing w:val="33"/>
                <w:lang w:val="ru-RU"/>
              </w:rPr>
              <w:t xml:space="preserve"> </w:t>
            </w:r>
            <w:r w:rsidRPr="00A45948">
              <w:rPr>
                <w:lang w:val="ru-RU"/>
              </w:rPr>
              <w:t>системы</w:t>
            </w:r>
            <w:r w:rsidRPr="00A45948">
              <w:rPr>
                <w:spacing w:val="35"/>
                <w:lang w:val="ru-RU"/>
              </w:rPr>
              <w:t xml:space="preserve"> </w:t>
            </w:r>
            <w:r w:rsidRPr="00A45948">
              <w:rPr>
                <w:lang w:val="ru-RU"/>
              </w:rPr>
              <w:t>с</w:t>
            </w:r>
            <w:r w:rsidRPr="00A45948">
              <w:rPr>
                <w:spacing w:val="37"/>
                <w:lang w:val="ru-RU"/>
              </w:rPr>
              <w:t xml:space="preserve"> </w:t>
            </w:r>
            <w:r w:rsidRPr="00A45948">
              <w:rPr>
                <w:spacing w:val="-1"/>
                <w:lang w:val="ru-RU"/>
              </w:rPr>
              <w:t>картой</w:t>
            </w:r>
            <w:r w:rsidRPr="00A45948">
              <w:rPr>
                <w:spacing w:val="34"/>
                <w:lang w:val="ru-RU"/>
              </w:rPr>
              <w:t xml:space="preserve"> </w:t>
            </w:r>
            <w:r w:rsidRPr="00A45948">
              <w:rPr>
                <w:spacing w:val="1"/>
                <w:lang w:val="ru-RU"/>
              </w:rPr>
              <w:t>ну</w:t>
            </w:r>
            <w:r w:rsidRPr="00A45948">
              <w:rPr>
                <w:lang w:val="ru-RU"/>
              </w:rPr>
              <w:t>лей-полюсов</w:t>
            </w:r>
            <w:r w:rsidRPr="00A45948">
              <w:rPr>
                <w:spacing w:val="-4"/>
                <w:lang w:val="ru-RU"/>
              </w:rPr>
              <w:t xml:space="preserve"> </w:t>
            </w:r>
            <w:r w:rsidRPr="00A45948">
              <w:rPr>
                <w:lang w:val="ru-RU"/>
              </w:rPr>
              <w:t>(рисунок</w:t>
            </w:r>
            <w:r w:rsidRPr="00A45948">
              <w:rPr>
                <w:spacing w:val="-2"/>
                <w:lang w:val="ru-RU"/>
              </w:rPr>
              <w:t xml:space="preserve"> </w:t>
            </w:r>
            <w:r w:rsidRPr="00A45948">
              <w:rPr>
                <w:lang w:val="ru-RU"/>
              </w:rPr>
              <w:t>1.</w:t>
            </w:r>
            <w:r>
              <w:rPr>
                <w:lang w:val="ru-RU"/>
              </w:rPr>
              <w:t>8</w:t>
            </w:r>
            <w:r w:rsidRPr="00A45948">
              <w:rPr>
                <w:lang w:val="ru-RU"/>
              </w:rPr>
              <w:t>)</w:t>
            </w:r>
            <w:r w:rsidRPr="00A45948">
              <w:rPr>
                <w:spacing w:val="-3"/>
                <w:lang w:val="ru-RU"/>
              </w:rPr>
              <w:t xml:space="preserve"> </w:t>
            </w:r>
            <w:r w:rsidRPr="00A45948">
              <w:rPr>
                <w:lang w:val="ru-RU"/>
              </w:rPr>
              <w:t>и</w:t>
            </w:r>
            <w:r w:rsidRPr="00A45948">
              <w:rPr>
                <w:spacing w:val="-1"/>
                <w:lang w:val="ru-RU"/>
              </w:rPr>
              <w:t xml:space="preserve"> </w:t>
            </w:r>
            <w:r w:rsidRPr="00A45948">
              <w:rPr>
                <w:lang w:val="ru-RU"/>
              </w:rPr>
              <w:t>общим</w:t>
            </w:r>
            <w:r w:rsidRPr="00A45948">
              <w:rPr>
                <w:spacing w:val="-1"/>
                <w:lang w:val="ru-RU"/>
              </w:rPr>
              <w:t xml:space="preserve"> </w:t>
            </w:r>
            <w:r w:rsidRPr="00A45948">
              <w:rPr>
                <w:lang w:val="ru-RU"/>
              </w:rPr>
              <w:t>коэффициентом</w:t>
            </w:r>
            <w:r w:rsidRPr="00A45948">
              <w:rPr>
                <w:spacing w:val="-1"/>
                <w:lang w:val="ru-RU"/>
              </w:rPr>
              <w:t xml:space="preserve"> </w:t>
            </w:r>
            <w:r w:rsidRPr="00A45948">
              <w:rPr>
                <w:lang w:val="ru-RU"/>
              </w:rPr>
              <w:t>передачи</w:t>
            </w:r>
            <w:r w:rsidRPr="00A45948">
              <w:rPr>
                <w:spacing w:val="-1"/>
                <w:lang w:val="ru-RU"/>
              </w:rPr>
              <w:t xml:space="preserve"> </w:t>
            </w:r>
            <w:r w:rsidRPr="00E35756">
              <w:rPr>
                <w:i/>
              </w:rPr>
              <w:t>k</w:t>
            </w:r>
            <w:r w:rsidRPr="00A45948">
              <w:rPr>
                <w:i/>
                <w:spacing w:val="-1"/>
                <w:lang w:val="ru-RU"/>
              </w:rPr>
              <w:t xml:space="preserve"> </w:t>
            </w:r>
            <w:r w:rsidRPr="00A45948">
              <w:rPr>
                <w:lang w:val="ru-RU"/>
              </w:rPr>
              <w:t>=</w:t>
            </w:r>
            <w:r w:rsidRPr="00A45948">
              <w:rPr>
                <w:spacing w:val="-1"/>
                <w:lang w:val="ru-RU"/>
              </w:rPr>
              <w:t xml:space="preserve"> </w:t>
            </w:r>
            <w:r w:rsidRPr="00A45948">
              <w:rPr>
                <w:lang w:val="ru-RU"/>
              </w:rPr>
              <w:t>1</w:t>
            </w:r>
            <w:r>
              <w:rPr>
                <w:lang w:val="ru-RU"/>
              </w:rPr>
              <w:t>.</w:t>
            </w:r>
            <w:r w:rsidRPr="00A45948">
              <w:rPr>
                <w:lang w:val="ru-RU"/>
              </w:rPr>
              <w:t>2</w:t>
            </w:r>
            <w:r w:rsidRPr="00A45948">
              <w:rPr>
                <w:spacing w:val="50"/>
                <w:w w:val="99"/>
                <w:lang w:val="ru-RU"/>
              </w:rPr>
              <w:t xml:space="preserve"> </w:t>
            </w:r>
            <w:r w:rsidRPr="00A45948">
              <w:rPr>
                <w:lang w:val="ru-RU"/>
              </w:rPr>
              <w:t>(кратных</w:t>
            </w:r>
            <w:r w:rsidRPr="00A45948">
              <w:rPr>
                <w:spacing w:val="-16"/>
                <w:lang w:val="ru-RU"/>
              </w:rPr>
              <w:t xml:space="preserve"> </w:t>
            </w:r>
            <w:r w:rsidRPr="00A45948">
              <w:rPr>
                <w:lang w:val="ru-RU"/>
              </w:rPr>
              <w:t>корней</w:t>
            </w:r>
            <w:r w:rsidRPr="00A45948">
              <w:rPr>
                <w:spacing w:val="-11"/>
                <w:lang w:val="ru-RU"/>
              </w:rPr>
              <w:t xml:space="preserve"> </w:t>
            </w:r>
            <w:r w:rsidRPr="00A45948">
              <w:rPr>
                <w:lang w:val="ru-RU"/>
              </w:rPr>
              <w:t>нет).</w:t>
            </w:r>
          </w:p>
          <w:p w:rsidR="0000346E" w:rsidRPr="00E35756" w:rsidRDefault="0000346E" w:rsidP="0000346E">
            <w:pPr>
              <w:pStyle w:val="a6"/>
              <w:spacing w:before="177"/>
              <w:jc w:val="center"/>
              <w:rPr>
                <w:noProof/>
              </w:rPr>
            </w:pPr>
            <w:r w:rsidRPr="00E35756">
              <w:rPr>
                <w:noProof/>
                <w:lang w:val="ru-RU" w:eastAsia="ru-RU"/>
              </w:rPr>
              <w:drawing>
                <wp:inline distT="0" distB="0" distL="0" distR="0" wp14:anchorId="0EF9913A" wp14:editId="17451598">
                  <wp:extent cx="2790825" cy="1476375"/>
                  <wp:effectExtent l="0" t="0" r="9525" b="9525"/>
                  <wp:docPr id="9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90825" cy="1476375"/>
                          </a:xfrm>
                          <a:prstGeom prst="rect">
                            <a:avLst/>
                          </a:prstGeom>
                          <a:noFill/>
                          <a:ln>
                            <a:noFill/>
                          </a:ln>
                        </pic:spPr>
                      </pic:pic>
                    </a:graphicData>
                  </a:graphic>
                </wp:inline>
              </w:drawing>
            </w:r>
          </w:p>
          <w:p w:rsidR="0000346E" w:rsidRPr="00A45948" w:rsidRDefault="0000346E" w:rsidP="0000346E">
            <w:pPr>
              <w:pStyle w:val="a6"/>
              <w:spacing w:before="185"/>
              <w:jc w:val="center"/>
              <w:rPr>
                <w:lang w:val="ru-RU"/>
              </w:rPr>
            </w:pPr>
            <w:r w:rsidRPr="00A45948">
              <w:rPr>
                <w:spacing w:val="-1"/>
                <w:lang w:val="ru-RU"/>
              </w:rPr>
              <w:t>Рисунок</w:t>
            </w:r>
            <w:r w:rsidRPr="00A45948">
              <w:rPr>
                <w:spacing w:val="-15"/>
                <w:lang w:val="ru-RU"/>
              </w:rPr>
              <w:t xml:space="preserve"> </w:t>
            </w:r>
            <w:r>
              <w:rPr>
                <w:lang w:val="ru-RU"/>
              </w:rPr>
              <w:t>2.1</w:t>
            </w:r>
          </w:p>
          <w:p w:rsidR="0000346E" w:rsidRPr="00552000" w:rsidRDefault="0000346E" w:rsidP="0000346E">
            <w:pPr>
              <w:spacing w:before="10"/>
              <w:jc w:val="center"/>
              <w:rPr>
                <w:lang w:val="ru-RU"/>
              </w:rPr>
            </w:pPr>
          </w:p>
          <w:p w:rsidR="0000346E" w:rsidRPr="00A45948" w:rsidRDefault="0000346E" w:rsidP="0000346E">
            <w:pPr>
              <w:pStyle w:val="a6"/>
              <w:tabs>
                <w:tab w:val="left" w:pos="1684"/>
              </w:tabs>
              <w:spacing w:before="62"/>
              <w:ind w:firstLine="0"/>
              <w:jc w:val="center"/>
              <w:rPr>
                <w:lang w:val="ru-RU"/>
              </w:rPr>
            </w:pPr>
            <w:r w:rsidRPr="00A45948">
              <w:rPr>
                <w:lang w:val="ru-RU"/>
              </w:rPr>
              <w:t>№</w:t>
            </w:r>
            <w:r>
              <w:rPr>
                <w:lang w:val="ru-RU"/>
              </w:rPr>
              <w:t>2</w:t>
            </w:r>
            <w:r w:rsidRPr="00A45948">
              <w:rPr>
                <w:lang w:val="ru-RU"/>
              </w:rPr>
              <w:t>. Представить</w:t>
            </w:r>
            <w:r w:rsidRPr="00A45948">
              <w:rPr>
                <w:spacing w:val="-17"/>
                <w:lang w:val="ru-RU"/>
              </w:rPr>
              <w:t xml:space="preserve"> </w:t>
            </w:r>
            <w:r w:rsidRPr="00A45948">
              <w:rPr>
                <w:spacing w:val="1"/>
                <w:lang w:val="ru-RU"/>
              </w:rPr>
              <w:t>систему</w:t>
            </w:r>
            <w:r w:rsidRPr="00A45948">
              <w:rPr>
                <w:spacing w:val="-19"/>
                <w:lang w:val="ru-RU"/>
              </w:rPr>
              <w:t xml:space="preserve"> </w:t>
            </w:r>
            <w:r w:rsidRPr="00A45948">
              <w:rPr>
                <w:lang w:val="ru-RU"/>
              </w:rPr>
              <w:t>(рисунок</w:t>
            </w:r>
            <w:r w:rsidRPr="00A45948">
              <w:rPr>
                <w:spacing w:val="-16"/>
                <w:lang w:val="ru-RU"/>
              </w:rPr>
              <w:t xml:space="preserve"> </w:t>
            </w:r>
            <w:r>
              <w:rPr>
                <w:lang w:val="ru-RU"/>
              </w:rPr>
              <w:t>2.2</w:t>
            </w:r>
            <w:r w:rsidRPr="00A45948">
              <w:rPr>
                <w:lang w:val="ru-RU"/>
              </w:rPr>
              <w:t>)</w:t>
            </w:r>
            <w:r w:rsidRPr="00A45948">
              <w:rPr>
                <w:spacing w:val="-16"/>
                <w:lang w:val="ru-RU"/>
              </w:rPr>
              <w:t xml:space="preserve"> </w:t>
            </w:r>
            <w:r w:rsidRPr="00A45948">
              <w:rPr>
                <w:lang w:val="ru-RU"/>
              </w:rPr>
              <w:t>нулями-полюсами</w:t>
            </w:r>
          </w:p>
          <w:p w:rsidR="0000346E" w:rsidRPr="00552000" w:rsidRDefault="0000346E" w:rsidP="0000346E">
            <w:pPr>
              <w:spacing w:before="5"/>
              <w:jc w:val="center"/>
              <w:rPr>
                <w:lang w:val="ru-RU"/>
              </w:rPr>
            </w:pPr>
          </w:p>
          <w:p w:rsidR="0000346E" w:rsidRPr="00D30E30" w:rsidRDefault="0000346E" w:rsidP="0000346E">
            <w:pPr>
              <w:spacing w:line="200" w:lineRule="atLeast"/>
              <w:jc w:val="center"/>
              <w:rPr>
                <w:lang w:val="ru-RU"/>
              </w:rPr>
            </w:pPr>
            <w:r w:rsidRPr="00E35756">
              <w:rPr>
                <w:noProof/>
                <w:lang w:val="ru-RU" w:eastAsia="ru-RU"/>
              </w:rPr>
              <w:drawing>
                <wp:inline distT="0" distB="0" distL="0" distR="0" wp14:anchorId="33F2E721" wp14:editId="0899B5A2">
                  <wp:extent cx="2676525" cy="657225"/>
                  <wp:effectExtent l="0" t="0" r="9525" b="9525"/>
                  <wp:docPr id="9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76525" cy="657225"/>
                          </a:xfrm>
                          <a:prstGeom prst="rect">
                            <a:avLst/>
                          </a:prstGeom>
                          <a:noFill/>
                          <a:ln>
                            <a:noFill/>
                          </a:ln>
                        </pic:spPr>
                      </pic:pic>
                    </a:graphicData>
                  </a:graphic>
                </wp:inline>
              </w:drawing>
            </w:r>
          </w:p>
          <w:p w:rsidR="0000346E" w:rsidRDefault="0000346E" w:rsidP="0000346E">
            <w:pPr>
              <w:pStyle w:val="a6"/>
              <w:spacing w:before="177"/>
              <w:jc w:val="center"/>
              <w:rPr>
                <w:lang w:val="ru-RU"/>
              </w:rPr>
            </w:pPr>
            <w:r w:rsidRPr="00A45948">
              <w:rPr>
                <w:spacing w:val="-1"/>
                <w:lang w:val="ru-RU"/>
              </w:rPr>
              <w:t>Рисунок</w:t>
            </w:r>
            <w:r w:rsidRPr="00A45948">
              <w:rPr>
                <w:spacing w:val="-15"/>
                <w:lang w:val="ru-RU"/>
              </w:rPr>
              <w:t xml:space="preserve"> </w:t>
            </w:r>
            <w:r>
              <w:rPr>
                <w:lang w:val="ru-RU"/>
              </w:rPr>
              <w:t>2.2.</w:t>
            </w:r>
          </w:p>
          <w:p w:rsidR="0000346E" w:rsidRDefault="0000346E" w:rsidP="0000346E">
            <w:pPr>
              <w:pStyle w:val="a6"/>
              <w:tabs>
                <w:tab w:val="left" w:pos="1718"/>
              </w:tabs>
              <w:spacing w:before="135"/>
              <w:ind w:firstLine="0"/>
              <w:jc w:val="center"/>
              <w:rPr>
                <w:lang w:val="ru-RU"/>
              </w:rPr>
            </w:pPr>
            <w:r>
              <w:rPr>
                <w:spacing w:val="-1"/>
                <w:lang w:val="ru-RU"/>
              </w:rPr>
              <w:t xml:space="preserve">№3. </w:t>
            </w:r>
            <w:r w:rsidRPr="00A45948">
              <w:rPr>
                <w:spacing w:val="-1"/>
                <w:lang w:val="ru-RU"/>
              </w:rPr>
              <w:t>Входному</w:t>
            </w:r>
            <w:r w:rsidRPr="00A45948">
              <w:rPr>
                <w:spacing w:val="24"/>
                <w:lang w:val="ru-RU"/>
              </w:rPr>
              <w:t xml:space="preserve"> </w:t>
            </w:r>
            <w:r w:rsidRPr="00A45948">
              <w:rPr>
                <w:lang w:val="ru-RU"/>
              </w:rPr>
              <w:t>воздействию</w:t>
            </w:r>
            <w:r w:rsidRPr="00A45948">
              <w:rPr>
                <w:spacing w:val="24"/>
                <w:lang w:val="ru-RU"/>
              </w:rPr>
              <w:t xml:space="preserve"> </w:t>
            </w:r>
            <w:r w:rsidRPr="00E35756">
              <w:rPr>
                <w:i/>
                <w:spacing w:val="1"/>
              </w:rPr>
              <w:t>r</w:t>
            </w:r>
            <w:r w:rsidRPr="00A45948">
              <w:rPr>
                <w:spacing w:val="1"/>
                <w:lang w:val="ru-RU"/>
              </w:rPr>
              <w:t>(</w:t>
            </w:r>
            <w:r w:rsidRPr="00E35756">
              <w:rPr>
                <w:i/>
                <w:spacing w:val="1"/>
              </w:rPr>
              <w:t>t</w:t>
            </w:r>
            <w:r w:rsidRPr="00A45948">
              <w:rPr>
                <w:spacing w:val="1"/>
                <w:lang w:val="ru-RU"/>
              </w:rPr>
              <w:t>)</w:t>
            </w:r>
            <w:r w:rsidRPr="00A45948">
              <w:rPr>
                <w:spacing w:val="24"/>
                <w:lang w:val="ru-RU"/>
              </w:rPr>
              <w:t xml:space="preserve"> </w:t>
            </w:r>
            <w:r w:rsidRPr="00A45948">
              <w:rPr>
                <w:lang w:val="ru-RU"/>
              </w:rPr>
              <w:t>=</w:t>
            </w:r>
            <w:r w:rsidRPr="00A45948">
              <w:rPr>
                <w:spacing w:val="26"/>
                <w:lang w:val="ru-RU"/>
              </w:rPr>
              <w:t xml:space="preserve"> </w:t>
            </w:r>
            <w:r w:rsidRPr="00A45948">
              <w:rPr>
                <w:lang w:val="ru-RU"/>
              </w:rPr>
              <w:t>2</w:t>
            </w:r>
            <w:proofErr w:type="spellStart"/>
            <w:r w:rsidRPr="00E35756">
              <w:rPr>
                <w:i/>
              </w:rPr>
              <w:t>t</w:t>
            </w:r>
            <w:r w:rsidRPr="00E35756">
              <w:t>e</w:t>
            </w:r>
            <w:proofErr w:type="spellEnd"/>
            <w:r w:rsidRPr="00A45948">
              <w:rPr>
                <w:position w:val="15"/>
                <w:lang w:val="ru-RU"/>
              </w:rPr>
              <w:t>–</w:t>
            </w:r>
            <w:r w:rsidRPr="00E35756">
              <w:rPr>
                <w:i/>
                <w:position w:val="15"/>
              </w:rPr>
              <w:t>t</w:t>
            </w:r>
            <w:r w:rsidRPr="00A45948">
              <w:rPr>
                <w:i/>
                <w:spacing w:val="41"/>
                <w:position w:val="15"/>
                <w:lang w:val="ru-RU"/>
              </w:rPr>
              <w:t xml:space="preserve"> </w:t>
            </w:r>
            <w:r w:rsidRPr="00A45948">
              <w:rPr>
                <w:lang w:val="ru-RU"/>
              </w:rPr>
              <w:t>соответствует</w:t>
            </w:r>
            <w:r w:rsidRPr="00A45948">
              <w:rPr>
                <w:spacing w:val="24"/>
                <w:lang w:val="ru-RU"/>
              </w:rPr>
              <w:t xml:space="preserve"> </w:t>
            </w:r>
            <w:r w:rsidRPr="00A45948">
              <w:rPr>
                <w:spacing w:val="1"/>
                <w:lang w:val="ru-RU"/>
              </w:rPr>
              <w:t xml:space="preserve">отклик </w:t>
            </w:r>
            <w:r w:rsidRPr="00A45948">
              <w:rPr>
                <w:lang w:val="ru-RU"/>
              </w:rPr>
              <w:t>системы</w:t>
            </w:r>
            <w:r w:rsidRPr="00A45948">
              <w:rPr>
                <w:spacing w:val="31"/>
                <w:lang w:val="ru-RU"/>
              </w:rPr>
              <w:t xml:space="preserve"> </w:t>
            </w:r>
            <w:r w:rsidRPr="00A45948">
              <w:rPr>
                <w:lang w:val="ru-RU"/>
              </w:rPr>
              <w:t>регулирования</w:t>
            </w:r>
            <w:r w:rsidRPr="00A45948">
              <w:rPr>
                <w:spacing w:val="33"/>
                <w:lang w:val="ru-RU"/>
              </w:rPr>
              <w:t xml:space="preserve"> </w:t>
            </w:r>
            <w:r w:rsidRPr="00E35756">
              <w:rPr>
                <w:i/>
              </w:rPr>
              <w:t>y</w:t>
            </w:r>
            <w:r w:rsidRPr="00A45948">
              <w:rPr>
                <w:lang w:val="ru-RU"/>
              </w:rPr>
              <w:t>(</w:t>
            </w:r>
            <w:r w:rsidRPr="00E35756">
              <w:rPr>
                <w:i/>
              </w:rPr>
              <w:t>t</w:t>
            </w:r>
            <w:r w:rsidRPr="00A45948">
              <w:rPr>
                <w:lang w:val="ru-RU"/>
              </w:rPr>
              <w:t>)</w:t>
            </w:r>
            <w:r w:rsidRPr="00A45948">
              <w:rPr>
                <w:spacing w:val="29"/>
                <w:lang w:val="ru-RU"/>
              </w:rPr>
              <w:t xml:space="preserve"> </w:t>
            </w:r>
            <w:r w:rsidRPr="00A45948">
              <w:rPr>
                <w:lang w:val="ru-RU"/>
              </w:rPr>
              <w:t>=</w:t>
            </w:r>
            <w:r w:rsidRPr="00A45948">
              <w:rPr>
                <w:spacing w:val="32"/>
                <w:lang w:val="ru-RU"/>
              </w:rPr>
              <w:t xml:space="preserve"> </w:t>
            </w:r>
            <w:r w:rsidRPr="00A45948">
              <w:rPr>
                <w:spacing w:val="-1"/>
                <w:lang w:val="ru-RU"/>
              </w:rPr>
              <w:t>6</w:t>
            </w:r>
            <w:r w:rsidRPr="00E35756">
              <w:rPr>
                <w:spacing w:val="-1"/>
              </w:rPr>
              <w:t>e</w:t>
            </w:r>
            <w:r w:rsidRPr="00A45948">
              <w:rPr>
                <w:spacing w:val="-1"/>
                <w:position w:val="15"/>
                <w:lang w:val="ru-RU"/>
              </w:rPr>
              <w:t>–</w:t>
            </w:r>
            <w:r w:rsidRPr="00E35756">
              <w:rPr>
                <w:i/>
                <w:spacing w:val="-1"/>
                <w:position w:val="15"/>
              </w:rPr>
              <w:t>t</w:t>
            </w:r>
            <w:proofErr w:type="spellStart"/>
            <w:r w:rsidRPr="00E35756">
              <w:rPr>
                <w:i/>
                <w:spacing w:val="-1"/>
              </w:rPr>
              <w:t>t</w:t>
            </w:r>
            <w:proofErr w:type="spellEnd"/>
            <w:r w:rsidRPr="00A45948">
              <w:rPr>
                <w:i/>
                <w:spacing w:val="31"/>
                <w:lang w:val="ru-RU"/>
              </w:rPr>
              <w:t xml:space="preserve"> </w:t>
            </w:r>
            <w:r w:rsidRPr="00A45948">
              <w:rPr>
                <w:lang w:val="ru-RU"/>
              </w:rPr>
              <w:t>–</w:t>
            </w:r>
            <w:r w:rsidRPr="00A45948">
              <w:rPr>
                <w:spacing w:val="32"/>
                <w:lang w:val="ru-RU"/>
              </w:rPr>
              <w:t xml:space="preserve"> </w:t>
            </w:r>
            <w:r w:rsidRPr="00A45948">
              <w:rPr>
                <w:spacing w:val="-1"/>
                <w:lang w:val="ru-RU"/>
              </w:rPr>
              <w:t>6</w:t>
            </w:r>
            <w:r w:rsidRPr="00E35756">
              <w:rPr>
                <w:spacing w:val="-1"/>
              </w:rPr>
              <w:t>e</w:t>
            </w:r>
            <w:r w:rsidRPr="00A45948">
              <w:rPr>
                <w:spacing w:val="-1"/>
                <w:position w:val="15"/>
                <w:lang w:val="ru-RU"/>
              </w:rPr>
              <w:t>–</w:t>
            </w:r>
            <w:r w:rsidRPr="00E35756">
              <w:rPr>
                <w:i/>
                <w:spacing w:val="-1"/>
                <w:position w:val="13"/>
              </w:rPr>
              <w:t>t</w:t>
            </w:r>
            <w:proofErr w:type="spellStart"/>
            <w:r w:rsidRPr="00E35756">
              <w:rPr>
                <w:spacing w:val="-1"/>
              </w:rPr>
              <w:t>sin</w:t>
            </w:r>
            <w:r w:rsidRPr="00E35756">
              <w:rPr>
                <w:i/>
                <w:spacing w:val="-1"/>
              </w:rPr>
              <w:t>t</w:t>
            </w:r>
            <w:proofErr w:type="spellEnd"/>
            <w:r w:rsidRPr="00A45948">
              <w:rPr>
                <w:i/>
                <w:spacing w:val="-1"/>
                <w:lang w:val="ru-RU"/>
              </w:rPr>
              <w:t>.</w:t>
            </w:r>
            <w:r w:rsidRPr="00A45948">
              <w:rPr>
                <w:i/>
                <w:spacing w:val="33"/>
                <w:lang w:val="ru-RU"/>
              </w:rPr>
              <w:t xml:space="preserve"> </w:t>
            </w:r>
            <w:r w:rsidRPr="00A45948">
              <w:rPr>
                <w:lang w:val="ru-RU"/>
              </w:rPr>
              <w:t>Определить</w:t>
            </w:r>
            <w:r w:rsidRPr="00A45948">
              <w:rPr>
                <w:spacing w:val="30"/>
                <w:lang w:val="ru-RU"/>
              </w:rPr>
              <w:t xml:space="preserve"> </w:t>
            </w:r>
            <w:r w:rsidRPr="00A45948">
              <w:rPr>
                <w:lang w:val="ru-RU"/>
              </w:rPr>
              <w:t>передаточную</w:t>
            </w:r>
            <w:r w:rsidRPr="00A45948">
              <w:rPr>
                <w:spacing w:val="-14"/>
                <w:lang w:val="ru-RU"/>
              </w:rPr>
              <w:t xml:space="preserve"> </w:t>
            </w:r>
            <w:r w:rsidRPr="00A45948">
              <w:rPr>
                <w:lang w:val="ru-RU"/>
              </w:rPr>
              <w:t>функцию</w:t>
            </w:r>
            <w:r w:rsidRPr="00A45948">
              <w:rPr>
                <w:spacing w:val="-13"/>
                <w:lang w:val="ru-RU"/>
              </w:rPr>
              <w:t xml:space="preserve"> </w:t>
            </w:r>
            <w:r w:rsidRPr="00A45948">
              <w:rPr>
                <w:lang w:val="ru-RU"/>
              </w:rPr>
              <w:t>системы.</w:t>
            </w:r>
          </w:p>
          <w:p w:rsidR="0000346E" w:rsidRPr="00A45948" w:rsidRDefault="0000346E" w:rsidP="0000346E">
            <w:pPr>
              <w:pStyle w:val="a6"/>
              <w:tabs>
                <w:tab w:val="left" w:pos="1684"/>
              </w:tabs>
              <w:spacing w:before="182"/>
              <w:ind w:firstLine="0"/>
              <w:jc w:val="center"/>
              <w:rPr>
                <w:lang w:val="ru-RU"/>
              </w:rPr>
            </w:pPr>
            <w:r w:rsidRPr="00A45948">
              <w:rPr>
                <w:lang w:val="ru-RU"/>
              </w:rPr>
              <w:t>№</w:t>
            </w:r>
            <w:r>
              <w:rPr>
                <w:lang w:val="ru-RU"/>
              </w:rPr>
              <w:t xml:space="preserve">4. </w:t>
            </w:r>
            <w:r w:rsidRPr="00A45948">
              <w:rPr>
                <w:lang w:val="ru-RU"/>
              </w:rPr>
              <w:t>. Записать</w:t>
            </w:r>
            <w:r w:rsidRPr="00A45948">
              <w:rPr>
                <w:spacing w:val="-17"/>
                <w:lang w:val="ru-RU"/>
              </w:rPr>
              <w:t xml:space="preserve"> </w:t>
            </w:r>
            <w:r w:rsidRPr="00A45948">
              <w:rPr>
                <w:lang w:val="ru-RU"/>
              </w:rPr>
              <w:t>дифференциальное</w:t>
            </w:r>
            <w:r w:rsidRPr="00A45948">
              <w:rPr>
                <w:spacing w:val="-10"/>
                <w:lang w:val="ru-RU"/>
              </w:rPr>
              <w:t xml:space="preserve"> </w:t>
            </w:r>
            <w:r w:rsidRPr="00A45948">
              <w:rPr>
                <w:spacing w:val="-1"/>
                <w:lang w:val="ru-RU"/>
              </w:rPr>
              <w:t>уравнение</w:t>
            </w:r>
            <w:r w:rsidRPr="00A45948">
              <w:rPr>
                <w:spacing w:val="-13"/>
                <w:lang w:val="ru-RU"/>
              </w:rPr>
              <w:t xml:space="preserve"> </w:t>
            </w:r>
            <w:r w:rsidRPr="00A45948">
              <w:rPr>
                <w:lang w:val="ru-RU"/>
              </w:rPr>
              <w:t>(рисунок</w:t>
            </w:r>
            <w:r w:rsidRPr="00A45948">
              <w:rPr>
                <w:spacing w:val="-16"/>
                <w:lang w:val="ru-RU"/>
              </w:rPr>
              <w:t xml:space="preserve"> </w:t>
            </w:r>
            <w:r>
              <w:rPr>
                <w:lang w:val="ru-RU"/>
              </w:rPr>
              <w:t>2.3</w:t>
            </w:r>
            <w:r w:rsidRPr="00A45948">
              <w:rPr>
                <w:lang w:val="ru-RU"/>
              </w:rPr>
              <w:t>).</w:t>
            </w:r>
          </w:p>
          <w:p w:rsidR="0000346E" w:rsidRPr="00552000" w:rsidRDefault="0000346E" w:rsidP="0000346E">
            <w:pPr>
              <w:spacing w:before="5"/>
              <w:jc w:val="center"/>
              <w:rPr>
                <w:lang w:val="ru-RU"/>
              </w:rPr>
            </w:pPr>
          </w:p>
          <w:p w:rsidR="0000346E" w:rsidRPr="00D30E30" w:rsidRDefault="0000346E" w:rsidP="0000346E">
            <w:pPr>
              <w:spacing w:line="200" w:lineRule="atLeast"/>
              <w:jc w:val="center"/>
              <w:rPr>
                <w:lang w:val="ru-RU"/>
              </w:rPr>
            </w:pPr>
            <w:r w:rsidRPr="00E35756">
              <w:rPr>
                <w:noProof/>
                <w:lang w:val="ru-RU" w:eastAsia="ru-RU"/>
              </w:rPr>
              <w:drawing>
                <wp:inline distT="0" distB="0" distL="0" distR="0" wp14:anchorId="223A207B" wp14:editId="2AFCCA07">
                  <wp:extent cx="2676525" cy="657225"/>
                  <wp:effectExtent l="0" t="0" r="9525" b="9525"/>
                  <wp:docPr id="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76525" cy="657225"/>
                          </a:xfrm>
                          <a:prstGeom prst="rect">
                            <a:avLst/>
                          </a:prstGeom>
                          <a:noFill/>
                          <a:ln>
                            <a:noFill/>
                          </a:ln>
                        </pic:spPr>
                      </pic:pic>
                    </a:graphicData>
                  </a:graphic>
                </wp:inline>
              </w:drawing>
            </w:r>
          </w:p>
          <w:p w:rsidR="0000346E" w:rsidRPr="00A45948" w:rsidRDefault="0000346E" w:rsidP="0000346E">
            <w:pPr>
              <w:pStyle w:val="a6"/>
              <w:spacing w:before="182"/>
              <w:jc w:val="center"/>
              <w:rPr>
                <w:lang w:val="ru-RU"/>
              </w:rPr>
            </w:pPr>
            <w:r w:rsidRPr="00A45948">
              <w:rPr>
                <w:spacing w:val="-1"/>
                <w:lang w:val="ru-RU"/>
              </w:rPr>
              <w:t>Рисунок</w:t>
            </w:r>
            <w:r w:rsidRPr="00A45948">
              <w:rPr>
                <w:spacing w:val="-15"/>
                <w:lang w:val="ru-RU"/>
              </w:rPr>
              <w:t xml:space="preserve"> </w:t>
            </w:r>
            <w:r>
              <w:rPr>
                <w:lang w:val="ru-RU"/>
              </w:rPr>
              <w:t>2.3</w:t>
            </w:r>
          </w:p>
          <w:p w:rsidR="0000346E" w:rsidRPr="00A45948" w:rsidRDefault="0000346E" w:rsidP="0000346E">
            <w:pPr>
              <w:pStyle w:val="a6"/>
              <w:tabs>
                <w:tab w:val="left" w:pos="1713"/>
              </w:tabs>
              <w:spacing w:before="182"/>
              <w:ind w:firstLine="0"/>
              <w:jc w:val="center"/>
              <w:rPr>
                <w:lang w:val="ru-RU"/>
              </w:rPr>
            </w:pPr>
            <w:r>
              <w:rPr>
                <w:lang w:val="ru-RU"/>
              </w:rPr>
              <w:t xml:space="preserve">№4. </w:t>
            </w:r>
            <w:r w:rsidRPr="00A45948">
              <w:rPr>
                <w:lang w:val="ru-RU"/>
              </w:rPr>
              <w:t>Система</w:t>
            </w:r>
            <w:r w:rsidRPr="00A45948">
              <w:rPr>
                <w:spacing w:val="23"/>
                <w:lang w:val="ru-RU"/>
              </w:rPr>
              <w:t xml:space="preserve"> </w:t>
            </w:r>
            <w:r w:rsidRPr="00A45948">
              <w:rPr>
                <w:lang w:val="ru-RU"/>
              </w:rPr>
              <w:t>имеет</w:t>
            </w:r>
            <w:r w:rsidRPr="00A45948">
              <w:rPr>
                <w:spacing w:val="22"/>
                <w:lang w:val="ru-RU"/>
              </w:rPr>
              <w:t xml:space="preserve"> </w:t>
            </w:r>
            <w:r w:rsidRPr="00A45948">
              <w:rPr>
                <w:lang w:val="ru-RU"/>
              </w:rPr>
              <w:t>коэффициент</w:t>
            </w:r>
            <w:r w:rsidRPr="00A45948">
              <w:rPr>
                <w:spacing w:val="22"/>
                <w:lang w:val="ru-RU"/>
              </w:rPr>
              <w:t xml:space="preserve"> </w:t>
            </w:r>
            <w:r w:rsidRPr="00A45948">
              <w:rPr>
                <w:lang w:val="ru-RU"/>
              </w:rPr>
              <w:t>усиления</w:t>
            </w:r>
            <w:r w:rsidRPr="00A45948">
              <w:rPr>
                <w:spacing w:val="25"/>
                <w:lang w:val="ru-RU"/>
              </w:rPr>
              <w:t xml:space="preserve"> </w:t>
            </w:r>
            <w:r w:rsidRPr="00E35756">
              <w:rPr>
                <w:i/>
              </w:rPr>
              <w:t>k</w:t>
            </w:r>
            <w:r w:rsidRPr="00A45948">
              <w:rPr>
                <w:i/>
                <w:spacing w:val="23"/>
                <w:lang w:val="ru-RU"/>
              </w:rPr>
              <w:t xml:space="preserve"> </w:t>
            </w:r>
            <w:r w:rsidRPr="00A45948">
              <w:rPr>
                <w:lang w:val="ru-RU"/>
              </w:rPr>
              <w:t>=</w:t>
            </w:r>
            <w:r w:rsidRPr="00A45948">
              <w:rPr>
                <w:spacing w:val="25"/>
                <w:lang w:val="ru-RU"/>
              </w:rPr>
              <w:t xml:space="preserve"> </w:t>
            </w:r>
            <w:r w:rsidRPr="00A45948">
              <w:rPr>
                <w:lang w:val="ru-RU"/>
              </w:rPr>
              <w:t>1,25,</w:t>
            </w:r>
            <w:r w:rsidRPr="00A45948">
              <w:rPr>
                <w:spacing w:val="21"/>
                <w:lang w:val="ru-RU"/>
              </w:rPr>
              <w:t xml:space="preserve"> </w:t>
            </w:r>
            <w:r w:rsidRPr="00A45948">
              <w:rPr>
                <w:spacing w:val="-2"/>
                <w:lang w:val="ru-RU"/>
              </w:rPr>
              <w:t>нуль</w:t>
            </w:r>
            <w:r w:rsidRPr="00A45948">
              <w:rPr>
                <w:spacing w:val="21"/>
                <w:lang w:val="ru-RU"/>
              </w:rPr>
              <w:t xml:space="preserve"> </w:t>
            </w:r>
            <w:r w:rsidRPr="00A45948">
              <w:rPr>
                <w:spacing w:val="1"/>
                <w:lang w:val="ru-RU"/>
              </w:rPr>
              <w:t>-5,</w:t>
            </w:r>
            <w:r w:rsidRPr="00A45948">
              <w:rPr>
                <w:spacing w:val="26"/>
                <w:w w:val="99"/>
                <w:lang w:val="ru-RU"/>
              </w:rPr>
              <w:t xml:space="preserve"> </w:t>
            </w:r>
            <w:r w:rsidRPr="00A45948">
              <w:rPr>
                <w:lang w:val="ru-RU"/>
              </w:rPr>
              <w:t>комплексные</w:t>
            </w:r>
            <w:r w:rsidRPr="00A45948">
              <w:rPr>
                <w:spacing w:val="13"/>
                <w:lang w:val="ru-RU"/>
              </w:rPr>
              <w:t xml:space="preserve"> </w:t>
            </w:r>
            <w:r w:rsidRPr="00A45948">
              <w:rPr>
                <w:lang w:val="ru-RU"/>
              </w:rPr>
              <w:t>сопряженные</w:t>
            </w:r>
            <w:r w:rsidRPr="00A45948">
              <w:rPr>
                <w:spacing w:val="13"/>
                <w:lang w:val="ru-RU"/>
              </w:rPr>
              <w:t xml:space="preserve"> </w:t>
            </w:r>
            <w:r w:rsidRPr="00A45948">
              <w:rPr>
                <w:lang w:val="ru-RU"/>
              </w:rPr>
              <w:t>полюса</w:t>
            </w:r>
            <w:r w:rsidRPr="00A45948">
              <w:rPr>
                <w:spacing w:val="14"/>
                <w:lang w:val="ru-RU"/>
              </w:rPr>
              <w:t xml:space="preserve"> </w:t>
            </w:r>
            <w:r w:rsidRPr="00A45948">
              <w:rPr>
                <w:spacing w:val="-1"/>
                <w:lang w:val="ru-RU"/>
              </w:rPr>
              <w:t>-1</w:t>
            </w:r>
            <w:r w:rsidRPr="00A45948">
              <w:rPr>
                <w:spacing w:val="12"/>
                <w:lang w:val="ru-RU"/>
              </w:rPr>
              <w:t xml:space="preserve"> </w:t>
            </w:r>
            <w:r w:rsidRPr="00A45948">
              <w:rPr>
                <w:lang w:val="ru-RU"/>
              </w:rPr>
              <w:t>±</w:t>
            </w:r>
            <w:r w:rsidRPr="00A45948">
              <w:rPr>
                <w:spacing w:val="18"/>
                <w:lang w:val="ru-RU"/>
              </w:rPr>
              <w:t xml:space="preserve"> </w:t>
            </w:r>
            <w:r w:rsidRPr="00E35756">
              <w:rPr>
                <w:i/>
                <w:spacing w:val="-1"/>
              </w:rPr>
              <w:t>j</w:t>
            </w:r>
            <w:r w:rsidRPr="00A45948">
              <w:rPr>
                <w:spacing w:val="-1"/>
                <w:lang w:val="ru-RU"/>
              </w:rPr>
              <w:t>2,</w:t>
            </w:r>
            <w:r w:rsidRPr="00A45948">
              <w:rPr>
                <w:spacing w:val="14"/>
                <w:lang w:val="ru-RU"/>
              </w:rPr>
              <w:t xml:space="preserve"> </w:t>
            </w:r>
            <w:r w:rsidRPr="00A45948">
              <w:rPr>
                <w:lang w:val="ru-RU"/>
              </w:rPr>
              <w:t>действительный</w:t>
            </w:r>
            <w:r w:rsidRPr="00A45948">
              <w:rPr>
                <w:spacing w:val="12"/>
                <w:lang w:val="ru-RU"/>
              </w:rPr>
              <w:t xml:space="preserve"> </w:t>
            </w:r>
            <w:r w:rsidRPr="00A45948">
              <w:rPr>
                <w:lang w:val="ru-RU"/>
              </w:rPr>
              <w:t>полюс</w:t>
            </w:r>
            <w:r w:rsidRPr="00A45948">
              <w:rPr>
                <w:spacing w:val="18"/>
                <w:lang w:val="ru-RU"/>
              </w:rPr>
              <w:t xml:space="preserve"> </w:t>
            </w:r>
            <w:r w:rsidRPr="00A45948">
              <w:rPr>
                <w:spacing w:val="-1"/>
                <w:lang w:val="ru-RU"/>
              </w:rPr>
              <w:t>-1.</w:t>
            </w:r>
            <w:r w:rsidRPr="00A45948">
              <w:rPr>
                <w:spacing w:val="39"/>
                <w:w w:val="99"/>
                <w:lang w:val="ru-RU"/>
              </w:rPr>
              <w:t xml:space="preserve"> </w:t>
            </w:r>
            <w:r w:rsidRPr="00A45948">
              <w:rPr>
                <w:lang w:val="ru-RU"/>
              </w:rPr>
              <w:t>Записать</w:t>
            </w:r>
            <w:r w:rsidRPr="00A45948">
              <w:rPr>
                <w:spacing w:val="-24"/>
                <w:lang w:val="ru-RU"/>
              </w:rPr>
              <w:t xml:space="preserve"> </w:t>
            </w:r>
            <w:r w:rsidRPr="00A45948">
              <w:rPr>
                <w:lang w:val="ru-RU"/>
              </w:rPr>
              <w:t>дифференциальное</w:t>
            </w:r>
            <w:r w:rsidRPr="00A45948">
              <w:rPr>
                <w:spacing w:val="-17"/>
                <w:lang w:val="ru-RU"/>
              </w:rPr>
              <w:t xml:space="preserve"> </w:t>
            </w:r>
            <w:r w:rsidRPr="00A45948">
              <w:rPr>
                <w:lang w:val="ru-RU"/>
              </w:rPr>
              <w:t>уравнение.</w:t>
            </w:r>
          </w:p>
          <w:p w:rsidR="0000346E" w:rsidRPr="00552000" w:rsidRDefault="0000346E" w:rsidP="0000346E">
            <w:pPr>
              <w:jc w:val="center"/>
              <w:rPr>
                <w:lang w:val="ru-RU"/>
              </w:rPr>
            </w:pPr>
          </w:p>
          <w:p w:rsidR="0000346E" w:rsidRPr="00A45948" w:rsidRDefault="0000346E" w:rsidP="0000346E">
            <w:pPr>
              <w:pStyle w:val="a6"/>
              <w:tabs>
                <w:tab w:val="left" w:pos="1684"/>
              </w:tabs>
              <w:spacing w:before="93"/>
              <w:ind w:firstLine="0"/>
              <w:jc w:val="center"/>
              <w:rPr>
                <w:lang w:val="ru-RU"/>
              </w:rPr>
            </w:pPr>
            <w:r w:rsidRPr="00A45948">
              <w:rPr>
                <w:spacing w:val="-1"/>
                <w:lang w:val="ru-RU"/>
              </w:rPr>
              <w:t>№</w:t>
            </w:r>
            <w:r>
              <w:rPr>
                <w:spacing w:val="-1"/>
                <w:lang w:val="ru-RU"/>
              </w:rPr>
              <w:t>5</w:t>
            </w:r>
            <w:r w:rsidRPr="00A45948">
              <w:rPr>
                <w:spacing w:val="-1"/>
                <w:lang w:val="ru-RU"/>
              </w:rPr>
              <w:t>. Составить</w:t>
            </w:r>
            <w:r w:rsidRPr="00A45948">
              <w:rPr>
                <w:spacing w:val="-11"/>
                <w:lang w:val="ru-RU"/>
              </w:rPr>
              <w:t xml:space="preserve"> </w:t>
            </w:r>
            <w:r w:rsidRPr="00A45948">
              <w:rPr>
                <w:lang w:val="ru-RU"/>
              </w:rPr>
              <w:t>структурную</w:t>
            </w:r>
            <w:r w:rsidRPr="00A45948">
              <w:rPr>
                <w:spacing w:val="-9"/>
                <w:lang w:val="ru-RU"/>
              </w:rPr>
              <w:t xml:space="preserve"> </w:t>
            </w:r>
            <w:r w:rsidRPr="00A45948">
              <w:rPr>
                <w:lang w:val="ru-RU"/>
              </w:rPr>
              <w:t>схему</w:t>
            </w:r>
            <w:r w:rsidRPr="00A45948">
              <w:rPr>
                <w:spacing w:val="-12"/>
                <w:lang w:val="ru-RU"/>
              </w:rPr>
              <w:t xml:space="preserve"> </w:t>
            </w:r>
            <w:r w:rsidRPr="00A45948">
              <w:rPr>
                <w:lang w:val="ru-RU"/>
              </w:rPr>
              <w:t>для</w:t>
            </w:r>
            <w:r w:rsidRPr="00A45948">
              <w:rPr>
                <w:spacing w:val="-7"/>
                <w:lang w:val="ru-RU"/>
              </w:rPr>
              <w:t xml:space="preserve"> </w:t>
            </w:r>
            <w:r w:rsidRPr="00A45948">
              <w:rPr>
                <w:lang w:val="ru-RU"/>
              </w:rPr>
              <w:t>системы</w:t>
            </w:r>
            <w:r w:rsidRPr="00A45948">
              <w:rPr>
                <w:spacing w:val="-8"/>
                <w:lang w:val="ru-RU"/>
              </w:rPr>
              <w:t xml:space="preserve"> </w:t>
            </w:r>
            <w:r w:rsidRPr="00A45948">
              <w:rPr>
                <w:lang w:val="ru-RU"/>
              </w:rPr>
              <w:t>с</w:t>
            </w:r>
            <w:r w:rsidRPr="00A45948">
              <w:rPr>
                <w:spacing w:val="-8"/>
                <w:lang w:val="ru-RU"/>
              </w:rPr>
              <w:t xml:space="preserve"> </w:t>
            </w:r>
            <w:r w:rsidRPr="00A45948">
              <w:rPr>
                <w:lang w:val="ru-RU"/>
              </w:rPr>
              <w:t>ОДУ</w:t>
            </w:r>
          </w:p>
          <w:p w:rsidR="0000346E" w:rsidRPr="00552000" w:rsidRDefault="0000346E" w:rsidP="0000346E">
            <w:pPr>
              <w:spacing w:before="151"/>
              <w:jc w:val="center"/>
              <w:rPr>
                <w:lang w:val="ru-RU"/>
              </w:rPr>
            </w:pPr>
            <w:proofErr w:type="gramStart"/>
            <w:r w:rsidRPr="00E35756">
              <w:rPr>
                <w:i/>
                <w:position w:val="1"/>
              </w:rPr>
              <w:t>y</w:t>
            </w:r>
            <w:proofErr w:type="gramEnd"/>
            <w:r w:rsidRPr="00552000">
              <w:rPr>
                <w:i/>
                <w:spacing w:val="-26"/>
                <w:position w:val="1"/>
                <w:lang w:val="ru-RU"/>
              </w:rPr>
              <w:t xml:space="preserve"> </w:t>
            </w:r>
            <w:r w:rsidRPr="00E35756">
              <w:rPr>
                <w:rFonts w:ascii="Symbol" w:eastAsia="Symbol" w:hAnsi="Symbol" w:cs="Symbol"/>
                <w:position w:val="3"/>
              </w:rPr>
              <w:t></w:t>
            </w:r>
            <w:r w:rsidRPr="00E35756">
              <w:rPr>
                <w:rFonts w:ascii="Symbol" w:eastAsia="Symbol" w:hAnsi="Symbol" w:cs="Symbol"/>
                <w:spacing w:val="-30"/>
                <w:position w:val="3"/>
              </w:rPr>
              <w:t></w:t>
            </w:r>
            <w:r w:rsidRPr="00E35756">
              <w:rPr>
                <w:rFonts w:ascii="Symbol" w:eastAsia="Symbol" w:hAnsi="Symbol" w:cs="Symbol"/>
                <w:position w:val="1"/>
              </w:rPr>
              <w:t></w:t>
            </w:r>
            <w:r w:rsidRPr="00E35756">
              <w:rPr>
                <w:rFonts w:ascii="Symbol" w:eastAsia="Symbol" w:hAnsi="Symbol" w:cs="Symbol"/>
                <w:spacing w:val="-17"/>
                <w:position w:val="1"/>
              </w:rPr>
              <w:t></w:t>
            </w:r>
            <w:r w:rsidRPr="00552000">
              <w:rPr>
                <w:position w:val="1"/>
                <w:lang w:val="ru-RU"/>
              </w:rPr>
              <w:t>2</w:t>
            </w:r>
            <w:r w:rsidRPr="00552000">
              <w:rPr>
                <w:spacing w:val="-36"/>
                <w:position w:val="1"/>
                <w:lang w:val="ru-RU"/>
              </w:rPr>
              <w:t xml:space="preserve"> </w:t>
            </w:r>
            <w:r w:rsidRPr="00E35756">
              <w:rPr>
                <w:i/>
                <w:spacing w:val="5"/>
                <w:position w:val="1"/>
              </w:rPr>
              <w:t>y</w:t>
            </w:r>
            <w:r w:rsidRPr="00E35756">
              <w:rPr>
                <w:rFonts w:ascii="Symbol" w:eastAsia="Symbol" w:hAnsi="Symbol" w:cs="Symbol"/>
                <w:spacing w:val="5"/>
                <w:position w:val="3"/>
              </w:rPr>
              <w:t></w:t>
            </w:r>
            <w:r w:rsidRPr="00E35756">
              <w:rPr>
                <w:rFonts w:ascii="Symbol" w:eastAsia="Symbol" w:hAnsi="Symbol" w:cs="Symbol"/>
                <w:spacing w:val="-30"/>
                <w:position w:val="3"/>
              </w:rPr>
              <w:t></w:t>
            </w:r>
            <w:r w:rsidRPr="00E35756">
              <w:rPr>
                <w:rFonts w:ascii="Symbol" w:eastAsia="Symbol" w:hAnsi="Symbol" w:cs="Symbol"/>
                <w:position w:val="1"/>
              </w:rPr>
              <w:t></w:t>
            </w:r>
            <w:r w:rsidRPr="00E35756">
              <w:rPr>
                <w:rFonts w:ascii="Symbol" w:eastAsia="Symbol" w:hAnsi="Symbol" w:cs="Symbol"/>
                <w:spacing w:val="-16"/>
                <w:position w:val="1"/>
              </w:rPr>
              <w:t></w:t>
            </w:r>
            <w:r w:rsidRPr="00552000">
              <w:rPr>
                <w:spacing w:val="-3"/>
                <w:position w:val="1"/>
                <w:lang w:val="ru-RU"/>
              </w:rPr>
              <w:t>2,</w:t>
            </w:r>
            <w:r w:rsidRPr="00552000">
              <w:rPr>
                <w:spacing w:val="-32"/>
                <w:position w:val="1"/>
                <w:lang w:val="ru-RU"/>
              </w:rPr>
              <w:t xml:space="preserve"> </w:t>
            </w:r>
            <w:r w:rsidRPr="00552000">
              <w:rPr>
                <w:position w:val="1"/>
                <w:lang w:val="ru-RU"/>
              </w:rPr>
              <w:t>4</w:t>
            </w:r>
            <w:r w:rsidRPr="00552000">
              <w:rPr>
                <w:spacing w:val="-36"/>
                <w:position w:val="1"/>
                <w:lang w:val="ru-RU"/>
              </w:rPr>
              <w:t xml:space="preserve"> </w:t>
            </w:r>
            <w:r w:rsidRPr="00E35756">
              <w:rPr>
                <w:i/>
                <w:position w:val="1"/>
              </w:rPr>
              <w:t>y</w:t>
            </w:r>
            <w:r w:rsidRPr="00552000">
              <w:rPr>
                <w:i/>
                <w:spacing w:val="2"/>
                <w:position w:val="1"/>
                <w:lang w:val="ru-RU"/>
              </w:rPr>
              <w:t xml:space="preserve"> </w:t>
            </w:r>
            <w:r w:rsidRPr="00E35756">
              <w:rPr>
                <w:rFonts w:ascii="Symbol" w:eastAsia="Symbol" w:hAnsi="Symbol" w:cs="Symbol"/>
                <w:position w:val="1"/>
              </w:rPr>
              <w:t></w:t>
            </w:r>
            <w:r w:rsidRPr="00E35756">
              <w:rPr>
                <w:rFonts w:ascii="Symbol" w:eastAsia="Symbol" w:hAnsi="Symbol" w:cs="Symbol"/>
                <w:spacing w:val="-34"/>
                <w:position w:val="1"/>
              </w:rPr>
              <w:t></w:t>
            </w:r>
            <w:r w:rsidRPr="00552000">
              <w:rPr>
                <w:spacing w:val="-8"/>
                <w:position w:val="1"/>
                <w:lang w:val="ru-RU"/>
              </w:rPr>
              <w:t>1,11</w:t>
            </w:r>
            <w:r w:rsidRPr="00E35756">
              <w:rPr>
                <w:i/>
                <w:spacing w:val="-8"/>
                <w:position w:val="1"/>
              </w:rPr>
              <w:t>r</w:t>
            </w:r>
            <w:r w:rsidRPr="00552000">
              <w:rPr>
                <w:i/>
                <w:spacing w:val="-2"/>
                <w:position w:val="1"/>
                <w:lang w:val="ru-RU"/>
              </w:rPr>
              <w:t xml:space="preserve"> </w:t>
            </w:r>
            <w:r w:rsidRPr="00552000">
              <w:rPr>
                <w:lang w:val="ru-RU"/>
              </w:rPr>
              <w:t>.</w:t>
            </w:r>
          </w:p>
          <w:p w:rsidR="0000346E" w:rsidRPr="00A52305" w:rsidRDefault="0000346E" w:rsidP="0000346E">
            <w:pPr>
              <w:pStyle w:val="a6"/>
              <w:tabs>
                <w:tab w:val="left" w:pos="1694"/>
              </w:tabs>
              <w:spacing w:before="3" w:line="322" w:lineRule="exact"/>
              <w:jc w:val="center"/>
              <w:rPr>
                <w:b/>
                <w:lang w:val="ru-RU"/>
              </w:rPr>
            </w:pPr>
            <w:r w:rsidRPr="00A52305">
              <w:rPr>
                <w:b/>
                <w:lang w:val="ru-RU"/>
              </w:rPr>
              <w:t xml:space="preserve">Вопросы к защите АКР </w:t>
            </w:r>
            <w:r>
              <w:rPr>
                <w:b/>
                <w:lang w:val="ru-RU"/>
              </w:rPr>
              <w:t>2</w:t>
            </w:r>
            <w:r w:rsidRPr="00A52305">
              <w:rPr>
                <w:b/>
                <w:lang w:val="ru-RU"/>
              </w:rPr>
              <w:t xml:space="preserve">. </w:t>
            </w:r>
          </w:p>
          <w:p w:rsidR="0000346E" w:rsidRDefault="0000346E" w:rsidP="0000346E">
            <w:pPr>
              <w:pStyle w:val="a6"/>
              <w:numPr>
                <w:ilvl w:val="0"/>
                <w:numId w:val="5"/>
              </w:numPr>
              <w:tabs>
                <w:tab w:val="left" w:pos="1694"/>
              </w:tabs>
              <w:spacing w:before="3" w:line="322" w:lineRule="exact"/>
              <w:rPr>
                <w:lang w:val="ru-RU"/>
              </w:rPr>
            </w:pPr>
            <w:r w:rsidRPr="00A52305">
              <w:rPr>
                <w:lang w:val="ru-RU"/>
              </w:rPr>
              <w:t>Одномерные линейные непрерывные системы</w:t>
            </w:r>
            <w:r>
              <w:rPr>
                <w:lang w:val="ru-RU"/>
              </w:rPr>
              <w:t xml:space="preserve"> – дайте определение.</w:t>
            </w:r>
          </w:p>
          <w:p w:rsidR="0000346E" w:rsidRDefault="0000346E" w:rsidP="0000346E">
            <w:pPr>
              <w:pStyle w:val="a6"/>
              <w:numPr>
                <w:ilvl w:val="0"/>
                <w:numId w:val="5"/>
              </w:numPr>
              <w:tabs>
                <w:tab w:val="left" w:pos="1694"/>
              </w:tabs>
              <w:spacing w:before="3" w:line="322" w:lineRule="exact"/>
              <w:rPr>
                <w:lang w:val="ru-RU"/>
              </w:rPr>
            </w:pPr>
            <w:r>
              <w:rPr>
                <w:lang w:val="ru-RU"/>
              </w:rPr>
              <w:t xml:space="preserve">Функция </w:t>
            </w:r>
            <w:r w:rsidRPr="00D30E30">
              <w:rPr>
                <w:lang w:val="ru-RU"/>
              </w:rPr>
              <w:t>Лапласа</w:t>
            </w:r>
            <w:r>
              <w:rPr>
                <w:lang w:val="ru-RU"/>
              </w:rPr>
              <w:t xml:space="preserve"> – дайте определение.</w:t>
            </w:r>
          </w:p>
          <w:p w:rsidR="0000346E" w:rsidRDefault="0000346E" w:rsidP="0000346E">
            <w:pPr>
              <w:pStyle w:val="a6"/>
              <w:numPr>
                <w:ilvl w:val="0"/>
                <w:numId w:val="5"/>
              </w:numPr>
              <w:tabs>
                <w:tab w:val="left" w:pos="1694"/>
              </w:tabs>
              <w:spacing w:before="3" w:line="322" w:lineRule="exact"/>
              <w:jc w:val="left"/>
              <w:rPr>
                <w:lang w:val="ru-RU"/>
              </w:rPr>
            </w:pPr>
            <w:r>
              <w:rPr>
                <w:lang w:val="ru-RU"/>
              </w:rPr>
              <w:t xml:space="preserve">Для чего </w:t>
            </w:r>
            <w:proofErr w:type="gramStart"/>
            <w:r>
              <w:rPr>
                <w:lang w:val="ru-RU"/>
              </w:rPr>
              <w:t>используют</w:t>
            </w:r>
            <w:proofErr w:type="gramEnd"/>
            <w:r>
              <w:rPr>
                <w:lang w:val="ru-RU"/>
              </w:rPr>
              <w:t xml:space="preserve"> </w:t>
            </w:r>
            <w:r w:rsidRPr="00D30E30">
              <w:rPr>
                <w:lang w:val="ru-RU"/>
              </w:rPr>
              <w:t>используется комплексная переменная Лапласа</w:t>
            </w:r>
            <w:r>
              <w:rPr>
                <w:lang w:val="ru-RU"/>
              </w:rPr>
              <w:t>?</w:t>
            </w:r>
          </w:p>
          <w:p w:rsidR="0000346E" w:rsidRDefault="0000346E" w:rsidP="0000346E">
            <w:pPr>
              <w:pStyle w:val="a6"/>
              <w:numPr>
                <w:ilvl w:val="0"/>
                <w:numId w:val="5"/>
              </w:numPr>
              <w:tabs>
                <w:tab w:val="left" w:pos="1694"/>
              </w:tabs>
              <w:spacing w:before="3" w:line="322" w:lineRule="exact"/>
              <w:rPr>
                <w:lang w:val="ru-RU"/>
              </w:rPr>
            </w:pPr>
            <w:r>
              <w:rPr>
                <w:lang w:val="ru-RU"/>
              </w:rPr>
              <w:t xml:space="preserve">Какая функция </w:t>
            </w:r>
            <w:r w:rsidRPr="00AC6083">
              <w:rPr>
                <w:lang w:val="ru-RU"/>
              </w:rPr>
              <w:t>может быть записана триадой: корни многочлена числителя (нули), корни многочлена знаменателя (полюса) и общий коэффициент усиления</w:t>
            </w:r>
            <w:proofErr w:type="gramStart"/>
            <w:r w:rsidRPr="00AC6083">
              <w:rPr>
                <w:lang w:val="ru-RU"/>
              </w:rPr>
              <w:t>.</w:t>
            </w:r>
            <w:r>
              <w:rPr>
                <w:lang w:val="ru-RU"/>
              </w:rPr>
              <w:t>?</w:t>
            </w:r>
            <w:proofErr w:type="gramEnd"/>
          </w:p>
          <w:p w:rsidR="0000346E" w:rsidRDefault="0000346E" w:rsidP="0000346E">
            <w:pPr>
              <w:pStyle w:val="a6"/>
              <w:numPr>
                <w:ilvl w:val="0"/>
                <w:numId w:val="5"/>
              </w:numPr>
              <w:tabs>
                <w:tab w:val="left" w:pos="1694"/>
              </w:tabs>
              <w:spacing w:before="3" w:line="322" w:lineRule="exact"/>
              <w:rPr>
                <w:lang w:val="ru-RU"/>
              </w:rPr>
            </w:pPr>
            <w:r w:rsidRPr="00D30E30">
              <w:rPr>
                <w:lang w:val="ru-RU"/>
              </w:rPr>
              <w:t>При нулевых начальных условиях передаточная функция может быть получена и как отношение</w:t>
            </w:r>
            <w:r>
              <w:rPr>
                <w:lang w:val="ru-RU"/>
              </w:rPr>
              <w:t>… - продолжите предложение.</w:t>
            </w:r>
          </w:p>
          <w:p w:rsidR="006A26E5" w:rsidRPr="00155F6E" w:rsidRDefault="006A26E5" w:rsidP="00155F6E">
            <w:pPr>
              <w:spacing w:after="0" w:line="240" w:lineRule="auto"/>
              <w:rPr>
                <w:rFonts w:ascii="Times New Roman" w:hAnsi="Times New Roman" w:cs="Times New Roman"/>
                <w:i/>
                <w:sz w:val="24"/>
                <w:szCs w:val="24"/>
                <w:lang w:val="ru-RU"/>
              </w:rPr>
            </w:pPr>
          </w:p>
        </w:tc>
      </w:tr>
      <w:tr w:rsidR="00C06EE4" w:rsidRPr="00253A15" w:rsidTr="00B40636">
        <w:trPr>
          <w:trHeight w:val="283"/>
        </w:trPr>
        <w:tc>
          <w:tcPr>
            <w:tcW w:w="5000" w:type="pct"/>
            <w:gridSpan w:val="3"/>
            <w:shd w:val="clear" w:color="auto" w:fill="auto"/>
            <w:tcMar>
              <w:top w:w="15" w:type="dxa"/>
              <w:left w:w="80" w:type="dxa"/>
              <w:bottom w:w="0" w:type="dxa"/>
              <w:right w:w="80" w:type="dxa"/>
            </w:tcMar>
            <w:hideMark/>
          </w:tcPr>
          <w:p w:rsidR="00C06EE4" w:rsidRPr="00155F6E" w:rsidRDefault="00C06EE4" w:rsidP="00155F6E">
            <w:pPr>
              <w:spacing w:after="0" w:line="240" w:lineRule="auto"/>
              <w:rPr>
                <w:rFonts w:ascii="Times New Roman" w:hAnsi="Times New Roman" w:cs="Times New Roman"/>
                <w:sz w:val="24"/>
                <w:szCs w:val="24"/>
                <w:lang w:val="ru-RU"/>
              </w:rPr>
            </w:pPr>
            <w:r w:rsidRPr="00155F6E">
              <w:rPr>
                <w:rFonts w:ascii="Times New Roman" w:hAnsi="Times New Roman" w:cs="Times New Roman"/>
                <w:b/>
                <w:bCs/>
                <w:sz w:val="24"/>
                <w:szCs w:val="24"/>
                <w:lang w:val="ru-RU"/>
              </w:rPr>
              <w:t>ОПК-4 умением применять современные методы для разработки малоотходных, энергосберегающих и экологически чистых машиностроительных технологий, обеспечивающих безопасность жизнедеятельности людей и их защиту от возможных последствий аварий, катастроф и стихийных бедствий; умением применять способы рационального использования сырьевых, энергетических и других видов ресурсов в машиностроении</w:t>
            </w:r>
          </w:p>
        </w:tc>
      </w:tr>
      <w:tr w:rsidR="00C06EE4" w:rsidRPr="000D7B0A" w:rsidTr="006A26E5">
        <w:trPr>
          <w:trHeight w:val="225"/>
        </w:trPr>
        <w:tc>
          <w:tcPr>
            <w:tcW w:w="513" w:type="pct"/>
            <w:shd w:val="clear" w:color="auto" w:fill="auto"/>
            <w:tcMar>
              <w:top w:w="15" w:type="dxa"/>
              <w:left w:w="80" w:type="dxa"/>
              <w:bottom w:w="0" w:type="dxa"/>
              <w:right w:w="80" w:type="dxa"/>
            </w:tcMar>
            <w:hideMark/>
          </w:tcPr>
          <w:p w:rsidR="00C06EE4" w:rsidRPr="00155F6E" w:rsidRDefault="00C06EE4" w:rsidP="00155F6E">
            <w:pPr>
              <w:spacing w:after="0" w:line="240" w:lineRule="auto"/>
              <w:rPr>
                <w:rFonts w:ascii="Times New Roman" w:hAnsi="Times New Roman" w:cs="Times New Roman"/>
                <w:sz w:val="24"/>
                <w:szCs w:val="24"/>
              </w:rPr>
            </w:pPr>
            <w:proofErr w:type="spellStart"/>
            <w:r w:rsidRPr="00155F6E">
              <w:rPr>
                <w:rFonts w:ascii="Times New Roman" w:hAnsi="Times New Roman" w:cs="Times New Roman"/>
                <w:sz w:val="24"/>
                <w:szCs w:val="24"/>
              </w:rPr>
              <w:t>Знать</w:t>
            </w:r>
            <w:proofErr w:type="spellEnd"/>
          </w:p>
        </w:tc>
        <w:tc>
          <w:tcPr>
            <w:tcW w:w="886" w:type="pct"/>
            <w:shd w:val="clear" w:color="auto" w:fill="auto"/>
            <w:tcMar>
              <w:top w:w="15" w:type="dxa"/>
              <w:left w:w="80" w:type="dxa"/>
              <w:bottom w:w="0" w:type="dxa"/>
              <w:right w:w="80" w:type="dxa"/>
            </w:tcMar>
            <w:hideMark/>
          </w:tcPr>
          <w:p w:rsidR="00C06EE4" w:rsidRPr="00155F6E" w:rsidRDefault="00C06EE4" w:rsidP="00155F6E">
            <w:pPr>
              <w:spacing w:after="0" w:line="240" w:lineRule="auto"/>
              <w:rPr>
                <w:rFonts w:ascii="Times New Roman" w:hAnsi="Times New Roman" w:cs="Times New Roman"/>
                <w:sz w:val="24"/>
                <w:szCs w:val="24"/>
                <w:lang w:val="ru-RU"/>
              </w:rPr>
            </w:pPr>
            <w:r w:rsidRPr="00155F6E">
              <w:rPr>
                <w:rFonts w:ascii="Times New Roman" w:hAnsi="Times New Roman" w:cs="Times New Roman"/>
                <w:sz w:val="24"/>
                <w:szCs w:val="24"/>
                <w:lang w:val="ru-RU"/>
              </w:rPr>
              <w:t xml:space="preserve">-теоретические основы автоматического управления; </w:t>
            </w:r>
          </w:p>
          <w:p w:rsidR="00C06EE4" w:rsidRPr="00155F6E" w:rsidRDefault="00C06EE4" w:rsidP="00155F6E">
            <w:pPr>
              <w:spacing w:after="0" w:line="240" w:lineRule="auto"/>
              <w:rPr>
                <w:rFonts w:ascii="Times New Roman" w:hAnsi="Times New Roman" w:cs="Times New Roman"/>
                <w:sz w:val="24"/>
                <w:szCs w:val="24"/>
                <w:lang w:val="ru-RU"/>
              </w:rPr>
            </w:pPr>
            <w:r w:rsidRPr="00155F6E">
              <w:rPr>
                <w:rFonts w:ascii="Times New Roman" w:hAnsi="Times New Roman" w:cs="Times New Roman"/>
                <w:sz w:val="24"/>
                <w:szCs w:val="24"/>
                <w:lang w:val="ru-RU"/>
              </w:rPr>
              <w:t xml:space="preserve">-  возможности, области применения, достоинства и недостатки способов управления сварочным оборудованием; </w:t>
            </w:r>
          </w:p>
        </w:tc>
        <w:tc>
          <w:tcPr>
            <w:tcW w:w="3601" w:type="pct"/>
            <w:shd w:val="clear" w:color="auto" w:fill="auto"/>
            <w:tcMar>
              <w:top w:w="15" w:type="dxa"/>
              <w:left w:w="80" w:type="dxa"/>
              <w:bottom w:w="0" w:type="dxa"/>
              <w:right w:w="80" w:type="dxa"/>
            </w:tcMar>
            <w:vAlign w:val="center"/>
            <w:hideMark/>
          </w:tcPr>
          <w:p w:rsidR="00C06EE4" w:rsidRPr="000D7B0A" w:rsidRDefault="00C06EE4" w:rsidP="00155F6E">
            <w:pPr>
              <w:spacing w:after="0" w:line="240" w:lineRule="auto"/>
              <w:rPr>
                <w:rFonts w:ascii="Times New Roman" w:hAnsi="Times New Roman" w:cs="Times New Roman"/>
                <w:b/>
                <w:sz w:val="24"/>
                <w:szCs w:val="24"/>
                <w:lang w:val="ru-RU"/>
              </w:rPr>
            </w:pPr>
            <w:r w:rsidRPr="000D7B0A">
              <w:rPr>
                <w:rFonts w:ascii="Times New Roman" w:hAnsi="Times New Roman" w:cs="Times New Roman"/>
                <w:b/>
                <w:sz w:val="24"/>
                <w:szCs w:val="24"/>
                <w:lang w:val="ru-RU"/>
              </w:rPr>
              <w:t>Перечень вопросов для подготовки к экзамену</w:t>
            </w:r>
          </w:p>
          <w:p w:rsidR="000D7B0A" w:rsidRDefault="00C06EE4" w:rsidP="000D7B0A">
            <w:pPr>
              <w:pStyle w:val="ab"/>
              <w:numPr>
                <w:ilvl w:val="0"/>
                <w:numId w:val="3"/>
              </w:numPr>
              <w:spacing w:line="240" w:lineRule="auto"/>
              <w:rPr>
                <w:szCs w:val="24"/>
                <w:lang w:val="ru-RU"/>
              </w:rPr>
            </w:pPr>
            <w:r w:rsidRPr="000D7B0A">
              <w:rPr>
                <w:szCs w:val="24"/>
                <w:lang w:val="ru-RU"/>
              </w:rPr>
              <w:t>Охарактеризуйте (по блок-схеме) принцип автоматического регулирования.</w:t>
            </w:r>
          </w:p>
          <w:p w:rsidR="00C06EE4" w:rsidRPr="000D7B0A" w:rsidRDefault="00C06EE4" w:rsidP="000D7B0A">
            <w:pPr>
              <w:pStyle w:val="ab"/>
              <w:numPr>
                <w:ilvl w:val="0"/>
                <w:numId w:val="3"/>
              </w:numPr>
              <w:spacing w:line="240" w:lineRule="auto"/>
              <w:rPr>
                <w:szCs w:val="24"/>
                <w:lang w:val="ru-RU"/>
              </w:rPr>
            </w:pPr>
            <w:r w:rsidRPr="000D7B0A">
              <w:rPr>
                <w:szCs w:val="24"/>
                <w:lang w:val="ru-RU"/>
              </w:rPr>
              <w:t xml:space="preserve"> Изложите на примере сварочного выпрямителя принцип регулирования по отклонению регулируемой величины. </w:t>
            </w:r>
          </w:p>
          <w:p w:rsidR="00C06EE4" w:rsidRPr="000D7B0A" w:rsidRDefault="00C06EE4" w:rsidP="000D7B0A">
            <w:pPr>
              <w:pStyle w:val="ab"/>
              <w:numPr>
                <w:ilvl w:val="0"/>
                <w:numId w:val="3"/>
              </w:numPr>
              <w:spacing w:line="240" w:lineRule="auto"/>
              <w:rPr>
                <w:szCs w:val="24"/>
                <w:lang w:val="ru-RU"/>
              </w:rPr>
            </w:pPr>
            <w:r w:rsidRPr="000D7B0A">
              <w:rPr>
                <w:szCs w:val="24"/>
                <w:lang w:val="ru-RU"/>
              </w:rPr>
              <w:t xml:space="preserve">Изложите на примере сварочного выпрямителя принцип регулирования по возмущению регулируемой величины. </w:t>
            </w:r>
          </w:p>
          <w:p w:rsidR="00C06EE4" w:rsidRPr="000D7B0A" w:rsidRDefault="00C06EE4" w:rsidP="000D7B0A">
            <w:pPr>
              <w:pStyle w:val="ab"/>
              <w:numPr>
                <w:ilvl w:val="0"/>
                <w:numId w:val="3"/>
              </w:numPr>
              <w:spacing w:line="240" w:lineRule="auto"/>
              <w:rPr>
                <w:szCs w:val="24"/>
                <w:lang w:val="ru-RU"/>
              </w:rPr>
            </w:pPr>
            <w:r w:rsidRPr="000D7B0A">
              <w:rPr>
                <w:szCs w:val="24"/>
                <w:lang w:val="ru-RU"/>
              </w:rPr>
              <w:t xml:space="preserve">Применение роботов при дуговой сварке.  </w:t>
            </w:r>
          </w:p>
          <w:p w:rsidR="00C06EE4" w:rsidRPr="000D7B0A" w:rsidRDefault="00C06EE4" w:rsidP="000D7B0A">
            <w:pPr>
              <w:pStyle w:val="ab"/>
              <w:numPr>
                <w:ilvl w:val="0"/>
                <w:numId w:val="3"/>
              </w:numPr>
              <w:spacing w:line="240" w:lineRule="auto"/>
              <w:rPr>
                <w:szCs w:val="24"/>
                <w:lang w:val="ru-RU"/>
              </w:rPr>
            </w:pPr>
            <w:r w:rsidRPr="000D7B0A">
              <w:rPr>
                <w:szCs w:val="24"/>
                <w:lang w:val="ru-RU"/>
              </w:rPr>
              <w:t xml:space="preserve">Применение роботов при контактной сварке. </w:t>
            </w:r>
          </w:p>
          <w:p w:rsidR="000D7B0A" w:rsidRDefault="00C06EE4" w:rsidP="000D7B0A">
            <w:pPr>
              <w:pStyle w:val="ab"/>
              <w:numPr>
                <w:ilvl w:val="0"/>
                <w:numId w:val="3"/>
              </w:numPr>
              <w:spacing w:line="240" w:lineRule="auto"/>
              <w:rPr>
                <w:szCs w:val="24"/>
                <w:lang w:val="ru-RU"/>
              </w:rPr>
            </w:pPr>
            <w:r w:rsidRPr="000D7B0A">
              <w:rPr>
                <w:szCs w:val="24"/>
                <w:lang w:val="ru-RU"/>
              </w:rPr>
              <w:t xml:space="preserve">Манипуляционные системы РТК. </w:t>
            </w:r>
          </w:p>
          <w:p w:rsidR="00C06EE4" w:rsidRPr="000D7B0A" w:rsidRDefault="00C06EE4" w:rsidP="000D7B0A">
            <w:pPr>
              <w:pStyle w:val="ab"/>
              <w:numPr>
                <w:ilvl w:val="0"/>
                <w:numId w:val="3"/>
              </w:numPr>
              <w:spacing w:line="240" w:lineRule="auto"/>
              <w:rPr>
                <w:szCs w:val="24"/>
                <w:lang w:val="ru-RU"/>
              </w:rPr>
            </w:pPr>
            <w:r w:rsidRPr="000D7B0A">
              <w:rPr>
                <w:szCs w:val="24"/>
                <w:lang w:val="ru-RU"/>
              </w:rPr>
              <w:t>Датчики слежения за стыком РТК.</w:t>
            </w:r>
          </w:p>
          <w:p w:rsidR="00155F6E" w:rsidRPr="000D7B0A" w:rsidRDefault="00C06EE4" w:rsidP="000D7B0A">
            <w:pPr>
              <w:pStyle w:val="ab"/>
              <w:numPr>
                <w:ilvl w:val="0"/>
                <w:numId w:val="3"/>
              </w:numPr>
              <w:spacing w:line="240" w:lineRule="auto"/>
              <w:rPr>
                <w:szCs w:val="24"/>
                <w:lang w:val="ru-RU"/>
              </w:rPr>
            </w:pPr>
            <w:r w:rsidRPr="000D7B0A">
              <w:rPr>
                <w:szCs w:val="24"/>
                <w:lang w:val="ru-RU"/>
              </w:rPr>
              <w:t xml:space="preserve">Изложите принцип </w:t>
            </w:r>
            <w:proofErr w:type="gramStart"/>
            <w:r w:rsidRPr="000D7B0A">
              <w:rPr>
                <w:szCs w:val="24"/>
                <w:lang w:val="ru-RU"/>
              </w:rPr>
              <w:t>построения систем автоматического регулирования электрических параметров режима контактной сварки</w:t>
            </w:r>
            <w:proofErr w:type="gramEnd"/>
            <w:r w:rsidRPr="000D7B0A">
              <w:rPr>
                <w:szCs w:val="24"/>
                <w:lang w:val="ru-RU"/>
              </w:rPr>
              <w:t xml:space="preserve">.  </w:t>
            </w:r>
          </w:p>
          <w:p w:rsidR="00155F6E" w:rsidRPr="000D7B0A" w:rsidRDefault="00C06EE4" w:rsidP="000D7B0A">
            <w:pPr>
              <w:pStyle w:val="ab"/>
              <w:numPr>
                <w:ilvl w:val="0"/>
                <w:numId w:val="3"/>
              </w:numPr>
              <w:spacing w:line="240" w:lineRule="auto"/>
              <w:rPr>
                <w:szCs w:val="24"/>
                <w:lang w:val="ru-RU"/>
              </w:rPr>
            </w:pPr>
            <w:r w:rsidRPr="000D7B0A">
              <w:rPr>
                <w:szCs w:val="24"/>
                <w:lang w:val="ru-RU"/>
              </w:rPr>
              <w:t xml:space="preserve">Изложите принцип </w:t>
            </w:r>
            <w:proofErr w:type="gramStart"/>
            <w:r w:rsidRPr="000D7B0A">
              <w:rPr>
                <w:szCs w:val="24"/>
                <w:lang w:val="ru-RU"/>
              </w:rPr>
              <w:t>построения систем автоматического регулирования физических параметров режима контактной сварки</w:t>
            </w:r>
            <w:proofErr w:type="gramEnd"/>
            <w:r w:rsidRPr="000D7B0A">
              <w:rPr>
                <w:szCs w:val="24"/>
                <w:lang w:val="ru-RU"/>
              </w:rPr>
              <w:t xml:space="preserve">. </w:t>
            </w:r>
          </w:p>
          <w:p w:rsidR="00155F6E" w:rsidRPr="000D7B0A" w:rsidRDefault="00C06EE4" w:rsidP="000D7B0A">
            <w:pPr>
              <w:pStyle w:val="ab"/>
              <w:numPr>
                <w:ilvl w:val="0"/>
                <w:numId w:val="3"/>
              </w:numPr>
              <w:spacing w:line="240" w:lineRule="auto"/>
              <w:rPr>
                <w:szCs w:val="24"/>
                <w:lang w:val="ru-RU"/>
              </w:rPr>
            </w:pPr>
            <w:r w:rsidRPr="000D7B0A">
              <w:rPr>
                <w:szCs w:val="24"/>
                <w:lang w:val="ru-RU"/>
              </w:rPr>
              <w:t xml:space="preserve">Приведите примерную программу контактной сварки точки с термообработкой.  </w:t>
            </w:r>
          </w:p>
          <w:p w:rsidR="00155F6E" w:rsidRPr="000D7B0A" w:rsidRDefault="00C06EE4" w:rsidP="000D7B0A">
            <w:pPr>
              <w:pStyle w:val="ab"/>
              <w:numPr>
                <w:ilvl w:val="0"/>
                <w:numId w:val="3"/>
              </w:numPr>
              <w:spacing w:line="240" w:lineRule="auto"/>
              <w:rPr>
                <w:szCs w:val="24"/>
                <w:lang w:val="ru-RU"/>
              </w:rPr>
            </w:pPr>
            <w:r w:rsidRPr="000D7B0A">
              <w:rPr>
                <w:szCs w:val="24"/>
                <w:lang w:val="ru-RU"/>
              </w:rPr>
              <w:t xml:space="preserve">Объясните принцип программного управления процессами контактной сварки.  </w:t>
            </w:r>
          </w:p>
          <w:p w:rsidR="00155F6E" w:rsidRPr="000D7B0A" w:rsidRDefault="00C06EE4" w:rsidP="000D7B0A">
            <w:pPr>
              <w:pStyle w:val="ab"/>
              <w:numPr>
                <w:ilvl w:val="0"/>
                <w:numId w:val="3"/>
              </w:numPr>
              <w:spacing w:line="240" w:lineRule="auto"/>
              <w:rPr>
                <w:szCs w:val="24"/>
                <w:lang w:val="ru-RU"/>
              </w:rPr>
            </w:pPr>
            <w:r w:rsidRPr="000D7B0A">
              <w:rPr>
                <w:szCs w:val="24"/>
                <w:lang w:val="ru-RU"/>
              </w:rPr>
              <w:t xml:space="preserve">Программное управление сварочным процессом шовной машины. </w:t>
            </w:r>
          </w:p>
          <w:p w:rsidR="00C06EE4" w:rsidRPr="000D7B0A" w:rsidRDefault="00C06EE4" w:rsidP="000D7B0A">
            <w:pPr>
              <w:pStyle w:val="ab"/>
              <w:numPr>
                <w:ilvl w:val="0"/>
                <w:numId w:val="3"/>
              </w:numPr>
              <w:spacing w:line="240" w:lineRule="auto"/>
              <w:rPr>
                <w:szCs w:val="24"/>
                <w:lang w:val="ru-RU"/>
              </w:rPr>
            </w:pPr>
            <w:r w:rsidRPr="000D7B0A">
              <w:rPr>
                <w:szCs w:val="24"/>
                <w:lang w:val="ru-RU"/>
              </w:rPr>
              <w:t>Управление процессом контактной сварки по математической модели.</w:t>
            </w:r>
          </w:p>
          <w:p w:rsidR="00155F6E" w:rsidRPr="000D7B0A" w:rsidRDefault="00155F6E" w:rsidP="000D7B0A">
            <w:pPr>
              <w:pStyle w:val="ab"/>
              <w:numPr>
                <w:ilvl w:val="0"/>
                <w:numId w:val="3"/>
              </w:numPr>
              <w:spacing w:line="240" w:lineRule="auto"/>
              <w:rPr>
                <w:i/>
                <w:szCs w:val="24"/>
                <w:lang w:val="ru-RU"/>
              </w:rPr>
            </w:pPr>
            <w:r w:rsidRPr="000D7B0A">
              <w:rPr>
                <w:szCs w:val="24"/>
                <w:lang w:val="ru-RU"/>
              </w:rPr>
              <w:t>Приведите классификацию систем автоматики.</w:t>
            </w:r>
          </w:p>
        </w:tc>
      </w:tr>
      <w:tr w:rsidR="00C06EE4" w:rsidRPr="00253A15" w:rsidTr="006A26E5">
        <w:trPr>
          <w:trHeight w:val="258"/>
        </w:trPr>
        <w:tc>
          <w:tcPr>
            <w:tcW w:w="513" w:type="pct"/>
            <w:shd w:val="clear" w:color="auto" w:fill="auto"/>
            <w:tcMar>
              <w:top w:w="15" w:type="dxa"/>
              <w:left w:w="80" w:type="dxa"/>
              <w:bottom w:w="0" w:type="dxa"/>
              <w:right w:w="80" w:type="dxa"/>
            </w:tcMar>
            <w:hideMark/>
          </w:tcPr>
          <w:p w:rsidR="00C06EE4" w:rsidRPr="00155F6E" w:rsidRDefault="00C06EE4" w:rsidP="00155F6E">
            <w:pPr>
              <w:spacing w:after="0" w:line="240" w:lineRule="auto"/>
              <w:rPr>
                <w:rFonts w:ascii="Times New Roman" w:hAnsi="Times New Roman" w:cs="Times New Roman"/>
                <w:sz w:val="24"/>
                <w:szCs w:val="24"/>
              </w:rPr>
            </w:pPr>
            <w:proofErr w:type="spellStart"/>
            <w:r w:rsidRPr="00155F6E">
              <w:rPr>
                <w:rFonts w:ascii="Times New Roman" w:hAnsi="Times New Roman" w:cs="Times New Roman"/>
                <w:sz w:val="24"/>
                <w:szCs w:val="24"/>
              </w:rPr>
              <w:t>Уметь</w:t>
            </w:r>
            <w:proofErr w:type="spellEnd"/>
          </w:p>
        </w:tc>
        <w:tc>
          <w:tcPr>
            <w:tcW w:w="886" w:type="pct"/>
            <w:shd w:val="clear" w:color="auto" w:fill="auto"/>
            <w:tcMar>
              <w:top w:w="15" w:type="dxa"/>
              <w:left w:w="80" w:type="dxa"/>
              <w:bottom w:w="0" w:type="dxa"/>
              <w:right w:w="80" w:type="dxa"/>
            </w:tcMar>
            <w:hideMark/>
          </w:tcPr>
          <w:p w:rsidR="00C06EE4" w:rsidRPr="00155F6E" w:rsidRDefault="00C06EE4" w:rsidP="00155F6E">
            <w:pPr>
              <w:spacing w:after="0" w:line="240" w:lineRule="auto"/>
              <w:rPr>
                <w:rFonts w:ascii="Times New Roman" w:hAnsi="Times New Roman" w:cs="Times New Roman"/>
                <w:sz w:val="24"/>
                <w:szCs w:val="24"/>
                <w:lang w:val="ru-RU"/>
              </w:rPr>
            </w:pPr>
            <w:r w:rsidRPr="00155F6E">
              <w:rPr>
                <w:rFonts w:ascii="Times New Roman" w:hAnsi="Times New Roman" w:cs="Times New Roman"/>
                <w:sz w:val="24"/>
                <w:szCs w:val="24"/>
                <w:lang w:val="ru-RU"/>
              </w:rPr>
              <w:t xml:space="preserve">- разрабатывать в процессе проектирования алгоритмы управления оборудованием под заданную геометрию изделия и под технологию сварки; </w:t>
            </w:r>
          </w:p>
          <w:p w:rsidR="00C06EE4" w:rsidRPr="00155F6E" w:rsidRDefault="00C06EE4" w:rsidP="00155F6E">
            <w:pPr>
              <w:spacing w:after="0" w:line="240" w:lineRule="auto"/>
              <w:rPr>
                <w:rFonts w:ascii="Times New Roman" w:hAnsi="Times New Roman" w:cs="Times New Roman"/>
                <w:sz w:val="24"/>
                <w:szCs w:val="24"/>
                <w:lang w:val="ru-RU"/>
              </w:rPr>
            </w:pPr>
            <w:r w:rsidRPr="00155F6E">
              <w:rPr>
                <w:rFonts w:ascii="Times New Roman" w:hAnsi="Times New Roman" w:cs="Times New Roman"/>
                <w:sz w:val="24"/>
                <w:szCs w:val="24"/>
                <w:lang w:val="ru-RU"/>
              </w:rPr>
              <w:t xml:space="preserve">- выбирать оборудование для сварки и необходимое вспомогательное оборудование для механизации процесса </w:t>
            </w:r>
          </w:p>
        </w:tc>
        <w:tc>
          <w:tcPr>
            <w:tcW w:w="3601" w:type="pct"/>
            <w:shd w:val="clear" w:color="auto" w:fill="auto"/>
            <w:tcMar>
              <w:top w:w="15" w:type="dxa"/>
              <w:left w:w="80" w:type="dxa"/>
              <w:bottom w:w="0" w:type="dxa"/>
              <w:right w:w="80" w:type="dxa"/>
            </w:tcMar>
            <w:hideMark/>
          </w:tcPr>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b/>
                <w:sz w:val="24"/>
                <w:szCs w:val="24"/>
                <w:lang w:val="ru-RU"/>
              </w:rPr>
              <w:t>Практическая работа №1.</w:t>
            </w:r>
            <w:r w:rsidRPr="00436336">
              <w:rPr>
                <w:rFonts w:ascii="Times New Roman" w:hAnsi="Times New Roman" w:cs="Times New Roman"/>
                <w:sz w:val="24"/>
                <w:szCs w:val="24"/>
                <w:lang w:val="ru-RU"/>
              </w:rPr>
              <w:t xml:space="preserve"> </w:t>
            </w:r>
            <w:r>
              <w:rPr>
                <w:rFonts w:ascii="Times New Roman" w:hAnsi="Times New Roman" w:cs="Times New Roman"/>
                <w:sz w:val="24"/>
                <w:szCs w:val="24"/>
                <w:lang w:val="ru-RU"/>
              </w:rPr>
              <w:t>«</w:t>
            </w:r>
            <w:r w:rsidRPr="00436336">
              <w:rPr>
                <w:rFonts w:ascii="Times New Roman" w:hAnsi="Times New Roman" w:cs="Times New Roman"/>
                <w:sz w:val="24"/>
                <w:szCs w:val="24"/>
                <w:lang w:val="ru-RU"/>
              </w:rPr>
              <w:t>Знакомство со структурными схемами систем управления</w:t>
            </w:r>
            <w:r>
              <w:rPr>
                <w:rFonts w:ascii="Times New Roman" w:hAnsi="Times New Roman" w:cs="Times New Roman"/>
                <w:sz w:val="24"/>
                <w:szCs w:val="24"/>
                <w:lang w:val="ru-RU"/>
              </w:rPr>
              <w:t>»</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1. Цель работы </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Изучить функциональную электрическую схему блока управления механизмом для сварки линейного шва из 8-ми </w:t>
            </w:r>
            <w:proofErr w:type="spellStart"/>
            <w:r w:rsidRPr="00436336">
              <w:rPr>
                <w:rFonts w:ascii="Times New Roman" w:hAnsi="Times New Roman" w:cs="Times New Roman"/>
                <w:sz w:val="24"/>
                <w:szCs w:val="24"/>
                <w:lang w:val="ru-RU"/>
              </w:rPr>
              <w:t>электрозаклепок</w:t>
            </w:r>
            <w:proofErr w:type="spellEnd"/>
            <w:r w:rsidRPr="00436336">
              <w:rPr>
                <w:rFonts w:ascii="Times New Roman" w:hAnsi="Times New Roman" w:cs="Times New Roman"/>
                <w:sz w:val="24"/>
                <w:szCs w:val="24"/>
                <w:lang w:val="ru-RU"/>
              </w:rPr>
              <w:t xml:space="preserve"> в углекислом газе плавящимся электродом, работающим в следующем автоматическом цикле.</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2. Содержание работы</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Рассмотреть и изучить вопросы:</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1. Описание работы оборудования</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2. Перечень исполнительных устройств</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3. Перечень датчиков</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4. Перечень предполагаемых неисправностей</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5. Методы выявления неисправностей и действия при их обнаружении</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6. Перечень устройств сигнализации</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7. Циклограмма работы оборудования</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8. Алгоритм работы системы управления</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9. Функциональная схема блока управления и описание его работы</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10. Выбор датчиков и исполнительных устройств</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3. Учебные материалы</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В учебном материале </w:t>
            </w:r>
            <w:proofErr w:type="gramStart"/>
            <w:r w:rsidRPr="00436336">
              <w:rPr>
                <w:rFonts w:ascii="Times New Roman" w:hAnsi="Times New Roman" w:cs="Times New Roman"/>
                <w:sz w:val="24"/>
                <w:szCs w:val="24"/>
                <w:lang w:val="ru-RU"/>
              </w:rPr>
              <w:t>представлены</w:t>
            </w:r>
            <w:proofErr w:type="gramEnd"/>
            <w:r w:rsidRPr="00436336">
              <w:rPr>
                <w:rFonts w:ascii="Times New Roman" w:hAnsi="Times New Roman" w:cs="Times New Roman"/>
                <w:sz w:val="24"/>
                <w:szCs w:val="24"/>
                <w:lang w:val="ru-RU"/>
              </w:rPr>
              <w:t xml:space="preserve">:  </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Выбор конкретных моделей датчиков и исполнительных устрой</w:t>
            </w:r>
            <w:proofErr w:type="gramStart"/>
            <w:r w:rsidRPr="00436336">
              <w:rPr>
                <w:rFonts w:ascii="Times New Roman" w:hAnsi="Times New Roman" w:cs="Times New Roman"/>
                <w:sz w:val="24"/>
                <w:szCs w:val="24"/>
                <w:lang w:val="ru-RU"/>
              </w:rPr>
              <w:t>ств дл</w:t>
            </w:r>
            <w:proofErr w:type="gramEnd"/>
            <w:r w:rsidRPr="00436336">
              <w:rPr>
                <w:rFonts w:ascii="Times New Roman" w:hAnsi="Times New Roman" w:cs="Times New Roman"/>
                <w:sz w:val="24"/>
                <w:szCs w:val="24"/>
                <w:lang w:val="ru-RU"/>
              </w:rPr>
              <w:t xml:space="preserve">я </w:t>
            </w:r>
            <w:proofErr w:type="spellStart"/>
            <w:r w:rsidRPr="00436336">
              <w:rPr>
                <w:rFonts w:ascii="Times New Roman" w:hAnsi="Times New Roman" w:cs="Times New Roman"/>
                <w:sz w:val="24"/>
                <w:szCs w:val="24"/>
                <w:lang w:val="ru-RU"/>
              </w:rPr>
              <w:t>схемамы</w:t>
            </w:r>
            <w:proofErr w:type="spellEnd"/>
            <w:r w:rsidRPr="00436336">
              <w:rPr>
                <w:rFonts w:ascii="Times New Roman" w:hAnsi="Times New Roman" w:cs="Times New Roman"/>
                <w:sz w:val="24"/>
                <w:szCs w:val="24"/>
                <w:lang w:val="ru-RU"/>
              </w:rPr>
              <w:t xml:space="preserve"> системы управления.</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Чертежи, схемы и графики: функциональная схема блока управления, циклограмма работы блока управления и алгоритм работы блока управления.</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Перечень предполагаемых неисправностей. Методы выявления неисправностей и действия при их обнаружении.</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4. Порядок выполнения работы</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4.1. До выполнения практической работы самостоятельно изучить ее учебные материалы.</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4.2. Ознакомится со структурными схемами систем управления. Определить возможные неисправности работы системы и методы борьбы с ними.</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5. Отчет</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5.1. В отчет включаются таблицы с наименованиями </w:t>
            </w:r>
            <w:proofErr w:type="spellStart"/>
            <w:r w:rsidRPr="00436336">
              <w:rPr>
                <w:rFonts w:ascii="Times New Roman" w:hAnsi="Times New Roman" w:cs="Times New Roman"/>
                <w:sz w:val="24"/>
                <w:szCs w:val="24"/>
                <w:lang w:val="ru-RU"/>
              </w:rPr>
              <w:t>применяемыех</w:t>
            </w:r>
            <w:proofErr w:type="spellEnd"/>
            <w:r w:rsidRPr="00436336">
              <w:rPr>
                <w:rFonts w:ascii="Times New Roman" w:hAnsi="Times New Roman" w:cs="Times New Roman"/>
                <w:sz w:val="24"/>
                <w:szCs w:val="24"/>
                <w:lang w:val="ru-RU"/>
              </w:rPr>
              <w:t xml:space="preserve"> элементов и возможности по их применению, описание алгоритма работы сварочной установки</w:t>
            </w:r>
            <w:proofErr w:type="gramStart"/>
            <w:r w:rsidRPr="00436336">
              <w:rPr>
                <w:rFonts w:ascii="Times New Roman" w:hAnsi="Times New Roman" w:cs="Times New Roman"/>
                <w:sz w:val="24"/>
                <w:szCs w:val="24"/>
                <w:lang w:val="ru-RU"/>
              </w:rPr>
              <w:t xml:space="preserve"> .</w:t>
            </w:r>
            <w:proofErr w:type="gramEnd"/>
          </w:p>
          <w:p w:rsidR="00C71228" w:rsidRPr="00436336" w:rsidRDefault="00C71228" w:rsidP="00C71228">
            <w:pPr>
              <w:rPr>
                <w:rFonts w:ascii="Times New Roman" w:hAnsi="Times New Roman" w:cs="Times New Roman"/>
                <w:sz w:val="24"/>
                <w:szCs w:val="24"/>
                <w:lang w:val="ru-RU"/>
              </w:rPr>
            </w:pP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5.2. Отчет по практической работе должен оканчиваться выводами.</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6. Контрольные вопросы</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1. Привести классификацию схем систем управления, применяемых в сварочном производстве.</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2. Назвать основные элементы изученной схемы.</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3. Знать и уметь объяснить устройство, назначение и принцип работы схем систем управления, применяемых в сварочном производстве.</w:t>
            </w:r>
          </w:p>
          <w:p w:rsidR="00C71228" w:rsidRPr="00436336" w:rsidRDefault="00C71228" w:rsidP="00C71228">
            <w:pPr>
              <w:rPr>
                <w:rFonts w:ascii="Times New Roman" w:hAnsi="Times New Roman" w:cs="Times New Roman"/>
                <w:sz w:val="24"/>
                <w:szCs w:val="24"/>
                <w:lang w:val="ru-RU"/>
              </w:rPr>
            </w:pP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b/>
                <w:sz w:val="24"/>
                <w:szCs w:val="24"/>
                <w:lang w:val="ru-RU"/>
              </w:rPr>
              <w:t>Практическая работа №2</w:t>
            </w:r>
            <w:r>
              <w:rPr>
                <w:rFonts w:ascii="Times New Roman" w:hAnsi="Times New Roman" w:cs="Times New Roman"/>
                <w:sz w:val="24"/>
                <w:szCs w:val="24"/>
                <w:lang w:val="ru-RU"/>
              </w:rPr>
              <w:t xml:space="preserve"> «</w:t>
            </w:r>
            <w:r w:rsidRPr="00436336">
              <w:rPr>
                <w:rFonts w:ascii="Times New Roman" w:hAnsi="Times New Roman" w:cs="Times New Roman"/>
                <w:sz w:val="24"/>
                <w:szCs w:val="24"/>
                <w:lang w:val="ru-RU"/>
              </w:rPr>
              <w:t>Ознакомление с основными типами датчиков, применяемых в сварочном производстве</w:t>
            </w:r>
            <w:r>
              <w:rPr>
                <w:rFonts w:ascii="Times New Roman" w:hAnsi="Times New Roman" w:cs="Times New Roman"/>
                <w:sz w:val="24"/>
                <w:szCs w:val="24"/>
                <w:lang w:val="ru-RU"/>
              </w:rPr>
              <w:t>»</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1. Цель работы</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Ознакомиться и изучить основные типы, устройство, схемы включения, статические характеристики датчиков физических величин, применяемых в сварочном производстве для целей управления и регулирования.</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2. Содержание работы</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2.1. Ознакомление с классификацией и основными характеристиками датчиков.</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2.2. Изучение устройства, назначения и схем включения датчиков физических величин, применяемых в сварочном производстве.</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3. Теоретическая часть</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3.1. Классификация датчиков</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3.2. Основные характеристики датчиков </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3.3. Основные типы датчиков</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4. Порядок выполнения работы</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4.1. До выполнения практической работы самостоятельно изучить ее теоретическую часть.</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4.2. Ознакомиться с датчиками физических величин, представленными на стенде. Систематизировать все датчики </w:t>
            </w:r>
            <w:proofErr w:type="gramStart"/>
            <w:r w:rsidRPr="00436336">
              <w:rPr>
                <w:rFonts w:ascii="Times New Roman" w:hAnsi="Times New Roman" w:cs="Times New Roman"/>
                <w:sz w:val="24"/>
                <w:szCs w:val="24"/>
                <w:lang w:val="ru-RU"/>
              </w:rPr>
              <w:t>на</w:t>
            </w:r>
            <w:proofErr w:type="gramEnd"/>
            <w:r w:rsidRPr="00436336">
              <w:rPr>
                <w:rFonts w:ascii="Times New Roman" w:hAnsi="Times New Roman" w:cs="Times New Roman"/>
                <w:sz w:val="24"/>
                <w:szCs w:val="24"/>
                <w:lang w:val="ru-RU"/>
              </w:rPr>
              <w:t xml:space="preserve"> параметрические и генераторные, свести их в отдельные таблицы. Указать тип входной и выходной физических величин датчика.</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5. Отчет</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5.1. В отчет включаются таблицы с наименованиями параметрических и генераторных датчиков и типами их входных и выходных физических величин.</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5.2. Отчет по практической работе должен оканчиваться выводами.</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6. Контрольные вопросы</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1. Привести классификацию датчиков.</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2. Назвать основные характеристики датчиков.</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3. Знать и уметь объяснить устройство, назначение и принцип работы основных типов датчиков, применяемых в сварочном производстве.</w:t>
            </w:r>
          </w:p>
          <w:p w:rsidR="00C06EE4" w:rsidRPr="00155F6E" w:rsidRDefault="00C06EE4" w:rsidP="00C71228">
            <w:pPr>
              <w:rPr>
                <w:i/>
                <w:lang w:val="ru-RU" w:eastAsia="ru-RU"/>
              </w:rPr>
            </w:pPr>
          </w:p>
        </w:tc>
      </w:tr>
      <w:tr w:rsidR="00C06EE4" w:rsidRPr="00B40636" w:rsidTr="006A26E5">
        <w:trPr>
          <w:trHeight w:val="446"/>
        </w:trPr>
        <w:tc>
          <w:tcPr>
            <w:tcW w:w="513" w:type="pct"/>
            <w:shd w:val="clear" w:color="auto" w:fill="auto"/>
            <w:tcMar>
              <w:top w:w="15" w:type="dxa"/>
              <w:left w:w="80" w:type="dxa"/>
              <w:bottom w:w="0" w:type="dxa"/>
              <w:right w:w="80" w:type="dxa"/>
            </w:tcMar>
            <w:hideMark/>
          </w:tcPr>
          <w:p w:rsidR="00C06EE4" w:rsidRPr="00155F6E" w:rsidRDefault="00C06EE4" w:rsidP="00155F6E">
            <w:pPr>
              <w:spacing w:after="0" w:line="240" w:lineRule="auto"/>
              <w:rPr>
                <w:rFonts w:ascii="Times New Roman" w:hAnsi="Times New Roman" w:cs="Times New Roman"/>
                <w:sz w:val="24"/>
                <w:szCs w:val="24"/>
              </w:rPr>
            </w:pPr>
            <w:proofErr w:type="spellStart"/>
            <w:r w:rsidRPr="00155F6E">
              <w:rPr>
                <w:rFonts w:ascii="Times New Roman" w:hAnsi="Times New Roman" w:cs="Times New Roman"/>
                <w:sz w:val="24"/>
                <w:szCs w:val="24"/>
              </w:rPr>
              <w:t>Владеть</w:t>
            </w:r>
            <w:proofErr w:type="spellEnd"/>
          </w:p>
        </w:tc>
        <w:tc>
          <w:tcPr>
            <w:tcW w:w="886" w:type="pct"/>
            <w:shd w:val="clear" w:color="auto" w:fill="auto"/>
            <w:tcMar>
              <w:top w:w="15" w:type="dxa"/>
              <w:left w:w="80" w:type="dxa"/>
              <w:bottom w:w="0" w:type="dxa"/>
              <w:right w:w="80" w:type="dxa"/>
            </w:tcMar>
            <w:hideMark/>
          </w:tcPr>
          <w:p w:rsidR="00C06EE4" w:rsidRPr="00155F6E" w:rsidRDefault="00C06EE4" w:rsidP="00155F6E">
            <w:pPr>
              <w:spacing w:after="0" w:line="240" w:lineRule="auto"/>
              <w:rPr>
                <w:rFonts w:ascii="Times New Roman" w:hAnsi="Times New Roman" w:cs="Times New Roman"/>
                <w:sz w:val="24"/>
                <w:szCs w:val="24"/>
                <w:lang w:val="ru-RU"/>
              </w:rPr>
            </w:pPr>
            <w:r w:rsidRPr="00155F6E">
              <w:rPr>
                <w:rFonts w:ascii="Times New Roman" w:hAnsi="Times New Roman" w:cs="Times New Roman"/>
                <w:sz w:val="24"/>
                <w:szCs w:val="24"/>
                <w:lang w:val="ru-RU"/>
              </w:rPr>
              <w:t>- методами механизации и автоматизации сварочных и сопутствующих вспомогательных операций; - навыками выбора способа и режимов сварки</w:t>
            </w:r>
          </w:p>
        </w:tc>
        <w:tc>
          <w:tcPr>
            <w:tcW w:w="3601" w:type="pct"/>
            <w:shd w:val="clear" w:color="auto" w:fill="auto"/>
            <w:tcMar>
              <w:top w:w="15" w:type="dxa"/>
              <w:left w:w="80" w:type="dxa"/>
              <w:bottom w:w="0" w:type="dxa"/>
              <w:right w:w="80" w:type="dxa"/>
            </w:tcMar>
            <w:vAlign w:val="center"/>
            <w:hideMark/>
          </w:tcPr>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b/>
                <w:sz w:val="24"/>
                <w:szCs w:val="24"/>
                <w:lang w:val="ru-RU"/>
              </w:rPr>
              <w:t>Практическая работа №3</w:t>
            </w:r>
            <w:r>
              <w:rPr>
                <w:rFonts w:ascii="Times New Roman" w:hAnsi="Times New Roman" w:cs="Times New Roman"/>
                <w:sz w:val="24"/>
                <w:szCs w:val="24"/>
                <w:lang w:val="ru-RU"/>
              </w:rPr>
              <w:t xml:space="preserve"> «И</w:t>
            </w:r>
            <w:r w:rsidRPr="00436336">
              <w:rPr>
                <w:rFonts w:ascii="Times New Roman" w:hAnsi="Times New Roman" w:cs="Times New Roman"/>
                <w:sz w:val="24"/>
                <w:szCs w:val="24"/>
                <w:lang w:val="ru-RU"/>
              </w:rPr>
              <w:t>зучение автоматической системы управления</w:t>
            </w:r>
            <w:r>
              <w:rPr>
                <w:rFonts w:ascii="Times New Roman" w:hAnsi="Times New Roman" w:cs="Times New Roman"/>
                <w:sz w:val="24"/>
                <w:szCs w:val="24"/>
                <w:lang w:val="ru-RU"/>
              </w:rPr>
              <w:t xml:space="preserve"> </w:t>
            </w:r>
            <w:r w:rsidRPr="00436336">
              <w:rPr>
                <w:rFonts w:ascii="Times New Roman" w:hAnsi="Times New Roman" w:cs="Times New Roman"/>
                <w:sz w:val="24"/>
                <w:szCs w:val="24"/>
                <w:lang w:val="ru-RU"/>
              </w:rPr>
              <w:t>циклом работы полуавтомата для сварки</w:t>
            </w:r>
            <w:r>
              <w:rPr>
                <w:rFonts w:ascii="Times New Roman" w:hAnsi="Times New Roman" w:cs="Times New Roman"/>
                <w:sz w:val="24"/>
                <w:szCs w:val="24"/>
                <w:lang w:val="ru-RU"/>
              </w:rPr>
              <w:t xml:space="preserve"> </w:t>
            </w:r>
            <w:r w:rsidRPr="00436336">
              <w:rPr>
                <w:rFonts w:ascii="Times New Roman" w:hAnsi="Times New Roman" w:cs="Times New Roman"/>
                <w:sz w:val="24"/>
                <w:szCs w:val="24"/>
                <w:lang w:val="ru-RU"/>
              </w:rPr>
              <w:t>в защитном газе</w:t>
            </w:r>
            <w:r>
              <w:rPr>
                <w:rFonts w:ascii="Times New Roman" w:hAnsi="Times New Roman" w:cs="Times New Roman"/>
                <w:sz w:val="24"/>
                <w:szCs w:val="24"/>
                <w:lang w:val="ru-RU"/>
              </w:rPr>
              <w:t>»</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1.</w:t>
            </w:r>
            <w:r>
              <w:rPr>
                <w:rFonts w:ascii="Times New Roman" w:hAnsi="Times New Roman" w:cs="Times New Roman"/>
                <w:sz w:val="24"/>
                <w:szCs w:val="24"/>
                <w:lang w:val="ru-RU"/>
              </w:rPr>
              <w:t>Ц</w:t>
            </w:r>
            <w:r w:rsidRPr="00436336">
              <w:rPr>
                <w:rFonts w:ascii="Times New Roman" w:hAnsi="Times New Roman" w:cs="Times New Roman"/>
                <w:sz w:val="24"/>
                <w:szCs w:val="24"/>
                <w:lang w:val="ru-RU"/>
              </w:rPr>
              <w:t>ель работы</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Изучение эксплуатационных характеристик, электрической схемы и автоматической системы управления циклом работы полуавтомата для сварки в защитном газе.</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2. Содержание работы</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1. Изучить принцип работы, электрическую схему сварочного полуавтомата.</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2. Ознакомиться с назначением, расположением приборов и общим</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устройством учебного стенда к лабораторной работе.</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3. Исследовать работу системы автоматического управления циклом работы полуавтомата для сварки в защитном газе.</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4. Построить циклограммы полуавтоматической сварки в </w:t>
            </w:r>
            <w:proofErr w:type="gramStart"/>
            <w:r w:rsidRPr="00436336">
              <w:rPr>
                <w:rFonts w:ascii="Times New Roman" w:hAnsi="Times New Roman" w:cs="Times New Roman"/>
                <w:sz w:val="24"/>
                <w:szCs w:val="24"/>
                <w:lang w:val="ru-RU"/>
              </w:rPr>
              <w:t>защитных</w:t>
            </w:r>
            <w:proofErr w:type="gramEnd"/>
          </w:p>
          <w:p w:rsidR="00C71228" w:rsidRPr="00436336" w:rsidRDefault="00C71228" w:rsidP="00C71228">
            <w:pPr>
              <w:rPr>
                <w:rFonts w:ascii="Times New Roman" w:hAnsi="Times New Roman" w:cs="Times New Roman"/>
                <w:sz w:val="24"/>
                <w:szCs w:val="24"/>
                <w:lang w:val="ru-RU"/>
              </w:rPr>
            </w:pPr>
            <w:proofErr w:type="gramStart"/>
            <w:r w:rsidRPr="00436336">
              <w:rPr>
                <w:rFonts w:ascii="Times New Roman" w:hAnsi="Times New Roman" w:cs="Times New Roman"/>
                <w:sz w:val="24"/>
                <w:szCs w:val="24"/>
                <w:lang w:val="ru-RU"/>
              </w:rPr>
              <w:t>газах</w:t>
            </w:r>
            <w:proofErr w:type="gramEnd"/>
            <w:r w:rsidRPr="00436336">
              <w:rPr>
                <w:rFonts w:ascii="Times New Roman" w:hAnsi="Times New Roman" w:cs="Times New Roman"/>
                <w:sz w:val="24"/>
                <w:szCs w:val="24"/>
                <w:lang w:val="ru-RU"/>
              </w:rPr>
              <w:t xml:space="preserve"> для различных положений регулятора потенциометра.</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5. Построить графические зависимости времени продувки газового</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тракта и растяжения дуги от положения регулятора потенциометра</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6. Сделать выводы по результатам проделанной работы</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3. Теоретическая часть</w:t>
            </w:r>
          </w:p>
          <w:p w:rsidR="00C71228" w:rsidRPr="00436336" w:rsidRDefault="00C71228" w:rsidP="00C71228">
            <w:pPr>
              <w:rPr>
                <w:rFonts w:ascii="Times New Roman" w:hAnsi="Times New Roman" w:cs="Times New Roman"/>
                <w:sz w:val="24"/>
                <w:szCs w:val="24"/>
                <w:lang w:val="ru-RU"/>
              </w:rPr>
            </w:pPr>
            <w:r>
              <w:rPr>
                <w:rFonts w:ascii="Times New Roman" w:hAnsi="Times New Roman" w:cs="Times New Roman"/>
                <w:sz w:val="24"/>
                <w:szCs w:val="24"/>
                <w:lang w:val="ru-RU"/>
              </w:rPr>
              <w:t xml:space="preserve">3.1. </w:t>
            </w:r>
            <w:r w:rsidRPr="00436336">
              <w:rPr>
                <w:rFonts w:ascii="Times New Roman" w:hAnsi="Times New Roman" w:cs="Times New Roman"/>
                <w:sz w:val="24"/>
                <w:szCs w:val="24"/>
                <w:lang w:val="ru-RU"/>
              </w:rPr>
              <w:t>Программное управление сварочным циклом при сварке в защитном газе</w:t>
            </w:r>
          </w:p>
          <w:p w:rsidR="00C71228" w:rsidRPr="00436336" w:rsidRDefault="00C71228" w:rsidP="00C71228">
            <w:pPr>
              <w:rPr>
                <w:rFonts w:ascii="Times New Roman" w:hAnsi="Times New Roman" w:cs="Times New Roman"/>
                <w:sz w:val="24"/>
                <w:szCs w:val="24"/>
                <w:lang w:val="ru-RU"/>
              </w:rPr>
            </w:pPr>
            <w:r>
              <w:rPr>
                <w:rFonts w:ascii="Times New Roman" w:hAnsi="Times New Roman" w:cs="Times New Roman"/>
                <w:sz w:val="24"/>
                <w:szCs w:val="24"/>
                <w:lang w:val="ru-RU"/>
              </w:rPr>
              <w:t xml:space="preserve">3.2. </w:t>
            </w:r>
            <w:r w:rsidRPr="00436336">
              <w:rPr>
                <w:rFonts w:ascii="Times New Roman" w:hAnsi="Times New Roman" w:cs="Times New Roman"/>
                <w:sz w:val="24"/>
                <w:szCs w:val="24"/>
                <w:lang w:val="ru-RU"/>
              </w:rPr>
              <w:t>Назначение и основные технические характеристики сварочного полуавтомата</w:t>
            </w:r>
          </w:p>
          <w:p w:rsidR="00C71228" w:rsidRPr="00436336" w:rsidRDefault="00C71228" w:rsidP="00C71228">
            <w:pPr>
              <w:rPr>
                <w:rFonts w:ascii="Times New Roman" w:hAnsi="Times New Roman" w:cs="Times New Roman"/>
                <w:sz w:val="24"/>
                <w:szCs w:val="24"/>
                <w:lang w:val="ru-RU"/>
              </w:rPr>
            </w:pPr>
            <w:r>
              <w:rPr>
                <w:rFonts w:ascii="Times New Roman" w:hAnsi="Times New Roman" w:cs="Times New Roman"/>
                <w:sz w:val="24"/>
                <w:szCs w:val="24"/>
                <w:lang w:val="ru-RU"/>
              </w:rPr>
              <w:t xml:space="preserve">3.3. </w:t>
            </w:r>
            <w:r w:rsidRPr="00436336">
              <w:rPr>
                <w:rFonts w:ascii="Times New Roman" w:hAnsi="Times New Roman" w:cs="Times New Roman"/>
                <w:sz w:val="24"/>
                <w:szCs w:val="24"/>
                <w:lang w:val="ru-RU"/>
              </w:rPr>
              <w:t>Устройство и принцип действие полуавтомата.</w:t>
            </w:r>
          </w:p>
          <w:p w:rsidR="00C71228" w:rsidRPr="00436336" w:rsidRDefault="00C71228" w:rsidP="00C71228">
            <w:pPr>
              <w:rPr>
                <w:rFonts w:ascii="Times New Roman" w:hAnsi="Times New Roman" w:cs="Times New Roman"/>
                <w:sz w:val="24"/>
                <w:szCs w:val="24"/>
                <w:lang w:val="ru-RU"/>
              </w:rPr>
            </w:pPr>
            <w:r>
              <w:rPr>
                <w:rFonts w:ascii="Times New Roman" w:hAnsi="Times New Roman" w:cs="Times New Roman"/>
                <w:sz w:val="24"/>
                <w:szCs w:val="24"/>
                <w:lang w:val="ru-RU"/>
              </w:rPr>
              <w:t xml:space="preserve">3.4. </w:t>
            </w:r>
            <w:r w:rsidRPr="00436336">
              <w:rPr>
                <w:rFonts w:ascii="Times New Roman" w:hAnsi="Times New Roman" w:cs="Times New Roman"/>
                <w:sz w:val="24"/>
                <w:szCs w:val="24"/>
                <w:lang w:val="ru-RU"/>
              </w:rPr>
              <w:t xml:space="preserve">Учебные материалы, результаты замеров параметров работы сварочного агрегата: </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Циклограммы работы полуавтомата и графические зависимости времени продувки газового тракта, растяжки дуги и защиты ванны металла в период остывания для различных режимов работы.</w:t>
            </w:r>
          </w:p>
          <w:p w:rsidR="00C71228" w:rsidRPr="00436336" w:rsidRDefault="00C71228" w:rsidP="00C71228">
            <w:pPr>
              <w:rPr>
                <w:rFonts w:ascii="Times New Roman" w:hAnsi="Times New Roman" w:cs="Times New Roman"/>
                <w:sz w:val="24"/>
                <w:szCs w:val="24"/>
                <w:lang w:val="ru-RU"/>
              </w:rPr>
            </w:pPr>
            <w:r>
              <w:rPr>
                <w:rFonts w:ascii="Times New Roman" w:hAnsi="Times New Roman" w:cs="Times New Roman"/>
                <w:sz w:val="24"/>
                <w:szCs w:val="24"/>
                <w:lang w:val="ru-RU"/>
              </w:rPr>
              <w:t xml:space="preserve">4. </w:t>
            </w:r>
            <w:r w:rsidRPr="00436336">
              <w:rPr>
                <w:rFonts w:ascii="Times New Roman" w:hAnsi="Times New Roman" w:cs="Times New Roman"/>
                <w:sz w:val="24"/>
                <w:szCs w:val="24"/>
                <w:lang w:val="ru-RU"/>
              </w:rPr>
              <w:t>Методика проведения работы</w:t>
            </w:r>
          </w:p>
          <w:p w:rsidR="00C71228" w:rsidRPr="00436336" w:rsidRDefault="00C71228" w:rsidP="00C71228">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1. Ознакомиться с требованиями техники безопасности при проведении работ со сварочными агрегатами.</w:t>
            </w:r>
          </w:p>
          <w:p w:rsidR="00C71228" w:rsidRPr="00436336" w:rsidRDefault="00C71228" w:rsidP="00C71228">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2. До выполнения лабораторной работа самостоятельно изучить ее теоретическую часть.</w:t>
            </w:r>
          </w:p>
          <w:p w:rsidR="00C71228" w:rsidRPr="00436336" w:rsidRDefault="00C71228" w:rsidP="00C71228">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3. Изучить устройство, основные узлы и механизмы сварочного полуавтомата</w:t>
            </w:r>
            <w:proofErr w:type="gramStart"/>
            <w:r w:rsidRPr="00436336">
              <w:rPr>
                <w:rFonts w:ascii="Times New Roman" w:hAnsi="Times New Roman" w:cs="Times New Roman"/>
                <w:sz w:val="24"/>
                <w:szCs w:val="24"/>
                <w:lang w:val="ru-RU"/>
              </w:rPr>
              <w:t xml:space="preserve"> ,</w:t>
            </w:r>
            <w:proofErr w:type="gramEnd"/>
            <w:r w:rsidRPr="00436336">
              <w:rPr>
                <w:rFonts w:ascii="Times New Roman" w:hAnsi="Times New Roman" w:cs="Times New Roman"/>
                <w:sz w:val="24"/>
                <w:szCs w:val="24"/>
                <w:lang w:val="ru-RU"/>
              </w:rPr>
              <w:t xml:space="preserve"> убедившись, что источник питания и лабораторный стенд отключены от сети.</w:t>
            </w:r>
          </w:p>
          <w:p w:rsidR="00C71228" w:rsidRPr="00436336" w:rsidRDefault="00C71228" w:rsidP="00C71228">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4. Определить необходимые опыты, измерения для построения циклограмм работы полуавтомата и графические зависимости времени продувки газового тракта, растяжки дуги и защиты ванны металла в период остывания для различных режимов работы.</w:t>
            </w:r>
          </w:p>
          <w:p w:rsidR="00C71228" w:rsidRPr="00436336" w:rsidRDefault="00C71228" w:rsidP="00C71228">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5. Дать характеристику сварочному агрегату по представленным данным.</w:t>
            </w:r>
          </w:p>
          <w:p w:rsidR="00C71228" w:rsidRPr="00436336" w:rsidRDefault="00C71228" w:rsidP="00C71228">
            <w:pPr>
              <w:rPr>
                <w:rFonts w:ascii="Times New Roman" w:hAnsi="Times New Roman" w:cs="Times New Roman"/>
                <w:sz w:val="24"/>
                <w:szCs w:val="24"/>
                <w:lang w:val="ru-RU"/>
              </w:rPr>
            </w:pPr>
            <w:r>
              <w:rPr>
                <w:rFonts w:ascii="Times New Roman" w:hAnsi="Times New Roman" w:cs="Times New Roman"/>
                <w:sz w:val="24"/>
                <w:szCs w:val="24"/>
                <w:lang w:val="ru-RU"/>
              </w:rPr>
              <w:t xml:space="preserve">5. </w:t>
            </w:r>
            <w:r w:rsidRPr="00436336">
              <w:rPr>
                <w:rFonts w:ascii="Times New Roman" w:hAnsi="Times New Roman" w:cs="Times New Roman"/>
                <w:sz w:val="24"/>
                <w:szCs w:val="24"/>
                <w:lang w:val="ru-RU"/>
              </w:rPr>
              <w:t>Отчет включает:</w:t>
            </w:r>
          </w:p>
          <w:p w:rsidR="00C71228" w:rsidRPr="00436336" w:rsidRDefault="00C71228" w:rsidP="00C71228">
            <w:pPr>
              <w:rPr>
                <w:rFonts w:ascii="Times New Roman" w:hAnsi="Times New Roman" w:cs="Times New Roman"/>
                <w:sz w:val="24"/>
                <w:szCs w:val="24"/>
                <w:lang w:val="ru-RU"/>
              </w:rPr>
            </w:pPr>
            <w:r>
              <w:rPr>
                <w:rFonts w:ascii="Times New Roman" w:hAnsi="Times New Roman" w:cs="Times New Roman"/>
                <w:sz w:val="24"/>
                <w:szCs w:val="24"/>
                <w:lang w:val="ru-RU"/>
              </w:rPr>
              <w:t xml:space="preserve">5.1. </w:t>
            </w:r>
            <w:r w:rsidRPr="00436336">
              <w:rPr>
                <w:rFonts w:ascii="Times New Roman" w:hAnsi="Times New Roman" w:cs="Times New Roman"/>
                <w:sz w:val="24"/>
                <w:szCs w:val="24"/>
                <w:lang w:val="ru-RU"/>
              </w:rPr>
              <w:t>Электрическую схему изучаемого полуавтомата</w:t>
            </w:r>
            <w:proofErr w:type="gramStart"/>
            <w:r w:rsidRPr="00436336">
              <w:rPr>
                <w:rFonts w:ascii="Times New Roman" w:hAnsi="Times New Roman" w:cs="Times New Roman"/>
                <w:sz w:val="24"/>
                <w:szCs w:val="24"/>
                <w:lang w:val="ru-RU"/>
              </w:rPr>
              <w:t xml:space="preserve"> ,</w:t>
            </w:r>
            <w:proofErr w:type="gramEnd"/>
            <w:r w:rsidRPr="00436336">
              <w:rPr>
                <w:rFonts w:ascii="Times New Roman" w:hAnsi="Times New Roman" w:cs="Times New Roman"/>
                <w:sz w:val="24"/>
                <w:szCs w:val="24"/>
                <w:lang w:val="ru-RU"/>
              </w:rPr>
              <w:t xml:space="preserve"> результаты приведенных замеров в табличной и графической форме.</w:t>
            </w:r>
          </w:p>
          <w:p w:rsidR="00C71228" w:rsidRPr="00436336" w:rsidRDefault="00C71228" w:rsidP="00C71228">
            <w:pPr>
              <w:rPr>
                <w:rFonts w:ascii="Times New Roman" w:hAnsi="Times New Roman" w:cs="Times New Roman"/>
                <w:sz w:val="24"/>
                <w:szCs w:val="24"/>
                <w:lang w:val="ru-RU"/>
              </w:rPr>
            </w:pPr>
            <w:r>
              <w:rPr>
                <w:rFonts w:ascii="Times New Roman" w:hAnsi="Times New Roman" w:cs="Times New Roman"/>
                <w:sz w:val="24"/>
                <w:szCs w:val="24"/>
                <w:lang w:val="ru-RU"/>
              </w:rPr>
              <w:t xml:space="preserve">5.2. </w:t>
            </w:r>
            <w:r w:rsidRPr="00436336">
              <w:rPr>
                <w:rFonts w:ascii="Times New Roman" w:hAnsi="Times New Roman" w:cs="Times New Roman"/>
                <w:sz w:val="24"/>
                <w:szCs w:val="24"/>
                <w:lang w:val="ru-RU"/>
              </w:rPr>
              <w:t>Выводы по работе.</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6. Контрольные вопросы</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1</w:t>
            </w:r>
            <w:r>
              <w:rPr>
                <w:rFonts w:ascii="Times New Roman" w:hAnsi="Times New Roman" w:cs="Times New Roman"/>
                <w:sz w:val="24"/>
                <w:szCs w:val="24"/>
                <w:lang w:val="ru-RU"/>
              </w:rPr>
              <w:t xml:space="preserve">. </w:t>
            </w:r>
            <w:r w:rsidRPr="00436336">
              <w:rPr>
                <w:rFonts w:ascii="Times New Roman" w:hAnsi="Times New Roman" w:cs="Times New Roman"/>
                <w:sz w:val="24"/>
                <w:szCs w:val="24"/>
                <w:lang w:val="ru-RU"/>
              </w:rPr>
              <w:t>Назначение и характеристики сварочного полуавтомата.</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2</w:t>
            </w:r>
            <w:r>
              <w:rPr>
                <w:rFonts w:ascii="Times New Roman" w:hAnsi="Times New Roman" w:cs="Times New Roman"/>
                <w:sz w:val="24"/>
                <w:szCs w:val="24"/>
                <w:lang w:val="ru-RU"/>
              </w:rPr>
              <w:t>.</w:t>
            </w:r>
            <w:r w:rsidRPr="00436336">
              <w:rPr>
                <w:rFonts w:ascii="Times New Roman" w:hAnsi="Times New Roman" w:cs="Times New Roman"/>
                <w:sz w:val="24"/>
                <w:szCs w:val="24"/>
                <w:lang w:val="ru-RU"/>
              </w:rPr>
              <w:t xml:space="preserve"> Описать принцип работы электромагнитного газового клапана.</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3</w:t>
            </w:r>
            <w:r>
              <w:rPr>
                <w:rFonts w:ascii="Times New Roman" w:hAnsi="Times New Roman" w:cs="Times New Roman"/>
                <w:sz w:val="24"/>
                <w:szCs w:val="24"/>
                <w:lang w:val="ru-RU"/>
              </w:rPr>
              <w:t>.</w:t>
            </w:r>
            <w:r w:rsidRPr="00436336">
              <w:rPr>
                <w:rFonts w:ascii="Times New Roman" w:hAnsi="Times New Roman" w:cs="Times New Roman"/>
                <w:sz w:val="24"/>
                <w:szCs w:val="24"/>
                <w:lang w:val="ru-RU"/>
              </w:rPr>
              <w:t xml:space="preserve"> Описать систему автоматического управления циклом работы</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сварочного полуавтомата.</w:t>
            </w:r>
          </w:p>
          <w:p w:rsidR="00C71228" w:rsidRPr="00C71228" w:rsidRDefault="00C71228" w:rsidP="00C71228">
            <w:pPr>
              <w:rPr>
                <w:rFonts w:ascii="Times New Roman" w:hAnsi="Times New Roman" w:cs="Times New Roman"/>
                <w:sz w:val="24"/>
                <w:szCs w:val="24"/>
                <w:lang w:val="ru-RU"/>
              </w:rPr>
            </w:pPr>
            <w:r w:rsidRPr="00C71228">
              <w:rPr>
                <w:rFonts w:ascii="Times New Roman" w:hAnsi="Times New Roman" w:cs="Times New Roman"/>
                <w:sz w:val="24"/>
                <w:szCs w:val="24"/>
                <w:lang w:val="ru-RU"/>
              </w:rPr>
              <w:t>4. Объяснить, как регулируются элементы циклограммы полуавтоматической сварки.</w:t>
            </w:r>
          </w:p>
          <w:p w:rsidR="0000346E" w:rsidRPr="00AD211D" w:rsidRDefault="0000346E" w:rsidP="0000346E">
            <w:pPr>
              <w:rPr>
                <w:rFonts w:ascii="Times New Roman" w:hAnsi="Times New Roman" w:cs="Times New Roman"/>
                <w:b/>
                <w:iCs/>
                <w:sz w:val="24"/>
                <w:szCs w:val="24"/>
                <w:lang w:val="ru-RU"/>
              </w:rPr>
            </w:pPr>
            <w:r w:rsidRPr="00AD211D">
              <w:rPr>
                <w:rFonts w:ascii="Times New Roman" w:hAnsi="Times New Roman" w:cs="Times New Roman"/>
                <w:b/>
                <w:iCs/>
                <w:sz w:val="24"/>
                <w:szCs w:val="24"/>
                <w:lang w:val="ru-RU"/>
              </w:rPr>
              <w:t xml:space="preserve">Типовой тест </w:t>
            </w:r>
            <w:r>
              <w:rPr>
                <w:rFonts w:ascii="Times New Roman" w:hAnsi="Times New Roman" w:cs="Times New Roman"/>
                <w:b/>
                <w:iCs/>
                <w:sz w:val="24"/>
                <w:szCs w:val="24"/>
                <w:lang w:val="ru-RU"/>
              </w:rPr>
              <w:t>н</w:t>
            </w:r>
            <w:r w:rsidRPr="00AD211D">
              <w:rPr>
                <w:rFonts w:ascii="Times New Roman" w:hAnsi="Times New Roman" w:cs="Times New Roman"/>
                <w:b/>
                <w:iCs/>
                <w:sz w:val="24"/>
                <w:szCs w:val="24"/>
                <w:lang w:val="ru-RU"/>
              </w:rPr>
              <w:t>а экзамене</w:t>
            </w:r>
          </w:p>
          <w:p w:rsidR="0000346E" w:rsidRPr="00AD211D" w:rsidRDefault="0000346E" w:rsidP="0000346E">
            <w:pPr>
              <w:pStyle w:val="ab"/>
              <w:ind w:left="0" w:firstLine="0"/>
              <w:rPr>
                <w:iCs/>
                <w:szCs w:val="24"/>
                <w:lang w:val="ru-RU"/>
              </w:rPr>
            </w:pPr>
            <w:r w:rsidRPr="00AD211D">
              <w:rPr>
                <w:iCs/>
                <w:szCs w:val="24"/>
                <w:lang w:val="ru-RU"/>
              </w:rPr>
              <w:t>1. Чем определяется режим работы или состояние объекта?</w:t>
            </w:r>
          </w:p>
          <w:p w:rsidR="0000346E" w:rsidRPr="00AD211D" w:rsidRDefault="0000346E" w:rsidP="0000346E">
            <w:pPr>
              <w:pStyle w:val="ab"/>
              <w:ind w:left="0" w:firstLine="0"/>
              <w:rPr>
                <w:iCs/>
                <w:szCs w:val="24"/>
                <w:lang w:val="ru-RU"/>
              </w:rPr>
            </w:pPr>
            <w:r w:rsidRPr="00AD211D">
              <w:rPr>
                <w:iCs/>
                <w:szCs w:val="24"/>
                <w:lang w:val="ru-RU"/>
              </w:rPr>
              <w:t>A. внешними воздействиями</w:t>
            </w:r>
          </w:p>
          <w:p w:rsidR="0000346E" w:rsidRPr="00AD211D" w:rsidRDefault="0000346E" w:rsidP="0000346E">
            <w:pPr>
              <w:pStyle w:val="ab"/>
              <w:ind w:left="0" w:firstLine="0"/>
              <w:rPr>
                <w:iCs/>
                <w:szCs w:val="24"/>
                <w:lang w:val="ru-RU"/>
              </w:rPr>
            </w:pPr>
            <w:r w:rsidRPr="00AD211D">
              <w:rPr>
                <w:iCs/>
                <w:szCs w:val="24"/>
                <w:lang w:val="ru-RU"/>
              </w:rPr>
              <w:t>B. текущими внутренними процессами</w:t>
            </w:r>
          </w:p>
          <w:p w:rsidR="0000346E" w:rsidRPr="00AD211D" w:rsidRDefault="0000346E" w:rsidP="0000346E">
            <w:pPr>
              <w:pStyle w:val="ab"/>
              <w:ind w:left="0" w:firstLine="0"/>
              <w:rPr>
                <w:iCs/>
                <w:szCs w:val="24"/>
                <w:lang w:val="ru-RU"/>
              </w:rPr>
            </w:pPr>
            <w:r w:rsidRPr="00AD211D">
              <w:rPr>
                <w:iCs/>
                <w:szCs w:val="24"/>
                <w:lang w:val="ru-RU"/>
              </w:rPr>
              <w:t>C. задающими воздействиями</w:t>
            </w:r>
          </w:p>
          <w:p w:rsidR="0000346E" w:rsidRPr="00AD211D" w:rsidRDefault="0000346E" w:rsidP="0000346E">
            <w:pPr>
              <w:pStyle w:val="ab"/>
              <w:ind w:left="0" w:firstLine="0"/>
              <w:rPr>
                <w:iCs/>
                <w:szCs w:val="24"/>
                <w:lang w:val="ru-RU"/>
              </w:rPr>
            </w:pPr>
            <w:r w:rsidRPr="00AD211D">
              <w:rPr>
                <w:iCs/>
                <w:szCs w:val="24"/>
                <w:lang w:val="ru-RU"/>
              </w:rPr>
              <w:t>D. возмущениями</w:t>
            </w:r>
          </w:p>
          <w:p w:rsidR="0000346E" w:rsidRPr="00AD211D" w:rsidRDefault="0000346E" w:rsidP="0000346E">
            <w:pPr>
              <w:pStyle w:val="ab"/>
              <w:ind w:left="0" w:firstLine="0"/>
              <w:rPr>
                <w:iCs/>
                <w:szCs w:val="24"/>
                <w:lang w:val="ru-RU"/>
              </w:rPr>
            </w:pPr>
            <w:r w:rsidRPr="00AD211D">
              <w:rPr>
                <w:iCs/>
                <w:szCs w:val="24"/>
                <w:lang w:val="ru-RU"/>
              </w:rPr>
              <w:t>2. Входами объекта автоматизации являются точки приложения…</w:t>
            </w:r>
          </w:p>
          <w:p w:rsidR="0000346E" w:rsidRPr="00AD211D" w:rsidRDefault="0000346E" w:rsidP="0000346E">
            <w:pPr>
              <w:pStyle w:val="ab"/>
              <w:ind w:left="0" w:firstLine="0"/>
              <w:rPr>
                <w:iCs/>
                <w:szCs w:val="24"/>
                <w:lang w:val="ru-RU"/>
              </w:rPr>
            </w:pPr>
            <w:r w:rsidRPr="00AD211D">
              <w:rPr>
                <w:iCs/>
                <w:szCs w:val="24"/>
                <w:lang w:val="ru-RU"/>
              </w:rPr>
              <w:t>A. внешних воздействий</w:t>
            </w:r>
          </w:p>
          <w:p w:rsidR="0000346E" w:rsidRPr="00AD211D" w:rsidRDefault="0000346E" w:rsidP="0000346E">
            <w:pPr>
              <w:pStyle w:val="ab"/>
              <w:ind w:left="0" w:firstLine="0"/>
              <w:rPr>
                <w:iCs/>
                <w:szCs w:val="24"/>
                <w:lang w:val="ru-RU"/>
              </w:rPr>
            </w:pPr>
            <w:r w:rsidRPr="00AD211D">
              <w:rPr>
                <w:iCs/>
                <w:szCs w:val="24"/>
                <w:lang w:val="ru-RU"/>
              </w:rPr>
              <w:t>B. задающих воздействий</w:t>
            </w:r>
          </w:p>
          <w:p w:rsidR="0000346E" w:rsidRPr="00AD211D" w:rsidRDefault="0000346E" w:rsidP="0000346E">
            <w:pPr>
              <w:pStyle w:val="ab"/>
              <w:ind w:left="0" w:firstLine="0"/>
              <w:rPr>
                <w:iCs/>
                <w:szCs w:val="24"/>
                <w:lang w:val="ru-RU"/>
              </w:rPr>
            </w:pPr>
            <w:r w:rsidRPr="00AD211D">
              <w:rPr>
                <w:iCs/>
                <w:szCs w:val="24"/>
                <w:lang w:val="ru-RU"/>
              </w:rPr>
              <w:t>C. переменных состояния</w:t>
            </w:r>
          </w:p>
          <w:p w:rsidR="0000346E" w:rsidRPr="00AD211D" w:rsidRDefault="0000346E" w:rsidP="0000346E">
            <w:pPr>
              <w:pStyle w:val="ab"/>
              <w:ind w:left="0" w:firstLine="0"/>
              <w:rPr>
                <w:iCs/>
                <w:szCs w:val="24"/>
                <w:lang w:val="ru-RU"/>
              </w:rPr>
            </w:pPr>
            <w:r w:rsidRPr="00AD211D">
              <w:rPr>
                <w:iCs/>
                <w:szCs w:val="24"/>
                <w:lang w:val="ru-RU"/>
              </w:rPr>
              <w:t>D. возмущений</w:t>
            </w:r>
          </w:p>
          <w:p w:rsidR="0000346E" w:rsidRPr="00AD211D" w:rsidRDefault="0000346E" w:rsidP="0000346E">
            <w:pPr>
              <w:pStyle w:val="ab"/>
              <w:ind w:left="0" w:firstLine="0"/>
              <w:rPr>
                <w:iCs/>
                <w:szCs w:val="24"/>
                <w:lang w:val="ru-RU"/>
              </w:rPr>
            </w:pPr>
            <w:r w:rsidRPr="00AD211D">
              <w:rPr>
                <w:iCs/>
                <w:szCs w:val="24"/>
                <w:lang w:val="ru-RU"/>
              </w:rPr>
              <w:t>3. Что влияет на параметры объекта автоматизации или процессы, происходящие в нем?</w:t>
            </w:r>
          </w:p>
          <w:p w:rsidR="0000346E" w:rsidRPr="00AD211D" w:rsidRDefault="0000346E" w:rsidP="0000346E">
            <w:pPr>
              <w:pStyle w:val="ab"/>
              <w:ind w:left="0" w:firstLine="0"/>
              <w:rPr>
                <w:iCs/>
                <w:szCs w:val="24"/>
                <w:lang w:val="ru-RU"/>
              </w:rPr>
            </w:pPr>
            <w:r w:rsidRPr="00AD211D">
              <w:rPr>
                <w:iCs/>
                <w:szCs w:val="24"/>
                <w:lang w:val="ru-RU"/>
              </w:rPr>
              <w:t>A. текущие внутренние процессы</w:t>
            </w:r>
          </w:p>
          <w:p w:rsidR="0000346E" w:rsidRPr="00AD211D" w:rsidRDefault="0000346E" w:rsidP="0000346E">
            <w:pPr>
              <w:pStyle w:val="ab"/>
              <w:ind w:left="0" w:firstLine="0"/>
              <w:rPr>
                <w:iCs/>
                <w:szCs w:val="24"/>
                <w:lang w:val="ru-RU"/>
              </w:rPr>
            </w:pPr>
            <w:r w:rsidRPr="00AD211D">
              <w:rPr>
                <w:iCs/>
                <w:szCs w:val="24"/>
                <w:lang w:val="ru-RU"/>
              </w:rPr>
              <w:t>B. неконтролируемые переменные</w:t>
            </w:r>
          </w:p>
          <w:p w:rsidR="0000346E" w:rsidRPr="00AD211D" w:rsidRDefault="0000346E" w:rsidP="0000346E">
            <w:pPr>
              <w:pStyle w:val="ab"/>
              <w:ind w:left="0" w:firstLine="0"/>
              <w:rPr>
                <w:iCs/>
                <w:szCs w:val="24"/>
                <w:lang w:val="ru-RU"/>
              </w:rPr>
            </w:pPr>
            <w:r w:rsidRPr="00AD211D">
              <w:rPr>
                <w:iCs/>
                <w:szCs w:val="24"/>
                <w:lang w:val="ru-RU"/>
              </w:rPr>
              <w:t>C. внешние воздействия</w:t>
            </w:r>
          </w:p>
          <w:p w:rsidR="0000346E" w:rsidRPr="00AD211D" w:rsidRDefault="0000346E" w:rsidP="0000346E">
            <w:pPr>
              <w:pStyle w:val="ab"/>
              <w:ind w:left="0" w:firstLine="0"/>
              <w:rPr>
                <w:iCs/>
                <w:szCs w:val="24"/>
                <w:lang w:val="ru-RU"/>
              </w:rPr>
            </w:pPr>
            <w:r w:rsidRPr="00AD211D">
              <w:rPr>
                <w:iCs/>
                <w:szCs w:val="24"/>
                <w:lang w:val="ru-RU"/>
              </w:rPr>
              <w:t>D. контролируемые переменные</w:t>
            </w:r>
          </w:p>
          <w:p w:rsidR="0000346E" w:rsidRPr="00AD211D" w:rsidRDefault="0000346E" w:rsidP="0000346E">
            <w:pPr>
              <w:pStyle w:val="ab"/>
              <w:ind w:left="0" w:firstLine="0"/>
              <w:rPr>
                <w:iCs/>
                <w:szCs w:val="24"/>
                <w:lang w:val="ru-RU"/>
              </w:rPr>
            </w:pPr>
            <w:r w:rsidRPr="00AD211D">
              <w:rPr>
                <w:iCs/>
                <w:szCs w:val="24"/>
                <w:lang w:val="ru-RU"/>
              </w:rPr>
              <w:t>4. Как называются воздействия на объект, не связанные с задачами и результатами</w:t>
            </w:r>
          </w:p>
          <w:p w:rsidR="0000346E" w:rsidRPr="00AD211D" w:rsidRDefault="0000346E" w:rsidP="0000346E">
            <w:pPr>
              <w:pStyle w:val="ab"/>
              <w:ind w:left="0" w:firstLine="0"/>
              <w:rPr>
                <w:iCs/>
                <w:szCs w:val="24"/>
                <w:lang w:val="ru-RU"/>
              </w:rPr>
            </w:pPr>
            <w:r w:rsidRPr="00AD211D">
              <w:rPr>
                <w:iCs/>
                <w:szCs w:val="24"/>
                <w:lang w:val="ru-RU"/>
              </w:rPr>
              <w:t>управления?</w:t>
            </w:r>
          </w:p>
          <w:p w:rsidR="0000346E" w:rsidRPr="00AD211D" w:rsidRDefault="0000346E" w:rsidP="0000346E">
            <w:pPr>
              <w:pStyle w:val="ab"/>
              <w:ind w:left="0" w:firstLine="0"/>
              <w:rPr>
                <w:iCs/>
                <w:szCs w:val="24"/>
                <w:lang w:val="ru-RU"/>
              </w:rPr>
            </w:pPr>
            <w:r w:rsidRPr="00AD211D">
              <w:rPr>
                <w:iCs/>
                <w:szCs w:val="24"/>
                <w:lang w:val="ru-RU"/>
              </w:rPr>
              <w:t>A. внешние воздействия</w:t>
            </w:r>
          </w:p>
          <w:p w:rsidR="0000346E" w:rsidRPr="00AD211D" w:rsidRDefault="0000346E" w:rsidP="0000346E">
            <w:pPr>
              <w:pStyle w:val="ab"/>
              <w:ind w:left="0" w:firstLine="0"/>
              <w:rPr>
                <w:iCs/>
                <w:szCs w:val="24"/>
                <w:lang w:val="ru-RU"/>
              </w:rPr>
            </w:pPr>
            <w:r w:rsidRPr="00AD211D">
              <w:rPr>
                <w:iCs/>
                <w:szCs w:val="24"/>
                <w:lang w:val="ru-RU"/>
              </w:rPr>
              <w:t>B. переменные состояния</w:t>
            </w:r>
          </w:p>
          <w:p w:rsidR="0000346E" w:rsidRPr="00AD211D" w:rsidRDefault="0000346E" w:rsidP="0000346E">
            <w:pPr>
              <w:pStyle w:val="ab"/>
              <w:ind w:left="0" w:firstLine="0"/>
              <w:rPr>
                <w:iCs/>
                <w:szCs w:val="24"/>
                <w:lang w:val="ru-RU"/>
              </w:rPr>
            </w:pPr>
            <w:r w:rsidRPr="00AD211D">
              <w:rPr>
                <w:iCs/>
                <w:szCs w:val="24"/>
                <w:lang w:val="ru-RU"/>
              </w:rPr>
              <w:t>C. неконтролируемые переменные</w:t>
            </w:r>
          </w:p>
          <w:p w:rsidR="0000346E" w:rsidRPr="00AD211D" w:rsidRDefault="0000346E" w:rsidP="0000346E">
            <w:pPr>
              <w:pStyle w:val="ab"/>
              <w:ind w:left="0" w:firstLine="0"/>
              <w:rPr>
                <w:iCs/>
                <w:szCs w:val="24"/>
                <w:lang w:val="ru-RU"/>
              </w:rPr>
            </w:pPr>
            <w:r w:rsidRPr="00AD211D">
              <w:rPr>
                <w:iCs/>
                <w:szCs w:val="24"/>
                <w:lang w:val="ru-RU"/>
              </w:rPr>
              <w:t>D. возмущения</w:t>
            </w:r>
          </w:p>
          <w:p w:rsidR="0000346E" w:rsidRPr="00AD211D" w:rsidRDefault="0000346E" w:rsidP="0000346E">
            <w:pPr>
              <w:pStyle w:val="ab"/>
              <w:ind w:left="0" w:firstLine="0"/>
              <w:rPr>
                <w:iCs/>
                <w:szCs w:val="24"/>
                <w:lang w:val="ru-RU"/>
              </w:rPr>
            </w:pPr>
            <w:r w:rsidRPr="00AD211D">
              <w:rPr>
                <w:iCs/>
                <w:szCs w:val="24"/>
                <w:lang w:val="ru-RU"/>
              </w:rPr>
              <w:t>5. Как называются воздействия, содержащие информацию о задачах управления?</w:t>
            </w:r>
          </w:p>
          <w:p w:rsidR="0000346E" w:rsidRPr="00AD211D" w:rsidRDefault="0000346E" w:rsidP="0000346E">
            <w:pPr>
              <w:pStyle w:val="ab"/>
              <w:ind w:left="0" w:firstLine="0"/>
              <w:rPr>
                <w:iCs/>
                <w:szCs w:val="24"/>
                <w:lang w:val="ru-RU"/>
              </w:rPr>
            </w:pPr>
            <w:r w:rsidRPr="00AD211D">
              <w:rPr>
                <w:iCs/>
                <w:szCs w:val="24"/>
                <w:lang w:val="ru-RU"/>
              </w:rPr>
              <w:t>A. задающие воздействия</w:t>
            </w:r>
          </w:p>
          <w:p w:rsidR="0000346E" w:rsidRPr="00AD211D" w:rsidRDefault="0000346E" w:rsidP="0000346E">
            <w:pPr>
              <w:pStyle w:val="ab"/>
              <w:ind w:left="0" w:firstLine="0"/>
              <w:rPr>
                <w:iCs/>
                <w:szCs w:val="24"/>
                <w:lang w:val="ru-RU"/>
              </w:rPr>
            </w:pPr>
            <w:r w:rsidRPr="00AD211D">
              <w:rPr>
                <w:iCs/>
                <w:szCs w:val="24"/>
                <w:lang w:val="ru-RU"/>
              </w:rPr>
              <w:t>B. контролируемые переменные</w:t>
            </w:r>
          </w:p>
          <w:p w:rsidR="0000346E" w:rsidRPr="00AD211D" w:rsidRDefault="0000346E" w:rsidP="0000346E">
            <w:pPr>
              <w:pStyle w:val="ab"/>
              <w:ind w:left="0" w:firstLine="0"/>
              <w:rPr>
                <w:iCs/>
                <w:szCs w:val="24"/>
                <w:lang w:val="ru-RU"/>
              </w:rPr>
            </w:pPr>
            <w:r w:rsidRPr="00AD211D">
              <w:rPr>
                <w:iCs/>
                <w:szCs w:val="24"/>
                <w:lang w:val="ru-RU"/>
              </w:rPr>
              <w:t>C. внешние воздействия</w:t>
            </w:r>
          </w:p>
          <w:p w:rsidR="0000346E" w:rsidRPr="00AD211D" w:rsidRDefault="0000346E" w:rsidP="0000346E">
            <w:pPr>
              <w:pStyle w:val="ab"/>
              <w:ind w:left="0" w:firstLine="0"/>
              <w:rPr>
                <w:iCs/>
                <w:szCs w:val="24"/>
                <w:lang w:val="ru-RU"/>
              </w:rPr>
            </w:pPr>
            <w:r w:rsidRPr="00AD211D">
              <w:rPr>
                <w:iCs/>
                <w:szCs w:val="24"/>
                <w:lang w:val="ru-RU"/>
              </w:rPr>
              <w:t>D. входные переменные</w:t>
            </w:r>
          </w:p>
          <w:p w:rsidR="0000346E" w:rsidRPr="00AD211D" w:rsidRDefault="0000346E" w:rsidP="0000346E">
            <w:pPr>
              <w:pStyle w:val="ab"/>
              <w:ind w:left="0" w:firstLine="0"/>
              <w:rPr>
                <w:iCs/>
                <w:szCs w:val="24"/>
                <w:lang w:val="ru-RU"/>
              </w:rPr>
            </w:pPr>
            <w:r w:rsidRPr="00AD211D">
              <w:rPr>
                <w:iCs/>
                <w:szCs w:val="24"/>
                <w:lang w:val="ru-RU"/>
              </w:rPr>
              <w:t>6. Из-за чего возникает необходимость регулирования? Из-за существования …</w:t>
            </w:r>
          </w:p>
          <w:p w:rsidR="0000346E" w:rsidRPr="00AD211D" w:rsidRDefault="0000346E" w:rsidP="0000346E">
            <w:pPr>
              <w:pStyle w:val="ab"/>
              <w:ind w:left="0" w:firstLine="0"/>
              <w:rPr>
                <w:iCs/>
                <w:szCs w:val="24"/>
                <w:lang w:val="ru-RU"/>
              </w:rPr>
            </w:pPr>
            <w:r w:rsidRPr="00AD211D">
              <w:rPr>
                <w:iCs/>
                <w:szCs w:val="24"/>
                <w:lang w:val="ru-RU"/>
              </w:rPr>
              <w:t>A. неконтролируемых переменных</w:t>
            </w:r>
          </w:p>
          <w:p w:rsidR="0000346E" w:rsidRPr="00AD211D" w:rsidRDefault="0000346E" w:rsidP="0000346E">
            <w:pPr>
              <w:pStyle w:val="ab"/>
              <w:ind w:left="0" w:firstLine="0"/>
              <w:rPr>
                <w:iCs/>
                <w:szCs w:val="24"/>
                <w:lang w:val="ru-RU"/>
              </w:rPr>
            </w:pPr>
            <w:r w:rsidRPr="00AD211D">
              <w:rPr>
                <w:iCs/>
                <w:szCs w:val="24"/>
                <w:lang w:val="ru-RU"/>
              </w:rPr>
              <w:t>B. внешних воздействий</w:t>
            </w:r>
          </w:p>
          <w:p w:rsidR="0000346E" w:rsidRPr="00AD211D" w:rsidRDefault="0000346E" w:rsidP="0000346E">
            <w:pPr>
              <w:pStyle w:val="ab"/>
              <w:ind w:left="0" w:firstLine="0"/>
              <w:rPr>
                <w:iCs/>
                <w:szCs w:val="24"/>
                <w:lang w:val="ru-RU"/>
              </w:rPr>
            </w:pPr>
            <w:r w:rsidRPr="00AD211D">
              <w:rPr>
                <w:iCs/>
                <w:szCs w:val="24"/>
                <w:lang w:val="ru-RU"/>
              </w:rPr>
              <w:t>C. возмущений</w:t>
            </w:r>
          </w:p>
          <w:p w:rsidR="0000346E" w:rsidRPr="00AD211D" w:rsidRDefault="0000346E" w:rsidP="0000346E">
            <w:pPr>
              <w:pStyle w:val="ab"/>
              <w:ind w:left="0" w:firstLine="0"/>
              <w:rPr>
                <w:iCs/>
                <w:szCs w:val="24"/>
                <w:lang w:val="ru-RU"/>
              </w:rPr>
            </w:pPr>
            <w:r w:rsidRPr="00AD211D">
              <w:rPr>
                <w:iCs/>
                <w:szCs w:val="24"/>
                <w:lang w:val="ru-RU"/>
              </w:rPr>
              <w:t>D. входных переменных</w:t>
            </w:r>
          </w:p>
          <w:p w:rsidR="0000346E" w:rsidRPr="00AD211D" w:rsidRDefault="0000346E" w:rsidP="0000346E">
            <w:pPr>
              <w:pStyle w:val="ab"/>
              <w:ind w:left="0" w:firstLine="0"/>
              <w:rPr>
                <w:iCs/>
                <w:szCs w:val="24"/>
                <w:lang w:val="ru-RU"/>
              </w:rPr>
            </w:pPr>
            <w:r w:rsidRPr="00AD211D">
              <w:rPr>
                <w:iCs/>
                <w:szCs w:val="24"/>
                <w:lang w:val="ru-RU"/>
              </w:rPr>
              <w:t>7. Что можно отнести к возмущающему воздействию?</w:t>
            </w:r>
          </w:p>
          <w:p w:rsidR="0000346E" w:rsidRPr="00AD211D" w:rsidRDefault="0000346E" w:rsidP="0000346E">
            <w:pPr>
              <w:pStyle w:val="ab"/>
              <w:ind w:left="0" w:firstLine="0"/>
              <w:rPr>
                <w:iCs/>
                <w:szCs w:val="24"/>
                <w:lang w:val="ru-RU"/>
              </w:rPr>
            </w:pPr>
            <w:r w:rsidRPr="00AD211D">
              <w:rPr>
                <w:iCs/>
                <w:szCs w:val="24"/>
                <w:lang w:val="ru-RU"/>
              </w:rPr>
              <w:t>A. случайное отклонение параметра системы</w:t>
            </w:r>
          </w:p>
          <w:p w:rsidR="0000346E" w:rsidRPr="00AD211D" w:rsidRDefault="0000346E" w:rsidP="0000346E">
            <w:pPr>
              <w:pStyle w:val="ab"/>
              <w:ind w:left="0" w:firstLine="0"/>
              <w:rPr>
                <w:iCs/>
                <w:szCs w:val="24"/>
                <w:lang w:val="ru-RU"/>
              </w:rPr>
            </w:pPr>
            <w:r w:rsidRPr="00AD211D">
              <w:rPr>
                <w:iCs/>
                <w:szCs w:val="24"/>
                <w:lang w:val="ru-RU"/>
              </w:rPr>
              <w:t>B. всё перечисленное в других вариантах</w:t>
            </w:r>
          </w:p>
          <w:p w:rsidR="0000346E" w:rsidRPr="00AD211D" w:rsidRDefault="0000346E" w:rsidP="0000346E">
            <w:pPr>
              <w:pStyle w:val="ab"/>
              <w:ind w:left="0" w:firstLine="0"/>
              <w:rPr>
                <w:iCs/>
                <w:szCs w:val="24"/>
                <w:lang w:val="ru-RU"/>
              </w:rPr>
            </w:pPr>
            <w:r w:rsidRPr="00AD211D">
              <w:rPr>
                <w:iCs/>
                <w:szCs w:val="24"/>
                <w:lang w:val="ru-RU"/>
              </w:rPr>
              <w:t>C. ошибка в управляющем воздействии</w:t>
            </w:r>
          </w:p>
          <w:p w:rsidR="0000346E" w:rsidRPr="00AD211D" w:rsidRDefault="0000346E" w:rsidP="0000346E">
            <w:pPr>
              <w:pStyle w:val="ab"/>
              <w:ind w:left="0" w:firstLine="0"/>
              <w:rPr>
                <w:iCs/>
                <w:szCs w:val="24"/>
                <w:lang w:val="ru-RU"/>
              </w:rPr>
            </w:pPr>
            <w:r w:rsidRPr="00AD211D">
              <w:rPr>
                <w:iCs/>
                <w:szCs w:val="24"/>
                <w:lang w:val="ru-RU"/>
              </w:rPr>
              <w:t>D. изменение параметра нагрузки</w:t>
            </w:r>
          </w:p>
          <w:p w:rsidR="0000346E" w:rsidRPr="00AD211D" w:rsidRDefault="0000346E" w:rsidP="0000346E">
            <w:pPr>
              <w:pStyle w:val="ab"/>
              <w:ind w:left="0" w:firstLine="0"/>
              <w:rPr>
                <w:iCs/>
                <w:szCs w:val="24"/>
                <w:lang w:val="ru-RU"/>
              </w:rPr>
            </w:pPr>
            <w:r w:rsidRPr="00AD211D">
              <w:rPr>
                <w:iCs/>
                <w:szCs w:val="24"/>
                <w:lang w:val="ru-RU"/>
              </w:rPr>
              <w:t>8. Какое возмущающее воздействие считается основным?</w:t>
            </w:r>
          </w:p>
          <w:p w:rsidR="0000346E" w:rsidRPr="00AD211D" w:rsidRDefault="0000346E" w:rsidP="0000346E">
            <w:pPr>
              <w:pStyle w:val="ab"/>
              <w:ind w:left="0" w:firstLine="0"/>
              <w:rPr>
                <w:iCs/>
                <w:szCs w:val="24"/>
                <w:lang w:val="ru-RU"/>
              </w:rPr>
            </w:pPr>
            <w:r w:rsidRPr="00AD211D">
              <w:rPr>
                <w:iCs/>
                <w:szCs w:val="24"/>
                <w:lang w:val="ru-RU"/>
              </w:rPr>
              <w:t>A. помехи</w:t>
            </w:r>
          </w:p>
          <w:p w:rsidR="0000346E" w:rsidRPr="00AD211D" w:rsidRDefault="0000346E" w:rsidP="0000346E">
            <w:pPr>
              <w:pStyle w:val="ab"/>
              <w:ind w:left="0" w:firstLine="0"/>
              <w:rPr>
                <w:iCs/>
                <w:szCs w:val="24"/>
                <w:lang w:val="ru-RU"/>
              </w:rPr>
            </w:pPr>
            <w:r w:rsidRPr="00AD211D">
              <w:rPr>
                <w:iCs/>
                <w:szCs w:val="24"/>
                <w:lang w:val="ru-RU"/>
              </w:rPr>
              <w:t>B. ошибка в управляющем воздействии</w:t>
            </w:r>
          </w:p>
          <w:p w:rsidR="0000346E" w:rsidRPr="00AD211D" w:rsidRDefault="0000346E" w:rsidP="0000346E">
            <w:pPr>
              <w:pStyle w:val="ab"/>
              <w:ind w:left="0" w:firstLine="0"/>
              <w:rPr>
                <w:iCs/>
                <w:szCs w:val="24"/>
                <w:lang w:val="ru-RU"/>
              </w:rPr>
            </w:pPr>
            <w:r w:rsidRPr="00AD211D">
              <w:rPr>
                <w:iCs/>
                <w:szCs w:val="24"/>
                <w:lang w:val="ru-RU"/>
              </w:rPr>
              <w:t>C. изменение питающего напряжения</w:t>
            </w:r>
          </w:p>
          <w:p w:rsidR="00C06EE4" w:rsidRPr="00155F6E" w:rsidRDefault="0000346E" w:rsidP="0000346E">
            <w:pPr>
              <w:pStyle w:val="a5"/>
              <w:shd w:val="clear" w:color="auto" w:fill="FFFFFF"/>
              <w:spacing w:before="0" w:beforeAutospacing="0" w:after="0" w:afterAutospacing="0" w:line="240" w:lineRule="auto"/>
              <w:ind w:firstLine="0"/>
              <w:rPr>
                <w:i/>
                <w:sz w:val="24"/>
              </w:rPr>
            </w:pPr>
            <w:r w:rsidRPr="00AD211D">
              <w:rPr>
                <w:iCs/>
                <w:sz w:val="24"/>
              </w:rPr>
              <w:t xml:space="preserve">D. </w:t>
            </w:r>
            <w:proofErr w:type="gramStart"/>
            <w:r w:rsidRPr="00AD211D">
              <w:rPr>
                <w:iCs/>
                <w:sz w:val="24"/>
              </w:rPr>
              <w:t>изменяющее</w:t>
            </w:r>
            <w:proofErr w:type="gramEnd"/>
            <w:r w:rsidRPr="00AD211D">
              <w:rPr>
                <w:iCs/>
                <w:sz w:val="24"/>
              </w:rPr>
              <w:t xml:space="preserve"> регулируемую величину</w:t>
            </w:r>
          </w:p>
        </w:tc>
      </w:tr>
      <w:tr w:rsidR="00C06EE4" w:rsidRPr="00253A15" w:rsidTr="00B40636">
        <w:trPr>
          <w:trHeight w:val="283"/>
        </w:trPr>
        <w:tc>
          <w:tcPr>
            <w:tcW w:w="5000" w:type="pct"/>
            <w:gridSpan w:val="3"/>
            <w:shd w:val="clear" w:color="auto" w:fill="auto"/>
            <w:tcMar>
              <w:top w:w="15" w:type="dxa"/>
              <w:left w:w="80" w:type="dxa"/>
              <w:bottom w:w="0" w:type="dxa"/>
              <w:right w:w="80" w:type="dxa"/>
            </w:tcMar>
            <w:hideMark/>
          </w:tcPr>
          <w:p w:rsidR="00C06EE4" w:rsidRPr="00155F6E" w:rsidRDefault="00C06EE4" w:rsidP="00155F6E">
            <w:pPr>
              <w:spacing w:after="0" w:line="240" w:lineRule="auto"/>
              <w:rPr>
                <w:rFonts w:ascii="Times New Roman" w:hAnsi="Times New Roman" w:cs="Times New Roman"/>
                <w:sz w:val="24"/>
                <w:szCs w:val="24"/>
                <w:lang w:val="ru-RU"/>
              </w:rPr>
            </w:pPr>
            <w:r w:rsidRPr="00155F6E">
              <w:rPr>
                <w:rFonts w:ascii="Times New Roman" w:hAnsi="Times New Roman" w:cs="Times New Roman"/>
                <w:b/>
                <w:bCs/>
                <w:sz w:val="24"/>
                <w:szCs w:val="24"/>
                <w:lang w:val="ru-RU"/>
              </w:rPr>
              <w:t>ПК-2 умением обеспечивать моделирование технических объектов и технологических процессов с использованием стандартных пакетов и средств автоматизированного проектирования, проводить эксперименты по заданным методикам с обработкой и анализом результатов</w:t>
            </w:r>
          </w:p>
        </w:tc>
      </w:tr>
      <w:tr w:rsidR="00C06EE4" w:rsidRPr="00253A15" w:rsidTr="006A26E5">
        <w:trPr>
          <w:trHeight w:val="225"/>
        </w:trPr>
        <w:tc>
          <w:tcPr>
            <w:tcW w:w="513" w:type="pct"/>
            <w:shd w:val="clear" w:color="auto" w:fill="auto"/>
            <w:tcMar>
              <w:top w:w="15" w:type="dxa"/>
              <w:left w:w="80" w:type="dxa"/>
              <w:bottom w:w="0" w:type="dxa"/>
              <w:right w:w="80" w:type="dxa"/>
            </w:tcMar>
            <w:hideMark/>
          </w:tcPr>
          <w:p w:rsidR="00C06EE4" w:rsidRPr="00155F6E" w:rsidRDefault="00C06EE4" w:rsidP="00155F6E">
            <w:pPr>
              <w:spacing w:after="0" w:line="240" w:lineRule="auto"/>
              <w:rPr>
                <w:rFonts w:ascii="Times New Roman" w:hAnsi="Times New Roman" w:cs="Times New Roman"/>
                <w:sz w:val="24"/>
                <w:szCs w:val="24"/>
              </w:rPr>
            </w:pPr>
            <w:proofErr w:type="spellStart"/>
            <w:r w:rsidRPr="00155F6E">
              <w:rPr>
                <w:rFonts w:ascii="Times New Roman" w:hAnsi="Times New Roman" w:cs="Times New Roman"/>
                <w:sz w:val="24"/>
                <w:szCs w:val="24"/>
              </w:rPr>
              <w:t>Знать</w:t>
            </w:r>
            <w:proofErr w:type="spellEnd"/>
          </w:p>
        </w:tc>
        <w:tc>
          <w:tcPr>
            <w:tcW w:w="886" w:type="pct"/>
            <w:shd w:val="clear" w:color="auto" w:fill="auto"/>
            <w:tcMar>
              <w:top w:w="15" w:type="dxa"/>
              <w:left w:w="80" w:type="dxa"/>
              <w:bottom w:w="0" w:type="dxa"/>
              <w:right w:w="80" w:type="dxa"/>
            </w:tcMar>
            <w:hideMark/>
          </w:tcPr>
          <w:p w:rsidR="00C06EE4" w:rsidRPr="00155F6E" w:rsidRDefault="00C06EE4" w:rsidP="00155F6E">
            <w:pPr>
              <w:spacing w:after="0" w:line="240" w:lineRule="auto"/>
              <w:rPr>
                <w:rFonts w:ascii="Times New Roman" w:hAnsi="Times New Roman" w:cs="Times New Roman"/>
                <w:sz w:val="24"/>
                <w:szCs w:val="24"/>
                <w:lang w:val="ru-RU"/>
              </w:rPr>
            </w:pPr>
            <w:r w:rsidRPr="00155F6E">
              <w:rPr>
                <w:rFonts w:ascii="Times New Roman" w:hAnsi="Times New Roman" w:cs="Times New Roman"/>
                <w:sz w:val="24"/>
                <w:szCs w:val="24"/>
                <w:lang w:val="ru-RU"/>
              </w:rPr>
              <w:t>-  принципы моделирования и построения современных систем управления качеством сварочного процесса при различных способах сварки;</w:t>
            </w:r>
          </w:p>
        </w:tc>
        <w:tc>
          <w:tcPr>
            <w:tcW w:w="3601" w:type="pct"/>
            <w:shd w:val="clear" w:color="auto" w:fill="auto"/>
            <w:tcMar>
              <w:top w:w="15" w:type="dxa"/>
              <w:left w:w="80" w:type="dxa"/>
              <w:bottom w:w="0" w:type="dxa"/>
              <w:right w:w="80" w:type="dxa"/>
            </w:tcMar>
            <w:vAlign w:val="center"/>
            <w:hideMark/>
          </w:tcPr>
          <w:p w:rsidR="00C06EE4" w:rsidRPr="000D7B0A" w:rsidRDefault="00C06EE4" w:rsidP="00155F6E">
            <w:pPr>
              <w:spacing w:after="0" w:line="240" w:lineRule="auto"/>
              <w:rPr>
                <w:rFonts w:ascii="Times New Roman" w:hAnsi="Times New Roman" w:cs="Times New Roman"/>
                <w:b/>
                <w:sz w:val="24"/>
                <w:szCs w:val="24"/>
                <w:lang w:val="ru-RU"/>
              </w:rPr>
            </w:pPr>
            <w:r w:rsidRPr="000D7B0A">
              <w:rPr>
                <w:rFonts w:ascii="Times New Roman" w:hAnsi="Times New Roman" w:cs="Times New Roman"/>
                <w:b/>
                <w:sz w:val="24"/>
                <w:szCs w:val="24"/>
                <w:lang w:val="ru-RU"/>
              </w:rPr>
              <w:t>Перечень вопросов для подготовки к экзамену</w:t>
            </w:r>
          </w:p>
          <w:p w:rsidR="00C06EE4" w:rsidRPr="000D7B0A" w:rsidRDefault="00C06EE4" w:rsidP="000D7B0A">
            <w:pPr>
              <w:pStyle w:val="ab"/>
              <w:numPr>
                <w:ilvl w:val="0"/>
                <w:numId w:val="2"/>
              </w:numPr>
              <w:spacing w:line="240" w:lineRule="auto"/>
              <w:rPr>
                <w:szCs w:val="24"/>
                <w:lang w:val="ru-RU"/>
              </w:rPr>
            </w:pPr>
            <w:r w:rsidRPr="000D7B0A">
              <w:rPr>
                <w:szCs w:val="24"/>
                <w:lang w:val="ru-RU"/>
              </w:rPr>
              <w:t xml:space="preserve">Адаптивное управление. </w:t>
            </w:r>
          </w:p>
          <w:p w:rsidR="00155F6E" w:rsidRPr="000D7B0A" w:rsidRDefault="00C06EE4" w:rsidP="000D7B0A">
            <w:pPr>
              <w:pStyle w:val="ab"/>
              <w:numPr>
                <w:ilvl w:val="0"/>
                <w:numId w:val="2"/>
              </w:numPr>
              <w:spacing w:line="240" w:lineRule="auto"/>
              <w:rPr>
                <w:szCs w:val="24"/>
                <w:lang w:val="ru-RU"/>
              </w:rPr>
            </w:pPr>
            <w:r w:rsidRPr="000D7B0A">
              <w:rPr>
                <w:szCs w:val="24"/>
                <w:lang w:val="ru-RU"/>
              </w:rPr>
              <w:t xml:space="preserve">Устойчивое и неустойчивое состояние системы источник – дуга.  </w:t>
            </w:r>
          </w:p>
          <w:p w:rsidR="00155F6E" w:rsidRPr="000D7B0A" w:rsidRDefault="00C06EE4" w:rsidP="000D7B0A">
            <w:pPr>
              <w:pStyle w:val="ab"/>
              <w:numPr>
                <w:ilvl w:val="0"/>
                <w:numId w:val="2"/>
              </w:numPr>
              <w:spacing w:line="240" w:lineRule="auto"/>
              <w:rPr>
                <w:szCs w:val="24"/>
                <w:lang w:val="ru-RU"/>
              </w:rPr>
            </w:pPr>
            <w:r w:rsidRPr="000D7B0A">
              <w:rPr>
                <w:szCs w:val="24"/>
                <w:lang w:val="ru-RU"/>
              </w:rPr>
              <w:t xml:space="preserve">Изложите сущность явления саморегулирования длины дуги плавящимся электродом АРДС.  </w:t>
            </w:r>
          </w:p>
          <w:p w:rsidR="00155F6E" w:rsidRPr="000D7B0A" w:rsidRDefault="00C06EE4" w:rsidP="000D7B0A">
            <w:pPr>
              <w:pStyle w:val="ab"/>
              <w:numPr>
                <w:ilvl w:val="0"/>
                <w:numId w:val="2"/>
              </w:numPr>
              <w:spacing w:line="240" w:lineRule="auto"/>
              <w:rPr>
                <w:szCs w:val="24"/>
                <w:lang w:val="ru-RU"/>
              </w:rPr>
            </w:pPr>
            <w:r w:rsidRPr="000D7B0A">
              <w:rPr>
                <w:szCs w:val="24"/>
                <w:lang w:val="ru-RU"/>
              </w:rPr>
              <w:t xml:space="preserve">Изложите принцип регулирования напряжения на дуге в системе АРНД (АДС-1000).  </w:t>
            </w:r>
          </w:p>
          <w:p w:rsidR="00155F6E" w:rsidRPr="000D7B0A" w:rsidRDefault="00C06EE4" w:rsidP="000D7B0A">
            <w:pPr>
              <w:pStyle w:val="ab"/>
              <w:numPr>
                <w:ilvl w:val="0"/>
                <w:numId w:val="2"/>
              </w:numPr>
              <w:spacing w:line="240" w:lineRule="auto"/>
              <w:rPr>
                <w:szCs w:val="24"/>
                <w:lang w:val="ru-RU"/>
              </w:rPr>
            </w:pPr>
            <w:r w:rsidRPr="000D7B0A">
              <w:rPr>
                <w:szCs w:val="24"/>
                <w:lang w:val="ru-RU"/>
              </w:rPr>
              <w:t xml:space="preserve">Изложите принцип регулирования тока и напряжения дуги с воздействием на питающую систему АРП.  </w:t>
            </w:r>
          </w:p>
          <w:p w:rsidR="00155F6E" w:rsidRPr="000D7B0A" w:rsidRDefault="00C06EE4" w:rsidP="000D7B0A">
            <w:pPr>
              <w:pStyle w:val="ab"/>
              <w:numPr>
                <w:ilvl w:val="0"/>
                <w:numId w:val="2"/>
              </w:numPr>
              <w:spacing w:line="240" w:lineRule="auto"/>
              <w:rPr>
                <w:szCs w:val="24"/>
                <w:lang w:val="ru-RU"/>
              </w:rPr>
            </w:pPr>
            <w:r w:rsidRPr="000D7B0A">
              <w:rPr>
                <w:szCs w:val="24"/>
                <w:lang w:val="ru-RU"/>
              </w:rPr>
              <w:t xml:space="preserve">Изложите на примере сварочного выпрямителя принцип статического регулирования.  </w:t>
            </w:r>
          </w:p>
          <w:p w:rsidR="00155F6E" w:rsidRPr="000D7B0A" w:rsidRDefault="00C06EE4" w:rsidP="000D7B0A">
            <w:pPr>
              <w:pStyle w:val="ab"/>
              <w:numPr>
                <w:ilvl w:val="0"/>
                <w:numId w:val="2"/>
              </w:numPr>
              <w:spacing w:line="240" w:lineRule="auto"/>
              <w:rPr>
                <w:szCs w:val="24"/>
                <w:lang w:val="ru-RU"/>
              </w:rPr>
            </w:pPr>
            <w:r w:rsidRPr="000D7B0A">
              <w:rPr>
                <w:szCs w:val="24"/>
                <w:lang w:val="ru-RU"/>
              </w:rPr>
              <w:t xml:space="preserve">Изложите на примере сварочного выпрямителя принцип астатического регулирования. </w:t>
            </w:r>
          </w:p>
          <w:p w:rsidR="00155F6E" w:rsidRPr="000D7B0A" w:rsidRDefault="00C06EE4" w:rsidP="000D7B0A">
            <w:pPr>
              <w:pStyle w:val="ab"/>
              <w:numPr>
                <w:ilvl w:val="0"/>
                <w:numId w:val="2"/>
              </w:numPr>
              <w:spacing w:line="240" w:lineRule="auto"/>
              <w:rPr>
                <w:szCs w:val="24"/>
                <w:lang w:val="ru-RU"/>
              </w:rPr>
            </w:pPr>
            <w:r w:rsidRPr="000D7B0A">
              <w:rPr>
                <w:szCs w:val="24"/>
                <w:lang w:val="ru-RU"/>
              </w:rPr>
              <w:t xml:space="preserve">Объясните принцип регулирования сварочного тока в выпрямителе.  </w:t>
            </w:r>
          </w:p>
          <w:p w:rsidR="00C06EE4" w:rsidRPr="000D7B0A" w:rsidRDefault="00C06EE4" w:rsidP="000D7B0A">
            <w:pPr>
              <w:pStyle w:val="ab"/>
              <w:numPr>
                <w:ilvl w:val="0"/>
                <w:numId w:val="2"/>
              </w:numPr>
              <w:spacing w:line="240" w:lineRule="auto"/>
              <w:rPr>
                <w:szCs w:val="24"/>
                <w:lang w:val="ru-RU"/>
              </w:rPr>
            </w:pPr>
            <w:r w:rsidRPr="000D7B0A">
              <w:rPr>
                <w:szCs w:val="24"/>
                <w:lang w:val="ru-RU"/>
              </w:rPr>
              <w:t xml:space="preserve">Объясните принцип </w:t>
            </w:r>
            <w:proofErr w:type="spellStart"/>
            <w:r w:rsidRPr="000D7B0A">
              <w:rPr>
                <w:szCs w:val="24"/>
                <w:lang w:val="ru-RU"/>
              </w:rPr>
              <w:t>широтно</w:t>
            </w:r>
            <w:proofErr w:type="spellEnd"/>
            <w:r w:rsidRPr="000D7B0A">
              <w:rPr>
                <w:szCs w:val="24"/>
                <w:lang w:val="ru-RU"/>
              </w:rPr>
              <w:t xml:space="preserve"> – импульсного регулирования сварочного тока.  </w:t>
            </w:r>
          </w:p>
          <w:p w:rsidR="00155F6E" w:rsidRPr="000D7B0A" w:rsidRDefault="00C06EE4" w:rsidP="000D7B0A">
            <w:pPr>
              <w:pStyle w:val="ab"/>
              <w:numPr>
                <w:ilvl w:val="0"/>
                <w:numId w:val="2"/>
              </w:numPr>
              <w:spacing w:line="240" w:lineRule="auto"/>
              <w:rPr>
                <w:szCs w:val="24"/>
                <w:lang w:val="ru-RU"/>
              </w:rPr>
            </w:pPr>
            <w:r w:rsidRPr="000D7B0A">
              <w:rPr>
                <w:szCs w:val="24"/>
                <w:lang w:val="ru-RU"/>
              </w:rPr>
              <w:t xml:space="preserve">Приведите классификацию возмущающих воздействий при сварке плавлением.  </w:t>
            </w:r>
          </w:p>
          <w:p w:rsidR="00155F6E" w:rsidRPr="000D7B0A" w:rsidRDefault="00C06EE4" w:rsidP="000D7B0A">
            <w:pPr>
              <w:pStyle w:val="ab"/>
              <w:numPr>
                <w:ilvl w:val="0"/>
                <w:numId w:val="2"/>
              </w:numPr>
              <w:spacing w:line="240" w:lineRule="auto"/>
              <w:rPr>
                <w:szCs w:val="24"/>
                <w:lang w:val="ru-RU"/>
              </w:rPr>
            </w:pPr>
            <w:r w:rsidRPr="000D7B0A">
              <w:rPr>
                <w:szCs w:val="24"/>
                <w:lang w:val="ru-RU"/>
              </w:rPr>
              <w:t xml:space="preserve">Объясните принцип программного управления при дуговой сварке на примере аргонодуговой сварки неповоротного кольцевого стыка труб.  </w:t>
            </w:r>
          </w:p>
          <w:p w:rsidR="00155F6E" w:rsidRPr="000D7B0A" w:rsidRDefault="00C06EE4" w:rsidP="000D7B0A">
            <w:pPr>
              <w:pStyle w:val="ab"/>
              <w:numPr>
                <w:ilvl w:val="0"/>
                <w:numId w:val="2"/>
              </w:numPr>
              <w:spacing w:line="240" w:lineRule="auto"/>
              <w:rPr>
                <w:szCs w:val="24"/>
                <w:lang w:val="ru-RU"/>
              </w:rPr>
            </w:pPr>
            <w:r w:rsidRPr="000D7B0A">
              <w:rPr>
                <w:szCs w:val="24"/>
                <w:lang w:val="ru-RU"/>
              </w:rPr>
              <w:t xml:space="preserve">Применение следящих систем управления при сварке дуговой сварке плавящимся электродом.  </w:t>
            </w:r>
          </w:p>
          <w:p w:rsidR="00155F6E" w:rsidRPr="000D7B0A" w:rsidRDefault="00C06EE4" w:rsidP="000D7B0A">
            <w:pPr>
              <w:pStyle w:val="ab"/>
              <w:numPr>
                <w:ilvl w:val="0"/>
                <w:numId w:val="2"/>
              </w:numPr>
              <w:spacing w:line="240" w:lineRule="auto"/>
              <w:rPr>
                <w:szCs w:val="24"/>
                <w:lang w:val="ru-RU"/>
              </w:rPr>
            </w:pPr>
            <w:r w:rsidRPr="000D7B0A">
              <w:rPr>
                <w:szCs w:val="24"/>
                <w:lang w:val="ru-RU"/>
              </w:rPr>
              <w:t xml:space="preserve">Автоматическое регулирование процесса контактной сварки.  </w:t>
            </w:r>
          </w:p>
          <w:p w:rsidR="00155F6E" w:rsidRPr="000D7B0A" w:rsidRDefault="00C06EE4" w:rsidP="000D7B0A">
            <w:pPr>
              <w:pStyle w:val="ab"/>
              <w:numPr>
                <w:ilvl w:val="0"/>
                <w:numId w:val="2"/>
              </w:numPr>
              <w:spacing w:line="240" w:lineRule="auto"/>
              <w:rPr>
                <w:szCs w:val="24"/>
                <w:lang w:val="ru-RU"/>
              </w:rPr>
            </w:pPr>
            <w:r w:rsidRPr="000D7B0A">
              <w:rPr>
                <w:szCs w:val="24"/>
                <w:lang w:val="ru-RU"/>
              </w:rPr>
              <w:t xml:space="preserve">Приведите классификацию возмущающих воздействий при стыковой сварке сопротивлением.  </w:t>
            </w:r>
          </w:p>
          <w:p w:rsidR="00C06EE4" w:rsidRPr="000D7B0A" w:rsidRDefault="00C06EE4" w:rsidP="000D7B0A">
            <w:pPr>
              <w:pStyle w:val="ab"/>
              <w:numPr>
                <w:ilvl w:val="0"/>
                <w:numId w:val="2"/>
              </w:numPr>
              <w:spacing w:line="240" w:lineRule="auto"/>
              <w:rPr>
                <w:i/>
                <w:szCs w:val="24"/>
                <w:lang w:val="ru-RU"/>
              </w:rPr>
            </w:pPr>
            <w:r w:rsidRPr="000D7B0A">
              <w:rPr>
                <w:szCs w:val="24"/>
                <w:lang w:val="ru-RU"/>
              </w:rPr>
              <w:t>Приведите классификацию возмущающих воздействий при стыковой сварке оплавлением.</w:t>
            </w:r>
            <w:r w:rsidRPr="000D7B0A">
              <w:rPr>
                <w:i/>
                <w:szCs w:val="24"/>
                <w:lang w:val="ru-RU"/>
              </w:rPr>
              <w:t xml:space="preserve">  </w:t>
            </w:r>
          </w:p>
        </w:tc>
      </w:tr>
      <w:tr w:rsidR="00C06EE4" w:rsidRPr="00065F70" w:rsidTr="006A26E5">
        <w:trPr>
          <w:trHeight w:val="258"/>
        </w:trPr>
        <w:tc>
          <w:tcPr>
            <w:tcW w:w="513" w:type="pct"/>
            <w:shd w:val="clear" w:color="auto" w:fill="auto"/>
            <w:tcMar>
              <w:top w:w="15" w:type="dxa"/>
              <w:left w:w="80" w:type="dxa"/>
              <w:bottom w:w="0" w:type="dxa"/>
              <w:right w:w="80" w:type="dxa"/>
            </w:tcMar>
            <w:hideMark/>
          </w:tcPr>
          <w:p w:rsidR="00C06EE4" w:rsidRPr="00155F6E" w:rsidRDefault="00C06EE4" w:rsidP="00155F6E">
            <w:pPr>
              <w:spacing w:after="0" w:line="240" w:lineRule="auto"/>
              <w:rPr>
                <w:rFonts w:ascii="Times New Roman" w:hAnsi="Times New Roman" w:cs="Times New Roman"/>
                <w:sz w:val="24"/>
                <w:szCs w:val="24"/>
              </w:rPr>
            </w:pPr>
            <w:proofErr w:type="spellStart"/>
            <w:r w:rsidRPr="00155F6E">
              <w:rPr>
                <w:rFonts w:ascii="Times New Roman" w:hAnsi="Times New Roman" w:cs="Times New Roman"/>
                <w:sz w:val="24"/>
                <w:szCs w:val="24"/>
              </w:rPr>
              <w:t>Уметь</w:t>
            </w:r>
            <w:proofErr w:type="spellEnd"/>
          </w:p>
        </w:tc>
        <w:tc>
          <w:tcPr>
            <w:tcW w:w="886" w:type="pct"/>
            <w:shd w:val="clear" w:color="auto" w:fill="auto"/>
            <w:tcMar>
              <w:top w:w="15" w:type="dxa"/>
              <w:left w:w="80" w:type="dxa"/>
              <w:bottom w:w="0" w:type="dxa"/>
              <w:right w:w="80" w:type="dxa"/>
            </w:tcMar>
            <w:hideMark/>
          </w:tcPr>
          <w:p w:rsidR="00C06EE4" w:rsidRPr="00155F6E" w:rsidRDefault="00C06EE4" w:rsidP="00155F6E">
            <w:pPr>
              <w:spacing w:after="0" w:line="240" w:lineRule="auto"/>
              <w:rPr>
                <w:rFonts w:ascii="Times New Roman" w:hAnsi="Times New Roman" w:cs="Times New Roman"/>
                <w:sz w:val="24"/>
                <w:szCs w:val="24"/>
                <w:lang w:val="ru-RU"/>
              </w:rPr>
            </w:pPr>
            <w:r w:rsidRPr="00155F6E">
              <w:rPr>
                <w:rFonts w:ascii="Times New Roman" w:hAnsi="Times New Roman" w:cs="Times New Roman"/>
                <w:sz w:val="24"/>
                <w:szCs w:val="24"/>
                <w:lang w:val="ru-RU"/>
              </w:rPr>
              <w:t>- применять или усовершенствовать системы стабилизации, системы программного управления и регулирования, следящие системы;</w:t>
            </w:r>
          </w:p>
        </w:tc>
        <w:tc>
          <w:tcPr>
            <w:tcW w:w="3601" w:type="pct"/>
            <w:shd w:val="clear" w:color="auto" w:fill="auto"/>
            <w:tcMar>
              <w:top w:w="15" w:type="dxa"/>
              <w:left w:w="80" w:type="dxa"/>
              <w:bottom w:w="0" w:type="dxa"/>
              <w:right w:w="80" w:type="dxa"/>
            </w:tcMar>
            <w:vAlign w:val="center"/>
            <w:hideMark/>
          </w:tcPr>
          <w:p w:rsidR="0000346E" w:rsidRPr="00D30E30" w:rsidRDefault="0000346E" w:rsidP="0000346E">
            <w:pPr>
              <w:pStyle w:val="a6"/>
              <w:tabs>
                <w:tab w:val="left" w:pos="1723"/>
              </w:tabs>
              <w:ind w:firstLine="0"/>
              <w:jc w:val="center"/>
              <w:rPr>
                <w:spacing w:val="1"/>
                <w:lang w:val="ru-RU"/>
              </w:rPr>
            </w:pPr>
            <w:r w:rsidRPr="00D30E30">
              <w:rPr>
                <w:b/>
                <w:spacing w:val="-1"/>
                <w:lang w:val="ru-RU"/>
              </w:rPr>
              <w:t xml:space="preserve">АКР № </w:t>
            </w:r>
            <w:r>
              <w:rPr>
                <w:b/>
                <w:spacing w:val="-1"/>
                <w:lang w:val="ru-RU"/>
              </w:rPr>
              <w:t>4</w:t>
            </w:r>
            <w:r w:rsidRPr="00D30E30">
              <w:rPr>
                <w:spacing w:val="-1"/>
                <w:lang w:val="ru-RU"/>
              </w:rPr>
              <w:t xml:space="preserve"> «</w:t>
            </w:r>
            <w:r w:rsidRPr="00506111">
              <w:rPr>
                <w:spacing w:val="-1"/>
                <w:lang w:val="ru-RU"/>
              </w:rPr>
              <w:t>Качество непрерывных стационарных систем. Прямые оценки качества регулирования</w:t>
            </w:r>
            <w:r w:rsidRPr="00D30E30">
              <w:rPr>
                <w:spacing w:val="1"/>
                <w:lang w:val="ru-RU"/>
              </w:rPr>
              <w:t>»</w:t>
            </w:r>
          </w:p>
          <w:p w:rsidR="0000346E" w:rsidRDefault="0000346E" w:rsidP="0000346E">
            <w:pPr>
              <w:pStyle w:val="a6"/>
              <w:tabs>
                <w:tab w:val="left" w:pos="1723"/>
              </w:tabs>
              <w:ind w:firstLine="0"/>
              <w:jc w:val="center"/>
              <w:rPr>
                <w:spacing w:val="1"/>
                <w:lang w:val="ru-RU"/>
              </w:rPr>
            </w:pPr>
            <w:r>
              <w:rPr>
                <w:spacing w:val="1"/>
                <w:lang w:val="ru-RU"/>
              </w:rPr>
              <w:t xml:space="preserve">Цель работы: - </w:t>
            </w:r>
            <w:proofErr w:type="gramStart"/>
            <w:r>
              <w:rPr>
                <w:spacing w:val="1"/>
                <w:lang w:val="ru-RU"/>
              </w:rPr>
              <w:t>научится</w:t>
            </w:r>
            <w:proofErr w:type="gramEnd"/>
            <w:r>
              <w:rPr>
                <w:spacing w:val="1"/>
                <w:lang w:val="ru-RU"/>
              </w:rPr>
              <w:t xml:space="preserve"> </w:t>
            </w:r>
            <w:r w:rsidRPr="00506111">
              <w:rPr>
                <w:lang w:val="ru-RU"/>
              </w:rPr>
              <w:t>определяются</w:t>
            </w:r>
            <w:r>
              <w:rPr>
                <w:spacing w:val="1"/>
                <w:lang w:val="ru-RU"/>
              </w:rPr>
              <w:t xml:space="preserve"> </w:t>
            </w:r>
            <w:r>
              <w:rPr>
                <w:lang w:val="ru-RU"/>
              </w:rPr>
              <w:t>п</w:t>
            </w:r>
            <w:r w:rsidRPr="00506111">
              <w:rPr>
                <w:lang w:val="ru-RU"/>
              </w:rPr>
              <w:t>рямые оценки качества по переходной характеристике, т.е. реакции системы на единичный скачок при нулевых начальных условиях</w:t>
            </w:r>
            <w:r>
              <w:rPr>
                <w:spacing w:val="1"/>
                <w:lang w:val="ru-RU"/>
              </w:rPr>
              <w:t>.</w:t>
            </w:r>
          </w:p>
          <w:p w:rsidR="0000346E" w:rsidRPr="00506111" w:rsidRDefault="0000346E" w:rsidP="0000346E">
            <w:pPr>
              <w:rPr>
                <w:rFonts w:ascii="Times New Roman" w:hAnsi="Times New Roman" w:cs="Times New Roman"/>
                <w:b/>
                <w:bCs/>
                <w:iCs/>
                <w:sz w:val="24"/>
                <w:szCs w:val="24"/>
                <w:lang w:val="ru-RU"/>
              </w:rPr>
            </w:pPr>
          </w:p>
          <w:p w:rsidR="0000346E" w:rsidRPr="00506111" w:rsidRDefault="0000346E" w:rsidP="0000346E">
            <w:pPr>
              <w:pStyle w:val="4"/>
              <w:shd w:val="clear" w:color="auto" w:fill="FFFFFF"/>
              <w:spacing w:before="0"/>
              <w:textAlignment w:val="baseline"/>
              <w:rPr>
                <w:rFonts w:ascii="Times New Roman" w:hAnsi="Times New Roman" w:cs="Times New Roman"/>
                <w:color w:val="auto"/>
                <w:sz w:val="24"/>
                <w:szCs w:val="24"/>
                <w:lang w:val="ru-RU"/>
              </w:rPr>
            </w:pPr>
            <w:r w:rsidRPr="00506111">
              <w:rPr>
                <w:rStyle w:val="ac"/>
                <w:b/>
                <w:bCs/>
                <w:color w:val="auto"/>
                <w:sz w:val="24"/>
                <w:szCs w:val="24"/>
                <w:bdr w:val="none" w:sz="0" w:space="0" w:color="auto" w:frame="1"/>
                <w:lang w:val="ru-RU"/>
              </w:rPr>
              <w:t>Пример №</w:t>
            </w:r>
            <w:r>
              <w:rPr>
                <w:rStyle w:val="ac"/>
                <w:b/>
                <w:bCs/>
                <w:color w:val="auto"/>
                <w:sz w:val="24"/>
                <w:szCs w:val="24"/>
                <w:bdr w:val="none" w:sz="0" w:space="0" w:color="auto" w:frame="1"/>
                <w:lang w:val="ru-RU"/>
              </w:rPr>
              <w:t>1</w:t>
            </w:r>
          </w:p>
          <w:p w:rsidR="0000346E" w:rsidRPr="00506111" w:rsidRDefault="0000346E" w:rsidP="0000346E">
            <w:pPr>
              <w:pStyle w:val="a5"/>
              <w:shd w:val="clear" w:color="auto" w:fill="FFFFFF"/>
              <w:spacing w:before="0" w:beforeAutospacing="0" w:after="225" w:afterAutospacing="0" w:line="432" w:lineRule="atLeast"/>
              <w:textAlignment w:val="baseline"/>
              <w:rPr>
                <w:sz w:val="24"/>
              </w:rPr>
            </w:pPr>
            <w:r w:rsidRPr="00506111">
              <w:rPr>
                <w:sz w:val="24"/>
              </w:rPr>
              <w:t>Оценить время регулирования и перерегулирование для системы с передаточной функцией </w:t>
            </w:r>
            <w:r w:rsidRPr="00506111">
              <w:rPr>
                <w:noProof/>
                <w:sz w:val="24"/>
              </w:rPr>
              <w:drawing>
                <wp:inline distT="0" distB="0" distL="0" distR="0" wp14:anchorId="07A1DA83" wp14:editId="67487CCC">
                  <wp:extent cx="617220" cy="213995"/>
                  <wp:effectExtent l="0" t="0" r="0" b="0"/>
                  <wp:docPr id="131" name="Рисунок 13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Примеры решения задач по теории автоматического управления"/>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7220" cy="213995"/>
                          </a:xfrm>
                          <a:prstGeom prst="rect">
                            <a:avLst/>
                          </a:prstGeom>
                          <a:noFill/>
                          <a:ln>
                            <a:noFill/>
                          </a:ln>
                        </pic:spPr>
                      </pic:pic>
                    </a:graphicData>
                  </a:graphic>
                </wp:inline>
              </w:drawing>
            </w:r>
            <w:r w:rsidRPr="00506111">
              <w:rPr>
                <w:sz w:val="24"/>
              </w:rPr>
              <w:t>.</w:t>
            </w:r>
          </w:p>
          <w:p w:rsidR="0000346E" w:rsidRPr="00506111" w:rsidRDefault="0000346E" w:rsidP="0000346E">
            <w:pPr>
              <w:pStyle w:val="a5"/>
              <w:shd w:val="clear" w:color="auto" w:fill="FFFFFF"/>
              <w:spacing w:before="0" w:beforeAutospacing="0" w:after="0" w:afterAutospacing="0" w:line="432" w:lineRule="atLeast"/>
              <w:textAlignment w:val="baseline"/>
              <w:rPr>
                <w:sz w:val="24"/>
              </w:rPr>
            </w:pPr>
            <w:r w:rsidRPr="00506111">
              <w:rPr>
                <w:rStyle w:val="ac"/>
                <w:sz w:val="24"/>
                <w:bdr w:val="none" w:sz="0" w:space="0" w:color="auto" w:frame="1"/>
              </w:rPr>
              <w:t>Решение:</w:t>
            </w:r>
          </w:p>
          <w:p w:rsidR="0000346E" w:rsidRPr="00506111" w:rsidRDefault="0000346E" w:rsidP="0000346E">
            <w:pPr>
              <w:pStyle w:val="a5"/>
              <w:shd w:val="clear" w:color="auto" w:fill="FFFFFF"/>
              <w:spacing w:before="0" w:beforeAutospacing="0" w:after="225" w:afterAutospacing="0" w:line="432" w:lineRule="atLeast"/>
              <w:textAlignment w:val="baseline"/>
              <w:rPr>
                <w:sz w:val="24"/>
              </w:rPr>
            </w:pPr>
            <w:r w:rsidRPr="00506111">
              <w:rPr>
                <w:sz w:val="24"/>
              </w:rPr>
              <w:t>Поскольку полюс </w:t>
            </w:r>
            <w:r w:rsidRPr="00506111">
              <w:rPr>
                <w:noProof/>
                <w:sz w:val="24"/>
              </w:rPr>
              <w:drawing>
                <wp:inline distT="0" distB="0" distL="0" distR="0" wp14:anchorId="62E89A90" wp14:editId="107E7B34">
                  <wp:extent cx="498475" cy="201930"/>
                  <wp:effectExtent l="0" t="0" r="0" b="0"/>
                  <wp:docPr id="140" name="Рисунок 14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Примеры решения задач по теории автоматического управления"/>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8475" cy="201930"/>
                          </a:xfrm>
                          <a:prstGeom prst="rect">
                            <a:avLst/>
                          </a:prstGeom>
                          <a:noFill/>
                          <a:ln>
                            <a:noFill/>
                          </a:ln>
                        </pic:spPr>
                      </pic:pic>
                    </a:graphicData>
                  </a:graphic>
                </wp:inline>
              </w:drawing>
            </w:r>
            <w:r w:rsidRPr="00506111">
              <w:rPr>
                <w:sz w:val="24"/>
              </w:rPr>
              <w:t> действительный, без мнимой части, колебаний не будет и перерегулирование </w:t>
            </w:r>
            <w:r w:rsidRPr="00506111">
              <w:rPr>
                <w:noProof/>
                <w:sz w:val="24"/>
              </w:rPr>
              <w:drawing>
                <wp:inline distT="0" distB="0" distL="0" distR="0" wp14:anchorId="5F493B27" wp14:editId="176F2907">
                  <wp:extent cx="498475" cy="178435"/>
                  <wp:effectExtent l="0" t="0" r="0" b="0"/>
                  <wp:docPr id="141" name="Рисунок 14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Примеры решения задач по теории автоматического управления"/>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8475" cy="178435"/>
                          </a:xfrm>
                          <a:prstGeom prst="rect">
                            <a:avLst/>
                          </a:prstGeom>
                          <a:noFill/>
                          <a:ln>
                            <a:noFill/>
                          </a:ln>
                        </pic:spPr>
                      </pic:pic>
                    </a:graphicData>
                  </a:graphic>
                </wp:inline>
              </w:drawing>
            </w:r>
            <w:r w:rsidRPr="00506111">
              <w:rPr>
                <w:sz w:val="24"/>
              </w:rPr>
              <w:t>. Переходный процесс описывается зависимостью </w:t>
            </w:r>
            <w:r w:rsidRPr="00506111">
              <w:rPr>
                <w:noProof/>
                <w:sz w:val="24"/>
              </w:rPr>
              <w:drawing>
                <wp:inline distT="0" distB="0" distL="0" distR="0" wp14:anchorId="1E85AD90" wp14:editId="096033C0">
                  <wp:extent cx="724535" cy="260985"/>
                  <wp:effectExtent l="0" t="0" r="0" b="0"/>
                  <wp:docPr id="142" name="Рисунок 14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Примеры решения задач по теории автоматического управления"/>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24535" cy="260985"/>
                          </a:xfrm>
                          <a:prstGeom prst="rect">
                            <a:avLst/>
                          </a:prstGeom>
                          <a:noFill/>
                          <a:ln>
                            <a:noFill/>
                          </a:ln>
                        </pic:spPr>
                      </pic:pic>
                    </a:graphicData>
                  </a:graphic>
                </wp:inline>
              </w:drawing>
            </w:r>
            <w:r w:rsidRPr="00506111">
              <w:rPr>
                <w:sz w:val="24"/>
              </w:rPr>
              <w:t> и заканчивается при достижении величины </w:t>
            </w:r>
            <w:r w:rsidRPr="00506111">
              <w:rPr>
                <w:noProof/>
                <w:sz w:val="24"/>
              </w:rPr>
              <w:drawing>
                <wp:inline distT="0" distB="0" distL="0" distR="0" wp14:anchorId="4AADF656" wp14:editId="0ED013D1">
                  <wp:extent cx="415925" cy="213995"/>
                  <wp:effectExtent l="0" t="0" r="0" b="0"/>
                  <wp:docPr id="144" name="Рисунок 14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Примеры решения задач по теории автоматического управления"/>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5925" cy="213995"/>
                          </a:xfrm>
                          <a:prstGeom prst="rect">
                            <a:avLst/>
                          </a:prstGeom>
                          <a:noFill/>
                          <a:ln>
                            <a:noFill/>
                          </a:ln>
                        </pic:spPr>
                      </pic:pic>
                    </a:graphicData>
                  </a:graphic>
                </wp:inline>
              </w:drawing>
            </w:r>
            <w:r w:rsidRPr="00506111">
              <w:rPr>
                <w:sz w:val="24"/>
              </w:rPr>
              <w:t>, т.е. когда выполняется условие </w:t>
            </w:r>
            <w:r w:rsidRPr="00506111">
              <w:rPr>
                <w:noProof/>
                <w:sz w:val="24"/>
              </w:rPr>
              <w:drawing>
                <wp:inline distT="0" distB="0" distL="0" distR="0" wp14:anchorId="5F94F2D8" wp14:editId="703531F7">
                  <wp:extent cx="1045210" cy="213995"/>
                  <wp:effectExtent l="0" t="0" r="0" b="0"/>
                  <wp:docPr id="145" name="Рисунок 14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Примеры решения задач по теории автоматического управления"/>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45210" cy="213995"/>
                          </a:xfrm>
                          <a:prstGeom prst="rect">
                            <a:avLst/>
                          </a:prstGeom>
                          <a:noFill/>
                          <a:ln>
                            <a:noFill/>
                          </a:ln>
                        </pic:spPr>
                      </pic:pic>
                    </a:graphicData>
                  </a:graphic>
                </wp:inline>
              </w:drawing>
            </w:r>
            <w:r w:rsidRPr="00506111">
              <w:rPr>
                <w:sz w:val="24"/>
              </w:rPr>
              <w:t>. Отсюда</w:t>
            </w:r>
          </w:p>
          <w:p w:rsidR="0000346E" w:rsidRPr="00506111" w:rsidRDefault="0000346E" w:rsidP="0000346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43CAC758" wp14:editId="554E4320">
                  <wp:extent cx="2849880" cy="213995"/>
                  <wp:effectExtent l="0" t="0" r="0" b="0"/>
                  <wp:docPr id="146" name="Рисунок 14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Примеры решения задач по теории автоматического управления"/>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49880" cy="213995"/>
                          </a:xfrm>
                          <a:prstGeom prst="rect">
                            <a:avLst/>
                          </a:prstGeom>
                          <a:noFill/>
                          <a:ln>
                            <a:noFill/>
                          </a:ln>
                        </pic:spPr>
                      </pic:pic>
                    </a:graphicData>
                  </a:graphic>
                </wp:inline>
              </w:drawing>
            </w:r>
          </w:p>
          <w:p w:rsidR="0000346E" w:rsidRPr="00506111" w:rsidRDefault="0000346E" w:rsidP="0000346E">
            <w:pPr>
              <w:pStyle w:val="4"/>
              <w:shd w:val="clear" w:color="auto" w:fill="FFFFFF"/>
              <w:spacing w:before="0"/>
              <w:textAlignment w:val="baseline"/>
              <w:rPr>
                <w:rFonts w:ascii="Times New Roman" w:hAnsi="Times New Roman" w:cs="Times New Roman"/>
                <w:color w:val="auto"/>
                <w:sz w:val="24"/>
                <w:szCs w:val="24"/>
                <w:lang w:val="ru-RU"/>
              </w:rPr>
            </w:pPr>
            <w:r w:rsidRPr="00506111">
              <w:rPr>
                <w:rStyle w:val="ac"/>
                <w:b/>
                <w:bCs/>
                <w:color w:val="auto"/>
                <w:sz w:val="24"/>
                <w:szCs w:val="24"/>
                <w:bdr w:val="none" w:sz="0" w:space="0" w:color="auto" w:frame="1"/>
                <w:lang w:val="ru-RU"/>
              </w:rPr>
              <w:t>Пример №</w:t>
            </w:r>
            <w:r>
              <w:rPr>
                <w:rStyle w:val="ac"/>
                <w:b/>
                <w:bCs/>
                <w:color w:val="auto"/>
                <w:sz w:val="24"/>
                <w:szCs w:val="24"/>
                <w:bdr w:val="none" w:sz="0" w:space="0" w:color="auto" w:frame="1"/>
                <w:lang w:val="ru-RU"/>
              </w:rPr>
              <w:t>2</w:t>
            </w:r>
          </w:p>
          <w:p w:rsidR="0000346E" w:rsidRPr="00506111" w:rsidRDefault="0000346E" w:rsidP="0000346E">
            <w:pPr>
              <w:pStyle w:val="a5"/>
              <w:shd w:val="clear" w:color="auto" w:fill="FFFFFF"/>
              <w:spacing w:before="0" w:beforeAutospacing="0" w:after="225" w:afterAutospacing="0" w:line="432" w:lineRule="atLeast"/>
              <w:textAlignment w:val="baseline"/>
              <w:rPr>
                <w:sz w:val="24"/>
              </w:rPr>
            </w:pPr>
            <w:r w:rsidRPr="00506111">
              <w:rPr>
                <w:sz w:val="24"/>
              </w:rPr>
              <w:t xml:space="preserve">Определить величину перерегулирования и времени регулирования (рисунок </w:t>
            </w:r>
            <w:r>
              <w:rPr>
                <w:sz w:val="24"/>
              </w:rPr>
              <w:t>4.1</w:t>
            </w:r>
            <w:r w:rsidRPr="00506111">
              <w:rPr>
                <w:sz w:val="24"/>
              </w:rPr>
              <w:t>)</w:t>
            </w:r>
          </w:p>
          <w:p w:rsidR="0000346E" w:rsidRPr="00506111" w:rsidRDefault="0000346E" w:rsidP="0000346E">
            <w:pPr>
              <w:keepNext/>
              <w:shd w:val="clear" w:color="auto" w:fill="FFFFFF"/>
              <w:textAlignment w:val="baseline"/>
              <w:rPr>
                <w:rFonts w:ascii="Times New Roman" w:hAnsi="Times New Roman" w:cs="Times New Roman"/>
                <w:sz w:val="24"/>
                <w:szCs w:val="24"/>
              </w:rPr>
            </w:pPr>
            <w:r>
              <w:rPr>
                <w:rFonts w:ascii="Times New Roman" w:hAnsi="Times New Roman" w:cs="Times New Roman"/>
                <w:noProof/>
                <w:sz w:val="24"/>
                <w:szCs w:val="24"/>
                <w:lang w:val="ru-RU" w:eastAsia="ru-RU"/>
              </w:rPr>
              <w:drawing>
                <wp:inline distT="0" distB="0" distL="0" distR="0" wp14:anchorId="3671F965" wp14:editId="4D795834">
                  <wp:extent cx="3295015" cy="1765935"/>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95015" cy="1765935"/>
                          </a:xfrm>
                          <a:prstGeom prst="rect">
                            <a:avLst/>
                          </a:prstGeom>
                          <a:noFill/>
                          <a:ln>
                            <a:noFill/>
                          </a:ln>
                        </pic:spPr>
                      </pic:pic>
                    </a:graphicData>
                  </a:graphic>
                </wp:inline>
              </w:drawing>
            </w:r>
          </w:p>
          <w:p w:rsidR="0000346E" w:rsidRPr="00E16BC2" w:rsidRDefault="0000346E" w:rsidP="0000346E">
            <w:pPr>
              <w:pStyle w:val="a5"/>
              <w:shd w:val="clear" w:color="auto" w:fill="FFFFFF"/>
              <w:spacing w:before="0" w:beforeAutospacing="0" w:after="0" w:afterAutospacing="0" w:line="432" w:lineRule="atLeast"/>
              <w:textAlignment w:val="baseline"/>
              <w:rPr>
                <w:rStyle w:val="ac"/>
                <w:b w:val="0"/>
                <w:sz w:val="24"/>
                <w:bdr w:val="none" w:sz="0" w:space="0" w:color="auto" w:frame="1"/>
              </w:rPr>
            </w:pPr>
            <w:r w:rsidRPr="00E16BC2">
              <w:rPr>
                <w:rStyle w:val="ac"/>
                <w:b w:val="0"/>
                <w:sz w:val="24"/>
                <w:bdr w:val="none" w:sz="0" w:space="0" w:color="auto" w:frame="1"/>
              </w:rPr>
              <w:t>Рис 4.1</w:t>
            </w:r>
          </w:p>
          <w:p w:rsidR="0000346E" w:rsidRPr="00506111" w:rsidRDefault="0000346E" w:rsidP="0000346E">
            <w:pPr>
              <w:pStyle w:val="a5"/>
              <w:shd w:val="clear" w:color="auto" w:fill="FFFFFF"/>
              <w:spacing w:before="0" w:beforeAutospacing="0" w:after="0" w:afterAutospacing="0" w:line="432" w:lineRule="atLeast"/>
              <w:textAlignment w:val="baseline"/>
              <w:rPr>
                <w:sz w:val="24"/>
              </w:rPr>
            </w:pPr>
            <w:r w:rsidRPr="00506111">
              <w:rPr>
                <w:rStyle w:val="ac"/>
                <w:sz w:val="24"/>
                <w:bdr w:val="none" w:sz="0" w:space="0" w:color="auto" w:frame="1"/>
              </w:rPr>
              <w:t>Решение:</w:t>
            </w:r>
          </w:p>
          <w:p w:rsidR="0000346E" w:rsidRPr="00506111" w:rsidRDefault="0000346E" w:rsidP="0000346E">
            <w:pPr>
              <w:pStyle w:val="a5"/>
              <w:shd w:val="clear" w:color="auto" w:fill="FFFFFF"/>
              <w:spacing w:before="0" w:beforeAutospacing="0" w:after="225" w:afterAutospacing="0" w:line="432" w:lineRule="atLeast"/>
              <w:textAlignment w:val="baseline"/>
              <w:rPr>
                <w:sz w:val="24"/>
              </w:rPr>
            </w:pPr>
            <w:r w:rsidRPr="00506111">
              <w:rPr>
                <w:sz w:val="24"/>
              </w:rPr>
              <w:t>Перерегулирование </w:t>
            </w:r>
            <w:r w:rsidRPr="00506111">
              <w:rPr>
                <w:noProof/>
                <w:sz w:val="24"/>
              </w:rPr>
              <w:drawing>
                <wp:inline distT="0" distB="0" distL="0" distR="0" wp14:anchorId="4339ABCA" wp14:editId="1680499D">
                  <wp:extent cx="118745" cy="95250"/>
                  <wp:effectExtent l="0" t="0" r="0" b="0"/>
                  <wp:docPr id="148" name="Рисунок 14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Примеры решения задач по теории автоматического управления"/>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8745" cy="95250"/>
                          </a:xfrm>
                          <a:prstGeom prst="rect">
                            <a:avLst/>
                          </a:prstGeom>
                          <a:noFill/>
                          <a:ln>
                            <a:noFill/>
                          </a:ln>
                        </pic:spPr>
                      </pic:pic>
                    </a:graphicData>
                  </a:graphic>
                </wp:inline>
              </w:drawing>
            </w:r>
            <w:r w:rsidRPr="00506111">
              <w:rPr>
                <w:sz w:val="24"/>
              </w:rPr>
              <w:t> = (1,5 — 1,0)/1,0 = 0,5 или 50 %. Для определения времени регулирования проводим параллельно линии установившегося значения две прямые на уровне </w:t>
            </w:r>
            <w:r w:rsidRPr="00506111">
              <w:rPr>
                <w:noProof/>
                <w:sz w:val="24"/>
              </w:rPr>
              <w:drawing>
                <wp:inline distT="0" distB="0" distL="0" distR="0" wp14:anchorId="5294CEB8" wp14:editId="31CB5C02">
                  <wp:extent cx="2161540" cy="201930"/>
                  <wp:effectExtent l="0" t="0" r="0" b="0"/>
                  <wp:docPr id="149" name="Рисунок 14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Примеры решения задач по теории автоматического управления"/>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61540" cy="201930"/>
                          </a:xfrm>
                          <a:prstGeom prst="rect">
                            <a:avLst/>
                          </a:prstGeom>
                          <a:noFill/>
                          <a:ln>
                            <a:noFill/>
                          </a:ln>
                        </pic:spPr>
                      </pic:pic>
                    </a:graphicData>
                  </a:graphic>
                </wp:inline>
              </w:drawing>
            </w:r>
            <w:r w:rsidRPr="00506111">
              <w:rPr>
                <w:sz w:val="24"/>
              </w:rPr>
              <w:t>. По точке последнего вхождения кривой в зону 2</w:t>
            </w:r>
            <w:r w:rsidRPr="00506111">
              <w:rPr>
                <w:noProof/>
                <w:sz w:val="24"/>
              </w:rPr>
              <w:drawing>
                <wp:inline distT="0" distB="0" distL="0" distR="0" wp14:anchorId="61959988" wp14:editId="432FEA52">
                  <wp:extent cx="142240" cy="178435"/>
                  <wp:effectExtent l="0" t="0" r="0" b="0"/>
                  <wp:docPr id="150" name="Рисунок 15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Примеры решения задач по теории автоматического управления"/>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2240" cy="178435"/>
                          </a:xfrm>
                          <a:prstGeom prst="rect">
                            <a:avLst/>
                          </a:prstGeom>
                          <a:noFill/>
                          <a:ln>
                            <a:noFill/>
                          </a:ln>
                        </pic:spPr>
                      </pic:pic>
                    </a:graphicData>
                  </a:graphic>
                </wp:inline>
              </w:drawing>
            </w:r>
            <w:r w:rsidRPr="00506111">
              <w:rPr>
                <w:sz w:val="24"/>
              </w:rPr>
              <w:t> получаем </w:t>
            </w:r>
            <w:r w:rsidRPr="00506111">
              <w:rPr>
                <w:noProof/>
                <w:sz w:val="24"/>
              </w:rPr>
              <w:drawing>
                <wp:inline distT="0" distB="0" distL="0" distR="0" wp14:anchorId="203D258E" wp14:editId="64D6834A">
                  <wp:extent cx="237490" cy="201930"/>
                  <wp:effectExtent l="0" t="0" r="0" b="0"/>
                  <wp:docPr id="151" name="Рисунок 15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Примеры решения задач по теории автоматического управления"/>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7490" cy="201930"/>
                          </a:xfrm>
                          <a:prstGeom prst="rect">
                            <a:avLst/>
                          </a:prstGeom>
                          <a:noFill/>
                          <a:ln>
                            <a:noFill/>
                          </a:ln>
                        </pic:spPr>
                      </pic:pic>
                    </a:graphicData>
                  </a:graphic>
                </wp:inline>
              </w:drawing>
            </w:r>
            <w:r w:rsidRPr="00506111">
              <w:rPr>
                <w:sz w:val="24"/>
              </w:rPr>
              <w:t> = 15 с.</w:t>
            </w:r>
          </w:p>
          <w:p w:rsidR="0000346E" w:rsidRPr="00506111" w:rsidRDefault="0000346E" w:rsidP="0000346E">
            <w:pPr>
              <w:pStyle w:val="a5"/>
              <w:shd w:val="clear" w:color="auto" w:fill="FFFFFF"/>
              <w:spacing w:before="0" w:beforeAutospacing="0" w:after="225" w:afterAutospacing="0" w:line="432" w:lineRule="atLeast"/>
              <w:textAlignment w:val="baseline"/>
              <w:rPr>
                <w:sz w:val="24"/>
              </w:rPr>
            </w:pPr>
            <w:r w:rsidRPr="00506111">
              <w:rPr>
                <w:sz w:val="24"/>
              </w:rPr>
              <w:t>Корневые методы оценки качества регулирования Доминирующими называются левые полюса системы, ближайшие к мнимой оси. Степень устойчивости </w:t>
            </w:r>
            <w:r w:rsidRPr="00506111">
              <w:rPr>
                <w:noProof/>
                <w:sz w:val="24"/>
              </w:rPr>
              <w:drawing>
                <wp:inline distT="0" distB="0" distL="0" distR="0" wp14:anchorId="14778B65" wp14:editId="492B6F8B">
                  <wp:extent cx="320675" cy="178435"/>
                  <wp:effectExtent l="0" t="0" r="0" b="0"/>
                  <wp:docPr id="152" name="Рисунок 15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Примеры решения задач по теории автоматического управления"/>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0675" cy="178435"/>
                          </a:xfrm>
                          <a:prstGeom prst="rect">
                            <a:avLst/>
                          </a:prstGeom>
                          <a:noFill/>
                          <a:ln>
                            <a:noFill/>
                          </a:ln>
                        </pic:spPr>
                      </pic:pic>
                    </a:graphicData>
                  </a:graphic>
                </wp:inline>
              </w:drawing>
            </w:r>
            <w:r w:rsidRPr="00506111">
              <w:rPr>
                <w:sz w:val="24"/>
              </w:rPr>
              <w:t> (или </w:t>
            </w:r>
            <w:r w:rsidRPr="00506111">
              <w:rPr>
                <w:noProof/>
                <w:sz w:val="24"/>
              </w:rPr>
              <w:drawing>
                <wp:inline distT="0" distB="0" distL="0" distR="0" wp14:anchorId="2262F6C6" wp14:editId="49A1C426">
                  <wp:extent cx="118745" cy="166370"/>
                  <wp:effectExtent l="0" t="0" r="0" b="0"/>
                  <wp:docPr id="155" name="Рисунок 15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Примеры решения задач по теории автоматического управления"/>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8745" cy="166370"/>
                          </a:xfrm>
                          <a:prstGeom prst="rect">
                            <a:avLst/>
                          </a:prstGeom>
                          <a:noFill/>
                          <a:ln>
                            <a:noFill/>
                          </a:ln>
                        </pic:spPr>
                      </pic:pic>
                    </a:graphicData>
                  </a:graphic>
                </wp:inline>
              </w:drawing>
            </w:r>
            <w:r w:rsidRPr="00506111">
              <w:rPr>
                <w:sz w:val="24"/>
              </w:rPr>
              <w:t xml:space="preserve">) равна модулю их действительной части (рисунок </w:t>
            </w:r>
            <w:r>
              <w:rPr>
                <w:sz w:val="24"/>
              </w:rPr>
              <w:t>4.2</w:t>
            </w:r>
            <w:r w:rsidRPr="00506111">
              <w:rPr>
                <w:sz w:val="24"/>
              </w:rPr>
              <w:t>). Для оценки времени регулирования </w:t>
            </w:r>
            <w:r w:rsidRPr="00506111">
              <w:rPr>
                <w:noProof/>
                <w:sz w:val="24"/>
              </w:rPr>
              <w:drawing>
                <wp:inline distT="0" distB="0" distL="0" distR="0" wp14:anchorId="5DEEC4D0" wp14:editId="2C0145B1">
                  <wp:extent cx="237490" cy="201930"/>
                  <wp:effectExtent l="0" t="0" r="0" b="0"/>
                  <wp:docPr id="156" name="Рисунок 15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Примеры решения задач по теории автоматического управления"/>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7490" cy="201930"/>
                          </a:xfrm>
                          <a:prstGeom prst="rect">
                            <a:avLst/>
                          </a:prstGeom>
                          <a:noFill/>
                          <a:ln>
                            <a:noFill/>
                          </a:ln>
                        </pic:spPr>
                      </pic:pic>
                    </a:graphicData>
                  </a:graphic>
                </wp:inline>
              </w:drawing>
            </w:r>
            <w:r w:rsidRPr="00506111">
              <w:rPr>
                <w:sz w:val="24"/>
              </w:rPr>
              <w:t> находят сначала степень устойчивости системы, откуда при ошибке</w:t>
            </w:r>
          </w:p>
          <w:p w:rsidR="0000346E" w:rsidRPr="00506111" w:rsidRDefault="0000346E" w:rsidP="0000346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47DB60E1" wp14:editId="46207FD0">
                  <wp:extent cx="1520190" cy="213995"/>
                  <wp:effectExtent l="0" t="0" r="0" b="0"/>
                  <wp:docPr id="157" name="Рисунок 15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Примеры решения задач по теории автоматического управления"/>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20190" cy="213995"/>
                          </a:xfrm>
                          <a:prstGeom prst="rect">
                            <a:avLst/>
                          </a:prstGeom>
                          <a:noFill/>
                          <a:ln>
                            <a:noFill/>
                          </a:ln>
                        </pic:spPr>
                      </pic:pic>
                    </a:graphicData>
                  </a:graphic>
                </wp:inline>
              </w:drawing>
            </w:r>
          </w:p>
          <w:p w:rsidR="0000346E" w:rsidRPr="00506111" w:rsidRDefault="0000346E" w:rsidP="0000346E">
            <w:pPr>
              <w:pStyle w:val="a5"/>
              <w:shd w:val="clear" w:color="auto" w:fill="FFFFFF"/>
              <w:spacing w:before="0" w:beforeAutospacing="0" w:after="225" w:afterAutospacing="0" w:line="432" w:lineRule="atLeast"/>
              <w:textAlignment w:val="baseline"/>
              <w:rPr>
                <w:sz w:val="24"/>
              </w:rPr>
            </w:pPr>
            <w:r w:rsidRPr="00506111">
              <w:rPr>
                <w:sz w:val="24"/>
              </w:rPr>
              <w:t>При заданной зоне ошибки 2 % вместо коэффициента 3 берут приблизительно 4.</w:t>
            </w:r>
          </w:p>
          <w:p w:rsidR="0000346E" w:rsidRDefault="0000346E" w:rsidP="0000346E">
            <w:pPr>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14:anchorId="67D433DD" wp14:editId="52D6954D">
                  <wp:extent cx="2580838" cy="1639614"/>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81274" cy="1639891"/>
                          </a:xfrm>
                          <a:prstGeom prst="rect">
                            <a:avLst/>
                          </a:prstGeom>
                          <a:noFill/>
                          <a:ln>
                            <a:noFill/>
                          </a:ln>
                        </pic:spPr>
                      </pic:pic>
                    </a:graphicData>
                  </a:graphic>
                </wp:inline>
              </w:drawing>
            </w:r>
          </w:p>
          <w:p w:rsidR="0000346E" w:rsidRPr="00E16BC2" w:rsidRDefault="0000346E" w:rsidP="0000346E">
            <w:pPr>
              <w:shd w:val="clear" w:color="auto" w:fill="FFFFFF"/>
              <w:textAlignment w:val="baseline"/>
              <w:rPr>
                <w:rFonts w:ascii="Times New Roman" w:hAnsi="Times New Roman" w:cs="Times New Roman"/>
                <w:sz w:val="24"/>
                <w:szCs w:val="24"/>
                <w:lang w:val="ru-RU"/>
              </w:rPr>
            </w:pPr>
            <w:r>
              <w:rPr>
                <w:rFonts w:ascii="Times New Roman" w:hAnsi="Times New Roman" w:cs="Times New Roman"/>
                <w:sz w:val="24"/>
                <w:szCs w:val="24"/>
                <w:lang w:val="ru-RU"/>
              </w:rPr>
              <w:t>Рис. 4.2.</w:t>
            </w:r>
          </w:p>
          <w:p w:rsidR="0000346E" w:rsidRPr="00506111" w:rsidRDefault="0000346E" w:rsidP="0000346E">
            <w:pPr>
              <w:pStyle w:val="a5"/>
              <w:shd w:val="clear" w:color="auto" w:fill="FFFFFF"/>
              <w:spacing w:before="0" w:beforeAutospacing="0" w:after="225" w:afterAutospacing="0" w:line="432" w:lineRule="atLeast"/>
              <w:textAlignment w:val="baseline"/>
              <w:rPr>
                <w:sz w:val="24"/>
              </w:rPr>
            </w:pPr>
            <w:r w:rsidRPr="00506111">
              <w:rPr>
                <w:sz w:val="24"/>
              </w:rPr>
              <w:t xml:space="preserve">Найдя степень </w:t>
            </w:r>
            <w:proofErr w:type="spellStart"/>
            <w:r w:rsidRPr="00506111">
              <w:rPr>
                <w:sz w:val="24"/>
              </w:rPr>
              <w:t>колебательности</w:t>
            </w:r>
            <w:proofErr w:type="spellEnd"/>
            <w:r w:rsidRPr="00506111">
              <w:rPr>
                <w:sz w:val="24"/>
              </w:rPr>
              <w:t xml:space="preserve"> системы</w:t>
            </w:r>
          </w:p>
          <w:p w:rsidR="0000346E" w:rsidRPr="00506111" w:rsidRDefault="0000346E" w:rsidP="0000346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0D2A9A05" wp14:editId="36636CA3">
                  <wp:extent cx="1710055" cy="273050"/>
                  <wp:effectExtent l="0" t="0" r="0" b="0"/>
                  <wp:docPr id="159" name="Рисунок 15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Примеры решения задач по теории автоматического управления"/>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10055" cy="273050"/>
                          </a:xfrm>
                          <a:prstGeom prst="rect">
                            <a:avLst/>
                          </a:prstGeom>
                          <a:noFill/>
                          <a:ln>
                            <a:noFill/>
                          </a:ln>
                        </pic:spPr>
                      </pic:pic>
                    </a:graphicData>
                  </a:graphic>
                </wp:inline>
              </w:drawing>
            </w:r>
          </w:p>
          <w:p w:rsidR="0000346E" w:rsidRPr="00506111" w:rsidRDefault="0000346E" w:rsidP="0000346E">
            <w:pPr>
              <w:pStyle w:val="a5"/>
              <w:shd w:val="clear" w:color="auto" w:fill="FFFFFF"/>
              <w:spacing w:before="0" w:beforeAutospacing="0" w:after="225" w:afterAutospacing="0" w:line="432" w:lineRule="atLeast"/>
              <w:textAlignment w:val="baseline"/>
              <w:rPr>
                <w:sz w:val="24"/>
              </w:rPr>
            </w:pPr>
            <w:r w:rsidRPr="00506111">
              <w:rPr>
                <w:sz w:val="24"/>
              </w:rPr>
              <w:t>определяют значение перерегулирования</w:t>
            </w:r>
          </w:p>
          <w:p w:rsidR="0000346E" w:rsidRPr="00506111" w:rsidRDefault="0000346E" w:rsidP="0000346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1F4B733F" wp14:editId="2C90FD0C">
                  <wp:extent cx="866775" cy="297180"/>
                  <wp:effectExtent l="0" t="0" r="0" b="0"/>
                  <wp:docPr id="160" name="Рисунок 16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Примеры решения задач по теории автоматического управления"/>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66775" cy="297180"/>
                          </a:xfrm>
                          <a:prstGeom prst="rect">
                            <a:avLst/>
                          </a:prstGeom>
                          <a:noFill/>
                          <a:ln>
                            <a:noFill/>
                          </a:ln>
                        </pic:spPr>
                      </pic:pic>
                    </a:graphicData>
                  </a:graphic>
                </wp:inline>
              </w:drawing>
            </w:r>
          </w:p>
          <w:p w:rsidR="0000346E" w:rsidRPr="00506111" w:rsidRDefault="0000346E" w:rsidP="0000346E">
            <w:pPr>
              <w:pStyle w:val="a5"/>
              <w:shd w:val="clear" w:color="auto" w:fill="FFFFFF"/>
              <w:spacing w:before="0" w:beforeAutospacing="0" w:after="225" w:afterAutospacing="0" w:line="432" w:lineRule="atLeast"/>
              <w:textAlignment w:val="baseline"/>
              <w:rPr>
                <w:sz w:val="24"/>
              </w:rPr>
            </w:pPr>
            <w:r w:rsidRPr="00506111">
              <w:rPr>
                <w:sz w:val="24"/>
              </w:rPr>
              <w:t>Для расчета</w:t>
            </w:r>
            <w:r w:rsidRPr="00506111">
              <w:rPr>
                <w:noProof/>
                <w:sz w:val="24"/>
              </w:rPr>
              <w:drawing>
                <wp:inline distT="0" distB="0" distL="0" distR="0" wp14:anchorId="514881EF" wp14:editId="65ADA016">
                  <wp:extent cx="118745" cy="154305"/>
                  <wp:effectExtent l="0" t="0" r="0" b="0"/>
                  <wp:docPr id="161" name="Рисунок 16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Примеры решения задач по теории автоматического управления"/>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8745" cy="154305"/>
                          </a:xfrm>
                          <a:prstGeom prst="rect">
                            <a:avLst/>
                          </a:prstGeom>
                          <a:noFill/>
                          <a:ln>
                            <a:noFill/>
                          </a:ln>
                        </pic:spPr>
                      </pic:pic>
                    </a:graphicData>
                  </a:graphic>
                </wp:inline>
              </w:drawing>
            </w:r>
            <w:r w:rsidRPr="00506111">
              <w:rPr>
                <w:sz w:val="24"/>
              </w:rPr>
              <w:t xml:space="preserve"> выбирают комплексный корень (полюс), у которого отношение мнимой части </w:t>
            </w:r>
            <w:proofErr w:type="gramStart"/>
            <w:r w:rsidRPr="00506111">
              <w:rPr>
                <w:sz w:val="24"/>
              </w:rPr>
              <w:t>к</w:t>
            </w:r>
            <w:proofErr w:type="gramEnd"/>
            <w:r w:rsidRPr="00506111">
              <w:rPr>
                <w:sz w:val="24"/>
              </w:rPr>
              <w:t xml:space="preserve"> действительной максимально. При единственной паре комплексных корней необходимость выбора отпадает. При нескольких парах комплексных корней максимальное значение </w:t>
            </w:r>
            <w:r w:rsidRPr="00506111">
              <w:rPr>
                <w:noProof/>
                <w:sz w:val="24"/>
              </w:rPr>
              <w:drawing>
                <wp:inline distT="0" distB="0" distL="0" distR="0" wp14:anchorId="50E36C45" wp14:editId="3FBD6BB5">
                  <wp:extent cx="118745" cy="154305"/>
                  <wp:effectExtent l="0" t="0" r="0" b="0"/>
                  <wp:docPr id="162" name="Рисунок 16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Примеры решения задач по теории автоматического управления"/>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8745" cy="154305"/>
                          </a:xfrm>
                          <a:prstGeom prst="rect">
                            <a:avLst/>
                          </a:prstGeom>
                          <a:noFill/>
                          <a:ln>
                            <a:noFill/>
                          </a:ln>
                        </pic:spPr>
                      </pic:pic>
                    </a:graphicData>
                  </a:graphic>
                </wp:inline>
              </w:drawing>
            </w:r>
            <w:r w:rsidRPr="00506111">
              <w:rPr>
                <w:sz w:val="24"/>
              </w:rPr>
              <w:t> у того корня, который первым встречается лучу, проведенному из начала координат по положительной мнимой полуоси и поворачиваемому против часовой стрелки.</w:t>
            </w:r>
          </w:p>
          <w:p w:rsidR="0000346E" w:rsidRPr="00506111" w:rsidRDefault="0000346E" w:rsidP="0000346E">
            <w:pPr>
              <w:pStyle w:val="a5"/>
              <w:shd w:val="clear" w:color="auto" w:fill="FFFFFF"/>
              <w:spacing w:before="0" w:beforeAutospacing="0" w:after="225" w:afterAutospacing="0" w:line="432" w:lineRule="atLeast"/>
              <w:textAlignment w:val="baseline"/>
              <w:rPr>
                <w:sz w:val="24"/>
              </w:rPr>
            </w:pPr>
            <w:r w:rsidRPr="00506111">
              <w:rPr>
                <w:sz w:val="24"/>
              </w:rPr>
              <w:t>Показатели качества определяют только для устойчивых систем. Если система имеет нуль, равный полюсу, то они взаимно компенсируются и данная составляющая не учитывается (выпадает из переходного процесса).</w:t>
            </w:r>
          </w:p>
          <w:p w:rsidR="0000346E" w:rsidRPr="00E16BC2" w:rsidRDefault="0000346E" w:rsidP="0000346E">
            <w:pPr>
              <w:pStyle w:val="4"/>
              <w:shd w:val="clear" w:color="auto" w:fill="FFFFFF"/>
              <w:spacing w:before="0"/>
              <w:textAlignment w:val="baseline"/>
              <w:rPr>
                <w:rFonts w:ascii="Times New Roman" w:hAnsi="Times New Roman" w:cs="Times New Roman"/>
                <w:i w:val="0"/>
                <w:color w:val="auto"/>
                <w:sz w:val="24"/>
                <w:szCs w:val="24"/>
                <w:lang w:val="ru-RU"/>
              </w:rPr>
            </w:pPr>
            <w:r w:rsidRPr="00E16BC2">
              <w:rPr>
                <w:rStyle w:val="ac"/>
                <w:b/>
                <w:bCs/>
                <w:i w:val="0"/>
                <w:color w:val="auto"/>
                <w:sz w:val="24"/>
                <w:szCs w:val="24"/>
                <w:bdr w:val="none" w:sz="0" w:space="0" w:color="auto" w:frame="1"/>
                <w:lang w:val="ru-RU"/>
              </w:rPr>
              <w:t>Пример №3</w:t>
            </w:r>
          </w:p>
          <w:p w:rsidR="0000346E" w:rsidRPr="00506111" w:rsidRDefault="0000346E" w:rsidP="0000346E">
            <w:pPr>
              <w:pStyle w:val="a5"/>
              <w:shd w:val="clear" w:color="auto" w:fill="FFFFFF"/>
              <w:spacing w:before="0" w:beforeAutospacing="0" w:after="225" w:afterAutospacing="0" w:line="432" w:lineRule="atLeast"/>
              <w:textAlignment w:val="baseline"/>
              <w:rPr>
                <w:sz w:val="24"/>
              </w:rPr>
            </w:pPr>
            <w:r w:rsidRPr="00506111">
              <w:rPr>
                <w:sz w:val="24"/>
              </w:rPr>
              <w:t>Оценить показатели качества регулирования системы, имеющей нуль -0,125, полюса </w:t>
            </w:r>
            <w:r w:rsidRPr="00506111">
              <w:rPr>
                <w:noProof/>
                <w:sz w:val="24"/>
              </w:rPr>
              <w:drawing>
                <wp:inline distT="0" distB="0" distL="0" distR="0" wp14:anchorId="60D9D405" wp14:editId="1FA7B8C8">
                  <wp:extent cx="1258570" cy="225425"/>
                  <wp:effectExtent l="0" t="0" r="0" b="0"/>
                  <wp:docPr id="163" name="Рисунок 16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Примеры решения задач по теории автоматического управления"/>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58570" cy="225425"/>
                          </a:xfrm>
                          <a:prstGeom prst="rect">
                            <a:avLst/>
                          </a:prstGeom>
                          <a:noFill/>
                          <a:ln>
                            <a:noFill/>
                          </a:ln>
                        </pic:spPr>
                      </pic:pic>
                    </a:graphicData>
                  </a:graphic>
                </wp:inline>
              </w:drawing>
            </w:r>
            <w:r w:rsidRPr="00506111">
              <w:rPr>
                <w:sz w:val="24"/>
              </w:rPr>
              <w:t> и коэффициент передачи 1,2.</w:t>
            </w:r>
          </w:p>
          <w:p w:rsidR="0000346E" w:rsidRPr="00506111" w:rsidRDefault="0000346E" w:rsidP="0000346E">
            <w:pPr>
              <w:pStyle w:val="a5"/>
              <w:shd w:val="clear" w:color="auto" w:fill="FFFFFF"/>
              <w:spacing w:before="0" w:beforeAutospacing="0" w:after="0" w:afterAutospacing="0" w:line="432" w:lineRule="atLeast"/>
              <w:textAlignment w:val="baseline"/>
              <w:rPr>
                <w:sz w:val="24"/>
              </w:rPr>
            </w:pPr>
            <w:r w:rsidRPr="00506111">
              <w:rPr>
                <w:rStyle w:val="ac"/>
                <w:sz w:val="24"/>
                <w:bdr w:val="none" w:sz="0" w:space="0" w:color="auto" w:frame="1"/>
              </w:rPr>
              <w:t>Решение:</w:t>
            </w:r>
          </w:p>
          <w:p w:rsidR="0000346E" w:rsidRPr="00506111" w:rsidRDefault="0000346E" w:rsidP="0000346E">
            <w:pPr>
              <w:pStyle w:val="a5"/>
              <w:shd w:val="clear" w:color="auto" w:fill="FFFFFF"/>
              <w:spacing w:before="0" w:beforeAutospacing="0" w:after="225" w:afterAutospacing="0" w:line="432" w:lineRule="atLeast"/>
              <w:textAlignment w:val="baseline"/>
              <w:rPr>
                <w:sz w:val="24"/>
              </w:rPr>
            </w:pPr>
            <w:r w:rsidRPr="00506111">
              <w:rPr>
                <w:sz w:val="24"/>
              </w:rPr>
              <w:t xml:space="preserve">Коэффициент передачи на относительные показатели не влияет. Нуль -0,125, равный полюсу, взаимно с ним компенсируется. Следовательно, доминирующими являются комплексно-сопряженные </w:t>
            </w:r>
            <w:proofErr w:type="gramStart"/>
            <w:r w:rsidRPr="00506111">
              <w:rPr>
                <w:sz w:val="24"/>
              </w:rPr>
              <w:t>полюса</w:t>
            </w:r>
            <w:proofErr w:type="gramEnd"/>
            <w:r w:rsidRPr="00506111">
              <w:rPr>
                <w:sz w:val="24"/>
              </w:rPr>
              <w:t> </w:t>
            </w:r>
            <w:r w:rsidRPr="00506111">
              <w:rPr>
                <w:noProof/>
                <w:sz w:val="24"/>
              </w:rPr>
              <w:drawing>
                <wp:inline distT="0" distB="0" distL="0" distR="0" wp14:anchorId="006898E4" wp14:editId="47BE1A33">
                  <wp:extent cx="724535" cy="237490"/>
                  <wp:effectExtent l="0" t="0" r="0" b="0"/>
                  <wp:docPr id="164" name="Рисунок 16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Примеры решения задач по теории автоматического управления"/>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24535" cy="237490"/>
                          </a:xfrm>
                          <a:prstGeom prst="rect">
                            <a:avLst/>
                          </a:prstGeom>
                          <a:noFill/>
                          <a:ln>
                            <a:noFill/>
                          </a:ln>
                        </pic:spPr>
                      </pic:pic>
                    </a:graphicData>
                  </a:graphic>
                </wp:inline>
              </w:drawing>
            </w:r>
            <w:r w:rsidRPr="00506111">
              <w:rPr>
                <w:sz w:val="24"/>
              </w:rPr>
              <w:t> откуда </w:t>
            </w:r>
            <w:r w:rsidRPr="00506111">
              <w:rPr>
                <w:noProof/>
                <w:sz w:val="24"/>
              </w:rPr>
              <w:drawing>
                <wp:inline distT="0" distB="0" distL="0" distR="0" wp14:anchorId="62FFF948" wp14:editId="110B36D2">
                  <wp:extent cx="2007235" cy="178435"/>
                  <wp:effectExtent l="0" t="0" r="0" b="0"/>
                  <wp:docPr id="165" name="Рисунок 16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Примеры решения задач по теории автоматического управления"/>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07235" cy="178435"/>
                          </a:xfrm>
                          <a:prstGeom prst="rect">
                            <a:avLst/>
                          </a:prstGeom>
                          <a:noFill/>
                          <a:ln>
                            <a:noFill/>
                          </a:ln>
                        </pic:spPr>
                      </pic:pic>
                    </a:graphicData>
                  </a:graphic>
                </wp:inline>
              </w:drawing>
            </w:r>
            <w:r w:rsidRPr="00506111">
              <w:rPr>
                <w:sz w:val="24"/>
              </w:rPr>
              <w:t xml:space="preserve">, степень </w:t>
            </w:r>
            <w:proofErr w:type="spellStart"/>
            <w:r w:rsidRPr="00506111">
              <w:rPr>
                <w:sz w:val="24"/>
              </w:rPr>
              <w:t>колебательности</w:t>
            </w:r>
            <w:proofErr w:type="spellEnd"/>
            <w:r w:rsidRPr="00506111">
              <w:rPr>
                <w:sz w:val="24"/>
              </w:rPr>
              <w:t xml:space="preserve"> системы</w:t>
            </w:r>
          </w:p>
          <w:p w:rsidR="0000346E" w:rsidRPr="00506111" w:rsidRDefault="0000346E" w:rsidP="0000346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7642CCD5" wp14:editId="7BB91092">
                  <wp:extent cx="1757680" cy="213995"/>
                  <wp:effectExtent l="0" t="0" r="0" b="0"/>
                  <wp:docPr id="166" name="Рисунок 16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Примеры решения задач по теории автоматического управления"/>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57680" cy="213995"/>
                          </a:xfrm>
                          <a:prstGeom prst="rect">
                            <a:avLst/>
                          </a:prstGeom>
                          <a:noFill/>
                          <a:ln>
                            <a:noFill/>
                          </a:ln>
                        </pic:spPr>
                      </pic:pic>
                    </a:graphicData>
                  </a:graphic>
                </wp:inline>
              </w:drawing>
            </w:r>
          </w:p>
          <w:p w:rsidR="0000346E" w:rsidRPr="00506111" w:rsidRDefault="0000346E" w:rsidP="0000346E">
            <w:pPr>
              <w:pStyle w:val="a5"/>
              <w:shd w:val="clear" w:color="auto" w:fill="FFFFFF"/>
              <w:spacing w:before="0" w:beforeAutospacing="0" w:after="225" w:afterAutospacing="0" w:line="432" w:lineRule="atLeast"/>
              <w:textAlignment w:val="baseline"/>
              <w:rPr>
                <w:sz w:val="24"/>
              </w:rPr>
            </w:pPr>
            <w:r w:rsidRPr="00506111">
              <w:rPr>
                <w:sz w:val="24"/>
              </w:rPr>
              <w:t>и перерегулирование</w:t>
            </w:r>
          </w:p>
          <w:p w:rsidR="0000346E" w:rsidRPr="00506111" w:rsidRDefault="0000346E" w:rsidP="0000346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05BDA15C" wp14:editId="56E404B0">
                  <wp:extent cx="1449070" cy="249555"/>
                  <wp:effectExtent l="0" t="0" r="0" b="0"/>
                  <wp:docPr id="167" name="Рисунок 16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Примеры решения задач по теории автоматического управления"/>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49070" cy="249555"/>
                          </a:xfrm>
                          <a:prstGeom prst="rect">
                            <a:avLst/>
                          </a:prstGeom>
                          <a:noFill/>
                          <a:ln>
                            <a:noFill/>
                          </a:ln>
                        </pic:spPr>
                      </pic:pic>
                    </a:graphicData>
                  </a:graphic>
                </wp:inline>
              </w:drawing>
            </w:r>
          </w:p>
          <w:p w:rsidR="0000346E" w:rsidRPr="00506111" w:rsidRDefault="0000346E" w:rsidP="0000346E">
            <w:pPr>
              <w:pStyle w:val="a5"/>
              <w:shd w:val="clear" w:color="auto" w:fill="FFFFFF"/>
              <w:spacing w:before="0" w:beforeAutospacing="0" w:after="225" w:afterAutospacing="0" w:line="432" w:lineRule="atLeast"/>
              <w:textAlignment w:val="baseline"/>
              <w:rPr>
                <w:sz w:val="24"/>
              </w:rPr>
            </w:pPr>
            <w:r w:rsidRPr="00506111">
              <w:rPr>
                <w:sz w:val="24"/>
              </w:rPr>
              <w:t>или 45,6 %.</w:t>
            </w:r>
          </w:p>
          <w:p w:rsidR="0000346E" w:rsidRPr="00506111" w:rsidRDefault="0000346E" w:rsidP="0000346E">
            <w:pPr>
              <w:pStyle w:val="4"/>
              <w:shd w:val="clear" w:color="auto" w:fill="FFFFFF"/>
              <w:spacing w:before="0"/>
              <w:textAlignment w:val="baseline"/>
              <w:rPr>
                <w:rFonts w:ascii="Times New Roman" w:hAnsi="Times New Roman" w:cs="Times New Roman"/>
                <w:color w:val="auto"/>
                <w:sz w:val="24"/>
                <w:szCs w:val="24"/>
                <w:lang w:val="ru-RU"/>
              </w:rPr>
            </w:pPr>
            <w:r w:rsidRPr="00506111">
              <w:rPr>
                <w:rStyle w:val="ac"/>
                <w:b/>
                <w:bCs/>
                <w:color w:val="auto"/>
                <w:sz w:val="24"/>
                <w:szCs w:val="24"/>
                <w:bdr w:val="none" w:sz="0" w:space="0" w:color="auto" w:frame="1"/>
                <w:lang w:val="ru-RU"/>
              </w:rPr>
              <w:t>Пример №</w:t>
            </w:r>
            <w:r>
              <w:rPr>
                <w:rStyle w:val="ac"/>
                <w:b/>
                <w:bCs/>
                <w:color w:val="auto"/>
                <w:sz w:val="24"/>
                <w:szCs w:val="24"/>
                <w:bdr w:val="none" w:sz="0" w:space="0" w:color="auto" w:frame="1"/>
                <w:lang w:val="ru-RU"/>
              </w:rPr>
              <w:t>4</w:t>
            </w:r>
          </w:p>
          <w:p w:rsidR="0000346E" w:rsidRPr="00506111" w:rsidRDefault="0000346E" w:rsidP="0000346E">
            <w:pPr>
              <w:pStyle w:val="a5"/>
              <w:shd w:val="clear" w:color="auto" w:fill="FFFFFF"/>
              <w:spacing w:before="0" w:beforeAutospacing="0" w:after="225" w:afterAutospacing="0" w:line="432" w:lineRule="atLeast"/>
              <w:textAlignment w:val="baseline"/>
              <w:rPr>
                <w:sz w:val="24"/>
              </w:rPr>
            </w:pPr>
            <w:r w:rsidRPr="00506111">
              <w:rPr>
                <w:sz w:val="24"/>
              </w:rPr>
              <w:t>Оценить перерегулирование и время регулирования системы</w:t>
            </w:r>
          </w:p>
          <w:p w:rsidR="0000346E" w:rsidRPr="00506111" w:rsidRDefault="0000346E" w:rsidP="0000346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0494AB9C" wp14:editId="568820B7">
                  <wp:extent cx="1614805" cy="201930"/>
                  <wp:effectExtent l="0" t="0" r="0" b="0"/>
                  <wp:docPr id="168" name="Рисунок 16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Примеры решения задач по теории автоматического управления"/>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14805" cy="201930"/>
                          </a:xfrm>
                          <a:prstGeom prst="rect">
                            <a:avLst/>
                          </a:prstGeom>
                          <a:noFill/>
                          <a:ln>
                            <a:noFill/>
                          </a:ln>
                        </pic:spPr>
                      </pic:pic>
                    </a:graphicData>
                  </a:graphic>
                </wp:inline>
              </w:drawing>
            </w:r>
          </w:p>
          <w:p w:rsidR="0000346E" w:rsidRPr="00506111" w:rsidRDefault="0000346E" w:rsidP="0000346E">
            <w:pPr>
              <w:pStyle w:val="a5"/>
              <w:shd w:val="clear" w:color="auto" w:fill="FFFFFF"/>
              <w:spacing w:before="0" w:beforeAutospacing="0" w:after="225" w:afterAutospacing="0" w:line="432" w:lineRule="atLeast"/>
              <w:textAlignment w:val="baseline"/>
              <w:rPr>
                <w:sz w:val="24"/>
              </w:rPr>
            </w:pPr>
            <w:r w:rsidRPr="00506111">
              <w:rPr>
                <w:sz w:val="24"/>
              </w:rPr>
              <w:t>с законом управления </w:t>
            </w:r>
            <w:r w:rsidRPr="00506111">
              <w:rPr>
                <w:noProof/>
                <w:sz w:val="24"/>
              </w:rPr>
              <w:drawing>
                <wp:inline distT="0" distB="0" distL="0" distR="0" wp14:anchorId="3F5BEA4B" wp14:editId="4438029B">
                  <wp:extent cx="854710" cy="201930"/>
                  <wp:effectExtent l="0" t="0" r="0" b="0"/>
                  <wp:docPr id="169" name="Рисунок 16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Примеры решения задач по теории автоматического управления"/>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54710" cy="201930"/>
                          </a:xfrm>
                          <a:prstGeom prst="rect">
                            <a:avLst/>
                          </a:prstGeom>
                          <a:noFill/>
                          <a:ln>
                            <a:noFill/>
                          </a:ln>
                        </pic:spPr>
                      </pic:pic>
                    </a:graphicData>
                  </a:graphic>
                </wp:inline>
              </w:drawing>
            </w:r>
            <w:r w:rsidRPr="00506111">
              <w:rPr>
                <w:sz w:val="24"/>
              </w:rPr>
              <w:t>.</w:t>
            </w:r>
          </w:p>
          <w:p w:rsidR="0000346E" w:rsidRPr="00506111" w:rsidRDefault="0000346E" w:rsidP="0000346E">
            <w:pPr>
              <w:pStyle w:val="a5"/>
              <w:shd w:val="clear" w:color="auto" w:fill="FFFFFF"/>
              <w:spacing w:before="0" w:beforeAutospacing="0" w:after="0" w:afterAutospacing="0" w:line="432" w:lineRule="atLeast"/>
              <w:textAlignment w:val="baseline"/>
              <w:rPr>
                <w:sz w:val="24"/>
              </w:rPr>
            </w:pPr>
            <w:r w:rsidRPr="00506111">
              <w:rPr>
                <w:rStyle w:val="ac"/>
                <w:sz w:val="24"/>
                <w:bdr w:val="none" w:sz="0" w:space="0" w:color="auto" w:frame="1"/>
              </w:rPr>
              <w:t>Решение:</w:t>
            </w:r>
          </w:p>
          <w:p w:rsidR="0000346E" w:rsidRPr="00506111" w:rsidRDefault="0000346E" w:rsidP="0000346E">
            <w:pPr>
              <w:pStyle w:val="a5"/>
              <w:shd w:val="clear" w:color="auto" w:fill="FFFFFF"/>
              <w:spacing w:before="0" w:beforeAutospacing="0" w:after="225" w:afterAutospacing="0" w:line="432" w:lineRule="atLeast"/>
              <w:textAlignment w:val="baseline"/>
              <w:rPr>
                <w:sz w:val="24"/>
              </w:rPr>
            </w:pPr>
            <w:r w:rsidRPr="00506111">
              <w:rPr>
                <w:sz w:val="24"/>
              </w:rPr>
              <w:t>Подставляя значение и в соответствии с законом регулирования, получим дифференциальное уравнение</w:t>
            </w:r>
          </w:p>
          <w:p w:rsidR="0000346E" w:rsidRPr="00506111" w:rsidRDefault="0000346E" w:rsidP="0000346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33C8D976" wp14:editId="3B4B65F3">
                  <wp:extent cx="1805305" cy="249555"/>
                  <wp:effectExtent l="0" t="0" r="0" b="0"/>
                  <wp:docPr id="170" name="Рисунок 17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Примеры решения задач по теории автоматического управления"/>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05305" cy="249555"/>
                          </a:xfrm>
                          <a:prstGeom prst="rect">
                            <a:avLst/>
                          </a:prstGeom>
                          <a:noFill/>
                          <a:ln>
                            <a:noFill/>
                          </a:ln>
                        </pic:spPr>
                      </pic:pic>
                    </a:graphicData>
                  </a:graphic>
                </wp:inline>
              </w:drawing>
            </w:r>
          </w:p>
          <w:p w:rsidR="0000346E" w:rsidRPr="00506111" w:rsidRDefault="0000346E" w:rsidP="0000346E">
            <w:pPr>
              <w:pStyle w:val="a5"/>
              <w:shd w:val="clear" w:color="auto" w:fill="FFFFFF"/>
              <w:spacing w:before="0" w:beforeAutospacing="0" w:after="225" w:afterAutospacing="0" w:line="432" w:lineRule="atLeast"/>
              <w:textAlignment w:val="baseline"/>
              <w:rPr>
                <w:sz w:val="24"/>
              </w:rPr>
            </w:pPr>
            <w:r w:rsidRPr="00506111">
              <w:rPr>
                <w:sz w:val="24"/>
              </w:rPr>
              <w:t>Нули отсутствуют, из характеристического уравнения</w:t>
            </w:r>
          </w:p>
          <w:p w:rsidR="0000346E" w:rsidRPr="00506111" w:rsidRDefault="0000346E" w:rsidP="0000346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5692EC33" wp14:editId="5D7C40F5">
                  <wp:extent cx="1365885" cy="213995"/>
                  <wp:effectExtent l="0" t="0" r="0" b="0"/>
                  <wp:docPr id="171" name="Рисунок 17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Примеры решения задач по теории автоматического управления"/>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65885" cy="213995"/>
                          </a:xfrm>
                          <a:prstGeom prst="rect">
                            <a:avLst/>
                          </a:prstGeom>
                          <a:noFill/>
                          <a:ln>
                            <a:noFill/>
                          </a:ln>
                        </pic:spPr>
                      </pic:pic>
                    </a:graphicData>
                  </a:graphic>
                </wp:inline>
              </w:drawing>
            </w:r>
          </w:p>
          <w:p w:rsidR="0000346E" w:rsidRPr="00506111" w:rsidRDefault="0000346E" w:rsidP="0000346E">
            <w:pPr>
              <w:pStyle w:val="a5"/>
              <w:shd w:val="clear" w:color="auto" w:fill="FFFFFF"/>
              <w:spacing w:before="0" w:beforeAutospacing="0" w:after="225" w:afterAutospacing="0" w:line="432" w:lineRule="atLeast"/>
              <w:textAlignment w:val="baseline"/>
              <w:rPr>
                <w:sz w:val="24"/>
              </w:rPr>
            </w:pPr>
            <w:r w:rsidRPr="00506111">
              <w:rPr>
                <w:sz w:val="24"/>
              </w:rPr>
              <w:t>находим полюса</w:t>
            </w:r>
          </w:p>
          <w:p w:rsidR="0000346E" w:rsidRPr="00506111" w:rsidRDefault="0000346E" w:rsidP="0000346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02D4EE72" wp14:editId="3DCC2D0F">
                  <wp:extent cx="854710" cy="213995"/>
                  <wp:effectExtent l="0" t="0" r="0" b="0"/>
                  <wp:docPr id="172" name="Рисунок 17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Примеры решения задач по теории автоматического управления"/>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54710" cy="213995"/>
                          </a:xfrm>
                          <a:prstGeom prst="rect">
                            <a:avLst/>
                          </a:prstGeom>
                          <a:noFill/>
                          <a:ln>
                            <a:noFill/>
                          </a:ln>
                        </pic:spPr>
                      </pic:pic>
                    </a:graphicData>
                  </a:graphic>
                </wp:inline>
              </w:drawing>
            </w:r>
          </w:p>
          <w:p w:rsidR="0000346E" w:rsidRPr="00506111" w:rsidRDefault="0000346E" w:rsidP="0000346E">
            <w:pPr>
              <w:pStyle w:val="a5"/>
              <w:shd w:val="clear" w:color="auto" w:fill="FFFFFF"/>
              <w:spacing w:before="0" w:beforeAutospacing="0" w:after="225" w:afterAutospacing="0" w:line="432" w:lineRule="atLeast"/>
              <w:textAlignment w:val="baseline"/>
              <w:rPr>
                <w:sz w:val="24"/>
              </w:rPr>
            </w:pPr>
            <w:r w:rsidRPr="00506111">
              <w:rPr>
                <w:sz w:val="24"/>
              </w:rPr>
              <w:t>Отсюда</w:t>
            </w:r>
          </w:p>
          <w:p w:rsidR="0000346E" w:rsidRPr="00506111" w:rsidRDefault="0000346E" w:rsidP="0000346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5CE96148" wp14:editId="0045E6EB">
                  <wp:extent cx="1995170" cy="249555"/>
                  <wp:effectExtent l="0" t="0" r="0" b="0"/>
                  <wp:docPr id="173" name="Рисунок 17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Примеры решения задач по теории автоматического управления"/>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95170" cy="249555"/>
                          </a:xfrm>
                          <a:prstGeom prst="rect">
                            <a:avLst/>
                          </a:prstGeom>
                          <a:noFill/>
                          <a:ln>
                            <a:noFill/>
                          </a:ln>
                        </pic:spPr>
                      </pic:pic>
                    </a:graphicData>
                  </a:graphic>
                </wp:inline>
              </w:drawing>
            </w:r>
          </w:p>
          <w:p w:rsidR="0000346E" w:rsidRPr="00506111" w:rsidRDefault="0000346E" w:rsidP="0000346E">
            <w:pPr>
              <w:pStyle w:val="a5"/>
              <w:shd w:val="clear" w:color="auto" w:fill="FFFFFF"/>
              <w:spacing w:before="0" w:beforeAutospacing="0" w:after="225" w:afterAutospacing="0" w:line="432" w:lineRule="atLeast"/>
              <w:textAlignment w:val="baseline"/>
              <w:rPr>
                <w:sz w:val="24"/>
              </w:rPr>
            </w:pPr>
            <w:r w:rsidRPr="00506111">
              <w:rPr>
                <w:sz w:val="24"/>
              </w:rPr>
              <w:t>а перерегулирование </w:t>
            </w:r>
            <w:r w:rsidRPr="00506111">
              <w:rPr>
                <w:noProof/>
                <w:sz w:val="24"/>
              </w:rPr>
              <w:drawing>
                <wp:inline distT="0" distB="0" distL="0" distR="0" wp14:anchorId="14B87E18" wp14:editId="04CA2575">
                  <wp:extent cx="1899920" cy="225425"/>
                  <wp:effectExtent l="0" t="0" r="0" b="0"/>
                  <wp:docPr id="174" name="Рисунок 17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Примеры решения задач по теории автоматического управления"/>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99920" cy="225425"/>
                          </a:xfrm>
                          <a:prstGeom prst="rect">
                            <a:avLst/>
                          </a:prstGeom>
                          <a:noFill/>
                          <a:ln>
                            <a:noFill/>
                          </a:ln>
                        </pic:spPr>
                      </pic:pic>
                    </a:graphicData>
                  </a:graphic>
                </wp:inline>
              </w:drawing>
            </w:r>
            <w:r w:rsidRPr="00506111">
              <w:rPr>
                <w:sz w:val="24"/>
              </w:rPr>
              <w:t> или 4,3 %.</w:t>
            </w:r>
          </w:p>
          <w:p w:rsidR="0000346E" w:rsidRPr="00506111" w:rsidRDefault="0000346E" w:rsidP="0000346E">
            <w:pPr>
              <w:rPr>
                <w:rFonts w:ascii="Times New Roman" w:hAnsi="Times New Roman" w:cs="Times New Roman"/>
                <w:b/>
                <w:bCs/>
                <w:iCs/>
                <w:sz w:val="24"/>
                <w:szCs w:val="24"/>
                <w:lang w:val="ru-RU"/>
              </w:rPr>
            </w:pPr>
          </w:p>
          <w:p w:rsidR="0000346E" w:rsidRPr="00506111" w:rsidRDefault="0000346E" w:rsidP="0000346E">
            <w:pPr>
              <w:rPr>
                <w:rFonts w:ascii="Times New Roman" w:hAnsi="Times New Roman" w:cs="Times New Roman"/>
                <w:b/>
                <w:bCs/>
                <w:iCs/>
                <w:sz w:val="24"/>
                <w:szCs w:val="24"/>
                <w:lang w:val="ru-RU"/>
              </w:rPr>
            </w:pPr>
          </w:p>
          <w:p w:rsidR="0000346E" w:rsidRPr="00506111" w:rsidRDefault="0000346E" w:rsidP="0000346E">
            <w:pPr>
              <w:rPr>
                <w:rFonts w:ascii="Times New Roman" w:hAnsi="Times New Roman" w:cs="Times New Roman"/>
                <w:b/>
                <w:bCs/>
                <w:iCs/>
                <w:sz w:val="24"/>
                <w:szCs w:val="24"/>
                <w:lang w:val="ru-RU"/>
              </w:rPr>
            </w:pPr>
            <w:r>
              <w:rPr>
                <w:rFonts w:ascii="Times New Roman" w:hAnsi="Times New Roman" w:cs="Times New Roman"/>
                <w:b/>
                <w:bCs/>
                <w:iCs/>
                <w:sz w:val="24"/>
                <w:szCs w:val="24"/>
                <w:lang w:val="ru-RU"/>
              </w:rPr>
              <w:t xml:space="preserve">Вопросы </w:t>
            </w:r>
            <w:proofErr w:type="gramStart"/>
            <w:r>
              <w:rPr>
                <w:rFonts w:ascii="Times New Roman" w:hAnsi="Times New Roman" w:cs="Times New Roman"/>
                <w:b/>
                <w:bCs/>
                <w:iCs/>
                <w:sz w:val="24"/>
                <w:szCs w:val="24"/>
                <w:lang w:val="ru-RU"/>
              </w:rPr>
              <w:t>для</w:t>
            </w:r>
            <w:proofErr w:type="gramEnd"/>
            <w:r>
              <w:rPr>
                <w:rFonts w:ascii="Times New Roman" w:hAnsi="Times New Roman" w:cs="Times New Roman"/>
                <w:b/>
                <w:bCs/>
                <w:iCs/>
                <w:sz w:val="24"/>
                <w:szCs w:val="24"/>
                <w:lang w:val="ru-RU"/>
              </w:rPr>
              <w:t xml:space="preserve"> подготовке к защите АКР №4</w:t>
            </w:r>
          </w:p>
          <w:p w:rsidR="0000346E" w:rsidRDefault="0000346E" w:rsidP="0000346E">
            <w:pPr>
              <w:pStyle w:val="a5"/>
              <w:numPr>
                <w:ilvl w:val="0"/>
                <w:numId w:val="10"/>
              </w:numPr>
              <w:shd w:val="clear" w:color="auto" w:fill="FFFFFF"/>
              <w:spacing w:before="0" w:beforeAutospacing="0" w:after="225" w:afterAutospacing="0" w:line="432" w:lineRule="atLeast"/>
              <w:textAlignment w:val="baseline"/>
              <w:rPr>
                <w:sz w:val="24"/>
              </w:rPr>
            </w:pPr>
            <w:r>
              <w:rPr>
                <w:sz w:val="24"/>
              </w:rPr>
              <w:t>Как определяют п</w:t>
            </w:r>
            <w:r w:rsidRPr="00506111">
              <w:rPr>
                <w:sz w:val="24"/>
              </w:rPr>
              <w:t>рямые оценки качества</w:t>
            </w:r>
            <w:r>
              <w:rPr>
                <w:sz w:val="24"/>
              </w:rPr>
              <w:t>?</w:t>
            </w:r>
          </w:p>
          <w:p w:rsidR="0000346E" w:rsidRDefault="0000346E" w:rsidP="0000346E">
            <w:pPr>
              <w:pStyle w:val="a5"/>
              <w:numPr>
                <w:ilvl w:val="0"/>
                <w:numId w:val="10"/>
              </w:numPr>
              <w:shd w:val="clear" w:color="auto" w:fill="FFFFFF"/>
              <w:spacing w:before="0" w:beforeAutospacing="0" w:after="225" w:afterAutospacing="0" w:line="432" w:lineRule="atLeast"/>
              <w:ind w:left="426"/>
              <w:textAlignment w:val="baseline"/>
              <w:rPr>
                <w:sz w:val="24"/>
              </w:rPr>
            </w:pPr>
            <w:r>
              <w:rPr>
                <w:sz w:val="24"/>
              </w:rPr>
              <w:t>Как определяют в</w:t>
            </w:r>
            <w:r w:rsidRPr="00506111">
              <w:rPr>
                <w:sz w:val="24"/>
              </w:rPr>
              <w:t>ремя регулирования </w:t>
            </w:r>
            <w:r w:rsidRPr="00506111">
              <w:rPr>
                <w:noProof/>
                <w:sz w:val="24"/>
              </w:rPr>
              <w:drawing>
                <wp:inline distT="0" distB="0" distL="0" distR="0" wp14:anchorId="5CA2F92D" wp14:editId="733E2D2E">
                  <wp:extent cx="260985" cy="166370"/>
                  <wp:effectExtent l="0" t="0" r="0" b="0"/>
                  <wp:docPr id="175" name="Рисунок 17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Примеры решения задач по теории автоматического управления"/>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60985" cy="166370"/>
                          </a:xfrm>
                          <a:prstGeom prst="rect">
                            <a:avLst/>
                          </a:prstGeom>
                          <a:noFill/>
                          <a:ln>
                            <a:noFill/>
                          </a:ln>
                        </pic:spPr>
                      </pic:pic>
                    </a:graphicData>
                  </a:graphic>
                </wp:inline>
              </w:drawing>
            </w:r>
            <w:proofErr w:type="gramStart"/>
            <w:r w:rsidRPr="00506111">
              <w:rPr>
                <w:sz w:val="24"/>
              </w:rPr>
              <w:t> </w:t>
            </w:r>
            <w:r>
              <w:rPr>
                <w:sz w:val="24"/>
              </w:rPr>
              <w:t>?</w:t>
            </w:r>
            <w:proofErr w:type="gramEnd"/>
          </w:p>
          <w:p w:rsidR="0000346E" w:rsidRPr="00A603DA" w:rsidRDefault="0000346E" w:rsidP="0000346E">
            <w:pPr>
              <w:pStyle w:val="a5"/>
              <w:numPr>
                <w:ilvl w:val="0"/>
                <w:numId w:val="10"/>
              </w:numPr>
              <w:shd w:val="clear" w:color="auto" w:fill="FFFFFF"/>
              <w:spacing w:before="0" w:beforeAutospacing="0" w:after="225" w:afterAutospacing="0" w:line="432" w:lineRule="atLeast"/>
              <w:ind w:left="426"/>
              <w:textAlignment w:val="baseline"/>
              <w:rPr>
                <w:sz w:val="24"/>
              </w:rPr>
            </w:pPr>
            <w:r>
              <w:rPr>
                <w:sz w:val="24"/>
              </w:rPr>
              <w:t xml:space="preserve">Что такое перерегулирование? </w:t>
            </w:r>
          </w:p>
          <w:p w:rsidR="0000346E" w:rsidRDefault="0000346E" w:rsidP="0000346E">
            <w:pPr>
              <w:pStyle w:val="a5"/>
              <w:numPr>
                <w:ilvl w:val="0"/>
                <w:numId w:val="10"/>
              </w:numPr>
              <w:shd w:val="clear" w:color="auto" w:fill="FFFFFF"/>
              <w:spacing w:before="0" w:beforeAutospacing="0" w:after="225" w:afterAutospacing="0" w:line="432" w:lineRule="atLeast"/>
              <w:ind w:left="426"/>
              <w:textAlignment w:val="baseline"/>
              <w:rPr>
                <w:sz w:val="24"/>
              </w:rPr>
            </w:pPr>
            <w:r>
              <w:rPr>
                <w:sz w:val="24"/>
              </w:rPr>
              <w:t>Что такое к</w:t>
            </w:r>
            <w:r w:rsidRPr="00506111">
              <w:rPr>
                <w:sz w:val="24"/>
              </w:rPr>
              <w:t xml:space="preserve">оэффициент </w:t>
            </w:r>
            <w:proofErr w:type="spellStart"/>
            <w:r w:rsidRPr="00506111">
              <w:rPr>
                <w:sz w:val="24"/>
              </w:rPr>
              <w:t>колебательности</w:t>
            </w:r>
            <w:proofErr w:type="spellEnd"/>
            <w:r w:rsidRPr="00506111">
              <w:rPr>
                <w:sz w:val="24"/>
              </w:rPr>
              <w:t> </w:t>
            </w:r>
            <w:r w:rsidRPr="00506111">
              <w:rPr>
                <w:noProof/>
                <w:sz w:val="24"/>
              </w:rPr>
              <w:drawing>
                <wp:inline distT="0" distB="0" distL="0" distR="0" wp14:anchorId="2F8DA3FE" wp14:editId="67D90756">
                  <wp:extent cx="154305" cy="166370"/>
                  <wp:effectExtent l="0" t="0" r="0" b="0"/>
                  <wp:docPr id="176" name="Рисунок 17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Примеры решения задач по теории автоматического управления"/>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4305" cy="166370"/>
                          </a:xfrm>
                          <a:prstGeom prst="rect">
                            <a:avLst/>
                          </a:prstGeom>
                          <a:noFill/>
                          <a:ln>
                            <a:noFill/>
                          </a:ln>
                        </pic:spPr>
                      </pic:pic>
                    </a:graphicData>
                  </a:graphic>
                </wp:inline>
              </w:drawing>
            </w:r>
            <w:r w:rsidRPr="00506111">
              <w:rPr>
                <w:sz w:val="24"/>
              </w:rPr>
              <w:t> </w:t>
            </w:r>
            <w:r>
              <w:rPr>
                <w:sz w:val="24"/>
              </w:rPr>
              <w:t xml:space="preserve"> - дайте определение.</w:t>
            </w:r>
          </w:p>
          <w:p w:rsidR="0000346E" w:rsidRPr="00506111" w:rsidRDefault="0000346E" w:rsidP="0000346E">
            <w:pPr>
              <w:pStyle w:val="a5"/>
              <w:numPr>
                <w:ilvl w:val="0"/>
                <w:numId w:val="10"/>
              </w:numPr>
              <w:shd w:val="clear" w:color="auto" w:fill="FFFFFF"/>
              <w:spacing w:before="0" w:beforeAutospacing="0" w:after="225" w:afterAutospacing="0" w:line="432" w:lineRule="atLeast"/>
              <w:ind w:left="426"/>
              <w:textAlignment w:val="baseline"/>
              <w:rPr>
                <w:sz w:val="24"/>
              </w:rPr>
            </w:pPr>
            <w:r w:rsidRPr="00506111">
              <w:rPr>
                <w:sz w:val="24"/>
              </w:rPr>
              <w:t xml:space="preserve">Степень затухания (демпфирования) </w:t>
            </w:r>
            <w:r>
              <w:rPr>
                <w:sz w:val="24"/>
              </w:rPr>
              <w:t>- дайте определение.</w:t>
            </w:r>
          </w:p>
          <w:p w:rsidR="0000346E" w:rsidRDefault="0000346E" w:rsidP="0000346E">
            <w:pPr>
              <w:pStyle w:val="a5"/>
              <w:numPr>
                <w:ilvl w:val="0"/>
                <w:numId w:val="10"/>
              </w:numPr>
              <w:shd w:val="clear" w:color="auto" w:fill="FFFFFF"/>
              <w:spacing w:before="0" w:beforeAutospacing="0" w:after="225" w:afterAutospacing="0" w:line="432" w:lineRule="atLeast"/>
              <w:ind w:left="426"/>
              <w:textAlignment w:val="baseline"/>
              <w:rPr>
                <w:b/>
                <w:bCs/>
                <w:iCs/>
              </w:rPr>
            </w:pPr>
            <w:r w:rsidRPr="00506111">
              <w:rPr>
                <w:sz w:val="24"/>
              </w:rPr>
              <w:t>Установившаяся ошибка </w:t>
            </w:r>
            <w:r w:rsidRPr="00506111">
              <w:rPr>
                <w:noProof/>
                <w:sz w:val="24"/>
              </w:rPr>
              <w:drawing>
                <wp:inline distT="0" distB="0" distL="0" distR="0" wp14:anchorId="37A4C36A" wp14:editId="46E99B70">
                  <wp:extent cx="379730" cy="178435"/>
                  <wp:effectExtent l="0" t="0" r="0" b="0"/>
                  <wp:docPr id="177" name="Рисунок 17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Примеры решения задач по теории автоматического управления"/>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79730" cy="178435"/>
                          </a:xfrm>
                          <a:prstGeom prst="rect">
                            <a:avLst/>
                          </a:prstGeom>
                          <a:noFill/>
                          <a:ln>
                            <a:noFill/>
                          </a:ln>
                        </pic:spPr>
                      </pic:pic>
                    </a:graphicData>
                  </a:graphic>
                </wp:inline>
              </w:drawing>
            </w:r>
            <w:r w:rsidRPr="00506111">
              <w:rPr>
                <w:sz w:val="24"/>
              </w:rPr>
              <w:t> </w:t>
            </w:r>
            <w:r>
              <w:rPr>
                <w:b/>
                <w:bCs/>
                <w:iCs/>
              </w:rPr>
              <w:t xml:space="preserve"> </w:t>
            </w:r>
            <w:r>
              <w:rPr>
                <w:sz w:val="24"/>
              </w:rPr>
              <w:t>- дайте определение.</w:t>
            </w:r>
          </w:p>
          <w:p w:rsidR="0000346E" w:rsidRDefault="0000346E" w:rsidP="0000346E">
            <w:pPr>
              <w:rPr>
                <w:b/>
                <w:bCs/>
                <w:iCs/>
                <w:lang w:val="ru-RU"/>
              </w:rPr>
            </w:pPr>
          </w:p>
          <w:p w:rsidR="00C06EE4" w:rsidRPr="00155F6E" w:rsidRDefault="00C06EE4" w:rsidP="00155F6E">
            <w:pPr>
              <w:spacing w:after="0" w:line="240" w:lineRule="auto"/>
              <w:jc w:val="center"/>
              <w:rPr>
                <w:rFonts w:ascii="Times New Roman" w:hAnsi="Times New Roman" w:cs="Times New Roman"/>
                <w:sz w:val="24"/>
                <w:szCs w:val="24"/>
                <w:lang w:val="ru-RU"/>
              </w:rPr>
            </w:pPr>
          </w:p>
        </w:tc>
      </w:tr>
      <w:tr w:rsidR="00C06EE4" w:rsidRPr="00253A15" w:rsidTr="006A26E5">
        <w:trPr>
          <w:trHeight w:val="446"/>
        </w:trPr>
        <w:tc>
          <w:tcPr>
            <w:tcW w:w="513" w:type="pct"/>
            <w:shd w:val="clear" w:color="auto" w:fill="auto"/>
            <w:tcMar>
              <w:top w:w="15" w:type="dxa"/>
              <w:left w:w="80" w:type="dxa"/>
              <w:bottom w:w="0" w:type="dxa"/>
              <w:right w:w="80" w:type="dxa"/>
            </w:tcMar>
            <w:hideMark/>
          </w:tcPr>
          <w:p w:rsidR="00C06EE4" w:rsidRPr="00155F6E" w:rsidRDefault="00C06EE4" w:rsidP="00155F6E">
            <w:pPr>
              <w:spacing w:after="0" w:line="240" w:lineRule="auto"/>
              <w:rPr>
                <w:rFonts w:ascii="Times New Roman" w:hAnsi="Times New Roman" w:cs="Times New Roman"/>
                <w:sz w:val="24"/>
                <w:szCs w:val="24"/>
              </w:rPr>
            </w:pPr>
            <w:proofErr w:type="spellStart"/>
            <w:r w:rsidRPr="00155F6E">
              <w:rPr>
                <w:rFonts w:ascii="Times New Roman" w:hAnsi="Times New Roman" w:cs="Times New Roman"/>
                <w:sz w:val="24"/>
                <w:szCs w:val="24"/>
              </w:rPr>
              <w:t>Владеть</w:t>
            </w:r>
            <w:proofErr w:type="spellEnd"/>
          </w:p>
        </w:tc>
        <w:tc>
          <w:tcPr>
            <w:tcW w:w="886" w:type="pct"/>
            <w:shd w:val="clear" w:color="auto" w:fill="auto"/>
            <w:tcMar>
              <w:top w:w="15" w:type="dxa"/>
              <w:left w:w="80" w:type="dxa"/>
              <w:bottom w:w="0" w:type="dxa"/>
              <w:right w:w="80" w:type="dxa"/>
            </w:tcMar>
            <w:hideMark/>
          </w:tcPr>
          <w:p w:rsidR="00C06EE4" w:rsidRPr="00155F6E" w:rsidRDefault="00C06EE4" w:rsidP="00155F6E">
            <w:pPr>
              <w:spacing w:after="0" w:line="240" w:lineRule="auto"/>
              <w:rPr>
                <w:rFonts w:ascii="Times New Roman" w:hAnsi="Times New Roman" w:cs="Times New Roman"/>
                <w:sz w:val="24"/>
                <w:szCs w:val="24"/>
                <w:lang w:val="ru-RU"/>
              </w:rPr>
            </w:pPr>
            <w:r w:rsidRPr="00155F6E">
              <w:rPr>
                <w:rFonts w:ascii="Times New Roman" w:hAnsi="Times New Roman" w:cs="Times New Roman"/>
                <w:sz w:val="24"/>
                <w:szCs w:val="24"/>
                <w:lang w:val="ru-RU"/>
              </w:rPr>
              <w:t>- моделировать простейшие схемы управления элементами сварочного оборудования.</w:t>
            </w:r>
          </w:p>
        </w:tc>
        <w:tc>
          <w:tcPr>
            <w:tcW w:w="3601" w:type="pct"/>
            <w:shd w:val="clear" w:color="auto" w:fill="auto"/>
            <w:tcMar>
              <w:top w:w="15" w:type="dxa"/>
              <w:left w:w="80" w:type="dxa"/>
              <w:bottom w:w="0" w:type="dxa"/>
              <w:right w:w="80" w:type="dxa"/>
            </w:tcMar>
            <w:vAlign w:val="center"/>
            <w:hideMark/>
          </w:tcPr>
          <w:p w:rsidR="00C71228" w:rsidRPr="00D30E30" w:rsidRDefault="00C71228" w:rsidP="00C71228">
            <w:pPr>
              <w:pStyle w:val="a6"/>
              <w:spacing w:before="177"/>
              <w:ind w:firstLine="0"/>
              <w:jc w:val="center"/>
              <w:rPr>
                <w:spacing w:val="1"/>
                <w:lang w:val="ru-RU"/>
              </w:rPr>
            </w:pPr>
            <w:r>
              <w:rPr>
                <w:b/>
                <w:spacing w:val="-1"/>
                <w:lang w:val="ru-RU"/>
              </w:rPr>
              <w:t>АКР №3</w:t>
            </w:r>
            <w:r w:rsidRPr="00D30E30">
              <w:rPr>
                <w:spacing w:val="-1"/>
                <w:lang w:val="ru-RU"/>
              </w:rPr>
              <w:t xml:space="preserve"> «</w:t>
            </w:r>
            <w:r w:rsidRPr="00AC6083">
              <w:rPr>
                <w:lang w:val="ru-RU"/>
              </w:rPr>
              <w:t xml:space="preserve">Принципиальная </w:t>
            </w:r>
            <w:r>
              <w:rPr>
                <w:lang w:val="ru-RU"/>
              </w:rPr>
              <w:t xml:space="preserve">электрическая </w:t>
            </w:r>
            <w:r w:rsidRPr="00AC6083">
              <w:rPr>
                <w:lang w:val="ru-RU"/>
              </w:rPr>
              <w:t>схема</w:t>
            </w:r>
            <w:r w:rsidRPr="00D30E30">
              <w:rPr>
                <w:spacing w:val="1"/>
                <w:lang w:val="ru-RU"/>
              </w:rPr>
              <w:t>»</w:t>
            </w:r>
          </w:p>
          <w:p w:rsidR="00C71228" w:rsidRPr="00AC6083" w:rsidRDefault="00C71228" w:rsidP="00C71228">
            <w:pPr>
              <w:pStyle w:val="a6"/>
              <w:tabs>
                <w:tab w:val="left" w:pos="1718"/>
              </w:tabs>
              <w:spacing w:before="135"/>
              <w:ind w:firstLine="0"/>
              <w:jc w:val="center"/>
              <w:rPr>
                <w:lang w:val="ru-RU"/>
              </w:rPr>
            </w:pPr>
            <w:r w:rsidRPr="00AC6083">
              <w:rPr>
                <w:b/>
                <w:lang w:val="ru-RU"/>
              </w:rPr>
              <w:t>Цель работы:</w:t>
            </w:r>
            <w:r w:rsidRPr="00AC6083">
              <w:rPr>
                <w:lang w:val="ru-RU"/>
              </w:rPr>
              <w:t xml:space="preserve"> научится анализировать принципиальные электрические схемы, передаточными функциями, с учетом известных закономерностей работы таких схем.</w:t>
            </w:r>
          </w:p>
          <w:p w:rsidR="00C71228" w:rsidRPr="00AC6083" w:rsidRDefault="00C71228" w:rsidP="00C71228">
            <w:pPr>
              <w:pStyle w:val="4"/>
              <w:shd w:val="clear" w:color="auto" w:fill="FFFFFF"/>
              <w:spacing w:before="0"/>
              <w:textAlignment w:val="baseline"/>
              <w:rPr>
                <w:rFonts w:ascii="Times New Roman" w:hAnsi="Times New Roman" w:cs="Times New Roman"/>
                <w:color w:val="auto"/>
                <w:sz w:val="24"/>
                <w:szCs w:val="24"/>
                <w:lang w:val="ru-RU"/>
              </w:rPr>
            </w:pPr>
            <w:r w:rsidRPr="00AC6083">
              <w:rPr>
                <w:rStyle w:val="ac"/>
                <w:b/>
                <w:bCs/>
                <w:color w:val="auto"/>
                <w:sz w:val="24"/>
                <w:szCs w:val="24"/>
                <w:bdr w:val="none" w:sz="0" w:space="0" w:color="auto" w:frame="1"/>
                <w:lang w:val="ru-RU"/>
              </w:rPr>
              <w:t>Пример №</w:t>
            </w:r>
            <w:r>
              <w:rPr>
                <w:rStyle w:val="ac"/>
                <w:b/>
                <w:bCs/>
                <w:color w:val="auto"/>
                <w:sz w:val="24"/>
                <w:szCs w:val="24"/>
                <w:bdr w:val="none" w:sz="0" w:space="0" w:color="auto" w:frame="1"/>
                <w:lang w:val="ru-RU"/>
              </w:rPr>
              <w:t>1</w:t>
            </w:r>
          </w:p>
          <w:p w:rsidR="00C71228" w:rsidRPr="00AC6083" w:rsidRDefault="00C71228" w:rsidP="00C71228">
            <w:pPr>
              <w:pStyle w:val="a5"/>
              <w:shd w:val="clear" w:color="auto" w:fill="FFFFFF"/>
              <w:spacing w:before="0" w:beforeAutospacing="0" w:after="225" w:afterAutospacing="0" w:line="432" w:lineRule="atLeast"/>
              <w:textAlignment w:val="baseline"/>
              <w:rPr>
                <w:sz w:val="24"/>
              </w:rPr>
            </w:pPr>
            <w:r w:rsidRPr="00AC6083">
              <w:rPr>
                <w:sz w:val="24"/>
              </w:rPr>
              <w:t xml:space="preserve">Определить передаточную функцию схемы (рисунок </w:t>
            </w:r>
            <w:r>
              <w:rPr>
                <w:sz w:val="24"/>
              </w:rPr>
              <w:t>3.1</w:t>
            </w:r>
            <w:r w:rsidRPr="00AC6083">
              <w:rPr>
                <w:sz w:val="24"/>
              </w:rPr>
              <w:t>).</w:t>
            </w:r>
          </w:p>
          <w:p w:rsidR="00C71228" w:rsidRPr="00AC6083" w:rsidRDefault="00C71228" w:rsidP="00C71228">
            <w:pPr>
              <w:pStyle w:val="a5"/>
              <w:shd w:val="clear" w:color="auto" w:fill="FFFFFF"/>
              <w:spacing w:before="0" w:beforeAutospacing="0" w:after="0" w:afterAutospacing="0" w:line="432" w:lineRule="atLeast"/>
              <w:textAlignment w:val="baseline"/>
              <w:rPr>
                <w:sz w:val="24"/>
              </w:rPr>
            </w:pPr>
            <w:r w:rsidRPr="00AC6083">
              <w:rPr>
                <w:rStyle w:val="ac"/>
                <w:sz w:val="24"/>
                <w:bdr w:val="none" w:sz="0" w:space="0" w:color="auto" w:frame="1"/>
              </w:rPr>
              <w:t>Решение:</w:t>
            </w:r>
          </w:p>
          <w:p w:rsidR="00C71228" w:rsidRPr="00AC6083" w:rsidRDefault="00C71228" w:rsidP="00C71228">
            <w:pPr>
              <w:pStyle w:val="a5"/>
              <w:shd w:val="clear" w:color="auto" w:fill="FFFFFF"/>
              <w:spacing w:before="0" w:beforeAutospacing="0" w:after="225" w:afterAutospacing="0" w:line="432" w:lineRule="atLeast"/>
              <w:textAlignment w:val="baseline"/>
              <w:rPr>
                <w:sz w:val="24"/>
              </w:rPr>
            </w:pPr>
            <w:r w:rsidRPr="00AC6083">
              <w:rPr>
                <w:sz w:val="24"/>
              </w:rPr>
              <w:t>Схема представляет собой делитель напряжения с коэффициентом</w:t>
            </w:r>
          </w:p>
          <w:p w:rsidR="00C71228" w:rsidRPr="00AC6083" w:rsidRDefault="00C71228" w:rsidP="00C71228">
            <w:pPr>
              <w:shd w:val="clear" w:color="auto" w:fill="FFFFFF"/>
              <w:textAlignment w:val="baseline"/>
              <w:rPr>
                <w:rFonts w:ascii="Times New Roman" w:hAnsi="Times New Roman" w:cs="Times New Roman"/>
                <w:sz w:val="24"/>
                <w:szCs w:val="24"/>
              </w:rPr>
            </w:pPr>
            <w:r w:rsidRPr="00AC6083">
              <w:rPr>
                <w:rFonts w:ascii="Times New Roman" w:hAnsi="Times New Roman" w:cs="Times New Roman"/>
                <w:noProof/>
                <w:sz w:val="24"/>
                <w:szCs w:val="24"/>
                <w:lang w:val="ru-RU" w:eastAsia="ru-RU"/>
              </w:rPr>
              <w:drawing>
                <wp:inline distT="0" distB="0" distL="0" distR="0" wp14:anchorId="41E96623" wp14:editId="32001D1D">
                  <wp:extent cx="1733550" cy="213995"/>
                  <wp:effectExtent l="0" t="0" r="0" b="0"/>
                  <wp:docPr id="93" name="Рисунок 9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Примеры решения задач по теории автоматического управления"/>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33550" cy="213995"/>
                          </a:xfrm>
                          <a:prstGeom prst="rect">
                            <a:avLst/>
                          </a:prstGeom>
                          <a:noFill/>
                          <a:ln>
                            <a:noFill/>
                          </a:ln>
                        </pic:spPr>
                      </pic:pic>
                    </a:graphicData>
                  </a:graphic>
                </wp:inline>
              </w:drawing>
            </w:r>
          </w:p>
          <w:p w:rsidR="00C71228" w:rsidRPr="00AC6083" w:rsidRDefault="00C71228" w:rsidP="00C71228">
            <w:pPr>
              <w:pStyle w:val="a5"/>
              <w:shd w:val="clear" w:color="auto" w:fill="FFFFFF"/>
              <w:spacing w:before="0" w:beforeAutospacing="0" w:after="225" w:afterAutospacing="0" w:line="432" w:lineRule="atLeast"/>
              <w:textAlignment w:val="baseline"/>
              <w:rPr>
                <w:sz w:val="24"/>
              </w:rPr>
            </w:pPr>
            <w:r w:rsidRPr="00AC6083">
              <w:rPr>
                <w:sz w:val="24"/>
              </w:rPr>
              <w:t>поэтому передаточная функция равна</w:t>
            </w:r>
          </w:p>
          <w:p w:rsidR="00C71228" w:rsidRDefault="00C71228" w:rsidP="00C71228">
            <w:pPr>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14:anchorId="4969B78D" wp14:editId="77B38A24">
                  <wp:extent cx="2945130" cy="150812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45130" cy="1508125"/>
                          </a:xfrm>
                          <a:prstGeom prst="rect">
                            <a:avLst/>
                          </a:prstGeom>
                          <a:noFill/>
                          <a:ln>
                            <a:noFill/>
                          </a:ln>
                        </pic:spPr>
                      </pic:pic>
                    </a:graphicData>
                  </a:graphic>
                </wp:inline>
              </w:drawing>
            </w:r>
          </w:p>
          <w:p w:rsidR="00C71228" w:rsidRDefault="00C71228" w:rsidP="00C71228">
            <w:pPr>
              <w:keepNext/>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14:anchorId="3DC772D3" wp14:editId="278CEA23">
                  <wp:extent cx="2169160" cy="122301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69160" cy="1223010"/>
                          </a:xfrm>
                          <a:prstGeom prst="rect">
                            <a:avLst/>
                          </a:prstGeom>
                          <a:noFill/>
                          <a:ln>
                            <a:noFill/>
                          </a:ln>
                        </pic:spPr>
                      </pic:pic>
                    </a:graphicData>
                  </a:graphic>
                </wp:inline>
              </w:drawing>
            </w:r>
          </w:p>
          <w:p w:rsidR="00C71228" w:rsidRDefault="00C71228" w:rsidP="00C71228">
            <w:pPr>
              <w:shd w:val="clear" w:color="auto" w:fill="FFFFFF"/>
              <w:textAlignment w:val="baseline"/>
              <w:rPr>
                <w:rFonts w:ascii="Times New Roman" w:hAnsi="Times New Roman" w:cs="Times New Roman"/>
                <w:sz w:val="24"/>
                <w:szCs w:val="24"/>
                <w:lang w:val="ru-RU"/>
              </w:rPr>
            </w:pPr>
            <w:r>
              <w:rPr>
                <w:rFonts w:ascii="Times New Roman" w:hAnsi="Times New Roman" w:cs="Times New Roman"/>
                <w:sz w:val="24"/>
                <w:szCs w:val="24"/>
                <w:lang w:val="ru-RU"/>
              </w:rPr>
              <w:t>Рис. 3.1.</w:t>
            </w:r>
          </w:p>
          <w:p w:rsidR="00C71228" w:rsidRDefault="00C71228" w:rsidP="00C71228">
            <w:pPr>
              <w:keepNext/>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14:anchorId="63FF0041" wp14:editId="48B998A7">
                  <wp:extent cx="1793240" cy="116395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93240" cy="1163955"/>
                          </a:xfrm>
                          <a:prstGeom prst="rect">
                            <a:avLst/>
                          </a:prstGeom>
                          <a:noFill/>
                          <a:ln>
                            <a:noFill/>
                          </a:ln>
                        </pic:spPr>
                      </pic:pic>
                    </a:graphicData>
                  </a:graphic>
                </wp:inline>
              </w:drawing>
            </w:r>
          </w:p>
          <w:p w:rsidR="00C71228" w:rsidRPr="00AC6083" w:rsidRDefault="00C71228" w:rsidP="00C71228">
            <w:pPr>
              <w:shd w:val="clear" w:color="auto" w:fill="FFFFFF"/>
              <w:textAlignment w:val="baseline"/>
              <w:rPr>
                <w:rFonts w:ascii="Times New Roman" w:hAnsi="Times New Roman" w:cs="Times New Roman"/>
                <w:sz w:val="24"/>
                <w:szCs w:val="24"/>
                <w:lang w:val="ru-RU"/>
              </w:rPr>
            </w:pPr>
            <w:r>
              <w:rPr>
                <w:rFonts w:ascii="Times New Roman" w:hAnsi="Times New Roman" w:cs="Times New Roman"/>
                <w:sz w:val="24"/>
                <w:szCs w:val="24"/>
                <w:lang w:val="ru-RU"/>
              </w:rPr>
              <w:t>Рис 3.2.</w:t>
            </w:r>
          </w:p>
          <w:p w:rsidR="00C71228" w:rsidRPr="00AC6083" w:rsidRDefault="00C71228" w:rsidP="00C71228">
            <w:pPr>
              <w:pStyle w:val="4"/>
              <w:shd w:val="clear" w:color="auto" w:fill="FFFFFF"/>
              <w:spacing w:before="0"/>
              <w:textAlignment w:val="baseline"/>
              <w:rPr>
                <w:rFonts w:ascii="Times New Roman" w:hAnsi="Times New Roman" w:cs="Times New Roman"/>
                <w:color w:val="auto"/>
                <w:sz w:val="24"/>
                <w:szCs w:val="24"/>
                <w:lang w:val="ru-RU"/>
              </w:rPr>
            </w:pPr>
            <w:r w:rsidRPr="00AC6083">
              <w:rPr>
                <w:rStyle w:val="ac"/>
                <w:b/>
                <w:bCs/>
                <w:color w:val="auto"/>
                <w:sz w:val="24"/>
                <w:szCs w:val="24"/>
                <w:bdr w:val="none" w:sz="0" w:space="0" w:color="auto" w:frame="1"/>
                <w:lang w:val="ru-RU"/>
              </w:rPr>
              <w:t>Пример №</w:t>
            </w:r>
            <w:r>
              <w:rPr>
                <w:rStyle w:val="ac"/>
                <w:b/>
                <w:bCs/>
                <w:color w:val="auto"/>
                <w:sz w:val="24"/>
                <w:szCs w:val="24"/>
                <w:bdr w:val="none" w:sz="0" w:space="0" w:color="auto" w:frame="1"/>
                <w:lang w:val="ru-RU"/>
              </w:rPr>
              <w:t>2</w:t>
            </w:r>
          </w:p>
          <w:p w:rsidR="00C71228" w:rsidRPr="00AC6083" w:rsidRDefault="00C71228" w:rsidP="00C71228">
            <w:pPr>
              <w:pStyle w:val="a5"/>
              <w:shd w:val="clear" w:color="auto" w:fill="FFFFFF"/>
              <w:spacing w:before="0" w:beforeAutospacing="0" w:after="225" w:afterAutospacing="0" w:line="432" w:lineRule="atLeast"/>
              <w:textAlignment w:val="baseline"/>
              <w:rPr>
                <w:sz w:val="24"/>
              </w:rPr>
            </w:pPr>
            <w:r w:rsidRPr="00AC6083">
              <w:rPr>
                <w:sz w:val="24"/>
              </w:rPr>
              <w:t xml:space="preserve">Определить передаточную функцию схемы (рисунок </w:t>
            </w:r>
            <w:r>
              <w:rPr>
                <w:sz w:val="24"/>
              </w:rPr>
              <w:t>3.2</w:t>
            </w:r>
            <w:r w:rsidRPr="00AC6083">
              <w:rPr>
                <w:sz w:val="24"/>
              </w:rPr>
              <w:t>).</w:t>
            </w:r>
          </w:p>
          <w:p w:rsidR="00C71228" w:rsidRPr="00AC6083" w:rsidRDefault="00C71228" w:rsidP="00C71228">
            <w:pPr>
              <w:pStyle w:val="a5"/>
              <w:shd w:val="clear" w:color="auto" w:fill="FFFFFF"/>
              <w:spacing w:before="0" w:beforeAutospacing="0" w:after="0" w:afterAutospacing="0" w:line="432" w:lineRule="atLeast"/>
              <w:textAlignment w:val="baseline"/>
              <w:rPr>
                <w:sz w:val="24"/>
              </w:rPr>
            </w:pPr>
            <w:r w:rsidRPr="00AC6083">
              <w:rPr>
                <w:rStyle w:val="ac"/>
                <w:sz w:val="24"/>
                <w:bdr w:val="none" w:sz="0" w:space="0" w:color="auto" w:frame="1"/>
              </w:rPr>
              <w:t>Решение:</w:t>
            </w:r>
          </w:p>
          <w:p w:rsidR="00C71228" w:rsidRPr="00AC6083" w:rsidRDefault="00C71228" w:rsidP="00C71228">
            <w:pPr>
              <w:pStyle w:val="a5"/>
              <w:shd w:val="clear" w:color="auto" w:fill="FFFFFF"/>
              <w:spacing w:before="0" w:beforeAutospacing="0" w:after="225" w:afterAutospacing="0" w:line="432" w:lineRule="atLeast"/>
              <w:textAlignment w:val="baseline"/>
              <w:rPr>
                <w:sz w:val="24"/>
              </w:rPr>
            </w:pPr>
            <w:r w:rsidRPr="00AC6083">
              <w:rPr>
                <w:sz w:val="24"/>
              </w:rPr>
              <w:t>Эквивалентное операторное сопротивление в цепи отрицательной обратной связи равно сумме</w:t>
            </w:r>
          </w:p>
          <w:p w:rsidR="00C71228" w:rsidRPr="00AC6083" w:rsidRDefault="00C71228" w:rsidP="00C71228">
            <w:pPr>
              <w:shd w:val="clear" w:color="auto" w:fill="FFFFFF"/>
              <w:textAlignment w:val="baseline"/>
              <w:rPr>
                <w:rFonts w:ascii="Times New Roman" w:hAnsi="Times New Roman" w:cs="Times New Roman"/>
                <w:sz w:val="24"/>
                <w:szCs w:val="24"/>
              </w:rPr>
            </w:pPr>
            <w:r w:rsidRPr="00AC6083">
              <w:rPr>
                <w:rFonts w:ascii="Times New Roman" w:hAnsi="Times New Roman" w:cs="Times New Roman"/>
                <w:noProof/>
                <w:sz w:val="24"/>
                <w:szCs w:val="24"/>
                <w:lang w:val="ru-RU" w:eastAsia="ru-RU"/>
              </w:rPr>
              <w:drawing>
                <wp:inline distT="0" distB="0" distL="0" distR="0" wp14:anchorId="13220CBF" wp14:editId="1C4FB934">
                  <wp:extent cx="3099435" cy="570230"/>
                  <wp:effectExtent l="0" t="0" r="0" b="0"/>
                  <wp:docPr id="97" name="Рисунок 9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Примеры решения задач по теории автоматического управления"/>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99435" cy="570230"/>
                          </a:xfrm>
                          <a:prstGeom prst="rect">
                            <a:avLst/>
                          </a:prstGeom>
                          <a:noFill/>
                          <a:ln>
                            <a:noFill/>
                          </a:ln>
                        </pic:spPr>
                      </pic:pic>
                    </a:graphicData>
                  </a:graphic>
                </wp:inline>
              </w:drawing>
            </w:r>
          </w:p>
          <w:p w:rsidR="00C71228" w:rsidRPr="00AC6083" w:rsidRDefault="00C71228" w:rsidP="00C71228">
            <w:pPr>
              <w:pStyle w:val="a5"/>
              <w:shd w:val="clear" w:color="auto" w:fill="FFFFFF"/>
              <w:spacing w:before="0" w:beforeAutospacing="0" w:after="225" w:afterAutospacing="0" w:line="432" w:lineRule="atLeast"/>
              <w:textAlignment w:val="baseline"/>
              <w:rPr>
                <w:sz w:val="24"/>
              </w:rPr>
            </w:pPr>
            <w:r w:rsidRPr="00AC6083">
              <w:rPr>
                <w:sz w:val="24"/>
              </w:rPr>
              <w:t>в итоге передаточная функция схемы на инвертирующем операционном усилителе будет равна</w:t>
            </w:r>
          </w:p>
          <w:p w:rsidR="00C71228" w:rsidRPr="00AC6083" w:rsidRDefault="00C71228" w:rsidP="00C71228">
            <w:pPr>
              <w:shd w:val="clear" w:color="auto" w:fill="FFFFFF"/>
              <w:textAlignment w:val="baseline"/>
              <w:rPr>
                <w:rFonts w:ascii="Times New Roman" w:hAnsi="Times New Roman" w:cs="Times New Roman"/>
                <w:sz w:val="24"/>
                <w:szCs w:val="24"/>
              </w:rPr>
            </w:pPr>
            <w:r w:rsidRPr="00AC6083">
              <w:rPr>
                <w:rFonts w:ascii="Times New Roman" w:hAnsi="Times New Roman" w:cs="Times New Roman"/>
                <w:noProof/>
                <w:sz w:val="24"/>
                <w:szCs w:val="24"/>
                <w:lang w:val="ru-RU" w:eastAsia="ru-RU"/>
              </w:rPr>
              <w:drawing>
                <wp:inline distT="0" distB="0" distL="0" distR="0" wp14:anchorId="3980D41C" wp14:editId="1E56164F">
                  <wp:extent cx="3728720" cy="724535"/>
                  <wp:effectExtent l="0" t="0" r="0" b="0"/>
                  <wp:docPr id="100" name="Рисунок 10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Примеры решения задач по теории автоматического управления"/>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28720" cy="724535"/>
                          </a:xfrm>
                          <a:prstGeom prst="rect">
                            <a:avLst/>
                          </a:prstGeom>
                          <a:noFill/>
                          <a:ln>
                            <a:noFill/>
                          </a:ln>
                        </pic:spPr>
                      </pic:pic>
                    </a:graphicData>
                  </a:graphic>
                </wp:inline>
              </w:drawing>
            </w:r>
          </w:p>
          <w:p w:rsidR="00C71228" w:rsidRPr="00F440A1" w:rsidRDefault="00C71228" w:rsidP="00C71228">
            <w:pPr>
              <w:pStyle w:val="a6"/>
              <w:tabs>
                <w:tab w:val="left" w:pos="1723"/>
              </w:tabs>
              <w:ind w:firstLine="0"/>
              <w:jc w:val="center"/>
              <w:rPr>
                <w:b/>
                <w:spacing w:val="-1"/>
                <w:lang w:val="ru-RU"/>
              </w:rPr>
            </w:pPr>
            <w:r w:rsidRPr="00F440A1">
              <w:rPr>
                <w:b/>
                <w:spacing w:val="1"/>
                <w:lang w:val="ru-RU"/>
              </w:rPr>
              <w:t>Примерные варианты заданий:</w:t>
            </w:r>
          </w:p>
          <w:p w:rsidR="00C71228" w:rsidRPr="00A45948" w:rsidRDefault="00C71228" w:rsidP="00C71228">
            <w:pPr>
              <w:pStyle w:val="a6"/>
              <w:tabs>
                <w:tab w:val="left" w:pos="1694"/>
              </w:tabs>
              <w:spacing w:before="3" w:line="322" w:lineRule="exact"/>
              <w:ind w:firstLine="0"/>
              <w:jc w:val="center"/>
              <w:rPr>
                <w:lang w:val="ru-RU"/>
              </w:rPr>
            </w:pPr>
            <w:r w:rsidRPr="00A45948">
              <w:rPr>
                <w:spacing w:val="-1"/>
                <w:lang w:val="ru-RU"/>
              </w:rPr>
              <w:t>№</w:t>
            </w:r>
            <w:r>
              <w:rPr>
                <w:spacing w:val="-1"/>
                <w:lang w:val="ru-RU"/>
              </w:rPr>
              <w:t>1</w:t>
            </w:r>
            <w:r w:rsidRPr="00A45948">
              <w:rPr>
                <w:spacing w:val="-1"/>
                <w:lang w:val="ru-RU"/>
              </w:rPr>
              <w:t>. Найти</w:t>
            </w:r>
            <w:r w:rsidRPr="00A45948">
              <w:rPr>
                <w:spacing w:val="17"/>
                <w:lang w:val="ru-RU"/>
              </w:rPr>
              <w:t xml:space="preserve"> </w:t>
            </w:r>
            <w:proofErr w:type="gramStart"/>
            <w:r w:rsidRPr="00E35756">
              <w:rPr>
                <w:i/>
                <w:spacing w:val="-1"/>
              </w:rPr>
              <w:t>k</w:t>
            </w:r>
            <w:proofErr w:type="gramEnd"/>
            <w:r w:rsidRPr="00A45948">
              <w:rPr>
                <w:spacing w:val="-1"/>
                <w:position w:val="-3"/>
                <w:lang w:val="ru-RU"/>
              </w:rPr>
              <w:t>уст</w:t>
            </w:r>
            <w:r w:rsidRPr="00A45948">
              <w:rPr>
                <w:spacing w:val="39"/>
                <w:position w:val="-3"/>
                <w:lang w:val="ru-RU"/>
              </w:rPr>
              <w:t xml:space="preserve"> </w:t>
            </w:r>
            <w:r w:rsidRPr="00A45948">
              <w:rPr>
                <w:lang w:val="ru-RU"/>
              </w:rPr>
              <w:t>схемы</w:t>
            </w:r>
            <w:r w:rsidRPr="00A45948">
              <w:rPr>
                <w:spacing w:val="14"/>
                <w:lang w:val="ru-RU"/>
              </w:rPr>
              <w:t xml:space="preserve"> </w:t>
            </w:r>
            <w:r w:rsidRPr="00A45948">
              <w:rPr>
                <w:lang w:val="ru-RU"/>
              </w:rPr>
              <w:t>(рисунок</w:t>
            </w:r>
            <w:r w:rsidRPr="00A45948">
              <w:rPr>
                <w:spacing w:val="16"/>
                <w:lang w:val="ru-RU"/>
              </w:rPr>
              <w:t xml:space="preserve"> </w:t>
            </w:r>
            <w:r>
              <w:rPr>
                <w:lang w:val="ru-RU"/>
              </w:rPr>
              <w:t>3.4</w:t>
            </w:r>
            <w:r w:rsidRPr="00A45948">
              <w:rPr>
                <w:lang w:val="ru-RU"/>
              </w:rPr>
              <w:t>),</w:t>
            </w:r>
            <w:r w:rsidRPr="00A45948">
              <w:rPr>
                <w:spacing w:val="20"/>
                <w:lang w:val="ru-RU"/>
              </w:rPr>
              <w:t xml:space="preserve"> </w:t>
            </w:r>
            <w:r w:rsidRPr="00A45948">
              <w:rPr>
                <w:lang w:val="ru-RU"/>
              </w:rPr>
              <w:t>если</w:t>
            </w:r>
            <w:r w:rsidRPr="00A45948">
              <w:rPr>
                <w:spacing w:val="14"/>
                <w:lang w:val="ru-RU"/>
              </w:rPr>
              <w:t xml:space="preserve"> </w:t>
            </w:r>
            <w:r w:rsidRPr="00A45948">
              <w:rPr>
                <w:lang w:val="ru-RU"/>
              </w:rPr>
              <w:t>сопротивления</w:t>
            </w:r>
            <w:r w:rsidRPr="00A45948">
              <w:rPr>
                <w:spacing w:val="14"/>
                <w:lang w:val="ru-RU"/>
              </w:rPr>
              <w:t xml:space="preserve"> </w:t>
            </w:r>
            <w:r w:rsidRPr="00A45948">
              <w:rPr>
                <w:lang w:val="ru-RU"/>
              </w:rPr>
              <w:t>резисторов</w:t>
            </w:r>
            <w:r w:rsidRPr="00A45948">
              <w:rPr>
                <w:spacing w:val="-8"/>
                <w:lang w:val="ru-RU"/>
              </w:rPr>
              <w:t xml:space="preserve"> </w:t>
            </w:r>
            <w:r w:rsidRPr="00A45948">
              <w:rPr>
                <w:spacing w:val="-1"/>
                <w:lang w:val="ru-RU"/>
              </w:rPr>
              <w:t>равны</w:t>
            </w:r>
            <w:r w:rsidRPr="00A45948">
              <w:rPr>
                <w:spacing w:val="-7"/>
                <w:lang w:val="ru-RU"/>
              </w:rPr>
              <w:t xml:space="preserve"> </w:t>
            </w:r>
            <w:r w:rsidRPr="00A45948">
              <w:rPr>
                <w:lang w:val="ru-RU"/>
              </w:rPr>
              <w:t>1</w:t>
            </w:r>
            <w:r w:rsidRPr="00A45948">
              <w:rPr>
                <w:spacing w:val="-6"/>
                <w:lang w:val="ru-RU"/>
              </w:rPr>
              <w:t xml:space="preserve"> </w:t>
            </w:r>
            <w:r w:rsidRPr="00A45948">
              <w:rPr>
                <w:lang w:val="ru-RU"/>
              </w:rPr>
              <w:t>кОм,</w:t>
            </w:r>
            <w:r w:rsidRPr="00A45948">
              <w:rPr>
                <w:spacing w:val="-4"/>
                <w:lang w:val="ru-RU"/>
              </w:rPr>
              <w:t xml:space="preserve"> </w:t>
            </w:r>
            <w:r w:rsidRPr="00A45948">
              <w:rPr>
                <w:lang w:val="ru-RU"/>
              </w:rPr>
              <w:t>а</w:t>
            </w:r>
            <w:r w:rsidRPr="00A45948">
              <w:rPr>
                <w:spacing w:val="-6"/>
                <w:lang w:val="ru-RU"/>
              </w:rPr>
              <w:t xml:space="preserve"> </w:t>
            </w:r>
            <w:r w:rsidRPr="00A45948">
              <w:rPr>
                <w:lang w:val="ru-RU"/>
              </w:rPr>
              <w:t>емкость</w:t>
            </w:r>
            <w:r w:rsidRPr="00A45948">
              <w:rPr>
                <w:spacing w:val="-9"/>
                <w:lang w:val="ru-RU"/>
              </w:rPr>
              <w:t xml:space="preserve"> </w:t>
            </w:r>
            <w:r w:rsidRPr="00A45948">
              <w:rPr>
                <w:lang w:val="ru-RU"/>
              </w:rPr>
              <w:t>конденсатора</w:t>
            </w:r>
            <w:r w:rsidRPr="00A45948">
              <w:rPr>
                <w:spacing w:val="-5"/>
                <w:lang w:val="ru-RU"/>
              </w:rPr>
              <w:t xml:space="preserve"> </w:t>
            </w:r>
            <w:r w:rsidRPr="00A45948">
              <w:rPr>
                <w:lang w:val="ru-RU"/>
              </w:rPr>
              <w:t>0,1</w:t>
            </w:r>
            <w:r w:rsidRPr="00A45948">
              <w:rPr>
                <w:spacing w:val="-7"/>
                <w:lang w:val="ru-RU"/>
              </w:rPr>
              <w:t xml:space="preserve"> </w:t>
            </w:r>
            <w:r w:rsidRPr="00A45948">
              <w:rPr>
                <w:lang w:val="ru-RU"/>
              </w:rPr>
              <w:t>мкФ.</w:t>
            </w:r>
          </w:p>
          <w:p w:rsidR="00C71228" w:rsidRPr="00552000" w:rsidRDefault="00C71228" w:rsidP="00C71228">
            <w:pPr>
              <w:spacing w:before="6"/>
              <w:jc w:val="center"/>
              <w:rPr>
                <w:lang w:val="ru-RU"/>
              </w:rPr>
            </w:pPr>
          </w:p>
          <w:p w:rsidR="00C71228" w:rsidRPr="00E35756" w:rsidRDefault="00C71228" w:rsidP="00C71228">
            <w:pPr>
              <w:spacing w:line="200" w:lineRule="atLeast"/>
              <w:jc w:val="center"/>
            </w:pPr>
            <w:r w:rsidRPr="00E35756">
              <w:rPr>
                <w:noProof/>
                <w:lang w:val="ru-RU" w:eastAsia="ru-RU"/>
              </w:rPr>
              <w:drawing>
                <wp:inline distT="0" distB="0" distL="0" distR="0" wp14:anchorId="67A289E5" wp14:editId="6191150B">
                  <wp:extent cx="2962275" cy="1085850"/>
                  <wp:effectExtent l="0" t="0" r="9525" b="0"/>
                  <wp:docPr id="10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62275" cy="1085850"/>
                          </a:xfrm>
                          <a:prstGeom prst="rect">
                            <a:avLst/>
                          </a:prstGeom>
                          <a:noFill/>
                          <a:ln>
                            <a:noFill/>
                          </a:ln>
                        </pic:spPr>
                      </pic:pic>
                    </a:graphicData>
                  </a:graphic>
                </wp:inline>
              </w:drawing>
            </w:r>
          </w:p>
          <w:p w:rsidR="00C71228" w:rsidRPr="00A45948" w:rsidRDefault="00C71228" w:rsidP="00C71228">
            <w:pPr>
              <w:pStyle w:val="a6"/>
              <w:spacing w:before="174"/>
              <w:jc w:val="center"/>
              <w:rPr>
                <w:lang w:val="ru-RU"/>
              </w:rPr>
            </w:pPr>
            <w:r w:rsidRPr="00A45948">
              <w:rPr>
                <w:spacing w:val="-1"/>
                <w:lang w:val="ru-RU"/>
              </w:rPr>
              <w:t>Рисунок</w:t>
            </w:r>
            <w:r w:rsidRPr="00A45948">
              <w:rPr>
                <w:spacing w:val="-15"/>
                <w:lang w:val="ru-RU"/>
              </w:rPr>
              <w:t xml:space="preserve"> </w:t>
            </w:r>
            <w:r>
              <w:rPr>
                <w:lang w:val="ru-RU"/>
              </w:rPr>
              <w:t>3.4</w:t>
            </w:r>
          </w:p>
          <w:p w:rsidR="00C71228" w:rsidRPr="00A45948" w:rsidRDefault="00C71228" w:rsidP="00C71228">
            <w:pPr>
              <w:pStyle w:val="a6"/>
              <w:tabs>
                <w:tab w:val="left" w:pos="1684"/>
              </w:tabs>
              <w:spacing w:before="190"/>
              <w:ind w:firstLine="0"/>
              <w:jc w:val="center"/>
              <w:rPr>
                <w:lang w:val="ru-RU"/>
              </w:rPr>
            </w:pPr>
            <w:r w:rsidRPr="00A45948">
              <w:rPr>
                <w:lang w:val="ru-RU"/>
              </w:rPr>
              <w:t>№</w:t>
            </w:r>
            <w:r>
              <w:rPr>
                <w:lang w:val="ru-RU"/>
              </w:rPr>
              <w:t>2</w:t>
            </w:r>
            <w:r w:rsidRPr="00A45948">
              <w:rPr>
                <w:lang w:val="ru-RU"/>
              </w:rPr>
              <w:t>. Определить</w:t>
            </w:r>
            <w:r w:rsidRPr="00A45948">
              <w:rPr>
                <w:spacing w:val="-16"/>
                <w:lang w:val="ru-RU"/>
              </w:rPr>
              <w:t xml:space="preserve"> </w:t>
            </w:r>
            <w:r w:rsidRPr="00A45948">
              <w:rPr>
                <w:lang w:val="ru-RU"/>
              </w:rPr>
              <w:t>передаточную</w:t>
            </w:r>
            <w:r w:rsidRPr="00A45948">
              <w:rPr>
                <w:spacing w:val="-15"/>
                <w:lang w:val="ru-RU"/>
              </w:rPr>
              <w:t xml:space="preserve"> </w:t>
            </w:r>
            <w:r w:rsidRPr="00A45948">
              <w:rPr>
                <w:lang w:val="ru-RU"/>
              </w:rPr>
              <w:t>функцию</w:t>
            </w:r>
            <w:r w:rsidRPr="00A45948">
              <w:rPr>
                <w:spacing w:val="-15"/>
                <w:lang w:val="ru-RU"/>
              </w:rPr>
              <w:t xml:space="preserve"> </w:t>
            </w:r>
            <w:r w:rsidRPr="00A45948">
              <w:rPr>
                <w:lang w:val="ru-RU"/>
              </w:rPr>
              <w:t>(рисунок</w:t>
            </w:r>
            <w:r w:rsidRPr="00A45948">
              <w:rPr>
                <w:spacing w:val="-15"/>
                <w:lang w:val="ru-RU"/>
              </w:rPr>
              <w:t xml:space="preserve"> </w:t>
            </w:r>
            <w:r>
              <w:rPr>
                <w:lang w:val="ru-RU"/>
              </w:rPr>
              <w:t>3.4</w:t>
            </w:r>
            <w:r w:rsidRPr="00A45948">
              <w:rPr>
                <w:lang w:val="ru-RU"/>
              </w:rPr>
              <w:t>)</w:t>
            </w:r>
          </w:p>
          <w:p w:rsidR="00C71228" w:rsidRPr="00552000" w:rsidRDefault="00C71228" w:rsidP="00C71228">
            <w:pPr>
              <w:spacing w:before="5"/>
              <w:jc w:val="center"/>
              <w:rPr>
                <w:lang w:val="ru-RU"/>
              </w:rPr>
            </w:pPr>
          </w:p>
          <w:p w:rsidR="00C71228" w:rsidRPr="00E35756" w:rsidRDefault="00C71228" w:rsidP="00C71228">
            <w:pPr>
              <w:spacing w:line="200" w:lineRule="atLeast"/>
              <w:jc w:val="center"/>
            </w:pPr>
            <w:r w:rsidRPr="00E35756">
              <w:rPr>
                <w:noProof/>
                <w:lang w:val="ru-RU" w:eastAsia="ru-RU"/>
              </w:rPr>
              <w:drawing>
                <wp:inline distT="0" distB="0" distL="0" distR="0" wp14:anchorId="15E134B2" wp14:editId="7BAF4124">
                  <wp:extent cx="1905000" cy="1209675"/>
                  <wp:effectExtent l="0" t="0" r="0" b="9525"/>
                  <wp:docPr id="1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05000" cy="1209675"/>
                          </a:xfrm>
                          <a:prstGeom prst="rect">
                            <a:avLst/>
                          </a:prstGeom>
                          <a:noFill/>
                          <a:ln>
                            <a:noFill/>
                          </a:ln>
                        </pic:spPr>
                      </pic:pic>
                    </a:graphicData>
                  </a:graphic>
                </wp:inline>
              </w:drawing>
            </w:r>
          </w:p>
          <w:p w:rsidR="00C71228" w:rsidRPr="00A45948" w:rsidRDefault="00C71228" w:rsidP="00C71228">
            <w:pPr>
              <w:pStyle w:val="a6"/>
              <w:spacing w:before="180"/>
              <w:jc w:val="center"/>
              <w:rPr>
                <w:lang w:val="ru-RU"/>
              </w:rPr>
            </w:pPr>
            <w:r w:rsidRPr="00A45948">
              <w:rPr>
                <w:spacing w:val="-1"/>
                <w:lang w:val="ru-RU"/>
              </w:rPr>
              <w:t>Рисунок</w:t>
            </w:r>
            <w:r w:rsidRPr="00A45948">
              <w:rPr>
                <w:spacing w:val="-15"/>
                <w:lang w:val="ru-RU"/>
              </w:rPr>
              <w:t xml:space="preserve"> </w:t>
            </w:r>
            <w:r>
              <w:rPr>
                <w:lang w:val="ru-RU"/>
              </w:rPr>
              <w:t>3.4</w:t>
            </w:r>
          </w:p>
          <w:p w:rsidR="00C71228" w:rsidRPr="00552000" w:rsidRDefault="00C71228" w:rsidP="00C71228">
            <w:pPr>
              <w:jc w:val="center"/>
              <w:rPr>
                <w:lang w:val="ru-RU"/>
              </w:rPr>
            </w:pPr>
          </w:p>
          <w:p w:rsidR="00C71228" w:rsidRPr="00143501" w:rsidRDefault="00C71228" w:rsidP="00C71228">
            <w:pPr>
              <w:pStyle w:val="a6"/>
              <w:tabs>
                <w:tab w:val="left" w:pos="1694"/>
              </w:tabs>
              <w:spacing w:before="3" w:line="322" w:lineRule="exact"/>
              <w:ind w:firstLine="0"/>
              <w:jc w:val="center"/>
              <w:rPr>
                <w:b/>
                <w:lang w:val="ru-RU"/>
              </w:rPr>
            </w:pPr>
            <w:r w:rsidRPr="00143501">
              <w:rPr>
                <w:b/>
                <w:lang w:val="ru-RU"/>
              </w:rPr>
              <w:t xml:space="preserve">Вопросы к защите АКР 3. </w:t>
            </w:r>
          </w:p>
          <w:p w:rsidR="00C71228" w:rsidRPr="00143501" w:rsidRDefault="00C71228" w:rsidP="00C71228">
            <w:pPr>
              <w:pStyle w:val="ab"/>
              <w:numPr>
                <w:ilvl w:val="0"/>
                <w:numId w:val="9"/>
              </w:numPr>
              <w:rPr>
                <w:bCs/>
                <w:iCs/>
                <w:szCs w:val="24"/>
                <w:lang w:val="ru-RU"/>
              </w:rPr>
            </w:pPr>
            <w:r w:rsidRPr="00143501">
              <w:rPr>
                <w:bCs/>
                <w:iCs/>
                <w:szCs w:val="24"/>
                <w:lang w:val="ru-RU"/>
              </w:rPr>
              <w:t>Чему равен Коэффициент усиления каскада на ОУ?</w:t>
            </w:r>
          </w:p>
          <w:p w:rsidR="00C71228" w:rsidRPr="00143501" w:rsidRDefault="00C71228" w:rsidP="00C71228">
            <w:pPr>
              <w:pStyle w:val="ab"/>
              <w:numPr>
                <w:ilvl w:val="0"/>
                <w:numId w:val="9"/>
              </w:numPr>
              <w:rPr>
                <w:iCs/>
                <w:szCs w:val="24"/>
                <w:lang w:val="ru-RU"/>
              </w:rPr>
            </w:pPr>
            <w:r w:rsidRPr="00143501">
              <w:rPr>
                <w:iCs/>
                <w:szCs w:val="24"/>
                <w:lang w:val="ru-RU"/>
              </w:rPr>
              <w:t>Эквивалентное операторное сопротивление в цепи – дайте определение.</w:t>
            </w:r>
          </w:p>
          <w:p w:rsidR="00C71228" w:rsidRPr="00143501" w:rsidRDefault="00C71228" w:rsidP="00C71228">
            <w:pPr>
              <w:pStyle w:val="ab"/>
              <w:numPr>
                <w:ilvl w:val="0"/>
                <w:numId w:val="9"/>
              </w:numPr>
              <w:rPr>
                <w:iCs/>
                <w:szCs w:val="24"/>
                <w:lang w:val="ru-RU"/>
              </w:rPr>
            </w:pPr>
            <w:r w:rsidRPr="00143501">
              <w:rPr>
                <w:iCs/>
                <w:szCs w:val="24"/>
                <w:lang w:val="ru-RU"/>
              </w:rPr>
              <w:t>Принципиальные электрические схем</w:t>
            </w:r>
            <w:proofErr w:type="gramStart"/>
            <w:r w:rsidRPr="00143501">
              <w:rPr>
                <w:iCs/>
                <w:szCs w:val="24"/>
                <w:lang w:val="ru-RU"/>
              </w:rPr>
              <w:t>ы–</w:t>
            </w:r>
            <w:proofErr w:type="gramEnd"/>
            <w:r w:rsidRPr="00143501">
              <w:rPr>
                <w:iCs/>
                <w:szCs w:val="24"/>
                <w:lang w:val="ru-RU"/>
              </w:rPr>
              <w:t xml:space="preserve"> дайте определение.</w:t>
            </w:r>
          </w:p>
          <w:p w:rsidR="00C71228" w:rsidRDefault="00C71228" w:rsidP="00C71228">
            <w:pPr>
              <w:rPr>
                <w:iCs/>
                <w:szCs w:val="24"/>
                <w:lang w:val="ru-RU"/>
              </w:rPr>
            </w:pPr>
            <w:r w:rsidRPr="00143501">
              <w:rPr>
                <w:iCs/>
                <w:szCs w:val="24"/>
                <w:lang w:val="ru-RU"/>
              </w:rPr>
              <w:t>Каким элементом в электрической схеме можно смоделировать: массу, упругую связь, сухое трение, вязкое трение?</w:t>
            </w:r>
          </w:p>
          <w:p w:rsidR="0000346E" w:rsidRPr="0000346E" w:rsidRDefault="0000346E" w:rsidP="00C71228">
            <w:pPr>
              <w:rPr>
                <w:rFonts w:ascii="Times New Roman" w:hAnsi="Times New Roman" w:cs="Times New Roman"/>
                <w:b/>
                <w:iCs/>
                <w:sz w:val="24"/>
                <w:szCs w:val="24"/>
                <w:lang w:val="ru-RU"/>
              </w:rPr>
            </w:pPr>
            <w:r w:rsidRPr="00AD211D">
              <w:rPr>
                <w:rFonts w:ascii="Times New Roman" w:hAnsi="Times New Roman" w:cs="Times New Roman"/>
                <w:b/>
                <w:iCs/>
                <w:sz w:val="24"/>
                <w:szCs w:val="24"/>
                <w:lang w:val="ru-RU"/>
              </w:rPr>
              <w:t xml:space="preserve">Типовой тест </w:t>
            </w:r>
            <w:r>
              <w:rPr>
                <w:rFonts w:ascii="Times New Roman" w:hAnsi="Times New Roman" w:cs="Times New Roman"/>
                <w:b/>
                <w:iCs/>
                <w:sz w:val="24"/>
                <w:szCs w:val="24"/>
                <w:lang w:val="ru-RU"/>
              </w:rPr>
              <w:t>н</w:t>
            </w:r>
            <w:r w:rsidRPr="00AD211D">
              <w:rPr>
                <w:rFonts w:ascii="Times New Roman" w:hAnsi="Times New Roman" w:cs="Times New Roman"/>
                <w:b/>
                <w:iCs/>
                <w:sz w:val="24"/>
                <w:szCs w:val="24"/>
                <w:lang w:val="ru-RU"/>
              </w:rPr>
              <w:t>а экзамене</w:t>
            </w:r>
          </w:p>
          <w:p w:rsidR="0000346E" w:rsidRPr="00AD211D" w:rsidRDefault="0000346E" w:rsidP="0000346E">
            <w:pPr>
              <w:pStyle w:val="ab"/>
              <w:ind w:left="0" w:firstLine="0"/>
              <w:rPr>
                <w:iCs/>
                <w:szCs w:val="24"/>
                <w:lang w:val="ru-RU"/>
              </w:rPr>
            </w:pPr>
            <w:r w:rsidRPr="00AD211D">
              <w:rPr>
                <w:iCs/>
                <w:szCs w:val="24"/>
                <w:lang w:val="ru-RU"/>
              </w:rPr>
              <w:t>9. Что входные воздействия способны изменить?</w:t>
            </w:r>
          </w:p>
          <w:p w:rsidR="0000346E" w:rsidRPr="00AD211D" w:rsidRDefault="0000346E" w:rsidP="0000346E">
            <w:pPr>
              <w:pStyle w:val="ab"/>
              <w:ind w:left="0" w:firstLine="0"/>
              <w:rPr>
                <w:iCs/>
                <w:szCs w:val="24"/>
                <w:lang w:val="ru-RU"/>
              </w:rPr>
            </w:pPr>
            <w:r w:rsidRPr="00AD211D">
              <w:rPr>
                <w:iCs/>
                <w:szCs w:val="24"/>
                <w:lang w:val="ru-RU"/>
              </w:rPr>
              <w:t>A. координаты состояния и входные величины</w:t>
            </w:r>
          </w:p>
          <w:p w:rsidR="0000346E" w:rsidRPr="00AD211D" w:rsidRDefault="0000346E" w:rsidP="0000346E">
            <w:pPr>
              <w:pStyle w:val="ab"/>
              <w:ind w:left="0" w:firstLine="0"/>
              <w:rPr>
                <w:iCs/>
                <w:szCs w:val="24"/>
                <w:lang w:val="ru-RU"/>
              </w:rPr>
            </w:pPr>
            <w:r w:rsidRPr="00AD211D">
              <w:rPr>
                <w:iCs/>
                <w:szCs w:val="24"/>
                <w:lang w:val="ru-RU"/>
              </w:rPr>
              <w:t>B. выходные величины</w:t>
            </w:r>
          </w:p>
          <w:p w:rsidR="0000346E" w:rsidRPr="00AD211D" w:rsidRDefault="0000346E" w:rsidP="0000346E">
            <w:pPr>
              <w:pStyle w:val="ab"/>
              <w:ind w:left="0" w:firstLine="0"/>
              <w:rPr>
                <w:iCs/>
                <w:szCs w:val="24"/>
                <w:lang w:val="ru-RU"/>
              </w:rPr>
            </w:pPr>
            <w:r w:rsidRPr="00AD211D">
              <w:rPr>
                <w:iCs/>
                <w:szCs w:val="24"/>
                <w:lang w:val="ru-RU"/>
              </w:rPr>
              <w:t xml:space="preserve">C. координаты состояния и </w:t>
            </w:r>
            <w:proofErr w:type="gramStart"/>
            <w:r w:rsidRPr="00AD211D">
              <w:rPr>
                <w:iCs/>
                <w:szCs w:val="24"/>
                <w:lang w:val="ru-RU"/>
              </w:rPr>
              <w:t>выход-</w:t>
            </w:r>
            <w:proofErr w:type="spellStart"/>
            <w:r w:rsidRPr="00AD211D">
              <w:rPr>
                <w:iCs/>
                <w:szCs w:val="24"/>
                <w:lang w:val="ru-RU"/>
              </w:rPr>
              <w:t>ные</w:t>
            </w:r>
            <w:proofErr w:type="spellEnd"/>
            <w:proofErr w:type="gramEnd"/>
            <w:r w:rsidRPr="00AD211D">
              <w:rPr>
                <w:iCs/>
                <w:szCs w:val="24"/>
                <w:lang w:val="ru-RU"/>
              </w:rPr>
              <w:t xml:space="preserve"> величины</w:t>
            </w:r>
          </w:p>
          <w:p w:rsidR="0000346E" w:rsidRPr="00AD211D" w:rsidRDefault="0000346E" w:rsidP="0000346E">
            <w:pPr>
              <w:pStyle w:val="ab"/>
              <w:ind w:left="0" w:firstLine="0"/>
              <w:rPr>
                <w:iCs/>
                <w:szCs w:val="24"/>
                <w:lang w:val="ru-RU"/>
              </w:rPr>
            </w:pPr>
            <w:r w:rsidRPr="00AD211D">
              <w:rPr>
                <w:iCs/>
                <w:szCs w:val="24"/>
                <w:lang w:val="ru-RU"/>
              </w:rPr>
              <w:t>D. координаты состояния</w:t>
            </w:r>
          </w:p>
          <w:p w:rsidR="0000346E" w:rsidRPr="00AD211D" w:rsidRDefault="0000346E" w:rsidP="0000346E">
            <w:pPr>
              <w:pStyle w:val="ab"/>
              <w:ind w:left="0" w:firstLine="0"/>
              <w:rPr>
                <w:iCs/>
                <w:szCs w:val="24"/>
                <w:lang w:val="ru-RU"/>
              </w:rPr>
            </w:pPr>
            <w:r w:rsidRPr="00AD211D">
              <w:rPr>
                <w:iCs/>
                <w:szCs w:val="24"/>
                <w:lang w:val="ru-RU"/>
              </w:rPr>
              <w:t>10. Если объект имеет несколько независимых выходных величин, то он называется …</w:t>
            </w:r>
          </w:p>
          <w:p w:rsidR="0000346E" w:rsidRPr="00AD211D" w:rsidRDefault="0000346E" w:rsidP="0000346E">
            <w:pPr>
              <w:pStyle w:val="ab"/>
              <w:ind w:left="0" w:firstLine="0"/>
              <w:rPr>
                <w:iCs/>
                <w:szCs w:val="24"/>
                <w:lang w:val="ru-RU"/>
              </w:rPr>
            </w:pPr>
            <w:r w:rsidRPr="00AD211D">
              <w:rPr>
                <w:iCs/>
                <w:szCs w:val="24"/>
                <w:lang w:val="ru-RU"/>
              </w:rPr>
              <w:t>A. многомерным</w:t>
            </w:r>
          </w:p>
          <w:p w:rsidR="0000346E" w:rsidRPr="00AD211D" w:rsidRDefault="0000346E" w:rsidP="0000346E">
            <w:pPr>
              <w:pStyle w:val="ab"/>
              <w:ind w:left="0" w:firstLine="0"/>
              <w:rPr>
                <w:iCs/>
                <w:szCs w:val="24"/>
                <w:lang w:val="ru-RU"/>
              </w:rPr>
            </w:pPr>
            <w:r w:rsidRPr="00AD211D">
              <w:rPr>
                <w:iCs/>
                <w:szCs w:val="24"/>
                <w:lang w:val="ru-RU"/>
              </w:rPr>
              <w:t>B. многосвязным</w:t>
            </w:r>
          </w:p>
          <w:p w:rsidR="0000346E" w:rsidRPr="00AD211D" w:rsidRDefault="0000346E" w:rsidP="0000346E">
            <w:pPr>
              <w:pStyle w:val="ab"/>
              <w:ind w:left="0" w:firstLine="0"/>
              <w:rPr>
                <w:iCs/>
                <w:szCs w:val="24"/>
                <w:lang w:val="ru-RU"/>
              </w:rPr>
            </w:pPr>
            <w:r w:rsidRPr="00AD211D">
              <w:rPr>
                <w:iCs/>
                <w:szCs w:val="24"/>
                <w:lang w:val="ru-RU"/>
              </w:rPr>
              <w:t>C. нелинейным</w:t>
            </w:r>
          </w:p>
          <w:p w:rsidR="0000346E" w:rsidRPr="00AD211D" w:rsidRDefault="0000346E" w:rsidP="0000346E">
            <w:pPr>
              <w:pStyle w:val="ab"/>
              <w:ind w:left="0" w:firstLine="0"/>
              <w:rPr>
                <w:iCs/>
                <w:szCs w:val="24"/>
                <w:lang w:val="ru-RU"/>
              </w:rPr>
            </w:pPr>
            <w:r w:rsidRPr="00AD211D">
              <w:rPr>
                <w:iCs/>
                <w:szCs w:val="24"/>
                <w:lang w:val="ru-RU"/>
              </w:rPr>
              <w:t>D. автономным</w:t>
            </w:r>
          </w:p>
          <w:p w:rsidR="0000346E" w:rsidRPr="00AD211D" w:rsidRDefault="0000346E" w:rsidP="0000346E">
            <w:pPr>
              <w:pStyle w:val="ab"/>
              <w:ind w:left="0" w:firstLine="0"/>
              <w:rPr>
                <w:iCs/>
                <w:szCs w:val="24"/>
                <w:lang w:val="ru-RU"/>
              </w:rPr>
            </w:pPr>
            <w:r w:rsidRPr="00AD211D">
              <w:rPr>
                <w:iCs/>
                <w:szCs w:val="24"/>
                <w:lang w:val="ru-RU"/>
              </w:rPr>
              <w:t>11. Статическое состояние объекта характеризуется отсутствием зависимости</w:t>
            </w:r>
          </w:p>
          <w:p w:rsidR="0000346E" w:rsidRPr="00AD211D" w:rsidRDefault="0000346E" w:rsidP="0000346E">
            <w:pPr>
              <w:pStyle w:val="ab"/>
              <w:ind w:left="0" w:firstLine="0"/>
              <w:rPr>
                <w:iCs/>
                <w:szCs w:val="24"/>
                <w:lang w:val="ru-RU"/>
              </w:rPr>
            </w:pPr>
            <w:r w:rsidRPr="00AD211D">
              <w:rPr>
                <w:iCs/>
                <w:szCs w:val="24"/>
                <w:lang w:val="ru-RU"/>
              </w:rPr>
              <w:t xml:space="preserve">управляемых величин </w:t>
            </w:r>
            <w:proofErr w:type="gramStart"/>
            <w:r w:rsidRPr="00AD211D">
              <w:rPr>
                <w:iCs/>
                <w:szCs w:val="24"/>
                <w:lang w:val="ru-RU"/>
              </w:rPr>
              <w:t>от</w:t>
            </w:r>
            <w:proofErr w:type="gramEnd"/>
            <w:r w:rsidRPr="00AD211D">
              <w:rPr>
                <w:iCs/>
                <w:szCs w:val="24"/>
                <w:lang w:val="ru-RU"/>
              </w:rPr>
              <w:t xml:space="preserve"> …</w:t>
            </w:r>
          </w:p>
          <w:p w:rsidR="0000346E" w:rsidRPr="00AD211D" w:rsidRDefault="0000346E" w:rsidP="0000346E">
            <w:pPr>
              <w:pStyle w:val="ab"/>
              <w:ind w:left="0" w:firstLine="0"/>
              <w:rPr>
                <w:iCs/>
                <w:szCs w:val="24"/>
                <w:lang w:val="ru-RU"/>
              </w:rPr>
            </w:pPr>
            <w:r w:rsidRPr="00AD211D">
              <w:rPr>
                <w:iCs/>
                <w:szCs w:val="24"/>
                <w:lang w:val="ru-RU"/>
              </w:rPr>
              <w:t>A. входных величин</w:t>
            </w:r>
          </w:p>
          <w:p w:rsidR="0000346E" w:rsidRPr="00AD211D" w:rsidRDefault="0000346E" w:rsidP="0000346E">
            <w:pPr>
              <w:pStyle w:val="ab"/>
              <w:ind w:left="0" w:firstLine="0"/>
              <w:rPr>
                <w:iCs/>
                <w:szCs w:val="24"/>
                <w:lang w:val="ru-RU"/>
              </w:rPr>
            </w:pPr>
            <w:r w:rsidRPr="00AD211D">
              <w:rPr>
                <w:iCs/>
                <w:szCs w:val="24"/>
                <w:lang w:val="ru-RU"/>
              </w:rPr>
              <w:t>B. питающего напряжения</w:t>
            </w:r>
          </w:p>
          <w:p w:rsidR="0000346E" w:rsidRPr="00AD211D" w:rsidRDefault="0000346E" w:rsidP="0000346E">
            <w:pPr>
              <w:pStyle w:val="ab"/>
              <w:ind w:left="0" w:firstLine="0"/>
              <w:rPr>
                <w:iCs/>
                <w:szCs w:val="24"/>
                <w:lang w:val="ru-RU"/>
              </w:rPr>
            </w:pPr>
            <w:r w:rsidRPr="00AD211D">
              <w:rPr>
                <w:iCs/>
                <w:szCs w:val="24"/>
                <w:lang w:val="ru-RU"/>
              </w:rPr>
              <w:t>C. внутренних параметров</w:t>
            </w:r>
          </w:p>
          <w:p w:rsidR="0000346E" w:rsidRPr="00AD211D" w:rsidRDefault="0000346E" w:rsidP="0000346E">
            <w:pPr>
              <w:pStyle w:val="ab"/>
              <w:ind w:left="0" w:firstLine="0"/>
              <w:rPr>
                <w:iCs/>
                <w:szCs w:val="24"/>
                <w:lang w:val="ru-RU"/>
              </w:rPr>
            </w:pPr>
            <w:r w:rsidRPr="00AD211D">
              <w:rPr>
                <w:iCs/>
                <w:szCs w:val="24"/>
                <w:lang w:val="ru-RU"/>
              </w:rPr>
              <w:t>D. времени</w:t>
            </w:r>
          </w:p>
          <w:p w:rsidR="0000346E" w:rsidRPr="00AD211D" w:rsidRDefault="0000346E" w:rsidP="0000346E">
            <w:pPr>
              <w:pStyle w:val="ab"/>
              <w:ind w:left="0" w:firstLine="0"/>
              <w:rPr>
                <w:iCs/>
                <w:szCs w:val="24"/>
                <w:lang w:val="ru-RU"/>
              </w:rPr>
            </w:pPr>
            <w:r w:rsidRPr="00AD211D">
              <w:rPr>
                <w:iCs/>
                <w:szCs w:val="24"/>
                <w:lang w:val="ru-RU"/>
              </w:rPr>
              <w:t>12. Устойчивый объект после снятия возмущающего воздействия …</w:t>
            </w:r>
          </w:p>
          <w:p w:rsidR="0000346E" w:rsidRPr="00AD211D" w:rsidRDefault="0000346E" w:rsidP="0000346E">
            <w:pPr>
              <w:pStyle w:val="ab"/>
              <w:ind w:left="0" w:firstLine="0"/>
              <w:rPr>
                <w:iCs/>
                <w:szCs w:val="24"/>
                <w:lang w:val="ru-RU"/>
              </w:rPr>
            </w:pPr>
            <w:r w:rsidRPr="00AD211D">
              <w:rPr>
                <w:iCs/>
                <w:szCs w:val="24"/>
                <w:lang w:val="ru-RU"/>
              </w:rPr>
              <w:t xml:space="preserve">A. </w:t>
            </w:r>
            <w:proofErr w:type="gramStart"/>
            <w:r w:rsidRPr="00AD211D">
              <w:rPr>
                <w:iCs/>
                <w:szCs w:val="24"/>
                <w:lang w:val="ru-RU"/>
              </w:rPr>
              <w:t>способен</w:t>
            </w:r>
            <w:proofErr w:type="gramEnd"/>
            <w:r w:rsidRPr="00AD211D">
              <w:rPr>
                <w:iCs/>
                <w:szCs w:val="24"/>
                <w:lang w:val="ru-RU"/>
              </w:rPr>
              <w:t xml:space="preserve"> самостоятельно вернуться к прежнему состоянию</w:t>
            </w:r>
          </w:p>
          <w:p w:rsidR="0000346E" w:rsidRPr="00AD211D" w:rsidRDefault="0000346E" w:rsidP="0000346E">
            <w:pPr>
              <w:pStyle w:val="ab"/>
              <w:ind w:left="0" w:firstLine="0"/>
              <w:rPr>
                <w:iCs/>
                <w:szCs w:val="24"/>
                <w:lang w:val="ru-RU"/>
              </w:rPr>
            </w:pPr>
            <w:r w:rsidRPr="00AD211D">
              <w:rPr>
                <w:iCs/>
                <w:szCs w:val="24"/>
                <w:lang w:val="ru-RU"/>
              </w:rPr>
              <w:t>B. остается сколь угодно в новом состоянии</w:t>
            </w:r>
          </w:p>
          <w:p w:rsidR="0000346E" w:rsidRPr="00AD211D" w:rsidRDefault="0000346E" w:rsidP="0000346E">
            <w:pPr>
              <w:pStyle w:val="ab"/>
              <w:ind w:left="0" w:firstLine="0"/>
              <w:rPr>
                <w:iCs/>
                <w:szCs w:val="24"/>
                <w:lang w:val="ru-RU"/>
              </w:rPr>
            </w:pPr>
            <w:proofErr w:type="gramStart"/>
            <w:r w:rsidRPr="00AD211D">
              <w:rPr>
                <w:iCs/>
                <w:szCs w:val="24"/>
                <w:lang w:val="ru-RU"/>
              </w:rPr>
              <w:t>C. способен не реагировать на возмущающее воздействие (всё время остается в одном</w:t>
            </w:r>
            <w:proofErr w:type="gramEnd"/>
          </w:p>
          <w:p w:rsidR="0000346E" w:rsidRPr="00AD211D" w:rsidRDefault="0000346E" w:rsidP="0000346E">
            <w:pPr>
              <w:pStyle w:val="ab"/>
              <w:ind w:left="0" w:firstLine="0"/>
              <w:rPr>
                <w:iCs/>
                <w:szCs w:val="24"/>
                <w:lang w:val="ru-RU"/>
              </w:rPr>
            </w:pPr>
            <w:r w:rsidRPr="00AD211D">
              <w:rPr>
                <w:iCs/>
                <w:szCs w:val="24"/>
                <w:lang w:val="ru-RU"/>
              </w:rPr>
              <w:t>и том же состоянии)</w:t>
            </w:r>
          </w:p>
          <w:p w:rsidR="0000346E" w:rsidRPr="00AD211D" w:rsidRDefault="0000346E" w:rsidP="0000346E">
            <w:pPr>
              <w:pStyle w:val="ab"/>
              <w:ind w:left="0" w:firstLine="0"/>
              <w:rPr>
                <w:iCs/>
                <w:szCs w:val="24"/>
                <w:lang w:val="ru-RU"/>
              </w:rPr>
            </w:pPr>
            <w:r w:rsidRPr="00AD211D">
              <w:rPr>
                <w:iCs/>
                <w:szCs w:val="24"/>
                <w:lang w:val="ru-RU"/>
              </w:rPr>
              <w:t xml:space="preserve">D. </w:t>
            </w:r>
            <w:proofErr w:type="gramStart"/>
            <w:r w:rsidRPr="00AD211D">
              <w:rPr>
                <w:iCs/>
                <w:szCs w:val="24"/>
                <w:lang w:val="ru-RU"/>
              </w:rPr>
              <w:t>способен</w:t>
            </w:r>
            <w:proofErr w:type="gramEnd"/>
            <w:r w:rsidRPr="00AD211D">
              <w:rPr>
                <w:iCs/>
                <w:szCs w:val="24"/>
                <w:lang w:val="ru-RU"/>
              </w:rPr>
              <w:t xml:space="preserve"> реагировать только на задающее воздействие</w:t>
            </w:r>
          </w:p>
          <w:p w:rsidR="0000346E" w:rsidRPr="00AD211D" w:rsidRDefault="0000346E" w:rsidP="0000346E">
            <w:pPr>
              <w:pStyle w:val="ab"/>
              <w:ind w:left="0" w:firstLine="0"/>
              <w:rPr>
                <w:iCs/>
                <w:szCs w:val="24"/>
                <w:lang w:val="ru-RU"/>
              </w:rPr>
            </w:pPr>
            <w:r w:rsidRPr="00AD211D">
              <w:rPr>
                <w:iCs/>
                <w:szCs w:val="24"/>
                <w:lang w:val="ru-RU"/>
              </w:rPr>
              <w:t>13. Что значит «идентификация объекта»?</w:t>
            </w:r>
          </w:p>
          <w:p w:rsidR="0000346E" w:rsidRPr="00AD211D" w:rsidRDefault="0000346E" w:rsidP="0000346E">
            <w:pPr>
              <w:pStyle w:val="ab"/>
              <w:ind w:left="0" w:firstLine="0"/>
              <w:rPr>
                <w:iCs/>
                <w:szCs w:val="24"/>
                <w:lang w:val="ru-RU"/>
              </w:rPr>
            </w:pPr>
            <w:r w:rsidRPr="00AD211D">
              <w:rPr>
                <w:iCs/>
                <w:szCs w:val="24"/>
                <w:lang w:val="ru-RU"/>
              </w:rPr>
              <w:t>A. установление входных характеристик</w:t>
            </w:r>
          </w:p>
          <w:p w:rsidR="0000346E" w:rsidRPr="00AD211D" w:rsidRDefault="0000346E" w:rsidP="0000346E">
            <w:pPr>
              <w:pStyle w:val="ab"/>
              <w:ind w:left="0" w:firstLine="0"/>
              <w:rPr>
                <w:iCs/>
                <w:szCs w:val="24"/>
                <w:lang w:val="ru-RU"/>
              </w:rPr>
            </w:pPr>
            <w:r w:rsidRPr="00AD211D">
              <w:rPr>
                <w:iCs/>
                <w:szCs w:val="24"/>
                <w:lang w:val="ru-RU"/>
              </w:rPr>
              <w:t>B. установление частотного диапазона объекта</w:t>
            </w:r>
          </w:p>
          <w:p w:rsidR="0000346E" w:rsidRPr="00AD211D" w:rsidRDefault="0000346E" w:rsidP="0000346E">
            <w:pPr>
              <w:pStyle w:val="ab"/>
              <w:ind w:left="0" w:firstLine="0"/>
              <w:rPr>
                <w:iCs/>
                <w:szCs w:val="24"/>
                <w:lang w:val="ru-RU"/>
              </w:rPr>
            </w:pPr>
            <w:r w:rsidRPr="00AD211D">
              <w:rPr>
                <w:iCs/>
                <w:szCs w:val="24"/>
                <w:lang w:val="ru-RU"/>
              </w:rPr>
              <w:t>C. установление связей между входными и выходными параметрами</w:t>
            </w:r>
          </w:p>
          <w:p w:rsidR="0000346E" w:rsidRPr="00AD211D" w:rsidRDefault="0000346E" w:rsidP="0000346E">
            <w:pPr>
              <w:pStyle w:val="ab"/>
              <w:ind w:left="0" w:firstLine="0"/>
              <w:rPr>
                <w:iCs/>
                <w:szCs w:val="24"/>
                <w:lang w:val="ru-RU"/>
              </w:rPr>
            </w:pPr>
            <w:r w:rsidRPr="00AD211D">
              <w:rPr>
                <w:iCs/>
                <w:szCs w:val="24"/>
                <w:lang w:val="ru-RU"/>
              </w:rPr>
              <w:t>D. установление выходных характеристик</w:t>
            </w:r>
          </w:p>
          <w:p w:rsidR="0000346E" w:rsidRPr="00AD211D" w:rsidRDefault="0000346E" w:rsidP="0000346E">
            <w:pPr>
              <w:pStyle w:val="ab"/>
              <w:ind w:left="0" w:firstLine="0"/>
              <w:rPr>
                <w:iCs/>
                <w:szCs w:val="24"/>
                <w:lang w:val="ru-RU"/>
              </w:rPr>
            </w:pPr>
            <w:r w:rsidRPr="00AD211D">
              <w:rPr>
                <w:iCs/>
                <w:szCs w:val="24"/>
                <w:lang w:val="ru-RU"/>
              </w:rPr>
              <w:t>14. Переменные состояния – это …</w:t>
            </w:r>
          </w:p>
          <w:p w:rsidR="0000346E" w:rsidRPr="00AD211D" w:rsidRDefault="0000346E" w:rsidP="0000346E">
            <w:pPr>
              <w:pStyle w:val="ab"/>
              <w:ind w:left="0" w:firstLine="0"/>
              <w:rPr>
                <w:iCs/>
                <w:szCs w:val="24"/>
                <w:lang w:val="ru-RU"/>
              </w:rPr>
            </w:pPr>
            <w:r w:rsidRPr="00AD211D">
              <w:rPr>
                <w:iCs/>
                <w:szCs w:val="24"/>
                <w:lang w:val="ru-RU"/>
              </w:rPr>
              <w:t>A. входные величины (задание, возмущение)</w:t>
            </w:r>
          </w:p>
          <w:p w:rsidR="0000346E" w:rsidRPr="00AD211D" w:rsidRDefault="0000346E" w:rsidP="0000346E">
            <w:pPr>
              <w:pStyle w:val="ab"/>
              <w:ind w:left="0" w:firstLine="0"/>
              <w:rPr>
                <w:iCs/>
                <w:szCs w:val="24"/>
                <w:lang w:val="ru-RU"/>
              </w:rPr>
            </w:pPr>
            <w:r w:rsidRPr="00AD211D">
              <w:rPr>
                <w:iCs/>
                <w:szCs w:val="24"/>
                <w:lang w:val="ru-RU"/>
              </w:rPr>
              <w:t>B. выходные величины</w:t>
            </w:r>
          </w:p>
          <w:p w:rsidR="0000346E" w:rsidRPr="00AD211D" w:rsidRDefault="0000346E" w:rsidP="0000346E">
            <w:pPr>
              <w:pStyle w:val="ab"/>
              <w:ind w:left="0" w:firstLine="0"/>
              <w:rPr>
                <w:iCs/>
                <w:szCs w:val="24"/>
                <w:lang w:val="ru-RU"/>
              </w:rPr>
            </w:pPr>
            <w:r w:rsidRPr="00AD211D">
              <w:rPr>
                <w:iCs/>
                <w:szCs w:val="24"/>
                <w:lang w:val="ru-RU"/>
              </w:rPr>
              <w:t>C. переменные внутренних процессов объекта</w:t>
            </w:r>
          </w:p>
          <w:p w:rsidR="0000346E" w:rsidRPr="00AD211D" w:rsidRDefault="0000346E" w:rsidP="0000346E">
            <w:pPr>
              <w:pStyle w:val="ab"/>
              <w:ind w:left="0" w:firstLine="0"/>
              <w:rPr>
                <w:iCs/>
                <w:szCs w:val="24"/>
                <w:lang w:val="ru-RU"/>
              </w:rPr>
            </w:pPr>
            <w:r w:rsidRPr="00AD211D">
              <w:rPr>
                <w:iCs/>
                <w:szCs w:val="24"/>
                <w:lang w:val="ru-RU"/>
              </w:rPr>
              <w:t xml:space="preserve">D. переменные, позволяющие определить их будущее значение </w:t>
            </w:r>
            <w:proofErr w:type="gramStart"/>
            <w:r w:rsidRPr="00AD211D">
              <w:rPr>
                <w:iCs/>
                <w:szCs w:val="24"/>
                <w:lang w:val="ru-RU"/>
              </w:rPr>
              <w:t>по настоящему</w:t>
            </w:r>
            <w:proofErr w:type="gramEnd"/>
          </w:p>
          <w:p w:rsidR="0000346E" w:rsidRPr="00AD211D" w:rsidRDefault="0000346E" w:rsidP="0000346E">
            <w:pPr>
              <w:pStyle w:val="ab"/>
              <w:ind w:left="0" w:firstLine="0"/>
              <w:rPr>
                <w:iCs/>
                <w:szCs w:val="24"/>
                <w:lang w:val="ru-RU"/>
              </w:rPr>
            </w:pPr>
            <w:r w:rsidRPr="00AD211D">
              <w:rPr>
                <w:iCs/>
                <w:szCs w:val="24"/>
                <w:lang w:val="ru-RU"/>
              </w:rPr>
              <w:t>значению</w:t>
            </w:r>
          </w:p>
          <w:p w:rsidR="0000346E" w:rsidRPr="00AD211D" w:rsidRDefault="0000346E" w:rsidP="0000346E">
            <w:pPr>
              <w:pStyle w:val="ab"/>
              <w:ind w:left="0" w:firstLine="0"/>
              <w:rPr>
                <w:iCs/>
                <w:szCs w:val="24"/>
                <w:lang w:val="ru-RU"/>
              </w:rPr>
            </w:pPr>
            <w:r w:rsidRPr="00AD211D">
              <w:rPr>
                <w:iCs/>
                <w:szCs w:val="24"/>
                <w:lang w:val="ru-RU"/>
              </w:rPr>
              <w:t>15. К какой системе относится стабилизатор напряжения?</w:t>
            </w:r>
          </w:p>
          <w:p w:rsidR="0000346E" w:rsidRPr="00AD211D" w:rsidRDefault="0000346E" w:rsidP="0000346E">
            <w:pPr>
              <w:pStyle w:val="ab"/>
              <w:ind w:left="0" w:firstLine="0"/>
              <w:rPr>
                <w:iCs/>
                <w:szCs w:val="24"/>
                <w:lang w:val="ru-RU"/>
              </w:rPr>
            </w:pPr>
            <w:r w:rsidRPr="00AD211D">
              <w:rPr>
                <w:iCs/>
                <w:szCs w:val="24"/>
                <w:lang w:val="ru-RU"/>
              </w:rPr>
              <w:t>A. система автоматического контроля</w:t>
            </w:r>
          </w:p>
          <w:p w:rsidR="0000346E" w:rsidRPr="00AD211D" w:rsidRDefault="0000346E" w:rsidP="0000346E">
            <w:pPr>
              <w:pStyle w:val="ab"/>
              <w:ind w:left="0" w:firstLine="0"/>
              <w:rPr>
                <w:iCs/>
                <w:szCs w:val="24"/>
                <w:lang w:val="ru-RU"/>
              </w:rPr>
            </w:pPr>
            <w:r w:rsidRPr="00AD211D">
              <w:rPr>
                <w:iCs/>
                <w:szCs w:val="24"/>
                <w:lang w:val="ru-RU"/>
              </w:rPr>
              <w:t>B. система автоматического регулирования</w:t>
            </w:r>
          </w:p>
          <w:p w:rsidR="0000346E" w:rsidRPr="00AD211D" w:rsidRDefault="0000346E" w:rsidP="0000346E">
            <w:pPr>
              <w:pStyle w:val="ab"/>
              <w:ind w:left="0" w:firstLine="0"/>
              <w:rPr>
                <w:iCs/>
                <w:szCs w:val="24"/>
                <w:lang w:val="ru-RU"/>
              </w:rPr>
            </w:pPr>
            <w:r w:rsidRPr="00AD211D">
              <w:rPr>
                <w:iCs/>
                <w:szCs w:val="24"/>
                <w:lang w:val="ru-RU"/>
              </w:rPr>
              <w:t>C. система автоматической блокировки</w:t>
            </w:r>
          </w:p>
          <w:p w:rsidR="0000346E" w:rsidRPr="00AD211D" w:rsidRDefault="0000346E" w:rsidP="0000346E">
            <w:pPr>
              <w:pStyle w:val="ab"/>
              <w:ind w:left="0" w:firstLine="0"/>
              <w:rPr>
                <w:iCs/>
                <w:szCs w:val="24"/>
                <w:lang w:val="ru-RU"/>
              </w:rPr>
            </w:pPr>
            <w:r w:rsidRPr="00AD211D">
              <w:rPr>
                <w:iCs/>
                <w:szCs w:val="24"/>
                <w:lang w:val="ru-RU"/>
              </w:rPr>
              <w:t>D. система автоматической защиты</w:t>
            </w:r>
          </w:p>
          <w:p w:rsidR="0000346E" w:rsidRPr="00AD211D" w:rsidRDefault="0000346E" w:rsidP="0000346E">
            <w:pPr>
              <w:pStyle w:val="ab"/>
              <w:ind w:left="0" w:firstLine="0"/>
              <w:rPr>
                <w:iCs/>
                <w:szCs w:val="24"/>
                <w:lang w:val="ru-RU"/>
              </w:rPr>
            </w:pPr>
            <w:r w:rsidRPr="00AD211D">
              <w:rPr>
                <w:iCs/>
                <w:szCs w:val="24"/>
                <w:lang w:val="ru-RU"/>
              </w:rPr>
              <w:t xml:space="preserve">16. К какой системе относится регулятор цикла сварки контактной машины </w:t>
            </w:r>
            <w:proofErr w:type="gramStart"/>
            <w:r w:rsidRPr="00AD211D">
              <w:rPr>
                <w:iCs/>
                <w:szCs w:val="24"/>
                <w:lang w:val="ru-RU"/>
              </w:rPr>
              <w:t>без</w:t>
            </w:r>
            <w:proofErr w:type="gramEnd"/>
          </w:p>
          <w:p w:rsidR="0000346E" w:rsidRPr="00AD211D" w:rsidRDefault="0000346E" w:rsidP="0000346E">
            <w:pPr>
              <w:pStyle w:val="ab"/>
              <w:ind w:left="0" w:firstLine="0"/>
              <w:rPr>
                <w:iCs/>
                <w:szCs w:val="24"/>
                <w:lang w:val="ru-RU"/>
              </w:rPr>
            </w:pPr>
            <w:r w:rsidRPr="00AD211D">
              <w:rPr>
                <w:iCs/>
                <w:szCs w:val="24"/>
                <w:lang w:val="ru-RU"/>
              </w:rPr>
              <w:t>коррекции тока, усилия и времени в процессе сварки?</w:t>
            </w:r>
          </w:p>
          <w:p w:rsidR="0000346E" w:rsidRPr="00AD211D" w:rsidRDefault="0000346E" w:rsidP="0000346E">
            <w:pPr>
              <w:pStyle w:val="ab"/>
              <w:ind w:left="0" w:firstLine="0"/>
              <w:rPr>
                <w:iCs/>
                <w:szCs w:val="24"/>
                <w:lang w:val="ru-RU"/>
              </w:rPr>
            </w:pPr>
            <w:r w:rsidRPr="00AD211D">
              <w:rPr>
                <w:iCs/>
                <w:szCs w:val="24"/>
                <w:lang w:val="ru-RU"/>
              </w:rPr>
              <w:t>A. система автоматического регулирования</w:t>
            </w:r>
          </w:p>
          <w:p w:rsidR="0000346E" w:rsidRPr="00AD211D" w:rsidRDefault="0000346E" w:rsidP="0000346E">
            <w:pPr>
              <w:pStyle w:val="ab"/>
              <w:ind w:left="0" w:firstLine="0"/>
              <w:rPr>
                <w:iCs/>
                <w:szCs w:val="24"/>
                <w:lang w:val="ru-RU"/>
              </w:rPr>
            </w:pPr>
            <w:r w:rsidRPr="00AD211D">
              <w:rPr>
                <w:iCs/>
                <w:szCs w:val="24"/>
                <w:lang w:val="ru-RU"/>
              </w:rPr>
              <w:t>B. система автоматического контроля</w:t>
            </w:r>
          </w:p>
          <w:p w:rsidR="0000346E" w:rsidRPr="00AD211D" w:rsidRDefault="0000346E" w:rsidP="0000346E">
            <w:pPr>
              <w:pStyle w:val="ab"/>
              <w:ind w:left="0" w:firstLine="0"/>
              <w:rPr>
                <w:iCs/>
                <w:szCs w:val="24"/>
                <w:lang w:val="ru-RU"/>
              </w:rPr>
            </w:pPr>
            <w:r w:rsidRPr="00AD211D">
              <w:rPr>
                <w:iCs/>
                <w:szCs w:val="24"/>
                <w:lang w:val="ru-RU"/>
              </w:rPr>
              <w:t>C. система автоматического управления</w:t>
            </w:r>
          </w:p>
          <w:p w:rsidR="0000346E" w:rsidRPr="00AD211D" w:rsidRDefault="0000346E" w:rsidP="0000346E">
            <w:pPr>
              <w:pStyle w:val="ab"/>
              <w:ind w:left="0" w:firstLine="0"/>
              <w:rPr>
                <w:iCs/>
                <w:szCs w:val="24"/>
                <w:lang w:val="ru-RU"/>
              </w:rPr>
            </w:pPr>
            <w:r w:rsidRPr="00AD211D">
              <w:rPr>
                <w:iCs/>
                <w:szCs w:val="24"/>
                <w:lang w:val="ru-RU"/>
              </w:rPr>
              <w:t>D. система автоматической регистрации и управления</w:t>
            </w:r>
          </w:p>
          <w:p w:rsidR="00C06EE4" w:rsidRPr="00065F70" w:rsidRDefault="00C06EE4" w:rsidP="00065F70">
            <w:pPr>
              <w:spacing w:after="0" w:line="240" w:lineRule="auto"/>
              <w:rPr>
                <w:rFonts w:ascii="Times New Roman" w:hAnsi="Times New Roman" w:cs="Times New Roman"/>
                <w:i/>
                <w:sz w:val="24"/>
                <w:szCs w:val="24"/>
                <w:lang w:val="ru-RU"/>
              </w:rPr>
            </w:pPr>
          </w:p>
        </w:tc>
      </w:tr>
    </w:tbl>
    <w:p w:rsidR="00C06EE4" w:rsidRPr="00065F70" w:rsidRDefault="00C06EE4" w:rsidP="00C06EE4">
      <w:pPr>
        <w:rPr>
          <w:i/>
          <w:lang w:val="ru-RU"/>
        </w:rPr>
      </w:pPr>
    </w:p>
    <w:p w:rsidR="00C06EE4" w:rsidRPr="00065F70" w:rsidRDefault="00C06EE4" w:rsidP="00C06EE4">
      <w:pPr>
        <w:rPr>
          <w:lang w:val="ru-RU"/>
        </w:rPr>
      </w:pPr>
    </w:p>
    <w:p w:rsidR="00C06EE4" w:rsidRPr="00C06EE4" w:rsidRDefault="00C06EE4">
      <w:pPr>
        <w:rPr>
          <w:lang w:val="ru-RU"/>
        </w:rPr>
        <w:sectPr w:rsidR="00C06EE4" w:rsidRPr="00C06EE4" w:rsidSect="00C06EE4">
          <w:pgSz w:w="16840" w:h="11907" w:orient="landscape"/>
          <w:pgMar w:top="1701" w:right="1134" w:bottom="851" w:left="811" w:header="709" w:footer="709" w:gutter="0"/>
          <w:cols w:space="708"/>
          <w:docGrid w:linePitch="360"/>
        </w:sectPr>
      </w:pPr>
    </w:p>
    <w:p w:rsidR="002A080C" w:rsidRPr="001807A5" w:rsidRDefault="002A080C" w:rsidP="00155F6E">
      <w:pPr>
        <w:spacing w:after="0" w:line="240" w:lineRule="auto"/>
        <w:ind w:firstLine="567"/>
        <w:jc w:val="both"/>
        <w:rPr>
          <w:rFonts w:ascii="Times New Roman" w:hAnsi="Times New Roman" w:cs="Times New Roman"/>
          <w:sz w:val="24"/>
          <w:szCs w:val="24"/>
          <w:lang w:val="ru-RU"/>
        </w:rPr>
      </w:pPr>
      <w:r w:rsidRPr="001807A5">
        <w:rPr>
          <w:rFonts w:ascii="Times New Roman" w:hAnsi="Times New Roman" w:cs="Times New Roman"/>
          <w:sz w:val="24"/>
          <w:szCs w:val="24"/>
          <w:lang w:val="ru-RU"/>
        </w:rPr>
        <w:t xml:space="preserve">Промежуточная аттестация по дисциплине «Автоматизация сварочных процессов» включает теоретические вопросы, позволяющие оценить уровень усвоения </w:t>
      </w:r>
      <w:proofErr w:type="gramStart"/>
      <w:r w:rsidRPr="001807A5">
        <w:rPr>
          <w:rFonts w:ascii="Times New Roman" w:hAnsi="Times New Roman" w:cs="Times New Roman"/>
          <w:sz w:val="24"/>
          <w:szCs w:val="24"/>
          <w:lang w:val="ru-RU"/>
        </w:rPr>
        <w:t>обучающимися</w:t>
      </w:r>
      <w:proofErr w:type="gramEnd"/>
      <w:r w:rsidRPr="001807A5">
        <w:rPr>
          <w:rFonts w:ascii="Times New Roman" w:hAnsi="Times New Roman" w:cs="Times New Roman"/>
          <w:sz w:val="24"/>
          <w:szCs w:val="24"/>
          <w:lang w:val="ru-RU"/>
        </w:rPr>
        <w:t xml:space="preserve"> знаний, и практические задания, выявляющие степень </w:t>
      </w:r>
      <w:proofErr w:type="spellStart"/>
      <w:r w:rsidRPr="001807A5">
        <w:rPr>
          <w:rFonts w:ascii="Times New Roman" w:hAnsi="Times New Roman" w:cs="Times New Roman"/>
          <w:sz w:val="24"/>
          <w:szCs w:val="24"/>
          <w:lang w:val="ru-RU"/>
        </w:rPr>
        <w:t>сформированности</w:t>
      </w:r>
      <w:proofErr w:type="spellEnd"/>
      <w:r w:rsidRPr="001807A5">
        <w:rPr>
          <w:rFonts w:ascii="Times New Roman" w:hAnsi="Times New Roman" w:cs="Times New Roman"/>
          <w:sz w:val="24"/>
          <w:szCs w:val="24"/>
          <w:lang w:val="ru-RU"/>
        </w:rPr>
        <w:t xml:space="preserve"> умений и владений, проводится в форме экзамена и в форме выполнения и защиты курсовой работы.</w:t>
      </w:r>
    </w:p>
    <w:p w:rsidR="002A080C" w:rsidRPr="001807A5" w:rsidRDefault="002A080C" w:rsidP="00155F6E">
      <w:pPr>
        <w:spacing w:after="0" w:line="240" w:lineRule="auto"/>
        <w:ind w:firstLine="567"/>
        <w:jc w:val="both"/>
        <w:rPr>
          <w:rFonts w:ascii="Times New Roman" w:hAnsi="Times New Roman" w:cs="Times New Roman"/>
          <w:sz w:val="24"/>
          <w:szCs w:val="24"/>
          <w:lang w:val="ru-RU"/>
        </w:rPr>
      </w:pPr>
      <w:r w:rsidRPr="001807A5">
        <w:rPr>
          <w:rFonts w:ascii="Times New Roman" w:hAnsi="Times New Roman" w:cs="Times New Roman"/>
          <w:sz w:val="24"/>
          <w:szCs w:val="24"/>
          <w:lang w:val="ru-RU"/>
        </w:rPr>
        <w:t xml:space="preserve">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rsidR="002A080C" w:rsidRPr="001807A5" w:rsidRDefault="002A080C" w:rsidP="00155F6E">
      <w:pPr>
        <w:spacing w:after="0" w:line="240" w:lineRule="auto"/>
        <w:jc w:val="both"/>
        <w:rPr>
          <w:rFonts w:ascii="Times New Roman" w:hAnsi="Times New Roman" w:cs="Times New Roman"/>
          <w:b/>
          <w:sz w:val="24"/>
          <w:szCs w:val="24"/>
          <w:lang w:val="ru-RU"/>
        </w:rPr>
      </w:pPr>
      <w:r w:rsidRPr="001807A5">
        <w:rPr>
          <w:rFonts w:ascii="Times New Roman" w:hAnsi="Times New Roman" w:cs="Times New Roman"/>
          <w:b/>
          <w:sz w:val="24"/>
          <w:szCs w:val="24"/>
          <w:lang w:val="ru-RU"/>
        </w:rPr>
        <w:t>Показатели и критерии оценивания экзамена:</w:t>
      </w:r>
    </w:p>
    <w:p w:rsidR="002A080C" w:rsidRPr="001807A5" w:rsidRDefault="002A080C" w:rsidP="00155F6E">
      <w:pPr>
        <w:spacing w:after="0" w:line="240" w:lineRule="auto"/>
        <w:jc w:val="both"/>
        <w:rPr>
          <w:rFonts w:ascii="Times New Roman" w:hAnsi="Times New Roman" w:cs="Times New Roman"/>
          <w:sz w:val="24"/>
          <w:szCs w:val="24"/>
          <w:lang w:val="ru-RU"/>
        </w:rPr>
      </w:pPr>
      <w:r w:rsidRPr="001807A5">
        <w:rPr>
          <w:rFonts w:ascii="Times New Roman" w:hAnsi="Times New Roman" w:cs="Times New Roman"/>
          <w:sz w:val="24"/>
          <w:szCs w:val="24"/>
          <w:lang w:val="ru-RU"/>
        </w:rPr>
        <w:t xml:space="preserve">– на оценку </w:t>
      </w:r>
      <w:r w:rsidRPr="001807A5">
        <w:rPr>
          <w:rFonts w:ascii="Times New Roman" w:hAnsi="Times New Roman" w:cs="Times New Roman"/>
          <w:b/>
          <w:sz w:val="24"/>
          <w:szCs w:val="24"/>
          <w:lang w:val="ru-RU"/>
        </w:rPr>
        <w:t>«отлично»</w:t>
      </w:r>
      <w:r w:rsidRPr="001807A5">
        <w:rPr>
          <w:rFonts w:ascii="Times New Roman" w:hAnsi="Times New Roman" w:cs="Times New Roman"/>
          <w:sz w:val="24"/>
          <w:szCs w:val="24"/>
          <w:lang w:val="ru-RU"/>
        </w:rPr>
        <w:t xml:space="preserve"> (5 баллов) – обучающийся демонстрирует высокий уровень </w:t>
      </w:r>
      <w:proofErr w:type="spellStart"/>
      <w:r w:rsidRPr="001807A5">
        <w:rPr>
          <w:rFonts w:ascii="Times New Roman" w:hAnsi="Times New Roman" w:cs="Times New Roman"/>
          <w:sz w:val="24"/>
          <w:szCs w:val="24"/>
          <w:lang w:val="ru-RU"/>
        </w:rPr>
        <w:t>сформированности</w:t>
      </w:r>
      <w:proofErr w:type="spellEnd"/>
      <w:r w:rsidRPr="001807A5">
        <w:rPr>
          <w:rFonts w:ascii="Times New Roman" w:hAnsi="Times New Roman" w:cs="Times New Roman"/>
          <w:sz w:val="24"/>
          <w:szCs w:val="24"/>
          <w:lang w:val="ru-RU"/>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2A080C" w:rsidRPr="001807A5" w:rsidRDefault="002A080C" w:rsidP="00155F6E">
      <w:pPr>
        <w:spacing w:after="0" w:line="240" w:lineRule="auto"/>
        <w:jc w:val="both"/>
        <w:rPr>
          <w:rFonts w:ascii="Times New Roman" w:hAnsi="Times New Roman" w:cs="Times New Roman"/>
          <w:sz w:val="24"/>
          <w:szCs w:val="24"/>
          <w:lang w:val="ru-RU"/>
        </w:rPr>
      </w:pPr>
      <w:r w:rsidRPr="001807A5">
        <w:rPr>
          <w:rFonts w:ascii="Times New Roman" w:hAnsi="Times New Roman" w:cs="Times New Roman"/>
          <w:sz w:val="24"/>
          <w:szCs w:val="24"/>
          <w:lang w:val="ru-RU"/>
        </w:rPr>
        <w:t xml:space="preserve">– на оценку </w:t>
      </w:r>
      <w:r w:rsidRPr="001807A5">
        <w:rPr>
          <w:rFonts w:ascii="Times New Roman" w:hAnsi="Times New Roman" w:cs="Times New Roman"/>
          <w:b/>
          <w:sz w:val="24"/>
          <w:szCs w:val="24"/>
          <w:lang w:val="ru-RU"/>
        </w:rPr>
        <w:t>«хорошо»</w:t>
      </w:r>
      <w:r w:rsidRPr="001807A5">
        <w:rPr>
          <w:rFonts w:ascii="Times New Roman" w:hAnsi="Times New Roman" w:cs="Times New Roman"/>
          <w:sz w:val="24"/>
          <w:szCs w:val="24"/>
          <w:lang w:val="ru-RU"/>
        </w:rPr>
        <w:t xml:space="preserve"> (4 балла) – обучающийся демонстрирует средний уровень </w:t>
      </w:r>
      <w:proofErr w:type="spellStart"/>
      <w:r w:rsidRPr="001807A5">
        <w:rPr>
          <w:rFonts w:ascii="Times New Roman" w:hAnsi="Times New Roman" w:cs="Times New Roman"/>
          <w:sz w:val="24"/>
          <w:szCs w:val="24"/>
          <w:lang w:val="ru-RU"/>
        </w:rPr>
        <w:t>сформированности</w:t>
      </w:r>
      <w:proofErr w:type="spellEnd"/>
      <w:r w:rsidRPr="001807A5">
        <w:rPr>
          <w:rFonts w:ascii="Times New Roman" w:hAnsi="Times New Roman" w:cs="Times New Roman"/>
          <w:sz w:val="24"/>
          <w:szCs w:val="24"/>
          <w:lang w:val="ru-RU"/>
        </w:rPr>
        <w:t xml:space="preserve">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2A080C" w:rsidRPr="001807A5" w:rsidRDefault="002A080C" w:rsidP="00155F6E">
      <w:pPr>
        <w:spacing w:after="0" w:line="240" w:lineRule="auto"/>
        <w:jc w:val="both"/>
        <w:rPr>
          <w:rFonts w:ascii="Times New Roman" w:hAnsi="Times New Roman" w:cs="Times New Roman"/>
          <w:sz w:val="24"/>
          <w:szCs w:val="24"/>
          <w:lang w:val="ru-RU"/>
        </w:rPr>
      </w:pPr>
      <w:r w:rsidRPr="001807A5">
        <w:rPr>
          <w:rFonts w:ascii="Times New Roman" w:hAnsi="Times New Roman" w:cs="Times New Roman"/>
          <w:sz w:val="24"/>
          <w:szCs w:val="24"/>
          <w:lang w:val="ru-RU"/>
        </w:rPr>
        <w:t xml:space="preserve">– на оценку </w:t>
      </w:r>
      <w:r w:rsidRPr="001807A5">
        <w:rPr>
          <w:rFonts w:ascii="Times New Roman" w:hAnsi="Times New Roman" w:cs="Times New Roman"/>
          <w:b/>
          <w:sz w:val="24"/>
          <w:szCs w:val="24"/>
          <w:lang w:val="ru-RU"/>
        </w:rPr>
        <w:t>«удовлетворительно»</w:t>
      </w:r>
      <w:r w:rsidRPr="001807A5">
        <w:rPr>
          <w:rFonts w:ascii="Times New Roman" w:hAnsi="Times New Roman" w:cs="Times New Roman"/>
          <w:sz w:val="24"/>
          <w:szCs w:val="24"/>
          <w:lang w:val="ru-RU"/>
        </w:rPr>
        <w:t xml:space="preserve"> (3 балла) – обучающийся демонстрирует пороговый уровень </w:t>
      </w:r>
      <w:proofErr w:type="spellStart"/>
      <w:r w:rsidRPr="001807A5">
        <w:rPr>
          <w:rFonts w:ascii="Times New Roman" w:hAnsi="Times New Roman" w:cs="Times New Roman"/>
          <w:sz w:val="24"/>
          <w:szCs w:val="24"/>
          <w:lang w:val="ru-RU"/>
        </w:rPr>
        <w:t>сформированности</w:t>
      </w:r>
      <w:proofErr w:type="spellEnd"/>
      <w:r w:rsidRPr="001807A5">
        <w:rPr>
          <w:rFonts w:ascii="Times New Roman" w:hAnsi="Times New Roman" w:cs="Times New Roman"/>
          <w:sz w:val="24"/>
          <w:szCs w:val="24"/>
          <w:lang w:val="ru-RU"/>
        </w:rPr>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2A080C" w:rsidRPr="001807A5" w:rsidRDefault="002A080C" w:rsidP="00155F6E">
      <w:pPr>
        <w:spacing w:after="0" w:line="240" w:lineRule="auto"/>
        <w:jc w:val="both"/>
        <w:rPr>
          <w:rFonts w:ascii="Times New Roman" w:hAnsi="Times New Roman" w:cs="Times New Roman"/>
          <w:sz w:val="24"/>
          <w:szCs w:val="24"/>
          <w:lang w:val="ru-RU"/>
        </w:rPr>
      </w:pPr>
      <w:r w:rsidRPr="001807A5">
        <w:rPr>
          <w:rFonts w:ascii="Times New Roman" w:hAnsi="Times New Roman" w:cs="Times New Roman"/>
          <w:sz w:val="24"/>
          <w:szCs w:val="24"/>
          <w:lang w:val="ru-RU"/>
        </w:rPr>
        <w:t xml:space="preserve">– на оценку </w:t>
      </w:r>
      <w:r w:rsidRPr="001807A5">
        <w:rPr>
          <w:rFonts w:ascii="Times New Roman" w:hAnsi="Times New Roman" w:cs="Times New Roman"/>
          <w:b/>
          <w:sz w:val="24"/>
          <w:szCs w:val="24"/>
          <w:lang w:val="ru-RU"/>
        </w:rPr>
        <w:t>«неудовлетворительно»</w:t>
      </w:r>
      <w:r w:rsidRPr="001807A5">
        <w:rPr>
          <w:rFonts w:ascii="Times New Roman" w:hAnsi="Times New Roman" w:cs="Times New Roman"/>
          <w:sz w:val="24"/>
          <w:szCs w:val="24"/>
          <w:lang w:val="ru-RU"/>
        </w:rPr>
        <w:t xml:space="preserve"> (2 балла) – </w:t>
      </w:r>
      <w:proofErr w:type="gramStart"/>
      <w:r w:rsidRPr="001807A5">
        <w:rPr>
          <w:rFonts w:ascii="Times New Roman" w:hAnsi="Times New Roman" w:cs="Times New Roman"/>
          <w:sz w:val="24"/>
          <w:szCs w:val="24"/>
          <w:lang w:val="ru-RU"/>
        </w:rPr>
        <w:t>обучающийся</w:t>
      </w:r>
      <w:proofErr w:type="gramEnd"/>
      <w:r w:rsidRPr="001807A5">
        <w:rPr>
          <w:rFonts w:ascii="Times New Roman" w:hAnsi="Times New Roman" w:cs="Times New Roman"/>
          <w:sz w:val="24"/>
          <w:szCs w:val="24"/>
          <w:lang w:val="ru-RU"/>
        </w:rPr>
        <w:t xml:space="preserve">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2A080C" w:rsidRPr="001807A5" w:rsidRDefault="002A080C" w:rsidP="00155F6E">
      <w:pPr>
        <w:spacing w:after="0" w:line="240" w:lineRule="auto"/>
        <w:jc w:val="both"/>
        <w:rPr>
          <w:rFonts w:ascii="Times New Roman" w:hAnsi="Times New Roman" w:cs="Times New Roman"/>
          <w:sz w:val="24"/>
          <w:szCs w:val="24"/>
          <w:lang w:val="ru-RU"/>
        </w:rPr>
      </w:pPr>
      <w:r w:rsidRPr="001807A5">
        <w:rPr>
          <w:rFonts w:ascii="Times New Roman" w:hAnsi="Times New Roman" w:cs="Times New Roman"/>
          <w:sz w:val="24"/>
          <w:szCs w:val="24"/>
          <w:lang w:val="ru-RU"/>
        </w:rPr>
        <w:t xml:space="preserve">– на оценку </w:t>
      </w:r>
      <w:r w:rsidRPr="001807A5">
        <w:rPr>
          <w:rFonts w:ascii="Times New Roman" w:hAnsi="Times New Roman" w:cs="Times New Roman"/>
          <w:b/>
          <w:sz w:val="24"/>
          <w:szCs w:val="24"/>
          <w:lang w:val="ru-RU"/>
        </w:rPr>
        <w:t>«неудовлетворительно»</w:t>
      </w:r>
      <w:r w:rsidRPr="001807A5">
        <w:rPr>
          <w:rFonts w:ascii="Times New Roman" w:hAnsi="Times New Roman" w:cs="Times New Roman"/>
          <w:sz w:val="24"/>
          <w:szCs w:val="24"/>
          <w:lang w:val="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155F6E" w:rsidRPr="00065F70" w:rsidRDefault="00155F6E">
      <w:pPr>
        <w:rPr>
          <w:lang w:val="ru-RU"/>
        </w:rPr>
      </w:pPr>
    </w:p>
    <w:p w:rsidR="00EA77C5" w:rsidRPr="00155F6E" w:rsidRDefault="00EA77C5" w:rsidP="00155F6E">
      <w:pPr>
        <w:tabs>
          <w:tab w:val="left" w:pos="993"/>
        </w:tabs>
        <w:spacing w:after="0" w:line="240" w:lineRule="auto"/>
        <w:ind w:firstLine="567"/>
        <w:jc w:val="both"/>
        <w:rPr>
          <w:rFonts w:ascii="Times New Roman" w:hAnsi="Times New Roman" w:cs="Times New Roman"/>
          <w:b/>
          <w:sz w:val="24"/>
          <w:szCs w:val="24"/>
          <w:lang w:val="ru-RU"/>
        </w:rPr>
      </w:pPr>
      <w:r w:rsidRPr="00155F6E">
        <w:rPr>
          <w:rFonts w:ascii="Times New Roman" w:hAnsi="Times New Roman" w:cs="Times New Roman"/>
          <w:b/>
          <w:sz w:val="24"/>
          <w:szCs w:val="24"/>
          <w:lang w:val="ru-RU"/>
        </w:rPr>
        <w:t xml:space="preserve">8 Учебно-методическое и информационное обеспечение дисциплины (модуля) </w:t>
      </w:r>
    </w:p>
    <w:p w:rsidR="00EA77C5" w:rsidRPr="00155F6E" w:rsidRDefault="00EA77C5" w:rsidP="00155F6E">
      <w:pPr>
        <w:tabs>
          <w:tab w:val="left" w:pos="993"/>
        </w:tabs>
        <w:spacing w:after="0" w:line="240" w:lineRule="auto"/>
        <w:ind w:firstLine="567"/>
        <w:jc w:val="both"/>
        <w:rPr>
          <w:rFonts w:ascii="Times New Roman" w:hAnsi="Times New Roman" w:cs="Times New Roman"/>
          <w:b/>
          <w:sz w:val="24"/>
          <w:szCs w:val="24"/>
          <w:lang w:val="ru-RU"/>
        </w:rPr>
      </w:pPr>
      <w:r w:rsidRPr="00155F6E">
        <w:rPr>
          <w:rFonts w:ascii="Times New Roman" w:hAnsi="Times New Roman" w:cs="Times New Roman"/>
          <w:b/>
          <w:sz w:val="24"/>
          <w:szCs w:val="24"/>
          <w:lang w:val="ru-RU"/>
        </w:rPr>
        <w:t xml:space="preserve">а) Основная литература: </w:t>
      </w:r>
    </w:p>
    <w:p w:rsidR="00EA77C5" w:rsidRPr="00155F6E" w:rsidRDefault="00EA77C5" w:rsidP="00155F6E">
      <w:pPr>
        <w:tabs>
          <w:tab w:val="left" w:pos="993"/>
        </w:tabs>
        <w:spacing w:after="0" w:line="240" w:lineRule="auto"/>
        <w:ind w:firstLine="567"/>
        <w:jc w:val="both"/>
        <w:rPr>
          <w:rFonts w:ascii="Times New Roman" w:hAnsi="Times New Roman" w:cs="Times New Roman"/>
          <w:sz w:val="24"/>
          <w:szCs w:val="24"/>
          <w:lang w:val="ru-RU"/>
        </w:rPr>
      </w:pPr>
      <w:r w:rsidRPr="00155F6E">
        <w:rPr>
          <w:rFonts w:ascii="Times New Roman" w:hAnsi="Times New Roman" w:cs="Times New Roman"/>
          <w:sz w:val="24"/>
          <w:szCs w:val="24"/>
          <w:lang w:val="ru-RU"/>
        </w:rPr>
        <w:t xml:space="preserve">1. Современные системы автоматизации и управления [Электронный ресурс]: учебное пособие / С. М. Андреев, Е. С. </w:t>
      </w:r>
      <w:proofErr w:type="spellStart"/>
      <w:r w:rsidRPr="00155F6E">
        <w:rPr>
          <w:rFonts w:ascii="Times New Roman" w:hAnsi="Times New Roman" w:cs="Times New Roman"/>
          <w:sz w:val="24"/>
          <w:szCs w:val="24"/>
          <w:lang w:val="ru-RU"/>
        </w:rPr>
        <w:t>Рябчикова</w:t>
      </w:r>
      <w:proofErr w:type="spellEnd"/>
      <w:r w:rsidRPr="00155F6E">
        <w:rPr>
          <w:rFonts w:ascii="Times New Roman" w:hAnsi="Times New Roman" w:cs="Times New Roman"/>
          <w:sz w:val="24"/>
          <w:szCs w:val="24"/>
          <w:lang w:val="ru-RU"/>
        </w:rPr>
        <w:t xml:space="preserve">, Е. Ю. Мухина, Т. Г. </w:t>
      </w:r>
      <w:proofErr w:type="spellStart"/>
      <w:r w:rsidRPr="00155F6E">
        <w:rPr>
          <w:rFonts w:ascii="Times New Roman" w:hAnsi="Times New Roman" w:cs="Times New Roman"/>
          <w:sz w:val="24"/>
          <w:szCs w:val="24"/>
          <w:lang w:val="ru-RU"/>
        </w:rPr>
        <w:t>Сухоносова</w:t>
      </w:r>
      <w:proofErr w:type="spellEnd"/>
      <w:r w:rsidRPr="00155F6E">
        <w:rPr>
          <w:rFonts w:ascii="Times New Roman" w:hAnsi="Times New Roman" w:cs="Times New Roman"/>
          <w:sz w:val="24"/>
          <w:szCs w:val="24"/>
          <w:lang w:val="ru-RU"/>
        </w:rPr>
        <w:t xml:space="preserve">. МГТУ. - Магнитогорск: МГТУ, 2015. - Режим доступа: </w:t>
      </w:r>
      <w:hyperlink r:id="rId89" w:history="1">
        <w:r w:rsidRPr="00155F6E">
          <w:rPr>
            <w:rStyle w:val="aa"/>
            <w:rFonts w:ascii="Times New Roman" w:hAnsi="Times New Roman" w:cs="Times New Roman"/>
            <w:sz w:val="24"/>
            <w:szCs w:val="24"/>
          </w:rPr>
          <w:t>https</w:t>
        </w:r>
        <w:r w:rsidRPr="00155F6E">
          <w:rPr>
            <w:rStyle w:val="aa"/>
            <w:rFonts w:ascii="Times New Roman" w:hAnsi="Times New Roman" w:cs="Times New Roman"/>
            <w:sz w:val="24"/>
            <w:szCs w:val="24"/>
            <w:lang w:val="ru-RU"/>
          </w:rPr>
          <w:t>://</w:t>
        </w:r>
        <w:proofErr w:type="spellStart"/>
        <w:r w:rsidRPr="00155F6E">
          <w:rPr>
            <w:rStyle w:val="aa"/>
            <w:rFonts w:ascii="Times New Roman" w:hAnsi="Times New Roman" w:cs="Times New Roman"/>
            <w:sz w:val="24"/>
            <w:szCs w:val="24"/>
          </w:rPr>
          <w:t>magtu</w:t>
        </w:r>
        <w:proofErr w:type="spellEnd"/>
        <w:r w:rsidRPr="00155F6E">
          <w:rPr>
            <w:rStyle w:val="aa"/>
            <w:rFonts w:ascii="Times New Roman" w:hAnsi="Times New Roman" w:cs="Times New Roman"/>
            <w:sz w:val="24"/>
            <w:szCs w:val="24"/>
            <w:lang w:val="ru-RU"/>
          </w:rPr>
          <w:t>.</w:t>
        </w:r>
        <w:proofErr w:type="spellStart"/>
        <w:r w:rsidRPr="00155F6E">
          <w:rPr>
            <w:rStyle w:val="aa"/>
            <w:rFonts w:ascii="Times New Roman" w:hAnsi="Times New Roman" w:cs="Times New Roman"/>
            <w:sz w:val="24"/>
            <w:szCs w:val="24"/>
          </w:rPr>
          <w:t>informsystema</w:t>
        </w:r>
        <w:proofErr w:type="spellEnd"/>
        <w:r w:rsidRPr="00155F6E">
          <w:rPr>
            <w:rStyle w:val="aa"/>
            <w:rFonts w:ascii="Times New Roman" w:hAnsi="Times New Roman" w:cs="Times New Roman"/>
            <w:sz w:val="24"/>
            <w:szCs w:val="24"/>
            <w:lang w:val="ru-RU"/>
          </w:rPr>
          <w:t>.</w:t>
        </w:r>
        <w:proofErr w:type="spellStart"/>
        <w:r w:rsidRPr="00155F6E">
          <w:rPr>
            <w:rStyle w:val="aa"/>
            <w:rFonts w:ascii="Times New Roman" w:hAnsi="Times New Roman" w:cs="Times New Roman"/>
            <w:sz w:val="24"/>
            <w:szCs w:val="24"/>
          </w:rPr>
          <w:t>ru</w:t>
        </w:r>
        <w:proofErr w:type="spellEnd"/>
        <w:r w:rsidRPr="00155F6E">
          <w:rPr>
            <w:rStyle w:val="aa"/>
            <w:rFonts w:ascii="Times New Roman" w:hAnsi="Times New Roman" w:cs="Times New Roman"/>
            <w:sz w:val="24"/>
            <w:szCs w:val="24"/>
            <w:lang w:val="ru-RU"/>
          </w:rPr>
          <w:t>/</w:t>
        </w:r>
        <w:proofErr w:type="spellStart"/>
        <w:r w:rsidRPr="00155F6E">
          <w:rPr>
            <w:rStyle w:val="aa"/>
            <w:rFonts w:ascii="Times New Roman" w:hAnsi="Times New Roman" w:cs="Times New Roman"/>
            <w:sz w:val="24"/>
            <w:szCs w:val="24"/>
          </w:rPr>
          <w:t>uploader</w:t>
        </w:r>
        <w:proofErr w:type="spellEnd"/>
        <w:r w:rsidRPr="00155F6E">
          <w:rPr>
            <w:rStyle w:val="aa"/>
            <w:rFonts w:ascii="Times New Roman" w:hAnsi="Times New Roman" w:cs="Times New Roman"/>
            <w:sz w:val="24"/>
            <w:szCs w:val="24"/>
            <w:lang w:val="ru-RU"/>
          </w:rPr>
          <w:t>/</w:t>
        </w:r>
        <w:proofErr w:type="spellStart"/>
        <w:r w:rsidRPr="00155F6E">
          <w:rPr>
            <w:rStyle w:val="aa"/>
            <w:rFonts w:ascii="Times New Roman" w:hAnsi="Times New Roman" w:cs="Times New Roman"/>
            <w:sz w:val="24"/>
            <w:szCs w:val="24"/>
          </w:rPr>
          <w:t>fileUpload</w:t>
        </w:r>
        <w:proofErr w:type="spellEnd"/>
        <w:r w:rsidRPr="00155F6E">
          <w:rPr>
            <w:rStyle w:val="aa"/>
            <w:rFonts w:ascii="Times New Roman" w:hAnsi="Times New Roman" w:cs="Times New Roman"/>
            <w:sz w:val="24"/>
            <w:szCs w:val="24"/>
            <w:lang w:val="ru-RU"/>
          </w:rPr>
          <w:t>?</w:t>
        </w:r>
        <w:r w:rsidRPr="00155F6E">
          <w:rPr>
            <w:rStyle w:val="aa"/>
            <w:rFonts w:ascii="Times New Roman" w:hAnsi="Times New Roman" w:cs="Times New Roman"/>
            <w:sz w:val="24"/>
            <w:szCs w:val="24"/>
          </w:rPr>
          <w:t>name</w:t>
        </w:r>
        <w:r w:rsidRPr="00155F6E">
          <w:rPr>
            <w:rStyle w:val="aa"/>
            <w:rFonts w:ascii="Times New Roman" w:hAnsi="Times New Roman" w:cs="Times New Roman"/>
            <w:sz w:val="24"/>
            <w:szCs w:val="24"/>
            <w:lang w:val="ru-RU"/>
          </w:rPr>
          <w:t>=71.</w:t>
        </w:r>
        <w:proofErr w:type="spellStart"/>
        <w:r w:rsidRPr="00155F6E">
          <w:rPr>
            <w:rStyle w:val="aa"/>
            <w:rFonts w:ascii="Times New Roman" w:hAnsi="Times New Roman" w:cs="Times New Roman"/>
            <w:sz w:val="24"/>
            <w:szCs w:val="24"/>
          </w:rPr>
          <w:t>pdf</w:t>
        </w:r>
        <w:proofErr w:type="spellEnd"/>
        <w:r w:rsidRPr="00155F6E">
          <w:rPr>
            <w:rStyle w:val="aa"/>
            <w:rFonts w:ascii="Times New Roman" w:hAnsi="Times New Roman" w:cs="Times New Roman"/>
            <w:sz w:val="24"/>
            <w:szCs w:val="24"/>
            <w:lang w:val="ru-RU"/>
          </w:rPr>
          <w:t>&amp;</w:t>
        </w:r>
        <w:r w:rsidRPr="00155F6E">
          <w:rPr>
            <w:rStyle w:val="aa"/>
            <w:rFonts w:ascii="Times New Roman" w:hAnsi="Times New Roman" w:cs="Times New Roman"/>
            <w:sz w:val="24"/>
            <w:szCs w:val="24"/>
          </w:rPr>
          <w:t>show</w:t>
        </w:r>
        <w:r w:rsidRPr="00155F6E">
          <w:rPr>
            <w:rStyle w:val="aa"/>
            <w:rFonts w:ascii="Times New Roman" w:hAnsi="Times New Roman" w:cs="Times New Roman"/>
            <w:sz w:val="24"/>
            <w:szCs w:val="24"/>
            <w:lang w:val="ru-RU"/>
          </w:rPr>
          <w:t>=</w:t>
        </w:r>
        <w:proofErr w:type="spellStart"/>
        <w:r w:rsidRPr="00155F6E">
          <w:rPr>
            <w:rStyle w:val="aa"/>
            <w:rFonts w:ascii="Times New Roman" w:hAnsi="Times New Roman" w:cs="Times New Roman"/>
            <w:sz w:val="24"/>
            <w:szCs w:val="24"/>
          </w:rPr>
          <w:t>dcatalogues</w:t>
        </w:r>
        <w:proofErr w:type="spellEnd"/>
        <w:r w:rsidRPr="00155F6E">
          <w:rPr>
            <w:rStyle w:val="aa"/>
            <w:rFonts w:ascii="Times New Roman" w:hAnsi="Times New Roman" w:cs="Times New Roman"/>
            <w:sz w:val="24"/>
            <w:szCs w:val="24"/>
            <w:lang w:val="ru-RU"/>
          </w:rPr>
          <w:t>/1/1123963/71.</w:t>
        </w:r>
        <w:proofErr w:type="spellStart"/>
        <w:r w:rsidRPr="00155F6E">
          <w:rPr>
            <w:rStyle w:val="aa"/>
            <w:rFonts w:ascii="Times New Roman" w:hAnsi="Times New Roman" w:cs="Times New Roman"/>
            <w:sz w:val="24"/>
            <w:szCs w:val="24"/>
          </w:rPr>
          <w:t>pdf</w:t>
        </w:r>
        <w:proofErr w:type="spellEnd"/>
        <w:r w:rsidRPr="00155F6E">
          <w:rPr>
            <w:rStyle w:val="aa"/>
            <w:rFonts w:ascii="Times New Roman" w:hAnsi="Times New Roman" w:cs="Times New Roman"/>
            <w:sz w:val="24"/>
            <w:szCs w:val="24"/>
            <w:lang w:val="ru-RU"/>
          </w:rPr>
          <w:t>&amp;</w:t>
        </w:r>
        <w:r w:rsidRPr="00155F6E">
          <w:rPr>
            <w:rStyle w:val="aa"/>
            <w:rFonts w:ascii="Times New Roman" w:hAnsi="Times New Roman" w:cs="Times New Roman"/>
            <w:sz w:val="24"/>
            <w:szCs w:val="24"/>
          </w:rPr>
          <w:t>view</w:t>
        </w:r>
        <w:r w:rsidRPr="00155F6E">
          <w:rPr>
            <w:rStyle w:val="aa"/>
            <w:rFonts w:ascii="Times New Roman" w:hAnsi="Times New Roman" w:cs="Times New Roman"/>
            <w:sz w:val="24"/>
            <w:szCs w:val="24"/>
            <w:lang w:val="ru-RU"/>
          </w:rPr>
          <w:t>=</w:t>
        </w:r>
        <w:r w:rsidRPr="00155F6E">
          <w:rPr>
            <w:rStyle w:val="aa"/>
            <w:rFonts w:ascii="Times New Roman" w:hAnsi="Times New Roman" w:cs="Times New Roman"/>
            <w:sz w:val="24"/>
            <w:szCs w:val="24"/>
          </w:rPr>
          <w:t>true</w:t>
        </w:r>
      </w:hyperlink>
      <w:r w:rsidRPr="00155F6E">
        <w:rPr>
          <w:rFonts w:ascii="Times New Roman" w:hAnsi="Times New Roman" w:cs="Times New Roman"/>
          <w:sz w:val="24"/>
          <w:szCs w:val="24"/>
          <w:lang w:val="ru-RU"/>
        </w:rPr>
        <w:t xml:space="preserve">  - </w:t>
      </w:r>
      <w:proofErr w:type="spellStart"/>
      <w:r w:rsidRPr="00155F6E">
        <w:rPr>
          <w:rFonts w:ascii="Times New Roman" w:hAnsi="Times New Roman" w:cs="Times New Roman"/>
          <w:sz w:val="24"/>
          <w:szCs w:val="24"/>
          <w:lang w:val="ru-RU"/>
        </w:rPr>
        <w:t>Загл</w:t>
      </w:r>
      <w:proofErr w:type="spellEnd"/>
      <w:r w:rsidRPr="00155F6E">
        <w:rPr>
          <w:rFonts w:ascii="Times New Roman" w:hAnsi="Times New Roman" w:cs="Times New Roman"/>
          <w:sz w:val="24"/>
          <w:szCs w:val="24"/>
          <w:lang w:val="ru-RU"/>
        </w:rPr>
        <w:t xml:space="preserve">. с экрана. </w:t>
      </w:r>
    </w:p>
    <w:p w:rsidR="00EA77C5" w:rsidRPr="00155F6E" w:rsidRDefault="00EA77C5" w:rsidP="00155F6E">
      <w:pPr>
        <w:tabs>
          <w:tab w:val="left" w:pos="993"/>
        </w:tabs>
        <w:spacing w:after="0" w:line="240" w:lineRule="auto"/>
        <w:ind w:firstLine="567"/>
        <w:jc w:val="both"/>
        <w:rPr>
          <w:rFonts w:ascii="Times New Roman" w:hAnsi="Times New Roman" w:cs="Times New Roman"/>
          <w:sz w:val="24"/>
          <w:szCs w:val="24"/>
          <w:lang w:val="ru-RU"/>
        </w:rPr>
      </w:pPr>
      <w:r w:rsidRPr="00155F6E">
        <w:rPr>
          <w:rFonts w:ascii="Times New Roman" w:hAnsi="Times New Roman" w:cs="Times New Roman"/>
          <w:sz w:val="24"/>
          <w:szCs w:val="24"/>
          <w:lang w:val="ru-RU"/>
        </w:rPr>
        <w:t>2. Организация производства на промышленных предприятиях: Учебное пособие/</w:t>
      </w:r>
      <w:proofErr w:type="spellStart"/>
      <w:r w:rsidRPr="00155F6E">
        <w:rPr>
          <w:rFonts w:ascii="Times New Roman" w:hAnsi="Times New Roman" w:cs="Times New Roman"/>
          <w:sz w:val="24"/>
          <w:szCs w:val="24"/>
          <w:lang w:val="ru-RU"/>
        </w:rPr>
        <w:t>Переверзев</w:t>
      </w:r>
      <w:proofErr w:type="spellEnd"/>
      <w:r w:rsidRPr="00155F6E">
        <w:rPr>
          <w:rFonts w:ascii="Times New Roman" w:hAnsi="Times New Roman" w:cs="Times New Roman"/>
          <w:sz w:val="24"/>
          <w:szCs w:val="24"/>
          <w:lang w:val="ru-RU"/>
        </w:rPr>
        <w:t xml:space="preserve"> М. П., </w:t>
      </w:r>
      <w:proofErr w:type="spellStart"/>
      <w:r w:rsidRPr="00155F6E">
        <w:rPr>
          <w:rFonts w:ascii="Times New Roman" w:hAnsi="Times New Roman" w:cs="Times New Roman"/>
          <w:sz w:val="24"/>
          <w:szCs w:val="24"/>
          <w:lang w:val="ru-RU"/>
        </w:rPr>
        <w:t>Логвинов</w:t>
      </w:r>
      <w:proofErr w:type="spellEnd"/>
      <w:r w:rsidRPr="00155F6E">
        <w:rPr>
          <w:rFonts w:ascii="Times New Roman" w:hAnsi="Times New Roman" w:cs="Times New Roman"/>
          <w:sz w:val="24"/>
          <w:szCs w:val="24"/>
          <w:lang w:val="ru-RU"/>
        </w:rPr>
        <w:t xml:space="preserve"> С. И., </w:t>
      </w:r>
      <w:proofErr w:type="spellStart"/>
      <w:r w:rsidRPr="00155F6E">
        <w:rPr>
          <w:rFonts w:ascii="Times New Roman" w:hAnsi="Times New Roman" w:cs="Times New Roman"/>
          <w:sz w:val="24"/>
          <w:szCs w:val="24"/>
          <w:lang w:val="ru-RU"/>
        </w:rPr>
        <w:t>Логвинов</w:t>
      </w:r>
      <w:proofErr w:type="spellEnd"/>
      <w:r w:rsidRPr="00155F6E">
        <w:rPr>
          <w:rFonts w:ascii="Times New Roman" w:hAnsi="Times New Roman" w:cs="Times New Roman"/>
          <w:sz w:val="24"/>
          <w:szCs w:val="24"/>
          <w:lang w:val="ru-RU"/>
        </w:rPr>
        <w:t xml:space="preserve"> С. С. - М.: НИЦ ИНФРА-М, 2016. - 331 с.: 60</w:t>
      </w:r>
      <w:r w:rsidRPr="00155F6E">
        <w:rPr>
          <w:rFonts w:ascii="Times New Roman" w:hAnsi="Times New Roman" w:cs="Times New Roman"/>
          <w:sz w:val="24"/>
          <w:szCs w:val="24"/>
        </w:rPr>
        <w:t>x</w:t>
      </w:r>
      <w:r w:rsidRPr="00155F6E">
        <w:rPr>
          <w:rFonts w:ascii="Times New Roman" w:hAnsi="Times New Roman" w:cs="Times New Roman"/>
          <w:sz w:val="24"/>
          <w:szCs w:val="24"/>
          <w:lang w:val="ru-RU"/>
        </w:rPr>
        <w:t xml:space="preserve">90 1/16. - </w:t>
      </w:r>
      <w:proofErr w:type="gramStart"/>
      <w:r w:rsidRPr="00155F6E">
        <w:rPr>
          <w:rFonts w:ascii="Times New Roman" w:hAnsi="Times New Roman" w:cs="Times New Roman"/>
          <w:sz w:val="24"/>
          <w:szCs w:val="24"/>
          <w:lang w:val="ru-RU"/>
        </w:rPr>
        <w:t>(Высшее образование:</w:t>
      </w:r>
      <w:proofErr w:type="gramEnd"/>
      <w:r w:rsidRPr="00155F6E">
        <w:rPr>
          <w:rFonts w:ascii="Times New Roman" w:hAnsi="Times New Roman" w:cs="Times New Roman"/>
          <w:sz w:val="24"/>
          <w:szCs w:val="24"/>
          <w:lang w:val="ru-RU"/>
        </w:rPr>
        <w:t xml:space="preserve"> </w:t>
      </w:r>
      <w:proofErr w:type="spellStart"/>
      <w:proofErr w:type="gramStart"/>
      <w:r w:rsidRPr="00155F6E">
        <w:rPr>
          <w:rFonts w:ascii="Times New Roman" w:hAnsi="Times New Roman" w:cs="Times New Roman"/>
          <w:sz w:val="24"/>
          <w:szCs w:val="24"/>
          <w:lang w:val="ru-RU"/>
        </w:rPr>
        <w:t>Бакалавриат</w:t>
      </w:r>
      <w:proofErr w:type="spellEnd"/>
      <w:r w:rsidRPr="00155F6E">
        <w:rPr>
          <w:rFonts w:ascii="Times New Roman" w:hAnsi="Times New Roman" w:cs="Times New Roman"/>
          <w:sz w:val="24"/>
          <w:szCs w:val="24"/>
          <w:lang w:val="ru-RU"/>
        </w:rPr>
        <w:t xml:space="preserve">) (Переплёт) </w:t>
      </w:r>
      <w:r w:rsidRPr="00155F6E">
        <w:rPr>
          <w:rFonts w:ascii="Times New Roman" w:hAnsi="Times New Roman" w:cs="Times New Roman"/>
          <w:sz w:val="24"/>
          <w:szCs w:val="24"/>
        </w:rPr>
        <w:t>ISBN</w:t>
      </w:r>
      <w:r w:rsidRPr="00155F6E">
        <w:rPr>
          <w:rFonts w:ascii="Times New Roman" w:hAnsi="Times New Roman" w:cs="Times New Roman"/>
          <w:sz w:val="24"/>
          <w:szCs w:val="24"/>
          <w:lang w:val="ru-RU"/>
        </w:rPr>
        <w:t xml:space="preserve"> 978-5-16-011210-7.</w:t>
      </w:r>
      <w:proofErr w:type="gramEnd"/>
      <w:r w:rsidRPr="00155F6E">
        <w:rPr>
          <w:rFonts w:ascii="Times New Roman" w:hAnsi="Times New Roman" w:cs="Times New Roman"/>
          <w:sz w:val="24"/>
          <w:szCs w:val="24"/>
          <w:lang w:val="ru-RU"/>
        </w:rPr>
        <w:t xml:space="preserve"> Режим доступа: </w:t>
      </w:r>
      <w:hyperlink r:id="rId90" w:history="1">
        <w:r w:rsidRPr="00155F6E">
          <w:rPr>
            <w:rStyle w:val="aa"/>
            <w:rFonts w:ascii="Times New Roman" w:hAnsi="Times New Roman" w:cs="Times New Roman"/>
            <w:sz w:val="24"/>
            <w:szCs w:val="24"/>
          </w:rPr>
          <w:t>http</w:t>
        </w:r>
        <w:r w:rsidRPr="00155F6E">
          <w:rPr>
            <w:rStyle w:val="aa"/>
            <w:rFonts w:ascii="Times New Roman" w:hAnsi="Times New Roman" w:cs="Times New Roman"/>
            <w:sz w:val="24"/>
            <w:szCs w:val="24"/>
            <w:lang w:val="ru-RU"/>
          </w:rPr>
          <w:t>://</w:t>
        </w:r>
        <w:proofErr w:type="spellStart"/>
        <w:r w:rsidRPr="00155F6E">
          <w:rPr>
            <w:rStyle w:val="aa"/>
            <w:rFonts w:ascii="Times New Roman" w:hAnsi="Times New Roman" w:cs="Times New Roman"/>
            <w:sz w:val="24"/>
            <w:szCs w:val="24"/>
          </w:rPr>
          <w:t>znanium</w:t>
        </w:r>
        <w:proofErr w:type="spellEnd"/>
        <w:r w:rsidRPr="00155F6E">
          <w:rPr>
            <w:rStyle w:val="aa"/>
            <w:rFonts w:ascii="Times New Roman" w:hAnsi="Times New Roman" w:cs="Times New Roman"/>
            <w:sz w:val="24"/>
            <w:szCs w:val="24"/>
            <w:lang w:val="ru-RU"/>
          </w:rPr>
          <w:t>.</w:t>
        </w:r>
        <w:r w:rsidRPr="00155F6E">
          <w:rPr>
            <w:rStyle w:val="aa"/>
            <w:rFonts w:ascii="Times New Roman" w:hAnsi="Times New Roman" w:cs="Times New Roman"/>
            <w:sz w:val="24"/>
            <w:szCs w:val="24"/>
          </w:rPr>
          <w:t>com</w:t>
        </w:r>
        <w:r w:rsidRPr="00155F6E">
          <w:rPr>
            <w:rStyle w:val="aa"/>
            <w:rFonts w:ascii="Times New Roman" w:hAnsi="Times New Roman" w:cs="Times New Roman"/>
            <w:sz w:val="24"/>
            <w:szCs w:val="24"/>
            <w:lang w:val="ru-RU"/>
          </w:rPr>
          <w:t>/</w:t>
        </w:r>
        <w:proofErr w:type="spellStart"/>
        <w:r w:rsidRPr="00155F6E">
          <w:rPr>
            <w:rStyle w:val="aa"/>
            <w:rFonts w:ascii="Times New Roman" w:hAnsi="Times New Roman" w:cs="Times New Roman"/>
            <w:sz w:val="24"/>
            <w:szCs w:val="24"/>
          </w:rPr>
          <w:t>bookread</w:t>
        </w:r>
        <w:proofErr w:type="spellEnd"/>
        <w:r w:rsidRPr="00155F6E">
          <w:rPr>
            <w:rStyle w:val="aa"/>
            <w:rFonts w:ascii="Times New Roman" w:hAnsi="Times New Roman" w:cs="Times New Roman"/>
            <w:sz w:val="24"/>
            <w:szCs w:val="24"/>
            <w:lang w:val="ru-RU"/>
          </w:rPr>
          <w:t>2.</w:t>
        </w:r>
        <w:proofErr w:type="spellStart"/>
        <w:r w:rsidRPr="00155F6E">
          <w:rPr>
            <w:rStyle w:val="aa"/>
            <w:rFonts w:ascii="Times New Roman" w:hAnsi="Times New Roman" w:cs="Times New Roman"/>
            <w:sz w:val="24"/>
            <w:szCs w:val="24"/>
          </w:rPr>
          <w:t>php</w:t>
        </w:r>
        <w:proofErr w:type="spellEnd"/>
        <w:r w:rsidRPr="00155F6E">
          <w:rPr>
            <w:rStyle w:val="aa"/>
            <w:rFonts w:ascii="Times New Roman" w:hAnsi="Times New Roman" w:cs="Times New Roman"/>
            <w:sz w:val="24"/>
            <w:szCs w:val="24"/>
            <w:lang w:val="ru-RU"/>
          </w:rPr>
          <w:t>?</w:t>
        </w:r>
        <w:r w:rsidRPr="00155F6E">
          <w:rPr>
            <w:rStyle w:val="aa"/>
            <w:rFonts w:ascii="Times New Roman" w:hAnsi="Times New Roman" w:cs="Times New Roman"/>
            <w:sz w:val="24"/>
            <w:szCs w:val="24"/>
          </w:rPr>
          <w:t>book</w:t>
        </w:r>
        <w:r w:rsidRPr="00155F6E">
          <w:rPr>
            <w:rStyle w:val="aa"/>
            <w:rFonts w:ascii="Times New Roman" w:hAnsi="Times New Roman" w:cs="Times New Roman"/>
            <w:sz w:val="24"/>
            <w:szCs w:val="24"/>
            <w:lang w:val="ru-RU"/>
          </w:rPr>
          <w:t>=516278</w:t>
        </w:r>
      </w:hyperlink>
      <w:r w:rsidRPr="00155F6E">
        <w:rPr>
          <w:rFonts w:ascii="Times New Roman" w:hAnsi="Times New Roman" w:cs="Times New Roman"/>
          <w:sz w:val="24"/>
          <w:szCs w:val="24"/>
          <w:lang w:val="ru-RU"/>
        </w:rPr>
        <w:t>.</w:t>
      </w:r>
    </w:p>
    <w:p w:rsidR="00EA77C5" w:rsidRPr="00155F6E" w:rsidRDefault="00EA77C5" w:rsidP="00155F6E">
      <w:pPr>
        <w:tabs>
          <w:tab w:val="left" w:pos="993"/>
        </w:tabs>
        <w:spacing w:after="0" w:line="240" w:lineRule="auto"/>
        <w:ind w:firstLine="567"/>
        <w:jc w:val="both"/>
        <w:rPr>
          <w:rFonts w:ascii="Times New Roman" w:hAnsi="Times New Roman" w:cs="Times New Roman"/>
          <w:sz w:val="24"/>
          <w:szCs w:val="24"/>
          <w:lang w:val="ru-RU"/>
        </w:rPr>
      </w:pPr>
    </w:p>
    <w:p w:rsidR="00EA77C5" w:rsidRPr="00155F6E" w:rsidRDefault="00EA77C5" w:rsidP="00155F6E">
      <w:pPr>
        <w:tabs>
          <w:tab w:val="left" w:pos="993"/>
        </w:tabs>
        <w:spacing w:after="0" w:line="240" w:lineRule="auto"/>
        <w:ind w:firstLine="567"/>
        <w:jc w:val="both"/>
        <w:rPr>
          <w:rFonts w:ascii="Times New Roman" w:hAnsi="Times New Roman" w:cs="Times New Roman"/>
          <w:b/>
          <w:sz w:val="24"/>
          <w:szCs w:val="24"/>
          <w:lang w:val="ru-RU"/>
        </w:rPr>
      </w:pPr>
      <w:r w:rsidRPr="00155F6E">
        <w:rPr>
          <w:rFonts w:ascii="Times New Roman" w:hAnsi="Times New Roman" w:cs="Times New Roman"/>
          <w:b/>
          <w:sz w:val="24"/>
          <w:szCs w:val="24"/>
          <w:lang w:val="ru-RU"/>
        </w:rPr>
        <w:t xml:space="preserve">б) Дополнительная литература: </w:t>
      </w:r>
    </w:p>
    <w:p w:rsidR="00EA77C5" w:rsidRPr="00155F6E" w:rsidRDefault="00EA77C5" w:rsidP="00155F6E">
      <w:pPr>
        <w:tabs>
          <w:tab w:val="left" w:pos="993"/>
        </w:tabs>
        <w:spacing w:after="0" w:line="240" w:lineRule="auto"/>
        <w:ind w:firstLine="567"/>
        <w:jc w:val="both"/>
        <w:rPr>
          <w:rFonts w:ascii="Times New Roman" w:hAnsi="Times New Roman" w:cs="Times New Roman"/>
          <w:sz w:val="24"/>
          <w:szCs w:val="24"/>
          <w:lang w:val="ru-RU"/>
        </w:rPr>
      </w:pPr>
      <w:r w:rsidRPr="00155F6E">
        <w:rPr>
          <w:rFonts w:ascii="Times New Roman" w:hAnsi="Times New Roman" w:cs="Times New Roman"/>
          <w:sz w:val="24"/>
          <w:szCs w:val="24"/>
          <w:lang w:val="ru-RU"/>
        </w:rPr>
        <w:t xml:space="preserve">1. </w:t>
      </w:r>
      <w:proofErr w:type="spellStart"/>
      <w:r w:rsidRPr="00155F6E">
        <w:rPr>
          <w:rFonts w:ascii="Times New Roman" w:hAnsi="Times New Roman" w:cs="Times New Roman"/>
          <w:sz w:val="24"/>
          <w:szCs w:val="24"/>
          <w:lang w:val="ru-RU"/>
        </w:rPr>
        <w:t>Фельдштейн</w:t>
      </w:r>
      <w:proofErr w:type="spellEnd"/>
      <w:r w:rsidRPr="00155F6E">
        <w:rPr>
          <w:rFonts w:ascii="Times New Roman" w:hAnsi="Times New Roman" w:cs="Times New Roman"/>
          <w:sz w:val="24"/>
          <w:szCs w:val="24"/>
          <w:lang w:val="ru-RU"/>
        </w:rPr>
        <w:t>, Е. Э. Автоматизация производственных процессов в машиностроении : учеб</w:t>
      </w:r>
      <w:proofErr w:type="gramStart"/>
      <w:r w:rsidRPr="00155F6E">
        <w:rPr>
          <w:rFonts w:ascii="Times New Roman" w:hAnsi="Times New Roman" w:cs="Times New Roman"/>
          <w:sz w:val="24"/>
          <w:szCs w:val="24"/>
          <w:lang w:val="ru-RU"/>
        </w:rPr>
        <w:t>.</w:t>
      </w:r>
      <w:proofErr w:type="gramEnd"/>
      <w:r w:rsidRPr="00155F6E">
        <w:rPr>
          <w:rFonts w:ascii="Times New Roman" w:hAnsi="Times New Roman" w:cs="Times New Roman"/>
          <w:sz w:val="24"/>
          <w:szCs w:val="24"/>
          <w:lang w:val="ru-RU"/>
        </w:rPr>
        <w:t xml:space="preserve"> </w:t>
      </w:r>
      <w:proofErr w:type="gramStart"/>
      <w:r w:rsidRPr="00155F6E">
        <w:rPr>
          <w:rFonts w:ascii="Times New Roman" w:hAnsi="Times New Roman" w:cs="Times New Roman"/>
          <w:sz w:val="24"/>
          <w:szCs w:val="24"/>
          <w:lang w:val="ru-RU"/>
        </w:rPr>
        <w:t>п</w:t>
      </w:r>
      <w:proofErr w:type="gramEnd"/>
      <w:r w:rsidRPr="00155F6E">
        <w:rPr>
          <w:rFonts w:ascii="Times New Roman" w:hAnsi="Times New Roman" w:cs="Times New Roman"/>
          <w:sz w:val="24"/>
          <w:szCs w:val="24"/>
          <w:lang w:val="ru-RU"/>
        </w:rPr>
        <w:t xml:space="preserve">особие / Е.Э. </w:t>
      </w:r>
      <w:proofErr w:type="spellStart"/>
      <w:r w:rsidRPr="00155F6E">
        <w:rPr>
          <w:rFonts w:ascii="Times New Roman" w:hAnsi="Times New Roman" w:cs="Times New Roman"/>
          <w:sz w:val="24"/>
          <w:szCs w:val="24"/>
          <w:lang w:val="ru-RU"/>
        </w:rPr>
        <w:t>Фельдштейн</w:t>
      </w:r>
      <w:proofErr w:type="spellEnd"/>
      <w:r w:rsidRPr="00155F6E">
        <w:rPr>
          <w:rFonts w:ascii="Times New Roman" w:hAnsi="Times New Roman" w:cs="Times New Roman"/>
          <w:sz w:val="24"/>
          <w:szCs w:val="24"/>
          <w:lang w:val="ru-RU"/>
        </w:rPr>
        <w:t xml:space="preserve">, М.А. </w:t>
      </w:r>
      <w:proofErr w:type="spellStart"/>
      <w:r w:rsidRPr="00155F6E">
        <w:rPr>
          <w:rFonts w:ascii="Times New Roman" w:hAnsi="Times New Roman" w:cs="Times New Roman"/>
          <w:sz w:val="24"/>
          <w:szCs w:val="24"/>
          <w:lang w:val="ru-RU"/>
        </w:rPr>
        <w:t>Корниевич</w:t>
      </w:r>
      <w:proofErr w:type="spellEnd"/>
      <w:r w:rsidRPr="00155F6E">
        <w:rPr>
          <w:rFonts w:ascii="Times New Roman" w:hAnsi="Times New Roman" w:cs="Times New Roman"/>
          <w:sz w:val="24"/>
          <w:szCs w:val="24"/>
          <w:lang w:val="ru-RU"/>
        </w:rPr>
        <w:t>. — Минск</w:t>
      </w:r>
      <w:proofErr w:type="gramStart"/>
      <w:r w:rsidRPr="00155F6E">
        <w:rPr>
          <w:rFonts w:ascii="Times New Roman" w:hAnsi="Times New Roman" w:cs="Times New Roman"/>
          <w:sz w:val="24"/>
          <w:szCs w:val="24"/>
          <w:lang w:val="ru-RU"/>
        </w:rPr>
        <w:t xml:space="preserve"> :</w:t>
      </w:r>
      <w:proofErr w:type="gramEnd"/>
      <w:r w:rsidRPr="00155F6E">
        <w:rPr>
          <w:rFonts w:ascii="Times New Roman" w:hAnsi="Times New Roman" w:cs="Times New Roman"/>
          <w:sz w:val="24"/>
          <w:szCs w:val="24"/>
          <w:lang w:val="ru-RU"/>
        </w:rPr>
        <w:t xml:space="preserve"> Новое знание</w:t>
      </w:r>
      <w:proofErr w:type="gramStart"/>
      <w:r w:rsidRPr="00155F6E">
        <w:rPr>
          <w:rFonts w:ascii="Times New Roman" w:hAnsi="Times New Roman" w:cs="Times New Roman"/>
          <w:sz w:val="24"/>
          <w:szCs w:val="24"/>
          <w:lang w:val="ru-RU"/>
        </w:rPr>
        <w:t xml:space="preserve"> ;</w:t>
      </w:r>
      <w:proofErr w:type="gramEnd"/>
      <w:r w:rsidRPr="00155F6E">
        <w:rPr>
          <w:rFonts w:ascii="Times New Roman" w:hAnsi="Times New Roman" w:cs="Times New Roman"/>
          <w:sz w:val="24"/>
          <w:szCs w:val="24"/>
          <w:lang w:val="ru-RU"/>
        </w:rPr>
        <w:t xml:space="preserve"> Москва : ИНФРА-М, 2018. — 264 </w:t>
      </w:r>
      <w:proofErr w:type="gramStart"/>
      <w:r w:rsidRPr="00155F6E">
        <w:rPr>
          <w:rFonts w:ascii="Times New Roman" w:hAnsi="Times New Roman" w:cs="Times New Roman"/>
          <w:sz w:val="24"/>
          <w:szCs w:val="24"/>
          <w:lang w:val="ru-RU"/>
        </w:rPr>
        <w:t>с</w:t>
      </w:r>
      <w:proofErr w:type="gramEnd"/>
      <w:r w:rsidRPr="00155F6E">
        <w:rPr>
          <w:rFonts w:ascii="Times New Roman" w:hAnsi="Times New Roman" w:cs="Times New Roman"/>
          <w:sz w:val="24"/>
          <w:szCs w:val="24"/>
          <w:lang w:val="ru-RU"/>
        </w:rPr>
        <w:t xml:space="preserve">. — (Среднее профессиональное образование). - </w:t>
      </w:r>
      <w:proofErr w:type="gramStart"/>
      <w:r w:rsidRPr="00155F6E">
        <w:rPr>
          <w:rFonts w:ascii="Times New Roman" w:hAnsi="Times New Roman" w:cs="Times New Roman"/>
          <w:sz w:val="24"/>
          <w:szCs w:val="24"/>
        </w:rPr>
        <w:t>ISBN</w:t>
      </w:r>
      <w:r w:rsidRPr="00155F6E">
        <w:rPr>
          <w:rFonts w:ascii="Times New Roman" w:hAnsi="Times New Roman" w:cs="Times New Roman"/>
          <w:sz w:val="24"/>
          <w:szCs w:val="24"/>
          <w:lang w:val="ru-RU"/>
        </w:rPr>
        <w:t xml:space="preserve"> 978-5-16-010531-4.</w:t>
      </w:r>
      <w:proofErr w:type="gramEnd"/>
      <w:r w:rsidRPr="00155F6E">
        <w:rPr>
          <w:rFonts w:ascii="Times New Roman" w:hAnsi="Times New Roman" w:cs="Times New Roman"/>
          <w:sz w:val="24"/>
          <w:szCs w:val="24"/>
          <w:lang w:val="ru-RU"/>
        </w:rPr>
        <w:t xml:space="preserve"> - Текст</w:t>
      </w:r>
      <w:proofErr w:type="gramStart"/>
      <w:r w:rsidRPr="00155F6E">
        <w:rPr>
          <w:rFonts w:ascii="Times New Roman" w:hAnsi="Times New Roman" w:cs="Times New Roman"/>
          <w:sz w:val="24"/>
          <w:szCs w:val="24"/>
          <w:lang w:val="ru-RU"/>
        </w:rPr>
        <w:t xml:space="preserve"> :</w:t>
      </w:r>
      <w:proofErr w:type="gramEnd"/>
      <w:r w:rsidRPr="00155F6E">
        <w:rPr>
          <w:rFonts w:ascii="Times New Roman" w:hAnsi="Times New Roman" w:cs="Times New Roman"/>
          <w:sz w:val="24"/>
          <w:szCs w:val="24"/>
          <w:lang w:val="ru-RU"/>
        </w:rPr>
        <w:t xml:space="preserve"> электронный. - </w:t>
      </w:r>
      <w:r w:rsidRPr="00155F6E">
        <w:rPr>
          <w:rFonts w:ascii="Times New Roman" w:hAnsi="Times New Roman" w:cs="Times New Roman"/>
          <w:sz w:val="24"/>
          <w:szCs w:val="24"/>
        </w:rPr>
        <w:t>URL</w:t>
      </w:r>
      <w:r w:rsidRPr="00155F6E">
        <w:rPr>
          <w:rFonts w:ascii="Times New Roman" w:hAnsi="Times New Roman" w:cs="Times New Roman"/>
          <w:sz w:val="24"/>
          <w:szCs w:val="24"/>
          <w:lang w:val="ru-RU"/>
        </w:rPr>
        <w:t xml:space="preserve">: </w:t>
      </w:r>
      <w:hyperlink r:id="rId91" w:history="1">
        <w:r w:rsidRPr="00155F6E">
          <w:rPr>
            <w:rStyle w:val="aa"/>
            <w:rFonts w:ascii="Times New Roman" w:hAnsi="Times New Roman" w:cs="Times New Roman"/>
            <w:sz w:val="24"/>
            <w:szCs w:val="24"/>
          </w:rPr>
          <w:t>https</w:t>
        </w:r>
        <w:r w:rsidRPr="00155F6E">
          <w:rPr>
            <w:rStyle w:val="aa"/>
            <w:rFonts w:ascii="Times New Roman" w:hAnsi="Times New Roman" w:cs="Times New Roman"/>
            <w:sz w:val="24"/>
            <w:szCs w:val="24"/>
            <w:lang w:val="ru-RU"/>
          </w:rPr>
          <w:t>://</w:t>
        </w:r>
        <w:proofErr w:type="spellStart"/>
        <w:r w:rsidRPr="00155F6E">
          <w:rPr>
            <w:rStyle w:val="aa"/>
            <w:rFonts w:ascii="Times New Roman" w:hAnsi="Times New Roman" w:cs="Times New Roman"/>
            <w:sz w:val="24"/>
            <w:szCs w:val="24"/>
          </w:rPr>
          <w:t>znanium</w:t>
        </w:r>
        <w:proofErr w:type="spellEnd"/>
        <w:r w:rsidRPr="00155F6E">
          <w:rPr>
            <w:rStyle w:val="aa"/>
            <w:rFonts w:ascii="Times New Roman" w:hAnsi="Times New Roman" w:cs="Times New Roman"/>
            <w:sz w:val="24"/>
            <w:szCs w:val="24"/>
            <w:lang w:val="ru-RU"/>
          </w:rPr>
          <w:t>.</w:t>
        </w:r>
        <w:r w:rsidRPr="00155F6E">
          <w:rPr>
            <w:rStyle w:val="aa"/>
            <w:rFonts w:ascii="Times New Roman" w:hAnsi="Times New Roman" w:cs="Times New Roman"/>
            <w:sz w:val="24"/>
            <w:szCs w:val="24"/>
          </w:rPr>
          <w:t>com</w:t>
        </w:r>
        <w:r w:rsidRPr="00155F6E">
          <w:rPr>
            <w:rStyle w:val="aa"/>
            <w:rFonts w:ascii="Times New Roman" w:hAnsi="Times New Roman" w:cs="Times New Roman"/>
            <w:sz w:val="24"/>
            <w:szCs w:val="24"/>
            <w:lang w:val="ru-RU"/>
          </w:rPr>
          <w:t>/</w:t>
        </w:r>
        <w:r w:rsidRPr="00155F6E">
          <w:rPr>
            <w:rStyle w:val="aa"/>
            <w:rFonts w:ascii="Times New Roman" w:hAnsi="Times New Roman" w:cs="Times New Roman"/>
            <w:sz w:val="24"/>
            <w:szCs w:val="24"/>
          </w:rPr>
          <w:t>catalog</w:t>
        </w:r>
        <w:r w:rsidRPr="00155F6E">
          <w:rPr>
            <w:rStyle w:val="aa"/>
            <w:rFonts w:ascii="Times New Roman" w:hAnsi="Times New Roman" w:cs="Times New Roman"/>
            <w:sz w:val="24"/>
            <w:szCs w:val="24"/>
            <w:lang w:val="ru-RU"/>
          </w:rPr>
          <w:t>/</w:t>
        </w:r>
        <w:r w:rsidRPr="00155F6E">
          <w:rPr>
            <w:rStyle w:val="aa"/>
            <w:rFonts w:ascii="Times New Roman" w:hAnsi="Times New Roman" w:cs="Times New Roman"/>
            <w:sz w:val="24"/>
            <w:szCs w:val="24"/>
          </w:rPr>
          <w:t>product</w:t>
        </w:r>
        <w:r w:rsidRPr="00155F6E">
          <w:rPr>
            <w:rStyle w:val="aa"/>
            <w:rFonts w:ascii="Times New Roman" w:hAnsi="Times New Roman" w:cs="Times New Roman"/>
            <w:sz w:val="24"/>
            <w:szCs w:val="24"/>
            <w:lang w:val="ru-RU"/>
          </w:rPr>
          <w:t>/937347</w:t>
        </w:r>
      </w:hyperlink>
      <w:r w:rsidRPr="00155F6E">
        <w:rPr>
          <w:rFonts w:ascii="Times New Roman" w:hAnsi="Times New Roman" w:cs="Times New Roman"/>
          <w:sz w:val="24"/>
          <w:szCs w:val="24"/>
          <w:lang w:val="ru-RU"/>
        </w:rPr>
        <w:t xml:space="preserve">  (дата обращения: 25.09.2020). – Режим доступа: по подписке. </w:t>
      </w:r>
    </w:p>
    <w:p w:rsidR="00EA77C5" w:rsidRPr="00155F6E" w:rsidRDefault="00EA77C5" w:rsidP="00155F6E">
      <w:pPr>
        <w:tabs>
          <w:tab w:val="left" w:pos="993"/>
        </w:tabs>
        <w:spacing w:after="0" w:line="240" w:lineRule="auto"/>
        <w:ind w:firstLine="567"/>
        <w:jc w:val="both"/>
        <w:rPr>
          <w:rFonts w:ascii="Times New Roman" w:hAnsi="Times New Roman" w:cs="Times New Roman"/>
          <w:sz w:val="24"/>
          <w:szCs w:val="24"/>
          <w:lang w:val="ru-RU"/>
        </w:rPr>
      </w:pPr>
      <w:r w:rsidRPr="00155F6E">
        <w:rPr>
          <w:rFonts w:ascii="Times New Roman" w:hAnsi="Times New Roman" w:cs="Times New Roman"/>
          <w:sz w:val="24"/>
          <w:szCs w:val="24"/>
          <w:lang w:val="ru-RU"/>
        </w:rPr>
        <w:t>2. Ившин В. П. Современная автоматика в системах управления технологическими процессами [Электронный ресурс] : учеб</w:t>
      </w:r>
      <w:proofErr w:type="gramStart"/>
      <w:r w:rsidRPr="00155F6E">
        <w:rPr>
          <w:rFonts w:ascii="Times New Roman" w:hAnsi="Times New Roman" w:cs="Times New Roman"/>
          <w:sz w:val="24"/>
          <w:szCs w:val="24"/>
          <w:lang w:val="ru-RU"/>
        </w:rPr>
        <w:t>.</w:t>
      </w:r>
      <w:proofErr w:type="gramEnd"/>
      <w:r w:rsidRPr="00155F6E">
        <w:rPr>
          <w:rFonts w:ascii="Times New Roman" w:hAnsi="Times New Roman" w:cs="Times New Roman"/>
          <w:sz w:val="24"/>
          <w:szCs w:val="24"/>
          <w:lang w:val="ru-RU"/>
        </w:rPr>
        <w:t xml:space="preserve"> </w:t>
      </w:r>
      <w:proofErr w:type="gramStart"/>
      <w:r w:rsidRPr="00155F6E">
        <w:rPr>
          <w:rFonts w:ascii="Times New Roman" w:hAnsi="Times New Roman" w:cs="Times New Roman"/>
          <w:sz w:val="24"/>
          <w:szCs w:val="24"/>
          <w:lang w:val="ru-RU"/>
        </w:rPr>
        <w:t>п</w:t>
      </w:r>
      <w:proofErr w:type="gramEnd"/>
      <w:r w:rsidRPr="00155F6E">
        <w:rPr>
          <w:rFonts w:ascii="Times New Roman" w:hAnsi="Times New Roman" w:cs="Times New Roman"/>
          <w:sz w:val="24"/>
          <w:szCs w:val="24"/>
          <w:lang w:val="ru-RU"/>
        </w:rPr>
        <w:t xml:space="preserve">особие / В. П. Ившин, М. Ю. </w:t>
      </w:r>
      <w:proofErr w:type="spellStart"/>
      <w:r w:rsidRPr="00155F6E">
        <w:rPr>
          <w:rFonts w:ascii="Times New Roman" w:hAnsi="Times New Roman" w:cs="Times New Roman"/>
          <w:sz w:val="24"/>
          <w:szCs w:val="24"/>
          <w:lang w:val="ru-RU"/>
        </w:rPr>
        <w:t>Перухин</w:t>
      </w:r>
      <w:proofErr w:type="spellEnd"/>
      <w:r w:rsidRPr="00155F6E">
        <w:rPr>
          <w:rFonts w:ascii="Times New Roman" w:hAnsi="Times New Roman" w:cs="Times New Roman"/>
          <w:sz w:val="24"/>
          <w:szCs w:val="24"/>
          <w:lang w:val="ru-RU"/>
        </w:rPr>
        <w:t>. — Москва</w:t>
      </w:r>
      <w:proofErr w:type="gramStart"/>
      <w:r w:rsidRPr="00155F6E">
        <w:rPr>
          <w:rFonts w:ascii="Times New Roman" w:hAnsi="Times New Roman" w:cs="Times New Roman"/>
          <w:sz w:val="24"/>
          <w:szCs w:val="24"/>
          <w:lang w:val="ru-RU"/>
        </w:rPr>
        <w:t xml:space="preserve"> :</w:t>
      </w:r>
      <w:proofErr w:type="gramEnd"/>
      <w:r w:rsidRPr="00155F6E">
        <w:rPr>
          <w:rFonts w:ascii="Times New Roman" w:hAnsi="Times New Roman" w:cs="Times New Roman"/>
          <w:sz w:val="24"/>
          <w:szCs w:val="24"/>
          <w:lang w:val="ru-RU"/>
        </w:rPr>
        <w:t xml:space="preserve"> ИНФРА-М, 2019.— 402 с.</w:t>
      </w:r>
      <w:proofErr w:type="gramStart"/>
      <w:r w:rsidRPr="00155F6E">
        <w:rPr>
          <w:rFonts w:ascii="Times New Roman" w:hAnsi="Times New Roman" w:cs="Times New Roman"/>
          <w:sz w:val="24"/>
          <w:szCs w:val="24"/>
          <w:lang w:val="ru-RU"/>
        </w:rPr>
        <w:t xml:space="preserve"> :</w:t>
      </w:r>
      <w:proofErr w:type="gramEnd"/>
      <w:r w:rsidRPr="00155F6E">
        <w:rPr>
          <w:rFonts w:ascii="Times New Roman" w:hAnsi="Times New Roman" w:cs="Times New Roman"/>
          <w:sz w:val="24"/>
          <w:szCs w:val="24"/>
          <w:lang w:val="ru-RU"/>
        </w:rPr>
        <w:t xml:space="preserve"> ил. + Доп. материалы. — Режим доступа: </w:t>
      </w:r>
      <w:hyperlink r:id="rId92" w:history="1">
        <w:r w:rsidRPr="00155F6E">
          <w:rPr>
            <w:rStyle w:val="aa"/>
            <w:rFonts w:ascii="Times New Roman" w:hAnsi="Times New Roman" w:cs="Times New Roman"/>
            <w:sz w:val="24"/>
            <w:szCs w:val="24"/>
          </w:rPr>
          <w:t>https</w:t>
        </w:r>
        <w:r w:rsidRPr="00155F6E">
          <w:rPr>
            <w:rStyle w:val="aa"/>
            <w:rFonts w:ascii="Times New Roman" w:hAnsi="Times New Roman" w:cs="Times New Roman"/>
            <w:sz w:val="24"/>
            <w:szCs w:val="24"/>
            <w:lang w:val="ru-RU"/>
          </w:rPr>
          <w:t>://</w:t>
        </w:r>
        <w:r w:rsidRPr="00155F6E">
          <w:rPr>
            <w:rStyle w:val="aa"/>
            <w:rFonts w:ascii="Times New Roman" w:hAnsi="Times New Roman" w:cs="Times New Roman"/>
            <w:sz w:val="24"/>
            <w:szCs w:val="24"/>
          </w:rPr>
          <w:t>new</w:t>
        </w:r>
        <w:r w:rsidRPr="00155F6E">
          <w:rPr>
            <w:rStyle w:val="aa"/>
            <w:rFonts w:ascii="Times New Roman" w:hAnsi="Times New Roman" w:cs="Times New Roman"/>
            <w:sz w:val="24"/>
            <w:szCs w:val="24"/>
            <w:lang w:val="ru-RU"/>
          </w:rPr>
          <w:t>.</w:t>
        </w:r>
        <w:proofErr w:type="spellStart"/>
        <w:r w:rsidRPr="00155F6E">
          <w:rPr>
            <w:rStyle w:val="aa"/>
            <w:rFonts w:ascii="Times New Roman" w:hAnsi="Times New Roman" w:cs="Times New Roman"/>
            <w:sz w:val="24"/>
            <w:szCs w:val="24"/>
          </w:rPr>
          <w:t>znanium</w:t>
        </w:r>
        <w:proofErr w:type="spellEnd"/>
        <w:r w:rsidRPr="00155F6E">
          <w:rPr>
            <w:rStyle w:val="aa"/>
            <w:rFonts w:ascii="Times New Roman" w:hAnsi="Times New Roman" w:cs="Times New Roman"/>
            <w:sz w:val="24"/>
            <w:szCs w:val="24"/>
            <w:lang w:val="ru-RU"/>
          </w:rPr>
          <w:t>.</w:t>
        </w:r>
        <w:r w:rsidRPr="00155F6E">
          <w:rPr>
            <w:rStyle w:val="aa"/>
            <w:rFonts w:ascii="Times New Roman" w:hAnsi="Times New Roman" w:cs="Times New Roman"/>
            <w:sz w:val="24"/>
            <w:szCs w:val="24"/>
          </w:rPr>
          <w:t>com</w:t>
        </w:r>
        <w:r w:rsidRPr="00155F6E">
          <w:rPr>
            <w:rStyle w:val="aa"/>
            <w:rFonts w:ascii="Times New Roman" w:hAnsi="Times New Roman" w:cs="Times New Roman"/>
            <w:sz w:val="24"/>
            <w:szCs w:val="24"/>
            <w:lang w:val="ru-RU"/>
          </w:rPr>
          <w:t>/</w:t>
        </w:r>
        <w:r w:rsidRPr="00155F6E">
          <w:rPr>
            <w:rStyle w:val="aa"/>
            <w:rFonts w:ascii="Times New Roman" w:hAnsi="Times New Roman" w:cs="Times New Roman"/>
            <w:sz w:val="24"/>
            <w:szCs w:val="24"/>
          </w:rPr>
          <w:t>read</w:t>
        </w:r>
        <w:r w:rsidRPr="00155F6E">
          <w:rPr>
            <w:rStyle w:val="aa"/>
            <w:rFonts w:ascii="Times New Roman" w:hAnsi="Times New Roman" w:cs="Times New Roman"/>
            <w:sz w:val="24"/>
            <w:szCs w:val="24"/>
            <w:lang w:val="ru-RU"/>
          </w:rPr>
          <w:t>?</w:t>
        </w:r>
        <w:r w:rsidRPr="00155F6E">
          <w:rPr>
            <w:rStyle w:val="aa"/>
            <w:rFonts w:ascii="Times New Roman" w:hAnsi="Times New Roman" w:cs="Times New Roman"/>
            <w:sz w:val="24"/>
            <w:szCs w:val="24"/>
          </w:rPr>
          <w:t>id</w:t>
        </w:r>
        <w:r w:rsidRPr="00155F6E">
          <w:rPr>
            <w:rStyle w:val="aa"/>
            <w:rFonts w:ascii="Times New Roman" w:hAnsi="Times New Roman" w:cs="Times New Roman"/>
            <w:sz w:val="24"/>
            <w:szCs w:val="24"/>
            <w:lang w:val="ru-RU"/>
          </w:rPr>
          <w:t>=329652</w:t>
        </w:r>
      </w:hyperlink>
    </w:p>
    <w:p w:rsidR="00EA77C5" w:rsidRPr="00155F6E" w:rsidRDefault="00EA77C5" w:rsidP="00155F6E">
      <w:pPr>
        <w:tabs>
          <w:tab w:val="left" w:pos="993"/>
        </w:tabs>
        <w:spacing w:after="0" w:line="240" w:lineRule="auto"/>
        <w:ind w:firstLine="567"/>
        <w:jc w:val="both"/>
        <w:rPr>
          <w:rFonts w:ascii="Times New Roman" w:hAnsi="Times New Roman" w:cs="Times New Roman"/>
          <w:sz w:val="24"/>
          <w:szCs w:val="24"/>
          <w:lang w:val="ru-RU"/>
        </w:rPr>
      </w:pPr>
      <w:r w:rsidRPr="00155F6E">
        <w:rPr>
          <w:rFonts w:ascii="Times New Roman" w:hAnsi="Times New Roman" w:cs="Times New Roman"/>
          <w:sz w:val="24"/>
          <w:szCs w:val="24"/>
          <w:lang w:val="ru-RU"/>
        </w:rPr>
        <w:t xml:space="preserve"> — </w:t>
      </w:r>
      <w:proofErr w:type="spellStart"/>
      <w:r w:rsidRPr="00155F6E">
        <w:rPr>
          <w:rFonts w:ascii="Times New Roman" w:hAnsi="Times New Roman" w:cs="Times New Roman"/>
          <w:sz w:val="24"/>
          <w:szCs w:val="24"/>
          <w:lang w:val="ru-RU"/>
        </w:rPr>
        <w:t>Загл</w:t>
      </w:r>
      <w:proofErr w:type="spellEnd"/>
      <w:r w:rsidRPr="00155F6E">
        <w:rPr>
          <w:rFonts w:ascii="Times New Roman" w:hAnsi="Times New Roman" w:cs="Times New Roman"/>
          <w:sz w:val="24"/>
          <w:szCs w:val="24"/>
          <w:lang w:val="ru-RU"/>
        </w:rPr>
        <w:t xml:space="preserve">. с экрана. — </w:t>
      </w:r>
      <w:proofErr w:type="gramStart"/>
      <w:r w:rsidRPr="00155F6E">
        <w:rPr>
          <w:rFonts w:ascii="Times New Roman" w:hAnsi="Times New Roman" w:cs="Times New Roman"/>
          <w:sz w:val="24"/>
          <w:szCs w:val="24"/>
        </w:rPr>
        <w:t>ISBN</w:t>
      </w:r>
      <w:r w:rsidRPr="00155F6E">
        <w:rPr>
          <w:rFonts w:ascii="Times New Roman" w:hAnsi="Times New Roman" w:cs="Times New Roman"/>
          <w:sz w:val="24"/>
          <w:szCs w:val="24"/>
          <w:lang w:val="ru-RU"/>
        </w:rPr>
        <w:t xml:space="preserve"> 978-5-16-013335-5 (Высшее образование).</w:t>
      </w:r>
      <w:proofErr w:type="gramEnd"/>
      <w:r w:rsidRPr="00155F6E">
        <w:rPr>
          <w:rFonts w:ascii="Times New Roman" w:hAnsi="Times New Roman" w:cs="Times New Roman"/>
          <w:sz w:val="24"/>
          <w:szCs w:val="24"/>
          <w:lang w:val="ru-RU"/>
        </w:rPr>
        <w:t xml:space="preserve"> </w:t>
      </w:r>
    </w:p>
    <w:p w:rsidR="00EA77C5" w:rsidRPr="00155F6E" w:rsidRDefault="00EA77C5" w:rsidP="00155F6E">
      <w:pPr>
        <w:tabs>
          <w:tab w:val="left" w:pos="993"/>
        </w:tabs>
        <w:spacing w:after="0" w:line="240" w:lineRule="auto"/>
        <w:ind w:firstLine="567"/>
        <w:jc w:val="both"/>
        <w:rPr>
          <w:rFonts w:ascii="Times New Roman" w:hAnsi="Times New Roman" w:cs="Times New Roman"/>
          <w:sz w:val="24"/>
          <w:szCs w:val="24"/>
          <w:lang w:val="ru-RU"/>
        </w:rPr>
      </w:pPr>
      <w:r w:rsidRPr="00155F6E">
        <w:rPr>
          <w:rFonts w:ascii="Times New Roman" w:hAnsi="Times New Roman" w:cs="Times New Roman"/>
          <w:sz w:val="24"/>
          <w:szCs w:val="24"/>
          <w:lang w:val="ru-RU"/>
        </w:rPr>
        <w:t xml:space="preserve">3. Обухова, Т.Г. Исследование промышленных систем автоматического управления технологическими параметрами [Электронный ресурс]: </w:t>
      </w:r>
      <w:proofErr w:type="spellStart"/>
      <w:r w:rsidRPr="00155F6E">
        <w:rPr>
          <w:rFonts w:ascii="Times New Roman" w:hAnsi="Times New Roman" w:cs="Times New Roman"/>
          <w:sz w:val="24"/>
          <w:szCs w:val="24"/>
          <w:lang w:val="ru-RU"/>
        </w:rPr>
        <w:t>учеб</w:t>
      </w:r>
      <w:proofErr w:type="gramStart"/>
      <w:r w:rsidRPr="00155F6E">
        <w:rPr>
          <w:rFonts w:ascii="Times New Roman" w:hAnsi="Times New Roman" w:cs="Times New Roman"/>
          <w:sz w:val="24"/>
          <w:szCs w:val="24"/>
          <w:lang w:val="ru-RU"/>
        </w:rPr>
        <w:t>.п</w:t>
      </w:r>
      <w:proofErr w:type="gramEnd"/>
      <w:r w:rsidRPr="00155F6E">
        <w:rPr>
          <w:rFonts w:ascii="Times New Roman" w:hAnsi="Times New Roman" w:cs="Times New Roman"/>
          <w:sz w:val="24"/>
          <w:szCs w:val="24"/>
          <w:lang w:val="ru-RU"/>
        </w:rPr>
        <w:t>особие</w:t>
      </w:r>
      <w:proofErr w:type="spellEnd"/>
      <w:r w:rsidRPr="00155F6E">
        <w:rPr>
          <w:rFonts w:ascii="Times New Roman" w:hAnsi="Times New Roman" w:cs="Times New Roman"/>
          <w:sz w:val="24"/>
          <w:szCs w:val="24"/>
          <w:lang w:val="ru-RU"/>
        </w:rPr>
        <w:t xml:space="preserve"> / Т.Г. Обухова, И.Г. Самарина – Магнитогорск: Изд-во </w:t>
      </w:r>
      <w:proofErr w:type="spellStart"/>
      <w:r w:rsidRPr="00155F6E">
        <w:rPr>
          <w:rFonts w:ascii="Times New Roman" w:hAnsi="Times New Roman" w:cs="Times New Roman"/>
          <w:sz w:val="24"/>
          <w:szCs w:val="24"/>
          <w:lang w:val="ru-RU"/>
        </w:rPr>
        <w:t>Магнитогорск</w:t>
      </w:r>
      <w:proofErr w:type="gramStart"/>
      <w:r w:rsidRPr="00155F6E">
        <w:rPr>
          <w:rFonts w:ascii="Times New Roman" w:hAnsi="Times New Roman" w:cs="Times New Roman"/>
          <w:sz w:val="24"/>
          <w:szCs w:val="24"/>
          <w:lang w:val="ru-RU"/>
        </w:rPr>
        <w:t>.г</w:t>
      </w:r>
      <w:proofErr w:type="gramEnd"/>
      <w:r w:rsidRPr="00155F6E">
        <w:rPr>
          <w:rFonts w:ascii="Times New Roman" w:hAnsi="Times New Roman" w:cs="Times New Roman"/>
          <w:sz w:val="24"/>
          <w:szCs w:val="24"/>
          <w:lang w:val="ru-RU"/>
        </w:rPr>
        <w:t>ос</w:t>
      </w:r>
      <w:proofErr w:type="spellEnd"/>
      <w:r w:rsidRPr="00155F6E">
        <w:rPr>
          <w:rFonts w:ascii="Times New Roman" w:hAnsi="Times New Roman" w:cs="Times New Roman"/>
          <w:sz w:val="24"/>
          <w:szCs w:val="24"/>
          <w:lang w:val="ru-RU"/>
        </w:rPr>
        <w:t xml:space="preserve">. </w:t>
      </w:r>
      <w:proofErr w:type="spellStart"/>
      <w:r w:rsidRPr="00155F6E">
        <w:rPr>
          <w:rFonts w:ascii="Times New Roman" w:hAnsi="Times New Roman" w:cs="Times New Roman"/>
          <w:sz w:val="24"/>
          <w:szCs w:val="24"/>
          <w:lang w:val="ru-RU"/>
        </w:rPr>
        <w:t>техн</w:t>
      </w:r>
      <w:proofErr w:type="spellEnd"/>
      <w:r w:rsidRPr="00155F6E">
        <w:rPr>
          <w:rFonts w:ascii="Times New Roman" w:hAnsi="Times New Roman" w:cs="Times New Roman"/>
          <w:sz w:val="24"/>
          <w:szCs w:val="24"/>
          <w:lang w:val="ru-RU"/>
        </w:rPr>
        <w:t xml:space="preserve">. ун-та, 2012. – 57 с. - Режим до-ступа: </w:t>
      </w:r>
      <w:hyperlink r:id="rId93" w:history="1">
        <w:r w:rsidRPr="00155F6E">
          <w:rPr>
            <w:rStyle w:val="aa"/>
            <w:rFonts w:ascii="Times New Roman" w:hAnsi="Times New Roman" w:cs="Times New Roman"/>
            <w:sz w:val="24"/>
            <w:szCs w:val="24"/>
          </w:rPr>
          <w:t>https</w:t>
        </w:r>
        <w:r w:rsidRPr="00155F6E">
          <w:rPr>
            <w:rStyle w:val="aa"/>
            <w:rFonts w:ascii="Times New Roman" w:hAnsi="Times New Roman" w:cs="Times New Roman"/>
            <w:sz w:val="24"/>
            <w:szCs w:val="24"/>
            <w:lang w:val="ru-RU"/>
          </w:rPr>
          <w:t>://</w:t>
        </w:r>
        <w:proofErr w:type="spellStart"/>
        <w:r w:rsidRPr="00155F6E">
          <w:rPr>
            <w:rStyle w:val="aa"/>
            <w:rFonts w:ascii="Times New Roman" w:hAnsi="Times New Roman" w:cs="Times New Roman"/>
            <w:sz w:val="24"/>
            <w:szCs w:val="24"/>
          </w:rPr>
          <w:t>magtu</w:t>
        </w:r>
        <w:proofErr w:type="spellEnd"/>
        <w:r w:rsidRPr="00155F6E">
          <w:rPr>
            <w:rStyle w:val="aa"/>
            <w:rFonts w:ascii="Times New Roman" w:hAnsi="Times New Roman" w:cs="Times New Roman"/>
            <w:sz w:val="24"/>
            <w:szCs w:val="24"/>
            <w:lang w:val="ru-RU"/>
          </w:rPr>
          <w:t>.</w:t>
        </w:r>
        <w:proofErr w:type="spellStart"/>
        <w:r w:rsidRPr="00155F6E">
          <w:rPr>
            <w:rStyle w:val="aa"/>
            <w:rFonts w:ascii="Times New Roman" w:hAnsi="Times New Roman" w:cs="Times New Roman"/>
            <w:sz w:val="24"/>
            <w:szCs w:val="24"/>
          </w:rPr>
          <w:t>informsystema</w:t>
        </w:r>
        <w:proofErr w:type="spellEnd"/>
        <w:r w:rsidRPr="00155F6E">
          <w:rPr>
            <w:rStyle w:val="aa"/>
            <w:rFonts w:ascii="Times New Roman" w:hAnsi="Times New Roman" w:cs="Times New Roman"/>
            <w:sz w:val="24"/>
            <w:szCs w:val="24"/>
            <w:lang w:val="ru-RU"/>
          </w:rPr>
          <w:t>.</w:t>
        </w:r>
        <w:proofErr w:type="spellStart"/>
        <w:r w:rsidRPr="00155F6E">
          <w:rPr>
            <w:rStyle w:val="aa"/>
            <w:rFonts w:ascii="Times New Roman" w:hAnsi="Times New Roman" w:cs="Times New Roman"/>
            <w:sz w:val="24"/>
            <w:szCs w:val="24"/>
          </w:rPr>
          <w:t>ru</w:t>
        </w:r>
        <w:proofErr w:type="spellEnd"/>
        <w:r w:rsidRPr="00155F6E">
          <w:rPr>
            <w:rStyle w:val="aa"/>
            <w:rFonts w:ascii="Times New Roman" w:hAnsi="Times New Roman" w:cs="Times New Roman"/>
            <w:sz w:val="24"/>
            <w:szCs w:val="24"/>
            <w:lang w:val="ru-RU"/>
          </w:rPr>
          <w:t>/</w:t>
        </w:r>
        <w:proofErr w:type="spellStart"/>
        <w:r w:rsidRPr="00155F6E">
          <w:rPr>
            <w:rStyle w:val="aa"/>
            <w:rFonts w:ascii="Times New Roman" w:hAnsi="Times New Roman" w:cs="Times New Roman"/>
            <w:sz w:val="24"/>
            <w:szCs w:val="24"/>
          </w:rPr>
          <w:t>uploader</w:t>
        </w:r>
        <w:proofErr w:type="spellEnd"/>
        <w:r w:rsidRPr="00155F6E">
          <w:rPr>
            <w:rStyle w:val="aa"/>
            <w:rFonts w:ascii="Times New Roman" w:hAnsi="Times New Roman" w:cs="Times New Roman"/>
            <w:sz w:val="24"/>
            <w:szCs w:val="24"/>
            <w:lang w:val="ru-RU"/>
          </w:rPr>
          <w:t>/</w:t>
        </w:r>
        <w:proofErr w:type="spellStart"/>
        <w:r w:rsidRPr="00155F6E">
          <w:rPr>
            <w:rStyle w:val="aa"/>
            <w:rFonts w:ascii="Times New Roman" w:hAnsi="Times New Roman" w:cs="Times New Roman"/>
            <w:sz w:val="24"/>
            <w:szCs w:val="24"/>
          </w:rPr>
          <w:t>fileUpload</w:t>
        </w:r>
        <w:proofErr w:type="spellEnd"/>
        <w:r w:rsidRPr="00155F6E">
          <w:rPr>
            <w:rStyle w:val="aa"/>
            <w:rFonts w:ascii="Times New Roman" w:hAnsi="Times New Roman" w:cs="Times New Roman"/>
            <w:sz w:val="24"/>
            <w:szCs w:val="24"/>
            <w:lang w:val="ru-RU"/>
          </w:rPr>
          <w:t>?</w:t>
        </w:r>
        <w:r w:rsidRPr="00155F6E">
          <w:rPr>
            <w:rStyle w:val="aa"/>
            <w:rFonts w:ascii="Times New Roman" w:hAnsi="Times New Roman" w:cs="Times New Roman"/>
            <w:sz w:val="24"/>
            <w:szCs w:val="24"/>
          </w:rPr>
          <w:t>name</w:t>
        </w:r>
        <w:r w:rsidRPr="00155F6E">
          <w:rPr>
            <w:rStyle w:val="aa"/>
            <w:rFonts w:ascii="Times New Roman" w:hAnsi="Times New Roman" w:cs="Times New Roman"/>
            <w:sz w:val="24"/>
            <w:szCs w:val="24"/>
            <w:lang w:val="ru-RU"/>
          </w:rPr>
          <w:t>=565.</w:t>
        </w:r>
        <w:proofErr w:type="spellStart"/>
        <w:r w:rsidRPr="00155F6E">
          <w:rPr>
            <w:rStyle w:val="aa"/>
            <w:rFonts w:ascii="Times New Roman" w:hAnsi="Times New Roman" w:cs="Times New Roman"/>
            <w:sz w:val="24"/>
            <w:szCs w:val="24"/>
          </w:rPr>
          <w:t>pdf</w:t>
        </w:r>
        <w:proofErr w:type="spellEnd"/>
        <w:r w:rsidRPr="00155F6E">
          <w:rPr>
            <w:rStyle w:val="aa"/>
            <w:rFonts w:ascii="Times New Roman" w:hAnsi="Times New Roman" w:cs="Times New Roman"/>
            <w:sz w:val="24"/>
            <w:szCs w:val="24"/>
            <w:lang w:val="ru-RU"/>
          </w:rPr>
          <w:t>&amp;</w:t>
        </w:r>
        <w:r w:rsidRPr="00155F6E">
          <w:rPr>
            <w:rStyle w:val="aa"/>
            <w:rFonts w:ascii="Times New Roman" w:hAnsi="Times New Roman" w:cs="Times New Roman"/>
            <w:sz w:val="24"/>
            <w:szCs w:val="24"/>
          </w:rPr>
          <w:t>show</w:t>
        </w:r>
        <w:r w:rsidRPr="00155F6E">
          <w:rPr>
            <w:rStyle w:val="aa"/>
            <w:rFonts w:ascii="Times New Roman" w:hAnsi="Times New Roman" w:cs="Times New Roman"/>
            <w:sz w:val="24"/>
            <w:szCs w:val="24"/>
            <w:lang w:val="ru-RU"/>
          </w:rPr>
          <w:t>=</w:t>
        </w:r>
        <w:proofErr w:type="spellStart"/>
        <w:r w:rsidRPr="00155F6E">
          <w:rPr>
            <w:rStyle w:val="aa"/>
            <w:rFonts w:ascii="Times New Roman" w:hAnsi="Times New Roman" w:cs="Times New Roman"/>
            <w:sz w:val="24"/>
            <w:szCs w:val="24"/>
          </w:rPr>
          <w:t>dcatalogues</w:t>
        </w:r>
        <w:proofErr w:type="spellEnd"/>
        <w:r w:rsidRPr="00155F6E">
          <w:rPr>
            <w:rStyle w:val="aa"/>
            <w:rFonts w:ascii="Times New Roman" w:hAnsi="Times New Roman" w:cs="Times New Roman"/>
            <w:sz w:val="24"/>
            <w:szCs w:val="24"/>
            <w:lang w:val="ru-RU"/>
          </w:rPr>
          <w:t>/1/1100024/565.</w:t>
        </w:r>
        <w:proofErr w:type="spellStart"/>
        <w:r w:rsidRPr="00155F6E">
          <w:rPr>
            <w:rStyle w:val="aa"/>
            <w:rFonts w:ascii="Times New Roman" w:hAnsi="Times New Roman" w:cs="Times New Roman"/>
            <w:sz w:val="24"/>
            <w:szCs w:val="24"/>
          </w:rPr>
          <w:t>pdf</w:t>
        </w:r>
        <w:proofErr w:type="spellEnd"/>
        <w:r w:rsidRPr="00155F6E">
          <w:rPr>
            <w:rStyle w:val="aa"/>
            <w:rFonts w:ascii="Times New Roman" w:hAnsi="Times New Roman" w:cs="Times New Roman"/>
            <w:sz w:val="24"/>
            <w:szCs w:val="24"/>
            <w:lang w:val="ru-RU"/>
          </w:rPr>
          <w:t>&amp;</w:t>
        </w:r>
        <w:r w:rsidRPr="00155F6E">
          <w:rPr>
            <w:rStyle w:val="aa"/>
            <w:rFonts w:ascii="Times New Roman" w:hAnsi="Times New Roman" w:cs="Times New Roman"/>
            <w:sz w:val="24"/>
            <w:szCs w:val="24"/>
          </w:rPr>
          <w:t>view</w:t>
        </w:r>
        <w:r w:rsidRPr="00155F6E">
          <w:rPr>
            <w:rStyle w:val="aa"/>
            <w:rFonts w:ascii="Times New Roman" w:hAnsi="Times New Roman" w:cs="Times New Roman"/>
            <w:sz w:val="24"/>
            <w:szCs w:val="24"/>
            <w:lang w:val="ru-RU"/>
          </w:rPr>
          <w:t>=</w:t>
        </w:r>
        <w:r w:rsidRPr="00155F6E">
          <w:rPr>
            <w:rStyle w:val="aa"/>
            <w:rFonts w:ascii="Times New Roman" w:hAnsi="Times New Roman" w:cs="Times New Roman"/>
            <w:sz w:val="24"/>
            <w:szCs w:val="24"/>
          </w:rPr>
          <w:t>true</w:t>
        </w:r>
      </w:hyperlink>
      <w:r w:rsidRPr="00155F6E">
        <w:rPr>
          <w:rFonts w:ascii="Times New Roman" w:hAnsi="Times New Roman" w:cs="Times New Roman"/>
          <w:sz w:val="24"/>
          <w:szCs w:val="24"/>
          <w:lang w:val="ru-RU"/>
        </w:rPr>
        <w:t xml:space="preserve">  - </w:t>
      </w:r>
      <w:proofErr w:type="spellStart"/>
      <w:r w:rsidRPr="00155F6E">
        <w:rPr>
          <w:rFonts w:ascii="Times New Roman" w:hAnsi="Times New Roman" w:cs="Times New Roman"/>
          <w:sz w:val="24"/>
          <w:szCs w:val="24"/>
          <w:lang w:val="ru-RU"/>
        </w:rPr>
        <w:t>Загл</w:t>
      </w:r>
      <w:proofErr w:type="spellEnd"/>
      <w:r w:rsidRPr="00155F6E">
        <w:rPr>
          <w:rFonts w:ascii="Times New Roman" w:hAnsi="Times New Roman" w:cs="Times New Roman"/>
          <w:sz w:val="24"/>
          <w:szCs w:val="24"/>
          <w:lang w:val="ru-RU"/>
        </w:rPr>
        <w:t xml:space="preserve">. с экрана. </w:t>
      </w:r>
    </w:p>
    <w:p w:rsidR="00EA77C5" w:rsidRPr="00155F6E" w:rsidRDefault="00EA77C5" w:rsidP="00155F6E">
      <w:pPr>
        <w:tabs>
          <w:tab w:val="left" w:pos="993"/>
        </w:tabs>
        <w:spacing w:after="0" w:line="240" w:lineRule="auto"/>
        <w:ind w:firstLine="567"/>
        <w:jc w:val="both"/>
        <w:rPr>
          <w:rFonts w:ascii="Times New Roman" w:hAnsi="Times New Roman" w:cs="Times New Roman"/>
          <w:sz w:val="24"/>
          <w:szCs w:val="24"/>
          <w:lang w:val="ru-RU"/>
        </w:rPr>
      </w:pPr>
    </w:p>
    <w:p w:rsidR="00EA77C5" w:rsidRPr="00155F6E" w:rsidRDefault="00EA77C5" w:rsidP="00155F6E">
      <w:pPr>
        <w:tabs>
          <w:tab w:val="left" w:pos="993"/>
        </w:tabs>
        <w:spacing w:after="0" w:line="240" w:lineRule="auto"/>
        <w:ind w:firstLine="567"/>
        <w:jc w:val="both"/>
        <w:rPr>
          <w:rFonts w:ascii="Times New Roman" w:hAnsi="Times New Roman" w:cs="Times New Roman"/>
          <w:b/>
          <w:sz w:val="24"/>
          <w:szCs w:val="24"/>
          <w:lang w:val="ru-RU"/>
        </w:rPr>
      </w:pPr>
      <w:r w:rsidRPr="00155F6E">
        <w:rPr>
          <w:rFonts w:ascii="Times New Roman" w:hAnsi="Times New Roman" w:cs="Times New Roman"/>
          <w:b/>
          <w:sz w:val="24"/>
          <w:szCs w:val="24"/>
          <w:lang w:val="ru-RU"/>
        </w:rPr>
        <w:t xml:space="preserve">в) Методические указания: </w:t>
      </w:r>
    </w:p>
    <w:p w:rsidR="00EA77C5" w:rsidRPr="00155F6E" w:rsidRDefault="00EA77C5" w:rsidP="00155F6E">
      <w:pPr>
        <w:tabs>
          <w:tab w:val="left" w:pos="993"/>
        </w:tabs>
        <w:spacing w:after="0" w:line="240" w:lineRule="auto"/>
        <w:ind w:firstLine="567"/>
        <w:jc w:val="both"/>
        <w:rPr>
          <w:rFonts w:ascii="Times New Roman" w:hAnsi="Times New Roman" w:cs="Times New Roman"/>
          <w:sz w:val="24"/>
          <w:szCs w:val="24"/>
          <w:lang w:val="ru-RU"/>
        </w:rPr>
      </w:pPr>
      <w:r w:rsidRPr="00155F6E">
        <w:rPr>
          <w:rFonts w:ascii="Times New Roman" w:hAnsi="Times New Roman" w:cs="Times New Roman"/>
          <w:sz w:val="24"/>
          <w:szCs w:val="24"/>
          <w:lang w:val="ru-RU"/>
        </w:rPr>
        <w:t>1.</w:t>
      </w:r>
      <w:r w:rsidRPr="00155F6E">
        <w:rPr>
          <w:rFonts w:ascii="Times New Roman" w:hAnsi="Times New Roman" w:cs="Times New Roman"/>
          <w:sz w:val="24"/>
          <w:szCs w:val="24"/>
          <w:lang w:val="ru-RU"/>
        </w:rPr>
        <w:tab/>
        <w:t>Артамонов, Ю. С. Практические исследования электронных схем: учебно-методическое пособие / Ю. С. Артамонов, В. В. Гребенникова, И. Г. Самарина. - Магнитогорск</w:t>
      </w:r>
      <w:proofErr w:type="gramStart"/>
      <w:r w:rsidRPr="00155F6E">
        <w:rPr>
          <w:rFonts w:ascii="Times New Roman" w:hAnsi="Times New Roman" w:cs="Times New Roman"/>
          <w:sz w:val="24"/>
          <w:szCs w:val="24"/>
          <w:lang w:val="ru-RU"/>
        </w:rPr>
        <w:t xml:space="preserve"> :</w:t>
      </w:r>
      <w:proofErr w:type="gramEnd"/>
      <w:r w:rsidRPr="00155F6E">
        <w:rPr>
          <w:rFonts w:ascii="Times New Roman" w:hAnsi="Times New Roman" w:cs="Times New Roman"/>
          <w:sz w:val="24"/>
          <w:szCs w:val="24"/>
          <w:lang w:val="ru-RU"/>
        </w:rPr>
        <w:t xml:space="preserve"> МГТУ, 2011. - 1 электрон</w:t>
      </w:r>
      <w:proofErr w:type="gramStart"/>
      <w:r w:rsidRPr="00155F6E">
        <w:rPr>
          <w:rFonts w:ascii="Times New Roman" w:hAnsi="Times New Roman" w:cs="Times New Roman"/>
          <w:sz w:val="24"/>
          <w:szCs w:val="24"/>
          <w:lang w:val="ru-RU"/>
        </w:rPr>
        <w:t>.</w:t>
      </w:r>
      <w:proofErr w:type="gramEnd"/>
      <w:r w:rsidRPr="00155F6E">
        <w:rPr>
          <w:rFonts w:ascii="Times New Roman" w:hAnsi="Times New Roman" w:cs="Times New Roman"/>
          <w:sz w:val="24"/>
          <w:szCs w:val="24"/>
          <w:lang w:val="ru-RU"/>
        </w:rPr>
        <w:t xml:space="preserve"> </w:t>
      </w:r>
      <w:proofErr w:type="gramStart"/>
      <w:r w:rsidRPr="00155F6E">
        <w:rPr>
          <w:rFonts w:ascii="Times New Roman" w:hAnsi="Times New Roman" w:cs="Times New Roman"/>
          <w:sz w:val="24"/>
          <w:szCs w:val="24"/>
          <w:lang w:val="ru-RU"/>
        </w:rPr>
        <w:t>о</w:t>
      </w:r>
      <w:proofErr w:type="gramEnd"/>
      <w:r w:rsidRPr="00155F6E">
        <w:rPr>
          <w:rFonts w:ascii="Times New Roman" w:hAnsi="Times New Roman" w:cs="Times New Roman"/>
          <w:sz w:val="24"/>
          <w:szCs w:val="24"/>
          <w:lang w:val="ru-RU"/>
        </w:rPr>
        <w:t>пт. диск (</w:t>
      </w:r>
      <w:r w:rsidRPr="00155F6E">
        <w:rPr>
          <w:rFonts w:ascii="Times New Roman" w:hAnsi="Times New Roman" w:cs="Times New Roman"/>
          <w:sz w:val="24"/>
          <w:szCs w:val="24"/>
        </w:rPr>
        <w:t>CD</w:t>
      </w:r>
      <w:r w:rsidRPr="00155F6E">
        <w:rPr>
          <w:rFonts w:ascii="Times New Roman" w:hAnsi="Times New Roman" w:cs="Times New Roman"/>
          <w:sz w:val="24"/>
          <w:szCs w:val="24"/>
          <w:lang w:val="ru-RU"/>
        </w:rPr>
        <w:t>-</w:t>
      </w:r>
      <w:r w:rsidRPr="00155F6E">
        <w:rPr>
          <w:rFonts w:ascii="Times New Roman" w:hAnsi="Times New Roman" w:cs="Times New Roman"/>
          <w:sz w:val="24"/>
          <w:szCs w:val="24"/>
        </w:rPr>
        <w:t>ROM</w:t>
      </w:r>
      <w:r w:rsidRPr="00155F6E">
        <w:rPr>
          <w:rFonts w:ascii="Times New Roman" w:hAnsi="Times New Roman" w:cs="Times New Roman"/>
          <w:sz w:val="24"/>
          <w:szCs w:val="24"/>
          <w:lang w:val="ru-RU"/>
        </w:rPr>
        <w:t xml:space="preserve">). - </w:t>
      </w:r>
      <w:proofErr w:type="spellStart"/>
      <w:r w:rsidRPr="00155F6E">
        <w:rPr>
          <w:rFonts w:ascii="Times New Roman" w:hAnsi="Times New Roman" w:cs="Times New Roman"/>
          <w:sz w:val="24"/>
          <w:szCs w:val="24"/>
          <w:lang w:val="ru-RU"/>
        </w:rPr>
        <w:t>Загл</w:t>
      </w:r>
      <w:proofErr w:type="spellEnd"/>
      <w:r w:rsidRPr="00155F6E">
        <w:rPr>
          <w:rFonts w:ascii="Times New Roman" w:hAnsi="Times New Roman" w:cs="Times New Roman"/>
          <w:sz w:val="24"/>
          <w:szCs w:val="24"/>
          <w:lang w:val="ru-RU"/>
        </w:rPr>
        <w:t>. с титул</w:t>
      </w:r>
      <w:proofErr w:type="gramStart"/>
      <w:r w:rsidRPr="00155F6E">
        <w:rPr>
          <w:rFonts w:ascii="Times New Roman" w:hAnsi="Times New Roman" w:cs="Times New Roman"/>
          <w:sz w:val="24"/>
          <w:szCs w:val="24"/>
          <w:lang w:val="ru-RU"/>
        </w:rPr>
        <w:t>.</w:t>
      </w:r>
      <w:proofErr w:type="gramEnd"/>
      <w:r w:rsidRPr="00155F6E">
        <w:rPr>
          <w:rFonts w:ascii="Times New Roman" w:hAnsi="Times New Roman" w:cs="Times New Roman"/>
          <w:sz w:val="24"/>
          <w:szCs w:val="24"/>
          <w:lang w:val="ru-RU"/>
        </w:rPr>
        <w:t xml:space="preserve"> </w:t>
      </w:r>
      <w:proofErr w:type="gramStart"/>
      <w:r w:rsidRPr="00155F6E">
        <w:rPr>
          <w:rFonts w:ascii="Times New Roman" w:hAnsi="Times New Roman" w:cs="Times New Roman"/>
          <w:sz w:val="24"/>
          <w:szCs w:val="24"/>
          <w:lang w:val="ru-RU"/>
        </w:rPr>
        <w:t>э</w:t>
      </w:r>
      <w:proofErr w:type="gramEnd"/>
      <w:r w:rsidRPr="00155F6E">
        <w:rPr>
          <w:rFonts w:ascii="Times New Roman" w:hAnsi="Times New Roman" w:cs="Times New Roman"/>
          <w:sz w:val="24"/>
          <w:szCs w:val="24"/>
          <w:lang w:val="ru-RU"/>
        </w:rPr>
        <w:t xml:space="preserve">крана. - </w:t>
      </w:r>
      <w:r w:rsidRPr="00155F6E">
        <w:rPr>
          <w:rFonts w:ascii="Times New Roman" w:hAnsi="Times New Roman" w:cs="Times New Roman"/>
          <w:sz w:val="24"/>
          <w:szCs w:val="24"/>
        </w:rPr>
        <w:t>URL</w:t>
      </w:r>
      <w:r w:rsidRPr="00155F6E">
        <w:rPr>
          <w:rFonts w:ascii="Times New Roman" w:hAnsi="Times New Roman" w:cs="Times New Roman"/>
          <w:sz w:val="24"/>
          <w:szCs w:val="24"/>
          <w:lang w:val="ru-RU"/>
        </w:rPr>
        <w:t xml:space="preserve">: </w:t>
      </w:r>
      <w:hyperlink r:id="rId94" w:history="1">
        <w:r w:rsidRPr="00155F6E">
          <w:rPr>
            <w:rStyle w:val="aa"/>
            <w:rFonts w:ascii="Times New Roman" w:hAnsi="Times New Roman" w:cs="Times New Roman"/>
            <w:sz w:val="24"/>
            <w:szCs w:val="24"/>
          </w:rPr>
          <w:t>https</w:t>
        </w:r>
        <w:r w:rsidRPr="00155F6E">
          <w:rPr>
            <w:rStyle w:val="aa"/>
            <w:rFonts w:ascii="Times New Roman" w:hAnsi="Times New Roman" w:cs="Times New Roman"/>
            <w:sz w:val="24"/>
            <w:szCs w:val="24"/>
            <w:lang w:val="ru-RU"/>
          </w:rPr>
          <w:t>://</w:t>
        </w:r>
        <w:proofErr w:type="spellStart"/>
        <w:r w:rsidRPr="00155F6E">
          <w:rPr>
            <w:rStyle w:val="aa"/>
            <w:rFonts w:ascii="Times New Roman" w:hAnsi="Times New Roman" w:cs="Times New Roman"/>
            <w:sz w:val="24"/>
            <w:szCs w:val="24"/>
          </w:rPr>
          <w:t>magtu</w:t>
        </w:r>
        <w:proofErr w:type="spellEnd"/>
        <w:r w:rsidRPr="00155F6E">
          <w:rPr>
            <w:rStyle w:val="aa"/>
            <w:rFonts w:ascii="Times New Roman" w:hAnsi="Times New Roman" w:cs="Times New Roman"/>
            <w:sz w:val="24"/>
            <w:szCs w:val="24"/>
            <w:lang w:val="ru-RU"/>
          </w:rPr>
          <w:t>.</w:t>
        </w:r>
        <w:proofErr w:type="spellStart"/>
        <w:r w:rsidRPr="00155F6E">
          <w:rPr>
            <w:rStyle w:val="aa"/>
            <w:rFonts w:ascii="Times New Roman" w:hAnsi="Times New Roman" w:cs="Times New Roman"/>
            <w:sz w:val="24"/>
            <w:szCs w:val="24"/>
          </w:rPr>
          <w:t>informsystema</w:t>
        </w:r>
        <w:proofErr w:type="spellEnd"/>
        <w:r w:rsidRPr="00155F6E">
          <w:rPr>
            <w:rStyle w:val="aa"/>
            <w:rFonts w:ascii="Times New Roman" w:hAnsi="Times New Roman" w:cs="Times New Roman"/>
            <w:sz w:val="24"/>
            <w:szCs w:val="24"/>
            <w:lang w:val="ru-RU"/>
          </w:rPr>
          <w:t>.</w:t>
        </w:r>
        <w:proofErr w:type="spellStart"/>
        <w:r w:rsidRPr="00155F6E">
          <w:rPr>
            <w:rStyle w:val="aa"/>
            <w:rFonts w:ascii="Times New Roman" w:hAnsi="Times New Roman" w:cs="Times New Roman"/>
            <w:sz w:val="24"/>
            <w:szCs w:val="24"/>
          </w:rPr>
          <w:t>ru</w:t>
        </w:r>
        <w:proofErr w:type="spellEnd"/>
        <w:r w:rsidRPr="00155F6E">
          <w:rPr>
            <w:rStyle w:val="aa"/>
            <w:rFonts w:ascii="Times New Roman" w:hAnsi="Times New Roman" w:cs="Times New Roman"/>
            <w:sz w:val="24"/>
            <w:szCs w:val="24"/>
            <w:lang w:val="ru-RU"/>
          </w:rPr>
          <w:t>/</w:t>
        </w:r>
        <w:proofErr w:type="spellStart"/>
        <w:r w:rsidRPr="00155F6E">
          <w:rPr>
            <w:rStyle w:val="aa"/>
            <w:rFonts w:ascii="Times New Roman" w:hAnsi="Times New Roman" w:cs="Times New Roman"/>
            <w:sz w:val="24"/>
            <w:szCs w:val="24"/>
          </w:rPr>
          <w:t>uploader</w:t>
        </w:r>
        <w:proofErr w:type="spellEnd"/>
        <w:r w:rsidRPr="00155F6E">
          <w:rPr>
            <w:rStyle w:val="aa"/>
            <w:rFonts w:ascii="Times New Roman" w:hAnsi="Times New Roman" w:cs="Times New Roman"/>
            <w:sz w:val="24"/>
            <w:szCs w:val="24"/>
            <w:lang w:val="ru-RU"/>
          </w:rPr>
          <w:t>/</w:t>
        </w:r>
        <w:proofErr w:type="spellStart"/>
        <w:r w:rsidRPr="00155F6E">
          <w:rPr>
            <w:rStyle w:val="aa"/>
            <w:rFonts w:ascii="Times New Roman" w:hAnsi="Times New Roman" w:cs="Times New Roman"/>
            <w:sz w:val="24"/>
            <w:szCs w:val="24"/>
          </w:rPr>
          <w:t>fileUpload</w:t>
        </w:r>
        <w:proofErr w:type="spellEnd"/>
        <w:r w:rsidRPr="00155F6E">
          <w:rPr>
            <w:rStyle w:val="aa"/>
            <w:rFonts w:ascii="Times New Roman" w:hAnsi="Times New Roman" w:cs="Times New Roman"/>
            <w:sz w:val="24"/>
            <w:szCs w:val="24"/>
            <w:lang w:val="ru-RU"/>
          </w:rPr>
          <w:t>?</w:t>
        </w:r>
        <w:r w:rsidRPr="00155F6E">
          <w:rPr>
            <w:rStyle w:val="aa"/>
            <w:rFonts w:ascii="Times New Roman" w:hAnsi="Times New Roman" w:cs="Times New Roman"/>
            <w:sz w:val="24"/>
            <w:szCs w:val="24"/>
          </w:rPr>
          <w:t>name</w:t>
        </w:r>
        <w:r w:rsidRPr="00155F6E">
          <w:rPr>
            <w:rStyle w:val="aa"/>
            <w:rFonts w:ascii="Times New Roman" w:hAnsi="Times New Roman" w:cs="Times New Roman"/>
            <w:sz w:val="24"/>
            <w:szCs w:val="24"/>
            <w:lang w:val="ru-RU"/>
          </w:rPr>
          <w:t>=1001.</w:t>
        </w:r>
        <w:proofErr w:type="spellStart"/>
        <w:r w:rsidRPr="00155F6E">
          <w:rPr>
            <w:rStyle w:val="aa"/>
            <w:rFonts w:ascii="Times New Roman" w:hAnsi="Times New Roman" w:cs="Times New Roman"/>
            <w:sz w:val="24"/>
            <w:szCs w:val="24"/>
          </w:rPr>
          <w:t>pdf</w:t>
        </w:r>
        <w:proofErr w:type="spellEnd"/>
        <w:r w:rsidRPr="00155F6E">
          <w:rPr>
            <w:rStyle w:val="aa"/>
            <w:rFonts w:ascii="Times New Roman" w:hAnsi="Times New Roman" w:cs="Times New Roman"/>
            <w:sz w:val="24"/>
            <w:szCs w:val="24"/>
            <w:lang w:val="ru-RU"/>
          </w:rPr>
          <w:t>&amp;</w:t>
        </w:r>
        <w:r w:rsidRPr="00155F6E">
          <w:rPr>
            <w:rStyle w:val="aa"/>
            <w:rFonts w:ascii="Times New Roman" w:hAnsi="Times New Roman" w:cs="Times New Roman"/>
            <w:sz w:val="24"/>
            <w:szCs w:val="24"/>
          </w:rPr>
          <w:t>show</w:t>
        </w:r>
        <w:r w:rsidRPr="00155F6E">
          <w:rPr>
            <w:rStyle w:val="aa"/>
            <w:rFonts w:ascii="Times New Roman" w:hAnsi="Times New Roman" w:cs="Times New Roman"/>
            <w:sz w:val="24"/>
            <w:szCs w:val="24"/>
            <w:lang w:val="ru-RU"/>
          </w:rPr>
          <w:t>=</w:t>
        </w:r>
        <w:proofErr w:type="spellStart"/>
        <w:r w:rsidRPr="00155F6E">
          <w:rPr>
            <w:rStyle w:val="aa"/>
            <w:rFonts w:ascii="Times New Roman" w:hAnsi="Times New Roman" w:cs="Times New Roman"/>
            <w:sz w:val="24"/>
            <w:szCs w:val="24"/>
          </w:rPr>
          <w:t>dcatalogues</w:t>
        </w:r>
        <w:proofErr w:type="spellEnd"/>
        <w:r w:rsidRPr="00155F6E">
          <w:rPr>
            <w:rStyle w:val="aa"/>
            <w:rFonts w:ascii="Times New Roman" w:hAnsi="Times New Roman" w:cs="Times New Roman"/>
            <w:sz w:val="24"/>
            <w:szCs w:val="24"/>
            <w:lang w:val="ru-RU"/>
          </w:rPr>
          <w:t>/1/1119176/1001.</w:t>
        </w:r>
        <w:proofErr w:type="spellStart"/>
        <w:r w:rsidRPr="00155F6E">
          <w:rPr>
            <w:rStyle w:val="aa"/>
            <w:rFonts w:ascii="Times New Roman" w:hAnsi="Times New Roman" w:cs="Times New Roman"/>
            <w:sz w:val="24"/>
            <w:szCs w:val="24"/>
          </w:rPr>
          <w:t>pdf</w:t>
        </w:r>
        <w:proofErr w:type="spellEnd"/>
        <w:r w:rsidRPr="00155F6E">
          <w:rPr>
            <w:rStyle w:val="aa"/>
            <w:rFonts w:ascii="Times New Roman" w:hAnsi="Times New Roman" w:cs="Times New Roman"/>
            <w:sz w:val="24"/>
            <w:szCs w:val="24"/>
            <w:lang w:val="ru-RU"/>
          </w:rPr>
          <w:t>&amp;</w:t>
        </w:r>
        <w:r w:rsidRPr="00155F6E">
          <w:rPr>
            <w:rStyle w:val="aa"/>
            <w:rFonts w:ascii="Times New Roman" w:hAnsi="Times New Roman" w:cs="Times New Roman"/>
            <w:sz w:val="24"/>
            <w:szCs w:val="24"/>
          </w:rPr>
          <w:t>view</w:t>
        </w:r>
        <w:r w:rsidRPr="00155F6E">
          <w:rPr>
            <w:rStyle w:val="aa"/>
            <w:rFonts w:ascii="Times New Roman" w:hAnsi="Times New Roman" w:cs="Times New Roman"/>
            <w:sz w:val="24"/>
            <w:szCs w:val="24"/>
            <w:lang w:val="ru-RU"/>
          </w:rPr>
          <w:t>=</w:t>
        </w:r>
        <w:r w:rsidRPr="00155F6E">
          <w:rPr>
            <w:rStyle w:val="aa"/>
            <w:rFonts w:ascii="Times New Roman" w:hAnsi="Times New Roman" w:cs="Times New Roman"/>
            <w:sz w:val="24"/>
            <w:szCs w:val="24"/>
          </w:rPr>
          <w:t>true</w:t>
        </w:r>
      </w:hyperlink>
      <w:r w:rsidRPr="00155F6E">
        <w:rPr>
          <w:rFonts w:ascii="Times New Roman" w:hAnsi="Times New Roman" w:cs="Times New Roman"/>
          <w:sz w:val="24"/>
          <w:szCs w:val="24"/>
          <w:lang w:val="ru-RU"/>
        </w:rPr>
        <w:t xml:space="preserve">  (дата обращения: 14.05.2020). - Макрообъект. - Текст: электронный. - Сведения доступны также на </w:t>
      </w:r>
      <w:r w:rsidRPr="00155F6E">
        <w:rPr>
          <w:rFonts w:ascii="Times New Roman" w:hAnsi="Times New Roman" w:cs="Times New Roman"/>
          <w:sz w:val="24"/>
          <w:szCs w:val="24"/>
        </w:rPr>
        <w:t>CD</w:t>
      </w:r>
      <w:r w:rsidRPr="00155F6E">
        <w:rPr>
          <w:rFonts w:ascii="Times New Roman" w:hAnsi="Times New Roman" w:cs="Times New Roman"/>
          <w:sz w:val="24"/>
          <w:szCs w:val="24"/>
          <w:lang w:val="ru-RU"/>
        </w:rPr>
        <w:t>-</w:t>
      </w:r>
      <w:r w:rsidRPr="00155F6E">
        <w:rPr>
          <w:rFonts w:ascii="Times New Roman" w:hAnsi="Times New Roman" w:cs="Times New Roman"/>
          <w:sz w:val="24"/>
          <w:szCs w:val="24"/>
        </w:rPr>
        <w:t>ROM</w:t>
      </w:r>
      <w:r w:rsidRPr="00155F6E">
        <w:rPr>
          <w:rFonts w:ascii="Times New Roman" w:hAnsi="Times New Roman" w:cs="Times New Roman"/>
          <w:sz w:val="24"/>
          <w:szCs w:val="24"/>
          <w:lang w:val="ru-RU"/>
        </w:rPr>
        <w:t>.</w:t>
      </w:r>
    </w:p>
    <w:p w:rsidR="00EA77C5" w:rsidRPr="00155F6E" w:rsidRDefault="00EA77C5" w:rsidP="00155F6E">
      <w:pPr>
        <w:tabs>
          <w:tab w:val="left" w:pos="993"/>
        </w:tabs>
        <w:spacing w:after="0" w:line="240" w:lineRule="auto"/>
        <w:ind w:firstLine="567"/>
        <w:jc w:val="both"/>
        <w:rPr>
          <w:rFonts w:ascii="Times New Roman" w:hAnsi="Times New Roman" w:cs="Times New Roman"/>
          <w:sz w:val="24"/>
          <w:szCs w:val="24"/>
          <w:lang w:val="ru-RU"/>
        </w:rPr>
      </w:pPr>
      <w:r w:rsidRPr="00155F6E">
        <w:rPr>
          <w:rFonts w:ascii="Times New Roman" w:hAnsi="Times New Roman" w:cs="Times New Roman"/>
          <w:sz w:val="24"/>
          <w:szCs w:val="24"/>
          <w:lang w:val="ru-RU"/>
        </w:rPr>
        <w:t>2.</w:t>
      </w:r>
      <w:r w:rsidRPr="00155F6E">
        <w:rPr>
          <w:rFonts w:ascii="Times New Roman" w:hAnsi="Times New Roman" w:cs="Times New Roman"/>
          <w:sz w:val="24"/>
          <w:szCs w:val="24"/>
          <w:lang w:val="ru-RU"/>
        </w:rPr>
        <w:tab/>
        <w:t>Артамонов, Ю. С. Электрические измерения: учебно-методическое пособие / Ю. С. Артамонов, В. В. Гребенникова. - Магнитогорск: МГТУ, 2012. - 1 электрон</w:t>
      </w:r>
      <w:proofErr w:type="gramStart"/>
      <w:r w:rsidRPr="00155F6E">
        <w:rPr>
          <w:rFonts w:ascii="Times New Roman" w:hAnsi="Times New Roman" w:cs="Times New Roman"/>
          <w:sz w:val="24"/>
          <w:szCs w:val="24"/>
          <w:lang w:val="ru-RU"/>
        </w:rPr>
        <w:t>.</w:t>
      </w:r>
      <w:proofErr w:type="gramEnd"/>
      <w:r w:rsidRPr="00155F6E">
        <w:rPr>
          <w:rFonts w:ascii="Times New Roman" w:hAnsi="Times New Roman" w:cs="Times New Roman"/>
          <w:sz w:val="24"/>
          <w:szCs w:val="24"/>
          <w:lang w:val="ru-RU"/>
        </w:rPr>
        <w:t xml:space="preserve"> </w:t>
      </w:r>
      <w:proofErr w:type="gramStart"/>
      <w:r w:rsidRPr="00155F6E">
        <w:rPr>
          <w:rFonts w:ascii="Times New Roman" w:hAnsi="Times New Roman" w:cs="Times New Roman"/>
          <w:sz w:val="24"/>
          <w:szCs w:val="24"/>
          <w:lang w:val="ru-RU"/>
        </w:rPr>
        <w:t>о</w:t>
      </w:r>
      <w:proofErr w:type="gramEnd"/>
      <w:r w:rsidRPr="00155F6E">
        <w:rPr>
          <w:rFonts w:ascii="Times New Roman" w:hAnsi="Times New Roman" w:cs="Times New Roman"/>
          <w:sz w:val="24"/>
          <w:szCs w:val="24"/>
          <w:lang w:val="ru-RU"/>
        </w:rPr>
        <w:t>пт. диск (</w:t>
      </w:r>
      <w:r w:rsidRPr="00155F6E">
        <w:rPr>
          <w:rFonts w:ascii="Times New Roman" w:hAnsi="Times New Roman" w:cs="Times New Roman"/>
          <w:sz w:val="24"/>
          <w:szCs w:val="24"/>
        </w:rPr>
        <w:t>CD</w:t>
      </w:r>
      <w:r w:rsidRPr="00155F6E">
        <w:rPr>
          <w:rFonts w:ascii="Times New Roman" w:hAnsi="Times New Roman" w:cs="Times New Roman"/>
          <w:sz w:val="24"/>
          <w:szCs w:val="24"/>
          <w:lang w:val="ru-RU"/>
        </w:rPr>
        <w:t>-</w:t>
      </w:r>
      <w:r w:rsidRPr="00155F6E">
        <w:rPr>
          <w:rFonts w:ascii="Times New Roman" w:hAnsi="Times New Roman" w:cs="Times New Roman"/>
          <w:sz w:val="24"/>
          <w:szCs w:val="24"/>
        </w:rPr>
        <w:t>ROM</w:t>
      </w:r>
      <w:r w:rsidRPr="00155F6E">
        <w:rPr>
          <w:rFonts w:ascii="Times New Roman" w:hAnsi="Times New Roman" w:cs="Times New Roman"/>
          <w:sz w:val="24"/>
          <w:szCs w:val="24"/>
          <w:lang w:val="ru-RU"/>
        </w:rPr>
        <w:t xml:space="preserve">). - </w:t>
      </w:r>
      <w:proofErr w:type="spellStart"/>
      <w:r w:rsidRPr="00155F6E">
        <w:rPr>
          <w:rFonts w:ascii="Times New Roman" w:hAnsi="Times New Roman" w:cs="Times New Roman"/>
          <w:sz w:val="24"/>
          <w:szCs w:val="24"/>
          <w:lang w:val="ru-RU"/>
        </w:rPr>
        <w:t>Загл</w:t>
      </w:r>
      <w:proofErr w:type="spellEnd"/>
      <w:r w:rsidRPr="00155F6E">
        <w:rPr>
          <w:rFonts w:ascii="Times New Roman" w:hAnsi="Times New Roman" w:cs="Times New Roman"/>
          <w:sz w:val="24"/>
          <w:szCs w:val="24"/>
          <w:lang w:val="ru-RU"/>
        </w:rPr>
        <w:t>. с титул</w:t>
      </w:r>
      <w:proofErr w:type="gramStart"/>
      <w:r w:rsidRPr="00155F6E">
        <w:rPr>
          <w:rFonts w:ascii="Times New Roman" w:hAnsi="Times New Roman" w:cs="Times New Roman"/>
          <w:sz w:val="24"/>
          <w:szCs w:val="24"/>
          <w:lang w:val="ru-RU"/>
        </w:rPr>
        <w:t>.</w:t>
      </w:r>
      <w:proofErr w:type="gramEnd"/>
      <w:r w:rsidRPr="00155F6E">
        <w:rPr>
          <w:rFonts w:ascii="Times New Roman" w:hAnsi="Times New Roman" w:cs="Times New Roman"/>
          <w:sz w:val="24"/>
          <w:szCs w:val="24"/>
          <w:lang w:val="ru-RU"/>
        </w:rPr>
        <w:t xml:space="preserve"> </w:t>
      </w:r>
      <w:proofErr w:type="gramStart"/>
      <w:r w:rsidRPr="00155F6E">
        <w:rPr>
          <w:rFonts w:ascii="Times New Roman" w:hAnsi="Times New Roman" w:cs="Times New Roman"/>
          <w:sz w:val="24"/>
          <w:szCs w:val="24"/>
          <w:lang w:val="ru-RU"/>
        </w:rPr>
        <w:t>э</w:t>
      </w:r>
      <w:proofErr w:type="gramEnd"/>
      <w:r w:rsidRPr="00155F6E">
        <w:rPr>
          <w:rFonts w:ascii="Times New Roman" w:hAnsi="Times New Roman" w:cs="Times New Roman"/>
          <w:sz w:val="24"/>
          <w:szCs w:val="24"/>
          <w:lang w:val="ru-RU"/>
        </w:rPr>
        <w:t xml:space="preserve">крана. - </w:t>
      </w:r>
      <w:r w:rsidRPr="00155F6E">
        <w:rPr>
          <w:rFonts w:ascii="Times New Roman" w:hAnsi="Times New Roman" w:cs="Times New Roman"/>
          <w:sz w:val="24"/>
          <w:szCs w:val="24"/>
        </w:rPr>
        <w:t>URL</w:t>
      </w:r>
      <w:r w:rsidRPr="00155F6E">
        <w:rPr>
          <w:rFonts w:ascii="Times New Roman" w:hAnsi="Times New Roman" w:cs="Times New Roman"/>
          <w:sz w:val="24"/>
          <w:szCs w:val="24"/>
          <w:lang w:val="ru-RU"/>
        </w:rPr>
        <w:t xml:space="preserve">: </w:t>
      </w:r>
      <w:hyperlink r:id="rId95" w:history="1">
        <w:r w:rsidRPr="00155F6E">
          <w:rPr>
            <w:rStyle w:val="aa"/>
            <w:rFonts w:ascii="Times New Roman" w:hAnsi="Times New Roman" w:cs="Times New Roman"/>
            <w:sz w:val="24"/>
            <w:szCs w:val="24"/>
          </w:rPr>
          <w:t>https</w:t>
        </w:r>
        <w:r w:rsidRPr="00155F6E">
          <w:rPr>
            <w:rStyle w:val="aa"/>
            <w:rFonts w:ascii="Times New Roman" w:hAnsi="Times New Roman" w:cs="Times New Roman"/>
            <w:sz w:val="24"/>
            <w:szCs w:val="24"/>
            <w:lang w:val="ru-RU"/>
          </w:rPr>
          <w:t>://</w:t>
        </w:r>
        <w:proofErr w:type="spellStart"/>
        <w:r w:rsidRPr="00155F6E">
          <w:rPr>
            <w:rStyle w:val="aa"/>
            <w:rFonts w:ascii="Times New Roman" w:hAnsi="Times New Roman" w:cs="Times New Roman"/>
            <w:sz w:val="24"/>
            <w:szCs w:val="24"/>
          </w:rPr>
          <w:t>magtu</w:t>
        </w:r>
        <w:proofErr w:type="spellEnd"/>
        <w:r w:rsidRPr="00155F6E">
          <w:rPr>
            <w:rStyle w:val="aa"/>
            <w:rFonts w:ascii="Times New Roman" w:hAnsi="Times New Roman" w:cs="Times New Roman"/>
            <w:sz w:val="24"/>
            <w:szCs w:val="24"/>
            <w:lang w:val="ru-RU"/>
          </w:rPr>
          <w:t>.</w:t>
        </w:r>
        <w:proofErr w:type="spellStart"/>
        <w:r w:rsidRPr="00155F6E">
          <w:rPr>
            <w:rStyle w:val="aa"/>
            <w:rFonts w:ascii="Times New Roman" w:hAnsi="Times New Roman" w:cs="Times New Roman"/>
            <w:sz w:val="24"/>
            <w:szCs w:val="24"/>
          </w:rPr>
          <w:t>informsystema</w:t>
        </w:r>
        <w:proofErr w:type="spellEnd"/>
        <w:r w:rsidRPr="00155F6E">
          <w:rPr>
            <w:rStyle w:val="aa"/>
            <w:rFonts w:ascii="Times New Roman" w:hAnsi="Times New Roman" w:cs="Times New Roman"/>
            <w:sz w:val="24"/>
            <w:szCs w:val="24"/>
            <w:lang w:val="ru-RU"/>
          </w:rPr>
          <w:t>.</w:t>
        </w:r>
        <w:proofErr w:type="spellStart"/>
        <w:r w:rsidRPr="00155F6E">
          <w:rPr>
            <w:rStyle w:val="aa"/>
            <w:rFonts w:ascii="Times New Roman" w:hAnsi="Times New Roman" w:cs="Times New Roman"/>
            <w:sz w:val="24"/>
            <w:szCs w:val="24"/>
          </w:rPr>
          <w:t>ru</w:t>
        </w:r>
        <w:proofErr w:type="spellEnd"/>
        <w:r w:rsidRPr="00155F6E">
          <w:rPr>
            <w:rStyle w:val="aa"/>
            <w:rFonts w:ascii="Times New Roman" w:hAnsi="Times New Roman" w:cs="Times New Roman"/>
            <w:sz w:val="24"/>
            <w:szCs w:val="24"/>
            <w:lang w:val="ru-RU"/>
          </w:rPr>
          <w:t>/</w:t>
        </w:r>
        <w:proofErr w:type="spellStart"/>
        <w:r w:rsidRPr="00155F6E">
          <w:rPr>
            <w:rStyle w:val="aa"/>
            <w:rFonts w:ascii="Times New Roman" w:hAnsi="Times New Roman" w:cs="Times New Roman"/>
            <w:sz w:val="24"/>
            <w:szCs w:val="24"/>
          </w:rPr>
          <w:t>uploader</w:t>
        </w:r>
        <w:proofErr w:type="spellEnd"/>
        <w:r w:rsidRPr="00155F6E">
          <w:rPr>
            <w:rStyle w:val="aa"/>
            <w:rFonts w:ascii="Times New Roman" w:hAnsi="Times New Roman" w:cs="Times New Roman"/>
            <w:sz w:val="24"/>
            <w:szCs w:val="24"/>
            <w:lang w:val="ru-RU"/>
          </w:rPr>
          <w:t>/</w:t>
        </w:r>
        <w:proofErr w:type="spellStart"/>
        <w:r w:rsidRPr="00155F6E">
          <w:rPr>
            <w:rStyle w:val="aa"/>
            <w:rFonts w:ascii="Times New Roman" w:hAnsi="Times New Roman" w:cs="Times New Roman"/>
            <w:sz w:val="24"/>
            <w:szCs w:val="24"/>
          </w:rPr>
          <w:t>fileUpload</w:t>
        </w:r>
        <w:proofErr w:type="spellEnd"/>
        <w:r w:rsidRPr="00155F6E">
          <w:rPr>
            <w:rStyle w:val="aa"/>
            <w:rFonts w:ascii="Times New Roman" w:hAnsi="Times New Roman" w:cs="Times New Roman"/>
            <w:sz w:val="24"/>
            <w:szCs w:val="24"/>
            <w:lang w:val="ru-RU"/>
          </w:rPr>
          <w:t>?</w:t>
        </w:r>
        <w:r w:rsidRPr="00155F6E">
          <w:rPr>
            <w:rStyle w:val="aa"/>
            <w:rFonts w:ascii="Times New Roman" w:hAnsi="Times New Roman" w:cs="Times New Roman"/>
            <w:sz w:val="24"/>
            <w:szCs w:val="24"/>
          </w:rPr>
          <w:t>name</w:t>
        </w:r>
        <w:r w:rsidRPr="00155F6E">
          <w:rPr>
            <w:rStyle w:val="aa"/>
            <w:rFonts w:ascii="Times New Roman" w:hAnsi="Times New Roman" w:cs="Times New Roman"/>
            <w:sz w:val="24"/>
            <w:szCs w:val="24"/>
            <w:lang w:val="ru-RU"/>
          </w:rPr>
          <w:t>=1000.</w:t>
        </w:r>
        <w:proofErr w:type="spellStart"/>
        <w:r w:rsidRPr="00155F6E">
          <w:rPr>
            <w:rStyle w:val="aa"/>
            <w:rFonts w:ascii="Times New Roman" w:hAnsi="Times New Roman" w:cs="Times New Roman"/>
            <w:sz w:val="24"/>
            <w:szCs w:val="24"/>
          </w:rPr>
          <w:t>pdf</w:t>
        </w:r>
        <w:proofErr w:type="spellEnd"/>
        <w:r w:rsidRPr="00155F6E">
          <w:rPr>
            <w:rStyle w:val="aa"/>
            <w:rFonts w:ascii="Times New Roman" w:hAnsi="Times New Roman" w:cs="Times New Roman"/>
            <w:sz w:val="24"/>
            <w:szCs w:val="24"/>
            <w:lang w:val="ru-RU"/>
          </w:rPr>
          <w:t>&amp;</w:t>
        </w:r>
        <w:r w:rsidRPr="00155F6E">
          <w:rPr>
            <w:rStyle w:val="aa"/>
            <w:rFonts w:ascii="Times New Roman" w:hAnsi="Times New Roman" w:cs="Times New Roman"/>
            <w:sz w:val="24"/>
            <w:szCs w:val="24"/>
          </w:rPr>
          <w:t>show</w:t>
        </w:r>
        <w:r w:rsidRPr="00155F6E">
          <w:rPr>
            <w:rStyle w:val="aa"/>
            <w:rFonts w:ascii="Times New Roman" w:hAnsi="Times New Roman" w:cs="Times New Roman"/>
            <w:sz w:val="24"/>
            <w:szCs w:val="24"/>
            <w:lang w:val="ru-RU"/>
          </w:rPr>
          <w:t>=</w:t>
        </w:r>
        <w:proofErr w:type="spellStart"/>
        <w:r w:rsidRPr="00155F6E">
          <w:rPr>
            <w:rStyle w:val="aa"/>
            <w:rFonts w:ascii="Times New Roman" w:hAnsi="Times New Roman" w:cs="Times New Roman"/>
            <w:sz w:val="24"/>
            <w:szCs w:val="24"/>
          </w:rPr>
          <w:t>dcatalogues</w:t>
        </w:r>
        <w:proofErr w:type="spellEnd"/>
        <w:r w:rsidRPr="00155F6E">
          <w:rPr>
            <w:rStyle w:val="aa"/>
            <w:rFonts w:ascii="Times New Roman" w:hAnsi="Times New Roman" w:cs="Times New Roman"/>
            <w:sz w:val="24"/>
            <w:szCs w:val="24"/>
            <w:lang w:val="ru-RU"/>
          </w:rPr>
          <w:t>/1/1119172/1000.</w:t>
        </w:r>
        <w:proofErr w:type="spellStart"/>
        <w:r w:rsidRPr="00155F6E">
          <w:rPr>
            <w:rStyle w:val="aa"/>
            <w:rFonts w:ascii="Times New Roman" w:hAnsi="Times New Roman" w:cs="Times New Roman"/>
            <w:sz w:val="24"/>
            <w:szCs w:val="24"/>
          </w:rPr>
          <w:t>pdf</w:t>
        </w:r>
        <w:proofErr w:type="spellEnd"/>
        <w:r w:rsidRPr="00155F6E">
          <w:rPr>
            <w:rStyle w:val="aa"/>
            <w:rFonts w:ascii="Times New Roman" w:hAnsi="Times New Roman" w:cs="Times New Roman"/>
            <w:sz w:val="24"/>
            <w:szCs w:val="24"/>
            <w:lang w:val="ru-RU"/>
          </w:rPr>
          <w:t>&amp;</w:t>
        </w:r>
        <w:r w:rsidRPr="00155F6E">
          <w:rPr>
            <w:rStyle w:val="aa"/>
            <w:rFonts w:ascii="Times New Roman" w:hAnsi="Times New Roman" w:cs="Times New Roman"/>
            <w:sz w:val="24"/>
            <w:szCs w:val="24"/>
          </w:rPr>
          <w:t>view</w:t>
        </w:r>
        <w:r w:rsidRPr="00155F6E">
          <w:rPr>
            <w:rStyle w:val="aa"/>
            <w:rFonts w:ascii="Times New Roman" w:hAnsi="Times New Roman" w:cs="Times New Roman"/>
            <w:sz w:val="24"/>
            <w:szCs w:val="24"/>
            <w:lang w:val="ru-RU"/>
          </w:rPr>
          <w:t>=</w:t>
        </w:r>
        <w:r w:rsidRPr="00155F6E">
          <w:rPr>
            <w:rStyle w:val="aa"/>
            <w:rFonts w:ascii="Times New Roman" w:hAnsi="Times New Roman" w:cs="Times New Roman"/>
            <w:sz w:val="24"/>
            <w:szCs w:val="24"/>
          </w:rPr>
          <w:t>true</w:t>
        </w:r>
      </w:hyperlink>
      <w:r w:rsidRPr="00155F6E">
        <w:rPr>
          <w:rFonts w:ascii="Times New Roman" w:hAnsi="Times New Roman" w:cs="Times New Roman"/>
          <w:sz w:val="24"/>
          <w:szCs w:val="24"/>
          <w:lang w:val="ru-RU"/>
        </w:rPr>
        <w:t xml:space="preserve">  (дата обращения: 14.05.2020). - Макрообъект. - Текст: электронный. - Сведения доступны также на </w:t>
      </w:r>
      <w:r w:rsidRPr="00155F6E">
        <w:rPr>
          <w:rFonts w:ascii="Times New Roman" w:hAnsi="Times New Roman" w:cs="Times New Roman"/>
          <w:sz w:val="24"/>
          <w:szCs w:val="24"/>
        </w:rPr>
        <w:t>CD</w:t>
      </w:r>
      <w:r w:rsidRPr="00155F6E">
        <w:rPr>
          <w:rFonts w:ascii="Times New Roman" w:hAnsi="Times New Roman" w:cs="Times New Roman"/>
          <w:sz w:val="24"/>
          <w:szCs w:val="24"/>
          <w:lang w:val="ru-RU"/>
        </w:rPr>
        <w:t>-</w:t>
      </w:r>
      <w:r w:rsidRPr="00155F6E">
        <w:rPr>
          <w:rFonts w:ascii="Times New Roman" w:hAnsi="Times New Roman" w:cs="Times New Roman"/>
          <w:sz w:val="24"/>
          <w:szCs w:val="24"/>
        </w:rPr>
        <w:t>ROM</w:t>
      </w:r>
      <w:r w:rsidRPr="00155F6E">
        <w:rPr>
          <w:rFonts w:ascii="Times New Roman" w:hAnsi="Times New Roman" w:cs="Times New Roman"/>
          <w:sz w:val="24"/>
          <w:szCs w:val="24"/>
          <w:lang w:val="ru-RU"/>
        </w:rPr>
        <w:t>.</w:t>
      </w:r>
    </w:p>
    <w:p w:rsidR="00EA77C5" w:rsidRPr="00155F6E" w:rsidRDefault="00EA77C5" w:rsidP="00155F6E">
      <w:pPr>
        <w:tabs>
          <w:tab w:val="left" w:pos="993"/>
        </w:tabs>
        <w:spacing w:after="0" w:line="240" w:lineRule="auto"/>
        <w:ind w:firstLine="567"/>
        <w:jc w:val="both"/>
        <w:rPr>
          <w:rFonts w:ascii="Times New Roman" w:hAnsi="Times New Roman" w:cs="Times New Roman"/>
          <w:sz w:val="24"/>
          <w:szCs w:val="24"/>
          <w:lang w:val="ru-RU"/>
        </w:rPr>
      </w:pPr>
      <w:r w:rsidRPr="00155F6E">
        <w:rPr>
          <w:rFonts w:ascii="Times New Roman" w:hAnsi="Times New Roman" w:cs="Times New Roman"/>
          <w:sz w:val="24"/>
          <w:szCs w:val="24"/>
          <w:lang w:val="ru-RU"/>
        </w:rPr>
        <w:t>3. Мухина, Е. Ю. Автоматизация технологических процессов</w:t>
      </w:r>
      <w:proofErr w:type="gramStart"/>
      <w:r w:rsidRPr="00155F6E">
        <w:rPr>
          <w:rFonts w:ascii="Times New Roman" w:hAnsi="Times New Roman" w:cs="Times New Roman"/>
          <w:sz w:val="24"/>
          <w:szCs w:val="24"/>
          <w:lang w:val="ru-RU"/>
        </w:rPr>
        <w:t xml:space="preserve"> :</w:t>
      </w:r>
      <w:proofErr w:type="gramEnd"/>
      <w:r w:rsidRPr="00155F6E">
        <w:rPr>
          <w:rFonts w:ascii="Times New Roman" w:hAnsi="Times New Roman" w:cs="Times New Roman"/>
          <w:sz w:val="24"/>
          <w:szCs w:val="24"/>
          <w:lang w:val="ru-RU"/>
        </w:rPr>
        <w:t xml:space="preserve"> практикум / Е. Ю. Мухина, А. Р. Бондарева ; МГТУ. - Магнитогорск</w:t>
      </w:r>
      <w:proofErr w:type="gramStart"/>
      <w:r w:rsidRPr="00155F6E">
        <w:rPr>
          <w:rFonts w:ascii="Times New Roman" w:hAnsi="Times New Roman" w:cs="Times New Roman"/>
          <w:sz w:val="24"/>
          <w:szCs w:val="24"/>
          <w:lang w:val="ru-RU"/>
        </w:rPr>
        <w:t xml:space="preserve"> :</w:t>
      </w:r>
      <w:proofErr w:type="gramEnd"/>
      <w:r w:rsidRPr="00155F6E">
        <w:rPr>
          <w:rFonts w:ascii="Times New Roman" w:hAnsi="Times New Roman" w:cs="Times New Roman"/>
          <w:sz w:val="24"/>
          <w:szCs w:val="24"/>
          <w:lang w:val="ru-RU"/>
        </w:rPr>
        <w:t xml:space="preserve"> МГТУ, 2017. - 110 с. : ил</w:t>
      </w:r>
      <w:proofErr w:type="gramStart"/>
      <w:r w:rsidRPr="00155F6E">
        <w:rPr>
          <w:rFonts w:ascii="Times New Roman" w:hAnsi="Times New Roman" w:cs="Times New Roman"/>
          <w:sz w:val="24"/>
          <w:szCs w:val="24"/>
          <w:lang w:val="ru-RU"/>
        </w:rPr>
        <w:t xml:space="preserve">., </w:t>
      </w:r>
      <w:proofErr w:type="gramEnd"/>
      <w:r w:rsidRPr="00155F6E">
        <w:rPr>
          <w:rFonts w:ascii="Times New Roman" w:hAnsi="Times New Roman" w:cs="Times New Roman"/>
          <w:sz w:val="24"/>
          <w:szCs w:val="24"/>
          <w:lang w:val="ru-RU"/>
        </w:rPr>
        <w:t xml:space="preserve">табл., схемы. - URL: </w:t>
      </w:r>
      <w:hyperlink r:id="rId96" w:history="1">
        <w:r w:rsidRPr="00155F6E">
          <w:rPr>
            <w:rStyle w:val="aa"/>
            <w:rFonts w:ascii="Times New Roman" w:hAnsi="Times New Roman" w:cs="Times New Roman"/>
            <w:sz w:val="24"/>
            <w:szCs w:val="24"/>
            <w:lang w:val="ru-RU"/>
          </w:rPr>
          <w:t>https://magtu.informsystema.ru/uploader/fileUpload?name=3507.pdf&amp;show=dcatalogues/1/1514313/3507.pdf&amp;view=true</w:t>
        </w:r>
      </w:hyperlink>
      <w:r w:rsidRPr="00155F6E">
        <w:rPr>
          <w:rFonts w:ascii="Times New Roman" w:hAnsi="Times New Roman" w:cs="Times New Roman"/>
          <w:sz w:val="24"/>
          <w:szCs w:val="24"/>
          <w:lang w:val="ru-RU"/>
        </w:rPr>
        <w:t xml:space="preserve"> (дата обращения: 04.10.2019). - Макрообъект. - Текст</w:t>
      </w:r>
      <w:proofErr w:type="gramStart"/>
      <w:r w:rsidRPr="00155F6E">
        <w:rPr>
          <w:rFonts w:ascii="Times New Roman" w:hAnsi="Times New Roman" w:cs="Times New Roman"/>
          <w:sz w:val="24"/>
          <w:szCs w:val="24"/>
          <w:lang w:val="ru-RU"/>
        </w:rPr>
        <w:t xml:space="preserve"> :</w:t>
      </w:r>
      <w:proofErr w:type="gramEnd"/>
      <w:r w:rsidRPr="00155F6E">
        <w:rPr>
          <w:rFonts w:ascii="Times New Roman" w:hAnsi="Times New Roman" w:cs="Times New Roman"/>
          <w:sz w:val="24"/>
          <w:szCs w:val="24"/>
          <w:lang w:val="ru-RU"/>
        </w:rPr>
        <w:t xml:space="preserve"> электронный.</w:t>
      </w:r>
    </w:p>
    <w:p w:rsidR="004A7D03" w:rsidRPr="004A7D03" w:rsidRDefault="004A7D03" w:rsidP="004A7D03">
      <w:pPr>
        <w:ind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4. </w:t>
      </w:r>
      <w:r w:rsidRPr="004A7D03">
        <w:rPr>
          <w:rFonts w:ascii="Times New Roman" w:hAnsi="Times New Roman" w:cs="Times New Roman"/>
          <w:sz w:val="24"/>
          <w:szCs w:val="24"/>
          <w:lang w:val="ru-RU"/>
        </w:rPr>
        <w:t xml:space="preserve">Методические указания по обеспечению самостоятельной работы </w:t>
      </w:r>
      <w:proofErr w:type="gramStart"/>
      <w:r w:rsidRPr="004A7D03">
        <w:rPr>
          <w:rFonts w:ascii="Times New Roman" w:hAnsi="Times New Roman" w:cs="Times New Roman"/>
          <w:sz w:val="24"/>
          <w:szCs w:val="24"/>
          <w:lang w:val="ru-RU"/>
        </w:rPr>
        <w:t>обучающихся</w:t>
      </w:r>
      <w:proofErr w:type="gramEnd"/>
      <w:r w:rsidRPr="004A7D03">
        <w:rPr>
          <w:rFonts w:ascii="Times New Roman" w:hAnsi="Times New Roman" w:cs="Times New Roman"/>
          <w:sz w:val="24"/>
          <w:szCs w:val="24"/>
          <w:lang w:val="ru-RU"/>
        </w:rPr>
        <w:t xml:space="preserve"> представлены в приложении 1.</w:t>
      </w:r>
    </w:p>
    <w:p w:rsidR="00C06EE4" w:rsidRPr="00155F6E" w:rsidRDefault="00C06EE4" w:rsidP="00155F6E">
      <w:pPr>
        <w:tabs>
          <w:tab w:val="left" w:pos="993"/>
        </w:tabs>
        <w:spacing w:after="0" w:line="240" w:lineRule="auto"/>
        <w:ind w:firstLine="567"/>
        <w:jc w:val="both"/>
        <w:rPr>
          <w:rFonts w:ascii="Times New Roman" w:hAnsi="Times New Roman" w:cs="Times New Roman"/>
          <w:sz w:val="24"/>
          <w:szCs w:val="24"/>
          <w:lang w:val="ru-RU"/>
        </w:rPr>
      </w:pPr>
    </w:p>
    <w:tbl>
      <w:tblPr>
        <w:tblW w:w="9424" w:type="dxa"/>
        <w:tblInd w:w="-34" w:type="dxa"/>
        <w:tblCellMar>
          <w:left w:w="0" w:type="dxa"/>
          <w:right w:w="0" w:type="dxa"/>
        </w:tblCellMar>
        <w:tblLook w:val="04A0" w:firstRow="1" w:lastRow="0" w:firstColumn="1" w:lastColumn="0" w:noHBand="0" w:noVBand="1"/>
      </w:tblPr>
      <w:tblGrid>
        <w:gridCol w:w="34"/>
        <w:gridCol w:w="366"/>
        <w:gridCol w:w="58"/>
        <w:gridCol w:w="1921"/>
        <w:gridCol w:w="3589"/>
        <w:gridCol w:w="153"/>
        <w:gridCol w:w="3127"/>
        <w:gridCol w:w="41"/>
        <w:gridCol w:w="101"/>
        <w:gridCol w:w="34"/>
      </w:tblGrid>
      <w:tr w:rsidR="003A5624" w:rsidRPr="00253A15" w:rsidTr="00EA77C5">
        <w:trPr>
          <w:trHeight w:hRule="exact" w:val="138"/>
        </w:trPr>
        <w:tc>
          <w:tcPr>
            <w:tcW w:w="400" w:type="dxa"/>
            <w:gridSpan w:val="2"/>
          </w:tcPr>
          <w:p w:rsidR="003A5624" w:rsidRPr="00B37B66" w:rsidRDefault="003A5624" w:rsidP="00EA77C5">
            <w:pPr>
              <w:rPr>
                <w:lang w:val="ru-RU"/>
              </w:rPr>
            </w:pPr>
          </w:p>
        </w:tc>
        <w:tc>
          <w:tcPr>
            <w:tcW w:w="1979" w:type="dxa"/>
            <w:gridSpan w:val="2"/>
          </w:tcPr>
          <w:p w:rsidR="003A5624" w:rsidRPr="00B37B66" w:rsidRDefault="003A5624">
            <w:pPr>
              <w:rPr>
                <w:lang w:val="ru-RU"/>
              </w:rPr>
            </w:pPr>
          </w:p>
        </w:tc>
        <w:tc>
          <w:tcPr>
            <w:tcW w:w="3589" w:type="dxa"/>
          </w:tcPr>
          <w:p w:rsidR="003A5624" w:rsidRPr="00B37B66" w:rsidRDefault="003A5624">
            <w:pPr>
              <w:rPr>
                <w:lang w:val="ru-RU"/>
              </w:rPr>
            </w:pPr>
          </w:p>
        </w:tc>
        <w:tc>
          <w:tcPr>
            <w:tcW w:w="3321" w:type="dxa"/>
            <w:gridSpan w:val="3"/>
          </w:tcPr>
          <w:p w:rsidR="003A5624" w:rsidRPr="00B37B66" w:rsidRDefault="003A5624">
            <w:pPr>
              <w:rPr>
                <w:lang w:val="ru-RU"/>
              </w:rPr>
            </w:pPr>
          </w:p>
        </w:tc>
        <w:tc>
          <w:tcPr>
            <w:tcW w:w="135" w:type="dxa"/>
            <w:gridSpan w:val="2"/>
          </w:tcPr>
          <w:p w:rsidR="003A5624" w:rsidRPr="00B37B66" w:rsidRDefault="003A5624">
            <w:pPr>
              <w:rPr>
                <w:lang w:val="ru-RU"/>
              </w:rPr>
            </w:pPr>
          </w:p>
        </w:tc>
      </w:tr>
      <w:tr w:rsidR="003A5624" w:rsidRPr="00253A15" w:rsidTr="00EA77C5">
        <w:trPr>
          <w:trHeight w:hRule="exact" w:val="285"/>
        </w:trPr>
        <w:tc>
          <w:tcPr>
            <w:tcW w:w="9424" w:type="dxa"/>
            <w:gridSpan w:val="10"/>
            <w:shd w:val="clear" w:color="000000" w:fill="FFFFFF"/>
            <w:tcMar>
              <w:left w:w="34" w:type="dxa"/>
              <w:right w:w="34" w:type="dxa"/>
            </w:tcMar>
          </w:tcPr>
          <w:p w:rsidR="003A5624" w:rsidRPr="00B37B66" w:rsidRDefault="00B37B66">
            <w:pPr>
              <w:spacing w:after="0" w:line="240" w:lineRule="auto"/>
              <w:ind w:firstLine="756"/>
              <w:jc w:val="both"/>
              <w:rPr>
                <w:sz w:val="24"/>
                <w:szCs w:val="24"/>
                <w:lang w:val="ru-RU"/>
              </w:rPr>
            </w:pPr>
            <w:r w:rsidRPr="00B37B66">
              <w:rPr>
                <w:rFonts w:ascii="Times New Roman" w:hAnsi="Times New Roman" w:cs="Times New Roman"/>
                <w:b/>
                <w:color w:val="000000"/>
                <w:sz w:val="24"/>
                <w:szCs w:val="24"/>
                <w:lang w:val="ru-RU"/>
              </w:rPr>
              <w:t>г)</w:t>
            </w:r>
            <w:r w:rsidRPr="00B37B66">
              <w:rPr>
                <w:lang w:val="ru-RU"/>
              </w:rPr>
              <w:t xml:space="preserve"> </w:t>
            </w:r>
            <w:r w:rsidRPr="00B37B66">
              <w:rPr>
                <w:rFonts w:ascii="Times New Roman" w:hAnsi="Times New Roman" w:cs="Times New Roman"/>
                <w:b/>
                <w:color w:val="000000"/>
                <w:sz w:val="24"/>
                <w:szCs w:val="24"/>
                <w:lang w:val="ru-RU"/>
              </w:rPr>
              <w:t>Программное</w:t>
            </w:r>
            <w:r w:rsidRPr="00B37B66">
              <w:rPr>
                <w:lang w:val="ru-RU"/>
              </w:rPr>
              <w:t xml:space="preserve"> </w:t>
            </w:r>
            <w:r w:rsidRPr="00B37B66">
              <w:rPr>
                <w:rFonts w:ascii="Times New Roman" w:hAnsi="Times New Roman" w:cs="Times New Roman"/>
                <w:b/>
                <w:color w:val="000000"/>
                <w:sz w:val="24"/>
                <w:szCs w:val="24"/>
                <w:lang w:val="ru-RU"/>
              </w:rPr>
              <w:t>обеспечение</w:t>
            </w:r>
            <w:r w:rsidRPr="00B37B66">
              <w:rPr>
                <w:lang w:val="ru-RU"/>
              </w:rPr>
              <w:t xml:space="preserve"> </w:t>
            </w:r>
            <w:r w:rsidRPr="00B37B66">
              <w:rPr>
                <w:rFonts w:ascii="Times New Roman" w:hAnsi="Times New Roman" w:cs="Times New Roman"/>
                <w:b/>
                <w:color w:val="000000"/>
                <w:sz w:val="24"/>
                <w:szCs w:val="24"/>
                <w:lang w:val="ru-RU"/>
              </w:rPr>
              <w:t>и</w:t>
            </w:r>
            <w:r w:rsidRPr="00B37B66">
              <w:rPr>
                <w:lang w:val="ru-RU"/>
              </w:rPr>
              <w:t xml:space="preserve"> </w:t>
            </w:r>
            <w:r w:rsidRPr="00B37B66">
              <w:rPr>
                <w:rFonts w:ascii="Times New Roman" w:hAnsi="Times New Roman" w:cs="Times New Roman"/>
                <w:b/>
                <w:color w:val="000000"/>
                <w:sz w:val="24"/>
                <w:szCs w:val="24"/>
                <w:lang w:val="ru-RU"/>
              </w:rPr>
              <w:t>Интернет-ресурсы:</w:t>
            </w:r>
            <w:r w:rsidRPr="00B37B66">
              <w:rPr>
                <w:lang w:val="ru-RU"/>
              </w:rPr>
              <w:t xml:space="preserve"> </w:t>
            </w:r>
          </w:p>
        </w:tc>
      </w:tr>
      <w:tr w:rsidR="003A5624" w:rsidRPr="00253A15" w:rsidTr="00EA77C5">
        <w:trPr>
          <w:trHeight w:hRule="exact" w:val="277"/>
        </w:trPr>
        <w:tc>
          <w:tcPr>
            <w:tcW w:w="9424" w:type="dxa"/>
            <w:gridSpan w:val="10"/>
            <w:shd w:val="clear" w:color="000000" w:fill="FFFFFF"/>
            <w:tcMar>
              <w:left w:w="34" w:type="dxa"/>
              <w:right w:w="34" w:type="dxa"/>
            </w:tcMar>
          </w:tcPr>
          <w:p w:rsidR="003A5624" w:rsidRPr="00B37B66" w:rsidRDefault="00B37B66">
            <w:pPr>
              <w:spacing w:after="0" w:line="240" w:lineRule="auto"/>
              <w:ind w:firstLine="756"/>
              <w:jc w:val="both"/>
              <w:rPr>
                <w:sz w:val="24"/>
                <w:szCs w:val="24"/>
                <w:lang w:val="ru-RU"/>
              </w:rPr>
            </w:pPr>
            <w:r w:rsidRPr="00B37B66">
              <w:rPr>
                <w:lang w:val="ru-RU"/>
              </w:rPr>
              <w:t xml:space="preserve"> </w:t>
            </w:r>
          </w:p>
        </w:tc>
      </w:tr>
      <w:tr w:rsidR="003A5624" w:rsidTr="00EA77C5">
        <w:trPr>
          <w:trHeight w:hRule="exact" w:val="285"/>
        </w:trPr>
        <w:tc>
          <w:tcPr>
            <w:tcW w:w="9424" w:type="dxa"/>
            <w:gridSpan w:val="10"/>
            <w:shd w:val="clear" w:color="000000" w:fill="FFFFFF"/>
            <w:tcMar>
              <w:left w:w="34" w:type="dxa"/>
              <w:right w:w="34" w:type="dxa"/>
            </w:tcMar>
          </w:tcPr>
          <w:p w:rsidR="003A5624" w:rsidRDefault="00B37B66">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3A5624" w:rsidTr="00EA77C5">
        <w:trPr>
          <w:trHeight w:hRule="exact" w:val="555"/>
        </w:trPr>
        <w:tc>
          <w:tcPr>
            <w:tcW w:w="400" w:type="dxa"/>
            <w:gridSpan w:val="2"/>
          </w:tcPr>
          <w:p w:rsidR="003A5624" w:rsidRDefault="003A5624"/>
        </w:tc>
        <w:tc>
          <w:tcPr>
            <w:tcW w:w="19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32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35" w:type="dxa"/>
            <w:gridSpan w:val="2"/>
          </w:tcPr>
          <w:p w:rsidR="003A5624" w:rsidRDefault="003A5624"/>
        </w:tc>
      </w:tr>
      <w:tr w:rsidR="003A5624" w:rsidTr="00EA77C5">
        <w:trPr>
          <w:trHeight w:hRule="exact" w:val="818"/>
        </w:trPr>
        <w:tc>
          <w:tcPr>
            <w:tcW w:w="400" w:type="dxa"/>
            <w:gridSpan w:val="2"/>
          </w:tcPr>
          <w:p w:rsidR="003A5624" w:rsidRDefault="003A5624"/>
        </w:tc>
        <w:tc>
          <w:tcPr>
            <w:tcW w:w="19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32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35" w:type="dxa"/>
            <w:gridSpan w:val="2"/>
          </w:tcPr>
          <w:p w:rsidR="003A5624" w:rsidRDefault="003A5624"/>
        </w:tc>
      </w:tr>
      <w:tr w:rsidR="003A5624" w:rsidTr="00EA77C5">
        <w:trPr>
          <w:trHeight w:hRule="exact" w:val="555"/>
        </w:trPr>
        <w:tc>
          <w:tcPr>
            <w:tcW w:w="400" w:type="dxa"/>
            <w:gridSpan w:val="2"/>
          </w:tcPr>
          <w:p w:rsidR="003A5624" w:rsidRDefault="003A5624"/>
        </w:tc>
        <w:tc>
          <w:tcPr>
            <w:tcW w:w="19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32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35" w:type="dxa"/>
            <w:gridSpan w:val="2"/>
          </w:tcPr>
          <w:p w:rsidR="003A5624" w:rsidRDefault="003A5624"/>
        </w:tc>
      </w:tr>
      <w:tr w:rsidR="003A5624" w:rsidTr="00EA77C5">
        <w:trPr>
          <w:trHeight w:hRule="exact" w:val="285"/>
        </w:trPr>
        <w:tc>
          <w:tcPr>
            <w:tcW w:w="400" w:type="dxa"/>
            <w:gridSpan w:val="2"/>
          </w:tcPr>
          <w:p w:rsidR="003A5624" w:rsidRDefault="003A5624"/>
        </w:tc>
        <w:tc>
          <w:tcPr>
            <w:tcW w:w="19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rPr>
                <w:sz w:val="24"/>
                <w:szCs w:val="24"/>
              </w:rPr>
            </w:pPr>
            <w:r>
              <w:rPr>
                <w:rFonts w:ascii="Times New Roman" w:hAnsi="Times New Roman" w:cs="Times New Roman"/>
                <w:color w:val="000000"/>
                <w:sz w:val="24"/>
                <w:szCs w:val="24"/>
              </w:rPr>
              <w:t>7Zip</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32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35" w:type="dxa"/>
            <w:gridSpan w:val="2"/>
          </w:tcPr>
          <w:p w:rsidR="003A5624" w:rsidRDefault="003A5624"/>
        </w:tc>
      </w:tr>
      <w:tr w:rsidR="003A5624" w:rsidTr="00EA77C5">
        <w:trPr>
          <w:trHeight w:hRule="exact" w:val="826"/>
        </w:trPr>
        <w:tc>
          <w:tcPr>
            <w:tcW w:w="400" w:type="dxa"/>
            <w:gridSpan w:val="2"/>
          </w:tcPr>
          <w:p w:rsidR="003A5624" w:rsidRDefault="003A5624"/>
        </w:tc>
        <w:tc>
          <w:tcPr>
            <w:tcW w:w="19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rPr>
                <w:sz w:val="24"/>
                <w:szCs w:val="24"/>
              </w:rPr>
            </w:pPr>
            <w:r>
              <w:rPr>
                <w:rFonts w:ascii="Times New Roman" w:hAnsi="Times New Roman" w:cs="Times New Roman"/>
                <w:color w:val="000000"/>
                <w:sz w:val="24"/>
                <w:szCs w:val="24"/>
              </w:rPr>
              <w:t>MathCAD</w:t>
            </w:r>
            <w:r>
              <w:t xml:space="preserve"> </w:t>
            </w:r>
            <w:r>
              <w:rPr>
                <w:rFonts w:ascii="Times New Roman" w:hAnsi="Times New Roman" w:cs="Times New Roman"/>
                <w:color w:val="000000"/>
                <w:sz w:val="24"/>
                <w:szCs w:val="24"/>
              </w:rPr>
              <w:t>v.15</w:t>
            </w:r>
            <w:r>
              <w:t xml:space="preserve"> </w:t>
            </w:r>
            <w:r>
              <w:rPr>
                <w:rFonts w:ascii="Times New Roman" w:hAnsi="Times New Roman" w:cs="Times New Roman"/>
                <w:color w:val="000000"/>
                <w:sz w:val="24"/>
                <w:szCs w:val="24"/>
              </w:rPr>
              <w:t>Education</w:t>
            </w:r>
            <w:r>
              <w:t xml:space="preserve"> </w:t>
            </w:r>
            <w:r>
              <w:rPr>
                <w:rFonts w:ascii="Times New Roman" w:hAnsi="Times New Roman" w:cs="Times New Roman"/>
                <w:color w:val="000000"/>
                <w:sz w:val="24"/>
                <w:szCs w:val="24"/>
              </w:rPr>
              <w:t>University</w:t>
            </w:r>
            <w:r>
              <w:t xml:space="preserve"> </w:t>
            </w:r>
            <w:r>
              <w:rPr>
                <w:rFonts w:ascii="Times New Roman" w:hAnsi="Times New Roman" w:cs="Times New Roman"/>
                <w:color w:val="000000"/>
                <w:sz w:val="24"/>
                <w:szCs w:val="24"/>
              </w:rPr>
              <w:t>Edition</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both"/>
              <w:rPr>
                <w:sz w:val="24"/>
                <w:szCs w:val="24"/>
              </w:rPr>
            </w:pPr>
            <w:r>
              <w:rPr>
                <w:rFonts w:ascii="Times New Roman" w:hAnsi="Times New Roman" w:cs="Times New Roman"/>
                <w:color w:val="000000"/>
                <w:sz w:val="24"/>
                <w:szCs w:val="24"/>
              </w:rPr>
              <w:t>Д-1662-13</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22.11.2013</w:t>
            </w:r>
            <w:r>
              <w:t xml:space="preserve"> </w:t>
            </w:r>
          </w:p>
        </w:tc>
        <w:tc>
          <w:tcPr>
            <w:tcW w:w="332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35" w:type="dxa"/>
            <w:gridSpan w:val="2"/>
          </w:tcPr>
          <w:p w:rsidR="003A5624" w:rsidRDefault="003A5624"/>
        </w:tc>
      </w:tr>
      <w:tr w:rsidR="003A5624" w:rsidTr="00EA77C5">
        <w:trPr>
          <w:trHeight w:hRule="exact" w:val="1096"/>
        </w:trPr>
        <w:tc>
          <w:tcPr>
            <w:tcW w:w="400" w:type="dxa"/>
            <w:gridSpan w:val="2"/>
          </w:tcPr>
          <w:p w:rsidR="003A5624" w:rsidRDefault="003A5624"/>
        </w:tc>
        <w:tc>
          <w:tcPr>
            <w:tcW w:w="19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rPr>
                <w:sz w:val="24"/>
                <w:szCs w:val="24"/>
              </w:rPr>
            </w:pPr>
            <w:proofErr w:type="spellStart"/>
            <w:r>
              <w:rPr>
                <w:rFonts w:ascii="Times New Roman" w:hAnsi="Times New Roman" w:cs="Times New Roman"/>
                <w:color w:val="000000"/>
                <w:sz w:val="24"/>
                <w:szCs w:val="24"/>
              </w:rPr>
              <w:t>MathWorks</w:t>
            </w:r>
            <w:proofErr w:type="spellEnd"/>
            <w:r>
              <w:t xml:space="preserve"> </w:t>
            </w:r>
            <w:proofErr w:type="spellStart"/>
            <w:r>
              <w:rPr>
                <w:rFonts w:ascii="Times New Roman" w:hAnsi="Times New Roman" w:cs="Times New Roman"/>
                <w:color w:val="000000"/>
                <w:sz w:val="24"/>
                <w:szCs w:val="24"/>
              </w:rPr>
              <w:t>MathLab</w:t>
            </w:r>
            <w:proofErr w:type="spellEnd"/>
            <w:r>
              <w:t xml:space="preserve"> </w:t>
            </w:r>
            <w:r>
              <w:rPr>
                <w:rFonts w:ascii="Times New Roman" w:hAnsi="Times New Roman" w:cs="Times New Roman"/>
                <w:color w:val="000000"/>
                <w:sz w:val="24"/>
                <w:szCs w:val="24"/>
              </w:rPr>
              <w:t>v.2014</w:t>
            </w:r>
            <w:r>
              <w:t xml:space="preserve"> </w:t>
            </w:r>
            <w:r>
              <w:rPr>
                <w:rFonts w:ascii="Times New Roman" w:hAnsi="Times New Roman" w:cs="Times New Roman"/>
                <w:color w:val="000000"/>
                <w:sz w:val="24"/>
                <w:szCs w:val="24"/>
              </w:rPr>
              <w:t>Classroom</w:t>
            </w:r>
            <w:r>
              <w:t xml:space="preserve"> </w:t>
            </w:r>
            <w:r>
              <w:rPr>
                <w:rFonts w:ascii="Times New Roman" w:hAnsi="Times New Roman" w:cs="Times New Roman"/>
                <w:color w:val="000000"/>
                <w:sz w:val="24"/>
                <w:szCs w:val="24"/>
              </w:rPr>
              <w:t>License</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both"/>
              <w:rPr>
                <w:sz w:val="24"/>
                <w:szCs w:val="24"/>
              </w:rPr>
            </w:pPr>
            <w:r>
              <w:rPr>
                <w:rFonts w:ascii="Times New Roman" w:hAnsi="Times New Roman" w:cs="Times New Roman"/>
                <w:color w:val="000000"/>
                <w:sz w:val="24"/>
                <w:szCs w:val="24"/>
              </w:rPr>
              <w:t>К-89-14</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08.12.2014</w:t>
            </w:r>
            <w:r>
              <w:t xml:space="preserve"> </w:t>
            </w:r>
          </w:p>
        </w:tc>
        <w:tc>
          <w:tcPr>
            <w:tcW w:w="332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35" w:type="dxa"/>
            <w:gridSpan w:val="2"/>
          </w:tcPr>
          <w:p w:rsidR="003A5624" w:rsidRDefault="003A5624"/>
        </w:tc>
      </w:tr>
      <w:tr w:rsidR="003A5624" w:rsidTr="00EA77C5">
        <w:trPr>
          <w:trHeight w:hRule="exact" w:val="826"/>
        </w:trPr>
        <w:tc>
          <w:tcPr>
            <w:tcW w:w="400" w:type="dxa"/>
            <w:gridSpan w:val="2"/>
          </w:tcPr>
          <w:p w:rsidR="003A5624" w:rsidRDefault="003A5624"/>
        </w:tc>
        <w:tc>
          <w:tcPr>
            <w:tcW w:w="19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rPr>
                <w:sz w:val="24"/>
                <w:szCs w:val="24"/>
              </w:rPr>
            </w:pPr>
            <w:r>
              <w:rPr>
                <w:rFonts w:ascii="Times New Roman" w:hAnsi="Times New Roman" w:cs="Times New Roman"/>
                <w:color w:val="000000"/>
                <w:sz w:val="24"/>
                <w:szCs w:val="24"/>
              </w:rPr>
              <w:t>Maple</w:t>
            </w:r>
            <w:r>
              <w:t xml:space="preserve"> </w:t>
            </w:r>
            <w:r>
              <w:rPr>
                <w:rFonts w:ascii="Times New Roman" w:hAnsi="Times New Roman" w:cs="Times New Roman"/>
                <w:color w:val="000000"/>
                <w:sz w:val="24"/>
                <w:szCs w:val="24"/>
              </w:rPr>
              <w:t>14</w:t>
            </w:r>
            <w:r>
              <w:t xml:space="preserve"> </w:t>
            </w:r>
            <w:r>
              <w:rPr>
                <w:rFonts w:ascii="Times New Roman" w:hAnsi="Times New Roman" w:cs="Times New Roman"/>
                <w:color w:val="000000"/>
                <w:sz w:val="24"/>
                <w:szCs w:val="24"/>
              </w:rPr>
              <w:t>Classroom</w:t>
            </w:r>
            <w:r>
              <w:t xml:space="preserve"> </w:t>
            </w:r>
            <w:r>
              <w:rPr>
                <w:rFonts w:ascii="Times New Roman" w:hAnsi="Times New Roman" w:cs="Times New Roman"/>
                <w:color w:val="000000"/>
                <w:sz w:val="24"/>
                <w:szCs w:val="24"/>
              </w:rPr>
              <w:t>License</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both"/>
              <w:rPr>
                <w:sz w:val="24"/>
                <w:szCs w:val="24"/>
              </w:rPr>
            </w:pPr>
            <w:r>
              <w:rPr>
                <w:rFonts w:ascii="Times New Roman" w:hAnsi="Times New Roman" w:cs="Times New Roman"/>
                <w:color w:val="000000"/>
                <w:sz w:val="24"/>
                <w:szCs w:val="24"/>
              </w:rPr>
              <w:t>К-113-11</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11.04.2011</w:t>
            </w:r>
            <w:r>
              <w:t xml:space="preserve"> </w:t>
            </w:r>
          </w:p>
        </w:tc>
        <w:tc>
          <w:tcPr>
            <w:tcW w:w="332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35" w:type="dxa"/>
            <w:gridSpan w:val="2"/>
          </w:tcPr>
          <w:p w:rsidR="003A5624" w:rsidRDefault="003A5624"/>
        </w:tc>
      </w:tr>
      <w:tr w:rsidR="003A5624" w:rsidTr="00EA77C5">
        <w:trPr>
          <w:trHeight w:hRule="exact" w:val="285"/>
        </w:trPr>
        <w:tc>
          <w:tcPr>
            <w:tcW w:w="400" w:type="dxa"/>
            <w:gridSpan w:val="2"/>
          </w:tcPr>
          <w:p w:rsidR="003A5624" w:rsidRDefault="003A5624"/>
        </w:tc>
        <w:tc>
          <w:tcPr>
            <w:tcW w:w="19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32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35" w:type="dxa"/>
            <w:gridSpan w:val="2"/>
          </w:tcPr>
          <w:p w:rsidR="003A5624" w:rsidRDefault="003A5624"/>
        </w:tc>
      </w:tr>
      <w:tr w:rsidR="003A5624" w:rsidTr="00EA77C5">
        <w:trPr>
          <w:trHeight w:hRule="exact" w:val="138"/>
        </w:trPr>
        <w:tc>
          <w:tcPr>
            <w:tcW w:w="400" w:type="dxa"/>
            <w:gridSpan w:val="2"/>
          </w:tcPr>
          <w:p w:rsidR="003A5624" w:rsidRDefault="003A5624"/>
        </w:tc>
        <w:tc>
          <w:tcPr>
            <w:tcW w:w="1979" w:type="dxa"/>
            <w:gridSpan w:val="2"/>
          </w:tcPr>
          <w:p w:rsidR="003A5624" w:rsidRDefault="003A5624"/>
        </w:tc>
        <w:tc>
          <w:tcPr>
            <w:tcW w:w="3589" w:type="dxa"/>
          </w:tcPr>
          <w:p w:rsidR="003A5624" w:rsidRDefault="003A5624"/>
        </w:tc>
        <w:tc>
          <w:tcPr>
            <w:tcW w:w="3321" w:type="dxa"/>
            <w:gridSpan w:val="3"/>
          </w:tcPr>
          <w:p w:rsidR="003A5624" w:rsidRDefault="003A5624"/>
        </w:tc>
        <w:tc>
          <w:tcPr>
            <w:tcW w:w="135" w:type="dxa"/>
            <w:gridSpan w:val="2"/>
          </w:tcPr>
          <w:p w:rsidR="003A5624" w:rsidRDefault="003A5624"/>
        </w:tc>
      </w:tr>
      <w:tr w:rsidR="003A5624" w:rsidRPr="00253A15" w:rsidTr="00EA77C5">
        <w:trPr>
          <w:trHeight w:hRule="exact" w:val="285"/>
        </w:trPr>
        <w:tc>
          <w:tcPr>
            <w:tcW w:w="9424" w:type="dxa"/>
            <w:gridSpan w:val="10"/>
            <w:shd w:val="clear" w:color="000000" w:fill="FFFFFF"/>
            <w:tcMar>
              <w:left w:w="34" w:type="dxa"/>
              <w:right w:w="34" w:type="dxa"/>
            </w:tcMar>
          </w:tcPr>
          <w:p w:rsidR="003A5624" w:rsidRPr="00B37B66" w:rsidRDefault="00B37B66">
            <w:pPr>
              <w:spacing w:after="0" w:line="240" w:lineRule="auto"/>
              <w:ind w:firstLine="756"/>
              <w:jc w:val="both"/>
              <w:rPr>
                <w:sz w:val="24"/>
                <w:szCs w:val="24"/>
                <w:lang w:val="ru-RU"/>
              </w:rPr>
            </w:pPr>
            <w:r w:rsidRPr="00B37B66">
              <w:rPr>
                <w:rFonts w:ascii="Times New Roman" w:hAnsi="Times New Roman" w:cs="Times New Roman"/>
                <w:b/>
                <w:color w:val="000000"/>
                <w:sz w:val="24"/>
                <w:szCs w:val="24"/>
                <w:lang w:val="ru-RU"/>
              </w:rPr>
              <w:t>Профессиональные</w:t>
            </w:r>
            <w:r w:rsidRPr="00B37B66">
              <w:rPr>
                <w:lang w:val="ru-RU"/>
              </w:rPr>
              <w:t xml:space="preserve"> </w:t>
            </w:r>
            <w:r w:rsidRPr="00B37B66">
              <w:rPr>
                <w:rFonts w:ascii="Times New Roman" w:hAnsi="Times New Roman" w:cs="Times New Roman"/>
                <w:b/>
                <w:color w:val="000000"/>
                <w:sz w:val="24"/>
                <w:szCs w:val="24"/>
                <w:lang w:val="ru-RU"/>
              </w:rPr>
              <w:t>базы</w:t>
            </w:r>
            <w:r w:rsidRPr="00B37B66">
              <w:rPr>
                <w:lang w:val="ru-RU"/>
              </w:rPr>
              <w:t xml:space="preserve"> </w:t>
            </w:r>
            <w:r w:rsidRPr="00B37B66">
              <w:rPr>
                <w:rFonts w:ascii="Times New Roman" w:hAnsi="Times New Roman" w:cs="Times New Roman"/>
                <w:b/>
                <w:color w:val="000000"/>
                <w:sz w:val="24"/>
                <w:szCs w:val="24"/>
                <w:lang w:val="ru-RU"/>
              </w:rPr>
              <w:t>данных</w:t>
            </w:r>
            <w:r w:rsidRPr="00B37B66">
              <w:rPr>
                <w:lang w:val="ru-RU"/>
              </w:rPr>
              <w:t xml:space="preserve"> </w:t>
            </w:r>
            <w:r w:rsidRPr="00B37B66">
              <w:rPr>
                <w:rFonts w:ascii="Times New Roman" w:hAnsi="Times New Roman" w:cs="Times New Roman"/>
                <w:b/>
                <w:color w:val="000000"/>
                <w:sz w:val="24"/>
                <w:szCs w:val="24"/>
                <w:lang w:val="ru-RU"/>
              </w:rPr>
              <w:t>и</w:t>
            </w:r>
            <w:r w:rsidRPr="00B37B66">
              <w:rPr>
                <w:lang w:val="ru-RU"/>
              </w:rPr>
              <w:t xml:space="preserve"> </w:t>
            </w:r>
            <w:r w:rsidRPr="00B37B66">
              <w:rPr>
                <w:rFonts w:ascii="Times New Roman" w:hAnsi="Times New Roman" w:cs="Times New Roman"/>
                <w:b/>
                <w:color w:val="000000"/>
                <w:sz w:val="24"/>
                <w:szCs w:val="24"/>
                <w:lang w:val="ru-RU"/>
              </w:rPr>
              <w:t>информационные</w:t>
            </w:r>
            <w:r w:rsidRPr="00B37B66">
              <w:rPr>
                <w:lang w:val="ru-RU"/>
              </w:rPr>
              <w:t xml:space="preserve"> </w:t>
            </w:r>
            <w:r w:rsidRPr="00B37B66">
              <w:rPr>
                <w:rFonts w:ascii="Times New Roman" w:hAnsi="Times New Roman" w:cs="Times New Roman"/>
                <w:b/>
                <w:color w:val="000000"/>
                <w:sz w:val="24"/>
                <w:szCs w:val="24"/>
                <w:lang w:val="ru-RU"/>
              </w:rPr>
              <w:t>справочные</w:t>
            </w:r>
            <w:r w:rsidRPr="00B37B66">
              <w:rPr>
                <w:lang w:val="ru-RU"/>
              </w:rPr>
              <w:t xml:space="preserve"> </w:t>
            </w:r>
            <w:r w:rsidRPr="00B37B66">
              <w:rPr>
                <w:rFonts w:ascii="Times New Roman" w:hAnsi="Times New Roman" w:cs="Times New Roman"/>
                <w:b/>
                <w:color w:val="000000"/>
                <w:sz w:val="24"/>
                <w:szCs w:val="24"/>
                <w:lang w:val="ru-RU"/>
              </w:rPr>
              <w:t>системы</w:t>
            </w:r>
            <w:r w:rsidRPr="00B37B66">
              <w:rPr>
                <w:lang w:val="ru-RU"/>
              </w:rPr>
              <w:t xml:space="preserve"> </w:t>
            </w:r>
          </w:p>
        </w:tc>
      </w:tr>
      <w:tr w:rsidR="003A5624" w:rsidTr="00EA77C5">
        <w:trPr>
          <w:trHeight w:hRule="exact" w:val="270"/>
        </w:trPr>
        <w:tc>
          <w:tcPr>
            <w:tcW w:w="400" w:type="dxa"/>
            <w:gridSpan w:val="2"/>
          </w:tcPr>
          <w:p w:rsidR="003A5624" w:rsidRPr="00B37B66" w:rsidRDefault="003A5624">
            <w:pPr>
              <w:rPr>
                <w:lang w:val="ru-RU"/>
              </w:rPr>
            </w:pPr>
          </w:p>
        </w:tc>
        <w:tc>
          <w:tcPr>
            <w:tcW w:w="5568" w:type="dxa"/>
            <w:gridSpan w:val="3"/>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321" w:type="dxa"/>
            <w:gridSpan w:val="3"/>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35" w:type="dxa"/>
            <w:gridSpan w:val="2"/>
          </w:tcPr>
          <w:p w:rsidR="003A5624" w:rsidRDefault="003A5624"/>
        </w:tc>
      </w:tr>
      <w:tr w:rsidR="003A5624" w:rsidTr="00EA77C5">
        <w:trPr>
          <w:trHeight w:hRule="exact" w:val="14"/>
        </w:trPr>
        <w:tc>
          <w:tcPr>
            <w:tcW w:w="400" w:type="dxa"/>
            <w:gridSpan w:val="2"/>
          </w:tcPr>
          <w:p w:rsidR="003A5624" w:rsidRDefault="003A5624"/>
        </w:tc>
        <w:tc>
          <w:tcPr>
            <w:tcW w:w="5568"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Pr="00B37B66" w:rsidRDefault="00B37B66">
            <w:pPr>
              <w:spacing w:after="0" w:line="240" w:lineRule="auto"/>
              <w:jc w:val="both"/>
              <w:rPr>
                <w:sz w:val="24"/>
                <w:szCs w:val="24"/>
                <w:lang w:val="ru-RU"/>
              </w:rPr>
            </w:pPr>
            <w:r w:rsidRPr="00B37B66">
              <w:rPr>
                <w:rFonts w:ascii="Times New Roman" w:hAnsi="Times New Roman" w:cs="Times New Roman"/>
                <w:color w:val="000000"/>
                <w:sz w:val="24"/>
                <w:szCs w:val="24"/>
                <w:lang w:val="ru-RU"/>
              </w:rPr>
              <w:t>Электронная</w:t>
            </w:r>
            <w:r w:rsidRPr="00B37B66">
              <w:rPr>
                <w:lang w:val="ru-RU"/>
              </w:rPr>
              <w:t xml:space="preserve"> </w:t>
            </w:r>
            <w:r w:rsidRPr="00B37B66">
              <w:rPr>
                <w:rFonts w:ascii="Times New Roman" w:hAnsi="Times New Roman" w:cs="Times New Roman"/>
                <w:color w:val="000000"/>
                <w:sz w:val="24"/>
                <w:szCs w:val="24"/>
                <w:lang w:val="ru-RU"/>
              </w:rPr>
              <w:t>база</w:t>
            </w:r>
            <w:r w:rsidRPr="00B37B66">
              <w:rPr>
                <w:lang w:val="ru-RU"/>
              </w:rPr>
              <w:t xml:space="preserve"> </w:t>
            </w:r>
            <w:r w:rsidRPr="00B37B66">
              <w:rPr>
                <w:rFonts w:ascii="Times New Roman" w:hAnsi="Times New Roman" w:cs="Times New Roman"/>
                <w:color w:val="000000"/>
                <w:sz w:val="24"/>
                <w:szCs w:val="24"/>
                <w:lang w:val="ru-RU"/>
              </w:rPr>
              <w:t>периодических</w:t>
            </w:r>
            <w:r w:rsidRPr="00B37B66">
              <w:rPr>
                <w:lang w:val="ru-RU"/>
              </w:rPr>
              <w:t xml:space="preserve"> </w:t>
            </w:r>
            <w:r w:rsidRPr="00B37B66">
              <w:rPr>
                <w:rFonts w:ascii="Times New Roman" w:hAnsi="Times New Roman" w:cs="Times New Roman"/>
                <w:color w:val="000000"/>
                <w:sz w:val="24"/>
                <w:szCs w:val="24"/>
                <w:lang w:val="ru-RU"/>
              </w:rPr>
              <w:t>изданий</w:t>
            </w:r>
            <w:r w:rsidRPr="00B37B66">
              <w:rPr>
                <w:lang w:val="ru-RU"/>
              </w:rPr>
              <w:t xml:space="preserve"> </w:t>
            </w:r>
            <w:r>
              <w:rPr>
                <w:rFonts w:ascii="Times New Roman" w:hAnsi="Times New Roman" w:cs="Times New Roman"/>
                <w:color w:val="000000"/>
                <w:sz w:val="24"/>
                <w:szCs w:val="24"/>
              </w:rPr>
              <w:t>East</w:t>
            </w:r>
            <w:r w:rsidRPr="00B37B66">
              <w:rPr>
                <w:lang w:val="ru-RU"/>
              </w:rPr>
              <w:t xml:space="preserve"> </w:t>
            </w:r>
            <w:r>
              <w:rPr>
                <w:rFonts w:ascii="Times New Roman" w:hAnsi="Times New Roman" w:cs="Times New Roman"/>
                <w:color w:val="000000"/>
                <w:sz w:val="24"/>
                <w:szCs w:val="24"/>
              </w:rPr>
              <w:t>View</w:t>
            </w:r>
            <w:r w:rsidRPr="00B37B66">
              <w:rPr>
                <w:lang w:val="ru-RU"/>
              </w:rPr>
              <w:t xml:space="preserve"> </w:t>
            </w:r>
            <w:r>
              <w:rPr>
                <w:rFonts w:ascii="Times New Roman" w:hAnsi="Times New Roman" w:cs="Times New Roman"/>
                <w:color w:val="000000"/>
                <w:sz w:val="24"/>
                <w:szCs w:val="24"/>
              </w:rPr>
              <w:t>Information</w:t>
            </w:r>
            <w:r w:rsidRPr="00B37B66">
              <w:rPr>
                <w:lang w:val="ru-RU"/>
              </w:rPr>
              <w:t xml:space="preserve"> </w:t>
            </w:r>
            <w:r>
              <w:rPr>
                <w:rFonts w:ascii="Times New Roman" w:hAnsi="Times New Roman" w:cs="Times New Roman"/>
                <w:color w:val="000000"/>
                <w:sz w:val="24"/>
                <w:szCs w:val="24"/>
              </w:rPr>
              <w:t>Services</w:t>
            </w:r>
            <w:r w:rsidRPr="00B37B66">
              <w:rPr>
                <w:rFonts w:ascii="Times New Roman" w:hAnsi="Times New Roman" w:cs="Times New Roman"/>
                <w:color w:val="000000"/>
                <w:sz w:val="24"/>
                <w:szCs w:val="24"/>
                <w:lang w:val="ru-RU"/>
              </w:rPr>
              <w:t>,</w:t>
            </w:r>
            <w:r w:rsidRPr="00B37B66">
              <w:rPr>
                <w:lang w:val="ru-RU"/>
              </w:rPr>
              <w:t xml:space="preserve"> </w:t>
            </w:r>
            <w:r w:rsidRPr="00B37B66">
              <w:rPr>
                <w:rFonts w:ascii="Times New Roman" w:hAnsi="Times New Roman" w:cs="Times New Roman"/>
                <w:color w:val="000000"/>
                <w:sz w:val="24"/>
                <w:szCs w:val="24"/>
                <w:lang w:val="ru-RU"/>
              </w:rPr>
              <w:t>ООО</w:t>
            </w:r>
            <w:r w:rsidRPr="00B37B66">
              <w:rPr>
                <w:lang w:val="ru-RU"/>
              </w:rPr>
              <w:t xml:space="preserve"> </w:t>
            </w:r>
            <w:r w:rsidRPr="00B37B66">
              <w:rPr>
                <w:rFonts w:ascii="Times New Roman" w:hAnsi="Times New Roman" w:cs="Times New Roman"/>
                <w:color w:val="000000"/>
                <w:sz w:val="24"/>
                <w:szCs w:val="24"/>
                <w:lang w:val="ru-RU"/>
              </w:rPr>
              <w:t>«ИВИС»</w:t>
            </w:r>
            <w:r w:rsidRPr="00B37B66">
              <w:rPr>
                <w:lang w:val="ru-RU"/>
              </w:rPr>
              <w:t xml:space="preserve"> </w:t>
            </w:r>
          </w:p>
        </w:tc>
        <w:tc>
          <w:tcPr>
            <w:tcW w:w="3321"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both"/>
              <w:rPr>
                <w:sz w:val="24"/>
                <w:szCs w:val="24"/>
              </w:rPr>
            </w:pPr>
            <w:r>
              <w:rPr>
                <w:rFonts w:ascii="Times New Roman" w:hAnsi="Times New Roman" w:cs="Times New Roman"/>
                <w:color w:val="000000"/>
                <w:sz w:val="24"/>
                <w:szCs w:val="24"/>
              </w:rPr>
              <w:t>https://dlib.eastview.com/</w:t>
            </w:r>
            <w:r>
              <w:t xml:space="preserve"> </w:t>
            </w:r>
          </w:p>
        </w:tc>
        <w:tc>
          <w:tcPr>
            <w:tcW w:w="135" w:type="dxa"/>
            <w:gridSpan w:val="2"/>
          </w:tcPr>
          <w:p w:rsidR="003A5624" w:rsidRDefault="003A5624"/>
        </w:tc>
      </w:tr>
      <w:tr w:rsidR="003A5624" w:rsidTr="00EA77C5">
        <w:trPr>
          <w:trHeight w:hRule="exact" w:val="540"/>
        </w:trPr>
        <w:tc>
          <w:tcPr>
            <w:tcW w:w="400" w:type="dxa"/>
            <w:gridSpan w:val="2"/>
          </w:tcPr>
          <w:p w:rsidR="003A5624" w:rsidRDefault="003A5624"/>
        </w:tc>
        <w:tc>
          <w:tcPr>
            <w:tcW w:w="5568"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3A5624"/>
        </w:tc>
        <w:tc>
          <w:tcPr>
            <w:tcW w:w="3321"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3A5624"/>
        </w:tc>
        <w:tc>
          <w:tcPr>
            <w:tcW w:w="135" w:type="dxa"/>
            <w:gridSpan w:val="2"/>
          </w:tcPr>
          <w:p w:rsidR="003A5624" w:rsidRDefault="003A5624"/>
        </w:tc>
      </w:tr>
      <w:tr w:rsidR="003A5624" w:rsidTr="00EA77C5">
        <w:trPr>
          <w:trHeight w:hRule="exact" w:val="826"/>
        </w:trPr>
        <w:tc>
          <w:tcPr>
            <w:tcW w:w="400" w:type="dxa"/>
            <w:gridSpan w:val="2"/>
          </w:tcPr>
          <w:p w:rsidR="003A5624" w:rsidRDefault="003A5624"/>
        </w:tc>
        <w:tc>
          <w:tcPr>
            <w:tcW w:w="556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Pr="00B37B66" w:rsidRDefault="00B37B66">
            <w:pPr>
              <w:spacing w:after="0" w:line="240" w:lineRule="auto"/>
              <w:jc w:val="both"/>
              <w:rPr>
                <w:sz w:val="24"/>
                <w:szCs w:val="24"/>
                <w:lang w:val="ru-RU"/>
              </w:rPr>
            </w:pPr>
            <w:r w:rsidRPr="00B37B66">
              <w:rPr>
                <w:rFonts w:ascii="Times New Roman" w:hAnsi="Times New Roman" w:cs="Times New Roman"/>
                <w:color w:val="000000"/>
                <w:sz w:val="24"/>
                <w:szCs w:val="24"/>
                <w:lang w:val="ru-RU"/>
              </w:rPr>
              <w:t>Национальная</w:t>
            </w:r>
            <w:r w:rsidRPr="00B37B66">
              <w:rPr>
                <w:lang w:val="ru-RU"/>
              </w:rPr>
              <w:t xml:space="preserve"> </w:t>
            </w:r>
            <w:r w:rsidRPr="00B37B66">
              <w:rPr>
                <w:rFonts w:ascii="Times New Roman" w:hAnsi="Times New Roman" w:cs="Times New Roman"/>
                <w:color w:val="000000"/>
                <w:sz w:val="24"/>
                <w:szCs w:val="24"/>
                <w:lang w:val="ru-RU"/>
              </w:rPr>
              <w:t>информационно-аналитическая</w:t>
            </w:r>
            <w:r w:rsidRPr="00B37B66">
              <w:rPr>
                <w:lang w:val="ru-RU"/>
              </w:rPr>
              <w:t xml:space="preserve"> </w:t>
            </w:r>
            <w:r w:rsidRPr="00B37B66">
              <w:rPr>
                <w:rFonts w:ascii="Times New Roman" w:hAnsi="Times New Roman" w:cs="Times New Roman"/>
                <w:color w:val="000000"/>
                <w:sz w:val="24"/>
                <w:szCs w:val="24"/>
                <w:lang w:val="ru-RU"/>
              </w:rPr>
              <w:t>система</w:t>
            </w:r>
            <w:r w:rsidRPr="00B37B66">
              <w:rPr>
                <w:lang w:val="ru-RU"/>
              </w:rPr>
              <w:t xml:space="preserve"> </w:t>
            </w:r>
            <w:r w:rsidRPr="00B37B66">
              <w:rPr>
                <w:rFonts w:ascii="Times New Roman" w:hAnsi="Times New Roman" w:cs="Times New Roman"/>
                <w:color w:val="000000"/>
                <w:sz w:val="24"/>
                <w:szCs w:val="24"/>
                <w:lang w:val="ru-RU"/>
              </w:rPr>
              <w:t>–</w:t>
            </w:r>
            <w:r w:rsidRPr="00B37B66">
              <w:rPr>
                <w:lang w:val="ru-RU"/>
              </w:rPr>
              <w:t xml:space="preserve"> </w:t>
            </w:r>
            <w:r w:rsidRPr="00B37B66">
              <w:rPr>
                <w:rFonts w:ascii="Times New Roman" w:hAnsi="Times New Roman" w:cs="Times New Roman"/>
                <w:color w:val="000000"/>
                <w:sz w:val="24"/>
                <w:szCs w:val="24"/>
                <w:lang w:val="ru-RU"/>
              </w:rPr>
              <w:t>Российский</w:t>
            </w:r>
            <w:r w:rsidRPr="00B37B66">
              <w:rPr>
                <w:lang w:val="ru-RU"/>
              </w:rPr>
              <w:t xml:space="preserve"> </w:t>
            </w:r>
            <w:r w:rsidRPr="00B37B66">
              <w:rPr>
                <w:rFonts w:ascii="Times New Roman" w:hAnsi="Times New Roman" w:cs="Times New Roman"/>
                <w:color w:val="000000"/>
                <w:sz w:val="24"/>
                <w:szCs w:val="24"/>
                <w:lang w:val="ru-RU"/>
              </w:rPr>
              <w:t>индекс</w:t>
            </w:r>
            <w:r w:rsidRPr="00B37B66">
              <w:rPr>
                <w:lang w:val="ru-RU"/>
              </w:rPr>
              <w:t xml:space="preserve"> </w:t>
            </w:r>
            <w:r w:rsidRPr="00B37B66">
              <w:rPr>
                <w:rFonts w:ascii="Times New Roman" w:hAnsi="Times New Roman" w:cs="Times New Roman"/>
                <w:color w:val="000000"/>
                <w:sz w:val="24"/>
                <w:szCs w:val="24"/>
                <w:lang w:val="ru-RU"/>
              </w:rPr>
              <w:t>научного</w:t>
            </w:r>
            <w:r w:rsidRPr="00B37B66">
              <w:rPr>
                <w:lang w:val="ru-RU"/>
              </w:rPr>
              <w:t xml:space="preserve"> </w:t>
            </w:r>
            <w:r w:rsidRPr="00B37B66">
              <w:rPr>
                <w:rFonts w:ascii="Times New Roman" w:hAnsi="Times New Roman" w:cs="Times New Roman"/>
                <w:color w:val="000000"/>
                <w:sz w:val="24"/>
                <w:szCs w:val="24"/>
                <w:lang w:val="ru-RU"/>
              </w:rPr>
              <w:t>цитирования</w:t>
            </w:r>
            <w:r w:rsidRPr="00B37B66">
              <w:rPr>
                <w:lang w:val="ru-RU"/>
              </w:rPr>
              <w:t xml:space="preserve"> </w:t>
            </w:r>
            <w:r w:rsidRPr="00B37B66">
              <w:rPr>
                <w:rFonts w:ascii="Times New Roman" w:hAnsi="Times New Roman" w:cs="Times New Roman"/>
                <w:color w:val="000000"/>
                <w:sz w:val="24"/>
                <w:szCs w:val="24"/>
                <w:lang w:val="ru-RU"/>
              </w:rPr>
              <w:t>(РИНЦ)</w:t>
            </w:r>
            <w:r w:rsidRPr="00B37B66">
              <w:rPr>
                <w:lang w:val="ru-RU"/>
              </w:rPr>
              <w:t xml:space="preserve"> </w:t>
            </w:r>
          </w:p>
        </w:tc>
        <w:tc>
          <w:tcPr>
            <w:tcW w:w="332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135" w:type="dxa"/>
            <w:gridSpan w:val="2"/>
          </w:tcPr>
          <w:p w:rsidR="003A5624" w:rsidRDefault="003A5624"/>
        </w:tc>
      </w:tr>
      <w:tr w:rsidR="003A5624" w:rsidTr="00EA77C5">
        <w:trPr>
          <w:trHeight w:hRule="exact" w:val="555"/>
        </w:trPr>
        <w:tc>
          <w:tcPr>
            <w:tcW w:w="400" w:type="dxa"/>
            <w:gridSpan w:val="2"/>
          </w:tcPr>
          <w:p w:rsidR="003A5624" w:rsidRDefault="003A5624"/>
        </w:tc>
        <w:tc>
          <w:tcPr>
            <w:tcW w:w="556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Pr="00B37B66" w:rsidRDefault="00B37B66">
            <w:pPr>
              <w:spacing w:after="0" w:line="240" w:lineRule="auto"/>
              <w:jc w:val="both"/>
              <w:rPr>
                <w:sz w:val="24"/>
                <w:szCs w:val="24"/>
                <w:lang w:val="ru-RU"/>
              </w:rPr>
            </w:pPr>
            <w:r w:rsidRPr="00B37B66">
              <w:rPr>
                <w:rFonts w:ascii="Times New Roman" w:hAnsi="Times New Roman" w:cs="Times New Roman"/>
                <w:color w:val="000000"/>
                <w:sz w:val="24"/>
                <w:szCs w:val="24"/>
                <w:lang w:val="ru-RU"/>
              </w:rPr>
              <w:t>Поисковая</w:t>
            </w:r>
            <w:r w:rsidRPr="00B37B66">
              <w:rPr>
                <w:lang w:val="ru-RU"/>
              </w:rPr>
              <w:t xml:space="preserve"> </w:t>
            </w:r>
            <w:r w:rsidRPr="00B37B66">
              <w:rPr>
                <w:rFonts w:ascii="Times New Roman" w:hAnsi="Times New Roman" w:cs="Times New Roman"/>
                <w:color w:val="000000"/>
                <w:sz w:val="24"/>
                <w:szCs w:val="24"/>
                <w:lang w:val="ru-RU"/>
              </w:rPr>
              <w:t>система</w:t>
            </w:r>
            <w:r w:rsidRPr="00B37B66">
              <w:rPr>
                <w:lang w:val="ru-RU"/>
              </w:rPr>
              <w:t xml:space="preserve"> </w:t>
            </w:r>
            <w:r w:rsidRPr="00B37B66">
              <w:rPr>
                <w:rFonts w:ascii="Times New Roman" w:hAnsi="Times New Roman" w:cs="Times New Roman"/>
                <w:color w:val="000000"/>
                <w:sz w:val="24"/>
                <w:szCs w:val="24"/>
                <w:lang w:val="ru-RU"/>
              </w:rPr>
              <w:t>Академия</w:t>
            </w:r>
            <w:r w:rsidRPr="00B37B66">
              <w:rPr>
                <w:lang w:val="ru-RU"/>
              </w:rPr>
              <w:t xml:space="preserve"> </w:t>
            </w:r>
            <w:r>
              <w:rPr>
                <w:rFonts w:ascii="Times New Roman" w:hAnsi="Times New Roman" w:cs="Times New Roman"/>
                <w:color w:val="000000"/>
                <w:sz w:val="24"/>
                <w:szCs w:val="24"/>
              </w:rPr>
              <w:t>Google</w:t>
            </w:r>
            <w:r w:rsidRPr="00B37B66">
              <w:rPr>
                <w:lang w:val="ru-RU"/>
              </w:rPr>
              <w:t xml:space="preserve"> </w:t>
            </w:r>
            <w:r w:rsidRPr="00B37B66">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B37B66">
              <w:rPr>
                <w:lang w:val="ru-RU"/>
              </w:rPr>
              <w:t xml:space="preserve"> </w:t>
            </w:r>
            <w:r>
              <w:rPr>
                <w:rFonts w:ascii="Times New Roman" w:hAnsi="Times New Roman" w:cs="Times New Roman"/>
                <w:color w:val="000000"/>
                <w:sz w:val="24"/>
                <w:szCs w:val="24"/>
              </w:rPr>
              <w:t>Scholar</w:t>
            </w:r>
            <w:r w:rsidRPr="00B37B66">
              <w:rPr>
                <w:rFonts w:ascii="Times New Roman" w:hAnsi="Times New Roman" w:cs="Times New Roman"/>
                <w:color w:val="000000"/>
                <w:sz w:val="24"/>
                <w:szCs w:val="24"/>
                <w:lang w:val="ru-RU"/>
              </w:rPr>
              <w:t>)</w:t>
            </w:r>
            <w:r w:rsidRPr="00B37B66">
              <w:rPr>
                <w:lang w:val="ru-RU"/>
              </w:rPr>
              <w:t xml:space="preserve"> </w:t>
            </w:r>
          </w:p>
        </w:tc>
        <w:tc>
          <w:tcPr>
            <w:tcW w:w="332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135" w:type="dxa"/>
            <w:gridSpan w:val="2"/>
          </w:tcPr>
          <w:p w:rsidR="003A5624" w:rsidRDefault="003A5624"/>
        </w:tc>
      </w:tr>
      <w:tr w:rsidR="003A5624" w:rsidTr="00EA77C5">
        <w:trPr>
          <w:trHeight w:hRule="exact" w:val="555"/>
        </w:trPr>
        <w:tc>
          <w:tcPr>
            <w:tcW w:w="400" w:type="dxa"/>
            <w:gridSpan w:val="2"/>
          </w:tcPr>
          <w:p w:rsidR="003A5624" w:rsidRDefault="003A5624"/>
        </w:tc>
        <w:tc>
          <w:tcPr>
            <w:tcW w:w="556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Pr="00B37B66" w:rsidRDefault="00B37B66">
            <w:pPr>
              <w:spacing w:after="0" w:line="240" w:lineRule="auto"/>
              <w:jc w:val="both"/>
              <w:rPr>
                <w:sz w:val="24"/>
                <w:szCs w:val="24"/>
                <w:lang w:val="ru-RU"/>
              </w:rPr>
            </w:pPr>
            <w:r w:rsidRPr="00B37B66">
              <w:rPr>
                <w:rFonts w:ascii="Times New Roman" w:hAnsi="Times New Roman" w:cs="Times New Roman"/>
                <w:color w:val="000000"/>
                <w:sz w:val="24"/>
                <w:szCs w:val="24"/>
                <w:lang w:val="ru-RU"/>
              </w:rPr>
              <w:t>Информационная</w:t>
            </w:r>
            <w:r w:rsidRPr="00B37B66">
              <w:rPr>
                <w:lang w:val="ru-RU"/>
              </w:rPr>
              <w:t xml:space="preserve"> </w:t>
            </w:r>
            <w:r w:rsidRPr="00B37B66">
              <w:rPr>
                <w:rFonts w:ascii="Times New Roman" w:hAnsi="Times New Roman" w:cs="Times New Roman"/>
                <w:color w:val="000000"/>
                <w:sz w:val="24"/>
                <w:szCs w:val="24"/>
                <w:lang w:val="ru-RU"/>
              </w:rPr>
              <w:t>система</w:t>
            </w:r>
            <w:r w:rsidRPr="00B37B66">
              <w:rPr>
                <w:lang w:val="ru-RU"/>
              </w:rPr>
              <w:t xml:space="preserve"> </w:t>
            </w:r>
            <w:r w:rsidRPr="00B37B66">
              <w:rPr>
                <w:rFonts w:ascii="Times New Roman" w:hAnsi="Times New Roman" w:cs="Times New Roman"/>
                <w:color w:val="000000"/>
                <w:sz w:val="24"/>
                <w:szCs w:val="24"/>
                <w:lang w:val="ru-RU"/>
              </w:rPr>
              <w:t>-</w:t>
            </w:r>
            <w:r w:rsidRPr="00B37B66">
              <w:rPr>
                <w:lang w:val="ru-RU"/>
              </w:rPr>
              <w:t xml:space="preserve"> </w:t>
            </w:r>
            <w:r w:rsidRPr="00B37B66">
              <w:rPr>
                <w:rFonts w:ascii="Times New Roman" w:hAnsi="Times New Roman" w:cs="Times New Roman"/>
                <w:color w:val="000000"/>
                <w:sz w:val="24"/>
                <w:szCs w:val="24"/>
                <w:lang w:val="ru-RU"/>
              </w:rPr>
              <w:t>Единое</w:t>
            </w:r>
            <w:r w:rsidRPr="00B37B66">
              <w:rPr>
                <w:lang w:val="ru-RU"/>
              </w:rPr>
              <w:t xml:space="preserve"> </w:t>
            </w:r>
            <w:r w:rsidRPr="00B37B66">
              <w:rPr>
                <w:rFonts w:ascii="Times New Roman" w:hAnsi="Times New Roman" w:cs="Times New Roman"/>
                <w:color w:val="000000"/>
                <w:sz w:val="24"/>
                <w:szCs w:val="24"/>
                <w:lang w:val="ru-RU"/>
              </w:rPr>
              <w:t>окно</w:t>
            </w:r>
            <w:r w:rsidRPr="00B37B66">
              <w:rPr>
                <w:lang w:val="ru-RU"/>
              </w:rPr>
              <w:t xml:space="preserve"> </w:t>
            </w:r>
            <w:r w:rsidRPr="00B37B66">
              <w:rPr>
                <w:rFonts w:ascii="Times New Roman" w:hAnsi="Times New Roman" w:cs="Times New Roman"/>
                <w:color w:val="000000"/>
                <w:sz w:val="24"/>
                <w:szCs w:val="24"/>
                <w:lang w:val="ru-RU"/>
              </w:rPr>
              <w:t>доступа</w:t>
            </w:r>
            <w:r w:rsidRPr="00B37B66">
              <w:rPr>
                <w:lang w:val="ru-RU"/>
              </w:rPr>
              <w:t xml:space="preserve"> </w:t>
            </w:r>
            <w:r w:rsidRPr="00B37B66">
              <w:rPr>
                <w:rFonts w:ascii="Times New Roman" w:hAnsi="Times New Roman" w:cs="Times New Roman"/>
                <w:color w:val="000000"/>
                <w:sz w:val="24"/>
                <w:szCs w:val="24"/>
                <w:lang w:val="ru-RU"/>
              </w:rPr>
              <w:t>к</w:t>
            </w:r>
            <w:r w:rsidRPr="00B37B66">
              <w:rPr>
                <w:lang w:val="ru-RU"/>
              </w:rPr>
              <w:t xml:space="preserve"> </w:t>
            </w:r>
            <w:r w:rsidRPr="00B37B66">
              <w:rPr>
                <w:rFonts w:ascii="Times New Roman" w:hAnsi="Times New Roman" w:cs="Times New Roman"/>
                <w:color w:val="000000"/>
                <w:sz w:val="24"/>
                <w:szCs w:val="24"/>
                <w:lang w:val="ru-RU"/>
              </w:rPr>
              <w:t>информационным</w:t>
            </w:r>
            <w:r w:rsidRPr="00B37B66">
              <w:rPr>
                <w:lang w:val="ru-RU"/>
              </w:rPr>
              <w:t xml:space="preserve"> </w:t>
            </w:r>
            <w:r w:rsidRPr="00B37B66">
              <w:rPr>
                <w:rFonts w:ascii="Times New Roman" w:hAnsi="Times New Roman" w:cs="Times New Roman"/>
                <w:color w:val="000000"/>
                <w:sz w:val="24"/>
                <w:szCs w:val="24"/>
                <w:lang w:val="ru-RU"/>
              </w:rPr>
              <w:t>ресурсам</w:t>
            </w:r>
            <w:r w:rsidRPr="00B37B66">
              <w:rPr>
                <w:lang w:val="ru-RU"/>
              </w:rPr>
              <w:t xml:space="preserve"> </w:t>
            </w:r>
          </w:p>
        </w:tc>
        <w:tc>
          <w:tcPr>
            <w:tcW w:w="332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http://window.edu.ru/</w:t>
            </w:r>
            <w:r>
              <w:t xml:space="preserve"> </w:t>
            </w:r>
          </w:p>
        </w:tc>
        <w:tc>
          <w:tcPr>
            <w:tcW w:w="135" w:type="dxa"/>
            <w:gridSpan w:val="2"/>
          </w:tcPr>
          <w:p w:rsidR="003A5624" w:rsidRDefault="003A5624"/>
        </w:tc>
      </w:tr>
      <w:tr w:rsidR="003A5624" w:rsidTr="00EA77C5">
        <w:trPr>
          <w:gridBefore w:val="1"/>
          <w:gridAfter w:val="1"/>
          <w:wBefore w:w="34" w:type="dxa"/>
          <w:wAfter w:w="34" w:type="dxa"/>
          <w:trHeight w:hRule="exact" w:val="826"/>
        </w:trPr>
        <w:tc>
          <w:tcPr>
            <w:tcW w:w="424" w:type="dxa"/>
            <w:gridSpan w:val="2"/>
          </w:tcPr>
          <w:p w:rsidR="003A5624" w:rsidRDefault="003A5624"/>
        </w:tc>
        <w:tc>
          <w:tcPr>
            <w:tcW w:w="566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Pr="00B37B66" w:rsidRDefault="00B37B66">
            <w:pPr>
              <w:spacing w:after="0" w:line="240" w:lineRule="auto"/>
              <w:jc w:val="both"/>
              <w:rPr>
                <w:sz w:val="24"/>
                <w:szCs w:val="24"/>
                <w:lang w:val="ru-RU"/>
              </w:rPr>
            </w:pPr>
            <w:r w:rsidRPr="00B37B66">
              <w:rPr>
                <w:rFonts w:ascii="Times New Roman" w:hAnsi="Times New Roman" w:cs="Times New Roman"/>
                <w:color w:val="000000"/>
                <w:sz w:val="24"/>
                <w:szCs w:val="24"/>
                <w:lang w:val="ru-RU"/>
              </w:rPr>
              <w:t>Федеральное</w:t>
            </w:r>
            <w:r w:rsidRPr="00B37B66">
              <w:rPr>
                <w:lang w:val="ru-RU"/>
              </w:rPr>
              <w:t xml:space="preserve"> </w:t>
            </w:r>
            <w:r w:rsidRPr="00B37B66">
              <w:rPr>
                <w:rFonts w:ascii="Times New Roman" w:hAnsi="Times New Roman" w:cs="Times New Roman"/>
                <w:color w:val="000000"/>
                <w:sz w:val="24"/>
                <w:szCs w:val="24"/>
                <w:lang w:val="ru-RU"/>
              </w:rPr>
              <w:t>государственное</w:t>
            </w:r>
            <w:r w:rsidRPr="00B37B66">
              <w:rPr>
                <w:lang w:val="ru-RU"/>
              </w:rPr>
              <w:t xml:space="preserve"> </w:t>
            </w:r>
            <w:r w:rsidRPr="00B37B66">
              <w:rPr>
                <w:rFonts w:ascii="Times New Roman" w:hAnsi="Times New Roman" w:cs="Times New Roman"/>
                <w:color w:val="000000"/>
                <w:sz w:val="24"/>
                <w:szCs w:val="24"/>
                <w:lang w:val="ru-RU"/>
              </w:rPr>
              <w:t>бюджетное</w:t>
            </w:r>
            <w:r w:rsidRPr="00B37B66">
              <w:rPr>
                <w:lang w:val="ru-RU"/>
              </w:rPr>
              <w:t xml:space="preserve"> </w:t>
            </w:r>
            <w:r w:rsidRPr="00B37B66">
              <w:rPr>
                <w:rFonts w:ascii="Times New Roman" w:hAnsi="Times New Roman" w:cs="Times New Roman"/>
                <w:color w:val="000000"/>
                <w:sz w:val="24"/>
                <w:szCs w:val="24"/>
                <w:lang w:val="ru-RU"/>
              </w:rPr>
              <w:t>учреждение</w:t>
            </w:r>
            <w:r w:rsidRPr="00B37B66">
              <w:rPr>
                <w:lang w:val="ru-RU"/>
              </w:rPr>
              <w:t xml:space="preserve"> </w:t>
            </w:r>
            <w:r w:rsidRPr="00B37B66">
              <w:rPr>
                <w:rFonts w:ascii="Times New Roman" w:hAnsi="Times New Roman" w:cs="Times New Roman"/>
                <w:color w:val="000000"/>
                <w:sz w:val="24"/>
                <w:szCs w:val="24"/>
                <w:lang w:val="ru-RU"/>
              </w:rPr>
              <w:t>«Федеральный</w:t>
            </w:r>
            <w:r w:rsidRPr="00B37B66">
              <w:rPr>
                <w:lang w:val="ru-RU"/>
              </w:rPr>
              <w:t xml:space="preserve"> </w:t>
            </w:r>
            <w:r w:rsidRPr="00B37B66">
              <w:rPr>
                <w:rFonts w:ascii="Times New Roman" w:hAnsi="Times New Roman" w:cs="Times New Roman"/>
                <w:color w:val="000000"/>
                <w:sz w:val="24"/>
                <w:szCs w:val="24"/>
                <w:lang w:val="ru-RU"/>
              </w:rPr>
              <w:t>институт</w:t>
            </w:r>
            <w:r w:rsidRPr="00B37B66">
              <w:rPr>
                <w:lang w:val="ru-RU"/>
              </w:rPr>
              <w:t xml:space="preserve"> </w:t>
            </w:r>
            <w:r w:rsidRPr="00B37B66">
              <w:rPr>
                <w:rFonts w:ascii="Times New Roman" w:hAnsi="Times New Roman" w:cs="Times New Roman"/>
                <w:color w:val="000000"/>
                <w:sz w:val="24"/>
                <w:szCs w:val="24"/>
                <w:lang w:val="ru-RU"/>
              </w:rPr>
              <w:t>промышленной</w:t>
            </w:r>
            <w:r w:rsidRPr="00B37B66">
              <w:rPr>
                <w:lang w:val="ru-RU"/>
              </w:rPr>
              <w:t xml:space="preserve"> </w:t>
            </w:r>
            <w:r w:rsidRPr="00B37B66">
              <w:rPr>
                <w:rFonts w:ascii="Times New Roman" w:hAnsi="Times New Roman" w:cs="Times New Roman"/>
                <w:color w:val="000000"/>
                <w:sz w:val="24"/>
                <w:szCs w:val="24"/>
                <w:lang w:val="ru-RU"/>
              </w:rPr>
              <w:t>собственности»</w:t>
            </w:r>
            <w:r w:rsidRPr="00B37B66">
              <w:rPr>
                <w:lang w:val="ru-RU"/>
              </w:rPr>
              <w:t xml:space="preserve"> </w:t>
            </w:r>
          </w:p>
        </w:tc>
        <w:tc>
          <w:tcPr>
            <w:tcW w:w="31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http://www1.fips.ru/</w:t>
            </w:r>
            <w:r>
              <w:t xml:space="preserve"> </w:t>
            </w:r>
          </w:p>
        </w:tc>
        <w:tc>
          <w:tcPr>
            <w:tcW w:w="142" w:type="dxa"/>
            <w:gridSpan w:val="2"/>
          </w:tcPr>
          <w:p w:rsidR="003A5624" w:rsidRDefault="003A5624"/>
        </w:tc>
      </w:tr>
    </w:tbl>
    <w:p w:rsidR="00193138" w:rsidRPr="00806C1D" w:rsidRDefault="00193138"/>
    <w:p w:rsidR="00193138" w:rsidRPr="00193138" w:rsidRDefault="00193138" w:rsidP="00193138">
      <w:pPr>
        <w:pStyle w:val="Style1"/>
        <w:widowControl/>
        <w:ind w:firstLine="720"/>
        <w:jc w:val="both"/>
        <w:rPr>
          <w:rStyle w:val="FontStyle14"/>
          <w:sz w:val="24"/>
          <w:szCs w:val="24"/>
        </w:rPr>
      </w:pPr>
      <w:r w:rsidRPr="00193138">
        <w:rPr>
          <w:rStyle w:val="FontStyle14"/>
          <w:sz w:val="24"/>
          <w:szCs w:val="24"/>
        </w:rPr>
        <w:t>9 Материально-техническое обеспечение дисциплины (модуля)</w:t>
      </w:r>
    </w:p>
    <w:p w:rsidR="00193138" w:rsidRPr="00193138" w:rsidRDefault="00193138" w:rsidP="00193138">
      <w:pPr>
        <w:rPr>
          <w:rStyle w:val="FontStyle14"/>
          <w:b w:val="0"/>
          <w:bCs w:val="0"/>
          <w:sz w:val="24"/>
          <w:szCs w:val="24"/>
          <w:lang w:val="ru-RU"/>
        </w:rPr>
      </w:pPr>
      <w:r w:rsidRPr="00193138">
        <w:rPr>
          <w:rFonts w:ascii="Times New Roman" w:hAnsi="Times New Roman" w:cs="Times New Roman"/>
          <w:sz w:val="24"/>
          <w:szCs w:val="24"/>
          <w:lang w:val="ru-RU"/>
        </w:rPr>
        <w:t>Материально-техническое обеспечение дисциплины включает: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7047"/>
      </w:tblGrid>
      <w:tr w:rsidR="00193138" w:rsidRPr="00193138" w:rsidTr="00B40636">
        <w:tc>
          <w:tcPr>
            <w:tcW w:w="2700" w:type="dxa"/>
            <w:vAlign w:val="center"/>
          </w:tcPr>
          <w:p w:rsidR="00193138" w:rsidRPr="00193138" w:rsidRDefault="00193138" w:rsidP="00B40636">
            <w:pPr>
              <w:pStyle w:val="Style8"/>
              <w:widowControl/>
              <w:jc w:val="center"/>
            </w:pPr>
            <w:r w:rsidRPr="00193138">
              <w:t>Тип и название</w:t>
            </w:r>
          </w:p>
          <w:p w:rsidR="00193138" w:rsidRPr="00193138" w:rsidRDefault="00193138" w:rsidP="00B40636">
            <w:pPr>
              <w:pStyle w:val="Style8"/>
              <w:widowControl/>
              <w:jc w:val="center"/>
              <w:rPr>
                <w:rStyle w:val="FontStyle21"/>
                <w:sz w:val="24"/>
                <w:szCs w:val="24"/>
              </w:rPr>
            </w:pPr>
            <w:r w:rsidRPr="00193138">
              <w:t>аудитории</w:t>
            </w:r>
          </w:p>
        </w:tc>
        <w:tc>
          <w:tcPr>
            <w:tcW w:w="7047" w:type="dxa"/>
            <w:vAlign w:val="center"/>
          </w:tcPr>
          <w:p w:rsidR="00193138" w:rsidRPr="00193138" w:rsidRDefault="00193138" w:rsidP="00B40636">
            <w:pPr>
              <w:pStyle w:val="Style8"/>
              <w:widowControl/>
              <w:jc w:val="center"/>
              <w:rPr>
                <w:rStyle w:val="FontStyle21"/>
                <w:sz w:val="24"/>
                <w:szCs w:val="24"/>
              </w:rPr>
            </w:pPr>
            <w:r w:rsidRPr="00193138">
              <w:t>Оснащение аудитории</w:t>
            </w:r>
          </w:p>
        </w:tc>
      </w:tr>
      <w:tr w:rsidR="00193138" w:rsidRPr="00253A15" w:rsidTr="00B40636">
        <w:tc>
          <w:tcPr>
            <w:tcW w:w="2700" w:type="dxa"/>
            <w:vAlign w:val="center"/>
          </w:tcPr>
          <w:p w:rsidR="00193138" w:rsidRPr="00193138" w:rsidRDefault="00193138" w:rsidP="00B40636">
            <w:pPr>
              <w:pStyle w:val="Style8"/>
              <w:widowControl/>
              <w:jc w:val="center"/>
            </w:pPr>
            <w:r w:rsidRPr="00193138">
              <w:t>322</w:t>
            </w:r>
          </w:p>
          <w:p w:rsidR="00193138" w:rsidRPr="00193138" w:rsidRDefault="00193138" w:rsidP="00B40636">
            <w:pPr>
              <w:pStyle w:val="Style8"/>
              <w:widowControl/>
            </w:pPr>
            <w:r w:rsidRPr="00193138">
              <w:t>Лекционная аудитория</w:t>
            </w:r>
          </w:p>
        </w:tc>
        <w:tc>
          <w:tcPr>
            <w:tcW w:w="7047" w:type="dxa"/>
          </w:tcPr>
          <w:p w:rsidR="00193138" w:rsidRPr="00193138" w:rsidRDefault="00193138" w:rsidP="00B40636">
            <w:pPr>
              <w:pStyle w:val="Style8"/>
              <w:widowControl/>
            </w:pPr>
            <w:r w:rsidRPr="00193138">
              <w:t>Видеопроектор, экран настенный, компьютер; тестовые задания для текущего контроля успеваемости</w:t>
            </w:r>
          </w:p>
        </w:tc>
      </w:tr>
      <w:tr w:rsidR="00193138" w:rsidRPr="00193138" w:rsidTr="00B40636">
        <w:trPr>
          <w:trHeight w:val="1005"/>
        </w:trPr>
        <w:tc>
          <w:tcPr>
            <w:tcW w:w="2700" w:type="dxa"/>
            <w:vAlign w:val="center"/>
          </w:tcPr>
          <w:p w:rsidR="00193138" w:rsidRPr="00193138" w:rsidRDefault="00193138" w:rsidP="00B40636">
            <w:pPr>
              <w:pStyle w:val="Style8"/>
              <w:widowControl/>
            </w:pPr>
            <w:r w:rsidRPr="00193138">
              <w:t>Лаборатория сварки (лабораторный корпус с лабораторией резания)</w:t>
            </w:r>
          </w:p>
        </w:tc>
        <w:tc>
          <w:tcPr>
            <w:tcW w:w="7047" w:type="dxa"/>
          </w:tcPr>
          <w:p w:rsidR="00193138" w:rsidRPr="00193138" w:rsidRDefault="00193138" w:rsidP="00193138">
            <w:pPr>
              <w:pStyle w:val="Style8"/>
            </w:pPr>
            <w:r w:rsidRPr="00193138">
              <w:t>Комплект печатных и электронных версий методических рекомендаций, учебное пособие, плакаты по темам «</w:t>
            </w:r>
            <w:r>
              <w:t>Автоматизация</w:t>
            </w:r>
            <w:r w:rsidRPr="00193138">
              <w:t xml:space="preserve"> сварочных процессов». Сварочные аппараты. Образцы выполненных сварных швов. Сварочная оснастка.</w:t>
            </w:r>
          </w:p>
        </w:tc>
      </w:tr>
      <w:tr w:rsidR="00193138" w:rsidRPr="00253A15" w:rsidTr="00B40636">
        <w:trPr>
          <w:trHeight w:val="375"/>
        </w:trPr>
        <w:tc>
          <w:tcPr>
            <w:tcW w:w="2700" w:type="dxa"/>
            <w:vAlign w:val="center"/>
          </w:tcPr>
          <w:p w:rsidR="00193138" w:rsidRPr="00193138" w:rsidRDefault="00193138" w:rsidP="00B40636">
            <w:pPr>
              <w:pStyle w:val="Style8"/>
              <w:widowControl/>
              <w:jc w:val="center"/>
            </w:pPr>
            <w:r w:rsidRPr="00193138">
              <w:t>031а</w:t>
            </w:r>
          </w:p>
          <w:p w:rsidR="00193138" w:rsidRPr="00193138" w:rsidRDefault="00193138" w:rsidP="00B40636">
            <w:pPr>
              <w:pStyle w:val="Style8"/>
            </w:pPr>
            <w:r w:rsidRPr="00193138">
              <w:t>Лабораторный класс по сварочным дисциплинам</w:t>
            </w:r>
          </w:p>
        </w:tc>
        <w:tc>
          <w:tcPr>
            <w:tcW w:w="7047" w:type="dxa"/>
          </w:tcPr>
          <w:p w:rsidR="00193138" w:rsidRPr="00193138" w:rsidRDefault="00193138" w:rsidP="00193138">
            <w:pPr>
              <w:pStyle w:val="Style8"/>
            </w:pPr>
            <w:r w:rsidRPr="00193138">
              <w:t>Комплект методических рекомендаций, учебное пособие, плакаты по темам «</w:t>
            </w:r>
            <w:r>
              <w:t>Автоматизация</w:t>
            </w:r>
            <w:r w:rsidRPr="00193138">
              <w:t xml:space="preserve"> сварочных процессов», оптические микроскопы, твердомер стационарный.</w:t>
            </w:r>
          </w:p>
        </w:tc>
      </w:tr>
      <w:tr w:rsidR="00193138" w:rsidRPr="00253A15" w:rsidTr="00B40636">
        <w:tc>
          <w:tcPr>
            <w:tcW w:w="2700" w:type="dxa"/>
            <w:vAlign w:val="center"/>
          </w:tcPr>
          <w:p w:rsidR="00193138" w:rsidRPr="00193138" w:rsidRDefault="00193138" w:rsidP="00B40636">
            <w:pPr>
              <w:pStyle w:val="Style8"/>
              <w:widowControl/>
            </w:pPr>
            <w:r w:rsidRPr="00193138">
              <w:t>Компьютерные классы университета</w:t>
            </w:r>
          </w:p>
        </w:tc>
        <w:tc>
          <w:tcPr>
            <w:tcW w:w="7047" w:type="dxa"/>
          </w:tcPr>
          <w:p w:rsidR="00193138" w:rsidRPr="00193138" w:rsidRDefault="00193138" w:rsidP="00B40636">
            <w:pPr>
              <w:pStyle w:val="Style8"/>
              <w:widowControl/>
            </w:pPr>
            <w:r w:rsidRPr="00193138">
              <w:t>Рабочие места студентов, оснащенные компьютерами с доступом в Интернет, предназначенные для работы в электронной образовательной среде</w:t>
            </w:r>
          </w:p>
        </w:tc>
      </w:tr>
    </w:tbl>
    <w:p w:rsidR="00193138" w:rsidRPr="00193138" w:rsidRDefault="00193138" w:rsidP="00193138">
      <w:pPr>
        <w:pStyle w:val="Style7"/>
        <w:widowControl/>
        <w:jc w:val="both"/>
        <w:rPr>
          <w:rStyle w:val="FontStyle16"/>
          <w:b w:val="0"/>
          <w:sz w:val="24"/>
          <w:szCs w:val="24"/>
        </w:rPr>
      </w:pPr>
    </w:p>
    <w:p w:rsidR="004A7D03" w:rsidRDefault="004A7D03">
      <w:pPr>
        <w:rPr>
          <w:lang w:val="ru-RU"/>
        </w:rPr>
      </w:pPr>
      <w:r>
        <w:rPr>
          <w:lang w:val="ru-RU"/>
        </w:rPr>
        <w:br w:type="page"/>
      </w:r>
    </w:p>
    <w:p w:rsidR="004A7D03" w:rsidRPr="004A7D03" w:rsidRDefault="004A7D03" w:rsidP="004A7D03">
      <w:pPr>
        <w:jc w:val="right"/>
        <w:rPr>
          <w:rFonts w:ascii="Times New Roman" w:hAnsi="Times New Roman" w:cs="Times New Roman"/>
          <w:sz w:val="24"/>
          <w:szCs w:val="24"/>
          <w:lang w:val="ru-RU"/>
        </w:rPr>
      </w:pPr>
      <w:r>
        <w:rPr>
          <w:rFonts w:ascii="Times New Roman" w:hAnsi="Times New Roman" w:cs="Times New Roman"/>
          <w:sz w:val="24"/>
          <w:szCs w:val="24"/>
          <w:lang w:val="ru-RU"/>
        </w:rPr>
        <w:t>Приложение 1</w:t>
      </w:r>
    </w:p>
    <w:p w:rsidR="003A5624" w:rsidRPr="004A7D03" w:rsidRDefault="004A7D03">
      <w:pPr>
        <w:rPr>
          <w:rFonts w:ascii="Times New Roman" w:hAnsi="Times New Roman" w:cs="Times New Roman"/>
          <w:b/>
          <w:sz w:val="24"/>
          <w:szCs w:val="24"/>
          <w:lang w:val="ru-RU"/>
        </w:rPr>
      </w:pPr>
      <w:r w:rsidRPr="004A7D03">
        <w:rPr>
          <w:rFonts w:ascii="Times New Roman" w:hAnsi="Times New Roman" w:cs="Times New Roman"/>
          <w:b/>
          <w:sz w:val="24"/>
          <w:szCs w:val="24"/>
          <w:lang w:val="ru-RU"/>
        </w:rPr>
        <w:t xml:space="preserve">Методические указания по обеспечению самостоятельной работы </w:t>
      </w:r>
      <w:proofErr w:type="gramStart"/>
      <w:r w:rsidRPr="004A7D03">
        <w:rPr>
          <w:rFonts w:ascii="Times New Roman" w:hAnsi="Times New Roman" w:cs="Times New Roman"/>
          <w:b/>
          <w:sz w:val="24"/>
          <w:szCs w:val="24"/>
          <w:lang w:val="ru-RU"/>
        </w:rPr>
        <w:t>обучающихся</w:t>
      </w:r>
      <w:proofErr w:type="gramEnd"/>
    </w:p>
    <w:p w:rsidR="004A7D03" w:rsidRPr="002A180E" w:rsidRDefault="004A7D03" w:rsidP="004A7D03">
      <w:pPr>
        <w:rPr>
          <w:rFonts w:ascii="Times New Roman" w:hAnsi="Times New Roman" w:cs="Times New Roman"/>
          <w:sz w:val="24"/>
          <w:szCs w:val="24"/>
          <w:lang w:val="ru-RU"/>
        </w:rPr>
      </w:pPr>
      <w:r>
        <w:rPr>
          <w:rFonts w:ascii="Times New Roman" w:hAnsi="Times New Roman" w:cs="Times New Roman"/>
          <w:sz w:val="24"/>
          <w:szCs w:val="24"/>
          <w:lang w:val="ru-RU"/>
        </w:rPr>
        <w:t xml:space="preserve">Здесь представлены методические указания по </w:t>
      </w:r>
      <w:r w:rsidRPr="002A180E">
        <w:rPr>
          <w:rFonts w:ascii="Times New Roman" w:hAnsi="Times New Roman" w:cs="Times New Roman"/>
          <w:color w:val="000000"/>
          <w:sz w:val="24"/>
          <w:szCs w:val="24"/>
          <w:lang w:val="ru-RU"/>
        </w:rPr>
        <w:t>подготовк</w:t>
      </w:r>
      <w:r>
        <w:rPr>
          <w:rFonts w:ascii="Times New Roman" w:hAnsi="Times New Roman" w:cs="Times New Roman"/>
          <w:color w:val="000000"/>
          <w:sz w:val="24"/>
          <w:szCs w:val="24"/>
          <w:lang w:val="ru-RU"/>
        </w:rPr>
        <w:t>е к практическим</w:t>
      </w:r>
      <w:r w:rsidRPr="002A180E">
        <w:rPr>
          <w:rFonts w:ascii="Times New Roman" w:hAnsi="Times New Roman" w:cs="Times New Roman"/>
          <w:color w:val="000000"/>
          <w:sz w:val="24"/>
          <w:szCs w:val="24"/>
          <w:lang w:val="ru-RU"/>
        </w:rPr>
        <w:t xml:space="preserve"> заняти</w:t>
      </w:r>
      <w:r>
        <w:rPr>
          <w:rFonts w:ascii="Times New Roman" w:hAnsi="Times New Roman" w:cs="Times New Roman"/>
          <w:color w:val="000000"/>
          <w:sz w:val="24"/>
          <w:szCs w:val="24"/>
          <w:lang w:val="ru-RU"/>
        </w:rPr>
        <w:t>ям.</w:t>
      </w:r>
    </w:p>
    <w:p w:rsidR="004A7D03" w:rsidRPr="00D30E30" w:rsidRDefault="004A7D03" w:rsidP="004A7D03">
      <w:pPr>
        <w:rPr>
          <w:rFonts w:ascii="Times New Roman" w:hAnsi="Times New Roman" w:cs="Times New Roman"/>
          <w:b/>
          <w:sz w:val="24"/>
          <w:szCs w:val="24"/>
          <w:lang w:val="ru-RU"/>
        </w:rPr>
      </w:pPr>
      <w:r>
        <w:rPr>
          <w:rFonts w:ascii="Times New Roman" w:hAnsi="Times New Roman" w:cs="Times New Roman"/>
          <w:b/>
          <w:sz w:val="24"/>
          <w:szCs w:val="24"/>
          <w:lang w:val="ru-RU"/>
        </w:rPr>
        <w:t>Подготовка к</w:t>
      </w:r>
      <w:r w:rsidRPr="00D30E30">
        <w:rPr>
          <w:rFonts w:ascii="Times New Roman" w:hAnsi="Times New Roman" w:cs="Times New Roman"/>
          <w:b/>
          <w:sz w:val="24"/>
          <w:szCs w:val="24"/>
          <w:lang w:val="ru-RU"/>
        </w:rPr>
        <w:t xml:space="preserve"> аудиторны</w:t>
      </w:r>
      <w:r>
        <w:rPr>
          <w:rFonts w:ascii="Times New Roman" w:hAnsi="Times New Roman" w:cs="Times New Roman"/>
          <w:b/>
          <w:sz w:val="24"/>
          <w:szCs w:val="24"/>
          <w:lang w:val="ru-RU"/>
        </w:rPr>
        <w:t>м</w:t>
      </w:r>
      <w:r w:rsidRPr="00D30E30">
        <w:rPr>
          <w:rFonts w:ascii="Times New Roman" w:hAnsi="Times New Roman" w:cs="Times New Roman"/>
          <w:b/>
          <w:sz w:val="24"/>
          <w:szCs w:val="24"/>
          <w:lang w:val="ru-RU"/>
        </w:rPr>
        <w:t xml:space="preserve"> контрольны</w:t>
      </w:r>
      <w:r>
        <w:rPr>
          <w:rFonts w:ascii="Times New Roman" w:hAnsi="Times New Roman" w:cs="Times New Roman"/>
          <w:b/>
          <w:sz w:val="24"/>
          <w:szCs w:val="24"/>
          <w:lang w:val="ru-RU"/>
        </w:rPr>
        <w:t>м</w:t>
      </w:r>
      <w:r w:rsidRPr="00D30E30">
        <w:rPr>
          <w:rFonts w:ascii="Times New Roman" w:hAnsi="Times New Roman" w:cs="Times New Roman"/>
          <w:b/>
          <w:sz w:val="24"/>
          <w:szCs w:val="24"/>
          <w:lang w:val="ru-RU"/>
        </w:rPr>
        <w:t xml:space="preserve"> работ</w:t>
      </w:r>
      <w:r>
        <w:rPr>
          <w:rFonts w:ascii="Times New Roman" w:hAnsi="Times New Roman" w:cs="Times New Roman"/>
          <w:b/>
          <w:sz w:val="24"/>
          <w:szCs w:val="24"/>
          <w:lang w:val="ru-RU"/>
        </w:rPr>
        <w:t>ам</w:t>
      </w:r>
      <w:r w:rsidRPr="00D30E30">
        <w:rPr>
          <w:rFonts w:ascii="Times New Roman" w:hAnsi="Times New Roman" w:cs="Times New Roman"/>
          <w:b/>
          <w:sz w:val="24"/>
          <w:szCs w:val="24"/>
          <w:lang w:val="ru-RU"/>
        </w:rPr>
        <w:t xml:space="preserve"> (АКР):</w:t>
      </w:r>
    </w:p>
    <w:p w:rsidR="004A7D03" w:rsidRDefault="004A7D03" w:rsidP="004A7D03">
      <w:pPr>
        <w:pStyle w:val="a6"/>
        <w:tabs>
          <w:tab w:val="left" w:pos="1723"/>
        </w:tabs>
        <w:ind w:firstLine="0"/>
        <w:jc w:val="center"/>
        <w:rPr>
          <w:spacing w:val="1"/>
          <w:lang w:val="ru-RU"/>
        </w:rPr>
      </w:pPr>
      <w:r w:rsidRPr="00D30E30">
        <w:rPr>
          <w:b/>
          <w:spacing w:val="-1"/>
          <w:lang w:val="ru-RU"/>
        </w:rPr>
        <w:t>АКР № 1</w:t>
      </w:r>
      <w:r w:rsidRPr="00D30E30">
        <w:rPr>
          <w:spacing w:val="-1"/>
          <w:lang w:val="ru-RU"/>
        </w:rPr>
        <w:t xml:space="preserve"> « Э</w:t>
      </w:r>
      <w:r w:rsidRPr="00D30E30">
        <w:rPr>
          <w:lang w:val="ru-RU"/>
        </w:rPr>
        <w:t xml:space="preserve">квивалентные </w:t>
      </w:r>
      <w:r w:rsidRPr="00D30E30">
        <w:rPr>
          <w:spacing w:val="16"/>
          <w:lang w:val="ru-RU"/>
        </w:rPr>
        <w:t xml:space="preserve"> </w:t>
      </w:r>
      <w:r w:rsidRPr="00D30E30">
        <w:rPr>
          <w:lang w:val="ru-RU"/>
        </w:rPr>
        <w:t>передаточные</w:t>
      </w:r>
      <w:r w:rsidRPr="00D30E30">
        <w:rPr>
          <w:spacing w:val="15"/>
          <w:lang w:val="ru-RU"/>
        </w:rPr>
        <w:t xml:space="preserve"> </w:t>
      </w:r>
      <w:r w:rsidRPr="00D30E30">
        <w:rPr>
          <w:spacing w:val="1"/>
          <w:lang w:val="ru-RU"/>
        </w:rPr>
        <w:t>функции схем»</w:t>
      </w:r>
    </w:p>
    <w:p w:rsidR="008D1BD1" w:rsidRPr="008D1BD1" w:rsidRDefault="008D1BD1" w:rsidP="008D1BD1">
      <w:pPr>
        <w:spacing w:after="0" w:line="240" w:lineRule="auto"/>
        <w:ind w:firstLine="400"/>
        <w:textAlignment w:val="center"/>
        <w:rPr>
          <w:rFonts w:ascii="Times New Roman" w:eastAsia="Times New Roman" w:hAnsi="Times New Roman" w:cs="Times New Roman"/>
          <w:b/>
          <w:bCs/>
          <w:color w:val="000000"/>
          <w:sz w:val="24"/>
          <w:szCs w:val="24"/>
          <w:lang w:val="ru-RU" w:eastAsia="ru-RU"/>
        </w:rPr>
      </w:pPr>
      <w:r w:rsidRPr="008D1BD1">
        <w:rPr>
          <w:rFonts w:ascii="Times New Roman" w:eastAsia="Times New Roman" w:hAnsi="Times New Roman" w:cs="Times New Roman"/>
          <w:b/>
          <w:bCs/>
          <w:color w:val="000000"/>
          <w:sz w:val="24"/>
          <w:szCs w:val="24"/>
          <w:lang w:val="ru-RU" w:eastAsia="ru-RU"/>
        </w:rPr>
        <w:t>Теоретическая часть</w:t>
      </w:r>
    </w:p>
    <w:p w:rsidR="004A7D03" w:rsidRPr="004A7D03" w:rsidRDefault="004A7D03" w:rsidP="004A7D03">
      <w:pPr>
        <w:spacing w:after="0" w:line="240" w:lineRule="auto"/>
        <w:ind w:firstLine="400"/>
        <w:jc w:val="center"/>
        <w:textAlignment w:val="center"/>
        <w:rPr>
          <w:rFonts w:ascii="Times New Roman" w:eastAsia="Times New Roman" w:hAnsi="Times New Roman" w:cs="Times New Roman"/>
          <w:bCs/>
          <w:color w:val="000000"/>
          <w:sz w:val="24"/>
          <w:szCs w:val="24"/>
          <w:lang w:val="ru-RU" w:eastAsia="ru-RU"/>
        </w:rPr>
      </w:pPr>
      <w:r w:rsidRPr="004A7D03">
        <w:rPr>
          <w:rFonts w:ascii="Times New Roman" w:eastAsia="Times New Roman" w:hAnsi="Times New Roman" w:cs="Times New Roman"/>
          <w:bCs/>
          <w:color w:val="000000"/>
          <w:sz w:val="24"/>
          <w:szCs w:val="24"/>
          <w:lang w:val="ru-RU" w:eastAsia="ru-RU"/>
        </w:rPr>
        <w:t>Правила эквивалентных преобразований структурных схем систем автоматического управления</w:t>
      </w:r>
    </w:p>
    <w:p w:rsidR="004A7D03" w:rsidRPr="004A7D03" w:rsidRDefault="004A7D03" w:rsidP="008D1BD1">
      <w:pPr>
        <w:spacing w:after="0" w:line="240" w:lineRule="auto"/>
        <w:ind w:firstLine="400"/>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 xml:space="preserve"> САУ представляет собой систему, состоящую из функциональных элементов, каждый из которых может быть представлен в виде динамического звена. То есть САУ можно представить в виде совокупности динамических звеньев с известными математическими моделями. Рассмотрим структуру </w:t>
      </w:r>
      <w:proofErr w:type="gramStart"/>
      <w:r w:rsidRPr="004A7D03">
        <w:rPr>
          <w:rFonts w:ascii="Times New Roman" w:eastAsia="Times New Roman" w:hAnsi="Times New Roman" w:cs="Times New Roman"/>
          <w:color w:val="000000"/>
          <w:sz w:val="24"/>
          <w:szCs w:val="24"/>
          <w:lang w:val="ru-RU" w:eastAsia="ru-RU"/>
        </w:rPr>
        <w:t>типичной</w:t>
      </w:r>
      <w:proofErr w:type="gramEnd"/>
      <w:r w:rsidRPr="004A7D03">
        <w:rPr>
          <w:rFonts w:ascii="Times New Roman" w:eastAsia="Times New Roman" w:hAnsi="Times New Roman" w:cs="Times New Roman"/>
          <w:color w:val="000000"/>
          <w:sz w:val="24"/>
          <w:szCs w:val="24"/>
          <w:lang w:val="ru-RU" w:eastAsia="ru-RU"/>
        </w:rPr>
        <w:t xml:space="preserve"> САУ –</w:t>
      </w:r>
    </w:p>
    <w:p w:rsidR="004A7D03" w:rsidRPr="004A7D03" w:rsidRDefault="004A7D03" w:rsidP="004A7D03">
      <w:pPr>
        <w:spacing w:after="0" w:line="240" w:lineRule="auto"/>
        <w:ind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49E4CA6D" wp14:editId="69368393">
            <wp:extent cx="5063490" cy="2026920"/>
            <wp:effectExtent l="0" t="0" r="0" b="0"/>
            <wp:docPr id="316" name="Рисунок 316" descr="http://drive.ispu.ru/elib/lebedev/7_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rive.ispu.ru/elib/lebedev/7_files/image001.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063490" cy="2026920"/>
                    </a:xfrm>
                    <a:prstGeom prst="rect">
                      <a:avLst/>
                    </a:prstGeom>
                    <a:noFill/>
                    <a:ln>
                      <a:noFill/>
                    </a:ln>
                  </pic:spPr>
                </pic:pic>
              </a:graphicData>
            </a:graphic>
          </wp:inline>
        </w:drawing>
      </w:r>
    </w:p>
    <w:p w:rsidR="004A7D03" w:rsidRPr="004A7D03" w:rsidRDefault="004A7D03" w:rsidP="004A7D03">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где </w:t>
      </w:r>
      <w:r w:rsidRPr="004A7D03">
        <w:rPr>
          <w:rFonts w:ascii="Times New Roman" w:eastAsia="Times New Roman" w:hAnsi="Times New Roman" w:cs="Times New Roman"/>
          <w:noProof/>
          <w:color w:val="000000"/>
          <w:sz w:val="24"/>
          <w:szCs w:val="24"/>
          <w:lang w:val="ru-RU" w:eastAsia="ru-RU"/>
        </w:rPr>
        <w:drawing>
          <wp:inline distT="0" distB="0" distL="0" distR="0" wp14:anchorId="6B627F48" wp14:editId="3CB9E80A">
            <wp:extent cx="1302385" cy="241300"/>
            <wp:effectExtent l="0" t="0" r="0" b="0"/>
            <wp:docPr id="315" name="Рисунок 315" descr="http://drive.ispu.ru/elib/lebedev/7_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rive.ispu.ru/elib/lebedev/7_files/image002.gif"/>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302385" cy="2413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передаточные функции соответственно объекта, датчика и регулятора, </w:t>
      </w:r>
      <w:r w:rsidRPr="004A7D03">
        <w:rPr>
          <w:rFonts w:ascii="Times New Roman" w:eastAsia="Times New Roman" w:hAnsi="Times New Roman" w:cs="Times New Roman"/>
          <w:noProof/>
          <w:color w:val="000000"/>
          <w:sz w:val="24"/>
          <w:szCs w:val="24"/>
          <w:lang w:val="ru-RU" w:eastAsia="ru-RU"/>
        </w:rPr>
        <w:drawing>
          <wp:inline distT="0" distB="0" distL="0" distR="0" wp14:anchorId="43079D47" wp14:editId="162977E0">
            <wp:extent cx="1673225" cy="224155"/>
            <wp:effectExtent l="0" t="0" r="0" b="0"/>
            <wp:docPr id="314" name="Рисунок 314" descr="http://drive.ispu.ru/elib/lebedev/7_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rive.ispu.ru/elib/lebedev/7_files/image003.gif"/>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673225" cy="224155"/>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 изображения задающего, возмущающего и выходного сигналов.</w:t>
      </w:r>
    </w:p>
    <w:p w:rsidR="004A7D03" w:rsidRPr="004A7D03" w:rsidRDefault="004A7D03" w:rsidP="004A7D03">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В процессе анализа и синтеза САУ необходимо получать передаточные функции САУ, которые связывают выходную переменную с заданием и возмущением в САУ, по известным структурной схеме и передаточным функциям динамических звеньев, входящих в состав САУ.</w:t>
      </w:r>
    </w:p>
    <w:p w:rsidR="004A7D03" w:rsidRPr="004A7D03" w:rsidRDefault="004A7D03" w:rsidP="004A7D03">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Аналогичная задача возникает в том случае, когда известны частотные характеристики динамических звеньев, а необходимо определить частотные характеристики САУ, характеризующие связи между выходом и входом САУ.</w:t>
      </w:r>
    </w:p>
    <w:p w:rsidR="004A7D03" w:rsidRPr="004A7D03" w:rsidRDefault="004A7D03" w:rsidP="004A7D03">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Решением этих задач мы и займемся в дальнейшем.</w:t>
      </w:r>
    </w:p>
    <w:p w:rsidR="004A7D03" w:rsidRPr="004A7D03" w:rsidRDefault="004A7D03" w:rsidP="004A7D03">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Эта задача решается путем преобразования (сворачивания) структурной схемы к одному динамическому звену с искомой передаточной функцией на основе использования правил эквивалентных преобразований структурных схем и принципа суперпозиции (наложения).</w:t>
      </w:r>
    </w:p>
    <w:p w:rsidR="004A7D03" w:rsidRPr="004A7D03" w:rsidRDefault="004A7D03" w:rsidP="004A7D03">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Правила эквивалентных преобразований позволяют найти необходимую передаточную функцию САУ, свернув структурную схему к одному динамическому звену с искомой передаточной функцией.</w:t>
      </w:r>
    </w:p>
    <w:p w:rsidR="004A7D03" w:rsidRPr="004A7D03" w:rsidRDefault="004A7D03" w:rsidP="004A7D03">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Рассмотрим правила эквивалентных преобразований, не изменяющих свойств систем и необходимых для нахождения передаточной функции:</w:t>
      </w:r>
    </w:p>
    <w:p w:rsidR="004A7D03" w:rsidRPr="004A7D03" w:rsidRDefault="004A7D03" w:rsidP="004A7D03">
      <w:pPr>
        <w:numPr>
          <w:ilvl w:val="0"/>
          <w:numId w:val="11"/>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Последовательное соединение динамических звеньев.</w:t>
      </w:r>
    </w:p>
    <w:p w:rsidR="004A7D03" w:rsidRPr="004A7D03" w:rsidRDefault="004A7D03" w:rsidP="004A7D03">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4FE88000" wp14:editId="25835F9C">
            <wp:extent cx="5141595" cy="362585"/>
            <wp:effectExtent l="0" t="0" r="0" b="0"/>
            <wp:docPr id="313" name="Рисунок 313" descr="http://drive.ispu.ru/elib/lebedev/7_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rive.ispu.ru/elib/lebedev/7_files/image004.gif"/>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141595" cy="362585"/>
                    </a:xfrm>
                    <a:prstGeom prst="rect">
                      <a:avLst/>
                    </a:prstGeom>
                    <a:noFill/>
                    <a:ln>
                      <a:noFill/>
                    </a:ln>
                  </pic:spPr>
                </pic:pic>
              </a:graphicData>
            </a:graphic>
          </wp:inline>
        </w:drawing>
      </w:r>
    </w:p>
    <w:p w:rsidR="004A7D03" w:rsidRPr="004A7D03" w:rsidRDefault="004A7D03" w:rsidP="004A7D03">
      <w:pPr>
        <w:numPr>
          <w:ilvl w:val="0"/>
          <w:numId w:val="11"/>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Параллельное соединение динамических звеньев.</w:t>
      </w:r>
    </w:p>
    <w:p w:rsidR="004A7D03" w:rsidRPr="004A7D03" w:rsidRDefault="004A7D03" w:rsidP="004A7D03">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3BF7B4D2" wp14:editId="28E0AB44">
            <wp:extent cx="5227320" cy="1078230"/>
            <wp:effectExtent l="0" t="0" r="0" b="0"/>
            <wp:docPr id="312" name="Рисунок 312" descr="http://drive.ispu.ru/elib/lebedev/7_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rive.ispu.ru/elib/lebedev/7_files/image005.gif"/>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227320" cy="1078230"/>
                    </a:xfrm>
                    <a:prstGeom prst="rect">
                      <a:avLst/>
                    </a:prstGeom>
                    <a:noFill/>
                    <a:ln>
                      <a:noFill/>
                    </a:ln>
                  </pic:spPr>
                </pic:pic>
              </a:graphicData>
            </a:graphic>
          </wp:inline>
        </w:drawing>
      </w:r>
    </w:p>
    <w:p w:rsidR="004A7D03" w:rsidRPr="004A7D03" w:rsidRDefault="004A7D03" w:rsidP="004A7D03">
      <w:pPr>
        <w:numPr>
          <w:ilvl w:val="0"/>
          <w:numId w:val="11"/>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Замкнутый контур с отрицательной обратной связью.</w:t>
      </w:r>
    </w:p>
    <w:p w:rsidR="004A7D03" w:rsidRPr="004A7D03" w:rsidRDefault="004A7D03" w:rsidP="004A7D03">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4E171469" wp14:editId="6676EFA3">
            <wp:extent cx="5149850" cy="1078230"/>
            <wp:effectExtent l="0" t="0" r="0" b="0"/>
            <wp:docPr id="311" name="Рисунок 311" descr="http://drive.ispu.ru/elib/lebedev/7_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rive.ispu.ru/elib/lebedev/7_files/image006.gif"/>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149850" cy="1078230"/>
                    </a:xfrm>
                    <a:prstGeom prst="rect">
                      <a:avLst/>
                    </a:prstGeom>
                    <a:noFill/>
                    <a:ln>
                      <a:noFill/>
                    </a:ln>
                  </pic:spPr>
                </pic:pic>
              </a:graphicData>
            </a:graphic>
          </wp:inline>
        </w:drawing>
      </w:r>
    </w:p>
    <w:p w:rsidR="004A7D03" w:rsidRPr="004A7D03" w:rsidRDefault="004A7D03" w:rsidP="004A7D03">
      <w:pPr>
        <w:numPr>
          <w:ilvl w:val="0"/>
          <w:numId w:val="11"/>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Замкнутый контур с положительной обратной связью.</w:t>
      </w:r>
    </w:p>
    <w:p w:rsidR="004A7D03" w:rsidRPr="004A7D03" w:rsidRDefault="004A7D03" w:rsidP="004A7D03">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7BD424D7" wp14:editId="14964A23">
            <wp:extent cx="5132705" cy="1078230"/>
            <wp:effectExtent l="0" t="0" r="0" b="0"/>
            <wp:docPr id="310" name="Рисунок 310" descr="http://drive.ispu.ru/elib/lebedev/7_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rive.ispu.ru/elib/lebedev/7_files/image007.gif"/>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132705" cy="1078230"/>
                    </a:xfrm>
                    <a:prstGeom prst="rect">
                      <a:avLst/>
                    </a:prstGeom>
                    <a:noFill/>
                    <a:ln>
                      <a:noFill/>
                    </a:ln>
                  </pic:spPr>
                </pic:pic>
              </a:graphicData>
            </a:graphic>
          </wp:inline>
        </w:drawing>
      </w:r>
    </w:p>
    <w:p w:rsidR="004A7D03" w:rsidRPr="004A7D03" w:rsidRDefault="004A7D03" w:rsidP="004A7D03">
      <w:pPr>
        <w:numPr>
          <w:ilvl w:val="0"/>
          <w:numId w:val="11"/>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Перенос точки ветвления через динамическое звено.</w:t>
      </w:r>
    </w:p>
    <w:p w:rsidR="004A7D03" w:rsidRPr="004A7D03" w:rsidRDefault="004A7D03" w:rsidP="004A7D03">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64A6E81F" wp14:editId="7223CB12">
            <wp:extent cx="5727700" cy="2423795"/>
            <wp:effectExtent l="0" t="0" r="0" b="0"/>
            <wp:docPr id="309" name="Рисунок 309" descr="http://drive.ispu.ru/elib/lebedev/7_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rive.ispu.ru/elib/lebedev/7_files/image008.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27700" cy="2423795"/>
                    </a:xfrm>
                    <a:prstGeom prst="rect">
                      <a:avLst/>
                    </a:prstGeom>
                    <a:noFill/>
                    <a:ln>
                      <a:noFill/>
                    </a:ln>
                  </pic:spPr>
                </pic:pic>
              </a:graphicData>
            </a:graphic>
          </wp:inline>
        </w:drawing>
      </w:r>
    </w:p>
    <w:p w:rsidR="004A7D03" w:rsidRPr="004A7D03" w:rsidRDefault="004A7D03" w:rsidP="004A7D03">
      <w:pPr>
        <w:numPr>
          <w:ilvl w:val="0"/>
          <w:numId w:val="11"/>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Перенос суммирующего звена через динамическое звено.</w:t>
      </w:r>
    </w:p>
    <w:p w:rsidR="004A7D03" w:rsidRPr="004A7D03" w:rsidRDefault="004A7D03" w:rsidP="004A7D03">
      <w:pPr>
        <w:spacing w:after="0" w:line="240" w:lineRule="auto"/>
        <w:ind w:left="720" w:firstLine="400"/>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62325B43" wp14:editId="40E3FE91">
            <wp:extent cx="5909310" cy="2449830"/>
            <wp:effectExtent l="0" t="0" r="0" b="0"/>
            <wp:docPr id="308" name="Рисунок 308" descr="http://drive.ispu.ru/elib/lebedev/7_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rive.ispu.ru/elib/lebedev/7_files/image009.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09310" cy="2449830"/>
                    </a:xfrm>
                    <a:prstGeom prst="rect">
                      <a:avLst/>
                    </a:prstGeom>
                    <a:noFill/>
                    <a:ln>
                      <a:noFill/>
                    </a:ln>
                  </pic:spPr>
                </pic:pic>
              </a:graphicData>
            </a:graphic>
          </wp:inline>
        </w:drawing>
      </w:r>
    </w:p>
    <w:p w:rsidR="004A7D03" w:rsidRPr="004A7D03" w:rsidRDefault="004A7D03" w:rsidP="004A7D03">
      <w:pPr>
        <w:numPr>
          <w:ilvl w:val="0"/>
          <w:numId w:val="11"/>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Перестановка суммирующих звеньев.</w:t>
      </w:r>
    </w:p>
    <w:p w:rsidR="004A7D03" w:rsidRPr="004A7D03" w:rsidRDefault="004A7D03" w:rsidP="004A7D03">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05A9E9BB" wp14:editId="6278515F">
            <wp:extent cx="5460365" cy="1000760"/>
            <wp:effectExtent l="0" t="0" r="0" b="0"/>
            <wp:docPr id="307" name="Рисунок 307" descr="http://drive.ispu.ru/elib/lebedev/7_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rive.ispu.ru/elib/lebedev/7_files/image010.gif"/>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460365" cy="1000760"/>
                    </a:xfrm>
                    <a:prstGeom prst="rect">
                      <a:avLst/>
                    </a:prstGeom>
                    <a:noFill/>
                    <a:ln>
                      <a:noFill/>
                    </a:ln>
                  </pic:spPr>
                </pic:pic>
              </a:graphicData>
            </a:graphic>
          </wp:inline>
        </w:drawing>
      </w:r>
    </w:p>
    <w:p w:rsidR="004A7D03" w:rsidRPr="004A7D03" w:rsidRDefault="004A7D03" w:rsidP="004A7D03">
      <w:pPr>
        <w:numPr>
          <w:ilvl w:val="0"/>
          <w:numId w:val="11"/>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Перенос точки ветвления с выхода на вход суммирующего звена.</w:t>
      </w:r>
    </w:p>
    <w:p w:rsidR="004A7D03" w:rsidRPr="004A7D03" w:rsidRDefault="004A7D03" w:rsidP="004A7D03">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3CD68A52" wp14:editId="0D853958">
            <wp:extent cx="5460365" cy="1354455"/>
            <wp:effectExtent l="0" t="0" r="0" b="0"/>
            <wp:docPr id="306" name="Рисунок 306" descr="http://drive.ispu.ru/elib/lebedev/7_fil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rive.ispu.ru/elib/lebedev/7_files/image011.gif"/>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460365" cy="1354455"/>
                    </a:xfrm>
                    <a:prstGeom prst="rect">
                      <a:avLst/>
                    </a:prstGeom>
                    <a:noFill/>
                    <a:ln>
                      <a:noFill/>
                    </a:ln>
                  </pic:spPr>
                </pic:pic>
              </a:graphicData>
            </a:graphic>
          </wp:inline>
        </w:drawing>
      </w:r>
    </w:p>
    <w:p w:rsidR="004A7D03" w:rsidRPr="004A7D03" w:rsidRDefault="004A7D03" w:rsidP="004A7D03">
      <w:pPr>
        <w:numPr>
          <w:ilvl w:val="0"/>
          <w:numId w:val="11"/>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Перенос точки ветвления с входа на выход суммирующего звена.</w:t>
      </w:r>
    </w:p>
    <w:p w:rsidR="004A7D03" w:rsidRPr="004A7D03" w:rsidRDefault="004A7D03" w:rsidP="004A7D03">
      <w:pPr>
        <w:spacing w:after="0" w:line="240" w:lineRule="auto"/>
        <w:ind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4AF5985F" wp14:editId="4AE33F37">
            <wp:extent cx="5460365" cy="1311275"/>
            <wp:effectExtent l="0" t="0" r="0" b="0"/>
            <wp:docPr id="305" name="Рисунок 305" descr="http://drive.ispu.ru/elib/lebedev/7_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rive.ispu.ru/elib/lebedev/7_files/image012.gif"/>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460365" cy="1311275"/>
                    </a:xfrm>
                    <a:prstGeom prst="rect">
                      <a:avLst/>
                    </a:prstGeom>
                    <a:noFill/>
                    <a:ln>
                      <a:noFill/>
                    </a:ln>
                  </pic:spPr>
                </pic:pic>
              </a:graphicData>
            </a:graphic>
          </wp:inline>
        </w:drawing>
      </w:r>
    </w:p>
    <w:p w:rsidR="004A7D03" w:rsidRPr="004A7D03" w:rsidRDefault="004A7D03" w:rsidP="004A7D03">
      <w:pPr>
        <w:spacing w:after="0" w:line="240" w:lineRule="auto"/>
        <w:ind w:firstLine="400"/>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 </w:t>
      </w:r>
    </w:p>
    <w:p w:rsidR="004A7D03" w:rsidRPr="004A7D03" w:rsidRDefault="004A7D03" w:rsidP="004A7D03">
      <w:pPr>
        <w:spacing w:after="0" w:line="240" w:lineRule="auto"/>
        <w:ind w:firstLine="400"/>
        <w:jc w:val="center"/>
        <w:textAlignment w:val="center"/>
        <w:rPr>
          <w:rFonts w:ascii="Times New Roman" w:eastAsia="Times New Roman" w:hAnsi="Times New Roman" w:cs="Times New Roman"/>
          <w:b/>
          <w:bCs/>
          <w:color w:val="000000"/>
          <w:sz w:val="24"/>
          <w:szCs w:val="24"/>
          <w:lang w:val="ru-RU" w:eastAsia="ru-RU"/>
        </w:rPr>
      </w:pPr>
      <w:r w:rsidRPr="004A7D03">
        <w:rPr>
          <w:rFonts w:ascii="Times New Roman" w:eastAsia="Times New Roman" w:hAnsi="Times New Roman" w:cs="Times New Roman"/>
          <w:b/>
          <w:bCs/>
          <w:color w:val="000000"/>
          <w:sz w:val="24"/>
          <w:szCs w:val="24"/>
          <w:lang w:val="ru-RU" w:eastAsia="ru-RU"/>
        </w:rPr>
        <w:t>Принцип суперпозиции (наложения)</w:t>
      </w:r>
    </w:p>
    <w:p w:rsidR="004A7D03" w:rsidRPr="004A7D03" w:rsidRDefault="004A7D03" w:rsidP="004A7D03">
      <w:pPr>
        <w:spacing w:after="0" w:line="240" w:lineRule="auto"/>
        <w:ind w:firstLine="400"/>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 </w:t>
      </w:r>
    </w:p>
    <w:p w:rsidR="004A7D03" w:rsidRPr="004A7D03" w:rsidRDefault="004A7D03" w:rsidP="004A7D03">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Применим рассмотренные правила для упрощения структурной схемы</w:t>
      </w:r>
    </w:p>
    <w:p w:rsidR="004A7D03" w:rsidRPr="004A7D03" w:rsidRDefault="004A7D03" w:rsidP="004A7D03">
      <w:pPr>
        <w:spacing w:after="0" w:line="240" w:lineRule="auto"/>
        <w:ind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0AFCFE7F" wp14:editId="26BBF5A0">
            <wp:extent cx="4761865" cy="1578610"/>
            <wp:effectExtent l="0" t="0" r="0" b="0"/>
            <wp:docPr id="304" name="Рисунок 304" descr="http://drive.ispu.ru/elib/lebedev/7_files/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rive.ispu.ru/elib/lebedev/7_files/image013.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761865" cy="1578610"/>
                    </a:xfrm>
                    <a:prstGeom prst="rect">
                      <a:avLst/>
                    </a:prstGeom>
                    <a:noFill/>
                    <a:ln>
                      <a:noFill/>
                    </a:ln>
                  </pic:spPr>
                </pic:pic>
              </a:graphicData>
            </a:graphic>
          </wp:inline>
        </w:drawing>
      </w:r>
    </w:p>
    <w:p w:rsidR="004A7D03" w:rsidRPr="004A7D03" w:rsidRDefault="004A7D03" w:rsidP="004A7D03">
      <w:pPr>
        <w:spacing w:after="0" w:line="240" w:lineRule="auto"/>
        <w:ind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Рис. 1</w:t>
      </w:r>
    </w:p>
    <w:p w:rsidR="004A7D03" w:rsidRPr="004A7D03" w:rsidRDefault="004A7D03" w:rsidP="004A7D03">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Процесс преобразования, который часто называют свертыванием структурной схемы, выглядит следующим образом.</w:t>
      </w:r>
    </w:p>
    <w:p w:rsidR="004A7D03" w:rsidRPr="004A7D03" w:rsidRDefault="004A7D03" w:rsidP="004A7D03">
      <w:pPr>
        <w:numPr>
          <w:ilvl w:val="0"/>
          <w:numId w:val="12"/>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Перенесем суммирующее звено </w:t>
      </w:r>
      <w:r w:rsidRPr="004A7D03">
        <w:rPr>
          <w:rFonts w:ascii="Times New Roman" w:eastAsia="Times New Roman" w:hAnsi="Times New Roman" w:cs="Times New Roman"/>
          <w:noProof/>
          <w:color w:val="000000"/>
          <w:sz w:val="24"/>
          <w:szCs w:val="24"/>
          <w:lang w:val="ru-RU" w:eastAsia="ru-RU"/>
        </w:rPr>
        <w:drawing>
          <wp:inline distT="0" distB="0" distL="0" distR="0" wp14:anchorId="13CACA67" wp14:editId="65C38BA3">
            <wp:extent cx="189865" cy="215900"/>
            <wp:effectExtent l="0" t="0" r="0" b="0"/>
            <wp:docPr id="303" name="Рисунок 303" descr="http://drive.ispu.ru/elib/lebedev/7_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rive.ispu.ru/elib/lebedev/7_files/image014.gif"/>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89865"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через динамическое звено </w:t>
      </w:r>
      <w:r w:rsidRPr="004A7D03">
        <w:rPr>
          <w:rFonts w:ascii="Times New Roman" w:eastAsia="Times New Roman" w:hAnsi="Times New Roman" w:cs="Times New Roman"/>
          <w:noProof/>
          <w:color w:val="000000"/>
          <w:sz w:val="24"/>
          <w:szCs w:val="24"/>
          <w:lang w:val="ru-RU" w:eastAsia="ru-RU"/>
        </w:rPr>
        <w:drawing>
          <wp:inline distT="0" distB="0" distL="0" distR="0" wp14:anchorId="19D0CB3A" wp14:editId="7A112FD5">
            <wp:extent cx="379730" cy="215900"/>
            <wp:effectExtent l="0" t="0" r="0" b="0"/>
            <wp:docPr id="302" name="Рисунок 302" descr="http://drive.ispu.ru/elib/lebedev/7_files/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rive.ispu.ru/elib/lebedev/7_files/image015.gif"/>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79730"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w:t>
      </w:r>
    </w:p>
    <w:p w:rsidR="004A7D03" w:rsidRPr="004A7D03" w:rsidRDefault="004A7D03" w:rsidP="004A7D03">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0064EE53" wp14:editId="3B17A7DD">
            <wp:extent cx="4761865" cy="1880870"/>
            <wp:effectExtent l="0" t="0" r="0" b="0"/>
            <wp:docPr id="301" name="Рисунок 301" descr="http://drive.ispu.ru/elib/lebedev/7_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rive.ispu.ru/elib/lebedev/7_files/image016.gif"/>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761865" cy="1880870"/>
                    </a:xfrm>
                    <a:prstGeom prst="rect">
                      <a:avLst/>
                    </a:prstGeom>
                    <a:noFill/>
                    <a:ln>
                      <a:noFill/>
                    </a:ln>
                  </pic:spPr>
                </pic:pic>
              </a:graphicData>
            </a:graphic>
          </wp:inline>
        </w:drawing>
      </w:r>
    </w:p>
    <w:p w:rsidR="004A7D03" w:rsidRPr="004A7D03" w:rsidRDefault="004A7D03" w:rsidP="004A7D03">
      <w:pPr>
        <w:numPr>
          <w:ilvl w:val="0"/>
          <w:numId w:val="12"/>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Поменяем местами суммирующие звенья </w:t>
      </w:r>
      <w:r w:rsidRPr="004A7D03">
        <w:rPr>
          <w:rFonts w:ascii="Times New Roman" w:eastAsia="Times New Roman" w:hAnsi="Times New Roman" w:cs="Times New Roman"/>
          <w:noProof/>
          <w:color w:val="000000"/>
          <w:sz w:val="24"/>
          <w:szCs w:val="24"/>
          <w:lang w:val="ru-RU" w:eastAsia="ru-RU"/>
        </w:rPr>
        <w:drawing>
          <wp:inline distT="0" distB="0" distL="0" distR="0" wp14:anchorId="158FAE98" wp14:editId="4429AEE5">
            <wp:extent cx="180975" cy="215900"/>
            <wp:effectExtent l="0" t="0" r="0" b="0"/>
            <wp:docPr id="300" name="Рисунок 300" descr="http://drive.ispu.ru/elib/lebedev/7_files/image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drive.ispu.ru/elib/lebedev/7_files/image017.gif"/>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80975"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и</w:t>
      </w:r>
      <w:r w:rsidRPr="004A7D03">
        <w:rPr>
          <w:rFonts w:ascii="Times New Roman" w:eastAsia="Times New Roman" w:hAnsi="Times New Roman" w:cs="Times New Roman"/>
          <w:noProof/>
          <w:color w:val="000000"/>
          <w:sz w:val="24"/>
          <w:szCs w:val="24"/>
          <w:lang w:val="ru-RU" w:eastAsia="ru-RU"/>
        </w:rPr>
        <w:drawing>
          <wp:inline distT="0" distB="0" distL="0" distR="0" wp14:anchorId="0E277171" wp14:editId="1A37C542">
            <wp:extent cx="189865" cy="215900"/>
            <wp:effectExtent l="0" t="0" r="0" b="0"/>
            <wp:docPr id="299" name="Рисунок 299" descr="http://drive.ispu.ru/elib/lebedev/7_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drive.ispu.ru/elib/lebedev/7_files/image018.gif"/>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89865"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w:t>
      </w:r>
    </w:p>
    <w:p w:rsidR="004A7D03" w:rsidRPr="004A7D03" w:rsidRDefault="004A7D03" w:rsidP="004A7D03">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68973A35" wp14:editId="0CA0FD2A">
            <wp:extent cx="5063490" cy="1854835"/>
            <wp:effectExtent l="0" t="0" r="0" b="0"/>
            <wp:docPr id="298" name="Рисунок 298" descr="http://drive.ispu.ru/elib/lebedev/7_files/image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rive.ispu.ru/elib/lebedev/7_files/image019.gif"/>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063490" cy="1854835"/>
                    </a:xfrm>
                    <a:prstGeom prst="rect">
                      <a:avLst/>
                    </a:prstGeom>
                    <a:noFill/>
                    <a:ln>
                      <a:noFill/>
                    </a:ln>
                  </pic:spPr>
                </pic:pic>
              </a:graphicData>
            </a:graphic>
          </wp:inline>
        </w:drawing>
      </w:r>
    </w:p>
    <w:p w:rsidR="004A7D03" w:rsidRPr="004A7D03" w:rsidRDefault="004A7D03" w:rsidP="004A7D03">
      <w:pPr>
        <w:numPr>
          <w:ilvl w:val="0"/>
          <w:numId w:val="12"/>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Преобразуем последовательно включенные динамические звенья </w:t>
      </w:r>
      <w:r w:rsidRPr="004A7D03">
        <w:rPr>
          <w:rFonts w:ascii="Times New Roman" w:eastAsia="Times New Roman" w:hAnsi="Times New Roman" w:cs="Times New Roman"/>
          <w:noProof/>
          <w:color w:val="000000"/>
          <w:sz w:val="24"/>
          <w:szCs w:val="24"/>
          <w:lang w:val="ru-RU" w:eastAsia="ru-RU"/>
        </w:rPr>
        <w:drawing>
          <wp:inline distT="0" distB="0" distL="0" distR="0" wp14:anchorId="171CFC0B" wp14:editId="4DFDE5EC">
            <wp:extent cx="379730" cy="215900"/>
            <wp:effectExtent l="0" t="0" r="0" b="0"/>
            <wp:docPr id="297" name="Рисунок 297" descr="http://drive.ispu.ru/elib/lebedev/7_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drive.ispu.ru/elib/lebedev/7_files/image020.gif"/>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79730"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и </w:t>
      </w:r>
      <w:r w:rsidRPr="004A7D03">
        <w:rPr>
          <w:rFonts w:ascii="Times New Roman" w:eastAsia="Times New Roman" w:hAnsi="Times New Roman" w:cs="Times New Roman"/>
          <w:noProof/>
          <w:color w:val="000000"/>
          <w:sz w:val="24"/>
          <w:szCs w:val="24"/>
          <w:lang w:val="ru-RU" w:eastAsia="ru-RU"/>
        </w:rPr>
        <w:drawing>
          <wp:inline distT="0" distB="0" distL="0" distR="0" wp14:anchorId="206A63DB" wp14:editId="2C858939">
            <wp:extent cx="387985" cy="215900"/>
            <wp:effectExtent l="0" t="0" r="0" b="0"/>
            <wp:docPr id="296" name="Рисунок 296" descr="http://drive.ispu.ru/elib/lebedev/7_files/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drive.ispu.ru/elib/lebedev/7_files/image021.gif"/>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87985"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w:t>
      </w:r>
    </w:p>
    <w:p w:rsidR="004A7D03" w:rsidRPr="004A7D03" w:rsidRDefault="004A7D03" w:rsidP="004A7D03">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19EE202F" wp14:editId="5F5561B2">
            <wp:extent cx="5063490" cy="1854835"/>
            <wp:effectExtent l="0" t="0" r="0" b="0"/>
            <wp:docPr id="295" name="Рисунок 295" descr="http://drive.ispu.ru/elib/lebedev/7_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drive.ispu.ru/elib/lebedev/7_files/image022.gif"/>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063490" cy="1854835"/>
                    </a:xfrm>
                    <a:prstGeom prst="rect">
                      <a:avLst/>
                    </a:prstGeom>
                    <a:noFill/>
                    <a:ln>
                      <a:noFill/>
                    </a:ln>
                  </pic:spPr>
                </pic:pic>
              </a:graphicData>
            </a:graphic>
          </wp:inline>
        </w:drawing>
      </w:r>
    </w:p>
    <w:p w:rsidR="004A7D03" w:rsidRPr="004A7D03" w:rsidRDefault="004A7D03" w:rsidP="004A7D03">
      <w:pPr>
        <w:numPr>
          <w:ilvl w:val="0"/>
          <w:numId w:val="12"/>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Преобразуем замкнутый контур с отрицательной обратной связью</w:t>
      </w:r>
      <w:proofErr w:type="gramStart"/>
      <w:r w:rsidRPr="004A7D03">
        <w:rPr>
          <w:rFonts w:ascii="Times New Roman" w:eastAsia="Times New Roman" w:hAnsi="Times New Roman" w:cs="Times New Roman"/>
          <w:color w:val="000000"/>
          <w:sz w:val="24"/>
          <w:szCs w:val="24"/>
          <w:lang w:val="ru-RU" w:eastAsia="ru-RU"/>
        </w:rPr>
        <w:t xml:space="preserve"> (</w:t>
      </w:r>
      <w:r w:rsidRPr="004A7D03">
        <w:rPr>
          <w:rFonts w:ascii="Times New Roman" w:eastAsia="Times New Roman" w:hAnsi="Times New Roman" w:cs="Times New Roman"/>
          <w:noProof/>
          <w:color w:val="000000"/>
          <w:sz w:val="24"/>
          <w:szCs w:val="24"/>
          <w:lang w:val="ru-RU" w:eastAsia="ru-RU"/>
        </w:rPr>
        <w:drawing>
          <wp:inline distT="0" distB="0" distL="0" distR="0" wp14:anchorId="6991D376" wp14:editId="1A6A41FE">
            <wp:extent cx="1328420" cy="224155"/>
            <wp:effectExtent l="0" t="0" r="0" b="0"/>
            <wp:docPr id="294" name="Рисунок 294" descr="http://drive.ispu.ru/elib/lebedev/7_files/image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drive.ispu.ru/elib/lebedev/7_files/image023.gif"/>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328420" cy="224155"/>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w:t>
      </w:r>
      <w:proofErr w:type="gramEnd"/>
    </w:p>
    <w:p w:rsidR="004A7D03" w:rsidRPr="004A7D03" w:rsidRDefault="004A7D03" w:rsidP="004A7D03">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797264DE" wp14:editId="3494904F">
            <wp:extent cx="4511675" cy="1414780"/>
            <wp:effectExtent l="0" t="0" r="0" b="0"/>
            <wp:docPr id="293" name="Рисунок 293" descr="http://drive.ispu.ru/elib/lebedev/7_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drive.ispu.ru/elib/lebedev/7_files/image024.gif"/>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511675" cy="1414780"/>
                    </a:xfrm>
                    <a:prstGeom prst="rect">
                      <a:avLst/>
                    </a:prstGeom>
                    <a:noFill/>
                    <a:ln>
                      <a:noFill/>
                    </a:ln>
                  </pic:spPr>
                </pic:pic>
              </a:graphicData>
            </a:graphic>
          </wp:inline>
        </w:drawing>
      </w:r>
    </w:p>
    <w:p w:rsidR="004A7D03" w:rsidRPr="004A7D03" w:rsidRDefault="004A7D03" w:rsidP="004A7D03">
      <w:pPr>
        <w:numPr>
          <w:ilvl w:val="0"/>
          <w:numId w:val="12"/>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Перенесем суммирующее звено</w:t>
      </w:r>
      <w:r w:rsidRPr="004A7D03">
        <w:rPr>
          <w:rFonts w:ascii="Times New Roman" w:eastAsia="Times New Roman" w:hAnsi="Times New Roman" w:cs="Times New Roman"/>
          <w:noProof/>
          <w:color w:val="000000"/>
          <w:sz w:val="24"/>
          <w:szCs w:val="24"/>
          <w:lang w:val="ru-RU" w:eastAsia="ru-RU"/>
        </w:rPr>
        <w:drawing>
          <wp:inline distT="0" distB="0" distL="0" distR="0" wp14:anchorId="427103AF" wp14:editId="04A73A60">
            <wp:extent cx="189865" cy="215900"/>
            <wp:effectExtent l="0" t="0" r="0" b="0"/>
            <wp:docPr id="292" name="Рисунок 292" descr="http://drive.ispu.ru/elib/lebedev/7_files/image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drive.ispu.ru/elib/lebedev/7_files/image025.gif"/>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89865"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вправо.</w:t>
      </w:r>
    </w:p>
    <w:p w:rsidR="004A7D03" w:rsidRPr="004A7D03" w:rsidRDefault="004A7D03" w:rsidP="004A7D03">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1E773AA3" wp14:editId="5F1136CF">
            <wp:extent cx="4641215" cy="1362710"/>
            <wp:effectExtent l="0" t="0" r="0" b="0"/>
            <wp:docPr id="291" name="Рисунок 291" descr="http://drive.ispu.ru/elib/lebedev/7_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drive.ispu.ru/elib/lebedev/7_files/image026.gif"/>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641215" cy="1362710"/>
                    </a:xfrm>
                    <a:prstGeom prst="rect">
                      <a:avLst/>
                    </a:prstGeom>
                    <a:noFill/>
                    <a:ln>
                      <a:noFill/>
                    </a:ln>
                  </pic:spPr>
                </pic:pic>
              </a:graphicData>
            </a:graphic>
          </wp:inline>
        </w:drawing>
      </w:r>
    </w:p>
    <w:p w:rsidR="004A7D03" w:rsidRPr="004A7D03" w:rsidRDefault="004A7D03" w:rsidP="004A7D03">
      <w:pPr>
        <w:numPr>
          <w:ilvl w:val="0"/>
          <w:numId w:val="12"/>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Преобразуем последовательно включенные звенья</w:t>
      </w:r>
      <w:proofErr w:type="gramStart"/>
      <w:r w:rsidRPr="004A7D03">
        <w:rPr>
          <w:rFonts w:ascii="Times New Roman" w:eastAsia="Times New Roman" w:hAnsi="Times New Roman" w:cs="Times New Roman"/>
          <w:color w:val="000000"/>
          <w:sz w:val="24"/>
          <w:szCs w:val="24"/>
          <w:lang w:val="ru-RU" w:eastAsia="ru-RU"/>
        </w:rPr>
        <w:t>..</w:t>
      </w:r>
      <w:proofErr w:type="gramEnd"/>
    </w:p>
    <w:p w:rsidR="004A7D03" w:rsidRPr="004A7D03" w:rsidRDefault="004A7D03" w:rsidP="004A7D03">
      <w:pPr>
        <w:spacing w:after="0" w:line="240" w:lineRule="auto"/>
        <w:ind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32709ADC" wp14:editId="24F1C6D6">
            <wp:extent cx="3778250" cy="1354455"/>
            <wp:effectExtent l="0" t="0" r="0" b="0"/>
            <wp:docPr id="290" name="Рисунок 290" descr="http://drive.ispu.ru/elib/lebedev/7_files/image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drive.ispu.ru/elib/lebedev/7_files/image027.gif"/>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778250" cy="1354455"/>
                    </a:xfrm>
                    <a:prstGeom prst="rect">
                      <a:avLst/>
                    </a:prstGeom>
                    <a:noFill/>
                    <a:ln>
                      <a:noFill/>
                    </a:ln>
                  </pic:spPr>
                </pic:pic>
              </a:graphicData>
            </a:graphic>
          </wp:inline>
        </w:drawing>
      </w:r>
    </w:p>
    <w:p w:rsidR="004A7D03" w:rsidRPr="004A7D03" w:rsidRDefault="004A7D03" w:rsidP="004A7D03">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В соответствии с полученной структурной схемой запишем операторное уравнение –</w:t>
      </w:r>
    </w:p>
    <w:tbl>
      <w:tblPr>
        <w:tblW w:w="5000" w:type="pct"/>
        <w:tblCellSpacing w:w="0" w:type="dxa"/>
        <w:tblCellMar>
          <w:left w:w="0" w:type="dxa"/>
          <w:right w:w="0" w:type="dxa"/>
        </w:tblCellMar>
        <w:tblLook w:val="04A0" w:firstRow="1" w:lastRow="0" w:firstColumn="1" w:lastColumn="0" w:noHBand="0" w:noVBand="1"/>
      </w:tblPr>
      <w:tblGrid>
        <w:gridCol w:w="8555"/>
        <w:gridCol w:w="951"/>
      </w:tblGrid>
      <w:tr w:rsidR="004A7D03" w:rsidRPr="004A7D03" w:rsidTr="004A7D03">
        <w:trPr>
          <w:tblCellSpacing w:w="0" w:type="dxa"/>
        </w:trPr>
        <w:tc>
          <w:tcPr>
            <w:tcW w:w="4500" w:type="pct"/>
            <w:tcMar>
              <w:top w:w="0" w:type="dxa"/>
              <w:left w:w="0" w:type="dxa"/>
              <w:bottom w:w="0" w:type="dxa"/>
              <w:right w:w="150" w:type="dxa"/>
            </w:tcMar>
            <w:vAlign w:val="center"/>
            <w:hideMark/>
          </w:tcPr>
          <w:p w:rsidR="004A7D03" w:rsidRPr="004A7D03" w:rsidRDefault="004A7D03" w:rsidP="004A7D03">
            <w:pPr>
              <w:spacing w:after="0" w:line="240" w:lineRule="auto"/>
              <w:ind w:firstLine="400"/>
              <w:jc w:val="center"/>
              <w:textAlignment w:val="center"/>
              <w:rPr>
                <w:rFonts w:ascii="Times New Roman" w:eastAsia="Times New Roman" w:hAnsi="Times New Roman" w:cs="Times New Roman"/>
                <w:sz w:val="24"/>
                <w:szCs w:val="24"/>
                <w:lang w:val="ru-RU" w:eastAsia="ru-RU"/>
              </w:rPr>
            </w:pPr>
            <w:r w:rsidRPr="004A7D03">
              <w:rPr>
                <w:rFonts w:ascii="Times New Roman" w:eastAsia="Times New Roman" w:hAnsi="Times New Roman" w:cs="Times New Roman"/>
                <w:noProof/>
                <w:sz w:val="24"/>
                <w:szCs w:val="24"/>
                <w:lang w:val="ru-RU" w:eastAsia="ru-RU"/>
              </w:rPr>
              <w:drawing>
                <wp:inline distT="0" distB="0" distL="0" distR="0" wp14:anchorId="6A65BC35" wp14:editId="5BF22D7F">
                  <wp:extent cx="3795395" cy="655320"/>
                  <wp:effectExtent l="0" t="0" r="0" b="0"/>
                  <wp:docPr id="289" name="Рисунок 289" descr="http://drive.ispu.ru/elib/lebedev/7_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drive.ispu.ru/elib/lebedev/7_files/image028.gif"/>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795395" cy="655320"/>
                          </a:xfrm>
                          <a:prstGeom prst="rect">
                            <a:avLst/>
                          </a:prstGeom>
                          <a:noFill/>
                          <a:ln>
                            <a:noFill/>
                          </a:ln>
                        </pic:spPr>
                      </pic:pic>
                    </a:graphicData>
                  </a:graphic>
                </wp:inline>
              </w:drawing>
            </w:r>
          </w:p>
        </w:tc>
        <w:tc>
          <w:tcPr>
            <w:tcW w:w="0" w:type="auto"/>
            <w:tcMar>
              <w:top w:w="0" w:type="dxa"/>
              <w:left w:w="0" w:type="dxa"/>
              <w:bottom w:w="0" w:type="dxa"/>
              <w:right w:w="150" w:type="dxa"/>
            </w:tcMar>
            <w:vAlign w:val="center"/>
            <w:hideMark/>
          </w:tcPr>
          <w:p w:rsidR="004A7D03" w:rsidRPr="004A7D03" w:rsidRDefault="004A7D03" w:rsidP="004A7D03">
            <w:pPr>
              <w:spacing w:after="0" w:line="240" w:lineRule="auto"/>
              <w:ind w:firstLine="400"/>
              <w:jc w:val="right"/>
              <w:rPr>
                <w:rFonts w:ascii="Times New Roman" w:eastAsia="Times New Roman" w:hAnsi="Times New Roman" w:cs="Times New Roman"/>
                <w:sz w:val="24"/>
                <w:szCs w:val="24"/>
                <w:lang w:val="ru-RU" w:eastAsia="ru-RU"/>
              </w:rPr>
            </w:pPr>
            <w:r w:rsidRPr="004A7D03">
              <w:rPr>
                <w:rFonts w:ascii="Times New Roman" w:eastAsia="Times New Roman" w:hAnsi="Times New Roman" w:cs="Times New Roman"/>
                <w:sz w:val="24"/>
                <w:szCs w:val="24"/>
                <w:lang w:val="ru-RU" w:eastAsia="ru-RU"/>
              </w:rPr>
              <w:t>(1)</w:t>
            </w:r>
          </w:p>
        </w:tc>
      </w:tr>
    </w:tbl>
    <w:p w:rsidR="004A7D03" w:rsidRPr="004A7D03" w:rsidRDefault="004A7D03" w:rsidP="004A7D03">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Уравнение показывает, что </w:t>
      </w:r>
      <w:r w:rsidRPr="004A7D03">
        <w:rPr>
          <w:rFonts w:ascii="Times New Roman" w:eastAsia="Times New Roman" w:hAnsi="Times New Roman" w:cs="Times New Roman"/>
          <w:noProof/>
          <w:color w:val="000000"/>
          <w:sz w:val="24"/>
          <w:szCs w:val="24"/>
          <w:lang w:val="ru-RU" w:eastAsia="ru-RU"/>
        </w:rPr>
        <w:drawing>
          <wp:inline distT="0" distB="0" distL="0" distR="0" wp14:anchorId="74C83EB8" wp14:editId="411B1407">
            <wp:extent cx="336550" cy="198120"/>
            <wp:effectExtent l="0" t="0" r="0" b="0"/>
            <wp:docPr id="288" name="Рисунок 288" descr="http://drive.ispu.ru/elib/lebedev/7_files/image0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drive.ispu.ru/elib/lebedev/7_files/image029.gif"/>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36550" cy="19812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является линейной комбинацией изображений входных сигналов, взятых с коэффициентами </w:t>
      </w:r>
      <w:r w:rsidRPr="004A7D03">
        <w:rPr>
          <w:rFonts w:ascii="Times New Roman" w:eastAsia="Times New Roman" w:hAnsi="Times New Roman" w:cs="Times New Roman"/>
          <w:noProof/>
          <w:color w:val="000000"/>
          <w:sz w:val="24"/>
          <w:szCs w:val="24"/>
          <w:lang w:val="ru-RU" w:eastAsia="ru-RU"/>
        </w:rPr>
        <w:drawing>
          <wp:inline distT="0" distB="0" distL="0" distR="0" wp14:anchorId="46DC1BB2" wp14:editId="051F5CA0">
            <wp:extent cx="466090" cy="215900"/>
            <wp:effectExtent l="0" t="0" r="0" b="0"/>
            <wp:docPr id="287" name="Рисунок 287" descr="http://drive.ispu.ru/elib/lebedev/7_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drive.ispu.ru/elib/lebedev/7_files/image030.gif"/>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66090"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и </w:t>
      </w:r>
      <w:r w:rsidRPr="004A7D03">
        <w:rPr>
          <w:rFonts w:ascii="Times New Roman" w:eastAsia="Times New Roman" w:hAnsi="Times New Roman" w:cs="Times New Roman"/>
          <w:noProof/>
          <w:color w:val="000000"/>
          <w:sz w:val="24"/>
          <w:szCs w:val="24"/>
          <w:lang w:val="ru-RU" w:eastAsia="ru-RU"/>
        </w:rPr>
        <w:drawing>
          <wp:inline distT="0" distB="0" distL="0" distR="0" wp14:anchorId="1F311B40" wp14:editId="39EF37C6">
            <wp:extent cx="466090" cy="215900"/>
            <wp:effectExtent l="0" t="0" r="0" b="0"/>
            <wp:docPr id="286" name="Рисунок 286" descr="http://drive.ispu.ru/elib/lebedev/7_files/image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drive.ispu.ru/elib/lebedev/7_files/image031.gif"/>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66090"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Выясним смысл этих коэффициентов на примере коэффициента </w:t>
      </w:r>
      <w:r w:rsidRPr="004A7D03">
        <w:rPr>
          <w:rFonts w:ascii="Times New Roman" w:eastAsia="Times New Roman" w:hAnsi="Times New Roman" w:cs="Times New Roman"/>
          <w:noProof/>
          <w:color w:val="000000"/>
          <w:sz w:val="24"/>
          <w:szCs w:val="24"/>
          <w:lang w:val="ru-RU" w:eastAsia="ru-RU"/>
        </w:rPr>
        <w:drawing>
          <wp:inline distT="0" distB="0" distL="0" distR="0" wp14:anchorId="293B7262" wp14:editId="689FF011">
            <wp:extent cx="466090" cy="215900"/>
            <wp:effectExtent l="0" t="0" r="0" b="0"/>
            <wp:docPr id="285" name="Рисунок 285" descr="http://drive.ispu.ru/elib/lebedev/7_fil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drive.ispu.ru/elib/lebedev/7_files/image032.gif"/>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66090"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Для этого положим в (1) </w:t>
      </w:r>
      <w:r w:rsidRPr="004A7D03">
        <w:rPr>
          <w:rFonts w:ascii="Times New Roman" w:eastAsia="Times New Roman" w:hAnsi="Times New Roman" w:cs="Times New Roman"/>
          <w:noProof/>
          <w:color w:val="000000"/>
          <w:sz w:val="24"/>
          <w:szCs w:val="24"/>
          <w:lang w:val="ru-RU" w:eastAsia="ru-RU"/>
        </w:rPr>
        <w:drawing>
          <wp:inline distT="0" distB="0" distL="0" distR="0" wp14:anchorId="5AC9AD8A" wp14:editId="06138085">
            <wp:extent cx="543560" cy="198120"/>
            <wp:effectExtent l="0" t="0" r="0" b="0"/>
            <wp:docPr id="284" name="Рисунок 284" descr="http://drive.ispu.ru/elib/lebedev/7_files/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drive.ispu.ru/elib/lebedev/7_files/image033.gif"/>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3560" cy="19812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тогда получим –</w:t>
      </w:r>
    </w:p>
    <w:tbl>
      <w:tblPr>
        <w:tblW w:w="5000" w:type="pct"/>
        <w:tblCellSpacing w:w="0" w:type="dxa"/>
        <w:tblCellMar>
          <w:left w:w="0" w:type="dxa"/>
          <w:right w:w="0" w:type="dxa"/>
        </w:tblCellMar>
        <w:tblLook w:val="04A0" w:firstRow="1" w:lastRow="0" w:firstColumn="1" w:lastColumn="0" w:noHBand="0" w:noVBand="1"/>
      </w:tblPr>
      <w:tblGrid>
        <w:gridCol w:w="8555"/>
        <w:gridCol w:w="951"/>
      </w:tblGrid>
      <w:tr w:rsidR="004A7D03" w:rsidRPr="004A7D03" w:rsidTr="004A7D03">
        <w:trPr>
          <w:tblCellSpacing w:w="0" w:type="dxa"/>
        </w:trPr>
        <w:tc>
          <w:tcPr>
            <w:tcW w:w="4500" w:type="pct"/>
            <w:tcMar>
              <w:top w:w="0" w:type="dxa"/>
              <w:left w:w="0" w:type="dxa"/>
              <w:bottom w:w="0" w:type="dxa"/>
              <w:right w:w="150" w:type="dxa"/>
            </w:tcMar>
            <w:vAlign w:val="center"/>
            <w:hideMark/>
          </w:tcPr>
          <w:p w:rsidR="004A7D03" w:rsidRPr="004A7D03" w:rsidRDefault="004A7D03" w:rsidP="004A7D03">
            <w:pPr>
              <w:spacing w:after="0" w:line="240" w:lineRule="auto"/>
              <w:ind w:firstLine="400"/>
              <w:jc w:val="center"/>
              <w:textAlignment w:val="center"/>
              <w:rPr>
                <w:rFonts w:ascii="Times New Roman" w:eastAsia="Times New Roman" w:hAnsi="Times New Roman" w:cs="Times New Roman"/>
                <w:sz w:val="24"/>
                <w:szCs w:val="24"/>
                <w:lang w:val="ru-RU" w:eastAsia="ru-RU"/>
              </w:rPr>
            </w:pPr>
            <w:r w:rsidRPr="004A7D03">
              <w:rPr>
                <w:rFonts w:ascii="Times New Roman" w:eastAsia="Times New Roman" w:hAnsi="Times New Roman" w:cs="Times New Roman"/>
                <w:noProof/>
                <w:sz w:val="24"/>
                <w:szCs w:val="24"/>
                <w:lang w:val="ru-RU" w:eastAsia="ru-RU"/>
              </w:rPr>
              <w:drawing>
                <wp:inline distT="0" distB="0" distL="0" distR="0" wp14:anchorId="35362BAF" wp14:editId="7A36A958">
                  <wp:extent cx="2320290" cy="431165"/>
                  <wp:effectExtent l="0" t="0" r="0" b="0"/>
                  <wp:docPr id="283" name="Рисунок 283" descr="http://drive.ispu.ru/elib/lebedev/7_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drive.ispu.ru/elib/lebedev/7_files/image034.gif"/>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320290" cy="431165"/>
                          </a:xfrm>
                          <a:prstGeom prst="rect">
                            <a:avLst/>
                          </a:prstGeom>
                          <a:noFill/>
                          <a:ln>
                            <a:noFill/>
                          </a:ln>
                        </pic:spPr>
                      </pic:pic>
                    </a:graphicData>
                  </a:graphic>
                </wp:inline>
              </w:drawing>
            </w:r>
          </w:p>
        </w:tc>
        <w:tc>
          <w:tcPr>
            <w:tcW w:w="0" w:type="auto"/>
            <w:tcMar>
              <w:top w:w="0" w:type="dxa"/>
              <w:left w:w="0" w:type="dxa"/>
              <w:bottom w:w="0" w:type="dxa"/>
              <w:right w:w="150" w:type="dxa"/>
            </w:tcMar>
            <w:vAlign w:val="center"/>
            <w:hideMark/>
          </w:tcPr>
          <w:p w:rsidR="004A7D03" w:rsidRPr="004A7D03" w:rsidRDefault="004A7D03" w:rsidP="004A7D03">
            <w:pPr>
              <w:spacing w:after="0" w:line="240" w:lineRule="auto"/>
              <w:ind w:firstLine="400"/>
              <w:jc w:val="right"/>
              <w:rPr>
                <w:rFonts w:ascii="Times New Roman" w:eastAsia="Times New Roman" w:hAnsi="Times New Roman" w:cs="Times New Roman"/>
                <w:sz w:val="24"/>
                <w:szCs w:val="24"/>
                <w:lang w:val="ru-RU" w:eastAsia="ru-RU"/>
              </w:rPr>
            </w:pPr>
            <w:r w:rsidRPr="004A7D03">
              <w:rPr>
                <w:rFonts w:ascii="Times New Roman" w:eastAsia="Times New Roman" w:hAnsi="Times New Roman" w:cs="Times New Roman"/>
                <w:sz w:val="24"/>
                <w:szCs w:val="24"/>
                <w:lang w:val="ru-RU" w:eastAsia="ru-RU"/>
              </w:rPr>
              <w:t>(2)</w:t>
            </w:r>
          </w:p>
        </w:tc>
      </w:tr>
    </w:tbl>
    <w:p w:rsidR="004A7D03" w:rsidRPr="004A7D03" w:rsidRDefault="004A7D03" w:rsidP="004A7D03">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Таким образом, из (2) следует, </w:t>
      </w:r>
      <w:r w:rsidRPr="004A7D03">
        <w:rPr>
          <w:rFonts w:ascii="Times New Roman" w:eastAsia="Times New Roman" w:hAnsi="Times New Roman" w:cs="Times New Roman"/>
          <w:noProof/>
          <w:color w:val="000000"/>
          <w:sz w:val="24"/>
          <w:szCs w:val="24"/>
          <w:lang w:val="ru-RU" w:eastAsia="ru-RU"/>
        </w:rPr>
        <w:drawing>
          <wp:inline distT="0" distB="0" distL="0" distR="0" wp14:anchorId="1E0B8DD5" wp14:editId="3C4CD768">
            <wp:extent cx="466090" cy="215900"/>
            <wp:effectExtent l="0" t="0" r="0" b="0"/>
            <wp:docPr id="282" name="Рисунок 282" descr="http://drive.ispu.ru/elib/lebedev/7_files/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drive.ispu.ru/elib/lebedev/7_files/image035.gif"/>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66090"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xml:space="preserve"> – это передаточная функция динамического звена, к которому свернута структурная схема в предположении, что изображения всех входных сигналов, </w:t>
      </w:r>
      <w:proofErr w:type="gramStart"/>
      <w:r w:rsidRPr="004A7D03">
        <w:rPr>
          <w:rFonts w:ascii="Times New Roman" w:eastAsia="Times New Roman" w:hAnsi="Times New Roman" w:cs="Times New Roman"/>
          <w:color w:val="000000"/>
          <w:sz w:val="24"/>
          <w:szCs w:val="24"/>
          <w:lang w:val="ru-RU" w:eastAsia="ru-RU"/>
        </w:rPr>
        <w:t>кроме</w:t>
      </w:r>
      <w:proofErr w:type="gramEnd"/>
      <w:r w:rsidRPr="004A7D03">
        <w:rPr>
          <w:rFonts w:ascii="Times New Roman" w:eastAsia="Times New Roman" w:hAnsi="Times New Roman" w:cs="Times New Roman"/>
          <w:color w:val="000000"/>
          <w:sz w:val="24"/>
          <w:szCs w:val="24"/>
          <w:lang w:val="ru-RU" w:eastAsia="ru-RU"/>
        </w:rPr>
        <w:t> </w:t>
      </w:r>
      <w:r w:rsidRPr="004A7D03">
        <w:rPr>
          <w:rFonts w:ascii="Times New Roman" w:eastAsia="Times New Roman" w:hAnsi="Times New Roman" w:cs="Times New Roman"/>
          <w:noProof/>
          <w:color w:val="000000"/>
          <w:sz w:val="24"/>
          <w:szCs w:val="24"/>
          <w:lang w:val="ru-RU" w:eastAsia="ru-RU"/>
        </w:rPr>
        <w:drawing>
          <wp:inline distT="0" distB="0" distL="0" distR="0" wp14:anchorId="6AF07F01" wp14:editId="27453B7B">
            <wp:extent cx="353695" cy="198120"/>
            <wp:effectExtent l="0" t="0" r="0" b="0"/>
            <wp:docPr id="281" name="Рисунок 281" descr="http://drive.ispu.ru/elib/lebedev/7_files/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drive.ispu.ru/elib/lebedev/7_files/image036.gif"/>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53695" cy="19812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равны нулю.</w:t>
      </w:r>
    </w:p>
    <w:p w:rsidR="004A7D03" w:rsidRPr="004A7D03" w:rsidRDefault="004A7D03" w:rsidP="004A7D03">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Теперь становится ясным смысл и самого операторного уравнения (1), описывающего систему. Он заключается в том, что реакция линейной системы на совместно действующие входные сигналы может быть определена в виде суммы частичных реакций, каждая из которых вычисляется в предположении, что на систему действует только один входной сигнал, а остальные равны нулю.</w:t>
      </w:r>
    </w:p>
    <w:p w:rsidR="004A7D03" w:rsidRPr="004A7D03" w:rsidRDefault="004A7D03" w:rsidP="004A7D03">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По сути – это формулировка фундаментального принципа, который называют принципом наложения или суперпозиции. Этот принцип можно рассматривать как дополнение к правилам эквивалентных преобразований структурных схем и активно использовать на практике.</w:t>
      </w:r>
    </w:p>
    <w:p w:rsidR="004A7D03" w:rsidRPr="004A7D03" w:rsidRDefault="004A7D03" w:rsidP="004A7D03">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Практически принцип суперпозиции для нахождения конкретной передаточной функции используют следующим образом. Полагают равными нулю все входные сигналы, кроме необходимого сигнала, а затем выполняют преобразование структурной схемы в одно динамическое звено.</w:t>
      </w:r>
    </w:p>
    <w:p w:rsidR="004A7D03" w:rsidRPr="004A7D03" w:rsidRDefault="004A7D03" w:rsidP="004A7D03">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Рассмотрим использование принципа суперпозиции на примере показанной на рис. 1 структурной схемы.</w:t>
      </w:r>
    </w:p>
    <w:p w:rsidR="004A7D03" w:rsidRPr="004A7D03" w:rsidRDefault="004A7D03" w:rsidP="004A7D03">
      <w:pPr>
        <w:numPr>
          <w:ilvl w:val="0"/>
          <w:numId w:val="13"/>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Полагаем </w:t>
      </w:r>
      <w:r w:rsidRPr="004A7D03">
        <w:rPr>
          <w:rFonts w:ascii="Times New Roman" w:eastAsia="Times New Roman" w:hAnsi="Times New Roman" w:cs="Times New Roman"/>
          <w:noProof/>
          <w:color w:val="000000"/>
          <w:sz w:val="24"/>
          <w:szCs w:val="24"/>
          <w:lang w:val="ru-RU" w:eastAsia="ru-RU"/>
        </w:rPr>
        <w:drawing>
          <wp:inline distT="0" distB="0" distL="0" distR="0" wp14:anchorId="2607A9BD" wp14:editId="0F077927">
            <wp:extent cx="543560" cy="198120"/>
            <wp:effectExtent l="0" t="0" r="0" b="0"/>
            <wp:docPr id="280" name="Рисунок 280" descr="http://drive.ispu.ru/elib/lebedev/7_files/image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drive.ispu.ru/elib/lebedev/7_files/image037.gif"/>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3560" cy="19812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и изобразим соответствующую этому случаю структурную схему.</w:t>
      </w:r>
    </w:p>
    <w:p w:rsidR="004A7D03" w:rsidRPr="004A7D03" w:rsidRDefault="004A7D03" w:rsidP="004A7D03">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2CBF7734" wp14:editId="484CDBE8">
            <wp:extent cx="4761865" cy="1311275"/>
            <wp:effectExtent l="0" t="0" r="0" b="0"/>
            <wp:docPr id="279" name="Рисунок 279" descr="http://drive.ispu.ru/elib/lebedev/7_files/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drive.ispu.ru/elib/lebedev/7_files/image038.gif"/>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761865" cy="1311275"/>
                    </a:xfrm>
                    <a:prstGeom prst="rect">
                      <a:avLst/>
                    </a:prstGeom>
                    <a:noFill/>
                    <a:ln>
                      <a:noFill/>
                    </a:ln>
                  </pic:spPr>
                </pic:pic>
              </a:graphicData>
            </a:graphic>
          </wp:inline>
        </w:drawing>
      </w:r>
    </w:p>
    <w:p w:rsidR="004A7D03" w:rsidRPr="004A7D03" w:rsidRDefault="004A7D03" w:rsidP="004A7D03">
      <w:pPr>
        <w:spacing w:after="0" w:line="240" w:lineRule="auto"/>
        <w:ind w:left="720"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Используя эквивалентные преобразования, получим –</w:t>
      </w:r>
    </w:p>
    <w:p w:rsidR="004A7D03" w:rsidRPr="004A7D03" w:rsidRDefault="004A7D03" w:rsidP="004A7D03">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479D4133" wp14:editId="76DB2D45">
            <wp:extent cx="2639695" cy="500380"/>
            <wp:effectExtent l="0" t="0" r="0" b="0"/>
            <wp:docPr id="278" name="Рисунок 278" descr="http://drive.ispu.ru/elib/lebedev/7_files/image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drive.ispu.ru/elib/lebedev/7_files/image039.gif"/>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639695" cy="50038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w:t>
      </w:r>
    </w:p>
    <w:p w:rsidR="004A7D03" w:rsidRPr="004A7D03" w:rsidRDefault="004A7D03" w:rsidP="004A7D03">
      <w:pPr>
        <w:numPr>
          <w:ilvl w:val="0"/>
          <w:numId w:val="13"/>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Полагаем </w:t>
      </w:r>
      <w:r w:rsidRPr="004A7D03">
        <w:rPr>
          <w:rFonts w:ascii="Times New Roman" w:eastAsia="Times New Roman" w:hAnsi="Times New Roman" w:cs="Times New Roman"/>
          <w:noProof/>
          <w:color w:val="000000"/>
          <w:sz w:val="24"/>
          <w:szCs w:val="24"/>
          <w:lang w:val="ru-RU" w:eastAsia="ru-RU"/>
        </w:rPr>
        <w:drawing>
          <wp:inline distT="0" distB="0" distL="0" distR="0" wp14:anchorId="5164B7E9" wp14:editId="1FF04BA0">
            <wp:extent cx="569595" cy="198120"/>
            <wp:effectExtent l="0" t="0" r="0" b="0"/>
            <wp:docPr id="277" name="Рисунок 277" descr="http://drive.ispu.ru/elib/lebedev/7_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drive.ispu.ru/elib/lebedev/7_files/image040.gif"/>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69595" cy="19812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и изобразим соответствующую этому случаю структурную схему.</w:t>
      </w:r>
    </w:p>
    <w:p w:rsidR="004A7D03" w:rsidRPr="004A7D03" w:rsidRDefault="004A7D03" w:rsidP="004A7D03">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6091F4C4" wp14:editId="5A67F385">
            <wp:extent cx="4459605" cy="1578610"/>
            <wp:effectExtent l="0" t="0" r="0" b="0"/>
            <wp:docPr id="276" name="Рисунок 276" descr="http://drive.ispu.ru/elib/lebedev/7_files/image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drive.ispu.ru/elib/lebedev/7_files/image041.gif"/>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459605" cy="1578610"/>
                    </a:xfrm>
                    <a:prstGeom prst="rect">
                      <a:avLst/>
                    </a:prstGeom>
                    <a:noFill/>
                    <a:ln>
                      <a:noFill/>
                    </a:ln>
                  </pic:spPr>
                </pic:pic>
              </a:graphicData>
            </a:graphic>
          </wp:inline>
        </w:drawing>
      </w:r>
    </w:p>
    <w:p w:rsidR="004A7D03" w:rsidRPr="004A7D03" w:rsidRDefault="004A7D03" w:rsidP="004A7D03">
      <w:pPr>
        <w:spacing w:after="0" w:line="240" w:lineRule="auto"/>
        <w:ind w:left="720"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Используя эквивалентные преобразования, получим –</w:t>
      </w:r>
    </w:p>
    <w:p w:rsidR="004A7D03" w:rsidRPr="004A7D03" w:rsidRDefault="004A7D03" w:rsidP="004A7D03">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60F619DE" wp14:editId="5C4B50B5">
            <wp:extent cx="2630805" cy="500380"/>
            <wp:effectExtent l="0" t="0" r="0" b="0"/>
            <wp:docPr id="275" name="Рисунок 275" descr="http://drive.ispu.ru/elib/lebedev/7_files/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drive.ispu.ru/elib/lebedev/7_files/image042.gif"/>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630805" cy="50038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w:t>
      </w:r>
    </w:p>
    <w:p w:rsidR="004A7D03" w:rsidRPr="004A7D03" w:rsidRDefault="004A7D03" w:rsidP="004A7D03">
      <w:pPr>
        <w:numPr>
          <w:ilvl w:val="0"/>
          <w:numId w:val="13"/>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Имея </w:t>
      </w:r>
      <w:r w:rsidRPr="004A7D03">
        <w:rPr>
          <w:rFonts w:ascii="Times New Roman" w:eastAsia="Times New Roman" w:hAnsi="Times New Roman" w:cs="Times New Roman"/>
          <w:noProof/>
          <w:color w:val="000000"/>
          <w:sz w:val="24"/>
          <w:szCs w:val="24"/>
          <w:lang w:val="ru-RU" w:eastAsia="ru-RU"/>
        </w:rPr>
        <w:drawing>
          <wp:inline distT="0" distB="0" distL="0" distR="0" wp14:anchorId="506421A5" wp14:editId="2C6B9461">
            <wp:extent cx="940435" cy="215900"/>
            <wp:effectExtent l="0" t="0" r="0" b="0"/>
            <wp:docPr id="274" name="Рисунок 274" descr="http://drive.ispu.ru/elib/lebedev/7_files/image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drive.ispu.ru/elib/lebedev/7_files/image043.gif"/>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940435"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в соответствии с принципом суперпозиции получим "свернутую" структурную схему САУ.</w:t>
      </w:r>
    </w:p>
    <w:p w:rsidR="004A7D03" w:rsidRPr="004A7D03" w:rsidRDefault="004A7D03" w:rsidP="004A7D03">
      <w:pPr>
        <w:spacing w:after="0" w:line="240" w:lineRule="auto"/>
        <w:ind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3628141F" wp14:editId="3A98BCA8">
            <wp:extent cx="2536190" cy="1121410"/>
            <wp:effectExtent l="0" t="0" r="0" b="0"/>
            <wp:docPr id="273" name="Рисунок 273" descr="http://drive.ispu.ru/elib/lebedev/7_files/image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drive.ispu.ru/elib/lebedev/7_files/image044.gif"/>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536190" cy="1121410"/>
                    </a:xfrm>
                    <a:prstGeom prst="rect">
                      <a:avLst/>
                    </a:prstGeom>
                    <a:noFill/>
                    <a:ln>
                      <a:noFill/>
                    </a:ln>
                  </pic:spPr>
                </pic:pic>
              </a:graphicData>
            </a:graphic>
          </wp:inline>
        </w:drawing>
      </w:r>
    </w:p>
    <w:p w:rsidR="004A7D03" w:rsidRPr="004A7D03" w:rsidRDefault="004A7D03" w:rsidP="004A7D03">
      <w:pPr>
        <w:spacing w:after="0" w:line="240" w:lineRule="auto"/>
        <w:ind w:firstLine="400"/>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 </w:t>
      </w:r>
    </w:p>
    <w:p w:rsidR="004A7D03" w:rsidRPr="004A7D03" w:rsidRDefault="004A7D03" w:rsidP="004A7D03">
      <w:pPr>
        <w:spacing w:after="0" w:line="240" w:lineRule="auto"/>
        <w:ind w:firstLine="400"/>
        <w:jc w:val="center"/>
        <w:textAlignment w:val="center"/>
        <w:rPr>
          <w:rFonts w:ascii="Times New Roman" w:eastAsia="Times New Roman" w:hAnsi="Times New Roman" w:cs="Times New Roman"/>
          <w:b/>
          <w:bCs/>
          <w:color w:val="000000"/>
          <w:sz w:val="24"/>
          <w:szCs w:val="24"/>
          <w:lang w:val="ru-RU" w:eastAsia="ru-RU"/>
        </w:rPr>
      </w:pPr>
      <w:r w:rsidRPr="004A7D03">
        <w:rPr>
          <w:rFonts w:ascii="Times New Roman" w:eastAsia="Times New Roman" w:hAnsi="Times New Roman" w:cs="Times New Roman"/>
          <w:b/>
          <w:bCs/>
          <w:color w:val="000000"/>
          <w:sz w:val="24"/>
          <w:szCs w:val="24"/>
          <w:lang w:val="ru-RU" w:eastAsia="ru-RU"/>
        </w:rPr>
        <w:t>Контрольные задачи</w:t>
      </w:r>
    </w:p>
    <w:p w:rsidR="004A7D03" w:rsidRPr="004A7D03" w:rsidRDefault="004A7D03" w:rsidP="004A7D03">
      <w:pPr>
        <w:numPr>
          <w:ilvl w:val="0"/>
          <w:numId w:val="14"/>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Определите передаточные функции</w:t>
      </w:r>
    </w:p>
    <w:p w:rsidR="004A7D03" w:rsidRPr="004A7D03" w:rsidRDefault="004A7D03" w:rsidP="004A7D03">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108A593E" wp14:editId="268E5BB1">
            <wp:extent cx="1828800" cy="422910"/>
            <wp:effectExtent l="0" t="0" r="0" b="0"/>
            <wp:docPr id="272" name="Рисунок 272" descr="http://drive.ispu.ru/elib/lebedev/7_files/image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drive.ispu.ru/elib/lebedev/7_files/image045.gif"/>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828800" cy="422910"/>
                    </a:xfrm>
                    <a:prstGeom prst="rect">
                      <a:avLst/>
                    </a:prstGeom>
                    <a:noFill/>
                    <a:ln>
                      <a:noFill/>
                    </a:ln>
                  </pic:spPr>
                </pic:pic>
              </a:graphicData>
            </a:graphic>
          </wp:inline>
        </w:drawing>
      </w:r>
    </w:p>
    <w:p w:rsidR="004A7D03" w:rsidRPr="004A7D03" w:rsidRDefault="004A7D03" w:rsidP="004A7D03">
      <w:pPr>
        <w:spacing w:after="0" w:line="240" w:lineRule="auto"/>
        <w:ind w:left="720"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по следующей структурной схеме</w:t>
      </w:r>
    </w:p>
    <w:p w:rsidR="004A7D03" w:rsidRPr="004A7D03" w:rsidRDefault="004A7D03" w:rsidP="004A7D03">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3E6069AC" wp14:editId="13C2B332">
            <wp:extent cx="3838575" cy="1492250"/>
            <wp:effectExtent l="0" t="0" r="0" b="0"/>
            <wp:docPr id="271" name="Рисунок 271" descr="http://drive.ispu.ru/elib/lebedev/7_files/image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drive.ispu.ru/elib/lebedev/7_files/image046.gif"/>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838575" cy="1492250"/>
                    </a:xfrm>
                    <a:prstGeom prst="rect">
                      <a:avLst/>
                    </a:prstGeom>
                    <a:noFill/>
                    <a:ln>
                      <a:noFill/>
                    </a:ln>
                  </pic:spPr>
                </pic:pic>
              </a:graphicData>
            </a:graphic>
          </wp:inline>
        </w:drawing>
      </w:r>
    </w:p>
    <w:p w:rsidR="004A7D03" w:rsidRPr="004A7D03" w:rsidRDefault="008D1BD1" w:rsidP="004A7D03">
      <w:pPr>
        <w:spacing w:after="0" w:line="240" w:lineRule="auto"/>
        <w:ind w:left="720" w:firstLine="400"/>
        <w:jc w:val="both"/>
        <w:textAlignment w:val="center"/>
        <w:rPr>
          <w:rFonts w:ascii="Times New Roman" w:eastAsia="Times New Roman" w:hAnsi="Times New Roman" w:cs="Times New Roman"/>
          <w:b/>
          <w:color w:val="000000"/>
          <w:sz w:val="24"/>
          <w:szCs w:val="24"/>
          <w:lang w:val="ru-RU" w:eastAsia="ru-RU"/>
        </w:rPr>
      </w:pPr>
      <w:r w:rsidRPr="008D1BD1">
        <w:rPr>
          <w:rFonts w:ascii="Times New Roman" w:eastAsia="Times New Roman" w:hAnsi="Times New Roman" w:cs="Times New Roman"/>
          <w:b/>
          <w:iCs/>
          <w:color w:val="000000"/>
          <w:sz w:val="24"/>
          <w:szCs w:val="24"/>
          <w:lang w:val="ru-RU" w:eastAsia="ru-RU"/>
        </w:rPr>
        <w:t>Решение</w:t>
      </w:r>
      <w:r w:rsidR="004A7D03" w:rsidRPr="004A7D03">
        <w:rPr>
          <w:rFonts w:ascii="Times New Roman" w:eastAsia="Times New Roman" w:hAnsi="Times New Roman" w:cs="Times New Roman"/>
          <w:b/>
          <w:color w:val="000000"/>
          <w:sz w:val="24"/>
          <w:szCs w:val="24"/>
          <w:lang w:val="ru-RU" w:eastAsia="ru-RU"/>
        </w:rPr>
        <w:t>:</w:t>
      </w:r>
    </w:p>
    <w:p w:rsidR="004A7D03" w:rsidRPr="004A7D03" w:rsidRDefault="004A7D03" w:rsidP="004A7D03">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2F61321F" wp14:editId="3ECCA880">
            <wp:extent cx="3364230" cy="224155"/>
            <wp:effectExtent l="0" t="0" r="0" b="0"/>
            <wp:docPr id="270" name="Рисунок 270" descr="http://drive.ispu.ru/elib/lebedev/7_files/image0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drive.ispu.ru/elib/lebedev/7_files/image047.gif"/>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364230" cy="224155"/>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w:t>
      </w:r>
    </w:p>
    <w:p w:rsidR="004A7D03" w:rsidRPr="004A7D03" w:rsidRDefault="004A7D03" w:rsidP="004A7D03">
      <w:pPr>
        <w:numPr>
          <w:ilvl w:val="0"/>
          <w:numId w:val="14"/>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Определите передаточную функцию, эквивалентную структурной схеме.</w:t>
      </w:r>
    </w:p>
    <w:p w:rsidR="004A7D03" w:rsidRPr="004A7D03" w:rsidRDefault="004A7D03" w:rsidP="004A7D03">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4C691D27" wp14:editId="77903529">
            <wp:extent cx="4140835" cy="2441575"/>
            <wp:effectExtent l="0" t="0" r="0" b="0"/>
            <wp:docPr id="269" name="Рисунок 269" descr="http://drive.ispu.ru/elib/lebedev/7_files/image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drive.ispu.ru/elib/lebedev/7_files/image048.gif"/>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140835" cy="2441575"/>
                    </a:xfrm>
                    <a:prstGeom prst="rect">
                      <a:avLst/>
                    </a:prstGeom>
                    <a:noFill/>
                    <a:ln>
                      <a:noFill/>
                    </a:ln>
                  </pic:spPr>
                </pic:pic>
              </a:graphicData>
            </a:graphic>
          </wp:inline>
        </w:drawing>
      </w:r>
    </w:p>
    <w:p w:rsidR="004A7D03" w:rsidRPr="004A7D03" w:rsidRDefault="008D1BD1" w:rsidP="004A7D03">
      <w:pPr>
        <w:spacing w:after="0" w:line="240" w:lineRule="auto"/>
        <w:ind w:left="720" w:firstLine="400"/>
        <w:jc w:val="both"/>
        <w:textAlignment w:val="center"/>
        <w:rPr>
          <w:rFonts w:ascii="Times New Roman" w:eastAsia="Times New Roman" w:hAnsi="Times New Roman" w:cs="Times New Roman"/>
          <w:b/>
          <w:color w:val="000000"/>
          <w:sz w:val="24"/>
          <w:szCs w:val="24"/>
          <w:lang w:val="ru-RU" w:eastAsia="ru-RU"/>
        </w:rPr>
      </w:pPr>
      <w:r>
        <w:rPr>
          <w:rFonts w:ascii="Times New Roman" w:eastAsia="Times New Roman" w:hAnsi="Times New Roman" w:cs="Times New Roman"/>
          <w:b/>
          <w:iCs/>
          <w:color w:val="000000"/>
          <w:sz w:val="24"/>
          <w:szCs w:val="24"/>
          <w:lang w:val="ru-RU" w:eastAsia="ru-RU"/>
        </w:rPr>
        <w:t>Решение</w:t>
      </w:r>
      <w:r w:rsidR="004A7D03" w:rsidRPr="004A7D03">
        <w:rPr>
          <w:rFonts w:ascii="Times New Roman" w:eastAsia="Times New Roman" w:hAnsi="Times New Roman" w:cs="Times New Roman"/>
          <w:b/>
          <w:color w:val="000000"/>
          <w:sz w:val="24"/>
          <w:szCs w:val="24"/>
          <w:lang w:val="ru-RU" w:eastAsia="ru-RU"/>
        </w:rPr>
        <w:t>:</w:t>
      </w:r>
    </w:p>
    <w:p w:rsidR="004A7D03" w:rsidRPr="004A7D03" w:rsidRDefault="004A7D03" w:rsidP="004A7D03">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7254577C" wp14:editId="28AD17F9">
            <wp:extent cx="4105910" cy="431165"/>
            <wp:effectExtent l="0" t="0" r="0" b="0"/>
            <wp:docPr id="268" name="Рисунок 268" descr="http://drive.ispu.ru/elib/lebedev/7_files/image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drive.ispu.ru/elib/lebedev/7_files/image049.gif"/>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105910" cy="431165"/>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w:t>
      </w:r>
    </w:p>
    <w:p w:rsidR="004A7D03" w:rsidRPr="004A7D03" w:rsidRDefault="004A7D03" w:rsidP="004A7D03">
      <w:pPr>
        <w:numPr>
          <w:ilvl w:val="0"/>
          <w:numId w:val="14"/>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Определите передаточные функции</w:t>
      </w:r>
    </w:p>
    <w:p w:rsidR="004A7D03" w:rsidRPr="004A7D03" w:rsidRDefault="004A7D03" w:rsidP="004A7D03">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137D82E7" wp14:editId="51138A6B">
            <wp:extent cx="1828800" cy="422910"/>
            <wp:effectExtent l="0" t="0" r="0" b="0"/>
            <wp:docPr id="267" name="Рисунок 267" descr="http://drive.ispu.ru/elib/lebedev/7_files/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drive.ispu.ru/elib/lebedev/7_files/image050.gif"/>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828800" cy="422910"/>
                    </a:xfrm>
                    <a:prstGeom prst="rect">
                      <a:avLst/>
                    </a:prstGeom>
                    <a:noFill/>
                    <a:ln>
                      <a:noFill/>
                    </a:ln>
                  </pic:spPr>
                </pic:pic>
              </a:graphicData>
            </a:graphic>
          </wp:inline>
        </w:drawing>
      </w:r>
    </w:p>
    <w:p w:rsidR="004A7D03" w:rsidRPr="004A7D03" w:rsidRDefault="004A7D03" w:rsidP="004A7D03">
      <w:pPr>
        <w:spacing w:after="0" w:line="240" w:lineRule="auto"/>
        <w:ind w:left="720"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по следующей структурной схеме</w:t>
      </w:r>
    </w:p>
    <w:p w:rsidR="004A7D03" w:rsidRPr="004A7D03" w:rsidRDefault="004A7D03" w:rsidP="004A7D03">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75B2150B" wp14:editId="4BDE2F98">
            <wp:extent cx="4356100" cy="1984375"/>
            <wp:effectExtent l="0" t="0" r="0" b="0"/>
            <wp:docPr id="266" name="Рисунок 266" descr="http://drive.ispu.ru/elib/lebedev/7_files/image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drive.ispu.ru/elib/lebedev/7_files/image051.gif"/>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356100" cy="1984375"/>
                    </a:xfrm>
                    <a:prstGeom prst="rect">
                      <a:avLst/>
                    </a:prstGeom>
                    <a:noFill/>
                    <a:ln>
                      <a:noFill/>
                    </a:ln>
                  </pic:spPr>
                </pic:pic>
              </a:graphicData>
            </a:graphic>
          </wp:inline>
        </w:drawing>
      </w:r>
    </w:p>
    <w:p w:rsidR="004A7D03" w:rsidRPr="004A7D03" w:rsidRDefault="008D1BD1" w:rsidP="004A7D03">
      <w:pPr>
        <w:spacing w:after="0" w:line="240" w:lineRule="auto"/>
        <w:ind w:left="720" w:firstLine="400"/>
        <w:jc w:val="both"/>
        <w:textAlignment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b/>
          <w:iCs/>
          <w:color w:val="000000"/>
          <w:sz w:val="24"/>
          <w:szCs w:val="24"/>
          <w:lang w:val="ru-RU" w:eastAsia="ru-RU"/>
        </w:rPr>
        <w:t>Решение</w:t>
      </w:r>
      <w:r w:rsidR="004A7D03" w:rsidRPr="004A7D03">
        <w:rPr>
          <w:rFonts w:ascii="Times New Roman" w:eastAsia="Times New Roman" w:hAnsi="Times New Roman" w:cs="Times New Roman"/>
          <w:color w:val="000000"/>
          <w:sz w:val="24"/>
          <w:szCs w:val="24"/>
          <w:lang w:val="ru-RU" w:eastAsia="ru-RU"/>
        </w:rPr>
        <w:t>:</w:t>
      </w:r>
    </w:p>
    <w:p w:rsidR="004A7D03" w:rsidRPr="004A7D03" w:rsidRDefault="004A7D03" w:rsidP="004A7D03">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25D4C9F0" wp14:editId="6F53CF5B">
            <wp:extent cx="3467735" cy="431165"/>
            <wp:effectExtent l="0" t="0" r="0" b="0"/>
            <wp:docPr id="265" name="Рисунок 265" descr="http://drive.ispu.ru/elib/lebedev/7_files/image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drive.ispu.ru/elib/lebedev/7_files/image052.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467735" cy="431165"/>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w:t>
      </w:r>
    </w:p>
    <w:p w:rsidR="004A7D03" w:rsidRPr="004A7D03" w:rsidRDefault="004A7D03" w:rsidP="004A7D03">
      <w:pPr>
        <w:numPr>
          <w:ilvl w:val="0"/>
          <w:numId w:val="14"/>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Определите передаточные функции</w:t>
      </w:r>
    </w:p>
    <w:p w:rsidR="004A7D03" w:rsidRPr="004A7D03" w:rsidRDefault="004A7D03" w:rsidP="004A7D03">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7D46C7B9" wp14:editId="1F68F32E">
            <wp:extent cx="3148330" cy="888365"/>
            <wp:effectExtent l="0" t="0" r="0" b="0"/>
            <wp:docPr id="264" name="Рисунок 264" descr="http://drive.ispu.ru/elib/lebedev/7_files/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drive.ispu.ru/elib/lebedev/7_files/image053.gif"/>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148330" cy="888365"/>
                    </a:xfrm>
                    <a:prstGeom prst="rect">
                      <a:avLst/>
                    </a:prstGeom>
                    <a:noFill/>
                    <a:ln>
                      <a:noFill/>
                    </a:ln>
                  </pic:spPr>
                </pic:pic>
              </a:graphicData>
            </a:graphic>
          </wp:inline>
        </w:drawing>
      </w:r>
    </w:p>
    <w:p w:rsidR="004A7D03" w:rsidRPr="004A7D03" w:rsidRDefault="004A7D03" w:rsidP="004A7D03">
      <w:pPr>
        <w:spacing w:after="0" w:line="240" w:lineRule="auto"/>
        <w:ind w:left="720"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по следующей структурной схеме</w:t>
      </w:r>
    </w:p>
    <w:p w:rsidR="004A7D03" w:rsidRPr="004A7D03" w:rsidRDefault="004A7D03" w:rsidP="004A7D03">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1845DFA4" wp14:editId="4BA14555">
            <wp:extent cx="3648710" cy="2035810"/>
            <wp:effectExtent l="0" t="0" r="0" b="0"/>
            <wp:docPr id="263" name="Рисунок 263" descr="http://drive.ispu.ru/elib/lebedev/7_files/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drive.ispu.ru/elib/lebedev/7_files/image054.gif"/>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648710" cy="2035810"/>
                    </a:xfrm>
                    <a:prstGeom prst="rect">
                      <a:avLst/>
                    </a:prstGeom>
                    <a:noFill/>
                    <a:ln>
                      <a:noFill/>
                    </a:ln>
                  </pic:spPr>
                </pic:pic>
              </a:graphicData>
            </a:graphic>
          </wp:inline>
        </w:drawing>
      </w:r>
    </w:p>
    <w:p w:rsidR="004A7D03" w:rsidRPr="004A7D03" w:rsidRDefault="008D1BD1" w:rsidP="004A7D03">
      <w:pPr>
        <w:spacing w:after="0" w:line="240" w:lineRule="auto"/>
        <w:ind w:left="720" w:firstLine="400"/>
        <w:jc w:val="both"/>
        <w:textAlignment w:val="center"/>
        <w:rPr>
          <w:rFonts w:ascii="Times New Roman" w:eastAsia="Times New Roman" w:hAnsi="Times New Roman" w:cs="Times New Roman"/>
          <w:b/>
          <w:color w:val="000000"/>
          <w:sz w:val="24"/>
          <w:szCs w:val="24"/>
          <w:lang w:val="ru-RU" w:eastAsia="ru-RU"/>
        </w:rPr>
      </w:pPr>
      <w:r w:rsidRPr="008D1BD1">
        <w:rPr>
          <w:rFonts w:ascii="Times New Roman" w:eastAsia="Times New Roman" w:hAnsi="Times New Roman" w:cs="Times New Roman"/>
          <w:b/>
          <w:iCs/>
          <w:color w:val="000000"/>
          <w:sz w:val="24"/>
          <w:szCs w:val="24"/>
          <w:lang w:val="ru-RU" w:eastAsia="ru-RU"/>
        </w:rPr>
        <w:t>Решение</w:t>
      </w:r>
      <w:r w:rsidR="004A7D03" w:rsidRPr="004A7D03">
        <w:rPr>
          <w:rFonts w:ascii="Times New Roman" w:eastAsia="Times New Roman" w:hAnsi="Times New Roman" w:cs="Times New Roman"/>
          <w:b/>
          <w:color w:val="000000"/>
          <w:sz w:val="24"/>
          <w:szCs w:val="24"/>
          <w:lang w:val="ru-RU" w:eastAsia="ru-RU"/>
        </w:rPr>
        <w:t>:</w:t>
      </w:r>
    </w:p>
    <w:p w:rsidR="004A7D03" w:rsidRPr="004A7D03" w:rsidRDefault="004A7D03" w:rsidP="004A7D03">
      <w:pPr>
        <w:spacing w:after="0" w:line="240" w:lineRule="auto"/>
        <w:ind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04EDB4E9" wp14:editId="2E41F8C1">
            <wp:extent cx="4675505" cy="888365"/>
            <wp:effectExtent l="0" t="0" r="0" b="0"/>
            <wp:docPr id="262" name="Рисунок 262" descr="http://drive.ispu.ru/elib/lebedev/7_files/image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drive.ispu.ru/elib/lebedev/7_files/image055.gif"/>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675505" cy="888365"/>
                    </a:xfrm>
                    <a:prstGeom prst="rect">
                      <a:avLst/>
                    </a:prstGeom>
                    <a:noFill/>
                    <a:ln>
                      <a:noFill/>
                    </a:ln>
                  </pic:spPr>
                </pic:pic>
              </a:graphicData>
            </a:graphic>
          </wp:inline>
        </w:drawing>
      </w:r>
    </w:p>
    <w:p w:rsidR="004A7D03" w:rsidRPr="004A7D03" w:rsidRDefault="004A7D03" w:rsidP="004A7D03">
      <w:pPr>
        <w:pStyle w:val="a6"/>
        <w:tabs>
          <w:tab w:val="left" w:pos="1723"/>
        </w:tabs>
        <w:ind w:firstLine="0"/>
        <w:jc w:val="center"/>
        <w:rPr>
          <w:spacing w:val="1"/>
          <w:lang w:val="ru-RU"/>
        </w:rPr>
      </w:pPr>
    </w:p>
    <w:p w:rsidR="004A7D03" w:rsidRDefault="004A7D03" w:rsidP="004A7D03">
      <w:pPr>
        <w:pStyle w:val="a6"/>
        <w:tabs>
          <w:tab w:val="left" w:pos="1723"/>
        </w:tabs>
        <w:ind w:firstLine="0"/>
        <w:jc w:val="center"/>
        <w:rPr>
          <w:spacing w:val="1"/>
          <w:lang w:val="ru-RU"/>
        </w:rPr>
      </w:pPr>
      <w:r>
        <w:rPr>
          <w:spacing w:val="1"/>
          <w:lang w:val="ru-RU"/>
        </w:rPr>
        <w:t>Цель работы: - научится представлять передаточными функциями объекты управления.</w:t>
      </w:r>
    </w:p>
    <w:p w:rsidR="004A7D03" w:rsidRPr="00A52305" w:rsidRDefault="004A7D03" w:rsidP="004A7D03">
      <w:pPr>
        <w:pStyle w:val="a6"/>
        <w:tabs>
          <w:tab w:val="left" w:pos="1723"/>
        </w:tabs>
        <w:ind w:firstLine="0"/>
        <w:jc w:val="center"/>
        <w:rPr>
          <w:spacing w:val="1"/>
          <w:lang w:val="ru-RU"/>
        </w:rPr>
      </w:pPr>
      <w:r w:rsidRPr="00A52305">
        <w:rPr>
          <w:rStyle w:val="ac"/>
          <w:bCs w:val="0"/>
          <w:bdr w:val="none" w:sz="0" w:space="0" w:color="auto" w:frame="1"/>
          <w:lang w:val="ru-RU"/>
        </w:rPr>
        <w:t>Пример решения задачи</w:t>
      </w:r>
    </w:p>
    <w:p w:rsidR="004A7D03" w:rsidRPr="00577880" w:rsidRDefault="004A7D03" w:rsidP="004A7D03">
      <w:pPr>
        <w:pStyle w:val="a5"/>
        <w:shd w:val="clear" w:color="auto" w:fill="FFFFFF"/>
        <w:spacing w:before="0" w:beforeAutospacing="0" w:after="225" w:afterAutospacing="0" w:line="432" w:lineRule="atLeast"/>
        <w:textAlignment w:val="baseline"/>
        <w:rPr>
          <w:sz w:val="24"/>
        </w:rPr>
      </w:pPr>
      <w:r w:rsidRPr="00577880">
        <w:rPr>
          <w:sz w:val="24"/>
        </w:rPr>
        <w:t>Определить передаточную функцию схемы (рисунок 1.1,а).</w:t>
      </w:r>
    </w:p>
    <w:p w:rsidR="004A7D03" w:rsidRDefault="004A7D03" w:rsidP="004A7D03">
      <w:pPr>
        <w:keepNext/>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14:anchorId="33F0E11A" wp14:editId="3AF865E2">
            <wp:extent cx="3074035" cy="20339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4035" cy="2033905"/>
                    </a:xfrm>
                    <a:prstGeom prst="rect">
                      <a:avLst/>
                    </a:prstGeom>
                    <a:noFill/>
                    <a:ln>
                      <a:noFill/>
                    </a:ln>
                  </pic:spPr>
                </pic:pic>
              </a:graphicData>
            </a:graphic>
          </wp:inline>
        </w:drawing>
      </w:r>
    </w:p>
    <w:p w:rsidR="004A7D03" w:rsidRPr="00E16BC2" w:rsidRDefault="004A7D03" w:rsidP="004A7D03">
      <w:pPr>
        <w:shd w:val="clear" w:color="auto" w:fill="FFFFFF"/>
        <w:textAlignment w:val="baseline"/>
        <w:rPr>
          <w:rFonts w:ascii="Times New Roman" w:hAnsi="Times New Roman" w:cs="Times New Roman"/>
          <w:sz w:val="24"/>
          <w:szCs w:val="24"/>
          <w:lang w:val="ru-RU"/>
        </w:rPr>
      </w:pPr>
      <w:r>
        <w:rPr>
          <w:rFonts w:ascii="Times New Roman" w:hAnsi="Times New Roman" w:cs="Times New Roman"/>
          <w:sz w:val="24"/>
          <w:szCs w:val="24"/>
          <w:lang w:val="ru-RU"/>
        </w:rPr>
        <w:t>Рис. 1.</w:t>
      </w:r>
    </w:p>
    <w:p w:rsidR="004A7D03" w:rsidRPr="00577880" w:rsidRDefault="004A7D03" w:rsidP="004A7D03">
      <w:pPr>
        <w:pStyle w:val="a5"/>
        <w:shd w:val="clear" w:color="auto" w:fill="FFFFFF"/>
        <w:spacing w:before="0" w:beforeAutospacing="0" w:after="0" w:afterAutospacing="0" w:line="432" w:lineRule="atLeast"/>
        <w:textAlignment w:val="baseline"/>
        <w:rPr>
          <w:sz w:val="24"/>
        </w:rPr>
      </w:pPr>
      <w:r w:rsidRPr="00577880">
        <w:rPr>
          <w:rStyle w:val="ac"/>
          <w:sz w:val="24"/>
          <w:bdr w:val="none" w:sz="0" w:space="0" w:color="auto" w:frame="1"/>
        </w:rPr>
        <w:t>Решение:</w:t>
      </w:r>
    </w:p>
    <w:p w:rsidR="004A7D03" w:rsidRPr="00577880" w:rsidRDefault="004A7D03" w:rsidP="004A7D03">
      <w:pPr>
        <w:pStyle w:val="a5"/>
        <w:shd w:val="clear" w:color="auto" w:fill="FFFFFF"/>
        <w:spacing w:before="0" w:beforeAutospacing="0" w:after="225" w:afterAutospacing="0" w:line="432" w:lineRule="atLeast"/>
        <w:textAlignment w:val="baseline"/>
        <w:rPr>
          <w:sz w:val="24"/>
        </w:rPr>
      </w:pPr>
      <w:r w:rsidRPr="00577880">
        <w:rPr>
          <w:sz w:val="24"/>
        </w:rPr>
        <w:t>Видно, что без преобразований нельзя начинать сворачивать схему, в частности, нельзя объединить звенья </w:t>
      </w:r>
      <w:r w:rsidRPr="00577880">
        <w:rPr>
          <w:noProof/>
          <w:sz w:val="24"/>
        </w:rPr>
        <w:drawing>
          <wp:inline distT="0" distB="0" distL="0" distR="0" wp14:anchorId="666954DC" wp14:editId="71E959E1">
            <wp:extent cx="213995" cy="178435"/>
            <wp:effectExtent l="0" t="0" r="0" b="0"/>
            <wp:docPr id="3" name="Рисунок 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имеры решения задач по теории автоматического управления"/>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995" cy="178435"/>
                    </a:xfrm>
                    <a:prstGeom prst="rect">
                      <a:avLst/>
                    </a:prstGeom>
                    <a:noFill/>
                    <a:ln>
                      <a:noFill/>
                    </a:ln>
                  </pic:spPr>
                </pic:pic>
              </a:graphicData>
            </a:graphic>
          </wp:inline>
        </w:drawing>
      </w:r>
      <w:r w:rsidRPr="00577880">
        <w:rPr>
          <w:sz w:val="24"/>
        </w:rPr>
        <w:t> и </w:t>
      </w:r>
      <w:r w:rsidRPr="00577880">
        <w:rPr>
          <w:noProof/>
          <w:sz w:val="24"/>
        </w:rPr>
        <w:drawing>
          <wp:inline distT="0" distB="0" distL="0" distR="0" wp14:anchorId="202A0467" wp14:editId="06F79A0B">
            <wp:extent cx="213995" cy="178435"/>
            <wp:effectExtent l="0" t="0" r="0" b="0"/>
            <wp:docPr id="16" name="Рисунок 1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меры решения задач по теории автоматического управления"/>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995" cy="178435"/>
                    </a:xfrm>
                    <a:prstGeom prst="rect">
                      <a:avLst/>
                    </a:prstGeom>
                    <a:noFill/>
                    <a:ln>
                      <a:noFill/>
                    </a:ln>
                  </pic:spPr>
                </pic:pic>
              </a:graphicData>
            </a:graphic>
          </wp:inline>
        </w:drawing>
      </w:r>
      <w:r w:rsidRPr="00577880">
        <w:rPr>
          <w:sz w:val="24"/>
        </w:rPr>
        <w:t>, как последовательно включенные, из-за связи в точке </w:t>
      </w:r>
      <w:r w:rsidRPr="00577880">
        <w:rPr>
          <w:noProof/>
          <w:sz w:val="24"/>
        </w:rPr>
        <w:drawing>
          <wp:inline distT="0" distB="0" distL="0" distR="0" wp14:anchorId="63DD5B6E" wp14:editId="3E097715">
            <wp:extent cx="178435" cy="118745"/>
            <wp:effectExtent l="0" t="0" r="0" b="0"/>
            <wp:docPr id="17" name="Рисунок 1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меры решения задач по теории автоматического управления"/>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435" cy="118745"/>
                    </a:xfrm>
                    <a:prstGeom prst="rect">
                      <a:avLst/>
                    </a:prstGeom>
                    <a:noFill/>
                    <a:ln>
                      <a:noFill/>
                    </a:ln>
                  </pic:spPr>
                </pic:pic>
              </a:graphicData>
            </a:graphic>
          </wp:inline>
        </w:drawing>
      </w:r>
      <w:r w:rsidRPr="00577880">
        <w:rPr>
          <w:sz w:val="24"/>
        </w:rPr>
        <w:t>. Перенесем ветвь из узла </w:t>
      </w:r>
      <w:r w:rsidRPr="00577880">
        <w:rPr>
          <w:noProof/>
          <w:sz w:val="24"/>
        </w:rPr>
        <w:drawing>
          <wp:inline distT="0" distB="0" distL="0" distR="0" wp14:anchorId="0C2A3E98" wp14:editId="4BAFF827">
            <wp:extent cx="178435" cy="118745"/>
            <wp:effectExtent l="0" t="0" r="0" b="0"/>
            <wp:docPr id="178" name="Рисунок 17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имеры решения задач по теории автоматического управления"/>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435" cy="118745"/>
                    </a:xfrm>
                    <a:prstGeom prst="rect">
                      <a:avLst/>
                    </a:prstGeom>
                    <a:noFill/>
                    <a:ln>
                      <a:noFill/>
                    </a:ln>
                  </pic:spPr>
                </pic:pic>
              </a:graphicData>
            </a:graphic>
          </wp:inline>
        </w:drawing>
      </w:r>
      <w:r w:rsidRPr="00577880">
        <w:rPr>
          <w:sz w:val="24"/>
        </w:rPr>
        <w:t> в узел </w:t>
      </w:r>
      <w:r w:rsidRPr="00577880">
        <w:rPr>
          <w:noProof/>
          <w:sz w:val="24"/>
        </w:rPr>
        <w:drawing>
          <wp:inline distT="0" distB="0" distL="0" distR="0" wp14:anchorId="38CFCD14" wp14:editId="16FB5B19">
            <wp:extent cx="118745" cy="118745"/>
            <wp:effectExtent l="0" t="0" r="0" b="0"/>
            <wp:docPr id="181" name="Рисунок 18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имеры решения задач по теории автоматического управления"/>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sidRPr="00577880">
        <w:rPr>
          <w:sz w:val="24"/>
        </w:rPr>
        <w:t> (рисунок 1).</w:t>
      </w:r>
    </w:p>
    <w:p w:rsidR="004A7D03" w:rsidRPr="00577880" w:rsidRDefault="004A7D03" w:rsidP="004A7D03">
      <w:pPr>
        <w:pStyle w:val="a5"/>
        <w:shd w:val="clear" w:color="auto" w:fill="FFFFFF"/>
        <w:spacing w:before="0" w:beforeAutospacing="0" w:after="225" w:afterAutospacing="0" w:line="432" w:lineRule="atLeast"/>
        <w:textAlignment w:val="baseline"/>
        <w:rPr>
          <w:sz w:val="24"/>
        </w:rPr>
      </w:pPr>
      <w:r w:rsidRPr="00577880">
        <w:rPr>
          <w:sz w:val="24"/>
        </w:rPr>
        <w:t>В исходной схеме на пути от точки </w:t>
      </w:r>
      <w:r w:rsidRPr="00577880">
        <w:rPr>
          <w:noProof/>
          <w:sz w:val="24"/>
        </w:rPr>
        <w:drawing>
          <wp:inline distT="0" distB="0" distL="0" distR="0" wp14:anchorId="43E297F6" wp14:editId="66EC95F3">
            <wp:extent cx="178435" cy="118745"/>
            <wp:effectExtent l="0" t="0" r="0" b="0"/>
            <wp:docPr id="182" name="Рисунок 18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имеры решения задач по теории автоматического управления"/>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435" cy="118745"/>
                    </a:xfrm>
                    <a:prstGeom prst="rect">
                      <a:avLst/>
                    </a:prstGeom>
                    <a:noFill/>
                    <a:ln>
                      <a:noFill/>
                    </a:ln>
                  </pic:spPr>
                </pic:pic>
              </a:graphicData>
            </a:graphic>
          </wp:inline>
        </w:drawing>
      </w:r>
      <w:r w:rsidRPr="00577880">
        <w:rPr>
          <w:sz w:val="24"/>
        </w:rPr>
        <w:t> к входному сумматору не было звеньев, преобразующих сигнал, а в новой схеме на пути между теми же точками появляется звено с передаточной функцией </w:t>
      </w:r>
      <w:r w:rsidRPr="00577880">
        <w:rPr>
          <w:noProof/>
          <w:sz w:val="24"/>
        </w:rPr>
        <w:drawing>
          <wp:inline distT="0" distB="0" distL="0" distR="0" wp14:anchorId="1D418676" wp14:editId="75D02804">
            <wp:extent cx="213995" cy="178435"/>
            <wp:effectExtent l="0" t="0" r="0" b="0"/>
            <wp:docPr id="183" name="Рисунок 18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имеры решения задач по теории автоматического управления"/>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995" cy="178435"/>
                    </a:xfrm>
                    <a:prstGeom prst="rect">
                      <a:avLst/>
                    </a:prstGeom>
                    <a:noFill/>
                    <a:ln>
                      <a:noFill/>
                    </a:ln>
                  </pic:spPr>
                </pic:pic>
              </a:graphicData>
            </a:graphic>
          </wp:inline>
        </w:drawing>
      </w:r>
      <w:r w:rsidRPr="00577880">
        <w:rPr>
          <w:sz w:val="24"/>
        </w:rPr>
        <w:t>. Следовательно, в цепь переносимого воздействия нужно ввести фиктивное звено с обратной передаточной функцией, т. е. </w:t>
      </w:r>
      <w:r w:rsidRPr="00577880">
        <w:rPr>
          <w:noProof/>
          <w:sz w:val="24"/>
        </w:rPr>
        <w:drawing>
          <wp:inline distT="0" distB="0" distL="0" distR="0" wp14:anchorId="4D9C28C6" wp14:editId="7AD50F6A">
            <wp:extent cx="356235" cy="201930"/>
            <wp:effectExtent l="0" t="0" r="0" b="0"/>
            <wp:docPr id="184" name="Рисунок 18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имеры решения задач по теории автоматического управления"/>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6235" cy="201930"/>
                    </a:xfrm>
                    <a:prstGeom prst="rect">
                      <a:avLst/>
                    </a:prstGeom>
                    <a:noFill/>
                    <a:ln>
                      <a:noFill/>
                    </a:ln>
                  </pic:spPr>
                </pic:pic>
              </a:graphicData>
            </a:graphic>
          </wp:inline>
        </w:drawing>
      </w:r>
      <w:r w:rsidRPr="00577880">
        <w:rPr>
          <w:sz w:val="24"/>
        </w:rPr>
        <w:t> или </w:t>
      </w:r>
      <w:r w:rsidRPr="00577880">
        <w:rPr>
          <w:noProof/>
          <w:sz w:val="24"/>
        </w:rPr>
        <w:drawing>
          <wp:inline distT="0" distB="0" distL="0" distR="0" wp14:anchorId="5ABD4D64" wp14:editId="2B4EE725">
            <wp:extent cx="320675" cy="213995"/>
            <wp:effectExtent l="0" t="0" r="0" b="0"/>
            <wp:docPr id="185" name="Рисунок 18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римеры решения задач по теории автоматического управления"/>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675" cy="213995"/>
                    </a:xfrm>
                    <a:prstGeom prst="rect">
                      <a:avLst/>
                    </a:prstGeom>
                    <a:noFill/>
                    <a:ln>
                      <a:noFill/>
                    </a:ln>
                  </pic:spPr>
                </pic:pic>
              </a:graphicData>
            </a:graphic>
          </wp:inline>
        </w:drawing>
      </w:r>
      <w:r w:rsidRPr="00577880">
        <w:rPr>
          <w:sz w:val="24"/>
        </w:rPr>
        <w:t>.</w:t>
      </w:r>
    </w:p>
    <w:p w:rsidR="004A7D03" w:rsidRPr="00577880" w:rsidRDefault="004A7D03" w:rsidP="004A7D03">
      <w:pPr>
        <w:pStyle w:val="a5"/>
        <w:shd w:val="clear" w:color="auto" w:fill="FFFFFF"/>
        <w:spacing w:before="0" w:beforeAutospacing="0" w:after="225" w:afterAutospacing="0" w:line="432" w:lineRule="atLeast"/>
        <w:textAlignment w:val="baseline"/>
        <w:rPr>
          <w:sz w:val="24"/>
        </w:rPr>
      </w:pPr>
      <w:r w:rsidRPr="00577880">
        <w:rPr>
          <w:sz w:val="24"/>
        </w:rPr>
        <w:t>После переноса начнем свертывание схемы, заменяя каждый раз несколько звеньев одним эквивалентным на основе правил 1-3 и увеличивая границы преобразуемого участка. Промежуточные (вспомогательные) ПФ обычно индексируют римскими цифрами, их используют временно и обязательно заменяют в итоге на ПФ с реально существующими индексами.</w:t>
      </w:r>
    </w:p>
    <w:p w:rsidR="004A7D03" w:rsidRPr="00577880" w:rsidRDefault="004A7D03" w:rsidP="004A7D03">
      <w:pPr>
        <w:shd w:val="clear" w:color="auto" w:fill="FFFFFF"/>
        <w:textAlignment w:val="baseline"/>
        <w:rPr>
          <w:rFonts w:ascii="Times New Roman" w:hAnsi="Times New Roman" w:cs="Times New Roman"/>
          <w:sz w:val="24"/>
          <w:szCs w:val="24"/>
        </w:rPr>
      </w:pPr>
      <w:r w:rsidRPr="00577880">
        <w:rPr>
          <w:rFonts w:ascii="Times New Roman" w:hAnsi="Times New Roman" w:cs="Times New Roman"/>
          <w:noProof/>
          <w:sz w:val="24"/>
          <w:szCs w:val="24"/>
          <w:lang w:val="ru-RU" w:eastAsia="ru-RU"/>
        </w:rPr>
        <w:drawing>
          <wp:inline distT="0" distB="0" distL="0" distR="0" wp14:anchorId="0D064CE9" wp14:editId="45C151A6">
            <wp:extent cx="3087584" cy="1011034"/>
            <wp:effectExtent l="0" t="0" r="0" b="0"/>
            <wp:docPr id="186" name="Рисунок 18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римеры решения задач по теории автоматического управления"/>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3098459" cy="1014595"/>
                    </a:xfrm>
                    <a:prstGeom prst="rect">
                      <a:avLst/>
                    </a:prstGeom>
                    <a:noFill/>
                    <a:ln>
                      <a:noFill/>
                    </a:ln>
                  </pic:spPr>
                </pic:pic>
              </a:graphicData>
            </a:graphic>
          </wp:inline>
        </w:drawing>
      </w:r>
    </w:p>
    <w:p w:rsidR="004A7D03" w:rsidRPr="00577880" w:rsidRDefault="004A7D03" w:rsidP="004A7D03">
      <w:pPr>
        <w:pStyle w:val="a5"/>
        <w:shd w:val="clear" w:color="auto" w:fill="FFFFFF"/>
        <w:spacing w:before="0" w:beforeAutospacing="0" w:after="225" w:afterAutospacing="0" w:line="432" w:lineRule="atLeast"/>
        <w:textAlignment w:val="baseline"/>
        <w:rPr>
          <w:sz w:val="24"/>
        </w:rPr>
      </w:pPr>
      <w:r w:rsidRPr="00577880">
        <w:rPr>
          <w:sz w:val="24"/>
        </w:rPr>
        <w:t>Конечный результат всегда представляется в виде простой рациональной дроби и выражается только через исходные передаточные функции. Сигнал не может пройти через одну и ту же точку дважды, поэтому появление в выражении кратных величин вида </w:t>
      </w:r>
      <w:r w:rsidRPr="00577880">
        <w:rPr>
          <w:noProof/>
          <w:sz w:val="24"/>
        </w:rPr>
        <w:drawing>
          <wp:inline distT="0" distB="0" distL="0" distR="0" wp14:anchorId="24662054" wp14:editId="7CF2F3E1">
            <wp:extent cx="320675" cy="189865"/>
            <wp:effectExtent l="0" t="0" r="0" b="0"/>
            <wp:docPr id="187" name="Рисунок 18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римеры решения задач по теории автоматического управления"/>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675" cy="189865"/>
                    </a:xfrm>
                    <a:prstGeom prst="rect">
                      <a:avLst/>
                    </a:prstGeom>
                    <a:noFill/>
                    <a:ln>
                      <a:noFill/>
                    </a:ln>
                  </pic:spPr>
                </pic:pic>
              </a:graphicData>
            </a:graphic>
          </wp:inline>
        </w:drawing>
      </w:r>
      <w:r w:rsidRPr="00577880">
        <w:rPr>
          <w:sz w:val="24"/>
        </w:rPr>
        <w:t> или </w:t>
      </w:r>
      <w:r w:rsidRPr="00577880">
        <w:rPr>
          <w:noProof/>
          <w:sz w:val="24"/>
        </w:rPr>
        <w:drawing>
          <wp:inline distT="0" distB="0" distL="0" distR="0" wp14:anchorId="0F82F5E1" wp14:editId="2E1F64DF">
            <wp:extent cx="297180" cy="225425"/>
            <wp:effectExtent l="0" t="0" r="0" b="0"/>
            <wp:docPr id="188" name="Рисунок 18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римеры решения задач по теории автоматического управления"/>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180" cy="225425"/>
                    </a:xfrm>
                    <a:prstGeom prst="rect">
                      <a:avLst/>
                    </a:prstGeom>
                    <a:noFill/>
                    <a:ln>
                      <a:noFill/>
                    </a:ln>
                  </pic:spPr>
                </pic:pic>
              </a:graphicData>
            </a:graphic>
          </wp:inline>
        </w:drawing>
      </w:r>
      <w:r w:rsidRPr="00577880">
        <w:rPr>
          <w:sz w:val="24"/>
        </w:rPr>
        <w:t> и т. п. является признаком допущенной при преобразованиях ошибки.</w:t>
      </w:r>
    </w:p>
    <w:p w:rsidR="004A7D03" w:rsidRPr="00F440A1" w:rsidRDefault="004A7D03" w:rsidP="004A7D03">
      <w:pPr>
        <w:pStyle w:val="a6"/>
        <w:tabs>
          <w:tab w:val="left" w:pos="1723"/>
        </w:tabs>
        <w:ind w:firstLine="0"/>
        <w:jc w:val="center"/>
        <w:rPr>
          <w:b/>
          <w:spacing w:val="1"/>
          <w:lang w:val="ru-RU"/>
        </w:rPr>
      </w:pPr>
    </w:p>
    <w:p w:rsidR="004A7D03" w:rsidRPr="00F440A1" w:rsidRDefault="004A7D03" w:rsidP="004A7D03">
      <w:pPr>
        <w:pStyle w:val="a6"/>
        <w:tabs>
          <w:tab w:val="left" w:pos="1723"/>
        </w:tabs>
        <w:ind w:firstLine="0"/>
        <w:jc w:val="center"/>
        <w:rPr>
          <w:b/>
          <w:spacing w:val="-1"/>
          <w:lang w:val="ru-RU"/>
        </w:rPr>
      </w:pPr>
      <w:r w:rsidRPr="00F440A1">
        <w:rPr>
          <w:b/>
          <w:spacing w:val="1"/>
          <w:lang w:val="ru-RU"/>
        </w:rPr>
        <w:t>Примерные варианты заданий:</w:t>
      </w:r>
    </w:p>
    <w:p w:rsidR="004A7D03" w:rsidRPr="00A45948" w:rsidRDefault="004A7D03" w:rsidP="004A7D03">
      <w:pPr>
        <w:pStyle w:val="a6"/>
        <w:tabs>
          <w:tab w:val="left" w:pos="1723"/>
        </w:tabs>
        <w:ind w:firstLine="0"/>
        <w:jc w:val="center"/>
        <w:rPr>
          <w:lang w:val="ru-RU"/>
        </w:rPr>
      </w:pPr>
      <w:r w:rsidRPr="00A45948">
        <w:rPr>
          <w:spacing w:val="-1"/>
          <w:lang w:val="ru-RU"/>
        </w:rPr>
        <w:t>№1. Найти</w:t>
      </w:r>
      <w:r w:rsidRPr="00A45948">
        <w:rPr>
          <w:spacing w:val="36"/>
          <w:lang w:val="ru-RU"/>
        </w:rPr>
        <w:t xml:space="preserve"> </w:t>
      </w:r>
      <w:r w:rsidRPr="00A45948">
        <w:rPr>
          <w:lang w:val="ru-RU"/>
        </w:rPr>
        <w:t>эквивалентные</w:t>
      </w:r>
      <w:r w:rsidRPr="00A45948">
        <w:rPr>
          <w:spacing w:val="38"/>
          <w:lang w:val="ru-RU"/>
        </w:rPr>
        <w:t xml:space="preserve"> </w:t>
      </w:r>
      <w:r w:rsidRPr="00A45948">
        <w:rPr>
          <w:lang w:val="ru-RU"/>
        </w:rPr>
        <w:t>передаточные</w:t>
      </w:r>
      <w:r w:rsidRPr="00A45948">
        <w:rPr>
          <w:spacing w:val="39"/>
          <w:lang w:val="ru-RU"/>
        </w:rPr>
        <w:t xml:space="preserve"> </w:t>
      </w:r>
      <w:r w:rsidRPr="00A45948">
        <w:rPr>
          <w:spacing w:val="-1"/>
          <w:lang w:val="ru-RU"/>
        </w:rPr>
        <w:t>функции</w:t>
      </w:r>
      <w:r w:rsidRPr="00A45948">
        <w:rPr>
          <w:spacing w:val="36"/>
          <w:lang w:val="ru-RU"/>
        </w:rPr>
        <w:t xml:space="preserve"> </w:t>
      </w:r>
      <w:r w:rsidRPr="00A45948">
        <w:rPr>
          <w:lang w:val="ru-RU"/>
        </w:rPr>
        <w:t>схем</w:t>
      </w:r>
      <w:r w:rsidRPr="00A45948">
        <w:rPr>
          <w:spacing w:val="38"/>
          <w:lang w:val="ru-RU"/>
        </w:rPr>
        <w:t xml:space="preserve"> </w:t>
      </w:r>
      <w:r w:rsidRPr="00A45948">
        <w:rPr>
          <w:lang w:val="ru-RU"/>
        </w:rPr>
        <w:t>(ри</w:t>
      </w:r>
      <w:r w:rsidRPr="00A45948">
        <w:rPr>
          <w:spacing w:val="-1"/>
          <w:lang w:val="ru-RU"/>
        </w:rPr>
        <w:t>сунок</w:t>
      </w:r>
      <w:r w:rsidRPr="00A45948">
        <w:rPr>
          <w:spacing w:val="-13"/>
          <w:lang w:val="ru-RU"/>
        </w:rPr>
        <w:t xml:space="preserve"> </w:t>
      </w:r>
      <w:r w:rsidRPr="00A45948">
        <w:rPr>
          <w:lang w:val="ru-RU"/>
        </w:rPr>
        <w:t>1.</w:t>
      </w:r>
      <w:r>
        <w:rPr>
          <w:lang w:val="ru-RU"/>
        </w:rPr>
        <w:t>1</w:t>
      </w:r>
      <w:r w:rsidRPr="00A45948">
        <w:rPr>
          <w:lang w:val="ru-RU"/>
        </w:rPr>
        <w:t>).</w:t>
      </w:r>
    </w:p>
    <w:p w:rsidR="004A7D03" w:rsidRPr="00552000" w:rsidRDefault="004A7D03" w:rsidP="004A7D03">
      <w:pPr>
        <w:spacing w:before="10"/>
        <w:jc w:val="center"/>
        <w:rPr>
          <w:lang w:val="ru-RU"/>
        </w:rPr>
      </w:pPr>
    </w:p>
    <w:p w:rsidR="004A7D03" w:rsidRPr="00E35756" w:rsidRDefault="004A7D03" w:rsidP="004A7D03">
      <w:pPr>
        <w:tabs>
          <w:tab w:val="left" w:pos="4924"/>
        </w:tabs>
        <w:spacing w:line="200" w:lineRule="atLeast"/>
        <w:jc w:val="center"/>
      </w:pPr>
      <w:r w:rsidRPr="00E35756">
        <w:rPr>
          <w:noProof/>
          <w:position w:val="5"/>
          <w:lang w:val="ru-RU" w:eastAsia="ru-RU"/>
        </w:rPr>
        <w:drawing>
          <wp:inline distT="0" distB="0" distL="0" distR="0" wp14:anchorId="056D9855" wp14:editId="587995C5">
            <wp:extent cx="1924050" cy="581025"/>
            <wp:effectExtent l="0" t="0" r="0" b="9525"/>
            <wp:docPr id="18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24050" cy="581025"/>
                    </a:xfrm>
                    <a:prstGeom prst="rect">
                      <a:avLst/>
                    </a:prstGeom>
                    <a:noFill/>
                    <a:ln>
                      <a:noFill/>
                    </a:ln>
                  </pic:spPr>
                </pic:pic>
              </a:graphicData>
            </a:graphic>
          </wp:inline>
        </w:drawing>
      </w:r>
      <w:r w:rsidRPr="00E35756">
        <w:rPr>
          <w:noProof/>
          <w:lang w:val="ru-RU" w:eastAsia="ru-RU"/>
        </w:rPr>
        <w:drawing>
          <wp:inline distT="0" distB="0" distL="0" distR="0" wp14:anchorId="4B739CCE" wp14:editId="2D535671">
            <wp:extent cx="1990725" cy="638175"/>
            <wp:effectExtent l="0" t="0" r="9525" b="9525"/>
            <wp:docPr id="19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90725" cy="638175"/>
                    </a:xfrm>
                    <a:prstGeom prst="rect">
                      <a:avLst/>
                    </a:prstGeom>
                    <a:noFill/>
                    <a:ln>
                      <a:noFill/>
                    </a:ln>
                  </pic:spPr>
                </pic:pic>
              </a:graphicData>
            </a:graphic>
          </wp:inline>
        </w:drawing>
      </w:r>
    </w:p>
    <w:p w:rsidR="004A7D03" w:rsidRPr="00A45948" w:rsidRDefault="004A7D03" w:rsidP="004A7D03">
      <w:pPr>
        <w:pStyle w:val="a6"/>
        <w:tabs>
          <w:tab w:val="left" w:pos="6642"/>
        </w:tabs>
        <w:spacing w:line="313" w:lineRule="exact"/>
        <w:jc w:val="center"/>
        <w:rPr>
          <w:lang w:val="ru-RU"/>
        </w:rPr>
      </w:pPr>
      <w:r w:rsidRPr="00A45948">
        <w:rPr>
          <w:w w:val="95"/>
          <w:lang w:val="ru-RU"/>
        </w:rPr>
        <w:t>а</w:t>
      </w:r>
      <w:r w:rsidRPr="00A45948">
        <w:rPr>
          <w:w w:val="95"/>
          <w:lang w:val="ru-RU"/>
        </w:rPr>
        <w:tab/>
      </w:r>
      <w:r w:rsidRPr="00A45948">
        <w:rPr>
          <w:lang w:val="ru-RU"/>
        </w:rPr>
        <w:t>б</w:t>
      </w:r>
    </w:p>
    <w:p w:rsidR="004A7D03" w:rsidRPr="00A45948" w:rsidRDefault="004A7D03" w:rsidP="004A7D03">
      <w:pPr>
        <w:pStyle w:val="a6"/>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1</w:t>
      </w:r>
    </w:p>
    <w:p w:rsidR="004A7D03" w:rsidRPr="00A45948" w:rsidRDefault="004A7D03" w:rsidP="004A7D03">
      <w:pPr>
        <w:pStyle w:val="a6"/>
        <w:jc w:val="center"/>
        <w:rPr>
          <w:lang w:val="ru-RU"/>
        </w:rPr>
      </w:pPr>
    </w:p>
    <w:p w:rsidR="004A7D03" w:rsidRPr="00A45948" w:rsidRDefault="004A7D03" w:rsidP="004A7D03">
      <w:pPr>
        <w:pStyle w:val="a6"/>
        <w:ind w:firstLine="0"/>
        <w:jc w:val="center"/>
        <w:rPr>
          <w:lang w:val="ru-RU"/>
        </w:rPr>
      </w:pPr>
    </w:p>
    <w:p w:rsidR="004A7D03" w:rsidRPr="007C68FB" w:rsidRDefault="004A7D03" w:rsidP="004A7D03">
      <w:pPr>
        <w:pStyle w:val="a6"/>
        <w:ind w:firstLine="0"/>
        <w:jc w:val="center"/>
        <w:rPr>
          <w:lang w:val="ru-RU"/>
        </w:rPr>
      </w:pPr>
      <w:r w:rsidRPr="00A45948">
        <w:rPr>
          <w:lang w:val="ru-RU"/>
        </w:rPr>
        <w:t xml:space="preserve">№2. </w:t>
      </w:r>
      <w:r w:rsidRPr="00A45948">
        <w:rPr>
          <w:spacing w:val="-1"/>
          <w:lang w:val="ru-RU"/>
        </w:rPr>
        <w:t>Найти</w:t>
      </w:r>
      <w:r w:rsidRPr="00A45948">
        <w:rPr>
          <w:lang w:val="ru-RU"/>
        </w:rPr>
        <w:t xml:space="preserve"> эквивалентную </w:t>
      </w:r>
      <w:r w:rsidRPr="00A45948">
        <w:rPr>
          <w:spacing w:val="16"/>
          <w:lang w:val="ru-RU"/>
        </w:rPr>
        <w:t xml:space="preserve"> </w:t>
      </w:r>
      <w:r w:rsidRPr="00A45948">
        <w:rPr>
          <w:lang w:val="ru-RU"/>
        </w:rPr>
        <w:t xml:space="preserve">передаточную </w:t>
      </w:r>
      <w:r w:rsidRPr="00A45948">
        <w:rPr>
          <w:spacing w:val="15"/>
          <w:lang w:val="ru-RU"/>
        </w:rPr>
        <w:t xml:space="preserve"> </w:t>
      </w:r>
      <w:r w:rsidRPr="007C68FB">
        <w:rPr>
          <w:spacing w:val="1"/>
          <w:lang w:val="ru-RU"/>
        </w:rPr>
        <w:t>функцию</w:t>
      </w:r>
      <w:r w:rsidRPr="007C68FB">
        <w:rPr>
          <w:lang w:val="ru-RU"/>
        </w:rPr>
        <w:t xml:space="preserve"> </w:t>
      </w:r>
      <w:r w:rsidRPr="007C68FB">
        <w:rPr>
          <w:spacing w:val="16"/>
          <w:lang w:val="ru-RU"/>
        </w:rPr>
        <w:t xml:space="preserve"> </w:t>
      </w:r>
      <w:r w:rsidRPr="007C68FB">
        <w:rPr>
          <w:lang w:val="ru-RU"/>
        </w:rPr>
        <w:t>схемы</w:t>
      </w:r>
      <w:r w:rsidRPr="007C68FB">
        <w:rPr>
          <w:spacing w:val="34"/>
          <w:w w:val="99"/>
          <w:lang w:val="ru-RU"/>
        </w:rPr>
        <w:t xml:space="preserve"> </w:t>
      </w:r>
      <w:r w:rsidRPr="007C68FB">
        <w:rPr>
          <w:lang w:val="ru-RU"/>
        </w:rPr>
        <w:t>(рисунок</w:t>
      </w:r>
      <w:r w:rsidRPr="007C68FB">
        <w:rPr>
          <w:spacing w:val="-16"/>
          <w:lang w:val="ru-RU"/>
        </w:rPr>
        <w:t xml:space="preserve"> </w:t>
      </w:r>
      <w:r w:rsidRPr="007C68FB">
        <w:rPr>
          <w:lang w:val="ru-RU"/>
        </w:rPr>
        <w:t>1.</w:t>
      </w:r>
      <w:r>
        <w:rPr>
          <w:lang w:val="ru-RU"/>
        </w:rPr>
        <w:t>2</w:t>
      </w:r>
      <w:r w:rsidRPr="007C68FB">
        <w:rPr>
          <w:lang w:val="ru-RU"/>
        </w:rPr>
        <w:t>).</w:t>
      </w:r>
    </w:p>
    <w:p w:rsidR="004A7D03" w:rsidRPr="007C68FB" w:rsidRDefault="004A7D03" w:rsidP="004A7D03">
      <w:pPr>
        <w:spacing w:before="10"/>
        <w:jc w:val="center"/>
        <w:rPr>
          <w:lang w:val="ru-RU"/>
        </w:rPr>
      </w:pPr>
    </w:p>
    <w:p w:rsidR="004A7D03" w:rsidRPr="00E35756" w:rsidRDefault="004A7D03" w:rsidP="004A7D03">
      <w:pPr>
        <w:spacing w:line="200" w:lineRule="atLeast"/>
        <w:jc w:val="center"/>
      </w:pPr>
      <w:r w:rsidRPr="00E35756">
        <w:rPr>
          <w:noProof/>
          <w:lang w:val="ru-RU" w:eastAsia="ru-RU"/>
        </w:rPr>
        <w:drawing>
          <wp:inline distT="0" distB="0" distL="0" distR="0" wp14:anchorId="7127EB17" wp14:editId="2372BA7B">
            <wp:extent cx="3667125" cy="923925"/>
            <wp:effectExtent l="0" t="0" r="9525" b="9525"/>
            <wp:docPr id="19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67125" cy="923925"/>
                    </a:xfrm>
                    <a:prstGeom prst="rect">
                      <a:avLst/>
                    </a:prstGeom>
                    <a:noFill/>
                    <a:ln>
                      <a:noFill/>
                    </a:ln>
                  </pic:spPr>
                </pic:pic>
              </a:graphicData>
            </a:graphic>
          </wp:inline>
        </w:drawing>
      </w:r>
    </w:p>
    <w:p w:rsidR="004A7D03" w:rsidRPr="00A45948" w:rsidRDefault="004A7D03" w:rsidP="004A7D03">
      <w:pPr>
        <w:pStyle w:val="a6"/>
        <w:spacing w:before="174"/>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2</w:t>
      </w:r>
    </w:p>
    <w:p w:rsidR="004A7D03" w:rsidRPr="00A45948" w:rsidRDefault="004A7D03" w:rsidP="004A7D03">
      <w:pPr>
        <w:pStyle w:val="a6"/>
        <w:tabs>
          <w:tab w:val="left" w:pos="1785"/>
        </w:tabs>
        <w:spacing w:before="187"/>
        <w:ind w:firstLine="0"/>
        <w:jc w:val="center"/>
        <w:rPr>
          <w:lang w:val="ru-RU"/>
        </w:rPr>
      </w:pPr>
      <w:r w:rsidRPr="00A45948">
        <w:rPr>
          <w:spacing w:val="-1"/>
          <w:lang w:val="ru-RU"/>
        </w:rPr>
        <w:t>№3. Найти</w:t>
      </w:r>
      <w:r w:rsidRPr="00A45948">
        <w:rPr>
          <w:lang w:val="ru-RU"/>
        </w:rPr>
        <w:t xml:space="preserve"> </w:t>
      </w:r>
      <w:r w:rsidRPr="00A45948">
        <w:rPr>
          <w:spacing w:val="16"/>
          <w:lang w:val="ru-RU"/>
        </w:rPr>
        <w:t xml:space="preserve"> </w:t>
      </w:r>
      <w:r w:rsidRPr="00A45948">
        <w:rPr>
          <w:lang w:val="ru-RU"/>
        </w:rPr>
        <w:t xml:space="preserve">эквивалентную </w:t>
      </w:r>
      <w:r w:rsidRPr="00A45948">
        <w:rPr>
          <w:spacing w:val="16"/>
          <w:lang w:val="ru-RU"/>
        </w:rPr>
        <w:t xml:space="preserve"> </w:t>
      </w:r>
      <w:r w:rsidRPr="00A45948">
        <w:rPr>
          <w:lang w:val="ru-RU"/>
        </w:rPr>
        <w:t xml:space="preserve">передаточную </w:t>
      </w:r>
      <w:r w:rsidRPr="00A45948">
        <w:rPr>
          <w:spacing w:val="15"/>
          <w:lang w:val="ru-RU"/>
        </w:rPr>
        <w:t xml:space="preserve"> </w:t>
      </w:r>
      <w:r w:rsidRPr="00A45948">
        <w:rPr>
          <w:spacing w:val="1"/>
          <w:lang w:val="ru-RU"/>
        </w:rPr>
        <w:t>функцию</w:t>
      </w:r>
      <w:r w:rsidRPr="00A45948">
        <w:rPr>
          <w:lang w:val="ru-RU"/>
        </w:rPr>
        <w:t xml:space="preserve"> </w:t>
      </w:r>
      <w:r w:rsidRPr="00A45948">
        <w:rPr>
          <w:spacing w:val="16"/>
          <w:lang w:val="ru-RU"/>
        </w:rPr>
        <w:t xml:space="preserve"> </w:t>
      </w:r>
      <w:r w:rsidRPr="00A45948">
        <w:rPr>
          <w:lang w:val="ru-RU"/>
        </w:rPr>
        <w:t>схемы</w:t>
      </w:r>
      <w:r w:rsidRPr="00A45948">
        <w:rPr>
          <w:spacing w:val="34"/>
          <w:w w:val="99"/>
          <w:lang w:val="ru-RU"/>
        </w:rPr>
        <w:t xml:space="preserve"> </w:t>
      </w:r>
      <w:r w:rsidRPr="00A45948">
        <w:rPr>
          <w:lang w:val="ru-RU"/>
        </w:rPr>
        <w:t>(рисунок</w:t>
      </w:r>
      <w:r w:rsidRPr="00A45948">
        <w:rPr>
          <w:spacing w:val="-16"/>
          <w:lang w:val="ru-RU"/>
        </w:rPr>
        <w:t xml:space="preserve"> </w:t>
      </w:r>
      <w:r w:rsidRPr="00A45948">
        <w:rPr>
          <w:lang w:val="ru-RU"/>
        </w:rPr>
        <w:t>1.</w:t>
      </w:r>
      <w:r>
        <w:rPr>
          <w:lang w:val="ru-RU"/>
        </w:rPr>
        <w:t>3</w:t>
      </w:r>
      <w:r w:rsidRPr="00A45948">
        <w:rPr>
          <w:lang w:val="ru-RU"/>
        </w:rPr>
        <w:t>).</w:t>
      </w:r>
    </w:p>
    <w:p w:rsidR="004A7D03" w:rsidRPr="00552000" w:rsidRDefault="004A7D03" w:rsidP="004A7D03">
      <w:pPr>
        <w:spacing w:before="5"/>
        <w:jc w:val="center"/>
        <w:rPr>
          <w:lang w:val="ru-RU"/>
        </w:rPr>
      </w:pPr>
    </w:p>
    <w:p w:rsidR="004A7D03" w:rsidRPr="00E35756" w:rsidRDefault="004A7D03" w:rsidP="004A7D03">
      <w:pPr>
        <w:spacing w:line="200" w:lineRule="atLeast"/>
        <w:jc w:val="center"/>
      </w:pPr>
      <w:r w:rsidRPr="00E35756">
        <w:rPr>
          <w:noProof/>
          <w:lang w:val="ru-RU" w:eastAsia="ru-RU"/>
        </w:rPr>
        <w:drawing>
          <wp:inline distT="0" distB="0" distL="0" distR="0" wp14:anchorId="0368D488" wp14:editId="67AE22B2">
            <wp:extent cx="3095625" cy="762000"/>
            <wp:effectExtent l="0" t="0" r="9525" b="0"/>
            <wp:docPr id="19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95625" cy="762000"/>
                    </a:xfrm>
                    <a:prstGeom prst="rect">
                      <a:avLst/>
                    </a:prstGeom>
                    <a:noFill/>
                    <a:ln>
                      <a:noFill/>
                    </a:ln>
                  </pic:spPr>
                </pic:pic>
              </a:graphicData>
            </a:graphic>
          </wp:inline>
        </w:drawing>
      </w:r>
    </w:p>
    <w:p w:rsidR="004A7D03" w:rsidRPr="00A45948" w:rsidRDefault="004A7D03" w:rsidP="004A7D03">
      <w:pPr>
        <w:pStyle w:val="a6"/>
        <w:spacing w:before="177"/>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3</w:t>
      </w:r>
    </w:p>
    <w:p w:rsidR="004A7D03" w:rsidRPr="00A45948" w:rsidRDefault="004A7D03" w:rsidP="004A7D03">
      <w:pPr>
        <w:pStyle w:val="a6"/>
        <w:tabs>
          <w:tab w:val="left" w:pos="1785"/>
        </w:tabs>
        <w:spacing w:before="187"/>
        <w:ind w:firstLine="0"/>
        <w:jc w:val="center"/>
        <w:rPr>
          <w:lang w:val="ru-RU"/>
        </w:rPr>
      </w:pPr>
      <w:r w:rsidRPr="00A45948">
        <w:rPr>
          <w:spacing w:val="-1"/>
          <w:lang w:val="ru-RU"/>
        </w:rPr>
        <w:t>№4. Найти</w:t>
      </w:r>
      <w:r w:rsidRPr="00A45948">
        <w:rPr>
          <w:lang w:val="ru-RU"/>
        </w:rPr>
        <w:t xml:space="preserve"> </w:t>
      </w:r>
      <w:r w:rsidRPr="00A45948">
        <w:rPr>
          <w:spacing w:val="16"/>
          <w:lang w:val="ru-RU"/>
        </w:rPr>
        <w:t xml:space="preserve"> </w:t>
      </w:r>
      <w:r w:rsidRPr="00A45948">
        <w:rPr>
          <w:lang w:val="ru-RU"/>
        </w:rPr>
        <w:t xml:space="preserve">эквивалентную </w:t>
      </w:r>
      <w:r w:rsidRPr="00A45948">
        <w:rPr>
          <w:spacing w:val="16"/>
          <w:lang w:val="ru-RU"/>
        </w:rPr>
        <w:t xml:space="preserve"> </w:t>
      </w:r>
      <w:r w:rsidRPr="00A45948">
        <w:rPr>
          <w:lang w:val="ru-RU"/>
        </w:rPr>
        <w:t xml:space="preserve">передаточную </w:t>
      </w:r>
      <w:r w:rsidRPr="00A45948">
        <w:rPr>
          <w:spacing w:val="15"/>
          <w:lang w:val="ru-RU"/>
        </w:rPr>
        <w:t xml:space="preserve"> </w:t>
      </w:r>
      <w:r w:rsidRPr="00A45948">
        <w:rPr>
          <w:spacing w:val="1"/>
          <w:lang w:val="ru-RU"/>
        </w:rPr>
        <w:t>функцию</w:t>
      </w:r>
      <w:r w:rsidRPr="00A45948">
        <w:rPr>
          <w:lang w:val="ru-RU"/>
        </w:rPr>
        <w:t xml:space="preserve"> </w:t>
      </w:r>
      <w:r w:rsidRPr="00A45948">
        <w:rPr>
          <w:spacing w:val="16"/>
          <w:lang w:val="ru-RU"/>
        </w:rPr>
        <w:t xml:space="preserve"> </w:t>
      </w:r>
      <w:r w:rsidRPr="00A45948">
        <w:rPr>
          <w:lang w:val="ru-RU"/>
        </w:rPr>
        <w:t>схемы</w:t>
      </w:r>
      <w:r w:rsidRPr="00A45948">
        <w:rPr>
          <w:spacing w:val="34"/>
          <w:w w:val="99"/>
          <w:lang w:val="ru-RU"/>
        </w:rPr>
        <w:t xml:space="preserve"> </w:t>
      </w:r>
      <w:r w:rsidRPr="00A45948">
        <w:rPr>
          <w:lang w:val="ru-RU"/>
        </w:rPr>
        <w:t>(рисунок</w:t>
      </w:r>
      <w:r w:rsidRPr="00A45948">
        <w:rPr>
          <w:spacing w:val="-16"/>
          <w:lang w:val="ru-RU"/>
        </w:rPr>
        <w:t xml:space="preserve"> </w:t>
      </w:r>
      <w:r w:rsidRPr="00A45948">
        <w:rPr>
          <w:lang w:val="ru-RU"/>
        </w:rPr>
        <w:t>1.</w:t>
      </w:r>
      <w:r>
        <w:rPr>
          <w:lang w:val="ru-RU"/>
        </w:rPr>
        <w:t>4</w:t>
      </w:r>
      <w:r w:rsidRPr="00A45948">
        <w:rPr>
          <w:lang w:val="ru-RU"/>
        </w:rPr>
        <w:t>).</w:t>
      </w:r>
    </w:p>
    <w:p w:rsidR="004A7D03" w:rsidRPr="00E35756" w:rsidRDefault="004A7D03" w:rsidP="004A7D03">
      <w:pPr>
        <w:spacing w:line="200" w:lineRule="atLeast"/>
        <w:jc w:val="center"/>
      </w:pPr>
      <w:r w:rsidRPr="00E35756">
        <w:rPr>
          <w:noProof/>
          <w:lang w:val="ru-RU" w:eastAsia="ru-RU"/>
        </w:rPr>
        <w:drawing>
          <wp:inline distT="0" distB="0" distL="0" distR="0" wp14:anchorId="1E75F6D6" wp14:editId="2E8B1FFF">
            <wp:extent cx="3086100" cy="885825"/>
            <wp:effectExtent l="0" t="0" r="0" b="9525"/>
            <wp:docPr id="19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86100" cy="885825"/>
                    </a:xfrm>
                    <a:prstGeom prst="rect">
                      <a:avLst/>
                    </a:prstGeom>
                    <a:noFill/>
                    <a:ln>
                      <a:noFill/>
                    </a:ln>
                  </pic:spPr>
                </pic:pic>
              </a:graphicData>
            </a:graphic>
          </wp:inline>
        </w:drawing>
      </w:r>
    </w:p>
    <w:p w:rsidR="004A7D03" w:rsidRPr="00A45948" w:rsidRDefault="004A7D03" w:rsidP="004A7D03">
      <w:pPr>
        <w:pStyle w:val="a6"/>
        <w:spacing w:before="182"/>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4</w:t>
      </w:r>
    </w:p>
    <w:p w:rsidR="004A7D03" w:rsidRPr="00A45948" w:rsidRDefault="004A7D03" w:rsidP="004A7D03">
      <w:pPr>
        <w:pStyle w:val="a6"/>
        <w:tabs>
          <w:tab w:val="left" w:pos="1694"/>
        </w:tabs>
        <w:spacing w:before="182"/>
        <w:ind w:firstLine="0"/>
        <w:jc w:val="center"/>
        <w:rPr>
          <w:lang w:val="ru-RU"/>
        </w:rPr>
      </w:pPr>
      <w:r w:rsidRPr="00A45948">
        <w:rPr>
          <w:lang w:val="ru-RU"/>
        </w:rPr>
        <w:t>№5. Записать</w:t>
      </w:r>
      <w:r w:rsidRPr="00A45948">
        <w:rPr>
          <w:spacing w:val="12"/>
          <w:lang w:val="ru-RU"/>
        </w:rPr>
        <w:t xml:space="preserve"> </w:t>
      </w:r>
      <w:r w:rsidRPr="00A45948">
        <w:rPr>
          <w:lang w:val="ru-RU"/>
        </w:rPr>
        <w:t>в</w:t>
      </w:r>
      <w:r w:rsidRPr="00A45948">
        <w:rPr>
          <w:spacing w:val="9"/>
          <w:lang w:val="ru-RU"/>
        </w:rPr>
        <w:t xml:space="preserve"> </w:t>
      </w:r>
      <w:r w:rsidRPr="00A45948">
        <w:rPr>
          <w:lang w:val="ru-RU"/>
        </w:rPr>
        <w:t>общем</w:t>
      </w:r>
      <w:r w:rsidRPr="00A45948">
        <w:rPr>
          <w:spacing w:val="15"/>
          <w:lang w:val="ru-RU"/>
        </w:rPr>
        <w:t xml:space="preserve"> </w:t>
      </w:r>
      <w:r w:rsidRPr="00A45948">
        <w:rPr>
          <w:lang w:val="ru-RU"/>
        </w:rPr>
        <w:t>виде</w:t>
      </w:r>
      <w:r w:rsidRPr="00A45948">
        <w:rPr>
          <w:spacing w:val="12"/>
          <w:lang w:val="ru-RU"/>
        </w:rPr>
        <w:t xml:space="preserve"> </w:t>
      </w:r>
      <w:r w:rsidRPr="00A45948">
        <w:rPr>
          <w:lang w:val="ru-RU"/>
        </w:rPr>
        <w:t>главную</w:t>
      </w:r>
      <w:r w:rsidRPr="00A45948">
        <w:rPr>
          <w:spacing w:val="13"/>
          <w:lang w:val="ru-RU"/>
        </w:rPr>
        <w:t xml:space="preserve"> </w:t>
      </w:r>
      <w:r w:rsidRPr="00A45948">
        <w:rPr>
          <w:lang w:val="ru-RU"/>
        </w:rPr>
        <w:t>передаточную</w:t>
      </w:r>
      <w:r w:rsidRPr="00A45948">
        <w:rPr>
          <w:spacing w:val="9"/>
          <w:lang w:val="ru-RU"/>
        </w:rPr>
        <w:t xml:space="preserve"> </w:t>
      </w:r>
      <w:r w:rsidRPr="00A45948">
        <w:rPr>
          <w:spacing w:val="1"/>
          <w:lang w:val="ru-RU"/>
        </w:rPr>
        <w:t>функцию</w:t>
      </w:r>
      <w:r w:rsidRPr="00A45948">
        <w:rPr>
          <w:spacing w:val="30"/>
          <w:w w:val="99"/>
          <w:lang w:val="ru-RU"/>
        </w:rPr>
        <w:t xml:space="preserve"> </w:t>
      </w:r>
      <w:r w:rsidRPr="00A45948">
        <w:rPr>
          <w:lang w:val="ru-RU"/>
        </w:rPr>
        <w:t>системы</w:t>
      </w:r>
      <w:r w:rsidRPr="00A45948">
        <w:rPr>
          <w:spacing w:val="-12"/>
          <w:lang w:val="ru-RU"/>
        </w:rPr>
        <w:t xml:space="preserve"> </w:t>
      </w:r>
      <w:r w:rsidRPr="00A45948">
        <w:rPr>
          <w:lang w:val="ru-RU"/>
        </w:rPr>
        <w:t>(рисунок</w:t>
      </w:r>
      <w:r w:rsidRPr="00A45948">
        <w:rPr>
          <w:spacing w:val="-13"/>
          <w:lang w:val="ru-RU"/>
        </w:rPr>
        <w:t xml:space="preserve"> </w:t>
      </w:r>
      <w:r w:rsidRPr="00A45948">
        <w:rPr>
          <w:lang w:val="ru-RU"/>
        </w:rPr>
        <w:t>1.</w:t>
      </w:r>
      <w:r>
        <w:rPr>
          <w:lang w:val="ru-RU"/>
        </w:rPr>
        <w:t>5</w:t>
      </w:r>
      <w:r w:rsidRPr="00A45948">
        <w:rPr>
          <w:lang w:val="ru-RU"/>
        </w:rPr>
        <w:t>)</w:t>
      </w:r>
    </w:p>
    <w:p w:rsidR="004A7D03" w:rsidRPr="00552000" w:rsidRDefault="004A7D03" w:rsidP="004A7D03">
      <w:pPr>
        <w:spacing w:before="5"/>
        <w:jc w:val="center"/>
        <w:rPr>
          <w:lang w:val="ru-RU"/>
        </w:rPr>
      </w:pPr>
    </w:p>
    <w:p w:rsidR="004A7D03" w:rsidRPr="00E35756" w:rsidRDefault="004A7D03" w:rsidP="004A7D03">
      <w:pPr>
        <w:spacing w:line="200" w:lineRule="atLeast"/>
        <w:jc w:val="center"/>
      </w:pPr>
      <w:r w:rsidRPr="00E35756">
        <w:rPr>
          <w:noProof/>
          <w:lang w:val="ru-RU" w:eastAsia="ru-RU"/>
        </w:rPr>
        <w:drawing>
          <wp:inline distT="0" distB="0" distL="0" distR="0" wp14:anchorId="2A575294" wp14:editId="7307C28B">
            <wp:extent cx="2619375" cy="714375"/>
            <wp:effectExtent l="0" t="0" r="9525" b="9525"/>
            <wp:docPr id="19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19375" cy="714375"/>
                    </a:xfrm>
                    <a:prstGeom prst="rect">
                      <a:avLst/>
                    </a:prstGeom>
                    <a:noFill/>
                    <a:ln>
                      <a:noFill/>
                    </a:ln>
                  </pic:spPr>
                </pic:pic>
              </a:graphicData>
            </a:graphic>
          </wp:inline>
        </w:drawing>
      </w:r>
    </w:p>
    <w:p w:rsidR="004A7D03" w:rsidRPr="00A45948" w:rsidRDefault="004A7D03" w:rsidP="004A7D03">
      <w:pPr>
        <w:pStyle w:val="a6"/>
        <w:spacing w:before="177"/>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5</w:t>
      </w:r>
    </w:p>
    <w:p w:rsidR="004A7D03" w:rsidRPr="00A45948" w:rsidRDefault="004A7D03" w:rsidP="004A7D03">
      <w:pPr>
        <w:pStyle w:val="a6"/>
        <w:tabs>
          <w:tab w:val="left" w:pos="1694"/>
        </w:tabs>
        <w:spacing w:before="190" w:line="322" w:lineRule="exact"/>
        <w:ind w:left="710" w:firstLine="0"/>
        <w:jc w:val="left"/>
        <w:rPr>
          <w:lang w:val="ru-RU"/>
        </w:rPr>
      </w:pPr>
      <w:r w:rsidRPr="00E35756">
        <w:rPr>
          <w:noProof/>
          <w:lang w:val="ru-RU" w:eastAsia="ru-RU"/>
        </w:rPr>
        <w:drawing>
          <wp:anchor distT="0" distB="0" distL="114300" distR="114300" simplePos="0" relativeHeight="251688960" behindDoc="0" locked="0" layoutInCell="1" allowOverlap="1" wp14:anchorId="0BBF32FA" wp14:editId="41136AA0">
            <wp:simplePos x="0" y="0"/>
            <wp:positionH relativeFrom="column">
              <wp:posOffset>1244600</wp:posOffset>
            </wp:positionH>
            <wp:positionV relativeFrom="paragraph">
              <wp:posOffset>629920</wp:posOffset>
            </wp:positionV>
            <wp:extent cx="2214245" cy="451485"/>
            <wp:effectExtent l="0" t="0" r="0" b="5715"/>
            <wp:wrapTopAndBottom/>
            <wp:docPr id="19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14245" cy="451485"/>
                    </a:xfrm>
                    <a:prstGeom prst="rect">
                      <a:avLst/>
                    </a:prstGeom>
                    <a:noFill/>
                    <a:ln>
                      <a:noFill/>
                    </a:ln>
                  </pic:spPr>
                </pic:pic>
              </a:graphicData>
            </a:graphic>
          </wp:anchor>
        </w:drawing>
      </w:r>
      <w:r w:rsidRPr="00A45948">
        <w:rPr>
          <w:spacing w:val="-1"/>
          <w:lang w:val="ru-RU"/>
        </w:rPr>
        <w:t>№6. Найти</w:t>
      </w:r>
      <w:r w:rsidRPr="00A45948">
        <w:rPr>
          <w:spacing w:val="17"/>
          <w:lang w:val="ru-RU"/>
        </w:rPr>
        <w:t xml:space="preserve"> </w:t>
      </w:r>
      <w:r w:rsidRPr="00E35756">
        <w:rPr>
          <w:i/>
          <w:spacing w:val="-1"/>
        </w:rPr>
        <w:t>W</w:t>
      </w:r>
      <w:proofErr w:type="spellStart"/>
      <w:r w:rsidRPr="00E35756">
        <w:rPr>
          <w:i/>
          <w:spacing w:val="-1"/>
          <w:position w:val="-3"/>
        </w:rPr>
        <w:t>uf</w:t>
      </w:r>
      <w:proofErr w:type="spellEnd"/>
      <w:r w:rsidRPr="00A45948">
        <w:rPr>
          <w:i/>
          <w:spacing w:val="40"/>
          <w:position w:val="-3"/>
          <w:lang w:val="ru-RU"/>
        </w:rPr>
        <w:t xml:space="preserve"> </w:t>
      </w:r>
      <w:r w:rsidRPr="00A45948">
        <w:rPr>
          <w:lang w:val="ru-RU"/>
        </w:rPr>
        <w:t>(</w:t>
      </w:r>
      <w:r w:rsidRPr="00E35756">
        <w:rPr>
          <w:i/>
        </w:rPr>
        <w:t>s</w:t>
      </w:r>
      <w:r w:rsidRPr="00A45948">
        <w:rPr>
          <w:lang w:val="ru-RU"/>
        </w:rPr>
        <w:t>)</w:t>
      </w:r>
      <w:r w:rsidRPr="00A45948">
        <w:rPr>
          <w:spacing w:val="12"/>
          <w:lang w:val="ru-RU"/>
        </w:rPr>
        <w:t xml:space="preserve"> </w:t>
      </w:r>
      <w:r w:rsidRPr="00A45948">
        <w:rPr>
          <w:lang w:val="ru-RU"/>
        </w:rPr>
        <w:t>для</w:t>
      </w:r>
      <w:r w:rsidRPr="00A45948">
        <w:rPr>
          <w:spacing w:val="15"/>
          <w:lang w:val="ru-RU"/>
        </w:rPr>
        <w:t xml:space="preserve"> </w:t>
      </w:r>
      <w:r w:rsidRPr="00A45948">
        <w:rPr>
          <w:lang w:val="ru-RU"/>
        </w:rPr>
        <w:t>системы</w:t>
      </w:r>
      <w:r w:rsidRPr="00A45948">
        <w:rPr>
          <w:spacing w:val="14"/>
          <w:lang w:val="ru-RU"/>
        </w:rPr>
        <w:t xml:space="preserve"> </w:t>
      </w:r>
      <w:r w:rsidRPr="00A45948">
        <w:rPr>
          <w:lang w:val="ru-RU"/>
        </w:rPr>
        <w:t>со</w:t>
      </w:r>
      <w:r w:rsidRPr="00A45948">
        <w:rPr>
          <w:spacing w:val="13"/>
          <w:lang w:val="ru-RU"/>
        </w:rPr>
        <w:t xml:space="preserve"> </w:t>
      </w:r>
      <w:r w:rsidRPr="00A45948">
        <w:rPr>
          <w:lang w:val="ru-RU"/>
        </w:rPr>
        <w:t>структурной</w:t>
      </w:r>
      <w:r w:rsidRPr="00A45948">
        <w:rPr>
          <w:spacing w:val="14"/>
          <w:lang w:val="ru-RU"/>
        </w:rPr>
        <w:t xml:space="preserve"> </w:t>
      </w:r>
      <w:r w:rsidRPr="00A45948">
        <w:rPr>
          <w:lang w:val="ru-RU"/>
        </w:rPr>
        <w:t>схемой</w:t>
      </w:r>
      <w:r w:rsidRPr="00A45948">
        <w:rPr>
          <w:spacing w:val="17"/>
          <w:lang w:val="ru-RU"/>
        </w:rPr>
        <w:t xml:space="preserve"> </w:t>
      </w:r>
      <w:r w:rsidRPr="00A45948">
        <w:rPr>
          <w:lang w:val="ru-RU"/>
        </w:rPr>
        <w:t>(рисунок</w:t>
      </w:r>
      <w:r w:rsidRPr="00A45948">
        <w:rPr>
          <w:spacing w:val="-9"/>
          <w:lang w:val="ru-RU"/>
        </w:rPr>
        <w:t xml:space="preserve"> </w:t>
      </w:r>
      <w:r w:rsidRPr="00A45948">
        <w:rPr>
          <w:lang w:val="ru-RU"/>
        </w:rPr>
        <w:t>1.</w:t>
      </w:r>
      <w:r>
        <w:rPr>
          <w:lang w:val="ru-RU"/>
        </w:rPr>
        <w:t>6</w:t>
      </w:r>
      <w:r w:rsidRPr="00A45948">
        <w:rPr>
          <w:lang w:val="ru-RU"/>
        </w:rPr>
        <w:t>)</w:t>
      </w:r>
    </w:p>
    <w:p w:rsidR="004A7D03" w:rsidRPr="00A45948" w:rsidRDefault="004A7D03" w:rsidP="004A7D03">
      <w:pPr>
        <w:pStyle w:val="a6"/>
        <w:tabs>
          <w:tab w:val="left" w:pos="1694"/>
        </w:tabs>
        <w:spacing w:before="190" w:line="322" w:lineRule="exact"/>
        <w:ind w:firstLine="0"/>
        <w:jc w:val="center"/>
        <w:rPr>
          <w:lang w:val="ru-RU"/>
        </w:rPr>
      </w:pPr>
    </w:p>
    <w:p w:rsidR="004A7D03" w:rsidRPr="00A45948" w:rsidRDefault="004A7D03" w:rsidP="004A7D03">
      <w:pPr>
        <w:pStyle w:val="a6"/>
        <w:spacing w:before="62"/>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6</w:t>
      </w:r>
    </w:p>
    <w:p w:rsidR="004A7D03" w:rsidRPr="00A45948" w:rsidRDefault="004A7D03" w:rsidP="004A7D03">
      <w:pPr>
        <w:pStyle w:val="a6"/>
        <w:tabs>
          <w:tab w:val="left" w:pos="1675"/>
        </w:tabs>
        <w:spacing w:before="187"/>
        <w:ind w:firstLine="0"/>
        <w:jc w:val="center"/>
        <w:rPr>
          <w:lang w:val="ru-RU"/>
        </w:rPr>
      </w:pPr>
      <w:r w:rsidRPr="00E35756">
        <w:rPr>
          <w:noProof/>
          <w:lang w:val="ru-RU" w:eastAsia="ru-RU"/>
        </w:rPr>
        <w:drawing>
          <wp:anchor distT="0" distB="0" distL="114300" distR="114300" simplePos="0" relativeHeight="251689984" behindDoc="0" locked="0" layoutInCell="1" allowOverlap="1" wp14:anchorId="20EE52BF" wp14:editId="71E91BF6">
            <wp:simplePos x="0" y="0"/>
            <wp:positionH relativeFrom="column">
              <wp:posOffset>1605280</wp:posOffset>
            </wp:positionH>
            <wp:positionV relativeFrom="paragraph">
              <wp:posOffset>403860</wp:posOffset>
            </wp:positionV>
            <wp:extent cx="2841625" cy="926465"/>
            <wp:effectExtent l="0" t="0" r="0" b="6985"/>
            <wp:wrapTopAndBottom/>
            <wp:docPr id="19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41625" cy="926465"/>
                    </a:xfrm>
                    <a:prstGeom prst="rect">
                      <a:avLst/>
                    </a:prstGeom>
                    <a:noFill/>
                    <a:ln>
                      <a:noFill/>
                    </a:ln>
                  </pic:spPr>
                </pic:pic>
              </a:graphicData>
            </a:graphic>
          </wp:anchor>
        </w:drawing>
      </w:r>
      <w:r w:rsidRPr="00A45948">
        <w:rPr>
          <w:lang w:val="ru-RU"/>
        </w:rPr>
        <w:t>№7. Определить</w:t>
      </w:r>
      <w:r w:rsidRPr="00A45948">
        <w:rPr>
          <w:spacing w:val="-14"/>
          <w:lang w:val="ru-RU"/>
        </w:rPr>
        <w:t xml:space="preserve"> </w:t>
      </w:r>
      <w:r w:rsidRPr="00A45948">
        <w:rPr>
          <w:lang w:val="ru-RU"/>
        </w:rPr>
        <w:t>передаточную</w:t>
      </w:r>
      <w:r w:rsidRPr="00A45948">
        <w:rPr>
          <w:spacing w:val="-13"/>
          <w:lang w:val="ru-RU"/>
        </w:rPr>
        <w:t xml:space="preserve"> </w:t>
      </w:r>
      <w:r w:rsidRPr="00A45948">
        <w:rPr>
          <w:lang w:val="ru-RU"/>
        </w:rPr>
        <w:t>функцию</w:t>
      </w:r>
      <w:r w:rsidRPr="00A45948">
        <w:rPr>
          <w:spacing w:val="-13"/>
          <w:lang w:val="ru-RU"/>
        </w:rPr>
        <w:t xml:space="preserve"> </w:t>
      </w:r>
      <w:r w:rsidRPr="00A45948">
        <w:rPr>
          <w:spacing w:val="-1"/>
          <w:lang w:val="ru-RU"/>
        </w:rPr>
        <w:t>схемы</w:t>
      </w:r>
      <w:r w:rsidRPr="00A45948">
        <w:rPr>
          <w:spacing w:val="-13"/>
          <w:lang w:val="ru-RU"/>
        </w:rPr>
        <w:t xml:space="preserve"> </w:t>
      </w:r>
      <w:r w:rsidRPr="00A45948">
        <w:rPr>
          <w:lang w:val="ru-RU"/>
        </w:rPr>
        <w:t>(рисунок</w:t>
      </w:r>
      <w:r w:rsidRPr="00A45948">
        <w:rPr>
          <w:spacing w:val="-13"/>
          <w:lang w:val="ru-RU"/>
        </w:rPr>
        <w:t xml:space="preserve"> </w:t>
      </w:r>
      <w:r w:rsidRPr="00A45948">
        <w:rPr>
          <w:lang w:val="ru-RU"/>
        </w:rPr>
        <w:t>1.</w:t>
      </w:r>
      <w:r>
        <w:rPr>
          <w:lang w:val="ru-RU"/>
        </w:rPr>
        <w:t>7</w:t>
      </w:r>
      <w:r w:rsidRPr="00A45948">
        <w:rPr>
          <w:lang w:val="ru-RU"/>
        </w:rPr>
        <w:t>)</w:t>
      </w:r>
    </w:p>
    <w:p w:rsidR="004A7D03" w:rsidRPr="00A45948" w:rsidRDefault="004A7D03" w:rsidP="004A7D03">
      <w:pPr>
        <w:pStyle w:val="a6"/>
        <w:spacing w:before="177"/>
        <w:jc w:val="center"/>
        <w:rPr>
          <w:spacing w:val="-1"/>
          <w:lang w:val="ru-RU"/>
        </w:rPr>
      </w:pPr>
    </w:p>
    <w:p w:rsidR="004A7D03" w:rsidRDefault="004A7D03" w:rsidP="004A7D03">
      <w:pPr>
        <w:pStyle w:val="a6"/>
        <w:spacing w:before="177"/>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7</w:t>
      </w:r>
    </w:p>
    <w:p w:rsidR="004A7D03" w:rsidRDefault="004A7D03" w:rsidP="004A7D03">
      <w:pPr>
        <w:pStyle w:val="a6"/>
        <w:spacing w:before="177"/>
        <w:jc w:val="center"/>
        <w:rPr>
          <w:lang w:val="ru-RU"/>
        </w:rPr>
      </w:pPr>
    </w:p>
    <w:p w:rsidR="004A7D03" w:rsidRPr="00A52305" w:rsidRDefault="004A7D03" w:rsidP="004A7D03">
      <w:pPr>
        <w:pStyle w:val="a6"/>
        <w:tabs>
          <w:tab w:val="left" w:pos="1694"/>
        </w:tabs>
        <w:spacing w:before="3" w:line="322" w:lineRule="exact"/>
        <w:jc w:val="center"/>
        <w:rPr>
          <w:b/>
          <w:lang w:val="ru-RU"/>
        </w:rPr>
      </w:pPr>
      <w:r w:rsidRPr="00A52305">
        <w:rPr>
          <w:b/>
          <w:lang w:val="ru-RU"/>
        </w:rPr>
        <w:t xml:space="preserve">Вопросы к защите АКР 1. </w:t>
      </w:r>
    </w:p>
    <w:p w:rsidR="004A7D03" w:rsidRDefault="004A7D03" w:rsidP="008D1BD1">
      <w:pPr>
        <w:pStyle w:val="a6"/>
        <w:numPr>
          <w:ilvl w:val="0"/>
          <w:numId w:val="15"/>
        </w:numPr>
        <w:tabs>
          <w:tab w:val="left" w:pos="1694"/>
        </w:tabs>
        <w:spacing w:before="3" w:line="322" w:lineRule="exact"/>
        <w:rPr>
          <w:lang w:val="ru-RU"/>
        </w:rPr>
      </w:pPr>
      <w:r w:rsidRPr="00A52305">
        <w:rPr>
          <w:lang w:val="ru-RU"/>
        </w:rPr>
        <w:t>Одномерные линейные непрерывные системы</w:t>
      </w:r>
      <w:r>
        <w:rPr>
          <w:lang w:val="ru-RU"/>
        </w:rPr>
        <w:t xml:space="preserve"> – дайте определение.</w:t>
      </w:r>
    </w:p>
    <w:p w:rsidR="004A7D03" w:rsidRDefault="004A7D03" w:rsidP="008D1BD1">
      <w:pPr>
        <w:pStyle w:val="a6"/>
        <w:numPr>
          <w:ilvl w:val="0"/>
          <w:numId w:val="15"/>
        </w:numPr>
        <w:tabs>
          <w:tab w:val="left" w:pos="1694"/>
        </w:tabs>
        <w:spacing w:before="3" w:line="322" w:lineRule="exact"/>
        <w:rPr>
          <w:lang w:val="ru-RU"/>
        </w:rPr>
      </w:pPr>
      <w:r w:rsidRPr="00A52305">
        <w:rPr>
          <w:lang w:val="ru-RU"/>
        </w:rPr>
        <w:t>Эквивалентная передаточная функция</w:t>
      </w:r>
      <w:r>
        <w:rPr>
          <w:lang w:val="ru-RU"/>
        </w:rPr>
        <w:t xml:space="preserve"> – дайте определение.</w:t>
      </w:r>
    </w:p>
    <w:p w:rsidR="004A7D03" w:rsidRDefault="004A7D03" w:rsidP="008D1BD1">
      <w:pPr>
        <w:pStyle w:val="a6"/>
        <w:numPr>
          <w:ilvl w:val="0"/>
          <w:numId w:val="15"/>
        </w:numPr>
        <w:tabs>
          <w:tab w:val="left" w:pos="1694"/>
        </w:tabs>
        <w:spacing w:before="3" w:line="322" w:lineRule="exact"/>
        <w:jc w:val="left"/>
        <w:rPr>
          <w:lang w:val="ru-RU"/>
        </w:rPr>
      </w:pPr>
      <w:r>
        <w:rPr>
          <w:lang w:val="ru-RU"/>
        </w:rPr>
        <w:t xml:space="preserve">Для чего используют </w:t>
      </w:r>
      <w:r w:rsidRPr="00A52305">
        <w:rPr>
          <w:lang w:val="ru-RU"/>
        </w:rPr>
        <w:t>структурн</w:t>
      </w:r>
      <w:r>
        <w:rPr>
          <w:lang w:val="ru-RU"/>
        </w:rPr>
        <w:t>ую</w:t>
      </w:r>
      <w:r w:rsidRPr="00A52305">
        <w:rPr>
          <w:lang w:val="ru-RU"/>
        </w:rPr>
        <w:t xml:space="preserve"> схем</w:t>
      </w:r>
      <w:r>
        <w:rPr>
          <w:lang w:val="ru-RU"/>
        </w:rPr>
        <w:t>у?</w:t>
      </w:r>
    </w:p>
    <w:p w:rsidR="004A7D03" w:rsidRDefault="004A7D03" w:rsidP="008D1BD1">
      <w:pPr>
        <w:pStyle w:val="a6"/>
        <w:numPr>
          <w:ilvl w:val="0"/>
          <w:numId w:val="15"/>
        </w:numPr>
        <w:tabs>
          <w:tab w:val="left" w:pos="1694"/>
        </w:tabs>
        <w:spacing w:before="3" w:line="322" w:lineRule="exact"/>
        <w:rPr>
          <w:lang w:val="ru-RU"/>
        </w:rPr>
      </w:pPr>
      <w:r>
        <w:rPr>
          <w:lang w:val="ru-RU"/>
        </w:rPr>
        <w:t>Что называют</w:t>
      </w:r>
      <w:r w:rsidRPr="00A52305">
        <w:rPr>
          <w:lang w:val="ru-RU"/>
        </w:rPr>
        <w:t xml:space="preserve"> прямой связью, обратной связью</w:t>
      </w:r>
      <w:r>
        <w:rPr>
          <w:lang w:val="ru-RU"/>
        </w:rPr>
        <w:t>?</w:t>
      </w:r>
    </w:p>
    <w:p w:rsidR="004A7D03" w:rsidRDefault="004A7D03" w:rsidP="008D1BD1">
      <w:pPr>
        <w:pStyle w:val="a6"/>
        <w:numPr>
          <w:ilvl w:val="0"/>
          <w:numId w:val="15"/>
        </w:numPr>
        <w:tabs>
          <w:tab w:val="left" w:pos="1694"/>
        </w:tabs>
        <w:spacing w:before="3" w:line="322" w:lineRule="exact"/>
        <w:rPr>
          <w:lang w:val="ru-RU"/>
        </w:rPr>
      </w:pPr>
      <w:r>
        <w:rPr>
          <w:lang w:val="ru-RU"/>
        </w:rPr>
        <w:t>Ф</w:t>
      </w:r>
      <w:r w:rsidRPr="00A52305">
        <w:rPr>
          <w:lang w:val="ru-RU"/>
        </w:rPr>
        <w:t>ункция системы будет всегда представлять собой дробь</w:t>
      </w:r>
      <w:r>
        <w:rPr>
          <w:lang w:val="ru-RU"/>
        </w:rPr>
        <w:t>, если … - продолжите предложение.</w:t>
      </w:r>
    </w:p>
    <w:p w:rsidR="004A7D03" w:rsidRPr="00E35756" w:rsidRDefault="004A7D03" w:rsidP="008D1BD1">
      <w:pPr>
        <w:pStyle w:val="a5"/>
        <w:numPr>
          <w:ilvl w:val="0"/>
          <w:numId w:val="15"/>
        </w:numPr>
        <w:shd w:val="clear" w:color="auto" w:fill="FFFFFF"/>
        <w:spacing w:before="0" w:beforeAutospacing="0" w:after="0" w:afterAutospacing="0" w:line="240" w:lineRule="auto"/>
        <w:rPr>
          <w:rFonts w:ascii="Arial" w:hAnsi="Arial" w:cs="Arial"/>
          <w:color w:val="000000"/>
          <w:sz w:val="24"/>
        </w:rPr>
      </w:pPr>
      <w:r w:rsidRPr="00D30E30">
        <w:rPr>
          <w:color w:val="000000"/>
          <w:sz w:val="24"/>
        </w:rPr>
        <w:t>На рисунке представлены схемы, укажите типы систем управления</w:t>
      </w:r>
      <w:r>
        <w:rPr>
          <w:rFonts w:ascii="Arial" w:hAnsi="Arial" w:cs="Arial"/>
          <w:color w:val="000000"/>
          <w:sz w:val="24"/>
        </w:rPr>
        <w:t>.</w:t>
      </w:r>
    </w:p>
    <w:p w:rsidR="004A7D03" w:rsidRPr="00E35756" w:rsidRDefault="004A7D03" w:rsidP="004A7D03">
      <w:pPr>
        <w:pStyle w:val="a5"/>
        <w:shd w:val="clear" w:color="auto" w:fill="FFFFFF"/>
        <w:spacing w:before="0" w:beforeAutospacing="0" w:after="0" w:afterAutospacing="0" w:line="240" w:lineRule="auto"/>
        <w:ind w:firstLine="0"/>
        <w:rPr>
          <w:rFonts w:ascii="Arial" w:hAnsi="Arial" w:cs="Arial"/>
          <w:color w:val="000000"/>
          <w:sz w:val="24"/>
        </w:rPr>
      </w:pPr>
    </w:p>
    <w:p w:rsidR="004A7D03" w:rsidRPr="00E35756" w:rsidRDefault="004A7D03" w:rsidP="004A7D03">
      <w:pPr>
        <w:pStyle w:val="a5"/>
        <w:shd w:val="clear" w:color="auto" w:fill="FFFFFF"/>
        <w:spacing w:before="0" w:beforeAutospacing="0" w:after="0" w:afterAutospacing="0" w:line="240" w:lineRule="auto"/>
        <w:ind w:firstLine="0"/>
        <w:rPr>
          <w:rFonts w:ascii="Arial" w:hAnsi="Arial" w:cs="Arial"/>
          <w:color w:val="000000"/>
          <w:sz w:val="24"/>
        </w:rPr>
      </w:pPr>
      <w:r w:rsidRPr="00E35756">
        <w:rPr>
          <w:noProof/>
          <w:sz w:val="24"/>
        </w:rPr>
        <w:drawing>
          <wp:anchor distT="0" distB="0" distL="0" distR="0" simplePos="0" relativeHeight="251691008" behindDoc="0" locked="0" layoutInCell="1" allowOverlap="0" wp14:anchorId="16E29D83" wp14:editId="0EC168B5">
            <wp:simplePos x="0" y="0"/>
            <wp:positionH relativeFrom="column">
              <wp:align>left</wp:align>
            </wp:positionH>
            <wp:positionV relativeFrom="line">
              <wp:posOffset>0</wp:posOffset>
            </wp:positionV>
            <wp:extent cx="2190750" cy="466725"/>
            <wp:effectExtent l="0" t="0" r="0" b="9525"/>
            <wp:wrapSquare wrapText="bothSides"/>
            <wp:docPr id="197" name="Рисунок 14" descr="gif-file, 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if-file, 2KB"/>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90750" cy="466725"/>
                    </a:xfrm>
                    <a:prstGeom prst="rect">
                      <a:avLst/>
                    </a:prstGeom>
                    <a:noFill/>
                    <a:ln>
                      <a:noFill/>
                    </a:ln>
                  </pic:spPr>
                </pic:pic>
              </a:graphicData>
            </a:graphic>
          </wp:anchor>
        </w:drawing>
      </w:r>
    </w:p>
    <w:p w:rsidR="004A7D03" w:rsidRPr="00E35756" w:rsidRDefault="004A7D03" w:rsidP="004A7D03">
      <w:pPr>
        <w:pStyle w:val="a5"/>
        <w:shd w:val="clear" w:color="auto" w:fill="FFFFFF"/>
        <w:spacing w:before="0" w:beforeAutospacing="0" w:after="0" w:afterAutospacing="0" w:line="240" w:lineRule="auto"/>
        <w:ind w:firstLine="0"/>
        <w:jc w:val="center"/>
        <w:rPr>
          <w:rFonts w:ascii="Arial" w:hAnsi="Arial" w:cs="Arial"/>
          <w:color w:val="000000"/>
          <w:sz w:val="24"/>
        </w:rPr>
      </w:pPr>
    </w:p>
    <w:p w:rsidR="004A7D03" w:rsidRPr="00E35756" w:rsidRDefault="004A7D03" w:rsidP="004A7D03">
      <w:pPr>
        <w:pStyle w:val="a5"/>
        <w:shd w:val="clear" w:color="auto" w:fill="FFFFFF"/>
        <w:spacing w:before="0" w:beforeAutospacing="0" w:after="0" w:afterAutospacing="0" w:line="240" w:lineRule="auto"/>
        <w:ind w:firstLine="0"/>
        <w:rPr>
          <w:rFonts w:ascii="Arial" w:hAnsi="Arial" w:cs="Arial"/>
          <w:color w:val="000000"/>
          <w:sz w:val="24"/>
        </w:rPr>
      </w:pPr>
    </w:p>
    <w:p w:rsidR="004A7D03" w:rsidRPr="00E35756" w:rsidRDefault="004A7D03" w:rsidP="004A7D03">
      <w:pPr>
        <w:pStyle w:val="a5"/>
        <w:shd w:val="clear" w:color="auto" w:fill="FFFFFF"/>
        <w:spacing w:before="0" w:beforeAutospacing="0" w:after="0" w:afterAutospacing="0" w:line="240" w:lineRule="auto"/>
        <w:ind w:firstLine="0"/>
        <w:rPr>
          <w:rFonts w:ascii="Arial" w:hAnsi="Arial" w:cs="Arial"/>
          <w:color w:val="000000"/>
          <w:sz w:val="24"/>
        </w:rPr>
      </w:pPr>
      <w:r w:rsidRPr="00E35756">
        <w:rPr>
          <w:noProof/>
          <w:sz w:val="24"/>
        </w:rPr>
        <w:drawing>
          <wp:anchor distT="0" distB="0" distL="0" distR="0" simplePos="0" relativeHeight="251692032" behindDoc="0" locked="0" layoutInCell="1" allowOverlap="0" wp14:anchorId="2CDAB17C" wp14:editId="5CD7B1B2">
            <wp:simplePos x="0" y="0"/>
            <wp:positionH relativeFrom="column">
              <wp:align>left</wp:align>
            </wp:positionH>
            <wp:positionV relativeFrom="line">
              <wp:posOffset>0</wp:posOffset>
            </wp:positionV>
            <wp:extent cx="2571750" cy="914400"/>
            <wp:effectExtent l="0" t="0" r="0" b="0"/>
            <wp:wrapSquare wrapText="bothSides"/>
            <wp:docPr id="198" name="Рисунок 13" descr="gif-file, 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if-file, 2KB"/>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71750" cy="914400"/>
                    </a:xfrm>
                    <a:prstGeom prst="rect">
                      <a:avLst/>
                    </a:prstGeom>
                    <a:noFill/>
                    <a:ln>
                      <a:noFill/>
                    </a:ln>
                  </pic:spPr>
                </pic:pic>
              </a:graphicData>
            </a:graphic>
          </wp:anchor>
        </w:drawing>
      </w:r>
    </w:p>
    <w:p w:rsidR="004A7D03" w:rsidRPr="00F440A1" w:rsidRDefault="004A7D03" w:rsidP="004A7D03">
      <w:pPr>
        <w:rPr>
          <w:lang w:val="ru-RU"/>
        </w:rPr>
      </w:pPr>
    </w:p>
    <w:p w:rsidR="004A7D03" w:rsidRPr="00F440A1" w:rsidRDefault="004A7D03" w:rsidP="004A7D03">
      <w:pPr>
        <w:rPr>
          <w:lang w:val="ru-RU"/>
        </w:rPr>
      </w:pPr>
    </w:p>
    <w:p w:rsidR="004A7D03" w:rsidRPr="00F440A1" w:rsidRDefault="004A7D03" w:rsidP="004A7D03">
      <w:pPr>
        <w:rPr>
          <w:lang w:val="ru-RU"/>
        </w:rPr>
      </w:pPr>
    </w:p>
    <w:p w:rsidR="004A7D03" w:rsidRPr="00E35756" w:rsidRDefault="004A7D03" w:rsidP="004A7D03">
      <w:pPr>
        <w:pStyle w:val="a5"/>
        <w:shd w:val="clear" w:color="auto" w:fill="FFFFFF"/>
        <w:spacing w:before="0" w:beforeAutospacing="0" w:after="0" w:afterAutospacing="0" w:line="240" w:lineRule="auto"/>
        <w:ind w:firstLine="0"/>
        <w:jc w:val="center"/>
        <w:rPr>
          <w:rFonts w:ascii="Arial" w:hAnsi="Arial" w:cs="Arial"/>
          <w:color w:val="000000"/>
          <w:sz w:val="24"/>
        </w:rPr>
      </w:pPr>
      <w:r w:rsidRPr="00E35756">
        <w:rPr>
          <w:noProof/>
          <w:sz w:val="24"/>
        </w:rPr>
        <w:drawing>
          <wp:anchor distT="0" distB="0" distL="0" distR="0" simplePos="0" relativeHeight="251693056" behindDoc="0" locked="0" layoutInCell="1" allowOverlap="0" wp14:anchorId="59C8D6B9" wp14:editId="08E267FA">
            <wp:simplePos x="0" y="0"/>
            <wp:positionH relativeFrom="column">
              <wp:posOffset>71755</wp:posOffset>
            </wp:positionH>
            <wp:positionV relativeFrom="line">
              <wp:posOffset>93345</wp:posOffset>
            </wp:positionV>
            <wp:extent cx="2571750" cy="847725"/>
            <wp:effectExtent l="0" t="0" r="0" b="9525"/>
            <wp:wrapSquare wrapText="bothSides"/>
            <wp:docPr id="199" name="Рисунок 12" descr="gif-file, 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if-file, 2KB"/>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1750" cy="847725"/>
                    </a:xfrm>
                    <a:prstGeom prst="rect">
                      <a:avLst/>
                    </a:prstGeom>
                    <a:noFill/>
                    <a:ln>
                      <a:noFill/>
                    </a:ln>
                  </pic:spPr>
                </pic:pic>
              </a:graphicData>
            </a:graphic>
          </wp:anchor>
        </w:drawing>
      </w:r>
    </w:p>
    <w:p w:rsidR="004A7D03" w:rsidRPr="00E35756" w:rsidRDefault="004A7D03" w:rsidP="004A7D03">
      <w:pPr>
        <w:pStyle w:val="a5"/>
        <w:shd w:val="clear" w:color="auto" w:fill="FFFFFF"/>
        <w:spacing w:before="0" w:beforeAutospacing="0" w:after="0" w:afterAutospacing="0" w:line="240" w:lineRule="auto"/>
        <w:ind w:firstLine="0"/>
        <w:rPr>
          <w:rFonts w:ascii="Arial" w:hAnsi="Arial" w:cs="Arial"/>
          <w:color w:val="000000"/>
          <w:sz w:val="24"/>
        </w:rPr>
      </w:pPr>
    </w:p>
    <w:p w:rsidR="004A7D03" w:rsidRPr="00E35756" w:rsidRDefault="004A7D03" w:rsidP="004A7D03">
      <w:pPr>
        <w:pStyle w:val="a5"/>
        <w:shd w:val="clear" w:color="auto" w:fill="FFFFFF"/>
        <w:spacing w:before="0" w:beforeAutospacing="0" w:after="0" w:afterAutospacing="0" w:line="240" w:lineRule="auto"/>
        <w:ind w:firstLine="0"/>
        <w:rPr>
          <w:rFonts w:ascii="Arial" w:hAnsi="Arial" w:cs="Arial"/>
          <w:color w:val="000000"/>
          <w:sz w:val="24"/>
        </w:rPr>
      </w:pPr>
    </w:p>
    <w:p w:rsidR="004A7D03" w:rsidRPr="00E35756" w:rsidRDefault="004A7D03" w:rsidP="004A7D03">
      <w:pPr>
        <w:pStyle w:val="a5"/>
        <w:shd w:val="clear" w:color="auto" w:fill="FFFFFF"/>
        <w:spacing w:before="0" w:beforeAutospacing="0" w:after="0" w:afterAutospacing="0" w:line="240" w:lineRule="auto"/>
        <w:ind w:firstLine="0"/>
        <w:rPr>
          <w:rFonts w:ascii="Arial" w:hAnsi="Arial" w:cs="Arial"/>
          <w:color w:val="000000"/>
          <w:sz w:val="24"/>
        </w:rPr>
      </w:pPr>
    </w:p>
    <w:p w:rsidR="004A7D03" w:rsidRPr="00A52305" w:rsidRDefault="004A7D03" w:rsidP="004A7D03">
      <w:pPr>
        <w:pStyle w:val="a6"/>
        <w:tabs>
          <w:tab w:val="left" w:pos="1694"/>
        </w:tabs>
        <w:spacing w:before="3" w:line="322" w:lineRule="exact"/>
        <w:ind w:firstLine="0"/>
        <w:rPr>
          <w:lang w:val="ru-RU"/>
        </w:rPr>
      </w:pPr>
    </w:p>
    <w:p w:rsidR="008D1BD1" w:rsidRPr="008D1BD1" w:rsidRDefault="008D1BD1" w:rsidP="008D1BD1">
      <w:pPr>
        <w:pStyle w:val="a6"/>
        <w:numPr>
          <w:ilvl w:val="0"/>
          <w:numId w:val="15"/>
        </w:numPr>
        <w:spacing w:before="177"/>
        <w:rPr>
          <w:lang w:val="ru-RU"/>
        </w:rPr>
      </w:pPr>
      <w:r w:rsidRPr="008D1BD1">
        <w:rPr>
          <w:lang w:val="ru-RU"/>
        </w:rPr>
        <w:t>Какие задачи позволяют решать правила эквивалентных преобразований структурных схем?</w:t>
      </w:r>
    </w:p>
    <w:p w:rsidR="008D1BD1" w:rsidRPr="008D1BD1" w:rsidRDefault="008D1BD1" w:rsidP="008D1BD1">
      <w:pPr>
        <w:pStyle w:val="a6"/>
        <w:numPr>
          <w:ilvl w:val="0"/>
          <w:numId w:val="15"/>
        </w:numPr>
        <w:spacing w:before="177"/>
        <w:rPr>
          <w:lang w:val="ru-RU"/>
        </w:rPr>
      </w:pPr>
      <w:r w:rsidRPr="008D1BD1">
        <w:rPr>
          <w:lang w:val="ru-RU"/>
        </w:rPr>
        <w:t>Дайте определение принципа суперпозиции применительно к структурным схемам систем автоматического управления.</w:t>
      </w:r>
    </w:p>
    <w:p w:rsidR="004A7D03" w:rsidRDefault="008D1BD1" w:rsidP="008D1BD1">
      <w:pPr>
        <w:pStyle w:val="a6"/>
        <w:numPr>
          <w:ilvl w:val="0"/>
          <w:numId w:val="15"/>
        </w:numPr>
        <w:spacing w:before="177"/>
        <w:rPr>
          <w:lang w:val="ru-RU"/>
        </w:rPr>
      </w:pPr>
      <w:r w:rsidRPr="008D1BD1">
        <w:rPr>
          <w:lang w:val="ru-RU"/>
        </w:rPr>
        <w:t>Как используют принцип суперпозиции на практике?</w:t>
      </w:r>
    </w:p>
    <w:p w:rsidR="008D1BD1" w:rsidRDefault="008D1BD1" w:rsidP="004A7D03">
      <w:pPr>
        <w:pStyle w:val="a6"/>
        <w:spacing w:before="177"/>
        <w:jc w:val="center"/>
        <w:rPr>
          <w:b/>
          <w:spacing w:val="-1"/>
          <w:lang w:val="ru-RU"/>
        </w:rPr>
      </w:pPr>
    </w:p>
    <w:p w:rsidR="004A7D03" w:rsidRPr="00D30E30" w:rsidRDefault="004A7D03" w:rsidP="004A7D03">
      <w:pPr>
        <w:pStyle w:val="a6"/>
        <w:spacing w:before="177"/>
        <w:jc w:val="center"/>
        <w:rPr>
          <w:spacing w:val="1"/>
          <w:lang w:val="ru-RU"/>
        </w:rPr>
      </w:pPr>
      <w:r>
        <w:rPr>
          <w:b/>
          <w:spacing w:val="-1"/>
          <w:lang w:val="ru-RU"/>
        </w:rPr>
        <w:t>АКР №2</w:t>
      </w:r>
      <w:r w:rsidRPr="00D30E30">
        <w:rPr>
          <w:spacing w:val="-1"/>
          <w:lang w:val="ru-RU"/>
        </w:rPr>
        <w:t xml:space="preserve"> «</w:t>
      </w:r>
      <w:r>
        <w:rPr>
          <w:lang w:val="ru-RU"/>
        </w:rPr>
        <w:t>Дифференциальные уравнения</w:t>
      </w:r>
      <w:r w:rsidRPr="00D30E30">
        <w:rPr>
          <w:spacing w:val="1"/>
          <w:lang w:val="ru-RU"/>
        </w:rPr>
        <w:t>»</w:t>
      </w:r>
    </w:p>
    <w:p w:rsidR="004A7D03" w:rsidRDefault="004A7D03" w:rsidP="004A7D03">
      <w:pPr>
        <w:pStyle w:val="a6"/>
        <w:tabs>
          <w:tab w:val="left" w:pos="1723"/>
        </w:tabs>
        <w:ind w:firstLine="0"/>
        <w:jc w:val="center"/>
        <w:rPr>
          <w:spacing w:val="1"/>
          <w:lang w:val="ru-RU"/>
        </w:rPr>
      </w:pPr>
      <w:r w:rsidRPr="00D30E30">
        <w:rPr>
          <w:b/>
          <w:spacing w:val="1"/>
          <w:lang w:val="ru-RU"/>
        </w:rPr>
        <w:t>Цель работы:</w:t>
      </w:r>
      <w:r>
        <w:rPr>
          <w:spacing w:val="1"/>
          <w:lang w:val="ru-RU"/>
        </w:rPr>
        <w:t xml:space="preserve"> - научится </w:t>
      </w:r>
      <w:r w:rsidR="008D1BD1">
        <w:rPr>
          <w:spacing w:val="1"/>
          <w:lang w:val="ru-RU"/>
        </w:rPr>
        <w:t>описыва</w:t>
      </w:r>
      <w:r w:rsidRPr="00D30E30">
        <w:rPr>
          <w:spacing w:val="1"/>
          <w:lang w:val="ru-RU"/>
        </w:rPr>
        <w:t>т</w:t>
      </w:r>
      <w:r w:rsidR="008D1BD1">
        <w:rPr>
          <w:spacing w:val="1"/>
          <w:lang w:val="ru-RU"/>
        </w:rPr>
        <w:t>ь в</w:t>
      </w:r>
      <w:r w:rsidRPr="00D30E30">
        <w:rPr>
          <w:spacing w:val="1"/>
          <w:lang w:val="ru-RU"/>
        </w:rPr>
        <w:t xml:space="preserve">о времени обыкновенным дифференциальным уравнением (ОДУ) с постоянными коэффициентами </w:t>
      </w:r>
      <w:r>
        <w:rPr>
          <w:spacing w:val="1"/>
          <w:lang w:val="ru-RU"/>
        </w:rPr>
        <w:t>п</w:t>
      </w:r>
      <w:r w:rsidRPr="00D30E30">
        <w:rPr>
          <w:spacing w:val="1"/>
          <w:lang w:val="ru-RU"/>
        </w:rPr>
        <w:t>оведение линейных, непрерывных, стационарных систем с сосредоточенными параметрами</w:t>
      </w:r>
      <w:r>
        <w:rPr>
          <w:spacing w:val="1"/>
          <w:lang w:val="ru-RU"/>
        </w:rPr>
        <w:t>.</w:t>
      </w:r>
    </w:p>
    <w:p w:rsidR="008D1BD1" w:rsidRPr="008D1BD1" w:rsidRDefault="008D1BD1" w:rsidP="008D1BD1">
      <w:pPr>
        <w:pStyle w:val="a6"/>
        <w:spacing w:before="177"/>
        <w:ind w:firstLine="0"/>
        <w:rPr>
          <w:b/>
          <w:lang w:val="ru-RU"/>
        </w:rPr>
      </w:pPr>
      <w:r w:rsidRPr="008D1BD1">
        <w:rPr>
          <w:b/>
          <w:lang w:val="ru-RU"/>
        </w:rPr>
        <w:t>Теоретическая часть</w:t>
      </w:r>
    </w:p>
    <w:p w:rsidR="008D1BD1" w:rsidRPr="008D1BD1" w:rsidRDefault="008D1BD1" w:rsidP="008D1BD1">
      <w:pPr>
        <w:pStyle w:val="a6"/>
        <w:spacing w:before="177"/>
        <w:ind w:firstLine="0"/>
        <w:jc w:val="center"/>
        <w:rPr>
          <w:lang w:val="ru-RU"/>
        </w:rPr>
      </w:pPr>
      <w:r w:rsidRPr="008D1BD1">
        <w:rPr>
          <w:rStyle w:val="ac"/>
          <w:b w:val="0"/>
          <w:bCs w:val="0"/>
          <w:bdr w:val="none" w:sz="0" w:space="0" w:color="auto" w:frame="1"/>
          <w:lang w:val="ru-RU"/>
        </w:rPr>
        <w:t>Дифференциальное уравнение</w:t>
      </w:r>
    </w:p>
    <w:p w:rsidR="008D1BD1" w:rsidRPr="008D1BD1" w:rsidRDefault="008D1BD1" w:rsidP="008D1BD1">
      <w:pPr>
        <w:pStyle w:val="a5"/>
        <w:shd w:val="clear" w:color="auto" w:fill="FFFFFF"/>
        <w:spacing w:before="0" w:beforeAutospacing="0" w:after="225" w:afterAutospacing="0" w:line="432" w:lineRule="atLeast"/>
        <w:textAlignment w:val="baseline"/>
        <w:rPr>
          <w:sz w:val="24"/>
        </w:rPr>
      </w:pPr>
      <w:r w:rsidRPr="008D1BD1">
        <w:rPr>
          <w:sz w:val="24"/>
        </w:rPr>
        <w:t>Поведение линейных, непрерывных, стационарных систем с сосредоточенными параметрами описывается во времени обыкновенным дифференциальным уравнением (ОДУ) с постоянными коэффициентами </w:t>
      </w:r>
      <w:r w:rsidRPr="008D1BD1">
        <w:rPr>
          <w:noProof/>
          <w:sz w:val="24"/>
        </w:rPr>
        <w:drawing>
          <wp:inline distT="0" distB="0" distL="0" distR="0" wp14:anchorId="70BBA374" wp14:editId="697A9DD6">
            <wp:extent cx="362585" cy="198120"/>
            <wp:effectExtent l="0" t="0" r="0" b="0"/>
            <wp:docPr id="326" name="Рисунок 32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Примеры решения задач по теории автоматического управления"/>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62585" cy="198120"/>
                    </a:xfrm>
                    <a:prstGeom prst="rect">
                      <a:avLst/>
                    </a:prstGeom>
                    <a:noFill/>
                    <a:ln>
                      <a:noFill/>
                    </a:ln>
                  </pic:spPr>
                </pic:pic>
              </a:graphicData>
            </a:graphic>
          </wp:inline>
        </w:drawing>
      </w:r>
    </w:p>
    <w:p w:rsidR="008D1BD1" w:rsidRPr="008D1BD1" w:rsidRDefault="008D1BD1" w:rsidP="008D1BD1">
      <w:pPr>
        <w:shd w:val="clear" w:color="auto" w:fill="FFFFFF"/>
        <w:ind w:firstLine="567"/>
        <w:textAlignment w:val="baseline"/>
        <w:rPr>
          <w:rFonts w:ascii="Times New Roman" w:hAnsi="Times New Roman" w:cs="Times New Roman"/>
          <w:sz w:val="24"/>
          <w:szCs w:val="24"/>
        </w:rPr>
      </w:pPr>
      <w:r w:rsidRPr="008D1BD1">
        <w:rPr>
          <w:rFonts w:ascii="Times New Roman" w:hAnsi="Times New Roman" w:cs="Times New Roman"/>
          <w:noProof/>
          <w:sz w:val="24"/>
          <w:szCs w:val="24"/>
          <w:lang w:val="ru-RU" w:eastAsia="ru-RU"/>
        </w:rPr>
        <w:drawing>
          <wp:inline distT="0" distB="0" distL="0" distR="0" wp14:anchorId="20060EF5" wp14:editId="23789C48">
            <wp:extent cx="5659120" cy="534670"/>
            <wp:effectExtent l="0" t="0" r="0" b="0"/>
            <wp:docPr id="325" name="Рисунок 32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Примеры решения задач по теории автоматического управления"/>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659120" cy="534670"/>
                    </a:xfrm>
                    <a:prstGeom prst="rect">
                      <a:avLst/>
                    </a:prstGeom>
                    <a:noFill/>
                    <a:ln>
                      <a:noFill/>
                    </a:ln>
                  </pic:spPr>
                </pic:pic>
              </a:graphicData>
            </a:graphic>
          </wp:inline>
        </w:drawing>
      </w:r>
    </w:p>
    <w:p w:rsidR="008D1BD1" w:rsidRPr="008D1BD1" w:rsidRDefault="008D1BD1" w:rsidP="008D1BD1">
      <w:pPr>
        <w:pStyle w:val="a5"/>
        <w:shd w:val="clear" w:color="auto" w:fill="FFFFFF"/>
        <w:spacing w:before="0" w:beforeAutospacing="0" w:after="225" w:afterAutospacing="0" w:line="432" w:lineRule="atLeast"/>
        <w:textAlignment w:val="baseline"/>
        <w:rPr>
          <w:sz w:val="24"/>
        </w:rPr>
      </w:pPr>
      <w:r w:rsidRPr="008D1BD1">
        <w:rPr>
          <w:sz w:val="24"/>
        </w:rPr>
        <w:t>где слева — выходная функция </w:t>
      </w:r>
      <w:r w:rsidRPr="008D1BD1">
        <w:rPr>
          <w:noProof/>
          <w:sz w:val="24"/>
        </w:rPr>
        <w:drawing>
          <wp:inline distT="0" distB="0" distL="0" distR="0" wp14:anchorId="65103060" wp14:editId="391CB1E3">
            <wp:extent cx="267335" cy="163830"/>
            <wp:effectExtent l="0" t="0" r="0" b="0"/>
            <wp:docPr id="324" name="Рисунок 32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Примеры решения задач по теории автоматического управления"/>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67335" cy="163830"/>
                    </a:xfrm>
                    <a:prstGeom prst="rect">
                      <a:avLst/>
                    </a:prstGeom>
                    <a:noFill/>
                    <a:ln>
                      <a:noFill/>
                    </a:ln>
                  </pic:spPr>
                </pic:pic>
              </a:graphicData>
            </a:graphic>
          </wp:inline>
        </w:drawing>
      </w:r>
      <w:r w:rsidRPr="008D1BD1">
        <w:rPr>
          <w:sz w:val="24"/>
        </w:rPr>
        <w:t> и ее производные (результат), справа — входная функция </w:t>
      </w:r>
      <w:r w:rsidRPr="008D1BD1">
        <w:rPr>
          <w:noProof/>
          <w:sz w:val="24"/>
        </w:rPr>
        <w:drawing>
          <wp:inline distT="0" distB="0" distL="0" distR="0" wp14:anchorId="1CE1113B" wp14:editId="015ECE04">
            <wp:extent cx="336550" cy="198120"/>
            <wp:effectExtent l="0" t="0" r="0" b="0"/>
            <wp:docPr id="323" name="Рисунок 32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Примеры решения задач по теории автоматического управления"/>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36550" cy="198120"/>
                    </a:xfrm>
                    <a:prstGeom prst="rect">
                      <a:avLst/>
                    </a:prstGeom>
                    <a:noFill/>
                    <a:ln>
                      <a:noFill/>
                    </a:ln>
                  </pic:spPr>
                </pic:pic>
              </a:graphicData>
            </a:graphic>
          </wp:inline>
        </w:drawing>
      </w:r>
      <w:r w:rsidRPr="008D1BD1">
        <w:rPr>
          <w:sz w:val="24"/>
        </w:rPr>
        <w:t> и ее производные.</w:t>
      </w:r>
    </w:p>
    <w:p w:rsidR="008D1BD1" w:rsidRPr="008D1BD1" w:rsidRDefault="008D1BD1" w:rsidP="008D1BD1">
      <w:pPr>
        <w:pStyle w:val="a5"/>
        <w:shd w:val="clear" w:color="auto" w:fill="FFFFFF"/>
        <w:spacing w:before="0" w:beforeAutospacing="0" w:after="225" w:afterAutospacing="0" w:line="432" w:lineRule="atLeast"/>
        <w:textAlignment w:val="baseline"/>
        <w:rPr>
          <w:sz w:val="24"/>
        </w:rPr>
      </w:pPr>
      <w:r w:rsidRPr="008D1BD1">
        <w:rPr>
          <w:sz w:val="24"/>
        </w:rPr>
        <w:t>Для записи передаточной функции используется комплексная переменная Лапласа </w:t>
      </w:r>
      <w:r w:rsidRPr="008D1BD1">
        <w:rPr>
          <w:noProof/>
          <w:sz w:val="24"/>
        </w:rPr>
        <w:drawing>
          <wp:inline distT="0" distB="0" distL="0" distR="0" wp14:anchorId="2D12312B" wp14:editId="2DF4FD90">
            <wp:extent cx="1638935" cy="207010"/>
            <wp:effectExtent l="0" t="0" r="0" b="0"/>
            <wp:docPr id="322" name="Рисунок 32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Примеры решения задач по теории автоматического управления"/>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638935" cy="207010"/>
                    </a:xfrm>
                    <a:prstGeom prst="rect">
                      <a:avLst/>
                    </a:prstGeom>
                    <a:noFill/>
                    <a:ln>
                      <a:noFill/>
                    </a:ln>
                  </pic:spPr>
                </pic:pic>
              </a:graphicData>
            </a:graphic>
          </wp:inline>
        </w:drawing>
      </w:r>
      <w:r w:rsidRPr="008D1BD1">
        <w:rPr>
          <w:sz w:val="24"/>
        </w:rPr>
        <w:t> (иногда обозначаемая символом </w:t>
      </w:r>
      <w:r w:rsidRPr="008D1BD1">
        <w:rPr>
          <w:noProof/>
          <w:sz w:val="24"/>
        </w:rPr>
        <w:drawing>
          <wp:inline distT="0" distB="0" distL="0" distR="0" wp14:anchorId="2AB05278" wp14:editId="49589CEC">
            <wp:extent cx="146685" cy="137795"/>
            <wp:effectExtent l="0" t="0" r="0" b="0"/>
            <wp:docPr id="321" name="Рисунок 32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Примеры решения задач по теории автоматического управления"/>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46685" cy="137795"/>
                    </a:xfrm>
                    <a:prstGeom prst="rect">
                      <a:avLst/>
                    </a:prstGeom>
                    <a:noFill/>
                    <a:ln>
                      <a:noFill/>
                    </a:ln>
                  </pic:spPr>
                </pic:pic>
              </a:graphicData>
            </a:graphic>
          </wp:inline>
        </w:drawing>
      </w:r>
      <w:r w:rsidRPr="008D1BD1">
        <w:rPr>
          <w:sz w:val="24"/>
        </w:rPr>
        <w:t>). Чтобы получить ПФ, достаточно в ОДУ заменить производные </w:t>
      </w:r>
      <w:r w:rsidRPr="008D1BD1">
        <w:rPr>
          <w:noProof/>
          <w:sz w:val="24"/>
        </w:rPr>
        <w:drawing>
          <wp:inline distT="0" distB="0" distL="0" distR="0" wp14:anchorId="6788EB54" wp14:editId="0AB8D2BB">
            <wp:extent cx="319405" cy="172720"/>
            <wp:effectExtent l="0" t="0" r="0" b="0"/>
            <wp:docPr id="320" name="Рисунок 32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Примеры решения задач по теории автоматического управления"/>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19405" cy="172720"/>
                    </a:xfrm>
                    <a:prstGeom prst="rect">
                      <a:avLst/>
                    </a:prstGeom>
                    <a:noFill/>
                    <a:ln>
                      <a:noFill/>
                    </a:ln>
                  </pic:spPr>
                </pic:pic>
              </a:graphicData>
            </a:graphic>
          </wp:inline>
        </w:drawing>
      </w:r>
      <w:r w:rsidRPr="008D1BD1">
        <w:rPr>
          <w:sz w:val="24"/>
        </w:rPr>
        <w:t> на </w:t>
      </w:r>
      <w:r w:rsidRPr="008D1BD1">
        <w:rPr>
          <w:noProof/>
          <w:sz w:val="24"/>
        </w:rPr>
        <w:drawing>
          <wp:inline distT="0" distB="0" distL="0" distR="0" wp14:anchorId="6F7901E8" wp14:editId="104B2768">
            <wp:extent cx="120650" cy="112395"/>
            <wp:effectExtent l="0" t="0" r="0" b="0"/>
            <wp:docPr id="319" name="Рисунок 31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Примеры решения задач по теории автоматического управления"/>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0650" cy="112395"/>
                    </a:xfrm>
                    <a:prstGeom prst="rect">
                      <a:avLst/>
                    </a:prstGeom>
                    <a:noFill/>
                    <a:ln>
                      <a:noFill/>
                    </a:ln>
                  </pic:spPr>
                </pic:pic>
              </a:graphicData>
            </a:graphic>
          </wp:inline>
        </w:drawing>
      </w:r>
      <w:r w:rsidRPr="008D1BD1">
        <w:rPr>
          <w:sz w:val="24"/>
        </w:rPr>
        <w:t> в соответствующей степени, отбросить символы функций </w:t>
      </w:r>
      <w:r w:rsidRPr="008D1BD1">
        <w:rPr>
          <w:noProof/>
          <w:sz w:val="24"/>
        </w:rPr>
        <w:drawing>
          <wp:inline distT="0" distB="0" distL="0" distR="0" wp14:anchorId="2E337981" wp14:editId="07C91099">
            <wp:extent cx="336550" cy="198120"/>
            <wp:effectExtent l="0" t="0" r="0" b="0"/>
            <wp:docPr id="318" name="Рисунок 31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Примеры решения задач по теории автоматического управления"/>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36550" cy="198120"/>
                    </a:xfrm>
                    <a:prstGeom prst="rect">
                      <a:avLst/>
                    </a:prstGeom>
                    <a:noFill/>
                    <a:ln>
                      <a:noFill/>
                    </a:ln>
                  </pic:spPr>
                </pic:pic>
              </a:graphicData>
            </a:graphic>
          </wp:inline>
        </w:drawing>
      </w:r>
      <w:r w:rsidRPr="008D1BD1">
        <w:rPr>
          <w:sz w:val="24"/>
        </w:rPr>
        <w:t> и </w:t>
      </w:r>
      <w:r w:rsidRPr="008D1BD1">
        <w:rPr>
          <w:noProof/>
          <w:sz w:val="24"/>
        </w:rPr>
        <w:drawing>
          <wp:inline distT="0" distB="0" distL="0" distR="0" wp14:anchorId="478E830A" wp14:editId="4145FF15">
            <wp:extent cx="267335" cy="163830"/>
            <wp:effectExtent l="0" t="0" r="0" b="0"/>
            <wp:docPr id="317" name="Рисунок 31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Примеры решения задач по теории автоматического управления"/>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67335" cy="163830"/>
                    </a:xfrm>
                    <a:prstGeom prst="rect">
                      <a:avLst/>
                    </a:prstGeom>
                    <a:noFill/>
                    <a:ln>
                      <a:noFill/>
                    </a:ln>
                  </pic:spPr>
                </pic:pic>
              </a:graphicData>
            </a:graphic>
          </wp:inline>
        </w:drawing>
      </w:r>
      <w:r w:rsidRPr="008D1BD1">
        <w:rPr>
          <w:sz w:val="24"/>
        </w:rPr>
        <w:t> </w:t>
      </w:r>
      <w:proofErr w:type="spellStart"/>
      <w:proofErr w:type="gramStart"/>
      <w:r w:rsidRPr="008D1BD1">
        <w:rPr>
          <w:sz w:val="24"/>
        </w:rPr>
        <w:t>и</w:t>
      </w:r>
      <w:proofErr w:type="spellEnd"/>
      <w:proofErr w:type="gramEnd"/>
      <w:r w:rsidRPr="008D1BD1">
        <w:rPr>
          <w:sz w:val="24"/>
        </w:rPr>
        <w:t xml:space="preserve"> разделить многочлен правой части дифференциального уравнения на многочлен левой части.</w:t>
      </w:r>
    </w:p>
    <w:p w:rsidR="008D1BD1" w:rsidRPr="008D1BD1" w:rsidRDefault="008D1BD1" w:rsidP="008D1BD1">
      <w:pPr>
        <w:pStyle w:val="a5"/>
        <w:shd w:val="clear" w:color="auto" w:fill="FFFFFF"/>
        <w:spacing w:before="0" w:beforeAutospacing="0" w:after="225" w:afterAutospacing="0" w:line="432" w:lineRule="atLeast"/>
        <w:textAlignment w:val="baseline"/>
        <w:rPr>
          <w:sz w:val="24"/>
        </w:rPr>
      </w:pPr>
      <w:r w:rsidRPr="008D1BD1">
        <w:rPr>
          <w:sz w:val="24"/>
        </w:rPr>
        <w:t>При нулевых начальных условиях передаточная функция может быть получена и как отношение реакции (выходного сигнала) системы к входному сигналу, записанных в виде изображений по Лапласу.</w:t>
      </w:r>
    </w:p>
    <w:p w:rsidR="008D1BD1" w:rsidRPr="008D1BD1" w:rsidRDefault="008D1BD1" w:rsidP="008D1BD1">
      <w:pPr>
        <w:pStyle w:val="a5"/>
        <w:shd w:val="clear" w:color="auto" w:fill="FFFFFF"/>
        <w:spacing w:before="0" w:beforeAutospacing="0" w:after="225" w:afterAutospacing="0" w:line="432" w:lineRule="atLeast"/>
        <w:textAlignment w:val="baseline"/>
        <w:rPr>
          <w:sz w:val="24"/>
        </w:rPr>
      </w:pPr>
      <w:r w:rsidRPr="008D1BD1">
        <w:rPr>
          <w:sz w:val="24"/>
        </w:rPr>
        <w:t>Она может быть записана триадой: корни многочлена числителя (нули), корни многочлена знаменателя (полюса) и общий коэффициент усиления. На комплексной плоскости нули обозначают кружком, полюса — крестиком; общий коэффициент усиления отобразить невозможно и он должен указываться отдельно.</w:t>
      </w:r>
    </w:p>
    <w:p w:rsidR="008D1BD1" w:rsidRPr="008D1BD1" w:rsidRDefault="008D1BD1" w:rsidP="008D1BD1">
      <w:pPr>
        <w:pStyle w:val="a5"/>
        <w:shd w:val="clear" w:color="auto" w:fill="FFFFFF"/>
        <w:spacing w:before="0" w:beforeAutospacing="0" w:after="225" w:afterAutospacing="0" w:line="432" w:lineRule="atLeast"/>
        <w:textAlignment w:val="baseline"/>
        <w:rPr>
          <w:sz w:val="24"/>
        </w:rPr>
      </w:pPr>
      <w:proofErr w:type="gramStart"/>
      <w:r w:rsidRPr="008D1BD1">
        <w:rPr>
          <w:sz w:val="24"/>
        </w:rPr>
        <w:t>При переходе от разомкнутой системы к замкнутой, охваченной общей единичной отрицательной обратной связью (ООС), достаточно к знаменателю ПФ разомкнутой системы добавить ее числитель, чтобы получить ПФ замкнутой системы.</w:t>
      </w:r>
      <w:proofErr w:type="gramEnd"/>
    </w:p>
    <w:p w:rsidR="008D1BD1" w:rsidRPr="008D1BD1" w:rsidRDefault="008D1BD1" w:rsidP="004A7D03">
      <w:pPr>
        <w:pStyle w:val="a6"/>
        <w:spacing w:before="177"/>
        <w:jc w:val="center"/>
        <w:rPr>
          <w:lang w:val="ru-RU"/>
        </w:rPr>
      </w:pPr>
    </w:p>
    <w:p w:rsidR="004A7D03" w:rsidRPr="008D1BD1" w:rsidRDefault="004A7D03" w:rsidP="004A7D03">
      <w:pPr>
        <w:pStyle w:val="4"/>
        <w:shd w:val="clear" w:color="auto" w:fill="FFFFFF"/>
        <w:spacing w:before="0"/>
        <w:textAlignment w:val="baseline"/>
        <w:rPr>
          <w:rFonts w:ascii="Times New Roman" w:hAnsi="Times New Roman" w:cs="Times New Roman"/>
          <w:color w:val="auto"/>
          <w:sz w:val="24"/>
          <w:szCs w:val="24"/>
          <w:lang w:val="ru-RU"/>
        </w:rPr>
      </w:pPr>
      <w:r w:rsidRPr="008D1BD1">
        <w:rPr>
          <w:rStyle w:val="ac"/>
          <w:rFonts w:ascii="Times New Roman" w:hAnsi="Times New Roman" w:cs="Times New Roman"/>
          <w:b/>
          <w:bCs/>
          <w:color w:val="auto"/>
          <w:sz w:val="24"/>
          <w:szCs w:val="24"/>
          <w:bdr w:val="none" w:sz="0" w:space="0" w:color="auto" w:frame="1"/>
          <w:lang w:val="ru-RU"/>
        </w:rPr>
        <w:t>Пример №1</w:t>
      </w:r>
    </w:p>
    <w:p w:rsidR="004A7D03" w:rsidRPr="008D1BD1" w:rsidRDefault="004A7D03" w:rsidP="004A7D03">
      <w:pPr>
        <w:pStyle w:val="a5"/>
        <w:shd w:val="clear" w:color="auto" w:fill="FFFFFF"/>
        <w:spacing w:before="0" w:beforeAutospacing="0" w:after="225" w:afterAutospacing="0" w:line="432" w:lineRule="atLeast"/>
        <w:textAlignment w:val="baseline"/>
        <w:rPr>
          <w:sz w:val="24"/>
        </w:rPr>
      </w:pPr>
      <w:r w:rsidRPr="008D1BD1">
        <w:rPr>
          <w:sz w:val="24"/>
        </w:rPr>
        <w:t>Определить передаточную функцию объекта регулирования, модель которого задана дифференциальным уравнением</w:t>
      </w:r>
    </w:p>
    <w:p w:rsidR="004A7D03" w:rsidRPr="008D1BD1" w:rsidRDefault="004A7D03" w:rsidP="004A7D03">
      <w:pPr>
        <w:shd w:val="clear" w:color="auto" w:fill="FFFFFF"/>
        <w:textAlignment w:val="baseline"/>
        <w:rPr>
          <w:rFonts w:ascii="Times New Roman" w:hAnsi="Times New Roman" w:cs="Times New Roman"/>
          <w:sz w:val="24"/>
          <w:szCs w:val="24"/>
        </w:rPr>
      </w:pPr>
      <w:r w:rsidRPr="008D1BD1">
        <w:rPr>
          <w:rFonts w:ascii="Times New Roman" w:hAnsi="Times New Roman" w:cs="Times New Roman"/>
          <w:noProof/>
          <w:sz w:val="24"/>
          <w:szCs w:val="24"/>
          <w:lang w:val="ru-RU" w:eastAsia="ru-RU"/>
        </w:rPr>
        <w:drawing>
          <wp:inline distT="0" distB="0" distL="0" distR="0" wp14:anchorId="3557AA69" wp14:editId="7F31598E">
            <wp:extent cx="3063875" cy="285115"/>
            <wp:effectExtent l="0" t="0" r="0" b="0"/>
            <wp:docPr id="200" name="Рисунок 20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римеры решения задач по теории автоматического управления"/>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63875" cy="285115"/>
                    </a:xfrm>
                    <a:prstGeom prst="rect">
                      <a:avLst/>
                    </a:prstGeom>
                    <a:noFill/>
                    <a:ln>
                      <a:noFill/>
                    </a:ln>
                  </pic:spPr>
                </pic:pic>
              </a:graphicData>
            </a:graphic>
          </wp:inline>
        </w:drawing>
      </w:r>
    </w:p>
    <w:p w:rsidR="004A7D03" w:rsidRPr="00F440A1" w:rsidRDefault="004A7D03" w:rsidP="004A7D03">
      <w:pPr>
        <w:pStyle w:val="a5"/>
        <w:shd w:val="clear" w:color="auto" w:fill="FFFFFF"/>
        <w:spacing w:before="0" w:beforeAutospacing="0" w:after="0" w:afterAutospacing="0" w:line="432" w:lineRule="atLeast"/>
        <w:textAlignment w:val="baseline"/>
        <w:rPr>
          <w:sz w:val="24"/>
        </w:rPr>
      </w:pPr>
      <w:r w:rsidRPr="00F440A1">
        <w:rPr>
          <w:rStyle w:val="ac"/>
          <w:sz w:val="24"/>
          <w:bdr w:val="none" w:sz="0" w:space="0" w:color="auto" w:frame="1"/>
        </w:rPr>
        <w:t>Решение:</w:t>
      </w:r>
    </w:p>
    <w:p w:rsidR="004A7D03" w:rsidRPr="00F440A1" w:rsidRDefault="004A7D03" w:rsidP="004A7D03">
      <w:pPr>
        <w:pStyle w:val="a5"/>
        <w:shd w:val="clear" w:color="auto" w:fill="FFFFFF"/>
        <w:spacing w:before="0" w:beforeAutospacing="0" w:after="225" w:afterAutospacing="0" w:line="432" w:lineRule="atLeast"/>
        <w:textAlignment w:val="baseline"/>
        <w:rPr>
          <w:sz w:val="24"/>
        </w:rPr>
      </w:pPr>
      <w:r w:rsidRPr="00F440A1">
        <w:rPr>
          <w:sz w:val="24"/>
        </w:rPr>
        <w:t>Сопоставляя производным соответствующую степень </w:t>
      </w:r>
      <w:r w:rsidRPr="00F440A1">
        <w:rPr>
          <w:noProof/>
          <w:sz w:val="24"/>
        </w:rPr>
        <w:drawing>
          <wp:inline distT="0" distB="0" distL="0" distR="0" wp14:anchorId="23458D81" wp14:editId="3E525D83">
            <wp:extent cx="118745" cy="118745"/>
            <wp:effectExtent l="0" t="0" r="0" b="0"/>
            <wp:docPr id="201" name="Рисунок 20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римеры решения задач по теории автоматического управления"/>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sidRPr="00F440A1">
        <w:rPr>
          <w:sz w:val="24"/>
        </w:rPr>
        <w:t>, отбрасывая символы функций </w:t>
      </w:r>
      <w:r w:rsidRPr="00F440A1">
        <w:rPr>
          <w:noProof/>
          <w:sz w:val="24"/>
        </w:rPr>
        <w:drawing>
          <wp:inline distT="0" distB="0" distL="0" distR="0" wp14:anchorId="78DA47A6" wp14:editId="68FB9C12">
            <wp:extent cx="130810" cy="106680"/>
            <wp:effectExtent l="0" t="0" r="0" b="0"/>
            <wp:docPr id="202" name="Рисунок 20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Примеры решения задач по теории автоматического управления"/>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0810" cy="106680"/>
                    </a:xfrm>
                    <a:prstGeom prst="rect">
                      <a:avLst/>
                    </a:prstGeom>
                    <a:noFill/>
                    <a:ln>
                      <a:noFill/>
                    </a:ln>
                  </pic:spPr>
                </pic:pic>
              </a:graphicData>
            </a:graphic>
          </wp:inline>
        </w:drawing>
      </w:r>
      <w:r w:rsidRPr="00F440A1">
        <w:rPr>
          <w:sz w:val="24"/>
        </w:rPr>
        <w:t> и </w:t>
      </w:r>
      <w:r w:rsidRPr="00F440A1">
        <w:rPr>
          <w:noProof/>
          <w:sz w:val="24"/>
        </w:rPr>
        <w:drawing>
          <wp:inline distT="0" distB="0" distL="0" distR="0" wp14:anchorId="179F469E" wp14:editId="5464DA56">
            <wp:extent cx="118745" cy="118745"/>
            <wp:effectExtent l="0" t="0" r="0" b="0"/>
            <wp:docPr id="203" name="Рисунок 20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римеры решения задач по теории автоматического управления"/>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sidRPr="00F440A1">
        <w:rPr>
          <w:sz w:val="24"/>
        </w:rPr>
        <w:t> </w:t>
      </w:r>
      <w:proofErr w:type="spellStart"/>
      <w:proofErr w:type="gramStart"/>
      <w:r w:rsidRPr="00F440A1">
        <w:rPr>
          <w:sz w:val="24"/>
        </w:rPr>
        <w:t>и</w:t>
      </w:r>
      <w:proofErr w:type="spellEnd"/>
      <w:proofErr w:type="gramEnd"/>
      <w:r w:rsidRPr="00F440A1">
        <w:rPr>
          <w:sz w:val="24"/>
        </w:rPr>
        <w:t xml:space="preserve"> деля многочлен правой части дифференциального уравнения на многочлен левой части, получаем ПФ</w:t>
      </w:r>
    </w:p>
    <w:p w:rsidR="004A7D03" w:rsidRPr="00F440A1" w:rsidRDefault="004A7D03" w:rsidP="004A7D03">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14:anchorId="3C190543" wp14:editId="26EBA406">
            <wp:extent cx="2814320" cy="688975"/>
            <wp:effectExtent l="0" t="0" r="0" b="0"/>
            <wp:docPr id="204" name="Рисунок 20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римеры решения задач по теории автоматического управления"/>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14320" cy="688975"/>
                    </a:xfrm>
                    <a:prstGeom prst="rect">
                      <a:avLst/>
                    </a:prstGeom>
                    <a:noFill/>
                    <a:ln>
                      <a:noFill/>
                    </a:ln>
                  </pic:spPr>
                </pic:pic>
              </a:graphicData>
            </a:graphic>
          </wp:inline>
        </w:drawing>
      </w:r>
    </w:p>
    <w:p w:rsidR="004A7D03" w:rsidRPr="00F440A1" w:rsidRDefault="004A7D03" w:rsidP="004A7D03">
      <w:pPr>
        <w:pStyle w:val="4"/>
        <w:shd w:val="clear" w:color="auto" w:fill="FFFFFF"/>
        <w:spacing w:before="0"/>
        <w:textAlignment w:val="baseline"/>
        <w:rPr>
          <w:rFonts w:ascii="Times New Roman" w:hAnsi="Times New Roman" w:cs="Times New Roman"/>
          <w:color w:val="auto"/>
          <w:sz w:val="24"/>
          <w:szCs w:val="24"/>
          <w:lang w:val="ru-RU"/>
        </w:rPr>
      </w:pPr>
      <w:r w:rsidRPr="00F440A1">
        <w:rPr>
          <w:rStyle w:val="ac"/>
          <w:b/>
          <w:bCs/>
          <w:color w:val="auto"/>
          <w:sz w:val="24"/>
          <w:szCs w:val="24"/>
          <w:bdr w:val="none" w:sz="0" w:space="0" w:color="auto" w:frame="1"/>
          <w:lang w:val="ru-RU"/>
        </w:rPr>
        <w:t>Пример №2</w:t>
      </w:r>
    </w:p>
    <w:p w:rsidR="004A7D03" w:rsidRPr="00F440A1" w:rsidRDefault="004A7D03" w:rsidP="004A7D03">
      <w:pPr>
        <w:pStyle w:val="a5"/>
        <w:shd w:val="clear" w:color="auto" w:fill="FFFFFF"/>
        <w:spacing w:before="0" w:beforeAutospacing="0" w:after="225" w:afterAutospacing="0" w:line="432" w:lineRule="atLeast"/>
        <w:textAlignment w:val="baseline"/>
        <w:rPr>
          <w:sz w:val="24"/>
        </w:rPr>
      </w:pPr>
      <w:r w:rsidRPr="00F440A1">
        <w:rPr>
          <w:sz w:val="24"/>
        </w:rPr>
        <w:t>При единичном скачке </w:t>
      </w:r>
      <w:r w:rsidRPr="00F440A1">
        <w:rPr>
          <w:noProof/>
          <w:sz w:val="24"/>
        </w:rPr>
        <w:drawing>
          <wp:inline distT="0" distB="0" distL="0" distR="0" wp14:anchorId="39003500" wp14:editId="57FE0B07">
            <wp:extent cx="332740" cy="201930"/>
            <wp:effectExtent l="0" t="0" r="0" b="0"/>
            <wp:docPr id="205" name="Рисунок 20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Примеры решения задач по теории автоматического управления"/>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2740" cy="201930"/>
                    </a:xfrm>
                    <a:prstGeom prst="rect">
                      <a:avLst/>
                    </a:prstGeom>
                    <a:noFill/>
                    <a:ln>
                      <a:noFill/>
                    </a:ln>
                  </pic:spPr>
                </pic:pic>
              </a:graphicData>
            </a:graphic>
          </wp:inline>
        </w:drawing>
      </w:r>
      <w:r w:rsidRPr="00F440A1">
        <w:rPr>
          <w:sz w:val="24"/>
        </w:rPr>
        <w:t> на входе реакция звена описывается функцией </w:t>
      </w:r>
      <w:r w:rsidRPr="00F440A1">
        <w:rPr>
          <w:noProof/>
          <w:sz w:val="24"/>
        </w:rPr>
        <w:drawing>
          <wp:inline distT="0" distB="0" distL="0" distR="0" wp14:anchorId="47F9F711" wp14:editId="5B8813C0">
            <wp:extent cx="1199515" cy="213995"/>
            <wp:effectExtent l="0" t="0" r="0" b="0"/>
            <wp:docPr id="206" name="Рисунок 20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Примеры решения задач по теории автоматического управления"/>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99515" cy="213995"/>
                    </a:xfrm>
                    <a:prstGeom prst="rect">
                      <a:avLst/>
                    </a:prstGeom>
                    <a:noFill/>
                    <a:ln>
                      <a:noFill/>
                    </a:ln>
                  </pic:spPr>
                </pic:pic>
              </a:graphicData>
            </a:graphic>
          </wp:inline>
        </w:drawing>
      </w:r>
      <w:r w:rsidRPr="00F440A1">
        <w:rPr>
          <w:sz w:val="24"/>
        </w:rPr>
        <w:t>. Найти передаточную функцию звена.</w:t>
      </w:r>
    </w:p>
    <w:p w:rsidR="004A7D03" w:rsidRPr="00F440A1" w:rsidRDefault="004A7D03" w:rsidP="004A7D03">
      <w:pPr>
        <w:pStyle w:val="a5"/>
        <w:shd w:val="clear" w:color="auto" w:fill="FFFFFF"/>
        <w:spacing w:before="0" w:beforeAutospacing="0" w:after="0" w:afterAutospacing="0" w:line="432" w:lineRule="atLeast"/>
        <w:textAlignment w:val="baseline"/>
        <w:rPr>
          <w:sz w:val="24"/>
        </w:rPr>
      </w:pPr>
      <w:r w:rsidRPr="00F440A1">
        <w:rPr>
          <w:rStyle w:val="ac"/>
          <w:sz w:val="24"/>
          <w:bdr w:val="none" w:sz="0" w:space="0" w:color="auto" w:frame="1"/>
        </w:rPr>
        <w:t>Решение:</w:t>
      </w:r>
    </w:p>
    <w:p w:rsidR="004A7D03" w:rsidRPr="00F440A1" w:rsidRDefault="004A7D03" w:rsidP="004A7D03">
      <w:pPr>
        <w:pStyle w:val="a5"/>
        <w:shd w:val="clear" w:color="auto" w:fill="FFFFFF"/>
        <w:spacing w:before="0" w:beforeAutospacing="0" w:after="225" w:afterAutospacing="0" w:line="432" w:lineRule="atLeast"/>
        <w:textAlignment w:val="baseline"/>
        <w:rPr>
          <w:sz w:val="24"/>
        </w:rPr>
      </w:pPr>
      <w:r w:rsidRPr="00F440A1">
        <w:rPr>
          <w:sz w:val="24"/>
        </w:rPr>
        <w:t>Преобразуем по Лапласу входной и выходной сигналы, пользуясь таблицей соответствия оригиналов и изображений (приложение </w:t>
      </w:r>
      <w:r w:rsidRPr="00F440A1">
        <w:rPr>
          <w:noProof/>
          <w:sz w:val="24"/>
        </w:rPr>
        <w:drawing>
          <wp:inline distT="0" distB="0" distL="0" distR="0" wp14:anchorId="0E6A9F05" wp14:editId="2B63365E">
            <wp:extent cx="142240" cy="166370"/>
            <wp:effectExtent l="0" t="0" r="0" b="0"/>
            <wp:docPr id="207" name="Рисунок 20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Примеры решения задач по теории автоматического управления"/>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240" cy="166370"/>
                    </a:xfrm>
                    <a:prstGeom prst="rect">
                      <a:avLst/>
                    </a:prstGeom>
                    <a:noFill/>
                    <a:ln>
                      <a:noFill/>
                    </a:ln>
                  </pic:spPr>
                </pic:pic>
              </a:graphicData>
            </a:graphic>
          </wp:inline>
        </w:drawing>
      </w:r>
      <w:r w:rsidRPr="00F440A1">
        <w:rPr>
          <w:sz w:val="24"/>
        </w:rPr>
        <w:t>). Изображение входного воздействия равно </w:t>
      </w:r>
      <w:r w:rsidRPr="00F440A1">
        <w:rPr>
          <w:noProof/>
          <w:sz w:val="24"/>
        </w:rPr>
        <w:drawing>
          <wp:inline distT="0" distB="0" distL="0" distR="0" wp14:anchorId="18298CCB" wp14:editId="0D0AF6A8">
            <wp:extent cx="748030" cy="178435"/>
            <wp:effectExtent l="0" t="0" r="0" b="0"/>
            <wp:docPr id="208" name="Рисунок 20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Примеры решения задач по теории автоматического управления"/>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48030" cy="178435"/>
                    </a:xfrm>
                    <a:prstGeom prst="rect">
                      <a:avLst/>
                    </a:prstGeom>
                    <a:noFill/>
                    <a:ln>
                      <a:noFill/>
                    </a:ln>
                  </pic:spPr>
                </pic:pic>
              </a:graphicData>
            </a:graphic>
          </wp:inline>
        </w:drawing>
      </w:r>
      <w:r w:rsidRPr="00F440A1">
        <w:rPr>
          <w:sz w:val="24"/>
        </w:rPr>
        <w:t>, изображение реакции звена после приведения к общему знаменателю</w:t>
      </w:r>
    </w:p>
    <w:p w:rsidR="004A7D03" w:rsidRPr="00F440A1" w:rsidRDefault="004A7D03" w:rsidP="004A7D03">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14:anchorId="78A53344" wp14:editId="74ACA64B">
            <wp:extent cx="3740785" cy="653415"/>
            <wp:effectExtent l="0" t="0" r="0" b="0"/>
            <wp:docPr id="209" name="Рисунок 20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римеры решения задач по теории автоматического управления"/>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40785" cy="653415"/>
                    </a:xfrm>
                    <a:prstGeom prst="rect">
                      <a:avLst/>
                    </a:prstGeom>
                    <a:noFill/>
                    <a:ln>
                      <a:noFill/>
                    </a:ln>
                  </pic:spPr>
                </pic:pic>
              </a:graphicData>
            </a:graphic>
          </wp:inline>
        </w:drawing>
      </w:r>
    </w:p>
    <w:p w:rsidR="004A7D03" w:rsidRPr="00F440A1" w:rsidRDefault="004A7D03" w:rsidP="004A7D03">
      <w:pPr>
        <w:pStyle w:val="a5"/>
        <w:shd w:val="clear" w:color="auto" w:fill="FFFFFF"/>
        <w:spacing w:before="0" w:beforeAutospacing="0" w:after="225" w:afterAutospacing="0" w:line="432" w:lineRule="atLeast"/>
        <w:textAlignment w:val="baseline"/>
        <w:rPr>
          <w:sz w:val="24"/>
        </w:rPr>
      </w:pPr>
      <w:r w:rsidRPr="00F440A1">
        <w:rPr>
          <w:sz w:val="24"/>
        </w:rPr>
        <w:t>Здесь единичный скачок не учитываем, хотя он и имеется в исходной функции, так как это просто указание на то, что сигнал на выходе появился скачком. Такое указание может и отсутствовать.</w:t>
      </w:r>
    </w:p>
    <w:p w:rsidR="004A7D03" w:rsidRPr="00F440A1" w:rsidRDefault="004A7D03" w:rsidP="004A7D03">
      <w:pPr>
        <w:pStyle w:val="a5"/>
        <w:shd w:val="clear" w:color="auto" w:fill="FFFFFF"/>
        <w:spacing w:before="0" w:beforeAutospacing="0" w:after="225" w:afterAutospacing="0" w:line="432" w:lineRule="atLeast"/>
        <w:textAlignment w:val="baseline"/>
        <w:rPr>
          <w:sz w:val="24"/>
        </w:rPr>
      </w:pPr>
      <w:r w:rsidRPr="00F440A1">
        <w:rPr>
          <w:sz w:val="24"/>
        </w:rPr>
        <w:t>Делим изображение реакции на изображение входного воздействия и получаем передаточную функцию звена</w:t>
      </w:r>
    </w:p>
    <w:p w:rsidR="004A7D03" w:rsidRPr="00F440A1" w:rsidRDefault="004A7D03" w:rsidP="004A7D03">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14:anchorId="1E748F59" wp14:editId="78AC05CC">
            <wp:extent cx="2576830" cy="1021080"/>
            <wp:effectExtent l="0" t="0" r="0" b="0"/>
            <wp:docPr id="210" name="Рисунок 21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Примеры решения задач по теории автоматического управления"/>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76830" cy="1021080"/>
                    </a:xfrm>
                    <a:prstGeom prst="rect">
                      <a:avLst/>
                    </a:prstGeom>
                    <a:noFill/>
                    <a:ln>
                      <a:noFill/>
                    </a:ln>
                  </pic:spPr>
                </pic:pic>
              </a:graphicData>
            </a:graphic>
          </wp:inline>
        </w:drawing>
      </w:r>
    </w:p>
    <w:p w:rsidR="004A7D03" w:rsidRPr="00F440A1" w:rsidRDefault="004A7D03" w:rsidP="004A7D03">
      <w:pPr>
        <w:pStyle w:val="4"/>
        <w:shd w:val="clear" w:color="auto" w:fill="FFFFFF"/>
        <w:spacing w:before="0"/>
        <w:textAlignment w:val="baseline"/>
        <w:rPr>
          <w:rFonts w:ascii="Times New Roman" w:hAnsi="Times New Roman" w:cs="Times New Roman"/>
          <w:color w:val="auto"/>
          <w:sz w:val="24"/>
          <w:szCs w:val="24"/>
          <w:lang w:val="ru-RU"/>
        </w:rPr>
      </w:pPr>
      <w:r w:rsidRPr="00F440A1">
        <w:rPr>
          <w:rStyle w:val="ac"/>
          <w:b/>
          <w:bCs/>
          <w:color w:val="auto"/>
          <w:sz w:val="24"/>
          <w:szCs w:val="24"/>
          <w:bdr w:val="none" w:sz="0" w:space="0" w:color="auto" w:frame="1"/>
          <w:lang w:val="ru-RU"/>
        </w:rPr>
        <w:t>Пример №3</w:t>
      </w:r>
    </w:p>
    <w:p w:rsidR="004A7D03" w:rsidRPr="00F440A1" w:rsidRDefault="004A7D03" w:rsidP="004A7D03">
      <w:pPr>
        <w:pStyle w:val="a5"/>
        <w:shd w:val="clear" w:color="auto" w:fill="FFFFFF"/>
        <w:spacing w:before="0" w:beforeAutospacing="0" w:after="225" w:afterAutospacing="0" w:line="432" w:lineRule="atLeast"/>
        <w:textAlignment w:val="baseline"/>
        <w:rPr>
          <w:sz w:val="24"/>
        </w:rPr>
      </w:pPr>
      <w:r w:rsidRPr="00F440A1">
        <w:rPr>
          <w:sz w:val="24"/>
        </w:rPr>
        <w:t>Система имеет нуль -3, комплексные сопряженные полюса </w:t>
      </w:r>
      <w:r w:rsidRPr="00F440A1">
        <w:rPr>
          <w:noProof/>
          <w:sz w:val="24"/>
        </w:rPr>
        <w:drawing>
          <wp:inline distT="0" distB="0" distL="0" distR="0" wp14:anchorId="7A675359" wp14:editId="68F58147">
            <wp:extent cx="439420" cy="201930"/>
            <wp:effectExtent l="0" t="0" r="0" b="0"/>
            <wp:docPr id="211" name="Рисунок 21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Примеры решения задач по теории автоматического управления"/>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9420" cy="201930"/>
                    </a:xfrm>
                    <a:prstGeom prst="rect">
                      <a:avLst/>
                    </a:prstGeom>
                    <a:noFill/>
                    <a:ln>
                      <a:noFill/>
                    </a:ln>
                  </pic:spPr>
                </pic:pic>
              </a:graphicData>
            </a:graphic>
          </wp:inline>
        </w:drawing>
      </w:r>
      <w:r w:rsidRPr="00F440A1">
        <w:rPr>
          <w:sz w:val="24"/>
        </w:rPr>
        <w:t> и коэффициент усиления </w:t>
      </w:r>
      <w:r w:rsidRPr="00F440A1">
        <w:rPr>
          <w:noProof/>
          <w:sz w:val="24"/>
        </w:rPr>
        <w:drawing>
          <wp:inline distT="0" distB="0" distL="0" distR="0" wp14:anchorId="2D6D7C0D" wp14:editId="5C3CD0D8">
            <wp:extent cx="462915" cy="189865"/>
            <wp:effectExtent l="0" t="0" r="0" b="0"/>
            <wp:docPr id="212" name="Рисунок 21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Примеры решения задач по теории автоматического управления"/>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2915" cy="189865"/>
                    </a:xfrm>
                    <a:prstGeom prst="rect">
                      <a:avLst/>
                    </a:prstGeom>
                    <a:noFill/>
                    <a:ln>
                      <a:noFill/>
                    </a:ln>
                  </pic:spPr>
                </pic:pic>
              </a:graphicData>
            </a:graphic>
          </wp:inline>
        </w:drawing>
      </w:r>
      <w:r w:rsidRPr="00F440A1">
        <w:rPr>
          <w:sz w:val="24"/>
        </w:rPr>
        <w:t>. Определить ПФ системы после её замыкания единичной ООС.</w:t>
      </w:r>
    </w:p>
    <w:p w:rsidR="004A7D03" w:rsidRPr="00F440A1" w:rsidRDefault="004A7D03" w:rsidP="004A7D03">
      <w:pPr>
        <w:pStyle w:val="a5"/>
        <w:shd w:val="clear" w:color="auto" w:fill="FFFFFF"/>
        <w:spacing w:before="0" w:beforeAutospacing="0" w:after="0" w:afterAutospacing="0" w:line="432" w:lineRule="atLeast"/>
        <w:textAlignment w:val="baseline"/>
        <w:rPr>
          <w:sz w:val="24"/>
        </w:rPr>
      </w:pPr>
      <w:r w:rsidRPr="00F440A1">
        <w:rPr>
          <w:rStyle w:val="ac"/>
          <w:sz w:val="24"/>
          <w:bdr w:val="none" w:sz="0" w:space="0" w:color="auto" w:frame="1"/>
        </w:rPr>
        <w:t>Решение:</w:t>
      </w:r>
    </w:p>
    <w:p w:rsidR="004A7D03" w:rsidRPr="00F440A1" w:rsidRDefault="004A7D03" w:rsidP="004A7D03">
      <w:pPr>
        <w:pStyle w:val="a5"/>
        <w:shd w:val="clear" w:color="auto" w:fill="FFFFFF"/>
        <w:spacing w:before="0" w:beforeAutospacing="0" w:after="225" w:afterAutospacing="0" w:line="432" w:lineRule="atLeast"/>
        <w:textAlignment w:val="baseline"/>
        <w:rPr>
          <w:sz w:val="24"/>
        </w:rPr>
      </w:pPr>
      <w:r w:rsidRPr="00F440A1">
        <w:rPr>
          <w:sz w:val="24"/>
        </w:rPr>
        <w:t>Передаточная функция разомкнутой системы равна</w:t>
      </w:r>
    </w:p>
    <w:p w:rsidR="004A7D03" w:rsidRPr="00F440A1" w:rsidRDefault="004A7D03" w:rsidP="004A7D03">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14:anchorId="2424CB4F" wp14:editId="32984B33">
            <wp:extent cx="2849880" cy="558165"/>
            <wp:effectExtent l="0" t="0" r="0" b="0"/>
            <wp:docPr id="213" name="Рисунок 21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Примеры решения задач по теории автоматического управления"/>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49880" cy="558165"/>
                    </a:xfrm>
                    <a:prstGeom prst="rect">
                      <a:avLst/>
                    </a:prstGeom>
                    <a:noFill/>
                    <a:ln>
                      <a:noFill/>
                    </a:ln>
                  </pic:spPr>
                </pic:pic>
              </a:graphicData>
            </a:graphic>
          </wp:inline>
        </w:drawing>
      </w:r>
    </w:p>
    <w:p w:rsidR="004A7D03" w:rsidRPr="00F440A1" w:rsidRDefault="004A7D03" w:rsidP="004A7D03">
      <w:pPr>
        <w:pStyle w:val="a5"/>
        <w:shd w:val="clear" w:color="auto" w:fill="FFFFFF"/>
        <w:spacing w:before="0" w:beforeAutospacing="0" w:after="225" w:afterAutospacing="0" w:line="432" w:lineRule="atLeast"/>
        <w:textAlignment w:val="baseline"/>
        <w:rPr>
          <w:sz w:val="24"/>
        </w:rPr>
      </w:pPr>
      <w:r w:rsidRPr="00F440A1">
        <w:rPr>
          <w:sz w:val="24"/>
        </w:rPr>
        <w:t>Добавляя к знаменателю числитель, получаем ПФ замкнутой системы</w:t>
      </w:r>
    </w:p>
    <w:p w:rsidR="004A7D03" w:rsidRPr="00F440A1" w:rsidRDefault="004A7D03" w:rsidP="004A7D03">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14:anchorId="1789B188" wp14:editId="186C6542">
            <wp:extent cx="3432175" cy="593725"/>
            <wp:effectExtent l="0" t="0" r="0" b="0"/>
            <wp:docPr id="214" name="Рисунок 21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Примеры решения задач по теории автоматического управления"/>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32175" cy="593725"/>
                    </a:xfrm>
                    <a:prstGeom prst="rect">
                      <a:avLst/>
                    </a:prstGeom>
                    <a:noFill/>
                    <a:ln>
                      <a:noFill/>
                    </a:ln>
                  </pic:spPr>
                </pic:pic>
              </a:graphicData>
            </a:graphic>
          </wp:inline>
        </w:drawing>
      </w:r>
    </w:p>
    <w:p w:rsidR="004A7D03" w:rsidRPr="00F440A1" w:rsidRDefault="004A7D03" w:rsidP="004A7D03">
      <w:pPr>
        <w:pStyle w:val="a6"/>
        <w:tabs>
          <w:tab w:val="left" w:pos="1723"/>
        </w:tabs>
        <w:ind w:firstLine="0"/>
        <w:jc w:val="center"/>
        <w:rPr>
          <w:b/>
          <w:spacing w:val="-1"/>
          <w:lang w:val="ru-RU"/>
        </w:rPr>
      </w:pPr>
      <w:r w:rsidRPr="00F440A1">
        <w:rPr>
          <w:b/>
          <w:spacing w:val="1"/>
          <w:lang w:val="ru-RU"/>
        </w:rPr>
        <w:t>Примерные варианты заданий:</w:t>
      </w:r>
    </w:p>
    <w:p w:rsidR="004A7D03" w:rsidRPr="00A45948" w:rsidRDefault="004A7D03" w:rsidP="004A7D03">
      <w:pPr>
        <w:pStyle w:val="a6"/>
        <w:spacing w:before="177"/>
        <w:jc w:val="center"/>
        <w:rPr>
          <w:lang w:val="ru-RU"/>
        </w:rPr>
      </w:pPr>
      <w:r w:rsidRPr="00A45948">
        <w:rPr>
          <w:lang w:val="ru-RU"/>
        </w:rPr>
        <w:t>№</w:t>
      </w:r>
      <w:r>
        <w:rPr>
          <w:lang w:val="ru-RU"/>
        </w:rPr>
        <w:t>1</w:t>
      </w:r>
      <w:r w:rsidRPr="00A45948">
        <w:rPr>
          <w:lang w:val="ru-RU"/>
        </w:rPr>
        <w:t>. Записать</w:t>
      </w:r>
      <w:r w:rsidRPr="00A45948">
        <w:rPr>
          <w:spacing w:val="33"/>
          <w:lang w:val="ru-RU"/>
        </w:rPr>
        <w:t xml:space="preserve"> </w:t>
      </w:r>
      <w:r w:rsidRPr="00A45948">
        <w:rPr>
          <w:lang w:val="ru-RU"/>
        </w:rPr>
        <w:t>передаточную</w:t>
      </w:r>
      <w:r w:rsidRPr="00A45948">
        <w:rPr>
          <w:spacing w:val="34"/>
          <w:lang w:val="ru-RU"/>
        </w:rPr>
        <w:t xml:space="preserve"> </w:t>
      </w:r>
      <w:r w:rsidRPr="00A45948">
        <w:rPr>
          <w:spacing w:val="1"/>
          <w:lang w:val="ru-RU"/>
        </w:rPr>
        <w:t>функцию</w:t>
      </w:r>
      <w:r w:rsidRPr="00A45948">
        <w:rPr>
          <w:spacing w:val="33"/>
          <w:lang w:val="ru-RU"/>
        </w:rPr>
        <w:t xml:space="preserve"> </w:t>
      </w:r>
      <w:r w:rsidRPr="00A45948">
        <w:rPr>
          <w:lang w:val="ru-RU"/>
        </w:rPr>
        <w:t>системы</w:t>
      </w:r>
      <w:r w:rsidRPr="00A45948">
        <w:rPr>
          <w:spacing w:val="35"/>
          <w:lang w:val="ru-RU"/>
        </w:rPr>
        <w:t xml:space="preserve"> </w:t>
      </w:r>
      <w:r w:rsidRPr="00A45948">
        <w:rPr>
          <w:lang w:val="ru-RU"/>
        </w:rPr>
        <w:t>с</w:t>
      </w:r>
      <w:r w:rsidRPr="00A45948">
        <w:rPr>
          <w:spacing w:val="37"/>
          <w:lang w:val="ru-RU"/>
        </w:rPr>
        <w:t xml:space="preserve"> </w:t>
      </w:r>
      <w:r w:rsidRPr="00A45948">
        <w:rPr>
          <w:spacing w:val="-1"/>
          <w:lang w:val="ru-RU"/>
        </w:rPr>
        <w:t>картой</w:t>
      </w:r>
      <w:r w:rsidRPr="00A45948">
        <w:rPr>
          <w:spacing w:val="34"/>
          <w:lang w:val="ru-RU"/>
        </w:rPr>
        <w:t xml:space="preserve"> </w:t>
      </w:r>
      <w:r w:rsidRPr="00A45948">
        <w:rPr>
          <w:spacing w:val="1"/>
          <w:lang w:val="ru-RU"/>
        </w:rPr>
        <w:t>ну</w:t>
      </w:r>
      <w:r w:rsidRPr="00A45948">
        <w:rPr>
          <w:lang w:val="ru-RU"/>
        </w:rPr>
        <w:t>лей-полюсов</w:t>
      </w:r>
      <w:r w:rsidRPr="00A45948">
        <w:rPr>
          <w:spacing w:val="-4"/>
          <w:lang w:val="ru-RU"/>
        </w:rPr>
        <w:t xml:space="preserve"> </w:t>
      </w:r>
      <w:r w:rsidRPr="00A45948">
        <w:rPr>
          <w:lang w:val="ru-RU"/>
        </w:rPr>
        <w:t>(рисунок</w:t>
      </w:r>
      <w:r w:rsidRPr="00A45948">
        <w:rPr>
          <w:spacing w:val="-2"/>
          <w:lang w:val="ru-RU"/>
        </w:rPr>
        <w:t xml:space="preserve"> </w:t>
      </w:r>
      <w:r w:rsidRPr="00A45948">
        <w:rPr>
          <w:lang w:val="ru-RU"/>
        </w:rPr>
        <w:t>1.</w:t>
      </w:r>
      <w:r>
        <w:rPr>
          <w:lang w:val="ru-RU"/>
        </w:rPr>
        <w:t>8</w:t>
      </w:r>
      <w:r w:rsidRPr="00A45948">
        <w:rPr>
          <w:lang w:val="ru-RU"/>
        </w:rPr>
        <w:t>)</w:t>
      </w:r>
      <w:r w:rsidRPr="00A45948">
        <w:rPr>
          <w:spacing w:val="-3"/>
          <w:lang w:val="ru-RU"/>
        </w:rPr>
        <w:t xml:space="preserve"> </w:t>
      </w:r>
      <w:r w:rsidRPr="00A45948">
        <w:rPr>
          <w:lang w:val="ru-RU"/>
        </w:rPr>
        <w:t>и</w:t>
      </w:r>
      <w:r w:rsidRPr="00A45948">
        <w:rPr>
          <w:spacing w:val="-1"/>
          <w:lang w:val="ru-RU"/>
        </w:rPr>
        <w:t xml:space="preserve"> </w:t>
      </w:r>
      <w:r w:rsidRPr="00A45948">
        <w:rPr>
          <w:lang w:val="ru-RU"/>
        </w:rPr>
        <w:t>общим</w:t>
      </w:r>
      <w:r w:rsidRPr="00A45948">
        <w:rPr>
          <w:spacing w:val="-1"/>
          <w:lang w:val="ru-RU"/>
        </w:rPr>
        <w:t xml:space="preserve"> </w:t>
      </w:r>
      <w:r w:rsidRPr="00A45948">
        <w:rPr>
          <w:lang w:val="ru-RU"/>
        </w:rPr>
        <w:t>коэффициентом</w:t>
      </w:r>
      <w:r w:rsidRPr="00A45948">
        <w:rPr>
          <w:spacing w:val="-1"/>
          <w:lang w:val="ru-RU"/>
        </w:rPr>
        <w:t xml:space="preserve"> </w:t>
      </w:r>
      <w:r w:rsidRPr="00A45948">
        <w:rPr>
          <w:lang w:val="ru-RU"/>
        </w:rPr>
        <w:t>передачи</w:t>
      </w:r>
      <w:r w:rsidRPr="00A45948">
        <w:rPr>
          <w:spacing w:val="-1"/>
          <w:lang w:val="ru-RU"/>
        </w:rPr>
        <w:t xml:space="preserve"> </w:t>
      </w:r>
      <w:r w:rsidRPr="00E35756">
        <w:rPr>
          <w:i/>
        </w:rPr>
        <w:t>k</w:t>
      </w:r>
      <w:r w:rsidRPr="00A45948">
        <w:rPr>
          <w:i/>
          <w:spacing w:val="-1"/>
          <w:lang w:val="ru-RU"/>
        </w:rPr>
        <w:t xml:space="preserve"> </w:t>
      </w:r>
      <w:r w:rsidRPr="00A45948">
        <w:rPr>
          <w:lang w:val="ru-RU"/>
        </w:rPr>
        <w:t>=</w:t>
      </w:r>
      <w:r w:rsidRPr="00A45948">
        <w:rPr>
          <w:spacing w:val="-1"/>
          <w:lang w:val="ru-RU"/>
        </w:rPr>
        <w:t xml:space="preserve"> </w:t>
      </w:r>
      <w:r w:rsidRPr="00A45948">
        <w:rPr>
          <w:lang w:val="ru-RU"/>
        </w:rPr>
        <w:t>1</w:t>
      </w:r>
      <w:r>
        <w:rPr>
          <w:lang w:val="ru-RU"/>
        </w:rPr>
        <w:t>.</w:t>
      </w:r>
      <w:r w:rsidRPr="00A45948">
        <w:rPr>
          <w:lang w:val="ru-RU"/>
        </w:rPr>
        <w:t>2</w:t>
      </w:r>
      <w:r w:rsidRPr="00A45948">
        <w:rPr>
          <w:spacing w:val="50"/>
          <w:w w:val="99"/>
          <w:lang w:val="ru-RU"/>
        </w:rPr>
        <w:t xml:space="preserve"> </w:t>
      </w:r>
      <w:r w:rsidRPr="00A45948">
        <w:rPr>
          <w:lang w:val="ru-RU"/>
        </w:rPr>
        <w:t>(кратных</w:t>
      </w:r>
      <w:r w:rsidRPr="00A45948">
        <w:rPr>
          <w:spacing w:val="-16"/>
          <w:lang w:val="ru-RU"/>
        </w:rPr>
        <w:t xml:space="preserve"> </w:t>
      </w:r>
      <w:r w:rsidRPr="00A45948">
        <w:rPr>
          <w:lang w:val="ru-RU"/>
        </w:rPr>
        <w:t>корней</w:t>
      </w:r>
      <w:r w:rsidRPr="00A45948">
        <w:rPr>
          <w:spacing w:val="-11"/>
          <w:lang w:val="ru-RU"/>
        </w:rPr>
        <w:t xml:space="preserve"> </w:t>
      </w:r>
      <w:r w:rsidRPr="00A45948">
        <w:rPr>
          <w:lang w:val="ru-RU"/>
        </w:rPr>
        <w:t>нет).</w:t>
      </w:r>
    </w:p>
    <w:p w:rsidR="004A7D03" w:rsidRPr="00E35756" w:rsidRDefault="004A7D03" w:rsidP="004A7D03">
      <w:pPr>
        <w:pStyle w:val="a6"/>
        <w:spacing w:before="177"/>
        <w:jc w:val="center"/>
        <w:rPr>
          <w:noProof/>
        </w:rPr>
      </w:pPr>
      <w:r w:rsidRPr="00E35756">
        <w:rPr>
          <w:noProof/>
          <w:lang w:val="ru-RU" w:eastAsia="ru-RU"/>
        </w:rPr>
        <w:drawing>
          <wp:inline distT="0" distB="0" distL="0" distR="0" wp14:anchorId="117546F5" wp14:editId="5B2FDE66">
            <wp:extent cx="2790825" cy="1476375"/>
            <wp:effectExtent l="0" t="0" r="9525" b="9525"/>
            <wp:docPr id="2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90825" cy="1476375"/>
                    </a:xfrm>
                    <a:prstGeom prst="rect">
                      <a:avLst/>
                    </a:prstGeom>
                    <a:noFill/>
                    <a:ln>
                      <a:noFill/>
                    </a:ln>
                  </pic:spPr>
                </pic:pic>
              </a:graphicData>
            </a:graphic>
          </wp:inline>
        </w:drawing>
      </w:r>
    </w:p>
    <w:p w:rsidR="004A7D03" w:rsidRPr="00A45948" w:rsidRDefault="004A7D03" w:rsidP="004A7D03">
      <w:pPr>
        <w:pStyle w:val="a6"/>
        <w:spacing w:before="185"/>
        <w:jc w:val="center"/>
        <w:rPr>
          <w:lang w:val="ru-RU"/>
        </w:rPr>
      </w:pPr>
      <w:r w:rsidRPr="00A45948">
        <w:rPr>
          <w:spacing w:val="-1"/>
          <w:lang w:val="ru-RU"/>
        </w:rPr>
        <w:t>Рисунок</w:t>
      </w:r>
      <w:r w:rsidRPr="00A45948">
        <w:rPr>
          <w:spacing w:val="-15"/>
          <w:lang w:val="ru-RU"/>
        </w:rPr>
        <w:t xml:space="preserve"> </w:t>
      </w:r>
      <w:r>
        <w:rPr>
          <w:lang w:val="ru-RU"/>
        </w:rPr>
        <w:t>2.1</w:t>
      </w:r>
    </w:p>
    <w:p w:rsidR="004A7D03" w:rsidRPr="00552000" w:rsidRDefault="004A7D03" w:rsidP="004A7D03">
      <w:pPr>
        <w:spacing w:before="10"/>
        <w:jc w:val="center"/>
        <w:rPr>
          <w:lang w:val="ru-RU"/>
        </w:rPr>
      </w:pPr>
    </w:p>
    <w:p w:rsidR="004A7D03" w:rsidRPr="00A45948" w:rsidRDefault="004A7D03" w:rsidP="004A7D03">
      <w:pPr>
        <w:pStyle w:val="a6"/>
        <w:tabs>
          <w:tab w:val="left" w:pos="1684"/>
        </w:tabs>
        <w:spacing w:before="62"/>
        <w:ind w:firstLine="0"/>
        <w:jc w:val="center"/>
        <w:rPr>
          <w:lang w:val="ru-RU"/>
        </w:rPr>
      </w:pPr>
      <w:r w:rsidRPr="00A45948">
        <w:rPr>
          <w:lang w:val="ru-RU"/>
        </w:rPr>
        <w:t>№</w:t>
      </w:r>
      <w:r>
        <w:rPr>
          <w:lang w:val="ru-RU"/>
        </w:rPr>
        <w:t>2</w:t>
      </w:r>
      <w:r w:rsidRPr="00A45948">
        <w:rPr>
          <w:lang w:val="ru-RU"/>
        </w:rPr>
        <w:t>. Представить</w:t>
      </w:r>
      <w:r w:rsidRPr="00A45948">
        <w:rPr>
          <w:spacing w:val="-17"/>
          <w:lang w:val="ru-RU"/>
        </w:rPr>
        <w:t xml:space="preserve"> </w:t>
      </w:r>
      <w:r w:rsidRPr="00A45948">
        <w:rPr>
          <w:spacing w:val="1"/>
          <w:lang w:val="ru-RU"/>
        </w:rPr>
        <w:t>систему</w:t>
      </w:r>
      <w:r w:rsidRPr="00A45948">
        <w:rPr>
          <w:spacing w:val="-19"/>
          <w:lang w:val="ru-RU"/>
        </w:rPr>
        <w:t xml:space="preserve"> </w:t>
      </w:r>
      <w:r w:rsidRPr="00A45948">
        <w:rPr>
          <w:lang w:val="ru-RU"/>
        </w:rPr>
        <w:t>(рисунок</w:t>
      </w:r>
      <w:r w:rsidRPr="00A45948">
        <w:rPr>
          <w:spacing w:val="-16"/>
          <w:lang w:val="ru-RU"/>
        </w:rPr>
        <w:t xml:space="preserve"> </w:t>
      </w:r>
      <w:r>
        <w:rPr>
          <w:lang w:val="ru-RU"/>
        </w:rPr>
        <w:t>2.2</w:t>
      </w:r>
      <w:r w:rsidRPr="00A45948">
        <w:rPr>
          <w:lang w:val="ru-RU"/>
        </w:rPr>
        <w:t>)</w:t>
      </w:r>
      <w:r w:rsidRPr="00A45948">
        <w:rPr>
          <w:spacing w:val="-16"/>
          <w:lang w:val="ru-RU"/>
        </w:rPr>
        <w:t xml:space="preserve"> </w:t>
      </w:r>
      <w:r w:rsidRPr="00A45948">
        <w:rPr>
          <w:lang w:val="ru-RU"/>
        </w:rPr>
        <w:t>нулями-полюсами</w:t>
      </w:r>
    </w:p>
    <w:p w:rsidR="004A7D03" w:rsidRPr="00552000" w:rsidRDefault="004A7D03" w:rsidP="004A7D03">
      <w:pPr>
        <w:spacing w:before="5"/>
        <w:jc w:val="center"/>
        <w:rPr>
          <w:lang w:val="ru-RU"/>
        </w:rPr>
      </w:pPr>
    </w:p>
    <w:p w:rsidR="004A7D03" w:rsidRPr="00D30E30" w:rsidRDefault="004A7D03" w:rsidP="004A7D03">
      <w:pPr>
        <w:spacing w:line="200" w:lineRule="atLeast"/>
        <w:jc w:val="center"/>
        <w:rPr>
          <w:lang w:val="ru-RU"/>
        </w:rPr>
      </w:pPr>
      <w:r w:rsidRPr="00E35756">
        <w:rPr>
          <w:noProof/>
          <w:lang w:val="ru-RU" w:eastAsia="ru-RU"/>
        </w:rPr>
        <w:drawing>
          <wp:inline distT="0" distB="0" distL="0" distR="0" wp14:anchorId="5673CE23" wp14:editId="33B801D0">
            <wp:extent cx="2676525" cy="657225"/>
            <wp:effectExtent l="0" t="0" r="9525" b="9525"/>
            <wp:docPr id="2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76525" cy="657225"/>
                    </a:xfrm>
                    <a:prstGeom prst="rect">
                      <a:avLst/>
                    </a:prstGeom>
                    <a:noFill/>
                    <a:ln>
                      <a:noFill/>
                    </a:ln>
                  </pic:spPr>
                </pic:pic>
              </a:graphicData>
            </a:graphic>
          </wp:inline>
        </w:drawing>
      </w:r>
    </w:p>
    <w:p w:rsidR="004A7D03" w:rsidRDefault="004A7D03" w:rsidP="004A7D03">
      <w:pPr>
        <w:pStyle w:val="a6"/>
        <w:spacing w:before="177"/>
        <w:jc w:val="center"/>
        <w:rPr>
          <w:lang w:val="ru-RU"/>
        </w:rPr>
      </w:pPr>
      <w:r w:rsidRPr="00A45948">
        <w:rPr>
          <w:spacing w:val="-1"/>
          <w:lang w:val="ru-RU"/>
        </w:rPr>
        <w:t>Рисунок</w:t>
      </w:r>
      <w:r w:rsidRPr="00A45948">
        <w:rPr>
          <w:spacing w:val="-15"/>
          <w:lang w:val="ru-RU"/>
        </w:rPr>
        <w:t xml:space="preserve"> </w:t>
      </w:r>
      <w:r>
        <w:rPr>
          <w:lang w:val="ru-RU"/>
        </w:rPr>
        <w:t>2.2.</w:t>
      </w:r>
    </w:p>
    <w:p w:rsidR="004A7D03" w:rsidRDefault="004A7D03" w:rsidP="004A7D03">
      <w:pPr>
        <w:pStyle w:val="a6"/>
        <w:tabs>
          <w:tab w:val="left" w:pos="1718"/>
        </w:tabs>
        <w:spacing w:before="135"/>
        <w:ind w:firstLine="0"/>
        <w:jc w:val="center"/>
        <w:rPr>
          <w:lang w:val="ru-RU"/>
        </w:rPr>
      </w:pPr>
      <w:r>
        <w:rPr>
          <w:spacing w:val="-1"/>
          <w:lang w:val="ru-RU"/>
        </w:rPr>
        <w:t xml:space="preserve">№3. </w:t>
      </w:r>
      <w:r w:rsidRPr="00A45948">
        <w:rPr>
          <w:spacing w:val="-1"/>
          <w:lang w:val="ru-RU"/>
        </w:rPr>
        <w:t>Входному</w:t>
      </w:r>
      <w:r w:rsidRPr="00A45948">
        <w:rPr>
          <w:spacing w:val="24"/>
          <w:lang w:val="ru-RU"/>
        </w:rPr>
        <w:t xml:space="preserve"> </w:t>
      </w:r>
      <w:r w:rsidRPr="00A45948">
        <w:rPr>
          <w:lang w:val="ru-RU"/>
        </w:rPr>
        <w:t>воздействию</w:t>
      </w:r>
      <w:r w:rsidRPr="00A45948">
        <w:rPr>
          <w:spacing w:val="24"/>
          <w:lang w:val="ru-RU"/>
        </w:rPr>
        <w:t xml:space="preserve"> </w:t>
      </w:r>
      <w:r w:rsidRPr="00E35756">
        <w:rPr>
          <w:i/>
          <w:spacing w:val="1"/>
        </w:rPr>
        <w:t>r</w:t>
      </w:r>
      <w:r w:rsidRPr="00A45948">
        <w:rPr>
          <w:spacing w:val="1"/>
          <w:lang w:val="ru-RU"/>
        </w:rPr>
        <w:t>(</w:t>
      </w:r>
      <w:r w:rsidRPr="00E35756">
        <w:rPr>
          <w:i/>
          <w:spacing w:val="1"/>
        </w:rPr>
        <w:t>t</w:t>
      </w:r>
      <w:r w:rsidRPr="00A45948">
        <w:rPr>
          <w:spacing w:val="1"/>
          <w:lang w:val="ru-RU"/>
        </w:rPr>
        <w:t>)</w:t>
      </w:r>
      <w:r w:rsidRPr="00A45948">
        <w:rPr>
          <w:spacing w:val="24"/>
          <w:lang w:val="ru-RU"/>
        </w:rPr>
        <w:t xml:space="preserve"> </w:t>
      </w:r>
      <w:r w:rsidRPr="00A45948">
        <w:rPr>
          <w:lang w:val="ru-RU"/>
        </w:rPr>
        <w:t>=</w:t>
      </w:r>
      <w:r w:rsidRPr="00A45948">
        <w:rPr>
          <w:spacing w:val="26"/>
          <w:lang w:val="ru-RU"/>
        </w:rPr>
        <w:t xml:space="preserve"> </w:t>
      </w:r>
      <w:r w:rsidRPr="00A45948">
        <w:rPr>
          <w:lang w:val="ru-RU"/>
        </w:rPr>
        <w:t>2</w:t>
      </w:r>
      <w:proofErr w:type="spellStart"/>
      <w:r w:rsidRPr="00E35756">
        <w:rPr>
          <w:i/>
        </w:rPr>
        <w:t>t</w:t>
      </w:r>
      <w:r w:rsidRPr="00E35756">
        <w:t>e</w:t>
      </w:r>
      <w:proofErr w:type="spellEnd"/>
      <w:r w:rsidRPr="00A45948">
        <w:rPr>
          <w:position w:val="15"/>
          <w:lang w:val="ru-RU"/>
        </w:rPr>
        <w:t>–</w:t>
      </w:r>
      <w:r w:rsidRPr="00E35756">
        <w:rPr>
          <w:i/>
          <w:position w:val="15"/>
        </w:rPr>
        <w:t>t</w:t>
      </w:r>
      <w:r w:rsidRPr="00A45948">
        <w:rPr>
          <w:i/>
          <w:spacing w:val="41"/>
          <w:position w:val="15"/>
          <w:lang w:val="ru-RU"/>
        </w:rPr>
        <w:t xml:space="preserve"> </w:t>
      </w:r>
      <w:r w:rsidRPr="00A45948">
        <w:rPr>
          <w:lang w:val="ru-RU"/>
        </w:rPr>
        <w:t>соответствует</w:t>
      </w:r>
      <w:r w:rsidRPr="00A45948">
        <w:rPr>
          <w:spacing w:val="24"/>
          <w:lang w:val="ru-RU"/>
        </w:rPr>
        <w:t xml:space="preserve"> </w:t>
      </w:r>
      <w:r w:rsidRPr="00A45948">
        <w:rPr>
          <w:spacing w:val="1"/>
          <w:lang w:val="ru-RU"/>
        </w:rPr>
        <w:t xml:space="preserve">отклик </w:t>
      </w:r>
      <w:r w:rsidRPr="00A45948">
        <w:rPr>
          <w:lang w:val="ru-RU"/>
        </w:rPr>
        <w:t>системы</w:t>
      </w:r>
      <w:r w:rsidRPr="00A45948">
        <w:rPr>
          <w:spacing w:val="31"/>
          <w:lang w:val="ru-RU"/>
        </w:rPr>
        <w:t xml:space="preserve"> </w:t>
      </w:r>
      <w:r w:rsidRPr="00A45948">
        <w:rPr>
          <w:lang w:val="ru-RU"/>
        </w:rPr>
        <w:t>регулирования</w:t>
      </w:r>
      <w:r w:rsidRPr="00A45948">
        <w:rPr>
          <w:spacing w:val="33"/>
          <w:lang w:val="ru-RU"/>
        </w:rPr>
        <w:t xml:space="preserve"> </w:t>
      </w:r>
      <w:r w:rsidRPr="00E35756">
        <w:rPr>
          <w:i/>
        </w:rPr>
        <w:t>y</w:t>
      </w:r>
      <w:r w:rsidRPr="00A45948">
        <w:rPr>
          <w:lang w:val="ru-RU"/>
        </w:rPr>
        <w:t>(</w:t>
      </w:r>
      <w:r w:rsidRPr="00E35756">
        <w:rPr>
          <w:i/>
        </w:rPr>
        <w:t>t</w:t>
      </w:r>
      <w:r w:rsidRPr="00A45948">
        <w:rPr>
          <w:lang w:val="ru-RU"/>
        </w:rPr>
        <w:t>)</w:t>
      </w:r>
      <w:r w:rsidRPr="00A45948">
        <w:rPr>
          <w:spacing w:val="29"/>
          <w:lang w:val="ru-RU"/>
        </w:rPr>
        <w:t xml:space="preserve"> </w:t>
      </w:r>
      <w:r w:rsidRPr="00A45948">
        <w:rPr>
          <w:lang w:val="ru-RU"/>
        </w:rPr>
        <w:t>=</w:t>
      </w:r>
      <w:r w:rsidRPr="00A45948">
        <w:rPr>
          <w:spacing w:val="32"/>
          <w:lang w:val="ru-RU"/>
        </w:rPr>
        <w:t xml:space="preserve"> </w:t>
      </w:r>
      <w:r w:rsidRPr="00A45948">
        <w:rPr>
          <w:spacing w:val="-1"/>
          <w:lang w:val="ru-RU"/>
        </w:rPr>
        <w:t>6</w:t>
      </w:r>
      <w:r w:rsidRPr="00E35756">
        <w:rPr>
          <w:spacing w:val="-1"/>
        </w:rPr>
        <w:t>e</w:t>
      </w:r>
      <w:r w:rsidRPr="00A45948">
        <w:rPr>
          <w:spacing w:val="-1"/>
          <w:position w:val="15"/>
          <w:lang w:val="ru-RU"/>
        </w:rPr>
        <w:t>–</w:t>
      </w:r>
      <w:r w:rsidRPr="00E35756">
        <w:rPr>
          <w:i/>
          <w:spacing w:val="-1"/>
          <w:position w:val="15"/>
        </w:rPr>
        <w:t>t</w:t>
      </w:r>
      <w:proofErr w:type="spellStart"/>
      <w:r w:rsidRPr="00E35756">
        <w:rPr>
          <w:i/>
          <w:spacing w:val="-1"/>
        </w:rPr>
        <w:t>t</w:t>
      </w:r>
      <w:proofErr w:type="spellEnd"/>
      <w:r w:rsidRPr="00A45948">
        <w:rPr>
          <w:i/>
          <w:spacing w:val="31"/>
          <w:lang w:val="ru-RU"/>
        </w:rPr>
        <w:t xml:space="preserve"> </w:t>
      </w:r>
      <w:r w:rsidRPr="00A45948">
        <w:rPr>
          <w:lang w:val="ru-RU"/>
        </w:rPr>
        <w:t>–</w:t>
      </w:r>
      <w:r w:rsidRPr="00A45948">
        <w:rPr>
          <w:spacing w:val="32"/>
          <w:lang w:val="ru-RU"/>
        </w:rPr>
        <w:t xml:space="preserve"> </w:t>
      </w:r>
      <w:r w:rsidRPr="00A45948">
        <w:rPr>
          <w:spacing w:val="-1"/>
          <w:lang w:val="ru-RU"/>
        </w:rPr>
        <w:t>6</w:t>
      </w:r>
      <w:r w:rsidRPr="00E35756">
        <w:rPr>
          <w:spacing w:val="-1"/>
        </w:rPr>
        <w:t>e</w:t>
      </w:r>
      <w:r w:rsidRPr="00A45948">
        <w:rPr>
          <w:spacing w:val="-1"/>
          <w:position w:val="15"/>
          <w:lang w:val="ru-RU"/>
        </w:rPr>
        <w:t>–</w:t>
      </w:r>
      <w:r w:rsidRPr="00E35756">
        <w:rPr>
          <w:i/>
          <w:spacing w:val="-1"/>
          <w:position w:val="13"/>
        </w:rPr>
        <w:t>t</w:t>
      </w:r>
      <w:proofErr w:type="spellStart"/>
      <w:r w:rsidRPr="00E35756">
        <w:rPr>
          <w:spacing w:val="-1"/>
        </w:rPr>
        <w:t>sin</w:t>
      </w:r>
      <w:r w:rsidRPr="00E35756">
        <w:rPr>
          <w:i/>
          <w:spacing w:val="-1"/>
        </w:rPr>
        <w:t>t</w:t>
      </w:r>
      <w:proofErr w:type="spellEnd"/>
      <w:r w:rsidRPr="00A45948">
        <w:rPr>
          <w:i/>
          <w:spacing w:val="-1"/>
          <w:lang w:val="ru-RU"/>
        </w:rPr>
        <w:t>.</w:t>
      </w:r>
      <w:r w:rsidRPr="00A45948">
        <w:rPr>
          <w:i/>
          <w:spacing w:val="33"/>
          <w:lang w:val="ru-RU"/>
        </w:rPr>
        <w:t xml:space="preserve"> </w:t>
      </w:r>
      <w:r w:rsidRPr="00A45948">
        <w:rPr>
          <w:lang w:val="ru-RU"/>
        </w:rPr>
        <w:t>Определить</w:t>
      </w:r>
      <w:r w:rsidRPr="00A45948">
        <w:rPr>
          <w:spacing w:val="30"/>
          <w:lang w:val="ru-RU"/>
        </w:rPr>
        <w:t xml:space="preserve"> </w:t>
      </w:r>
      <w:r w:rsidRPr="00A45948">
        <w:rPr>
          <w:lang w:val="ru-RU"/>
        </w:rPr>
        <w:t>передаточную</w:t>
      </w:r>
      <w:r w:rsidRPr="00A45948">
        <w:rPr>
          <w:spacing w:val="-14"/>
          <w:lang w:val="ru-RU"/>
        </w:rPr>
        <w:t xml:space="preserve"> </w:t>
      </w:r>
      <w:r w:rsidRPr="00A45948">
        <w:rPr>
          <w:lang w:val="ru-RU"/>
        </w:rPr>
        <w:t>функцию</w:t>
      </w:r>
      <w:r w:rsidRPr="00A45948">
        <w:rPr>
          <w:spacing w:val="-13"/>
          <w:lang w:val="ru-RU"/>
        </w:rPr>
        <w:t xml:space="preserve"> </w:t>
      </w:r>
      <w:r w:rsidRPr="00A45948">
        <w:rPr>
          <w:lang w:val="ru-RU"/>
        </w:rPr>
        <w:t>системы.</w:t>
      </w:r>
    </w:p>
    <w:p w:rsidR="004A7D03" w:rsidRPr="00A45948" w:rsidRDefault="004A7D03" w:rsidP="004A7D03">
      <w:pPr>
        <w:pStyle w:val="a6"/>
        <w:tabs>
          <w:tab w:val="left" w:pos="1684"/>
        </w:tabs>
        <w:spacing w:before="182"/>
        <w:ind w:firstLine="0"/>
        <w:jc w:val="center"/>
        <w:rPr>
          <w:lang w:val="ru-RU"/>
        </w:rPr>
      </w:pPr>
      <w:r w:rsidRPr="00A45948">
        <w:rPr>
          <w:lang w:val="ru-RU"/>
        </w:rPr>
        <w:t>№</w:t>
      </w:r>
      <w:r>
        <w:rPr>
          <w:lang w:val="ru-RU"/>
        </w:rPr>
        <w:t xml:space="preserve">4. </w:t>
      </w:r>
      <w:r w:rsidRPr="00A45948">
        <w:rPr>
          <w:lang w:val="ru-RU"/>
        </w:rPr>
        <w:t>. Записать</w:t>
      </w:r>
      <w:r w:rsidRPr="00A45948">
        <w:rPr>
          <w:spacing w:val="-17"/>
          <w:lang w:val="ru-RU"/>
        </w:rPr>
        <w:t xml:space="preserve"> </w:t>
      </w:r>
      <w:r w:rsidRPr="00A45948">
        <w:rPr>
          <w:lang w:val="ru-RU"/>
        </w:rPr>
        <w:t>дифференциальное</w:t>
      </w:r>
      <w:r w:rsidRPr="00A45948">
        <w:rPr>
          <w:spacing w:val="-10"/>
          <w:lang w:val="ru-RU"/>
        </w:rPr>
        <w:t xml:space="preserve"> </w:t>
      </w:r>
      <w:r w:rsidRPr="00A45948">
        <w:rPr>
          <w:spacing w:val="-1"/>
          <w:lang w:val="ru-RU"/>
        </w:rPr>
        <w:t>уравнение</w:t>
      </w:r>
      <w:r w:rsidRPr="00A45948">
        <w:rPr>
          <w:spacing w:val="-13"/>
          <w:lang w:val="ru-RU"/>
        </w:rPr>
        <w:t xml:space="preserve"> </w:t>
      </w:r>
      <w:r w:rsidRPr="00A45948">
        <w:rPr>
          <w:lang w:val="ru-RU"/>
        </w:rPr>
        <w:t>(рисунок</w:t>
      </w:r>
      <w:r w:rsidRPr="00A45948">
        <w:rPr>
          <w:spacing w:val="-16"/>
          <w:lang w:val="ru-RU"/>
        </w:rPr>
        <w:t xml:space="preserve"> </w:t>
      </w:r>
      <w:r>
        <w:rPr>
          <w:lang w:val="ru-RU"/>
        </w:rPr>
        <w:t>2.3</w:t>
      </w:r>
      <w:r w:rsidRPr="00A45948">
        <w:rPr>
          <w:lang w:val="ru-RU"/>
        </w:rPr>
        <w:t>).</w:t>
      </w:r>
    </w:p>
    <w:p w:rsidR="004A7D03" w:rsidRPr="00552000" w:rsidRDefault="004A7D03" w:rsidP="004A7D03">
      <w:pPr>
        <w:spacing w:before="5"/>
        <w:jc w:val="center"/>
        <w:rPr>
          <w:lang w:val="ru-RU"/>
        </w:rPr>
      </w:pPr>
    </w:p>
    <w:p w:rsidR="004A7D03" w:rsidRPr="00D30E30" w:rsidRDefault="004A7D03" w:rsidP="004A7D03">
      <w:pPr>
        <w:spacing w:line="200" w:lineRule="atLeast"/>
        <w:jc w:val="center"/>
        <w:rPr>
          <w:lang w:val="ru-RU"/>
        </w:rPr>
      </w:pPr>
      <w:r w:rsidRPr="00E35756">
        <w:rPr>
          <w:noProof/>
          <w:lang w:val="ru-RU" w:eastAsia="ru-RU"/>
        </w:rPr>
        <w:drawing>
          <wp:inline distT="0" distB="0" distL="0" distR="0" wp14:anchorId="352A4E06" wp14:editId="32FFFE44">
            <wp:extent cx="2676525" cy="657225"/>
            <wp:effectExtent l="0" t="0" r="9525" b="9525"/>
            <wp:docPr id="2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76525" cy="657225"/>
                    </a:xfrm>
                    <a:prstGeom prst="rect">
                      <a:avLst/>
                    </a:prstGeom>
                    <a:noFill/>
                    <a:ln>
                      <a:noFill/>
                    </a:ln>
                  </pic:spPr>
                </pic:pic>
              </a:graphicData>
            </a:graphic>
          </wp:inline>
        </w:drawing>
      </w:r>
    </w:p>
    <w:p w:rsidR="004A7D03" w:rsidRPr="00A45948" w:rsidRDefault="004A7D03" w:rsidP="004A7D03">
      <w:pPr>
        <w:pStyle w:val="a6"/>
        <w:spacing w:before="182"/>
        <w:jc w:val="center"/>
        <w:rPr>
          <w:lang w:val="ru-RU"/>
        </w:rPr>
      </w:pPr>
      <w:r w:rsidRPr="00A45948">
        <w:rPr>
          <w:spacing w:val="-1"/>
          <w:lang w:val="ru-RU"/>
        </w:rPr>
        <w:t>Рисунок</w:t>
      </w:r>
      <w:r w:rsidRPr="00A45948">
        <w:rPr>
          <w:spacing w:val="-15"/>
          <w:lang w:val="ru-RU"/>
        </w:rPr>
        <w:t xml:space="preserve"> </w:t>
      </w:r>
      <w:r>
        <w:rPr>
          <w:lang w:val="ru-RU"/>
        </w:rPr>
        <w:t>2.3</w:t>
      </w:r>
    </w:p>
    <w:p w:rsidR="004A7D03" w:rsidRPr="00A45948" w:rsidRDefault="004A7D03" w:rsidP="004A7D03">
      <w:pPr>
        <w:pStyle w:val="a6"/>
        <w:tabs>
          <w:tab w:val="left" w:pos="1713"/>
        </w:tabs>
        <w:spacing w:before="182"/>
        <w:ind w:firstLine="0"/>
        <w:jc w:val="center"/>
        <w:rPr>
          <w:lang w:val="ru-RU"/>
        </w:rPr>
      </w:pPr>
      <w:r>
        <w:rPr>
          <w:lang w:val="ru-RU"/>
        </w:rPr>
        <w:t xml:space="preserve">№4. </w:t>
      </w:r>
      <w:r w:rsidRPr="00A45948">
        <w:rPr>
          <w:lang w:val="ru-RU"/>
        </w:rPr>
        <w:t>Система</w:t>
      </w:r>
      <w:r w:rsidRPr="00A45948">
        <w:rPr>
          <w:spacing w:val="23"/>
          <w:lang w:val="ru-RU"/>
        </w:rPr>
        <w:t xml:space="preserve"> </w:t>
      </w:r>
      <w:r w:rsidRPr="00A45948">
        <w:rPr>
          <w:lang w:val="ru-RU"/>
        </w:rPr>
        <w:t>имеет</w:t>
      </w:r>
      <w:r w:rsidRPr="00A45948">
        <w:rPr>
          <w:spacing w:val="22"/>
          <w:lang w:val="ru-RU"/>
        </w:rPr>
        <w:t xml:space="preserve"> </w:t>
      </w:r>
      <w:r w:rsidRPr="00A45948">
        <w:rPr>
          <w:lang w:val="ru-RU"/>
        </w:rPr>
        <w:t>коэффициент</w:t>
      </w:r>
      <w:r w:rsidRPr="00A45948">
        <w:rPr>
          <w:spacing w:val="22"/>
          <w:lang w:val="ru-RU"/>
        </w:rPr>
        <w:t xml:space="preserve"> </w:t>
      </w:r>
      <w:r w:rsidRPr="00A45948">
        <w:rPr>
          <w:lang w:val="ru-RU"/>
        </w:rPr>
        <w:t>усиления</w:t>
      </w:r>
      <w:r w:rsidRPr="00A45948">
        <w:rPr>
          <w:spacing w:val="25"/>
          <w:lang w:val="ru-RU"/>
        </w:rPr>
        <w:t xml:space="preserve"> </w:t>
      </w:r>
      <w:r w:rsidRPr="00E35756">
        <w:rPr>
          <w:i/>
        </w:rPr>
        <w:t>k</w:t>
      </w:r>
      <w:r w:rsidRPr="00A45948">
        <w:rPr>
          <w:i/>
          <w:spacing w:val="23"/>
          <w:lang w:val="ru-RU"/>
        </w:rPr>
        <w:t xml:space="preserve"> </w:t>
      </w:r>
      <w:r w:rsidRPr="00A45948">
        <w:rPr>
          <w:lang w:val="ru-RU"/>
        </w:rPr>
        <w:t>=</w:t>
      </w:r>
      <w:r w:rsidRPr="00A45948">
        <w:rPr>
          <w:spacing w:val="25"/>
          <w:lang w:val="ru-RU"/>
        </w:rPr>
        <w:t xml:space="preserve"> </w:t>
      </w:r>
      <w:r w:rsidRPr="00A45948">
        <w:rPr>
          <w:lang w:val="ru-RU"/>
        </w:rPr>
        <w:t>1,25,</w:t>
      </w:r>
      <w:r w:rsidRPr="00A45948">
        <w:rPr>
          <w:spacing w:val="21"/>
          <w:lang w:val="ru-RU"/>
        </w:rPr>
        <w:t xml:space="preserve"> </w:t>
      </w:r>
      <w:r w:rsidRPr="00A45948">
        <w:rPr>
          <w:spacing w:val="-2"/>
          <w:lang w:val="ru-RU"/>
        </w:rPr>
        <w:t>нуль</w:t>
      </w:r>
      <w:r w:rsidRPr="00A45948">
        <w:rPr>
          <w:spacing w:val="21"/>
          <w:lang w:val="ru-RU"/>
        </w:rPr>
        <w:t xml:space="preserve"> </w:t>
      </w:r>
      <w:r w:rsidRPr="00A45948">
        <w:rPr>
          <w:spacing w:val="1"/>
          <w:lang w:val="ru-RU"/>
        </w:rPr>
        <w:t>-5,</w:t>
      </w:r>
      <w:r w:rsidRPr="00A45948">
        <w:rPr>
          <w:spacing w:val="26"/>
          <w:w w:val="99"/>
          <w:lang w:val="ru-RU"/>
        </w:rPr>
        <w:t xml:space="preserve"> </w:t>
      </w:r>
      <w:r w:rsidRPr="00A45948">
        <w:rPr>
          <w:lang w:val="ru-RU"/>
        </w:rPr>
        <w:t>комплексные</w:t>
      </w:r>
      <w:r w:rsidRPr="00A45948">
        <w:rPr>
          <w:spacing w:val="13"/>
          <w:lang w:val="ru-RU"/>
        </w:rPr>
        <w:t xml:space="preserve"> </w:t>
      </w:r>
      <w:r w:rsidRPr="00A45948">
        <w:rPr>
          <w:lang w:val="ru-RU"/>
        </w:rPr>
        <w:t>сопряженные</w:t>
      </w:r>
      <w:r w:rsidRPr="00A45948">
        <w:rPr>
          <w:spacing w:val="13"/>
          <w:lang w:val="ru-RU"/>
        </w:rPr>
        <w:t xml:space="preserve"> </w:t>
      </w:r>
      <w:r w:rsidRPr="00A45948">
        <w:rPr>
          <w:lang w:val="ru-RU"/>
        </w:rPr>
        <w:t>полюса</w:t>
      </w:r>
      <w:r w:rsidRPr="00A45948">
        <w:rPr>
          <w:spacing w:val="14"/>
          <w:lang w:val="ru-RU"/>
        </w:rPr>
        <w:t xml:space="preserve"> </w:t>
      </w:r>
      <w:r w:rsidRPr="00A45948">
        <w:rPr>
          <w:spacing w:val="-1"/>
          <w:lang w:val="ru-RU"/>
        </w:rPr>
        <w:t>-1</w:t>
      </w:r>
      <w:r w:rsidRPr="00A45948">
        <w:rPr>
          <w:spacing w:val="12"/>
          <w:lang w:val="ru-RU"/>
        </w:rPr>
        <w:t xml:space="preserve"> </w:t>
      </w:r>
      <w:r w:rsidRPr="00A45948">
        <w:rPr>
          <w:lang w:val="ru-RU"/>
        </w:rPr>
        <w:t>±</w:t>
      </w:r>
      <w:r w:rsidRPr="00A45948">
        <w:rPr>
          <w:spacing w:val="18"/>
          <w:lang w:val="ru-RU"/>
        </w:rPr>
        <w:t xml:space="preserve"> </w:t>
      </w:r>
      <w:r w:rsidRPr="00E35756">
        <w:rPr>
          <w:i/>
          <w:spacing w:val="-1"/>
        </w:rPr>
        <w:t>j</w:t>
      </w:r>
      <w:r w:rsidRPr="00A45948">
        <w:rPr>
          <w:spacing w:val="-1"/>
          <w:lang w:val="ru-RU"/>
        </w:rPr>
        <w:t>2,</w:t>
      </w:r>
      <w:r w:rsidRPr="00A45948">
        <w:rPr>
          <w:spacing w:val="14"/>
          <w:lang w:val="ru-RU"/>
        </w:rPr>
        <w:t xml:space="preserve"> </w:t>
      </w:r>
      <w:r w:rsidRPr="00A45948">
        <w:rPr>
          <w:lang w:val="ru-RU"/>
        </w:rPr>
        <w:t>действительный</w:t>
      </w:r>
      <w:r w:rsidRPr="00A45948">
        <w:rPr>
          <w:spacing w:val="12"/>
          <w:lang w:val="ru-RU"/>
        </w:rPr>
        <w:t xml:space="preserve"> </w:t>
      </w:r>
      <w:r w:rsidRPr="00A45948">
        <w:rPr>
          <w:lang w:val="ru-RU"/>
        </w:rPr>
        <w:t>полюс</w:t>
      </w:r>
      <w:r w:rsidRPr="00A45948">
        <w:rPr>
          <w:spacing w:val="18"/>
          <w:lang w:val="ru-RU"/>
        </w:rPr>
        <w:t xml:space="preserve"> </w:t>
      </w:r>
      <w:r w:rsidRPr="00A45948">
        <w:rPr>
          <w:spacing w:val="-1"/>
          <w:lang w:val="ru-RU"/>
        </w:rPr>
        <w:t>-1.</w:t>
      </w:r>
      <w:r w:rsidRPr="00A45948">
        <w:rPr>
          <w:spacing w:val="39"/>
          <w:w w:val="99"/>
          <w:lang w:val="ru-RU"/>
        </w:rPr>
        <w:t xml:space="preserve"> </w:t>
      </w:r>
      <w:r w:rsidRPr="00A45948">
        <w:rPr>
          <w:lang w:val="ru-RU"/>
        </w:rPr>
        <w:t>Записать</w:t>
      </w:r>
      <w:r w:rsidRPr="00A45948">
        <w:rPr>
          <w:spacing w:val="-24"/>
          <w:lang w:val="ru-RU"/>
        </w:rPr>
        <w:t xml:space="preserve"> </w:t>
      </w:r>
      <w:r w:rsidRPr="00A45948">
        <w:rPr>
          <w:lang w:val="ru-RU"/>
        </w:rPr>
        <w:t>дифференциальное</w:t>
      </w:r>
      <w:r w:rsidRPr="00A45948">
        <w:rPr>
          <w:spacing w:val="-17"/>
          <w:lang w:val="ru-RU"/>
        </w:rPr>
        <w:t xml:space="preserve"> </w:t>
      </w:r>
      <w:r w:rsidRPr="00A45948">
        <w:rPr>
          <w:lang w:val="ru-RU"/>
        </w:rPr>
        <w:t>уравнение.</w:t>
      </w:r>
    </w:p>
    <w:p w:rsidR="004A7D03" w:rsidRPr="00552000" w:rsidRDefault="004A7D03" w:rsidP="004A7D03">
      <w:pPr>
        <w:jc w:val="center"/>
        <w:rPr>
          <w:lang w:val="ru-RU"/>
        </w:rPr>
      </w:pPr>
    </w:p>
    <w:p w:rsidR="004A7D03" w:rsidRPr="00A45948" w:rsidRDefault="004A7D03" w:rsidP="004A7D03">
      <w:pPr>
        <w:pStyle w:val="a6"/>
        <w:tabs>
          <w:tab w:val="left" w:pos="1684"/>
        </w:tabs>
        <w:spacing w:before="93"/>
        <w:ind w:firstLine="0"/>
        <w:jc w:val="center"/>
        <w:rPr>
          <w:lang w:val="ru-RU"/>
        </w:rPr>
      </w:pPr>
      <w:r w:rsidRPr="00A45948">
        <w:rPr>
          <w:spacing w:val="-1"/>
          <w:lang w:val="ru-RU"/>
        </w:rPr>
        <w:t>№</w:t>
      </w:r>
      <w:r>
        <w:rPr>
          <w:spacing w:val="-1"/>
          <w:lang w:val="ru-RU"/>
        </w:rPr>
        <w:t>5</w:t>
      </w:r>
      <w:r w:rsidRPr="00A45948">
        <w:rPr>
          <w:spacing w:val="-1"/>
          <w:lang w:val="ru-RU"/>
        </w:rPr>
        <w:t>. Составить</w:t>
      </w:r>
      <w:r w:rsidRPr="00A45948">
        <w:rPr>
          <w:spacing w:val="-11"/>
          <w:lang w:val="ru-RU"/>
        </w:rPr>
        <w:t xml:space="preserve"> </w:t>
      </w:r>
      <w:r w:rsidRPr="00A45948">
        <w:rPr>
          <w:lang w:val="ru-RU"/>
        </w:rPr>
        <w:t>структурную</w:t>
      </w:r>
      <w:r w:rsidRPr="00A45948">
        <w:rPr>
          <w:spacing w:val="-9"/>
          <w:lang w:val="ru-RU"/>
        </w:rPr>
        <w:t xml:space="preserve"> </w:t>
      </w:r>
      <w:r w:rsidRPr="00A45948">
        <w:rPr>
          <w:lang w:val="ru-RU"/>
        </w:rPr>
        <w:t>схему</w:t>
      </w:r>
      <w:r w:rsidRPr="00A45948">
        <w:rPr>
          <w:spacing w:val="-12"/>
          <w:lang w:val="ru-RU"/>
        </w:rPr>
        <w:t xml:space="preserve"> </w:t>
      </w:r>
      <w:r w:rsidRPr="00A45948">
        <w:rPr>
          <w:lang w:val="ru-RU"/>
        </w:rPr>
        <w:t>для</w:t>
      </w:r>
      <w:r w:rsidRPr="00A45948">
        <w:rPr>
          <w:spacing w:val="-7"/>
          <w:lang w:val="ru-RU"/>
        </w:rPr>
        <w:t xml:space="preserve"> </w:t>
      </w:r>
      <w:r w:rsidRPr="00A45948">
        <w:rPr>
          <w:lang w:val="ru-RU"/>
        </w:rPr>
        <w:t>системы</w:t>
      </w:r>
      <w:r w:rsidRPr="00A45948">
        <w:rPr>
          <w:spacing w:val="-8"/>
          <w:lang w:val="ru-RU"/>
        </w:rPr>
        <w:t xml:space="preserve"> </w:t>
      </w:r>
      <w:r w:rsidRPr="00A45948">
        <w:rPr>
          <w:lang w:val="ru-RU"/>
        </w:rPr>
        <w:t>с</w:t>
      </w:r>
      <w:r w:rsidRPr="00A45948">
        <w:rPr>
          <w:spacing w:val="-8"/>
          <w:lang w:val="ru-RU"/>
        </w:rPr>
        <w:t xml:space="preserve"> </w:t>
      </w:r>
      <w:r w:rsidRPr="00A45948">
        <w:rPr>
          <w:lang w:val="ru-RU"/>
        </w:rPr>
        <w:t>ОДУ</w:t>
      </w:r>
    </w:p>
    <w:p w:rsidR="004A7D03" w:rsidRDefault="004A7D03" w:rsidP="004A7D03">
      <w:pPr>
        <w:spacing w:before="151"/>
        <w:jc w:val="center"/>
        <w:rPr>
          <w:lang w:val="ru-RU"/>
        </w:rPr>
      </w:pPr>
      <w:proofErr w:type="gramStart"/>
      <w:r w:rsidRPr="00E35756">
        <w:rPr>
          <w:i/>
          <w:position w:val="1"/>
        </w:rPr>
        <w:t>y</w:t>
      </w:r>
      <w:proofErr w:type="gramEnd"/>
      <w:r w:rsidRPr="00552000">
        <w:rPr>
          <w:i/>
          <w:spacing w:val="-26"/>
          <w:position w:val="1"/>
          <w:lang w:val="ru-RU"/>
        </w:rPr>
        <w:t xml:space="preserve"> </w:t>
      </w:r>
      <w:r w:rsidRPr="00E35756">
        <w:rPr>
          <w:rFonts w:ascii="Symbol" w:eastAsia="Symbol" w:hAnsi="Symbol" w:cs="Symbol"/>
          <w:position w:val="3"/>
        </w:rPr>
        <w:t></w:t>
      </w:r>
      <w:r w:rsidRPr="00E35756">
        <w:rPr>
          <w:rFonts w:ascii="Symbol" w:eastAsia="Symbol" w:hAnsi="Symbol" w:cs="Symbol"/>
          <w:spacing w:val="-30"/>
          <w:position w:val="3"/>
        </w:rPr>
        <w:t></w:t>
      </w:r>
      <w:r w:rsidRPr="00E35756">
        <w:rPr>
          <w:rFonts w:ascii="Symbol" w:eastAsia="Symbol" w:hAnsi="Symbol" w:cs="Symbol"/>
          <w:position w:val="1"/>
        </w:rPr>
        <w:t></w:t>
      </w:r>
      <w:r w:rsidRPr="00E35756">
        <w:rPr>
          <w:rFonts w:ascii="Symbol" w:eastAsia="Symbol" w:hAnsi="Symbol" w:cs="Symbol"/>
          <w:spacing w:val="-17"/>
          <w:position w:val="1"/>
        </w:rPr>
        <w:t></w:t>
      </w:r>
      <w:r w:rsidRPr="00552000">
        <w:rPr>
          <w:position w:val="1"/>
          <w:lang w:val="ru-RU"/>
        </w:rPr>
        <w:t>2</w:t>
      </w:r>
      <w:r w:rsidRPr="00552000">
        <w:rPr>
          <w:spacing w:val="-36"/>
          <w:position w:val="1"/>
          <w:lang w:val="ru-RU"/>
        </w:rPr>
        <w:t xml:space="preserve"> </w:t>
      </w:r>
      <w:r w:rsidRPr="00E35756">
        <w:rPr>
          <w:i/>
          <w:spacing w:val="5"/>
          <w:position w:val="1"/>
        </w:rPr>
        <w:t>y</w:t>
      </w:r>
      <w:r w:rsidRPr="00E35756">
        <w:rPr>
          <w:rFonts w:ascii="Symbol" w:eastAsia="Symbol" w:hAnsi="Symbol" w:cs="Symbol"/>
          <w:spacing w:val="5"/>
          <w:position w:val="3"/>
        </w:rPr>
        <w:t></w:t>
      </w:r>
      <w:r w:rsidRPr="00E35756">
        <w:rPr>
          <w:rFonts w:ascii="Symbol" w:eastAsia="Symbol" w:hAnsi="Symbol" w:cs="Symbol"/>
          <w:spacing w:val="-30"/>
          <w:position w:val="3"/>
        </w:rPr>
        <w:t></w:t>
      </w:r>
      <w:r w:rsidRPr="00E35756">
        <w:rPr>
          <w:rFonts w:ascii="Symbol" w:eastAsia="Symbol" w:hAnsi="Symbol" w:cs="Symbol"/>
          <w:position w:val="1"/>
        </w:rPr>
        <w:t></w:t>
      </w:r>
      <w:r w:rsidRPr="00E35756">
        <w:rPr>
          <w:rFonts w:ascii="Symbol" w:eastAsia="Symbol" w:hAnsi="Symbol" w:cs="Symbol"/>
          <w:spacing w:val="-16"/>
          <w:position w:val="1"/>
        </w:rPr>
        <w:t></w:t>
      </w:r>
      <w:r w:rsidRPr="00552000">
        <w:rPr>
          <w:spacing w:val="-3"/>
          <w:position w:val="1"/>
          <w:lang w:val="ru-RU"/>
        </w:rPr>
        <w:t>2,</w:t>
      </w:r>
      <w:r w:rsidRPr="00552000">
        <w:rPr>
          <w:spacing w:val="-32"/>
          <w:position w:val="1"/>
          <w:lang w:val="ru-RU"/>
        </w:rPr>
        <w:t xml:space="preserve"> </w:t>
      </w:r>
      <w:r w:rsidRPr="00552000">
        <w:rPr>
          <w:position w:val="1"/>
          <w:lang w:val="ru-RU"/>
        </w:rPr>
        <w:t>4</w:t>
      </w:r>
      <w:r w:rsidRPr="00552000">
        <w:rPr>
          <w:spacing w:val="-36"/>
          <w:position w:val="1"/>
          <w:lang w:val="ru-RU"/>
        </w:rPr>
        <w:t xml:space="preserve"> </w:t>
      </w:r>
      <w:r w:rsidRPr="00E35756">
        <w:rPr>
          <w:i/>
          <w:position w:val="1"/>
        </w:rPr>
        <w:t>y</w:t>
      </w:r>
      <w:r w:rsidRPr="00552000">
        <w:rPr>
          <w:i/>
          <w:spacing w:val="2"/>
          <w:position w:val="1"/>
          <w:lang w:val="ru-RU"/>
        </w:rPr>
        <w:t xml:space="preserve"> </w:t>
      </w:r>
      <w:r w:rsidRPr="00E35756">
        <w:rPr>
          <w:rFonts w:ascii="Symbol" w:eastAsia="Symbol" w:hAnsi="Symbol" w:cs="Symbol"/>
          <w:position w:val="1"/>
        </w:rPr>
        <w:t></w:t>
      </w:r>
      <w:r w:rsidRPr="00E35756">
        <w:rPr>
          <w:rFonts w:ascii="Symbol" w:eastAsia="Symbol" w:hAnsi="Symbol" w:cs="Symbol"/>
          <w:spacing w:val="-34"/>
          <w:position w:val="1"/>
        </w:rPr>
        <w:t></w:t>
      </w:r>
      <w:r w:rsidRPr="00552000">
        <w:rPr>
          <w:spacing w:val="-8"/>
          <w:position w:val="1"/>
          <w:lang w:val="ru-RU"/>
        </w:rPr>
        <w:t>1,11</w:t>
      </w:r>
      <w:r w:rsidRPr="00E35756">
        <w:rPr>
          <w:i/>
          <w:spacing w:val="-8"/>
          <w:position w:val="1"/>
        </w:rPr>
        <w:t>r</w:t>
      </w:r>
      <w:r w:rsidRPr="00552000">
        <w:rPr>
          <w:i/>
          <w:spacing w:val="-2"/>
          <w:position w:val="1"/>
          <w:lang w:val="ru-RU"/>
        </w:rPr>
        <w:t xml:space="preserve"> </w:t>
      </w:r>
      <w:r w:rsidRPr="00552000">
        <w:rPr>
          <w:lang w:val="ru-RU"/>
        </w:rPr>
        <w:t>.</w:t>
      </w:r>
    </w:p>
    <w:p w:rsidR="008D1BD1" w:rsidRPr="00552000" w:rsidRDefault="008D1BD1" w:rsidP="004A7D03">
      <w:pPr>
        <w:spacing w:before="151"/>
        <w:jc w:val="center"/>
        <w:rPr>
          <w:lang w:val="ru-RU"/>
        </w:rPr>
      </w:pPr>
    </w:p>
    <w:p w:rsidR="004A7D03" w:rsidRPr="00A52305" w:rsidRDefault="004A7D03" w:rsidP="004A7D03">
      <w:pPr>
        <w:pStyle w:val="a6"/>
        <w:tabs>
          <w:tab w:val="left" w:pos="1694"/>
        </w:tabs>
        <w:spacing w:before="3" w:line="322" w:lineRule="exact"/>
        <w:jc w:val="center"/>
        <w:rPr>
          <w:b/>
          <w:lang w:val="ru-RU"/>
        </w:rPr>
      </w:pPr>
      <w:r w:rsidRPr="00A52305">
        <w:rPr>
          <w:b/>
          <w:lang w:val="ru-RU"/>
        </w:rPr>
        <w:t xml:space="preserve">Вопросы к защите АКР </w:t>
      </w:r>
      <w:r>
        <w:rPr>
          <w:b/>
          <w:lang w:val="ru-RU"/>
        </w:rPr>
        <w:t>2</w:t>
      </w:r>
      <w:r w:rsidRPr="00A52305">
        <w:rPr>
          <w:b/>
          <w:lang w:val="ru-RU"/>
        </w:rPr>
        <w:t xml:space="preserve">. </w:t>
      </w:r>
    </w:p>
    <w:p w:rsidR="004A7D03" w:rsidRDefault="004A7D03" w:rsidP="004A7D03">
      <w:pPr>
        <w:pStyle w:val="a6"/>
        <w:numPr>
          <w:ilvl w:val="0"/>
          <w:numId w:val="5"/>
        </w:numPr>
        <w:tabs>
          <w:tab w:val="left" w:pos="1694"/>
        </w:tabs>
        <w:spacing w:before="3" w:line="322" w:lineRule="exact"/>
        <w:rPr>
          <w:lang w:val="ru-RU"/>
        </w:rPr>
      </w:pPr>
      <w:r w:rsidRPr="00A52305">
        <w:rPr>
          <w:lang w:val="ru-RU"/>
        </w:rPr>
        <w:t>Одномерные линейные непрерывные системы</w:t>
      </w:r>
      <w:r>
        <w:rPr>
          <w:lang w:val="ru-RU"/>
        </w:rPr>
        <w:t xml:space="preserve"> – дайте определение.</w:t>
      </w:r>
    </w:p>
    <w:p w:rsidR="004A7D03" w:rsidRDefault="004A7D03" w:rsidP="004A7D03">
      <w:pPr>
        <w:pStyle w:val="a6"/>
        <w:numPr>
          <w:ilvl w:val="0"/>
          <w:numId w:val="5"/>
        </w:numPr>
        <w:tabs>
          <w:tab w:val="left" w:pos="1694"/>
        </w:tabs>
        <w:spacing w:before="3" w:line="322" w:lineRule="exact"/>
        <w:rPr>
          <w:lang w:val="ru-RU"/>
        </w:rPr>
      </w:pPr>
      <w:r>
        <w:rPr>
          <w:lang w:val="ru-RU"/>
        </w:rPr>
        <w:t xml:space="preserve">Функция </w:t>
      </w:r>
      <w:r w:rsidRPr="00D30E30">
        <w:rPr>
          <w:lang w:val="ru-RU"/>
        </w:rPr>
        <w:t>Лапласа</w:t>
      </w:r>
      <w:r>
        <w:rPr>
          <w:lang w:val="ru-RU"/>
        </w:rPr>
        <w:t xml:space="preserve"> – дайте определение.</w:t>
      </w:r>
    </w:p>
    <w:p w:rsidR="004A7D03" w:rsidRDefault="004A7D03" w:rsidP="004A7D03">
      <w:pPr>
        <w:pStyle w:val="a6"/>
        <w:numPr>
          <w:ilvl w:val="0"/>
          <w:numId w:val="5"/>
        </w:numPr>
        <w:tabs>
          <w:tab w:val="left" w:pos="1694"/>
        </w:tabs>
        <w:spacing w:before="3" w:line="322" w:lineRule="exact"/>
        <w:jc w:val="left"/>
        <w:rPr>
          <w:lang w:val="ru-RU"/>
        </w:rPr>
      </w:pPr>
      <w:r>
        <w:rPr>
          <w:lang w:val="ru-RU"/>
        </w:rPr>
        <w:t xml:space="preserve">Для чего </w:t>
      </w:r>
      <w:proofErr w:type="gramStart"/>
      <w:r>
        <w:rPr>
          <w:lang w:val="ru-RU"/>
        </w:rPr>
        <w:t>используют</w:t>
      </w:r>
      <w:proofErr w:type="gramEnd"/>
      <w:r>
        <w:rPr>
          <w:lang w:val="ru-RU"/>
        </w:rPr>
        <w:t xml:space="preserve"> </w:t>
      </w:r>
      <w:r w:rsidRPr="00D30E30">
        <w:rPr>
          <w:lang w:val="ru-RU"/>
        </w:rPr>
        <w:t>используется комплексная переменная Лапласа</w:t>
      </w:r>
      <w:r>
        <w:rPr>
          <w:lang w:val="ru-RU"/>
        </w:rPr>
        <w:t>?</w:t>
      </w:r>
    </w:p>
    <w:p w:rsidR="004A7D03" w:rsidRDefault="004A7D03" w:rsidP="004A7D03">
      <w:pPr>
        <w:pStyle w:val="a6"/>
        <w:numPr>
          <w:ilvl w:val="0"/>
          <w:numId w:val="5"/>
        </w:numPr>
        <w:tabs>
          <w:tab w:val="left" w:pos="1694"/>
        </w:tabs>
        <w:spacing w:before="3" w:line="322" w:lineRule="exact"/>
        <w:rPr>
          <w:lang w:val="ru-RU"/>
        </w:rPr>
      </w:pPr>
      <w:r>
        <w:rPr>
          <w:lang w:val="ru-RU"/>
        </w:rPr>
        <w:t xml:space="preserve">Какая функция </w:t>
      </w:r>
      <w:r w:rsidRPr="00AC6083">
        <w:rPr>
          <w:lang w:val="ru-RU"/>
        </w:rPr>
        <w:t>может быть записана триадой: корни многочлена числителя (нули), корни многочлена знаменателя (полюса) и общий коэффициент усиления</w:t>
      </w:r>
      <w:proofErr w:type="gramStart"/>
      <w:r w:rsidRPr="00AC6083">
        <w:rPr>
          <w:lang w:val="ru-RU"/>
        </w:rPr>
        <w:t>.</w:t>
      </w:r>
      <w:r>
        <w:rPr>
          <w:lang w:val="ru-RU"/>
        </w:rPr>
        <w:t>?</w:t>
      </w:r>
      <w:proofErr w:type="gramEnd"/>
    </w:p>
    <w:p w:rsidR="004A7D03" w:rsidRDefault="004A7D03" w:rsidP="004A7D03">
      <w:pPr>
        <w:pStyle w:val="a6"/>
        <w:numPr>
          <w:ilvl w:val="0"/>
          <w:numId w:val="5"/>
        </w:numPr>
        <w:tabs>
          <w:tab w:val="left" w:pos="1694"/>
        </w:tabs>
        <w:spacing w:before="3" w:line="322" w:lineRule="exact"/>
        <w:rPr>
          <w:lang w:val="ru-RU"/>
        </w:rPr>
      </w:pPr>
      <w:r w:rsidRPr="00D30E30">
        <w:rPr>
          <w:lang w:val="ru-RU"/>
        </w:rPr>
        <w:t>При нулевых начальных условиях передаточная функция может быть получена и как отношение</w:t>
      </w:r>
      <w:r>
        <w:rPr>
          <w:lang w:val="ru-RU"/>
        </w:rPr>
        <w:t>… - продолжите предложение.</w:t>
      </w:r>
    </w:p>
    <w:p w:rsidR="004A7D03" w:rsidRPr="00D30E30" w:rsidRDefault="004A7D03" w:rsidP="004A7D03">
      <w:pPr>
        <w:pStyle w:val="a6"/>
        <w:spacing w:before="177"/>
        <w:ind w:firstLine="0"/>
        <w:jc w:val="center"/>
        <w:rPr>
          <w:spacing w:val="1"/>
          <w:lang w:val="ru-RU"/>
        </w:rPr>
      </w:pPr>
      <w:r>
        <w:rPr>
          <w:b/>
          <w:spacing w:val="-1"/>
          <w:lang w:val="ru-RU"/>
        </w:rPr>
        <w:t>АКР №3</w:t>
      </w:r>
      <w:r w:rsidRPr="00D30E30">
        <w:rPr>
          <w:spacing w:val="-1"/>
          <w:lang w:val="ru-RU"/>
        </w:rPr>
        <w:t xml:space="preserve"> «</w:t>
      </w:r>
      <w:r w:rsidRPr="00AC6083">
        <w:rPr>
          <w:lang w:val="ru-RU"/>
        </w:rPr>
        <w:t xml:space="preserve">Принципиальная </w:t>
      </w:r>
      <w:r>
        <w:rPr>
          <w:lang w:val="ru-RU"/>
        </w:rPr>
        <w:t xml:space="preserve">электрическая </w:t>
      </w:r>
      <w:r w:rsidRPr="00AC6083">
        <w:rPr>
          <w:lang w:val="ru-RU"/>
        </w:rPr>
        <w:t>схема</w:t>
      </w:r>
      <w:r w:rsidRPr="00D30E30">
        <w:rPr>
          <w:spacing w:val="1"/>
          <w:lang w:val="ru-RU"/>
        </w:rPr>
        <w:t>»</w:t>
      </w:r>
    </w:p>
    <w:p w:rsidR="004A7D03" w:rsidRPr="00AC6083" w:rsidRDefault="004A7D03" w:rsidP="004A7D03">
      <w:pPr>
        <w:pStyle w:val="a6"/>
        <w:tabs>
          <w:tab w:val="left" w:pos="1718"/>
        </w:tabs>
        <w:spacing w:before="135"/>
        <w:ind w:firstLine="0"/>
        <w:jc w:val="center"/>
        <w:rPr>
          <w:lang w:val="ru-RU"/>
        </w:rPr>
      </w:pPr>
      <w:r w:rsidRPr="00AC6083">
        <w:rPr>
          <w:b/>
          <w:lang w:val="ru-RU"/>
        </w:rPr>
        <w:t>Цель работы:</w:t>
      </w:r>
      <w:r w:rsidRPr="00AC6083">
        <w:rPr>
          <w:lang w:val="ru-RU"/>
        </w:rPr>
        <w:t xml:space="preserve"> научится анализировать принципиальные электрические схемы, передаточными функциями, с учетом известных закономерностей работы таких схем.</w:t>
      </w:r>
    </w:p>
    <w:p w:rsidR="004A7D03" w:rsidRPr="00AC6083" w:rsidRDefault="004A7D03" w:rsidP="004A7D03">
      <w:pPr>
        <w:pStyle w:val="4"/>
        <w:shd w:val="clear" w:color="auto" w:fill="FFFFFF"/>
        <w:spacing w:before="0"/>
        <w:textAlignment w:val="baseline"/>
        <w:rPr>
          <w:rFonts w:ascii="Times New Roman" w:hAnsi="Times New Roman" w:cs="Times New Roman"/>
          <w:color w:val="auto"/>
          <w:sz w:val="24"/>
          <w:szCs w:val="24"/>
          <w:lang w:val="ru-RU"/>
        </w:rPr>
      </w:pPr>
      <w:r w:rsidRPr="00AC6083">
        <w:rPr>
          <w:rStyle w:val="ac"/>
          <w:b/>
          <w:bCs/>
          <w:color w:val="auto"/>
          <w:sz w:val="24"/>
          <w:szCs w:val="24"/>
          <w:bdr w:val="none" w:sz="0" w:space="0" w:color="auto" w:frame="1"/>
          <w:lang w:val="ru-RU"/>
        </w:rPr>
        <w:t>Пример №</w:t>
      </w:r>
      <w:r>
        <w:rPr>
          <w:rStyle w:val="ac"/>
          <w:b/>
          <w:bCs/>
          <w:color w:val="auto"/>
          <w:sz w:val="24"/>
          <w:szCs w:val="24"/>
          <w:bdr w:val="none" w:sz="0" w:space="0" w:color="auto" w:frame="1"/>
          <w:lang w:val="ru-RU"/>
        </w:rPr>
        <w:t>1</w:t>
      </w:r>
    </w:p>
    <w:p w:rsidR="004A7D03" w:rsidRPr="00AC6083" w:rsidRDefault="004A7D03" w:rsidP="004A7D03">
      <w:pPr>
        <w:pStyle w:val="a5"/>
        <w:shd w:val="clear" w:color="auto" w:fill="FFFFFF"/>
        <w:spacing w:before="0" w:beforeAutospacing="0" w:after="225" w:afterAutospacing="0" w:line="432" w:lineRule="atLeast"/>
        <w:textAlignment w:val="baseline"/>
        <w:rPr>
          <w:sz w:val="24"/>
        </w:rPr>
      </w:pPr>
      <w:r w:rsidRPr="00AC6083">
        <w:rPr>
          <w:sz w:val="24"/>
        </w:rPr>
        <w:t xml:space="preserve">Определить передаточную функцию схемы (рисунок </w:t>
      </w:r>
      <w:r>
        <w:rPr>
          <w:sz w:val="24"/>
        </w:rPr>
        <w:t>3.1</w:t>
      </w:r>
      <w:r w:rsidRPr="00AC6083">
        <w:rPr>
          <w:sz w:val="24"/>
        </w:rPr>
        <w:t>).</w:t>
      </w:r>
    </w:p>
    <w:p w:rsidR="004A7D03" w:rsidRPr="00AC6083" w:rsidRDefault="004A7D03" w:rsidP="004A7D03">
      <w:pPr>
        <w:pStyle w:val="a5"/>
        <w:shd w:val="clear" w:color="auto" w:fill="FFFFFF"/>
        <w:spacing w:before="0" w:beforeAutospacing="0" w:after="0" w:afterAutospacing="0" w:line="432" w:lineRule="atLeast"/>
        <w:textAlignment w:val="baseline"/>
        <w:rPr>
          <w:sz w:val="24"/>
        </w:rPr>
      </w:pPr>
      <w:r w:rsidRPr="00AC6083">
        <w:rPr>
          <w:rStyle w:val="ac"/>
          <w:sz w:val="24"/>
          <w:bdr w:val="none" w:sz="0" w:space="0" w:color="auto" w:frame="1"/>
        </w:rPr>
        <w:t>Решение:</w:t>
      </w:r>
    </w:p>
    <w:p w:rsidR="004A7D03" w:rsidRPr="00AC6083" w:rsidRDefault="004A7D03" w:rsidP="004A7D03">
      <w:pPr>
        <w:pStyle w:val="a5"/>
        <w:shd w:val="clear" w:color="auto" w:fill="FFFFFF"/>
        <w:spacing w:before="0" w:beforeAutospacing="0" w:after="225" w:afterAutospacing="0" w:line="432" w:lineRule="atLeast"/>
        <w:textAlignment w:val="baseline"/>
        <w:rPr>
          <w:sz w:val="24"/>
        </w:rPr>
      </w:pPr>
      <w:r w:rsidRPr="00AC6083">
        <w:rPr>
          <w:sz w:val="24"/>
        </w:rPr>
        <w:t>Схема представляет собой делитель напряжения с коэффициентом</w:t>
      </w:r>
    </w:p>
    <w:p w:rsidR="004A7D03" w:rsidRPr="00AC6083" w:rsidRDefault="004A7D03" w:rsidP="004A7D03">
      <w:pPr>
        <w:shd w:val="clear" w:color="auto" w:fill="FFFFFF"/>
        <w:textAlignment w:val="baseline"/>
        <w:rPr>
          <w:rFonts w:ascii="Times New Roman" w:hAnsi="Times New Roman" w:cs="Times New Roman"/>
          <w:sz w:val="24"/>
          <w:szCs w:val="24"/>
        </w:rPr>
      </w:pPr>
      <w:r w:rsidRPr="00AC6083">
        <w:rPr>
          <w:rFonts w:ascii="Times New Roman" w:hAnsi="Times New Roman" w:cs="Times New Roman"/>
          <w:noProof/>
          <w:sz w:val="24"/>
          <w:szCs w:val="24"/>
          <w:lang w:val="ru-RU" w:eastAsia="ru-RU"/>
        </w:rPr>
        <w:drawing>
          <wp:inline distT="0" distB="0" distL="0" distR="0" wp14:anchorId="21CA587D" wp14:editId="6AB16875">
            <wp:extent cx="1733550" cy="213995"/>
            <wp:effectExtent l="0" t="0" r="0" b="0"/>
            <wp:docPr id="218" name="Рисунок 21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Примеры решения задач по теории автоматического управления"/>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33550" cy="213995"/>
                    </a:xfrm>
                    <a:prstGeom prst="rect">
                      <a:avLst/>
                    </a:prstGeom>
                    <a:noFill/>
                    <a:ln>
                      <a:noFill/>
                    </a:ln>
                  </pic:spPr>
                </pic:pic>
              </a:graphicData>
            </a:graphic>
          </wp:inline>
        </w:drawing>
      </w:r>
    </w:p>
    <w:p w:rsidR="004A7D03" w:rsidRPr="00AC6083" w:rsidRDefault="004A7D03" w:rsidP="004A7D03">
      <w:pPr>
        <w:pStyle w:val="a5"/>
        <w:shd w:val="clear" w:color="auto" w:fill="FFFFFF"/>
        <w:spacing w:before="0" w:beforeAutospacing="0" w:after="225" w:afterAutospacing="0" w:line="432" w:lineRule="atLeast"/>
        <w:textAlignment w:val="baseline"/>
        <w:rPr>
          <w:sz w:val="24"/>
        </w:rPr>
      </w:pPr>
      <w:r w:rsidRPr="00AC6083">
        <w:rPr>
          <w:sz w:val="24"/>
        </w:rPr>
        <w:t>поэтому передаточная функция равна</w:t>
      </w:r>
    </w:p>
    <w:p w:rsidR="004A7D03" w:rsidRDefault="004A7D03" w:rsidP="004A7D03">
      <w:pPr>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14:anchorId="3301416C" wp14:editId="52379BCF">
            <wp:extent cx="2945130" cy="1508125"/>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45130" cy="1508125"/>
                    </a:xfrm>
                    <a:prstGeom prst="rect">
                      <a:avLst/>
                    </a:prstGeom>
                    <a:noFill/>
                    <a:ln>
                      <a:noFill/>
                    </a:ln>
                  </pic:spPr>
                </pic:pic>
              </a:graphicData>
            </a:graphic>
          </wp:inline>
        </w:drawing>
      </w:r>
    </w:p>
    <w:p w:rsidR="004A7D03" w:rsidRDefault="004A7D03" w:rsidP="004A7D03">
      <w:pPr>
        <w:keepNext/>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14:anchorId="3A612A4B" wp14:editId="3CA04DC5">
            <wp:extent cx="2169160" cy="1223010"/>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69160" cy="1223010"/>
                    </a:xfrm>
                    <a:prstGeom prst="rect">
                      <a:avLst/>
                    </a:prstGeom>
                    <a:noFill/>
                    <a:ln>
                      <a:noFill/>
                    </a:ln>
                  </pic:spPr>
                </pic:pic>
              </a:graphicData>
            </a:graphic>
          </wp:inline>
        </w:drawing>
      </w:r>
    </w:p>
    <w:p w:rsidR="004A7D03" w:rsidRDefault="004A7D03" w:rsidP="004A7D03">
      <w:pPr>
        <w:shd w:val="clear" w:color="auto" w:fill="FFFFFF"/>
        <w:textAlignment w:val="baseline"/>
        <w:rPr>
          <w:rFonts w:ascii="Times New Roman" w:hAnsi="Times New Roman" w:cs="Times New Roman"/>
          <w:sz w:val="24"/>
          <w:szCs w:val="24"/>
          <w:lang w:val="ru-RU"/>
        </w:rPr>
      </w:pPr>
      <w:r>
        <w:rPr>
          <w:rFonts w:ascii="Times New Roman" w:hAnsi="Times New Roman" w:cs="Times New Roman"/>
          <w:sz w:val="24"/>
          <w:szCs w:val="24"/>
          <w:lang w:val="ru-RU"/>
        </w:rPr>
        <w:t>Рис. 3.1.</w:t>
      </w:r>
    </w:p>
    <w:p w:rsidR="004A7D03" w:rsidRDefault="004A7D03" w:rsidP="004A7D03">
      <w:pPr>
        <w:keepNext/>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14:anchorId="6CD46631" wp14:editId="2B6147A9">
            <wp:extent cx="1793240" cy="1163955"/>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93240" cy="1163955"/>
                    </a:xfrm>
                    <a:prstGeom prst="rect">
                      <a:avLst/>
                    </a:prstGeom>
                    <a:noFill/>
                    <a:ln>
                      <a:noFill/>
                    </a:ln>
                  </pic:spPr>
                </pic:pic>
              </a:graphicData>
            </a:graphic>
          </wp:inline>
        </w:drawing>
      </w:r>
    </w:p>
    <w:p w:rsidR="004A7D03" w:rsidRPr="00AC6083" w:rsidRDefault="004A7D03" w:rsidP="004A7D03">
      <w:pPr>
        <w:shd w:val="clear" w:color="auto" w:fill="FFFFFF"/>
        <w:textAlignment w:val="baseline"/>
        <w:rPr>
          <w:rFonts w:ascii="Times New Roman" w:hAnsi="Times New Roman" w:cs="Times New Roman"/>
          <w:sz w:val="24"/>
          <w:szCs w:val="24"/>
          <w:lang w:val="ru-RU"/>
        </w:rPr>
      </w:pPr>
      <w:r>
        <w:rPr>
          <w:rFonts w:ascii="Times New Roman" w:hAnsi="Times New Roman" w:cs="Times New Roman"/>
          <w:sz w:val="24"/>
          <w:szCs w:val="24"/>
          <w:lang w:val="ru-RU"/>
        </w:rPr>
        <w:t>Рис 3.2.</w:t>
      </w:r>
    </w:p>
    <w:p w:rsidR="004A7D03" w:rsidRPr="00AC6083" w:rsidRDefault="004A7D03" w:rsidP="004A7D03">
      <w:pPr>
        <w:pStyle w:val="4"/>
        <w:shd w:val="clear" w:color="auto" w:fill="FFFFFF"/>
        <w:spacing w:before="0"/>
        <w:textAlignment w:val="baseline"/>
        <w:rPr>
          <w:rFonts w:ascii="Times New Roman" w:hAnsi="Times New Roman" w:cs="Times New Roman"/>
          <w:color w:val="auto"/>
          <w:sz w:val="24"/>
          <w:szCs w:val="24"/>
          <w:lang w:val="ru-RU"/>
        </w:rPr>
      </w:pPr>
      <w:r w:rsidRPr="00AC6083">
        <w:rPr>
          <w:rStyle w:val="ac"/>
          <w:b/>
          <w:bCs/>
          <w:color w:val="auto"/>
          <w:sz w:val="24"/>
          <w:szCs w:val="24"/>
          <w:bdr w:val="none" w:sz="0" w:space="0" w:color="auto" w:frame="1"/>
          <w:lang w:val="ru-RU"/>
        </w:rPr>
        <w:t>Пример №</w:t>
      </w:r>
      <w:r>
        <w:rPr>
          <w:rStyle w:val="ac"/>
          <w:b/>
          <w:bCs/>
          <w:color w:val="auto"/>
          <w:sz w:val="24"/>
          <w:szCs w:val="24"/>
          <w:bdr w:val="none" w:sz="0" w:space="0" w:color="auto" w:frame="1"/>
          <w:lang w:val="ru-RU"/>
        </w:rPr>
        <w:t>2</w:t>
      </w:r>
    </w:p>
    <w:p w:rsidR="004A7D03" w:rsidRPr="00AC6083" w:rsidRDefault="004A7D03" w:rsidP="004A7D03">
      <w:pPr>
        <w:pStyle w:val="a5"/>
        <w:shd w:val="clear" w:color="auto" w:fill="FFFFFF"/>
        <w:spacing w:before="0" w:beforeAutospacing="0" w:after="225" w:afterAutospacing="0" w:line="432" w:lineRule="atLeast"/>
        <w:textAlignment w:val="baseline"/>
        <w:rPr>
          <w:sz w:val="24"/>
        </w:rPr>
      </w:pPr>
      <w:r w:rsidRPr="00AC6083">
        <w:rPr>
          <w:sz w:val="24"/>
        </w:rPr>
        <w:t xml:space="preserve">Определить передаточную функцию схемы (рисунок </w:t>
      </w:r>
      <w:r>
        <w:rPr>
          <w:sz w:val="24"/>
        </w:rPr>
        <w:t>3.2</w:t>
      </w:r>
      <w:r w:rsidRPr="00AC6083">
        <w:rPr>
          <w:sz w:val="24"/>
        </w:rPr>
        <w:t>).</w:t>
      </w:r>
    </w:p>
    <w:p w:rsidR="004A7D03" w:rsidRPr="00AC6083" w:rsidRDefault="004A7D03" w:rsidP="004A7D03">
      <w:pPr>
        <w:pStyle w:val="a5"/>
        <w:shd w:val="clear" w:color="auto" w:fill="FFFFFF"/>
        <w:spacing w:before="0" w:beforeAutospacing="0" w:after="0" w:afterAutospacing="0" w:line="432" w:lineRule="atLeast"/>
        <w:textAlignment w:val="baseline"/>
        <w:rPr>
          <w:sz w:val="24"/>
        </w:rPr>
      </w:pPr>
      <w:r w:rsidRPr="00AC6083">
        <w:rPr>
          <w:rStyle w:val="ac"/>
          <w:sz w:val="24"/>
          <w:bdr w:val="none" w:sz="0" w:space="0" w:color="auto" w:frame="1"/>
        </w:rPr>
        <w:t>Решение:</w:t>
      </w:r>
    </w:p>
    <w:p w:rsidR="004A7D03" w:rsidRPr="00AC6083" w:rsidRDefault="004A7D03" w:rsidP="004A7D03">
      <w:pPr>
        <w:pStyle w:val="a5"/>
        <w:shd w:val="clear" w:color="auto" w:fill="FFFFFF"/>
        <w:spacing w:before="0" w:beforeAutospacing="0" w:after="225" w:afterAutospacing="0" w:line="432" w:lineRule="atLeast"/>
        <w:textAlignment w:val="baseline"/>
        <w:rPr>
          <w:sz w:val="24"/>
        </w:rPr>
      </w:pPr>
      <w:r w:rsidRPr="00AC6083">
        <w:rPr>
          <w:sz w:val="24"/>
        </w:rPr>
        <w:t>Эквивалентное операторное сопротивление в цепи отрицательной обратной связи равно сумме</w:t>
      </w:r>
    </w:p>
    <w:p w:rsidR="004A7D03" w:rsidRPr="00AC6083" w:rsidRDefault="004A7D03" w:rsidP="004A7D03">
      <w:pPr>
        <w:shd w:val="clear" w:color="auto" w:fill="FFFFFF"/>
        <w:textAlignment w:val="baseline"/>
        <w:rPr>
          <w:rFonts w:ascii="Times New Roman" w:hAnsi="Times New Roman" w:cs="Times New Roman"/>
          <w:sz w:val="24"/>
          <w:szCs w:val="24"/>
        </w:rPr>
      </w:pPr>
      <w:r w:rsidRPr="00AC6083">
        <w:rPr>
          <w:rFonts w:ascii="Times New Roman" w:hAnsi="Times New Roman" w:cs="Times New Roman"/>
          <w:noProof/>
          <w:sz w:val="24"/>
          <w:szCs w:val="24"/>
          <w:lang w:val="ru-RU" w:eastAsia="ru-RU"/>
        </w:rPr>
        <w:drawing>
          <wp:inline distT="0" distB="0" distL="0" distR="0" wp14:anchorId="4E06DA69" wp14:editId="77F5DAF0">
            <wp:extent cx="3099435" cy="570230"/>
            <wp:effectExtent l="0" t="0" r="0" b="0"/>
            <wp:docPr id="222" name="Рисунок 22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Примеры решения задач по теории автоматического управления"/>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99435" cy="570230"/>
                    </a:xfrm>
                    <a:prstGeom prst="rect">
                      <a:avLst/>
                    </a:prstGeom>
                    <a:noFill/>
                    <a:ln>
                      <a:noFill/>
                    </a:ln>
                  </pic:spPr>
                </pic:pic>
              </a:graphicData>
            </a:graphic>
          </wp:inline>
        </w:drawing>
      </w:r>
    </w:p>
    <w:p w:rsidR="004A7D03" w:rsidRPr="00AC6083" w:rsidRDefault="004A7D03" w:rsidP="004A7D03">
      <w:pPr>
        <w:pStyle w:val="a5"/>
        <w:shd w:val="clear" w:color="auto" w:fill="FFFFFF"/>
        <w:spacing w:before="0" w:beforeAutospacing="0" w:after="225" w:afterAutospacing="0" w:line="432" w:lineRule="atLeast"/>
        <w:textAlignment w:val="baseline"/>
        <w:rPr>
          <w:sz w:val="24"/>
        </w:rPr>
      </w:pPr>
      <w:r w:rsidRPr="00AC6083">
        <w:rPr>
          <w:sz w:val="24"/>
        </w:rPr>
        <w:t>в итоге передаточная функция схемы на инвертирующем операционном усилителе будет равна</w:t>
      </w:r>
    </w:p>
    <w:p w:rsidR="004A7D03" w:rsidRPr="00AC6083" w:rsidRDefault="004A7D03" w:rsidP="004A7D03">
      <w:pPr>
        <w:shd w:val="clear" w:color="auto" w:fill="FFFFFF"/>
        <w:textAlignment w:val="baseline"/>
        <w:rPr>
          <w:rFonts w:ascii="Times New Roman" w:hAnsi="Times New Roman" w:cs="Times New Roman"/>
          <w:sz w:val="24"/>
          <w:szCs w:val="24"/>
        </w:rPr>
      </w:pPr>
      <w:r w:rsidRPr="00AC6083">
        <w:rPr>
          <w:rFonts w:ascii="Times New Roman" w:hAnsi="Times New Roman" w:cs="Times New Roman"/>
          <w:noProof/>
          <w:sz w:val="24"/>
          <w:szCs w:val="24"/>
          <w:lang w:val="ru-RU" w:eastAsia="ru-RU"/>
        </w:rPr>
        <w:drawing>
          <wp:inline distT="0" distB="0" distL="0" distR="0" wp14:anchorId="2DDD1F80" wp14:editId="170E4426">
            <wp:extent cx="3728720" cy="724535"/>
            <wp:effectExtent l="0" t="0" r="0" b="0"/>
            <wp:docPr id="223" name="Рисунок 22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Примеры решения задач по теории автоматического управления"/>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28720" cy="724535"/>
                    </a:xfrm>
                    <a:prstGeom prst="rect">
                      <a:avLst/>
                    </a:prstGeom>
                    <a:noFill/>
                    <a:ln>
                      <a:noFill/>
                    </a:ln>
                  </pic:spPr>
                </pic:pic>
              </a:graphicData>
            </a:graphic>
          </wp:inline>
        </w:drawing>
      </w:r>
    </w:p>
    <w:p w:rsidR="004A7D03" w:rsidRPr="00F440A1" w:rsidRDefault="004A7D03" w:rsidP="004A7D03">
      <w:pPr>
        <w:pStyle w:val="a6"/>
        <w:tabs>
          <w:tab w:val="left" w:pos="1723"/>
        </w:tabs>
        <w:ind w:firstLine="0"/>
        <w:jc w:val="center"/>
        <w:rPr>
          <w:b/>
          <w:spacing w:val="-1"/>
          <w:lang w:val="ru-RU"/>
        </w:rPr>
      </w:pPr>
      <w:r w:rsidRPr="00F440A1">
        <w:rPr>
          <w:b/>
          <w:spacing w:val="1"/>
          <w:lang w:val="ru-RU"/>
        </w:rPr>
        <w:t>Примерные варианты заданий:</w:t>
      </w:r>
    </w:p>
    <w:p w:rsidR="004A7D03" w:rsidRPr="00A45948" w:rsidRDefault="004A7D03" w:rsidP="004A7D03">
      <w:pPr>
        <w:pStyle w:val="a6"/>
        <w:tabs>
          <w:tab w:val="left" w:pos="1694"/>
        </w:tabs>
        <w:spacing w:before="3" w:line="322" w:lineRule="exact"/>
        <w:ind w:firstLine="0"/>
        <w:jc w:val="center"/>
        <w:rPr>
          <w:lang w:val="ru-RU"/>
        </w:rPr>
      </w:pPr>
      <w:r w:rsidRPr="00A45948">
        <w:rPr>
          <w:spacing w:val="-1"/>
          <w:lang w:val="ru-RU"/>
        </w:rPr>
        <w:t>№</w:t>
      </w:r>
      <w:r>
        <w:rPr>
          <w:spacing w:val="-1"/>
          <w:lang w:val="ru-RU"/>
        </w:rPr>
        <w:t>1</w:t>
      </w:r>
      <w:r w:rsidRPr="00A45948">
        <w:rPr>
          <w:spacing w:val="-1"/>
          <w:lang w:val="ru-RU"/>
        </w:rPr>
        <w:t>. Найти</w:t>
      </w:r>
      <w:r w:rsidRPr="00A45948">
        <w:rPr>
          <w:spacing w:val="17"/>
          <w:lang w:val="ru-RU"/>
        </w:rPr>
        <w:t xml:space="preserve"> </w:t>
      </w:r>
      <w:proofErr w:type="gramStart"/>
      <w:r w:rsidRPr="00E35756">
        <w:rPr>
          <w:i/>
          <w:spacing w:val="-1"/>
        </w:rPr>
        <w:t>k</w:t>
      </w:r>
      <w:proofErr w:type="gramEnd"/>
      <w:r w:rsidRPr="00A45948">
        <w:rPr>
          <w:spacing w:val="-1"/>
          <w:position w:val="-3"/>
          <w:lang w:val="ru-RU"/>
        </w:rPr>
        <w:t>уст</w:t>
      </w:r>
      <w:r w:rsidRPr="00A45948">
        <w:rPr>
          <w:spacing w:val="39"/>
          <w:position w:val="-3"/>
          <w:lang w:val="ru-RU"/>
        </w:rPr>
        <w:t xml:space="preserve"> </w:t>
      </w:r>
      <w:r w:rsidRPr="00A45948">
        <w:rPr>
          <w:lang w:val="ru-RU"/>
        </w:rPr>
        <w:t>схемы</w:t>
      </w:r>
      <w:r w:rsidRPr="00A45948">
        <w:rPr>
          <w:spacing w:val="14"/>
          <w:lang w:val="ru-RU"/>
        </w:rPr>
        <w:t xml:space="preserve"> </w:t>
      </w:r>
      <w:r w:rsidRPr="00A45948">
        <w:rPr>
          <w:lang w:val="ru-RU"/>
        </w:rPr>
        <w:t>(рисунок</w:t>
      </w:r>
      <w:r w:rsidRPr="00A45948">
        <w:rPr>
          <w:spacing w:val="16"/>
          <w:lang w:val="ru-RU"/>
        </w:rPr>
        <w:t xml:space="preserve"> </w:t>
      </w:r>
      <w:r>
        <w:rPr>
          <w:lang w:val="ru-RU"/>
        </w:rPr>
        <w:t>3.4</w:t>
      </w:r>
      <w:r w:rsidRPr="00A45948">
        <w:rPr>
          <w:lang w:val="ru-RU"/>
        </w:rPr>
        <w:t>),</w:t>
      </w:r>
      <w:r w:rsidRPr="00A45948">
        <w:rPr>
          <w:spacing w:val="20"/>
          <w:lang w:val="ru-RU"/>
        </w:rPr>
        <w:t xml:space="preserve"> </w:t>
      </w:r>
      <w:r w:rsidRPr="00A45948">
        <w:rPr>
          <w:lang w:val="ru-RU"/>
        </w:rPr>
        <w:t>если</w:t>
      </w:r>
      <w:r w:rsidRPr="00A45948">
        <w:rPr>
          <w:spacing w:val="14"/>
          <w:lang w:val="ru-RU"/>
        </w:rPr>
        <w:t xml:space="preserve"> </w:t>
      </w:r>
      <w:r w:rsidRPr="00A45948">
        <w:rPr>
          <w:lang w:val="ru-RU"/>
        </w:rPr>
        <w:t>сопротивления</w:t>
      </w:r>
      <w:r w:rsidRPr="00A45948">
        <w:rPr>
          <w:spacing w:val="14"/>
          <w:lang w:val="ru-RU"/>
        </w:rPr>
        <w:t xml:space="preserve"> </w:t>
      </w:r>
      <w:r w:rsidRPr="00A45948">
        <w:rPr>
          <w:lang w:val="ru-RU"/>
        </w:rPr>
        <w:t>резисторов</w:t>
      </w:r>
      <w:r w:rsidRPr="00A45948">
        <w:rPr>
          <w:spacing w:val="-8"/>
          <w:lang w:val="ru-RU"/>
        </w:rPr>
        <w:t xml:space="preserve"> </w:t>
      </w:r>
      <w:r w:rsidRPr="00A45948">
        <w:rPr>
          <w:spacing w:val="-1"/>
          <w:lang w:val="ru-RU"/>
        </w:rPr>
        <w:t>равны</w:t>
      </w:r>
      <w:r w:rsidRPr="00A45948">
        <w:rPr>
          <w:spacing w:val="-7"/>
          <w:lang w:val="ru-RU"/>
        </w:rPr>
        <w:t xml:space="preserve"> </w:t>
      </w:r>
      <w:r w:rsidRPr="00A45948">
        <w:rPr>
          <w:lang w:val="ru-RU"/>
        </w:rPr>
        <w:t>1</w:t>
      </w:r>
      <w:r w:rsidRPr="00A45948">
        <w:rPr>
          <w:spacing w:val="-6"/>
          <w:lang w:val="ru-RU"/>
        </w:rPr>
        <w:t xml:space="preserve"> </w:t>
      </w:r>
      <w:r w:rsidRPr="00A45948">
        <w:rPr>
          <w:lang w:val="ru-RU"/>
        </w:rPr>
        <w:t>кОм,</w:t>
      </w:r>
      <w:r w:rsidRPr="00A45948">
        <w:rPr>
          <w:spacing w:val="-4"/>
          <w:lang w:val="ru-RU"/>
        </w:rPr>
        <w:t xml:space="preserve"> </w:t>
      </w:r>
      <w:r w:rsidRPr="00A45948">
        <w:rPr>
          <w:lang w:val="ru-RU"/>
        </w:rPr>
        <w:t>а</w:t>
      </w:r>
      <w:r w:rsidRPr="00A45948">
        <w:rPr>
          <w:spacing w:val="-6"/>
          <w:lang w:val="ru-RU"/>
        </w:rPr>
        <w:t xml:space="preserve"> </w:t>
      </w:r>
      <w:r w:rsidRPr="00A45948">
        <w:rPr>
          <w:lang w:val="ru-RU"/>
        </w:rPr>
        <w:t>емкость</w:t>
      </w:r>
      <w:r w:rsidRPr="00A45948">
        <w:rPr>
          <w:spacing w:val="-9"/>
          <w:lang w:val="ru-RU"/>
        </w:rPr>
        <w:t xml:space="preserve"> </w:t>
      </w:r>
      <w:r w:rsidRPr="00A45948">
        <w:rPr>
          <w:lang w:val="ru-RU"/>
        </w:rPr>
        <w:t>конденсатора</w:t>
      </w:r>
      <w:r w:rsidRPr="00A45948">
        <w:rPr>
          <w:spacing w:val="-5"/>
          <w:lang w:val="ru-RU"/>
        </w:rPr>
        <w:t xml:space="preserve"> </w:t>
      </w:r>
      <w:r w:rsidRPr="00A45948">
        <w:rPr>
          <w:lang w:val="ru-RU"/>
        </w:rPr>
        <w:t>0,1</w:t>
      </w:r>
      <w:r w:rsidRPr="00A45948">
        <w:rPr>
          <w:spacing w:val="-7"/>
          <w:lang w:val="ru-RU"/>
        </w:rPr>
        <w:t xml:space="preserve"> </w:t>
      </w:r>
      <w:r w:rsidRPr="00A45948">
        <w:rPr>
          <w:lang w:val="ru-RU"/>
        </w:rPr>
        <w:t>мкФ.</w:t>
      </w:r>
    </w:p>
    <w:p w:rsidR="004A7D03" w:rsidRPr="00552000" w:rsidRDefault="004A7D03" w:rsidP="004A7D03">
      <w:pPr>
        <w:spacing w:before="6"/>
        <w:jc w:val="center"/>
        <w:rPr>
          <w:lang w:val="ru-RU"/>
        </w:rPr>
      </w:pPr>
    </w:p>
    <w:p w:rsidR="004A7D03" w:rsidRPr="00E35756" w:rsidRDefault="004A7D03" w:rsidP="004A7D03">
      <w:pPr>
        <w:spacing w:line="200" w:lineRule="atLeast"/>
        <w:jc w:val="center"/>
      </w:pPr>
      <w:r w:rsidRPr="00E35756">
        <w:rPr>
          <w:noProof/>
          <w:lang w:val="ru-RU" w:eastAsia="ru-RU"/>
        </w:rPr>
        <w:drawing>
          <wp:inline distT="0" distB="0" distL="0" distR="0" wp14:anchorId="195926B2" wp14:editId="0C2E39AF">
            <wp:extent cx="2962275" cy="1085850"/>
            <wp:effectExtent l="0" t="0" r="9525" b="0"/>
            <wp:docPr id="22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62275" cy="1085850"/>
                    </a:xfrm>
                    <a:prstGeom prst="rect">
                      <a:avLst/>
                    </a:prstGeom>
                    <a:noFill/>
                    <a:ln>
                      <a:noFill/>
                    </a:ln>
                  </pic:spPr>
                </pic:pic>
              </a:graphicData>
            </a:graphic>
          </wp:inline>
        </w:drawing>
      </w:r>
    </w:p>
    <w:p w:rsidR="004A7D03" w:rsidRPr="00A45948" w:rsidRDefault="004A7D03" w:rsidP="004A7D03">
      <w:pPr>
        <w:pStyle w:val="a6"/>
        <w:spacing w:before="174"/>
        <w:jc w:val="center"/>
        <w:rPr>
          <w:lang w:val="ru-RU"/>
        </w:rPr>
      </w:pPr>
      <w:r w:rsidRPr="00A45948">
        <w:rPr>
          <w:spacing w:val="-1"/>
          <w:lang w:val="ru-RU"/>
        </w:rPr>
        <w:t>Рисунок</w:t>
      </w:r>
      <w:r w:rsidRPr="00A45948">
        <w:rPr>
          <w:spacing w:val="-15"/>
          <w:lang w:val="ru-RU"/>
        </w:rPr>
        <w:t xml:space="preserve"> </w:t>
      </w:r>
      <w:r>
        <w:rPr>
          <w:lang w:val="ru-RU"/>
        </w:rPr>
        <w:t>3.4</w:t>
      </w:r>
    </w:p>
    <w:p w:rsidR="004A7D03" w:rsidRPr="00A45948" w:rsidRDefault="004A7D03" w:rsidP="004A7D03">
      <w:pPr>
        <w:pStyle w:val="a6"/>
        <w:tabs>
          <w:tab w:val="left" w:pos="1684"/>
        </w:tabs>
        <w:spacing w:before="190"/>
        <w:ind w:firstLine="0"/>
        <w:jc w:val="center"/>
        <w:rPr>
          <w:lang w:val="ru-RU"/>
        </w:rPr>
      </w:pPr>
      <w:r w:rsidRPr="00A45948">
        <w:rPr>
          <w:lang w:val="ru-RU"/>
        </w:rPr>
        <w:t>№</w:t>
      </w:r>
      <w:r>
        <w:rPr>
          <w:lang w:val="ru-RU"/>
        </w:rPr>
        <w:t>2</w:t>
      </w:r>
      <w:r w:rsidRPr="00A45948">
        <w:rPr>
          <w:lang w:val="ru-RU"/>
        </w:rPr>
        <w:t>. Определить</w:t>
      </w:r>
      <w:r w:rsidRPr="00A45948">
        <w:rPr>
          <w:spacing w:val="-16"/>
          <w:lang w:val="ru-RU"/>
        </w:rPr>
        <w:t xml:space="preserve"> </w:t>
      </w:r>
      <w:r w:rsidRPr="00A45948">
        <w:rPr>
          <w:lang w:val="ru-RU"/>
        </w:rPr>
        <w:t>передаточную</w:t>
      </w:r>
      <w:r w:rsidRPr="00A45948">
        <w:rPr>
          <w:spacing w:val="-15"/>
          <w:lang w:val="ru-RU"/>
        </w:rPr>
        <w:t xml:space="preserve"> </w:t>
      </w:r>
      <w:r w:rsidRPr="00A45948">
        <w:rPr>
          <w:lang w:val="ru-RU"/>
        </w:rPr>
        <w:t>функцию</w:t>
      </w:r>
      <w:r w:rsidRPr="00A45948">
        <w:rPr>
          <w:spacing w:val="-15"/>
          <w:lang w:val="ru-RU"/>
        </w:rPr>
        <w:t xml:space="preserve"> </w:t>
      </w:r>
      <w:r w:rsidRPr="00A45948">
        <w:rPr>
          <w:lang w:val="ru-RU"/>
        </w:rPr>
        <w:t>(рисунок</w:t>
      </w:r>
      <w:r w:rsidRPr="00A45948">
        <w:rPr>
          <w:spacing w:val="-15"/>
          <w:lang w:val="ru-RU"/>
        </w:rPr>
        <w:t xml:space="preserve"> </w:t>
      </w:r>
      <w:r>
        <w:rPr>
          <w:lang w:val="ru-RU"/>
        </w:rPr>
        <w:t>3.4</w:t>
      </w:r>
      <w:r w:rsidRPr="00A45948">
        <w:rPr>
          <w:lang w:val="ru-RU"/>
        </w:rPr>
        <w:t>)</w:t>
      </w:r>
    </w:p>
    <w:p w:rsidR="004A7D03" w:rsidRPr="00552000" w:rsidRDefault="004A7D03" w:rsidP="004A7D03">
      <w:pPr>
        <w:spacing w:before="5"/>
        <w:jc w:val="center"/>
        <w:rPr>
          <w:lang w:val="ru-RU"/>
        </w:rPr>
      </w:pPr>
    </w:p>
    <w:p w:rsidR="004A7D03" w:rsidRPr="00E35756" w:rsidRDefault="004A7D03" w:rsidP="004A7D03">
      <w:pPr>
        <w:spacing w:line="200" w:lineRule="atLeast"/>
        <w:jc w:val="center"/>
      </w:pPr>
      <w:r w:rsidRPr="00E35756">
        <w:rPr>
          <w:noProof/>
          <w:lang w:val="ru-RU" w:eastAsia="ru-RU"/>
        </w:rPr>
        <w:drawing>
          <wp:inline distT="0" distB="0" distL="0" distR="0" wp14:anchorId="646798D5" wp14:editId="755F0E4C">
            <wp:extent cx="1905000" cy="1209675"/>
            <wp:effectExtent l="0" t="0" r="0" b="9525"/>
            <wp:docPr id="2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05000" cy="1209675"/>
                    </a:xfrm>
                    <a:prstGeom prst="rect">
                      <a:avLst/>
                    </a:prstGeom>
                    <a:noFill/>
                    <a:ln>
                      <a:noFill/>
                    </a:ln>
                  </pic:spPr>
                </pic:pic>
              </a:graphicData>
            </a:graphic>
          </wp:inline>
        </w:drawing>
      </w:r>
    </w:p>
    <w:p w:rsidR="004A7D03" w:rsidRPr="00A45948" w:rsidRDefault="004A7D03" w:rsidP="004A7D03">
      <w:pPr>
        <w:pStyle w:val="a6"/>
        <w:spacing w:before="180"/>
        <w:jc w:val="center"/>
        <w:rPr>
          <w:lang w:val="ru-RU"/>
        </w:rPr>
      </w:pPr>
      <w:r w:rsidRPr="00A45948">
        <w:rPr>
          <w:spacing w:val="-1"/>
          <w:lang w:val="ru-RU"/>
        </w:rPr>
        <w:t>Рисунок</w:t>
      </w:r>
      <w:r w:rsidRPr="00A45948">
        <w:rPr>
          <w:spacing w:val="-15"/>
          <w:lang w:val="ru-RU"/>
        </w:rPr>
        <w:t xml:space="preserve"> </w:t>
      </w:r>
      <w:r>
        <w:rPr>
          <w:lang w:val="ru-RU"/>
        </w:rPr>
        <w:t>3.4</w:t>
      </w:r>
    </w:p>
    <w:p w:rsidR="004A7D03" w:rsidRPr="00552000" w:rsidRDefault="004A7D03" w:rsidP="004A7D03">
      <w:pPr>
        <w:jc w:val="center"/>
        <w:rPr>
          <w:lang w:val="ru-RU"/>
        </w:rPr>
      </w:pPr>
    </w:p>
    <w:p w:rsidR="004A7D03" w:rsidRPr="00143501" w:rsidRDefault="004A7D03" w:rsidP="004A7D03">
      <w:pPr>
        <w:pStyle w:val="a6"/>
        <w:tabs>
          <w:tab w:val="left" w:pos="1694"/>
        </w:tabs>
        <w:spacing w:before="3" w:line="322" w:lineRule="exact"/>
        <w:ind w:firstLine="0"/>
        <w:jc w:val="center"/>
        <w:rPr>
          <w:b/>
          <w:lang w:val="ru-RU"/>
        </w:rPr>
      </w:pPr>
      <w:r w:rsidRPr="00143501">
        <w:rPr>
          <w:b/>
          <w:lang w:val="ru-RU"/>
        </w:rPr>
        <w:t xml:space="preserve">Вопросы к защите АКР 3. </w:t>
      </w:r>
    </w:p>
    <w:p w:rsidR="004A7D03" w:rsidRPr="00143501" w:rsidRDefault="004A7D03" w:rsidP="004A7D03">
      <w:pPr>
        <w:pStyle w:val="ab"/>
        <w:numPr>
          <w:ilvl w:val="0"/>
          <w:numId w:val="8"/>
        </w:numPr>
        <w:rPr>
          <w:bCs/>
          <w:iCs/>
          <w:szCs w:val="24"/>
          <w:lang w:val="ru-RU"/>
        </w:rPr>
      </w:pPr>
      <w:r w:rsidRPr="00143501">
        <w:rPr>
          <w:bCs/>
          <w:iCs/>
          <w:szCs w:val="24"/>
          <w:lang w:val="ru-RU"/>
        </w:rPr>
        <w:t>Чему равен Коэффициент усиления каскада на ОУ?</w:t>
      </w:r>
    </w:p>
    <w:p w:rsidR="004A7D03" w:rsidRPr="00143501" w:rsidRDefault="004A7D03" w:rsidP="004A7D03">
      <w:pPr>
        <w:pStyle w:val="ab"/>
        <w:numPr>
          <w:ilvl w:val="0"/>
          <w:numId w:val="8"/>
        </w:numPr>
        <w:rPr>
          <w:iCs/>
          <w:szCs w:val="24"/>
          <w:lang w:val="ru-RU"/>
        </w:rPr>
      </w:pPr>
      <w:r w:rsidRPr="00143501">
        <w:rPr>
          <w:iCs/>
          <w:szCs w:val="24"/>
          <w:lang w:val="ru-RU"/>
        </w:rPr>
        <w:t>Эквивалентное операторное сопротивление в цепи – дайте определение.</w:t>
      </w:r>
    </w:p>
    <w:p w:rsidR="004A7D03" w:rsidRPr="00143501" w:rsidRDefault="004A7D03" w:rsidP="004A7D03">
      <w:pPr>
        <w:pStyle w:val="ab"/>
        <w:numPr>
          <w:ilvl w:val="0"/>
          <w:numId w:val="8"/>
        </w:numPr>
        <w:rPr>
          <w:iCs/>
          <w:szCs w:val="24"/>
          <w:lang w:val="ru-RU"/>
        </w:rPr>
      </w:pPr>
      <w:r w:rsidRPr="00143501">
        <w:rPr>
          <w:iCs/>
          <w:szCs w:val="24"/>
          <w:lang w:val="ru-RU"/>
        </w:rPr>
        <w:t>Принципиальные электрические схем</w:t>
      </w:r>
      <w:proofErr w:type="gramStart"/>
      <w:r w:rsidRPr="00143501">
        <w:rPr>
          <w:iCs/>
          <w:szCs w:val="24"/>
          <w:lang w:val="ru-RU"/>
        </w:rPr>
        <w:t>ы–</w:t>
      </w:r>
      <w:proofErr w:type="gramEnd"/>
      <w:r w:rsidRPr="00143501">
        <w:rPr>
          <w:iCs/>
          <w:szCs w:val="24"/>
          <w:lang w:val="ru-RU"/>
        </w:rPr>
        <w:t xml:space="preserve"> дайте определение.</w:t>
      </w:r>
    </w:p>
    <w:p w:rsidR="004A7D03" w:rsidRPr="00143501" w:rsidRDefault="004A7D03" w:rsidP="004A7D03">
      <w:pPr>
        <w:pStyle w:val="ab"/>
        <w:numPr>
          <w:ilvl w:val="0"/>
          <w:numId w:val="8"/>
        </w:numPr>
        <w:rPr>
          <w:iCs/>
          <w:szCs w:val="24"/>
          <w:lang w:val="ru-RU"/>
        </w:rPr>
      </w:pPr>
      <w:r w:rsidRPr="00143501">
        <w:rPr>
          <w:iCs/>
          <w:szCs w:val="24"/>
          <w:lang w:val="ru-RU"/>
        </w:rPr>
        <w:t>Каким элементом в электрической схеме можно смоделировать: массу, упругую связь, сухое трение, вязкое трение?</w:t>
      </w:r>
    </w:p>
    <w:p w:rsidR="004A7D03" w:rsidRPr="00552000" w:rsidRDefault="004A7D03" w:rsidP="004A7D03">
      <w:pPr>
        <w:rPr>
          <w:iCs/>
          <w:lang w:val="ru-RU"/>
        </w:rPr>
      </w:pPr>
    </w:p>
    <w:p w:rsidR="004A7D03" w:rsidRDefault="004A7D03" w:rsidP="004A7D03">
      <w:pPr>
        <w:rPr>
          <w:b/>
          <w:bCs/>
          <w:iCs/>
          <w:lang w:val="ru-RU"/>
        </w:rPr>
      </w:pPr>
    </w:p>
    <w:p w:rsidR="004A7D03" w:rsidRPr="00D30E30" w:rsidRDefault="004A7D03" w:rsidP="004A7D03">
      <w:pPr>
        <w:pStyle w:val="a6"/>
        <w:tabs>
          <w:tab w:val="left" w:pos="1723"/>
        </w:tabs>
        <w:ind w:firstLine="0"/>
        <w:jc w:val="center"/>
        <w:rPr>
          <w:spacing w:val="1"/>
          <w:lang w:val="ru-RU"/>
        </w:rPr>
      </w:pPr>
      <w:r w:rsidRPr="00D30E30">
        <w:rPr>
          <w:b/>
          <w:spacing w:val="-1"/>
          <w:lang w:val="ru-RU"/>
        </w:rPr>
        <w:t xml:space="preserve">АКР № </w:t>
      </w:r>
      <w:r>
        <w:rPr>
          <w:b/>
          <w:spacing w:val="-1"/>
          <w:lang w:val="ru-RU"/>
        </w:rPr>
        <w:t>4</w:t>
      </w:r>
      <w:r w:rsidRPr="00D30E30">
        <w:rPr>
          <w:spacing w:val="-1"/>
          <w:lang w:val="ru-RU"/>
        </w:rPr>
        <w:t xml:space="preserve"> «</w:t>
      </w:r>
      <w:r w:rsidRPr="00506111">
        <w:rPr>
          <w:spacing w:val="-1"/>
          <w:lang w:val="ru-RU"/>
        </w:rPr>
        <w:t>Качество непрерывных стационарных систем. Прямые оценки качества регулирования</w:t>
      </w:r>
      <w:r w:rsidRPr="00D30E30">
        <w:rPr>
          <w:spacing w:val="1"/>
          <w:lang w:val="ru-RU"/>
        </w:rPr>
        <w:t>»</w:t>
      </w:r>
    </w:p>
    <w:p w:rsidR="004A7D03" w:rsidRDefault="004A7D03" w:rsidP="004A7D03">
      <w:pPr>
        <w:pStyle w:val="a6"/>
        <w:tabs>
          <w:tab w:val="left" w:pos="1723"/>
        </w:tabs>
        <w:ind w:firstLine="0"/>
        <w:jc w:val="center"/>
        <w:rPr>
          <w:spacing w:val="1"/>
          <w:lang w:val="ru-RU"/>
        </w:rPr>
      </w:pPr>
      <w:r>
        <w:rPr>
          <w:spacing w:val="1"/>
          <w:lang w:val="ru-RU"/>
        </w:rPr>
        <w:t xml:space="preserve">Цель работы: - </w:t>
      </w:r>
      <w:proofErr w:type="gramStart"/>
      <w:r>
        <w:rPr>
          <w:spacing w:val="1"/>
          <w:lang w:val="ru-RU"/>
        </w:rPr>
        <w:t>научится</w:t>
      </w:r>
      <w:proofErr w:type="gramEnd"/>
      <w:r>
        <w:rPr>
          <w:spacing w:val="1"/>
          <w:lang w:val="ru-RU"/>
        </w:rPr>
        <w:t xml:space="preserve"> </w:t>
      </w:r>
      <w:r w:rsidRPr="00506111">
        <w:rPr>
          <w:lang w:val="ru-RU"/>
        </w:rPr>
        <w:t>определяются</w:t>
      </w:r>
      <w:r>
        <w:rPr>
          <w:spacing w:val="1"/>
          <w:lang w:val="ru-RU"/>
        </w:rPr>
        <w:t xml:space="preserve"> </w:t>
      </w:r>
      <w:r>
        <w:rPr>
          <w:lang w:val="ru-RU"/>
        </w:rPr>
        <w:t>п</w:t>
      </w:r>
      <w:r w:rsidRPr="00506111">
        <w:rPr>
          <w:lang w:val="ru-RU"/>
        </w:rPr>
        <w:t>рямые оценки качества по переходной характеристике, т.е. реакции системы на единичный скачок при нулевых начальных условиях</w:t>
      </w:r>
      <w:r>
        <w:rPr>
          <w:spacing w:val="1"/>
          <w:lang w:val="ru-RU"/>
        </w:rPr>
        <w:t>.</w:t>
      </w:r>
    </w:p>
    <w:p w:rsidR="004A7D03" w:rsidRDefault="0062336E" w:rsidP="004A7D03">
      <w:pPr>
        <w:rPr>
          <w:rFonts w:ascii="Times New Roman" w:hAnsi="Times New Roman" w:cs="Times New Roman"/>
          <w:b/>
          <w:bCs/>
          <w:iCs/>
          <w:sz w:val="24"/>
          <w:szCs w:val="24"/>
          <w:lang w:val="ru-RU"/>
        </w:rPr>
      </w:pPr>
      <w:r>
        <w:rPr>
          <w:rFonts w:ascii="Times New Roman" w:hAnsi="Times New Roman" w:cs="Times New Roman"/>
          <w:b/>
          <w:bCs/>
          <w:iCs/>
          <w:sz w:val="24"/>
          <w:szCs w:val="24"/>
          <w:lang w:val="ru-RU"/>
        </w:rPr>
        <w:t>Теоретическая часть</w:t>
      </w:r>
    </w:p>
    <w:p w:rsidR="0062336E" w:rsidRPr="0062336E" w:rsidRDefault="0062336E" w:rsidP="0062336E">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sz w:val="24"/>
          <w:szCs w:val="24"/>
          <w:lang w:val="ru-RU" w:eastAsia="ru-RU"/>
        </w:rPr>
        <w:t>Прямые оценки качества определяются по переходной характеристике, т.е. реакции системы на единичный скачок при нулевы</w:t>
      </w:r>
      <w:r>
        <w:rPr>
          <w:rFonts w:ascii="Times New Roman" w:eastAsia="Times New Roman" w:hAnsi="Times New Roman" w:cs="Times New Roman"/>
          <w:sz w:val="24"/>
          <w:szCs w:val="24"/>
          <w:lang w:val="ru-RU" w:eastAsia="ru-RU"/>
        </w:rPr>
        <w:t>х начальных условиях (рисунок 4.1</w:t>
      </w:r>
      <w:r w:rsidRPr="0062336E">
        <w:rPr>
          <w:rFonts w:ascii="Times New Roman" w:eastAsia="Times New Roman" w:hAnsi="Times New Roman" w:cs="Times New Roman"/>
          <w:sz w:val="24"/>
          <w:szCs w:val="24"/>
          <w:lang w:val="ru-RU" w:eastAsia="ru-RU"/>
        </w:rPr>
        <w:t>).</w:t>
      </w:r>
    </w:p>
    <w:p w:rsidR="0062336E" w:rsidRPr="0062336E" w:rsidRDefault="0062336E" w:rsidP="0062336E">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sz w:val="24"/>
          <w:szCs w:val="24"/>
          <w:lang w:val="ru-RU" w:eastAsia="ru-RU"/>
        </w:rPr>
        <w:t>Время регулирования </w:t>
      </w:r>
      <w:r w:rsidRPr="0062336E">
        <w:rPr>
          <w:rFonts w:ascii="Times New Roman" w:eastAsia="Times New Roman" w:hAnsi="Times New Roman" w:cs="Times New Roman"/>
          <w:noProof/>
          <w:sz w:val="24"/>
          <w:szCs w:val="24"/>
          <w:lang w:val="ru-RU" w:eastAsia="ru-RU"/>
        </w:rPr>
        <w:drawing>
          <wp:inline distT="0" distB="0" distL="0" distR="0" wp14:anchorId="5AB48187" wp14:editId="59DA04EA">
            <wp:extent cx="259080" cy="163830"/>
            <wp:effectExtent l="0" t="0" r="0" b="0"/>
            <wp:docPr id="341" name="Рисунок 34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Примеры решения задач по теории автоматического управления"/>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59080" cy="163830"/>
                    </a:xfrm>
                    <a:prstGeom prst="rect">
                      <a:avLst/>
                    </a:prstGeom>
                    <a:noFill/>
                    <a:ln>
                      <a:noFill/>
                    </a:ln>
                  </pic:spPr>
                </pic:pic>
              </a:graphicData>
            </a:graphic>
          </wp:inline>
        </w:drawing>
      </w:r>
      <w:r w:rsidRPr="0062336E">
        <w:rPr>
          <w:rFonts w:ascii="Times New Roman" w:eastAsia="Times New Roman" w:hAnsi="Times New Roman" w:cs="Times New Roman"/>
          <w:sz w:val="24"/>
          <w:szCs w:val="24"/>
          <w:lang w:val="ru-RU" w:eastAsia="ru-RU"/>
        </w:rPr>
        <w:t> измеряется от начала переходного процесса до момента, после которого характеристика не отклоняется от установившегося значения более</w:t>
      </w:r>
      <w:proofErr w:type="gramStart"/>
      <w:r w:rsidRPr="0062336E">
        <w:rPr>
          <w:rFonts w:ascii="Times New Roman" w:eastAsia="Times New Roman" w:hAnsi="Times New Roman" w:cs="Times New Roman"/>
          <w:sz w:val="24"/>
          <w:szCs w:val="24"/>
          <w:lang w:val="ru-RU" w:eastAsia="ru-RU"/>
        </w:rPr>
        <w:t>,</w:t>
      </w:r>
      <w:proofErr w:type="gramEnd"/>
      <w:r w:rsidRPr="0062336E">
        <w:rPr>
          <w:rFonts w:ascii="Times New Roman" w:eastAsia="Times New Roman" w:hAnsi="Times New Roman" w:cs="Times New Roman"/>
          <w:sz w:val="24"/>
          <w:szCs w:val="24"/>
          <w:lang w:val="ru-RU" w:eastAsia="ru-RU"/>
        </w:rPr>
        <w:t xml:space="preserve"> чем на величину допустимой ошибки </w:t>
      </w:r>
      <w:r w:rsidRPr="0062336E">
        <w:rPr>
          <w:rFonts w:ascii="Times New Roman" w:eastAsia="Times New Roman" w:hAnsi="Times New Roman" w:cs="Times New Roman"/>
          <w:noProof/>
          <w:sz w:val="24"/>
          <w:szCs w:val="24"/>
          <w:lang w:val="ru-RU" w:eastAsia="ru-RU"/>
        </w:rPr>
        <w:drawing>
          <wp:inline distT="0" distB="0" distL="0" distR="0" wp14:anchorId="1BFB5BED" wp14:editId="1502618D">
            <wp:extent cx="146685" cy="172720"/>
            <wp:effectExtent l="0" t="0" r="0" b="0"/>
            <wp:docPr id="340" name="Рисунок 34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Примеры решения задач по теории автоматического управления"/>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6685" cy="172720"/>
                    </a:xfrm>
                    <a:prstGeom prst="rect">
                      <a:avLst/>
                    </a:prstGeom>
                    <a:noFill/>
                    <a:ln>
                      <a:noFill/>
                    </a:ln>
                  </pic:spPr>
                </pic:pic>
              </a:graphicData>
            </a:graphic>
          </wp:inline>
        </w:drawing>
      </w:r>
      <w:r w:rsidRPr="0062336E">
        <w:rPr>
          <w:rFonts w:ascii="Times New Roman" w:eastAsia="Times New Roman" w:hAnsi="Times New Roman" w:cs="Times New Roman"/>
          <w:sz w:val="24"/>
          <w:szCs w:val="24"/>
          <w:lang w:val="ru-RU" w:eastAsia="ru-RU"/>
        </w:rPr>
        <w:t> (обычно 5 %, реже 2 % от установившегося значения). Следует указывать, при какой зоне </w:t>
      </w:r>
      <w:r w:rsidRPr="0062336E">
        <w:rPr>
          <w:rFonts w:ascii="Times New Roman" w:eastAsia="Times New Roman" w:hAnsi="Times New Roman" w:cs="Times New Roman"/>
          <w:noProof/>
          <w:sz w:val="24"/>
          <w:szCs w:val="24"/>
          <w:lang w:val="ru-RU" w:eastAsia="ru-RU"/>
        </w:rPr>
        <w:drawing>
          <wp:inline distT="0" distB="0" distL="0" distR="0" wp14:anchorId="17651885" wp14:editId="1C6A65EF">
            <wp:extent cx="146685" cy="172720"/>
            <wp:effectExtent l="0" t="0" r="0" b="0"/>
            <wp:docPr id="339" name="Рисунок 33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Примеры решения задач по теории автоматического управления"/>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6685" cy="172720"/>
                    </a:xfrm>
                    <a:prstGeom prst="rect">
                      <a:avLst/>
                    </a:prstGeom>
                    <a:noFill/>
                    <a:ln>
                      <a:noFill/>
                    </a:ln>
                  </pic:spPr>
                </pic:pic>
              </a:graphicData>
            </a:graphic>
          </wp:inline>
        </w:drawing>
      </w:r>
      <w:r w:rsidRPr="0062336E">
        <w:rPr>
          <w:rFonts w:ascii="Times New Roman" w:eastAsia="Times New Roman" w:hAnsi="Times New Roman" w:cs="Times New Roman"/>
          <w:sz w:val="24"/>
          <w:szCs w:val="24"/>
          <w:lang w:val="ru-RU" w:eastAsia="ru-RU"/>
        </w:rPr>
        <w:t> получено время регулирования.</w:t>
      </w:r>
    </w:p>
    <w:p w:rsidR="0062336E" w:rsidRPr="0062336E" w:rsidRDefault="0062336E" w:rsidP="0062336E">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sz w:val="24"/>
          <w:szCs w:val="24"/>
          <w:lang w:val="ru-RU" w:eastAsia="ru-RU"/>
        </w:rPr>
        <w:t>Перерегулирование </w:t>
      </w:r>
      <w:r w:rsidRPr="0062336E">
        <w:rPr>
          <w:rFonts w:ascii="Times New Roman" w:eastAsia="Times New Roman" w:hAnsi="Times New Roman" w:cs="Times New Roman"/>
          <w:noProof/>
          <w:sz w:val="24"/>
          <w:szCs w:val="24"/>
          <w:lang w:val="ru-RU" w:eastAsia="ru-RU"/>
        </w:rPr>
        <w:drawing>
          <wp:inline distT="0" distB="0" distL="0" distR="0" wp14:anchorId="38D53D78" wp14:editId="67A3EE8C">
            <wp:extent cx="120650" cy="94615"/>
            <wp:effectExtent l="0" t="0" r="0" b="0"/>
            <wp:docPr id="338" name="Рисунок 33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Примеры решения задач по теории автоматического управления"/>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0650" cy="94615"/>
                    </a:xfrm>
                    <a:prstGeom prst="rect">
                      <a:avLst/>
                    </a:prstGeom>
                    <a:noFill/>
                    <a:ln>
                      <a:noFill/>
                    </a:ln>
                  </pic:spPr>
                </pic:pic>
              </a:graphicData>
            </a:graphic>
          </wp:inline>
        </w:drawing>
      </w:r>
      <w:r w:rsidRPr="0062336E">
        <w:rPr>
          <w:rFonts w:ascii="Times New Roman" w:eastAsia="Times New Roman" w:hAnsi="Times New Roman" w:cs="Times New Roman"/>
          <w:sz w:val="24"/>
          <w:szCs w:val="24"/>
          <w:lang w:val="ru-RU" w:eastAsia="ru-RU"/>
        </w:rPr>
        <w:t> — величина максимального относительного заброса переходной характеристики от начальной величины за линию установившегося значения (в относительных единицах или %)</w:t>
      </w:r>
    </w:p>
    <w:p w:rsidR="0062336E" w:rsidRPr="0062336E" w:rsidRDefault="0062336E" w:rsidP="0062336E">
      <w:pPr>
        <w:shd w:val="clear" w:color="auto" w:fill="FFFFFF"/>
        <w:spacing w:line="240" w:lineRule="auto"/>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noProof/>
          <w:sz w:val="24"/>
          <w:szCs w:val="24"/>
          <w:lang w:val="ru-RU" w:eastAsia="ru-RU"/>
        </w:rPr>
        <w:drawing>
          <wp:inline distT="0" distB="0" distL="0" distR="0" wp14:anchorId="1703556A" wp14:editId="75F09434">
            <wp:extent cx="2294890" cy="500380"/>
            <wp:effectExtent l="0" t="0" r="0" b="0"/>
            <wp:docPr id="337" name="Рисунок 33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Примеры решения задач по теории автоматического управления"/>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294890" cy="500380"/>
                    </a:xfrm>
                    <a:prstGeom prst="rect">
                      <a:avLst/>
                    </a:prstGeom>
                    <a:noFill/>
                    <a:ln>
                      <a:noFill/>
                    </a:ln>
                  </pic:spPr>
                </pic:pic>
              </a:graphicData>
            </a:graphic>
          </wp:inline>
        </w:drawing>
      </w:r>
    </w:p>
    <w:p w:rsidR="0062336E" w:rsidRPr="0062336E" w:rsidRDefault="0062336E" w:rsidP="0062336E">
      <w:pPr>
        <w:shd w:val="clear" w:color="auto" w:fill="FFFFFF"/>
        <w:spacing w:line="240" w:lineRule="auto"/>
        <w:ind w:firstLine="567"/>
        <w:jc w:val="both"/>
        <w:textAlignment w:val="baseline"/>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drawing>
          <wp:inline distT="0" distB="0" distL="0" distR="0" wp14:anchorId="297280C9" wp14:editId="28C35618">
            <wp:extent cx="5029200" cy="2225675"/>
            <wp:effectExtent l="0" t="0" r="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029200" cy="2225675"/>
                    </a:xfrm>
                    <a:prstGeom prst="rect">
                      <a:avLst/>
                    </a:prstGeom>
                    <a:noFill/>
                    <a:ln>
                      <a:noFill/>
                    </a:ln>
                  </pic:spPr>
                </pic:pic>
              </a:graphicData>
            </a:graphic>
          </wp:inline>
        </w:drawing>
      </w:r>
    </w:p>
    <w:p w:rsidR="0062336E" w:rsidRDefault="0062336E" w:rsidP="0062336E">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Рис. 4.1.</w:t>
      </w:r>
    </w:p>
    <w:p w:rsidR="0062336E" w:rsidRPr="0062336E" w:rsidRDefault="0062336E" w:rsidP="0062336E">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sz w:val="24"/>
          <w:szCs w:val="24"/>
          <w:lang w:val="ru-RU" w:eastAsia="ru-RU"/>
        </w:rPr>
        <w:t xml:space="preserve">Если начальное и конечное значения характеристики равны нулю или одинаковы (и приняты условно за 0), возможны два способа оценки. При наличии </w:t>
      </w:r>
      <w:proofErr w:type="spellStart"/>
      <w:r w:rsidRPr="0062336E">
        <w:rPr>
          <w:rFonts w:ascii="Times New Roman" w:eastAsia="Times New Roman" w:hAnsi="Times New Roman" w:cs="Times New Roman"/>
          <w:sz w:val="24"/>
          <w:szCs w:val="24"/>
          <w:lang w:val="ru-RU" w:eastAsia="ru-RU"/>
        </w:rPr>
        <w:t>разнополярных</w:t>
      </w:r>
      <w:proofErr w:type="spellEnd"/>
      <w:r w:rsidRPr="0062336E">
        <w:rPr>
          <w:rFonts w:ascii="Times New Roman" w:eastAsia="Times New Roman" w:hAnsi="Times New Roman" w:cs="Times New Roman"/>
          <w:sz w:val="24"/>
          <w:szCs w:val="24"/>
          <w:lang w:val="ru-RU" w:eastAsia="ru-RU"/>
        </w:rPr>
        <w:t xml:space="preserve"> значений перерегулирование равно отношению величины второго экстремума к величине первого (рисунок 1.56, а), а если колебание одно (рисунок </w:t>
      </w:r>
      <w:r>
        <w:rPr>
          <w:rFonts w:ascii="Times New Roman" w:eastAsia="Times New Roman" w:hAnsi="Times New Roman" w:cs="Times New Roman"/>
          <w:sz w:val="24"/>
          <w:szCs w:val="24"/>
          <w:lang w:val="ru-RU" w:eastAsia="ru-RU"/>
        </w:rPr>
        <w:t>4.2.</w:t>
      </w:r>
      <w:r w:rsidRPr="0062336E">
        <w:rPr>
          <w:rFonts w:ascii="Times New Roman" w:eastAsia="Times New Roman" w:hAnsi="Times New Roman" w:cs="Times New Roman"/>
          <w:sz w:val="24"/>
          <w:szCs w:val="24"/>
          <w:lang w:val="ru-RU" w:eastAsia="ru-RU"/>
        </w:rPr>
        <w:t>, б), то перерегулирование равно отношению величины максимального отклонения к величине входного воздействия (обычно это единица). Зону </w:t>
      </w:r>
      <w:r w:rsidRPr="0062336E">
        <w:rPr>
          <w:rFonts w:ascii="Times New Roman" w:eastAsia="Times New Roman" w:hAnsi="Times New Roman" w:cs="Times New Roman"/>
          <w:noProof/>
          <w:sz w:val="24"/>
          <w:szCs w:val="24"/>
          <w:lang w:val="ru-RU" w:eastAsia="ru-RU"/>
        </w:rPr>
        <w:drawing>
          <wp:inline distT="0" distB="0" distL="0" distR="0" wp14:anchorId="68CA9D99" wp14:editId="400CF057">
            <wp:extent cx="146685" cy="172720"/>
            <wp:effectExtent l="0" t="0" r="0" b="0"/>
            <wp:docPr id="335" name="Рисунок 33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Примеры решения задач по теории автоматического управления"/>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6685" cy="172720"/>
                    </a:xfrm>
                    <a:prstGeom prst="rect">
                      <a:avLst/>
                    </a:prstGeom>
                    <a:noFill/>
                    <a:ln>
                      <a:noFill/>
                    </a:ln>
                  </pic:spPr>
                </pic:pic>
              </a:graphicData>
            </a:graphic>
          </wp:inline>
        </w:drawing>
      </w:r>
      <w:r w:rsidRPr="0062336E">
        <w:rPr>
          <w:rFonts w:ascii="Times New Roman" w:eastAsia="Times New Roman" w:hAnsi="Times New Roman" w:cs="Times New Roman"/>
          <w:sz w:val="24"/>
          <w:szCs w:val="24"/>
          <w:lang w:val="ru-RU" w:eastAsia="ru-RU"/>
        </w:rPr>
        <w:t> для оценки времени регулирования в первом случае определяют от значения первого максимума, во втором случае — от величины входного воздействия.</w:t>
      </w:r>
    </w:p>
    <w:p w:rsidR="0062336E" w:rsidRPr="0062336E" w:rsidRDefault="0062336E" w:rsidP="0062336E">
      <w:pPr>
        <w:shd w:val="clear" w:color="auto" w:fill="FFFFFF"/>
        <w:spacing w:line="240" w:lineRule="auto"/>
        <w:ind w:firstLine="567"/>
        <w:jc w:val="both"/>
        <w:textAlignment w:val="baseline"/>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drawing>
          <wp:inline distT="0" distB="0" distL="0" distR="0" wp14:anchorId="4B6D19D0" wp14:editId="33842318">
            <wp:extent cx="4580890" cy="914400"/>
            <wp:effectExtent l="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580890" cy="914400"/>
                    </a:xfrm>
                    <a:prstGeom prst="rect">
                      <a:avLst/>
                    </a:prstGeom>
                    <a:noFill/>
                    <a:ln>
                      <a:noFill/>
                    </a:ln>
                  </pic:spPr>
                </pic:pic>
              </a:graphicData>
            </a:graphic>
          </wp:inline>
        </w:drawing>
      </w:r>
    </w:p>
    <w:p w:rsidR="0062336E" w:rsidRDefault="0062336E" w:rsidP="0062336E">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Рис 4.2.</w:t>
      </w:r>
    </w:p>
    <w:p w:rsidR="0062336E" w:rsidRPr="0062336E" w:rsidRDefault="0062336E" w:rsidP="0062336E">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sz w:val="24"/>
          <w:szCs w:val="24"/>
          <w:lang w:val="ru-RU" w:eastAsia="ru-RU"/>
        </w:rPr>
        <w:t>Время нарастания </w:t>
      </w:r>
      <w:r w:rsidRPr="0062336E">
        <w:rPr>
          <w:rFonts w:ascii="Times New Roman" w:eastAsia="Times New Roman" w:hAnsi="Times New Roman" w:cs="Times New Roman"/>
          <w:noProof/>
          <w:sz w:val="24"/>
          <w:szCs w:val="24"/>
          <w:lang w:val="ru-RU" w:eastAsia="ru-RU"/>
        </w:rPr>
        <w:drawing>
          <wp:inline distT="0" distB="0" distL="0" distR="0" wp14:anchorId="6F432416" wp14:editId="7DCC4E0F">
            <wp:extent cx="155575" cy="198120"/>
            <wp:effectExtent l="0" t="0" r="0" b="0"/>
            <wp:docPr id="333" name="Рисунок 33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Примеры решения задач по теории автоматического управления"/>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55575" cy="198120"/>
                    </a:xfrm>
                    <a:prstGeom prst="rect">
                      <a:avLst/>
                    </a:prstGeom>
                    <a:noFill/>
                    <a:ln>
                      <a:noFill/>
                    </a:ln>
                  </pic:spPr>
                </pic:pic>
              </a:graphicData>
            </a:graphic>
          </wp:inline>
        </w:drawing>
      </w:r>
      <w:r w:rsidRPr="0062336E">
        <w:rPr>
          <w:rFonts w:ascii="Times New Roman" w:eastAsia="Times New Roman" w:hAnsi="Times New Roman" w:cs="Times New Roman"/>
          <w:sz w:val="24"/>
          <w:szCs w:val="24"/>
          <w:lang w:val="ru-RU" w:eastAsia="ru-RU"/>
        </w:rPr>
        <w:t> определяется: для процессов с перерегулированием как время от начала процесса до момента пересечения кривой линии установившегося значения; для любых процессов как время между моментами достижения заданных уровней установившегося значения (например, 10 и 90 %). Поэтому при оценке времени нарастания следует указывать, каким способом оно получено.</w:t>
      </w:r>
    </w:p>
    <w:p w:rsidR="0062336E" w:rsidRPr="0062336E" w:rsidRDefault="0062336E" w:rsidP="0062336E">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sz w:val="24"/>
          <w:szCs w:val="24"/>
          <w:lang w:val="ru-RU" w:eastAsia="ru-RU"/>
        </w:rPr>
        <w:t>Время достижения первого максимума </w:t>
      </w:r>
      <w:r w:rsidRPr="0062336E">
        <w:rPr>
          <w:rFonts w:ascii="Times New Roman" w:eastAsia="Times New Roman" w:hAnsi="Times New Roman" w:cs="Times New Roman"/>
          <w:noProof/>
          <w:sz w:val="24"/>
          <w:szCs w:val="24"/>
          <w:lang w:val="ru-RU" w:eastAsia="ru-RU"/>
        </w:rPr>
        <w:drawing>
          <wp:inline distT="0" distB="0" distL="0" distR="0" wp14:anchorId="21DB8F36" wp14:editId="7F11C489">
            <wp:extent cx="293370" cy="163830"/>
            <wp:effectExtent l="0" t="0" r="0" b="0"/>
            <wp:docPr id="332" name="Рисунок 33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Примеры решения задач по теории автоматического управления"/>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93370" cy="163830"/>
                    </a:xfrm>
                    <a:prstGeom prst="rect">
                      <a:avLst/>
                    </a:prstGeom>
                    <a:noFill/>
                    <a:ln>
                      <a:noFill/>
                    </a:ln>
                  </pic:spPr>
                </pic:pic>
              </a:graphicData>
            </a:graphic>
          </wp:inline>
        </w:drawing>
      </w:r>
      <w:r w:rsidRPr="0062336E">
        <w:rPr>
          <w:rFonts w:ascii="Times New Roman" w:eastAsia="Times New Roman" w:hAnsi="Times New Roman" w:cs="Times New Roman"/>
          <w:sz w:val="24"/>
          <w:szCs w:val="24"/>
          <w:lang w:val="ru-RU" w:eastAsia="ru-RU"/>
        </w:rPr>
        <w:t> (подразумевается, что первый максимум кривой является и наибольшим из всех).</w:t>
      </w:r>
    </w:p>
    <w:p w:rsidR="0062336E" w:rsidRPr="0062336E" w:rsidRDefault="0062336E" w:rsidP="0062336E">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sz w:val="24"/>
          <w:szCs w:val="24"/>
          <w:lang w:val="ru-RU" w:eastAsia="ru-RU"/>
        </w:rPr>
        <w:t xml:space="preserve">Коэффициент </w:t>
      </w:r>
      <w:proofErr w:type="spellStart"/>
      <w:r w:rsidRPr="0062336E">
        <w:rPr>
          <w:rFonts w:ascii="Times New Roman" w:eastAsia="Times New Roman" w:hAnsi="Times New Roman" w:cs="Times New Roman"/>
          <w:sz w:val="24"/>
          <w:szCs w:val="24"/>
          <w:lang w:val="ru-RU" w:eastAsia="ru-RU"/>
        </w:rPr>
        <w:t>колебательности</w:t>
      </w:r>
      <w:proofErr w:type="spellEnd"/>
      <w:r w:rsidRPr="0062336E">
        <w:rPr>
          <w:rFonts w:ascii="Times New Roman" w:eastAsia="Times New Roman" w:hAnsi="Times New Roman" w:cs="Times New Roman"/>
          <w:sz w:val="24"/>
          <w:szCs w:val="24"/>
          <w:lang w:val="ru-RU" w:eastAsia="ru-RU"/>
        </w:rPr>
        <w:t> </w:t>
      </w:r>
      <w:r w:rsidRPr="0062336E">
        <w:rPr>
          <w:rFonts w:ascii="Times New Roman" w:eastAsia="Times New Roman" w:hAnsi="Times New Roman" w:cs="Times New Roman"/>
          <w:noProof/>
          <w:sz w:val="24"/>
          <w:szCs w:val="24"/>
          <w:lang w:val="ru-RU" w:eastAsia="ru-RU"/>
        </w:rPr>
        <w:drawing>
          <wp:inline distT="0" distB="0" distL="0" distR="0" wp14:anchorId="67ADA544" wp14:editId="0BAA1851">
            <wp:extent cx="155575" cy="163830"/>
            <wp:effectExtent l="0" t="0" r="0" b="0"/>
            <wp:docPr id="331" name="Рисунок 33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Примеры решения задач по теории автоматического управления"/>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62336E">
        <w:rPr>
          <w:rFonts w:ascii="Times New Roman" w:eastAsia="Times New Roman" w:hAnsi="Times New Roman" w:cs="Times New Roman"/>
          <w:sz w:val="24"/>
          <w:szCs w:val="24"/>
          <w:lang w:val="ru-RU" w:eastAsia="ru-RU"/>
        </w:rPr>
        <w:t> — число забросов переходной характеристики через линию установившегося значения за время регулирования, рекомендуется не более одного-двух забросов.</w:t>
      </w:r>
    </w:p>
    <w:p w:rsidR="0062336E" w:rsidRPr="0062336E" w:rsidRDefault="0062336E" w:rsidP="0062336E">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sz w:val="24"/>
          <w:szCs w:val="24"/>
          <w:lang w:val="ru-RU" w:eastAsia="ru-RU"/>
        </w:rPr>
        <w:t>Степень затухания (демпфирования) — величина относительного уменьшения</w:t>
      </w:r>
    </w:p>
    <w:p w:rsidR="0062336E" w:rsidRPr="0062336E" w:rsidRDefault="0062336E" w:rsidP="0062336E">
      <w:pPr>
        <w:shd w:val="clear" w:color="auto" w:fill="FFFFFF"/>
        <w:spacing w:line="240" w:lineRule="auto"/>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noProof/>
          <w:sz w:val="24"/>
          <w:szCs w:val="24"/>
          <w:lang w:val="ru-RU" w:eastAsia="ru-RU"/>
        </w:rPr>
        <w:drawing>
          <wp:inline distT="0" distB="0" distL="0" distR="0" wp14:anchorId="1773A382" wp14:editId="4A548206">
            <wp:extent cx="2441575" cy="241300"/>
            <wp:effectExtent l="0" t="0" r="0" b="0"/>
            <wp:docPr id="330" name="Рисунок 33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Примеры решения задач по теории автоматического управления"/>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441575" cy="241300"/>
                    </a:xfrm>
                    <a:prstGeom prst="rect">
                      <a:avLst/>
                    </a:prstGeom>
                    <a:noFill/>
                    <a:ln>
                      <a:noFill/>
                    </a:ln>
                  </pic:spPr>
                </pic:pic>
              </a:graphicData>
            </a:graphic>
          </wp:inline>
        </w:drawing>
      </w:r>
    </w:p>
    <w:p w:rsidR="0062336E" w:rsidRPr="0062336E" w:rsidRDefault="0062336E" w:rsidP="0062336E">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sz w:val="24"/>
          <w:szCs w:val="24"/>
          <w:lang w:val="ru-RU" w:eastAsia="ru-RU"/>
        </w:rPr>
        <w:t>амплитуды максимальных забросов выходной величины за один период </w:t>
      </w:r>
      <w:r w:rsidRPr="0062336E">
        <w:rPr>
          <w:rFonts w:ascii="Times New Roman" w:eastAsia="Times New Roman" w:hAnsi="Times New Roman" w:cs="Times New Roman"/>
          <w:noProof/>
          <w:sz w:val="24"/>
          <w:szCs w:val="24"/>
          <w:lang w:val="ru-RU" w:eastAsia="ru-RU"/>
        </w:rPr>
        <w:drawing>
          <wp:inline distT="0" distB="0" distL="0" distR="0" wp14:anchorId="270D0B2E" wp14:editId="3A72A5E0">
            <wp:extent cx="172720" cy="189865"/>
            <wp:effectExtent l="0" t="0" r="0" b="0"/>
            <wp:docPr id="329" name="Рисунок 32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Примеры решения задач по теории автоматического управления"/>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72720" cy="189865"/>
                    </a:xfrm>
                    <a:prstGeom prst="rect">
                      <a:avLst/>
                    </a:prstGeom>
                    <a:noFill/>
                    <a:ln>
                      <a:noFill/>
                    </a:ln>
                  </pic:spPr>
                </pic:pic>
              </a:graphicData>
            </a:graphic>
          </wp:inline>
        </w:drawing>
      </w:r>
      <w:r w:rsidRPr="0062336E">
        <w:rPr>
          <w:rFonts w:ascii="Times New Roman" w:eastAsia="Times New Roman" w:hAnsi="Times New Roman" w:cs="Times New Roman"/>
          <w:sz w:val="24"/>
          <w:szCs w:val="24"/>
          <w:lang w:val="ru-RU" w:eastAsia="ru-RU"/>
        </w:rPr>
        <w:t xml:space="preserve"> удовлетворительной считают систему </w:t>
      </w:r>
      <w:proofErr w:type="gramStart"/>
      <w:r w:rsidRPr="0062336E">
        <w:rPr>
          <w:rFonts w:ascii="Times New Roman" w:eastAsia="Times New Roman" w:hAnsi="Times New Roman" w:cs="Times New Roman"/>
          <w:sz w:val="24"/>
          <w:szCs w:val="24"/>
          <w:lang w:val="ru-RU" w:eastAsia="ru-RU"/>
        </w:rPr>
        <w:t>с</w:t>
      </w:r>
      <w:proofErr w:type="gramEnd"/>
      <w:r w:rsidRPr="0062336E">
        <w:rPr>
          <w:rFonts w:ascii="Times New Roman" w:eastAsia="Times New Roman" w:hAnsi="Times New Roman" w:cs="Times New Roman"/>
          <w:sz w:val="24"/>
          <w:szCs w:val="24"/>
          <w:lang w:val="ru-RU" w:eastAsia="ru-RU"/>
        </w:rPr>
        <w:t> </w:t>
      </w:r>
      <w:r w:rsidRPr="0062336E">
        <w:rPr>
          <w:rFonts w:ascii="Times New Roman" w:eastAsia="Times New Roman" w:hAnsi="Times New Roman" w:cs="Times New Roman"/>
          <w:noProof/>
          <w:sz w:val="24"/>
          <w:szCs w:val="24"/>
          <w:lang w:val="ru-RU" w:eastAsia="ru-RU"/>
        </w:rPr>
        <w:drawing>
          <wp:inline distT="0" distB="0" distL="0" distR="0" wp14:anchorId="5B5244C3" wp14:editId="7E24C421">
            <wp:extent cx="1121410" cy="198120"/>
            <wp:effectExtent l="0" t="0" r="0" b="0"/>
            <wp:docPr id="328" name="Рисунок 32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Примеры решения задач по теории автоматического управления"/>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121410" cy="198120"/>
                    </a:xfrm>
                    <a:prstGeom prst="rect">
                      <a:avLst/>
                    </a:prstGeom>
                    <a:noFill/>
                    <a:ln>
                      <a:noFill/>
                    </a:ln>
                  </pic:spPr>
                </pic:pic>
              </a:graphicData>
            </a:graphic>
          </wp:inline>
        </w:drawing>
      </w:r>
      <w:r w:rsidRPr="0062336E">
        <w:rPr>
          <w:rFonts w:ascii="Times New Roman" w:eastAsia="Times New Roman" w:hAnsi="Times New Roman" w:cs="Times New Roman"/>
          <w:sz w:val="24"/>
          <w:szCs w:val="24"/>
          <w:lang w:val="ru-RU" w:eastAsia="ru-RU"/>
        </w:rPr>
        <w:t>.</w:t>
      </w:r>
    </w:p>
    <w:p w:rsidR="0062336E" w:rsidRPr="0062336E" w:rsidRDefault="0062336E" w:rsidP="0062336E">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sz w:val="24"/>
          <w:szCs w:val="24"/>
          <w:lang w:val="ru-RU" w:eastAsia="ru-RU"/>
        </w:rPr>
        <w:t>Установившаяся ошибка </w:t>
      </w:r>
      <w:r w:rsidRPr="0062336E">
        <w:rPr>
          <w:rFonts w:ascii="Times New Roman" w:eastAsia="Times New Roman" w:hAnsi="Times New Roman" w:cs="Times New Roman"/>
          <w:noProof/>
          <w:sz w:val="24"/>
          <w:szCs w:val="24"/>
          <w:lang w:val="ru-RU" w:eastAsia="ru-RU"/>
        </w:rPr>
        <w:drawing>
          <wp:inline distT="0" distB="0" distL="0" distR="0" wp14:anchorId="63851747" wp14:editId="03DAF136">
            <wp:extent cx="379730" cy="180975"/>
            <wp:effectExtent l="0" t="0" r="0" b="0"/>
            <wp:docPr id="327" name="Рисунок 32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Примеры решения задач по теории автоматического управления"/>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79730" cy="180975"/>
                    </a:xfrm>
                    <a:prstGeom prst="rect">
                      <a:avLst/>
                    </a:prstGeom>
                    <a:noFill/>
                    <a:ln>
                      <a:noFill/>
                    </a:ln>
                  </pic:spPr>
                </pic:pic>
              </a:graphicData>
            </a:graphic>
          </wp:inline>
        </w:drawing>
      </w:r>
      <w:r w:rsidRPr="0062336E">
        <w:rPr>
          <w:rFonts w:ascii="Times New Roman" w:eastAsia="Times New Roman" w:hAnsi="Times New Roman" w:cs="Times New Roman"/>
          <w:sz w:val="24"/>
          <w:szCs w:val="24"/>
          <w:lang w:val="ru-RU" w:eastAsia="ru-RU"/>
        </w:rPr>
        <w:t> равна разнице между предписанным и действительным значениями выходной величины после окончания переходного процесса.</w:t>
      </w:r>
    </w:p>
    <w:p w:rsidR="0062336E" w:rsidRPr="00506111" w:rsidRDefault="0062336E" w:rsidP="004A7D03">
      <w:pPr>
        <w:rPr>
          <w:rFonts w:ascii="Times New Roman" w:hAnsi="Times New Roman" w:cs="Times New Roman"/>
          <w:b/>
          <w:bCs/>
          <w:iCs/>
          <w:sz w:val="24"/>
          <w:szCs w:val="24"/>
          <w:lang w:val="ru-RU"/>
        </w:rPr>
      </w:pPr>
    </w:p>
    <w:p w:rsidR="004A7D03" w:rsidRPr="00506111" w:rsidRDefault="004A7D03" w:rsidP="004A7D03">
      <w:pPr>
        <w:pStyle w:val="4"/>
        <w:shd w:val="clear" w:color="auto" w:fill="FFFFFF"/>
        <w:spacing w:before="0"/>
        <w:textAlignment w:val="baseline"/>
        <w:rPr>
          <w:rFonts w:ascii="Times New Roman" w:hAnsi="Times New Roman" w:cs="Times New Roman"/>
          <w:color w:val="auto"/>
          <w:sz w:val="24"/>
          <w:szCs w:val="24"/>
          <w:lang w:val="ru-RU"/>
        </w:rPr>
      </w:pPr>
      <w:r w:rsidRPr="00506111">
        <w:rPr>
          <w:rStyle w:val="ac"/>
          <w:b/>
          <w:bCs/>
          <w:color w:val="auto"/>
          <w:sz w:val="24"/>
          <w:szCs w:val="24"/>
          <w:bdr w:val="none" w:sz="0" w:space="0" w:color="auto" w:frame="1"/>
          <w:lang w:val="ru-RU"/>
        </w:rPr>
        <w:t>Пример №</w:t>
      </w:r>
      <w:r>
        <w:rPr>
          <w:rStyle w:val="ac"/>
          <w:b/>
          <w:bCs/>
          <w:color w:val="auto"/>
          <w:sz w:val="24"/>
          <w:szCs w:val="24"/>
          <w:bdr w:val="none" w:sz="0" w:space="0" w:color="auto" w:frame="1"/>
          <w:lang w:val="ru-RU"/>
        </w:rPr>
        <w:t>1</w:t>
      </w:r>
    </w:p>
    <w:p w:rsidR="004A7D03" w:rsidRPr="00506111" w:rsidRDefault="004A7D03" w:rsidP="004A7D03">
      <w:pPr>
        <w:pStyle w:val="a5"/>
        <w:shd w:val="clear" w:color="auto" w:fill="FFFFFF"/>
        <w:spacing w:before="0" w:beforeAutospacing="0" w:after="225" w:afterAutospacing="0" w:line="432" w:lineRule="atLeast"/>
        <w:textAlignment w:val="baseline"/>
        <w:rPr>
          <w:sz w:val="24"/>
        </w:rPr>
      </w:pPr>
      <w:r w:rsidRPr="00506111">
        <w:rPr>
          <w:sz w:val="24"/>
        </w:rPr>
        <w:t>Оценить время регулирования и перерегулирование для системы с передаточной функцией </w:t>
      </w:r>
      <w:r w:rsidRPr="00506111">
        <w:rPr>
          <w:noProof/>
          <w:sz w:val="24"/>
        </w:rPr>
        <w:drawing>
          <wp:inline distT="0" distB="0" distL="0" distR="0" wp14:anchorId="0164661C" wp14:editId="03ADEA36">
            <wp:extent cx="617220" cy="213995"/>
            <wp:effectExtent l="0" t="0" r="0" b="0"/>
            <wp:docPr id="226" name="Рисунок 22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Примеры решения задач по теории автоматического управления"/>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7220" cy="213995"/>
                    </a:xfrm>
                    <a:prstGeom prst="rect">
                      <a:avLst/>
                    </a:prstGeom>
                    <a:noFill/>
                    <a:ln>
                      <a:noFill/>
                    </a:ln>
                  </pic:spPr>
                </pic:pic>
              </a:graphicData>
            </a:graphic>
          </wp:inline>
        </w:drawing>
      </w:r>
      <w:r w:rsidRPr="00506111">
        <w:rPr>
          <w:sz w:val="24"/>
        </w:rPr>
        <w:t>.</w:t>
      </w:r>
    </w:p>
    <w:p w:rsidR="004A7D03" w:rsidRPr="00506111" w:rsidRDefault="004A7D03" w:rsidP="004A7D03">
      <w:pPr>
        <w:pStyle w:val="a5"/>
        <w:shd w:val="clear" w:color="auto" w:fill="FFFFFF"/>
        <w:spacing w:before="0" w:beforeAutospacing="0" w:after="0" w:afterAutospacing="0" w:line="432" w:lineRule="atLeast"/>
        <w:textAlignment w:val="baseline"/>
        <w:rPr>
          <w:sz w:val="24"/>
        </w:rPr>
      </w:pPr>
      <w:r w:rsidRPr="00506111">
        <w:rPr>
          <w:rStyle w:val="ac"/>
          <w:sz w:val="24"/>
          <w:bdr w:val="none" w:sz="0" w:space="0" w:color="auto" w:frame="1"/>
        </w:rPr>
        <w:t>Решение:</w:t>
      </w:r>
    </w:p>
    <w:p w:rsidR="004A7D03" w:rsidRPr="00506111" w:rsidRDefault="004A7D03" w:rsidP="004A7D03">
      <w:pPr>
        <w:pStyle w:val="a5"/>
        <w:shd w:val="clear" w:color="auto" w:fill="FFFFFF"/>
        <w:spacing w:before="0" w:beforeAutospacing="0" w:after="225" w:afterAutospacing="0" w:line="432" w:lineRule="atLeast"/>
        <w:textAlignment w:val="baseline"/>
        <w:rPr>
          <w:sz w:val="24"/>
        </w:rPr>
      </w:pPr>
      <w:r w:rsidRPr="00506111">
        <w:rPr>
          <w:sz w:val="24"/>
        </w:rPr>
        <w:t>Поскольку полюс </w:t>
      </w:r>
      <w:r w:rsidRPr="00506111">
        <w:rPr>
          <w:noProof/>
          <w:sz w:val="24"/>
        </w:rPr>
        <w:drawing>
          <wp:inline distT="0" distB="0" distL="0" distR="0" wp14:anchorId="41FEC946" wp14:editId="667C557C">
            <wp:extent cx="498475" cy="201930"/>
            <wp:effectExtent l="0" t="0" r="0" b="0"/>
            <wp:docPr id="227" name="Рисунок 22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Примеры решения задач по теории автоматического управления"/>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8475" cy="201930"/>
                    </a:xfrm>
                    <a:prstGeom prst="rect">
                      <a:avLst/>
                    </a:prstGeom>
                    <a:noFill/>
                    <a:ln>
                      <a:noFill/>
                    </a:ln>
                  </pic:spPr>
                </pic:pic>
              </a:graphicData>
            </a:graphic>
          </wp:inline>
        </w:drawing>
      </w:r>
      <w:r w:rsidRPr="00506111">
        <w:rPr>
          <w:sz w:val="24"/>
        </w:rPr>
        <w:t> действительный, без мнимой части, колебаний не будет и перерегулирование </w:t>
      </w:r>
      <w:r w:rsidRPr="00506111">
        <w:rPr>
          <w:noProof/>
          <w:sz w:val="24"/>
        </w:rPr>
        <w:drawing>
          <wp:inline distT="0" distB="0" distL="0" distR="0" wp14:anchorId="4AE8707B" wp14:editId="522FF0E1">
            <wp:extent cx="498475" cy="178435"/>
            <wp:effectExtent l="0" t="0" r="0" b="0"/>
            <wp:docPr id="228" name="Рисунок 22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Примеры решения задач по теории автоматического управления"/>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8475" cy="178435"/>
                    </a:xfrm>
                    <a:prstGeom prst="rect">
                      <a:avLst/>
                    </a:prstGeom>
                    <a:noFill/>
                    <a:ln>
                      <a:noFill/>
                    </a:ln>
                  </pic:spPr>
                </pic:pic>
              </a:graphicData>
            </a:graphic>
          </wp:inline>
        </w:drawing>
      </w:r>
      <w:r w:rsidRPr="00506111">
        <w:rPr>
          <w:sz w:val="24"/>
        </w:rPr>
        <w:t>. Переходный процесс описывается зависимостью </w:t>
      </w:r>
      <w:r w:rsidRPr="00506111">
        <w:rPr>
          <w:noProof/>
          <w:sz w:val="24"/>
        </w:rPr>
        <w:drawing>
          <wp:inline distT="0" distB="0" distL="0" distR="0" wp14:anchorId="1438CB8C" wp14:editId="61E56B3C">
            <wp:extent cx="724535" cy="260985"/>
            <wp:effectExtent l="0" t="0" r="0" b="0"/>
            <wp:docPr id="229" name="Рисунок 22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Примеры решения задач по теории автоматического управления"/>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24535" cy="260985"/>
                    </a:xfrm>
                    <a:prstGeom prst="rect">
                      <a:avLst/>
                    </a:prstGeom>
                    <a:noFill/>
                    <a:ln>
                      <a:noFill/>
                    </a:ln>
                  </pic:spPr>
                </pic:pic>
              </a:graphicData>
            </a:graphic>
          </wp:inline>
        </w:drawing>
      </w:r>
      <w:r w:rsidRPr="00506111">
        <w:rPr>
          <w:sz w:val="24"/>
        </w:rPr>
        <w:t> и заканчивается при достижении величины </w:t>
      </w:r>
      <w:r w:rsidRPr="00506111">
        <w:rPr>
          <w:noProof/>
          <w:sz w:val="24"/>
        </w:rPr>
        <w:drawing>
          <wp:inline distT="0" distB="0" distL="0" distR="0" wp14:anchorId="394FD189" wp14:editId="46264E75">
            <wp:extent cx="415925" cy="213995"/>
            <wp:effectExtent l="0" t="0" r="0" b="0"/>
            <wp:docPr id="230" name="Рисунок 23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Примеры решения задач по теории автоматического управления"/>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5925" cy="213995"/>
                    </a:xfrm>
                    <a:prstGeom prst="rect">
                      <a:avLst/>
                    </a:prstGeom>
                    <a:noFill/>
                    <a:ln>
                      <a:noFill/>
                    </a:ln>
                  </pic:spPr>
                </pic:pic>
              </a:graphicData>
            </a:graphic>
          </wp:inline>
        </w:drawing>
      </w:r>
      <w:r w:rsidRPr="00506111">
        <w:rPr>
          <w:sz w:val="24"/>
        </w:rPr>
        <w:t>, т.е. когда выполняется условие </w:t>
      </w:r>
      <w:r w:rsidRPr="00506111">
        <w:rPr>
          <w:noProof/>
          <w:sz w:val="24"/>
        </w:rPr>
        <w:drawing>
          <wp:inline distT="0" distB="0" distL="0" distR="0" wp14:anchorId="469CC89A" wp14:editId="07C89D95">
            <wp:extent cx="1045210" cy="213995"/>
            <wp:effectExtent l="0" t="0" r="0" b="0"/>
            <wp:docPr id="231" name="Рисунок 23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Примеры решения задач по теории автоматического управления"/>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45210" cy="213995"/>
                    </a:xfrm>
                    <a:prstGeom prst="rect">
                      <a:avLst/>
                    </a:prstGeom>
                    <a:noFill/>
                    <a:ln>
                      <a:noFill/>
                    </a:ln>
                  </pic:spPr>
                </pic:pic>
              </a:graphicData>
            </a:graphic>
          </wp:inline>
        </w:drawing>
      </w:r>
      <w:r w:rsidRPr="00506111">
        <w:rPr>
          <w:sz w:val="24"/>
        </w:rPr>
        <w:t>. Отсюда</w:t>
      </w:r>
    </w:p>
    <w:p w:rsidR="004A7D03" w:rsidRPr="00506111" w:rsidRDefault="004A7D03" w:rsidP="004A7D03">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3652043E" wp14:editId="03799153">
            <wp:extent cx="2849880" cy="213995"/>
            <wp:effectExtent l="0" t="0" r="0" b="0"/>
            <wp:docPr id="232" name="Рисунок 23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Примеры решения задач по теории автоматического управления"/>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49880" cy="213995"/>
                    </a:xfrm>
                    <a:prstGeom prst="rect">
                      <a:avLst/>
                    </a:prstGeom>
                    <a:noFill/>
                    <a:ln>
                      <a:noFill/>
                    </a:ln>
                  </pic:spPr>
                </pic:pic>
              </a:graphicData>
            </a:graphic>
          </wp:inline>
        </w:drawing>
      </w:r>
    </w:p>
    <w:p w:rsidR="004A7D03" w:rsidRPr="00506111" w:rsidRDefault="004A7D03" w:rsidP="004A7D03">
      <w:pPr>
        <w:pStyle w:val="4"/>
        <w:shd w:val="clear" w:color="auto" w:fill="FFFFFF"/>
        <w:spacing w:before="0"/>
        <w:textAlignment w:val="baseline"/>
        <w:rPr>
          <w:rFonts w:ascii="Times New Roman" w:hAnsi="Times New Roman" w:cs="Times New Roman"/>
          <w:color w:val="auto"/>
          <w:sz w:val="24"/>
          <w:szCs w:val="24"/>
          <w:lang w:val="ru-RU"/>
        </w:rPr>
      </w:pPr>
      <w:r w:rsidRPr="00506111">
        <w:rPr>
          <w:rStyle w:val="ac"/>
          <w:b/>
          <w:bCs/>
          <w:color w:val="auto"/>
          <w:sz w:val="24"/>
          <w:szCs w:val="24"/>
          <w:bdr w:val="none" w:sz="0" w:space="0" w:color="auto" w:frame="1"/>
          <w:lang w:val="ru-RU"/>
        </w:rPr>
        <w:t>Пример №</w:t>
      </w:r>
      <w:r>
        <w:rPr>
          <w:rStyle w:val="ac"/>
          <w:b/>
          <w:bCs/>
          <w:color w:val="auto"/>
          <w:sz w:val="24"/>
          <w:szCs w:val="24"/>
          <w:bdr w:val="none" w:sz="0" w:space="0" w:color="auto" w:frame="1"/>
          <w:lang w:val="ru-RU"/>
        </w:rPr>
        <w:t>2</w:t>
      </w:r>
    </w:p>
    <w:p w:rsidR="004A7D03" w:rsidRPr="00506111" w:rsidRDefault="004A7D03" w:rsidP="004A7D03">
      <w:pPr>
        <w:pStyle w:val="a5"/>
        <w:shd w:val="clear" w:color="auto" w:fill="FFFFFF"/>
        <w:spacing w:before="0" w:beforeAutospacing="0" w:after="225" w:afterAutospacing="0" w:line="432" w:lineRule="atLeast"/>
        <w:textAlignment w:val="baseline"/>
        <w:rPr>
          <w:sz w:val="24"/>
        </w:rPr>
      </w:pPr>
      <w:r w:rsidRPr="00506111">
        <w:rPr>
          <w:sz w:val="24"/>
        </w:rPr>
        <w:t xml:space="preserve">Определить величину перерегулирования и времени регулирования (рисунок </w:t>
      </w:r>
      <w:r>
        <w:rPr>
          <w:sz w:val="24"/>
        </w:rPr>
        <w:t>4.</w:t>
      </w:r>
      <w:r w:rsidR="0062336E">
        <w:rPr>
          <w:sz w:val="24"/>
        </w:rPr>
        <w:t>3</w:t>
      </w:r>
      <w:r w:rsidRPr="00506111">
        <w:rPr>
          <w:sz w:val="24"/>
        </w:rPr>
        <w:t>)</w:t>
      </w:r>
    </w:p>
    <w:p w:rsidR="004A7D03" w:rsidRPr="00506111" w:rsidRDefault="004A7D03" w:rsidP="004A7D03">
      <w:pPr>
        <w:keepNext/>
        <w:shd w:val="clear" w:color="auto" w:fill="FFFFFF"/>
        <w:textAlignment w:val="baseline"/>
        <w:rPr>
          <w:rFonts w:ascii="Times New Roman" w:hAnsi="Times New Roman" w:cs="Times New Roman"/>
          <w:sz w:val="24"/>
          <w:szCs w:val="24"/>
        </w:rPr>
      </w:pPr>
      <w:r>
        <w:rPr>
          <w:rFonts w:ascii="Times New Roman" w:hAnsi="Times New Roman" w:cs="Times New Roman"/>
          <w:noProof/>
          <w:sz w:val="24"/>
          <w:szCs w:val="24"/>
          <w:lang w:val="ru-RU" w:eastAsia="ru-RU"/>
        </w:rPr>
        <w:drawing>
          <wp:inline distT="0" distB="0" distL="0" distR="0" wp14:anchorId="69C8C59D" wp14:editId="5651F52C">
            <wp:extent cx="3295015" cy="1765935"/>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95015" cy="1765935"/>
                    </a:xfrm>
                    <a:prstGeom prst="rect">
                      <a:avLst/>
                    </a:prstGeom>
                    <a:noFill/>
                    <a:ln>
                      <a:noFill/>
                    </a:ln>
                  </pic:spPr>
                </pic:pic>
              </a:graphicData>
            </a:graphic>
          </wp:inline>
        </w:drawing>
      </w:r>
    </w:p>
    <w:p w:rsidR="004A7D03" w:rsidRPr="00E16BC2" w:rsidRDefault="004A7D03" w:rsidP="004A7D03">
      <w:pPr>
        <w:pStyle w:val="a5"/>
        <w:shd w:val="clear" w:color="auto" w:fill="FFFFFF"/>
        <w:spacing w:before="0" w:beforeAutospacing="0" w:after="0" w:afterAutospacing="0" w:line="432" w:lineRule="atLeast"/>
        <w:textAlignment w:val="baseline"/>
        <w:rPr>
          <w:rStyle w:val="ac"/>
          <w:b w:val="0"/>
          <w:sz w:val="24"/>
          <w:bdr w:val="none" w:sz="0" w:space="0" w:color="auto" w:frame="1"/>
        </w:rPr>
      </w:pPr>
      <w:r w:rsidRPr="00E16BC2">
        <w:rPr>
          <w:rStyle w:val="ac"/>
          <w:b w:val="0"/>
          <w:sz w:val="24"/>
          <w:bdr w:val="none" w:sz="0" w:space="0" w:color="auto" w:frame="1"/>
        </w:rPr>
        <w:t>Рис 4.</w:t>
      </w:r>
      <w:r w:rsidR="0062336E">
        <w:rPr>
          <w:rStyle w:val="ac"/>
          <w:b w:val="0"/>
          <w:sz w:val="24"/>
          <w:bdr w:val="none" w:sz="0" w:space="0" w:color="auto" w:frame="1"/>
        </w:rPr>
        <w:t>3</w:t>
      </w:r>
    </w:p>
    <w:p w:rsidR="004A7D03" w:rsidRPr="00506111" w:rsidRDefault="004A7D03" w:rsidP="004A7D03">
      <w:pPr>
        <w:pStyle w:val="a5"/>
        <w:shd w:val="clear" w:color="auto" w:fill="FFFFFF"/>
        <w:spacing w:before="0" w:beforeAutospacing="0" w:after="0" w:afterAutospacing="0" w:line="432" w:lineRule="atLeast"/>
        <w:textAlignment w:val="baseline"/>
        <w:rPr>
          <w:sz w:val="24"/>
        </w:rPr>
      </w:pPr>
      <w:r w:rsidRPr="00506111">
        <w:rPr>
          <w:rStyle w:val="ac"/>
          <w:sz w:val="24"/>
          <w:bdr w:val="none" w:sz="0" w:space="0" w:color="auto" w:frame="1"/>
        </w:rPr>
        <w:t>Решение:</w:t>
      </w:r>
    </w:p>
    <w:p w:rsidR="004A7D03" w:rsidRPr="00506111" w:rsidRDefault="004A7D03" w:rsidP="004A7D03">
      <w:pPr>
        <w:pStyle w:val="a5"/>
        <w:shd w:val="clear" w:color="auto" w:fill="FFFFFF"/>
        <w:spacing w:before="0" w:beforeAutospacing="0" w:after="225" w:afterAutospacing="0" w:line="432" w:lineRule="atLeast"/>
        <w:textAlignment w:val="baseline"/>
        <w:rPr>
          <w:sz w:val="24"/>
        </w:rPr>
      </w:pPr>
      <w:r w:rsidRPr="00506111">
        <w:rPr>
          <w:sz w:val="24"/>
        </w:rPr>
        <w:t>Перерегулирование </w:t>
      </w:r>
      <w:r w:rsidRPr="00506111">
        <w:rPr>
          <w:noProof/>
          <w:sz w:val="24"/>
        </w:rPr>
        <w:drawing>
          <wp:inline distT="0" distB="0" distL="0" distR="0" wp14:anchorId="21376A5C" wp14:editId="65F808F0">
            <wp:extent cx="118745" cy="95250"/>
            <wp:effectExtent l="0" t="0" r="0" b="0"/>
            <wp:docPr id="234" name="Рисунок 23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Примеры решения задач по теории автоматического управления"/>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8745" cy="95250"/>
                    </a:xfrm>
                    <a:prstGeom prst="rect">
                      <a:avLst/>
                    </a:prstGeom>
                    <a:noFill/>
                    <a:ln>
                      <a:noFill/>
                    </a:ln>
                  </pic:spPr>
                </pic:pic>
              </a:graphicData>
            </a:graphic>
          </wp:inline>
        </w:drawing>
      </w:r>
      <w:r w:rsidRPr="00506111">
        <w:rPr>
          <w:sz w:val="24"/>
        </w:rPr>
        <w:t> = (1,5 — 1,0)/1,0 = 0,5 или 50 %. Для определения времени регулирования проводим параллельно линии установившегося значения две прямые на уровне </w:t>
      </w:r>
      <w:r w:rsidRPr="00506111">
        <w:rPr>
          <w:noProof/>
          <w:sz w:val="24"/>
        </w:rPr>
        <w:drawing>
          <wp:inline distT="0" distB="0" distL="0" distR="0" wp14:anchorId="777BBDE5" wp14:editId="6130EACF">
            <wp:extent cx="2161540" cy="201930"/>
            <wp:effectExtent l="0" t="0" r="0" b="0"/>
            <wp:docPr id="235" name="Рисунок 23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Примеры решения задач по теории автоматического управления"/>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61540" cy="201930"/>
                    </a:xfrm>
                    <a:prstGeom prst="rect">
                      <a:avLst/>
                    </a:prstGeom>
                    <a:noFill/>
                    <a:ln>
                      <a:noFill/>
                    </a:ln>
                  </pic:spPr>
                </pic:pic>
              </a:graphicData>
            </a:graphic>
          </wp:inline>
        </w:drawing>
      </w:r>
      <w:r w:rsidRPr="00506111">
        <w:rPr>
          <w:sz w:val="24"/>
        </w:rPr>
        <w:t>. По точке последнего вхождения кривой в зону 2</w:t>
      </w:r>
      <w:r w:rsidRPr="00506111">
        <w:rPr>
          <w:noProof/>
          <w:sz w:val="24"/>
        </w:rPr>
        <w:drawing>
          <wp:inline distT="0" distB="0" distL="0" distR="0" wp14:anchorId="2CACE157" wp14:editId="7F4D8DC9">
            <wp:extent cx="142240" cy="178435"/>
            <wp:effectExtent l="0" t="0" r="0" b="0"/>
            <wp:docPr id="236" name="Рисунок 23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Примеры решения задач по теории автоматического управления"/>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2240" cy="178435"/>
                    </a:xfrm>
                    <a:prstGeom prst="rect">
                      <a:avLst/>
                    </a:prstGeom>
                    <a:noFill/>
                    <a:ln>
                      <a:noFill/>
                    </a:ln>
                  </pic:spPr>
                </pic:pic>
              </a:graphicData>
            </a:graphic>
          </wp:inline>
        </w:drawing>
      </w:r>
      <w:r w:rsidRPr="00506111">
        <w:rPr>
          <w:sz w:val="24"/>
        </w:rPr>
        <w:t> получаем </w:t>
      </w:r>
      <w:r w:rsidRPr="00506111">
        <w:rPr>
          <w:noProof/>
          <w:sz w:val="24"/>
        </w:rPr>
        <w:drawing>
          <wp:inline distT="0" distB="0" distL="0" distR="0" wp14:anchorId="5D454749" wp14:editId="45CCB1AE">
            <wp:extent cx="237490" cy="201930"/>
            <wp:effectExtent l="0" t="0" r="0" b="0"/>
            <wp:docPr id="237" name="Рисунок 23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Примеры решения задач по теории автоматического управления"/>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7490" cy="201930"/>
                    </a:xfrm>
                    <a:prstGeom prst="rect">
                      <a:avLst/>
                    </a:prstGeom>
                    <a:noFill/>
                    <a:ln>
                      <a:noFill/>
                    </a:ln>
                  </pic:spPr>
                </pic:pic>
              </a:graphicData>
            </a:graphic>
          </wp:inline>
        </w:drawing>
      </w:r>
      <w:r w:rsidRPr="00506111">
        <w:rPr>
          <w:sz w:val="24"/>
        </w:rPr>
        <w:t> = 15 с.</w:t>
      </w:r>
    </w:p>
    <w:p w:rsidR="004A7D03" w:rsidRPr="00506111" w:rsidRDefault="004A7D03" w:rsidP="004A7D03">
      <w:pPr>
        <w:pStyle w:val="a5"/>
        <w:shd w:val="clear" w:color="auto" w:fill="FFFFFF"/>
        <w:spacing w:before="0" w:beforeAutospacing="0" w:after="225" w:afterAutospacing="0" w:line="432" w:lineRule="atLeast"/>
        <w:textAlignment w:val="baseline"/>
        <w:rPr>
          <w:sz w:val="24"/>
        </w:rPr>
      </w:pPr>
      <w:r w:rsidRPr="00506111">
        <w:rPr>
          <w:sz w:val="24"/>
        </w:rPr>
        <w:t>Корневые методы оценки качества регулирования Доминирующими называются левые полюса системы, ближайшие к мнимой оси. Степень устойчивости </w:t>
      </w:r>
      <w:r w:rsidRPr="00506111">
        <w:rPr>
          <w:noProof/>
          <w:sz w:val="24"/>
        </w:rPr>
        <w:drawing>
          <wp:inline distT="0" distB="0" distL="0" distR="0" wp14:anchorId="58C94B35" wp14:editId="3D5718C8">
            <wp:extent cx="320675" cy="178435"/>
            <wp:effectExtent l="0" t="0" r="0" b="0"/>
            <wp:docPr id="238" name="Рисунок 23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Примеры решения задач по теории автоматического управления"/>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0675" cy="178435"/>
                    </a:xfrm>
                    <a:prstGeom prst="rect">
                      <a:avLst/>
                    </a:prstGeom>
                    <a:noFill/>
                    <a:ln>
                      <a:noFill/>
                    </a:ln>
                  </pic:spPr>
                </pic:pic>
              </a:graphicData>
            </a:graphic>
          </wp:inline>
        </w:drawing>
      </w:r>
      <w:r w:rsidRPr="00506111">
        <w:rPr>
          <w:sz w:val="24"/>
        </w:rPr>
        <w:t> (или </w:t>
      </w:r>
      <w:r w:rsidRPr="00506111">
        <w:rPr>
          <w:noProof/>
          <w:sz w:val="24"/>
        </w:rPr>
        <w:drawing>
          <wp:inline distT="0" distB="0" distL="0" distR="0" wp14:anchorId="515E730B" wp14:editId="2F70444A">
            <wp:extent cx="118745" cy="166370"/>
            <wp:effectExtent l="0" t="0" r="0" b="0"/>
            <wp:docPr id="239" name="Рисунок 23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Примеры решения задач по теории автоматического управления"/>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8745" cy="166370"/>
                    </a:xfrm>
                    <a:prstGeom prst="rect">
                      <a:avLst/>
                    </a:prstGeom>
                    <a:noFill/>
                    <a:ln>
                      <a:noFill/>
                    </a:ln>
                  </pic:spPr>
                </pic:pic>
              </a:graphicData>
            </a:graphic>
          </wp:inline>
        </w:drawing>
      </w:r>
      <w:r w:rsidRPr="00506111">
        <w:rPr>
          <w:sz w:val="24"/>
        </w:rPr>
        <w:t xml:space="preserve">) равна модулю их действительной части (рисунок </w:t>
      </w:r>
      <w:r>
        <w:rPr>
          <w:sz w:val="24"/>
        </w:rPr>
        <w:t>4.</w:t>
      </w:r>
      <w:r w:rsidR="0062336E">
        <w:rPr>
          <w:sz w:val="24"/>
        </w:rPr>
        <w:t>4</w:t>
      </w:r>
      <w:r w:rsidRPr="00506111">
        <w:rPr>
          <w:sz w:val="24"/>
        </w:rPr>
        <w:t>). Для оценки времени регулирования </w:t>
      </w:r>
      <w:r w:rsidRPr="00506111">
        <w:rPr>
          <w:noProof/>
          <w:sz w:val="24"/>
        </w:rPr>
        <w:drawing>
          <wp:inline distT="0" distB="0" distL="0" distR="0" wp14:anchorId="00F895D1" wp14:editId="5B98189D">
            <wp:extent cx="237490" cy="201930"/>
            <wp:effectExtent l="0" t="0" r="0" b="0"/>
            <wp:docPr id="240" name="Рисунок 24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Примеры решения задач по теории автоматического управления"/>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7490" cy="201930"/>
                    </a:xfrm>
                    <a:prstGeom prst="rect">
                      <a:avLst/>
                    </a:prstGeom>
                    <a:noFill/>
                    <a:ln>
                      <a:noFill/>
                    </a:ln>
                  </pic:spPr>
                </pic:pic>
              </a:graphicData>
            </a:graphic>
          </wp:inline>
        </w:drawing>
      </w:r>
      <w:r w:rsidRPr="00506111">
        <w:rPr>
          <w:sz w:val="24"/>
        </w:rPr>
        <w:t> находят сначала степень устойчивости системы, откуда при ошибке</w:t>
      </w:r>
    </w:p>
    <w:p w:rsidR="004A7D03" w:rsidRPr="00506111" w:rsidRDefault="004A7D03" w:rsidP="004A7D03">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74F526E2" wp14:editId="7BE1AE53">
            <wp:extent cx="1520190" cy="213995"/>
            <wp:effectExtent l="0" t="0" r="0" b="0"/>
            <wp:docPr id="241" name="Рисунок 24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Примеры решения задач по теории автоматического управления"/>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20190" cy="213995"/>
                    </a:xfrm>
                    <a:prstGeom prst="rect">
                      <a:avLst/>
                    </a:prstGeom>
                    <a:noFill/>
                    <a:ln>
                      <a:noFill/>
                    </a:ln>
                  </pic:spPr>
                </pic:pic>
              </a:graphicData>
            </a:graphic>
          </wp:inline>
        </w:drawing>
      </w:r>
    </w:p>
    <w:p w:rsidR="004A7D03" w:rsidRPr="00506111" w:rsidRDefault="004A7D03" w:rsidP="004A7D03">
      <w:pPr>
        <w:pStyle w:val="a5"/>
        <w:shd w:val="clear" w:color="auto" w:fill="FFFFFF"/>
        <w:spacing w:before="0" w:beforeAutospacing="0" w:after="225" w:afterAutospacing="0" w:line="432" w:lineRule="atLeast"/>
        <w:textAlignment w:val="baseline"/>
        <w:rPr>
          <w:sz w:val="24"/>
        </w:rPr>
      </w:pPr>
      <w:r w:rsidRPr="00506111">
        <w:rPr>
          <w:sz w:val="24"/>
        </w:rPr>
        <w:t>При заданной зоне ошибки 2 % вместо коэффициента 3 берут приблизительно 4.</w:t>
      </w:r>
    </w:p>
    <w:p w:rsidR="004A7D03" w:rsidRDefault="004A7D03" w:rsidP="004A7D03">
      <w:pPr>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14:anchorId="1BE99A85" wp14:editId="6BD9973D">
            <wp:extent cx="2580838" cy="1639614"/>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81274" cy="1639891"/>
                    </a:xfrm>
                    <a:prstGeom prst="rect">
                      <a:avLst/>
                    </a:prstGeom>
                    <a:noFill/>
                    <a:ln>
                      <a:noFill/>
                    </a:ln>
                  </pic:spPr>
                </pic:pic>
              </a:graphicData>
            </a:graphic>
          </wp:inline>
        </w:drawing>
      </w:r>
    </w:p>
    <w:p w:rsidR="004A7D03" w:rsidRPr="00E16BC2" w:rsidRDefault="004A7D03" w:rsidP="004A7D03">
      <w:pPr>
        <w:shd w:val="clear" w:color="auto" w:fill="FFFFFF"/>
        <w:textAlignment w:val="baseline"/>
        <w:rPr>
          <w:rFonts w:ascii="Times New Roman" w:hAnsi="Times New Roman" w:cs="Times New Roman"/>
          <w:sz w:val="24"/>
          <w:szCs w:val="24"/>
          <w:lang w:val="ru-RU"/>
        </w:rPr>
      </w:pPr>
      <w:r>
        <w:rPr>
          <w:rFonts w:ascii="Times New Roman" w:hAnsi="Times New Roman" w:cs="Times New Roman"/>
          <w:sz w:val="24"/>
          <w:szCs w:val="24"/>
          <w:lang w:val="ru-RU"/>
        </w:rPr>
        <w:t>Рис. 4.</w:t>
      </w:r>
      <w:r w:rsidR="0062336E">
        <w:rPr>
          <w:rFonts w:ascii="Times New Roman" w:hAnsi="Times New Roman" w:cs="Times New Roman"/>
          <w:sz w:val="24"/>
          <w:szCs w:val="24"/>
          <w:lang w:val="ru-RU"/>
        </w:rPr>
        <w:t>4</w:t>
      </w:r>
      <w:r>
        <w:rPr>
          <w:rFonts w:ascii="Times New Roman" w:hAnsi="Times New Roman" w:cs="Times New Roman"/>
          <w:sz w:val="24"/>
          <w:szCs w:val="24"/>
          <w:lang w:val="ru-RU"/>
        </w:rPr>
        <w:t>.</w:t>
      </w:r>
    </w:p>
    <w:p w:rsidR="004A7D03" w:rsidRPr="00506111" w:rsidRDefault="004A7D03" w:rsidP="004A7D03">
      <w:pPr>
        <w:pStyle w:val="a5"/>
        <w:shd w:val="clear" w:color="auto" w:fill="FFFFFF"/>
        <w:spacing w:before="0" w:beforeAutospacing="0" w:after="225" w:afterAutospacing="0" w:line="432" w:lineRule="atLeast"/>
        <w:textAlignment w:val="baseline"/>
        <w:rPr>
          <w:sz w:val="24"/>
        </w:rPr>
      </w:pPr>
      <w:r w:rsidRPr="00506111">
        <w:rPr>
          <w:sz w:val="24"/>
        </w:rPr>
        <w:t xml:space="preserve">Найдя степень </w:t>
      </w:r>
      <w:proofErr w:type="spellStart"/>
      <w:r w:rsidRPr="00506111">
        <w:rPr>
          <w:sz w:val="24"/>
        </w:rPr>
        <w:t>колебательности</w:t>
      </w:r>
      <w:proofErr w:type="spellEnd"/>
      <w:r w:rsidRPr="00506111">
        <w:rPr>
          <w:sz w:val="24"/>
        </w:rPr>
        <w:t xml:space="preserve"> системы</w:t>
      </w:r>
    </w:p>
    <w:p w:rsidR="004A7D03" w:rsidRPr="00506111" w:rsidRDefault="004A7D03" w:rsidP="004A7D03">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158BDE79" wp14:editId="31E27D3B">
            <wp:extent cx="1710055" cy="273050"/>
            <wp:effectExtent l="0" t="0" r="0" b="0"/>
            <wp:docPr id="243" name="Рисунок 24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Примеры решения задач по теории автоматического управления"/>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10055" cy="273050"/>
                    </a:xfrm>
                    <a:prstGeom prst="rect">
                      <a:avLst/>
                    </a:prstGeom>
                    <a:noFill/>
                    <a:ln>
                      <a:noFill/>
                    </a:ln>
                  </pic:spPr>
                </pic:pic>
              </a:graphicData>
            </a:graphic>
          </wp:inline>
        </w:drawing>
      </w:r>
    </w:p>
    <w:p w:rsidR="004A7D03" w:rsidRPr="00506111" w:rsidRDefault="004A7D03" w:rsidP="004A7D03">
      <w:pPr>
        <w:pStyle w:val="a5"/>
        <w:shd w:val="clear" w:color="auto" w:fill="FFFFFF"/>
        <w:spacing w:before="0" w:beforeAutospacing="0" w:after="225" w:afterAutospacing="0" w:line="432" w:lineRule="atLeast"/>
        <w:textAlignment w:val="baseline"/>
        <w:rPr>
          <w:sz w:val="24"/>
        </w:rPr>
      </w:pPr>
      <w:r w:rsidRPr="00506111">
        <w:rPr>
          <w:sz w:val="24"/>
        </w:rPr>
        <w:t>определяют значение перерегулирования</w:t>
      </w:r>
    </w:p>
    <w:p w:rsidR="004A7D03" w:rsidRPr="00506111" w:rsidRDefault="004A7D03" w:rsidP="004A7D03">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58EB1FE4" wp14:editId="4F335767">
            <wp:extent cx="866775" cy="297180"/>
            <wp:effectExtent l="0" t="0" r="0" b="0"/>
            <wp:docPr id="244" name="Рисунок 24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Примеры решения задач по теории автоматического управления"/>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66775" cy="297180"/>
                    </a:xfrm>
                    <a:prstGeom prst="rect">
                      <a:avLst/>
                    </a:prstGeom>
                    <a:noFill/>
                    <a:ln>
                      <a:noFill/>
                    </a:ln>
                  </pic:spPr>
                </pic:pic>
              </a:graphicData>
            </a:graphic>
          </wp:inline>
        </w:drawing>
      </w:r>
    </w:p>
    <w:p w:rsidR="004A7D03" w:rsidRPr="00506111" w:rsidRDefault="004A7D03" w:rsidP="004A7D03">
      <w:pPr>
        <w:pStyle w:val="a5"/>
        <w:shd w:val="clear" w:color="auto" w:fill="FFFFFF"/>
        <w:spacing w:before="0" w:beforeAutospacing="0" w:after="225" w:afterAutospacing="0" w:line="432" w:lineRule="atLeast"/>
        <w:textAlignment w:val="baseline"/>
        <w:rPr>
          <w:sz w:val="24"/>
        </w:rPr>
      </w:pPr>
      <w:r w:rsidRPr="00506111">
        <w:rPr>
          <w:sz w:val="24"/>
        </w:rPr>
        <w:t>Для расчета</w:t>
      </w:r>
      <w:r w:rsidRPr="00506111">
        <w:rPr>
          <w:noProof/>
          <w:sz w:val="24"/>
        </w:rPr>
        <w:drawing>
          <wp:inline distT="0" distB="0" distL="0" distR="0" wp14:anchorId="7FACE1A2" wp14:editId="2658EE2D">
            <wp:extent cx="118745" cy="154305"/>
            <wp:effectExtent l="0" t="0" r="0" b="0"/>
            <wp:docPr id="245" name="Рисунок 24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Примеры решения задач по теории автоматического управления"/>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8745" cy="154305"/>
                    </a:xfrm>
                    <a:prstGeom prst="rect">
                      <a:avLst/>
                    </a:prstGeom>
                    <a:noFill/>
                    <a:ln>
                      <a:noFill/>
                    </a:ln>
                  </pic:spPr>
                </pic:pic>
              </a:graphicData>
            </a:graphic>
          </wp:inline>
        </w:drawing>
      </w:r>
      <w:r w:rsidRPr="00506111">
        <w:rPr>
          <w:sz w:val="24"/>
        </w:rPr>
        <w:t xml:space="preserve"> выбирают комплексный корень (полюс), у которого отношение мнимой части </w:t>
      </w:r>
      <w:proofErr w:type="gramStart"/>
      <w:r w:rsidRPr="00506111">
        <w:rPr>
          <w:sz w:val="24"/>
        </w:rPr>
        <w:t>к</w:t>
      </w:r>
      <w:proofErr w:type="gramEnd"/>
      <w:r w:rsidRPr="00506111">
        <w:rPr>
          <w:sz w:val="24"/>
        </w:rPr>
        <w:t xml:space="preserve"> действительной максимально. При единственной паре комплексных корней необходимость выбора отпадает. При нескольких парах комплексных корней максимальное значение </w:t>
      </w:r>
      <w:r w:rsidRPr="00506111">
        <w:rPr>
          <w:noProof/>
          <w:sz w:val="24"/>
        </w:rPr>
        <w:drawing>
          <wp:inline distT="0" distB="0" distL="0" distR="0" wp14:anchorId="3CB60499" wp14:editId="2DDB29AA">
            <wp:extent cx="118745" cy="154305"/>
            <wp:effectExtent l="0" t="0" r="0" b="0"/>
            <wp:docPr id="246" name="Рисунок 24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Примеры решения задач по теории автоматического управления"/>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8745" cy="154305"/>
                    </a:xfrm>
                    <a:prstGeom prst="rect">
                      <a:avLst/>
                    </a:prstGeom>
                    <a:noFill/>
                    <a:ln>
                      <a:noFill/>
                    </a:ln>
                  </pic:spPr>
                </pic:pic>
              </a:graphicData>
            </a:graphic>
          </wp:inline>
        </w:drawing>
      </w:r>
      <w:r w:rsidRPr="00506111">
        <w:rPr>
          <w:sz w:val="24"/>
        </w:rPr>
        <w:t> у того корня, который первым встречается лучу, проведенному из начала координат по положительной мнимой полуоси и поворачиваемому против часовой стрелки.</w:t>
      </w:r>
    </w:p>
    <w:p w:rsidR="004A7D03" w:rsidRPr="00506111" w:rsidRDefault="004A7D03" w:rsidP="004A7D03">
      <w:pPr>
        <w:pStyle w:val="a5"/>
        <w:shd w:val="clear" w:color="auto" w:fill="FFFFFF"/>
        <w:spacing w:before="0" w:beforeAutospacing="0" w:after="225" w:afterAutospacing="0" w:line="432" w:lineRule="atLeast"/>
        <w:textAlignment w:val="baseline"/>
        <w:rPr>
          <w:sz w:val="24"/>
        </w:rPr>
      </w:pPr>
      <w:r w:rsidRPr="00506111">
        <w:rPr>
          <w:sz w:val="24"/>
        </w:rPr>
        <w:t>Показатели качества определяют только для устойчивых систем. Если система имеет нуль, равный полюсу, то они взаимно компенсируются и данная составляющая не учитывается (выпадает из переходного процесса).</w:t>
      </w:r>
    </w:p>
    <w:p w:rsidR="004A7D03" w:rsidRPr="00E16BC2" w:rsidRDefault="004A7D03" w:rsidP="004A7D03">
      <w:pPr>
        <w:pStyle w:val="4"/>
        <w:shd w:val="clear" w:color="auto" w:fill="FFFFFF"/>
        <w:spacing w:before="0"/>
        <w:textAlignment w:val="baseline"/>
        <w:rPr>
          <w:rFonts w:ascii="Times New Roman" w:hAnsi="Times New Roman" w:cs="Times New Roman"/>
          <w:i w:val="0"/>
          <w:color w:val="auto"/>
          <w:sz w:val="24"/>
          <w:szCs w:val="24"/>
          <w:lang w:val="ru-RU"/>
        </w:rPr>
      </w:pPr>
      <w:r w:rsidRPr="00E16BC2">
        <w:rPr>
          <w:rStyle w:val="ac"/>
          <w:b/>
          <w:bCs/>
          <w:i w:val="0"/>
          <w:color w:val="auto"/>
          <w:sz w:val="24"/>
          <w:szCs w:val="24"/>
          <w:bdr w:val="none" w:sz="0" w:space="0" w:color="auto" w:frame="1"/>
          <w:lang w:val="ru-RU"/>
        </w:rPr>
        <w:t>Пример №3</w:t>
      </w:r>
    </w:p>
    <w:p w:rsidR="004A7D03" w:rsidRPr="00506111" w:rsidRDefault="004A7D03" w:rsidP="004A7D03">
      <w:pPr>
        <w:pStyle w:val="a5"/>
        <w:shd w:val="clear" w:color="auto" w:fill="FFFFFF"/>
        <w:spacing w:before="0" w:beforeAutospacing="0" w:after="225" w:afterAutospacing="0" w:line="432" w:lineRule="atLeast"/>
        <w:textAlignment w:val="baseline"/>
        <w:rPr>
          <w:sz w:val="24"/>
        </w:rPr>
      </w:pPr>
      <w:r w:rsidRPr="00506111">
        <w:rPr>
          <w:sz w:val="24"/>
        </w:rPr>
        <w:t>Оценить показатели качества регулирования системы, имеющей нуль -0,125, полюса </w:t>
      </w:r>
      <w:r w:rsidRPr="00506111">
        <w:rPr>
          <w:noProof/>
          <w:sz w:val="24"/>
        </w:rPr>
        <w:drawing>
          <wp:inline distT="0" distB="0" distL="0" distR="0" wp14:anchorId="4BDA2E8E" wp14:editId="0C38E896">
            <wp:extent cx="1258570" cy="225425"/>
            <wp:effectExtent l="0" t="0" r="0" b="0"/>
            <wp:docPr id="247" name="Рисунок 24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Примеры решения задач по теории автоматического управления"/>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58570" cy="225425"/>
                    </a:xfrm>
                    <a:prstGeom prst="rect">
                      <a:avLst/>
                    </a:prstGeom>
                    <a:noFill/>
                    <a:ln>
                      <a:noFill/>
                    </a:ln>
                  </pic:spPr>
                </pic:pic>
              </a:graphicData>
            </a:graphic>
          </wp:inline>
        </w:drawing>
      </w:r>
      <w:r w:rsidRPr="00506111">
        <w:rPr>
          <w:sz w:val="24"/>
        </w:rPr>
        <w:t> и коэффициент передачи 1,2.</w:t>
      </w:r>
    </w:p>
    <w:p w:rsidR="004A7D03" w:rsidRPr="00506111" w:rsidRDefault="004A7D03" w:rsidP="004A7D03">
      <w:pPr>
        <w:pStyle w:val="a5"/>
        <w:shd w:val="clear" w:color="auto" w:fill="FFFFFF"/>
        <w:spacing w:before="0" w:beforeAutospacing="0" w:after="0" w:afterAutospacing="0" w:line="432" w:lineRule="atLeast"/>
        <w:textAlignment w:val="baseline"/>
        <w:rPr>
          <w:sz w:val="24"/>
        </w:rPr>
      </w:pPr>
      <w:r w:rsidRPr="00506111">
        <w:rPr>
          <w:rStyle w:val="ac"/>
          <w:sz w:val="24"/>
          <w:bdr w:val="none" w:sz="0" w:space="0" w:color="auto" w:frame="1"/>
        </w:rPr>
        <w:t>Решение:</w:t>
      </w:r>
    </w:p>
    <w:p w:rsidR="004A7D03" w:rsidRPr="00506111" w:rsidRDefault="004A7D03" w:rsidP="004A7D03">
      <w:pPr>
        <w:pStyle w:val="a5"/>
        <w:shd w:val="clear" w:color="auto" w:fill="FFFFFF"/>
        <w:spacing w:before="0" w:beforeAutospacing="0" w:after="225" w:afterAutospacing="0" w:line="432" w:lineRule="atLeast"/>
        <w:textAlignment w:val="baseline"/>
        <w:rPr>
          <w:sz w:val="24"/>
        </w:rPr>
      </w:pPr>
      <w:r w:rsidRPr="00506111">
        <w:rPr>
          <w:sz w:val="24"/>
        </w:rPr>
        <w:t xml:space="preserve">Коэффициент передачи на относительные показатели не влияет. Нуль -0,125, равный полюсу, взаимно с ним компенсируется. Следовательно, доминирующими являются комплексно-сопряженные </w:t>
      </w:r>
      <w:proofErr w:type="gramStart"/>
      <w:r w:rsidRPr="00506111">
        <w:rPr>
          <w:sz w:val="24"/>
        </w:rPr>
        <w:t>полюса</w:t>
      </w:r>
      <w:proofErr w:type="gramEnd"/>
      <w:r w:rsidRPr="00506111">
        <w:rPr>
          <w:sz w:val="24"/>
        </w:rPr>
        <w:t> </w:t>
      </w:r>
      <w:r w:rsidRPr="00506111">
        <w:rPr>
          <w:noProof/>
          <w:sz w:val="24"/>
        </w:rPr>
        <w:drawing>
          <wp:inline distT="0" distB="0" distL="0" distR="0" wp14:anchorId="7E3F84A7" wp14:editId="65D0E36A">
            <wp:extent cx="724535" cy="237490"/>
            <wp:effectExtent l="0" t="0" r="0" b="0"/>
            <wp:docPr id="248" name="Рисунок 24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Примеры решения задач по теории автоматического управления"/>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24535" cy="237490"/>
                    </a:xfrm>
                    <a:prstGeom prst="rect">
                      <a:avLst/>
                    </a:prstGeom>
                    <a:noFill/>
                    <a:ln>
                      <a:noFill/>
                    </a:ln>
                  </pic:spPr>
                </pic:pic>
              </a:graphicData>
            </a:graphic>
          </wp:inline>
        </w:drawing>
      </w:r>
      <w:r w:rsidRPr="00506111">
        <w:rPr>
          <w:sz w:val="24"/>
        </w:rPr>
        <w:t> откуда </w:t>
      </w:r>
      <w:r w:rsidRPr="00506111">
        <w:rPr>
          <w:noProof/>
          <w:sz w:val="24"/>
        </w:rPr>
        <w:drawing>
          <wp:inline distT="0" distB="0" distL="0" distR="0" wp14:anchorId="19B1572A" wp14:editId="4369B130">
            <wp:extent cx="2007235" cy="178435"/>
            <wp:effectExtent l="0" t="0" r="0" b="0"/>
            <wp:docPr id="249" name="Рисунок 24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Примеры решения задач по теории автоматического управления"/>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07235" cy="178435"/>
                    </a:xfrm>
                    <a:prstGeom prst="rect">
                      <a:avLst/>
                    </a:prstGeom>
                    <a:noFill/>
                    <a:ln>
                      <a:noFill/>
                    </a:ln>
                  </pic:spPr>
                </pic:pic>
              </a:graphicData>
            </a:graphic>
          </wp:inline>
        </w:drawing>
      </w:r>
      <w:r w:rsidRPr="00506111">
        <w:rPr>
          <w:sz w:val="24"/>
        </w:rPr>
        <w:t xml:space="preserve">, степень </w:t>
      </w:r>
      <w:proofErr w:type="spellStart"/>
      <w:r w:rsidRPr="00506111">
        <w:rPr>
          <w:sz w:val="24"/>
        </w:rPr>
        <w:t>колебательности</w:t>
      </w:r>
      <w:proofErr w:type="spellEnd"/>
      <w:r w:rsidRPr="00506111">
        <w:rPr>
          <w:sz w:val="24"/>
        </w:rPr>
        <w:t xml:space="preserve"> системы</w:t>
      </w:r>
    </w:p>
    <w:p w:rsidR="004A7D03" w:rsidRPr="00506111" w:rsidRDefault="004A7D03" w:rsidP="004A7D03">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48BF4A7D" wp14:editId="6D998542">
            <wp:extent cx="1757680" cy="213995"/>
            <wp:effectExtent l="0" t="0" r="0" b="0"/>
            <wp:docPr id="250" name="Рисунок 25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Примеры решения задач по теории автоматического управления"/>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57680" cy="213995"/>
                    </a:xfrm>
                    <a:prstGeom prst="rect">
                      <a:avLst/>
                    </a:prstGeom>
                    <a:noFill/>
                    <a:ln>
                      <a:noFill/>
                    </a:ln>
                  </pic:spPr>
                </pic:pic>
              </a:graphicData>
            </a:graphic>
          </wp:inline>
        </w:drawing>
      </w:r>
    </w:p>
    <w:p w:rsidR="004A7D03" w:rsidRPr="00506111" w:rsidRDefault="004A7D03" w:rsidP="004A7D03">
      <w:pPr>
        <w:pStyle w:val="a5"/>
        <w:shd w:val="clear" w:color="auto" w:fill="FFFFFF"/>
        <w:spacing w:before="0" w:beforeAutospacing="0" w:after="225" w:afterAutospacing="0" w:line="432" w:lineRule="atLeast"/>
        <w:textAlignment w:val="baseline"/>
        <w:rPr>
          <w:sz w:val="24"/>
        </w:rPr>
      </w:pPr>
      <w:r w:rsidRPr="00506111">
        <w:rPr>
          <w:sz w:val="24"/>
        </w:rPr>
        <w:t>и перерегулирование</w:t>
      </w:r>
    </w:p>
    <w:p w:rsidR="004A7D03" w:rsidRPr="00506111" w:rsidRDefault="004A7D03" w:rsidP="004A7D03">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359A2BBD" wp14:editId="768CC7C0">
            <wp:extent cx="1449070" cy="249555"/>
            <wp:effectExtent l="0" t="0" r="0" b="0"/>
            <wp:docPr id="251" name="Рисунок 25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Примеры решения задач по теории автоматического управления"/>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49070" cy="249555"/>
                    </a:xfrm>
                    <a:prstGeom prst="rect">
                      <a:avLst/>
                    </a:prstGeom>
                    <a:noFill/>
                    <a:ln>
                      <a:noFill/>
                    </a:ln>
                  </pic:spPr>
                </pic:pic>
              </a:graphicData>
            </a:graphic>
          </wp:inline>
        </w:drawing>
      </w:r>
    </w:p>
    <w:p w:rsidR="004A7D03" w:rsidRPr="00506111" w:rsidRDefault="004A7D03" w:rsidP="004A7D03">
      <w:pPr>
        <w:pStyle w:val="a5"/>
        <w:shd w:val="clear" w:color="auto" w:fill="FFFFFF"/>
        <w:spacing w:before="0" w:beforeAutospacing="0" w:after="225" w:afterAutospacing="0" w:line="432" w:lineRule="atLeast"/>
        <w:textAlignment w:val="baseline"/>
        <w:rPr>
          <w:sz w:val="24"/>
        </w:rPr>
      </w:pPr>
      <w:r w:rsidRPr="00506111">
        <w:rPr>
          <w:sz w:val="24"/>
        </w:rPr>
        <w:t>или 45,6 %.</w:t>
      </w:r>
    </w:p>
    <w:p w:rsidR="004A7D03" w:rsidRPr="00506111" w:rsidRDefault="004A7D03" w:rsidP="004A7D03">
      <w:pPr>
        <w:pStyle w:val="4"/>
        <w:shd w:val="clear" w:color="auto" w:fill="FFFFFF"/>
        <w:spacing w:before="0"/>
        <w:textAlignment w:val="baseline"/>
        <w:rPr>
          <w:rFonts w:ascii="Times New Roman" w:hAnsi="Times New Roman" w:cs="Times New Roman"/>
          <w:color w:val="auto"/>
          <w:sz w:val="24"/>
          <w:szCs w:val="24"/>
          <w:lang w:val="ru-RU"/>
        </w:rPr>
      </w:pPr>
      <w:r w:rsidRPr="00506111">
        <w:rPr>
          <w:rStyle w:val="ac"/>
          <w:b/>
          <w:bCs/>
          <w:color w:val="auto"/>
          <w:sz w:val="24"/>
          <w:szCs w:val="24"/>
          <w:bdr w:val="none" w:sz="0" w:space="0" w:color="auto" w:frame="1"/>
          <w:lang w:val="ru-RU"/>
        </w:rPr>
        <w:t>Пример №</w:t>
      </w:r>
      <w:r>
        <w:rPr>
          <w:rStyle w:val="ac"/>
          <w:b/>
          <w:bCs/>
          <w:color w:val="auto"/>
          <w:sz w:val="24"/>
          <w:szCs w:val="24"/>
          <w:bdr w:val="none" w:sz="0" w:space="0" w:color="auto" w:frame="1"/>
          <w:lang w:val="ru-RU"/>
        </w:rPr>
        <w:t>4</w:t>
      </w:r>
    </w:p>
    <w:p w:rsidR="004A7D03" w:rsidRPr="00506111" w:rsidRDefault="004A7D03" w:rsidP="004A7D03">
      <w:pPr>
        <w:pStyle w:val="a5"/>
        <w:shd w:val="clear" w:color="auto" w:fill="FFFFFF"/>
        <w:spacing w:before="0" w:beforeAutospacing="0" w:after="225" w:afterAutospacing="0" w:line="432" w:lineRule="atLeast"/>
        <w:textAlignment w:val="baseline"/>
        <w:rPr>
          <w:sz w:val="24"/>
        </w:rPr>
      </w:pPr>
      <w:r w:rsidRPr="00506111">
        <w:rPr>
          <w:sz w:val="24"/>
        </w:rPr>
        <w:t>Оценить перерегулирование и время регулирования системы</w:t>
      </w:r>
    </w:p>
    <w:p w:rsidR="004A7D03" w:rsidRPr="00506111" w:rsidRDefault="004A7D03" w:rsidP="004A7D03">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11D805A4" wp14:editId="275D25D8">
            <wp:extent cx="1614805" cy="201930"/>
            <wp:effectExtent l="0" t="0" r="0" b="0"/>
            <wp:docPr id="252" name="Рисунок 25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Примеры решения задач по теории автоматического управления"/>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14805" cy="201930"/>
                    </a:xfrm>
                    <a:prstGeom prst="rect">
                      <a:avLst/>
                    </a:prstGeom>
                    <a:noFill/>
                    <a:ln>
                      <a:noFill/>
                    </a:ln>
                  </pic:spPr>
                </pic:pic>
              </a:graphicData>
            </a:graphic>
          </wp:inline>
        </w:drawing>
      </w:r>
    </w:p>
    <w:p w:rsidR="004A7D03" w:rsidRPr="00506111" w:rsidRDefault="004A7D03" w:rsidP="004A7D03">
      <w:pPr>
        <w:pStyle w:val="a5"/>
        <w:shd w:val="clear" w:color="auto" w:fill="FFFFFF"/>
        <w:spacing w:before="0" w:beforeAutospacing="0" w:after="225" w:afterAutospacing="0" w:line="432" w:lineRule="atLeast"/>
        <w:textAlignment w:val="baseline"/>
        <w:rPr>
          <w:sz w:val="24"/>
        </w:rPr>
      </w:pPr>
      <w:r w:rsidRPr="00506111">
        <w:rPr>
          <w:sz w:val="24"/>
        </w:rPr>
        <w:t>с законом управления </w:t>
      </w:r>
      <w:r w:rsidRPr="00506111">
        <w:rPr>
          <w:noProof/>
          <w:sz w:val="24"/>
        </w:rPr>
        <w:drawing>
          <wp:inline distT="0" distB="0" distL="0" distR="0" wp14:anchorId="3B818AF6" wp14:editId="73BCE1BF">
            <wp:extent cx="854710" cy="201930"/>
            <wp:effectExtent l="0" t="0" r="0" b="0"/>
            <wp:docPr id="253" name="Рисунок 25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Примеры решения задач по теории автоматического управления"/>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54710" cy="201930"/>
                    </a:xfrm>
                    <a:prstGeom prst="rect">
                      <a:avLst/>
                    </a:prstGeom>
                    <a:noFill/>
                    <a:ln>
                      <a:noFill/>
                    </a:ln>
                  </pic:spPr>
                </pic:pic>
              </a:graphicData>
            </a:graphic>
          </wp:inline>
        </w:drawing>
      </w:r>
      <w:r w:rsidRPr="00506111">
        <w:rPr>
          <w:sz w:val="24"/>
        </w:rPr>
        <w:t>.</w:t>
      </w:r>
    </w:p>
    <w:p w:rsidR="004A7D03" w:rsidRPr="00506111" w:rsidRDefault="004A7D03" w:rsidP="004A7D03">
      <w:pPr>
        <w:pStyle w:val="a5"/>
        <w:shd w:val="clear" w:color="auto" w:fill="FFFFFF"/>
        <w:spacing w:before="0" w:beforeAutospacing="0" w:after="0" w:afterAutospacing="0" w:line="432" w:lineRule="atLeast"/>
        <w:textAlignment w:val="baseline"/>
        <w:rPr>
          <w:sz w:val="24"/>
        </w:rPr>
      </w:pPr>
      <w:r w:rsidRPr="00506111">
        <w:rPr>
          <w:rStyle w:val="ac"/>
          <w:sz w:val="24"/>
          <w:bdr w:val="none" w:sz="0" w:space="0" w:color="auto" w:frame="1"/>
        </w:rPr>
        <w:t>Решение:</w:t>
      </w:r>
    </w:p>
    <w:p w:rsidR="004A7D03" w:rsidRPr="00506111" w:rsidRDefault="004A7D03" w:rsidP="004A7D03">
      <w:pPr>
        <w:pStyle w:val="a5"/>
        <w:shd w:val="clear" w:color="auto" w:fill="FFFFFF"/>
        <w:spacing w:before="0" w:beforeAutospacing="0" w:after="225" w:afterAutospacing="0" w:line="432" w:lineRule="atLeast"/>
        <w:textAlignment w:val="baseline"/>
        <w:rPr>
          <w:sz w:val="24"/>
        </w:rPr>
      </w:pPr>
      <w:r w:rsidRPr="00506111">
        <w:rPr>
          <w:sz w:val="24"/>
        </w:rPr>
        <w:t>Подставляя значение и в соответствии с законом регулирования, получим дифференциальное уравнение</w:t>
      </w:r>
    </w:p>
    <w:p w:rsidR="004A7D03" w:rsidRPr="00506111" w:rsidRDefault="004A7D03" w:rsidP="004A7D03">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302D492F" wp14:editId="545D6006">
            <wp:extent cx="1805305" cy="249555"/>
            <wp:effectExtent l="0" t="0" r="0" b="0"/>
            <wp:docPr id="254" name="Рисунок 25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Примеры решения задач по теории автоматического управления"/>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05305" cy="249555"/>
                    </a:xfrm>
                    <a:prstGeom prst="rect">
                      <a:avLst/>
                    </a:prstGeom>
                    <a:noFill/>
                    <a:ln>
                      <a:noFill/>
                    </a:ln>
                  </pic:spPr>
                </pic:pic>
              </a:graphicData>
            </a:graphic>
          </wp:inline>
        </w:drawing>
      </w:r>
    </w:p>
    <w:p w:rsidR="004A7D03" w:rsidRPr="00506111" w:rsidRDefault="004A7D03" w:rsidP="004A7D03">
      <w:pPr>
        <w:pStyle w:val="a5"/>
        <w:shd w:val="clear" w:color="auto" w:fill="FFFFFF"/>
        <w:spacing w:before="0" w:beforeAutospacing="0" w:after="225" w:afterAutospacing="0" w:line="432" w:lineRule="atLeast"/>
        <w:textAlignment w:val="baseline"/>
        <w:rPr>
          <w:sz w:val="24"/>
        </w:rPr>
      </w:pPr>
      <w:r w:rsidRPr="00506111">
        <w:rPr>
          <w:sz w:val="24"/>
        </w:rPr>
        <w:t>Нули отсутствуют, из характеристического уравнения</w:t>
      </w:r>
    </w:p>
    <w:p w:rsidR="004A7D03" w:rsidRPr="00506111" w:rsidRDefault="004A7D03" w:rsidP="004A7D03">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1D3998C1" wp14:editId="45A5DE08">
            <wp:extent cx="1365885" cy="213995"/>
            <wp:effectExtent l="0" t="0" r="0" b="0"/>
            <wp:docPr id="255" name="Рисунок 25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Примеры решения задач по теории автоматического управления"/>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65885" cy="213995"/>
                    </a:xfrm>
                    <a:prstGeom prst="rect">
                      <a:avLst/>
                    </a:prstGeom>
                    <a:noFill/>
                    <a:ln>
                      <a:noFill/>
                    </a:ln>
                  </pic:spPr>
                </pic:pic>
              </a:graphicData>
            </a:graphic>
          </wp:inline>
        </w:drawing>
      </w:r>
    </w:p>
    <w:p w:rsidR="004A7D03" w:rsidRPr="00506111" w:rsidRDefault="004A7D03" w:rsidP="004A7D03">
      <w:pPr>
        <w:pStyle w:val="a5"/>
        <w:shd w:val="clear" w:color="auto" w:fill="FFFFFF"/>
        <w:spacing w:before="0" w:beforeAutospacing="0" w:after="225" w:afterAutospacing="0" w:line="432" w:lineRule="atLeast"/>
        <w:textAlignment w:val="baseline"/>
        <w:rPr>
          <w:sz w:val="24"/>
        </w:rPr>
      </w:pPr>
      <w:r w:rsidRPr="00506111">
        <w:rPr>
          <w:sz w:val="24"/>
        </w:rPr>
        <w:t>находим полюса</w:t>
      </w:r>
    </w:p>
    <w:p w:rsidR="004A7D03" w:rsidRPr="00506111" w:rsidRDefault="004A7D03" w:rsidP="004A7D03">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0743C269" wp14:editId="4D85E007">
            <wp:extent cx="854710" cy="213995"/>
            <wp:effectExtent l="0" t="0" r="0" b="0"/>
            <wp:docPr id="256" name="Рисунок 25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Примеры решения задач по теории автоматического управления"/>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54710" cy="213995"/>
                    </a:xfrm>
                    <a:prstGeom prst="rect">
                      <a:avLst/>
                    </a:prstGeom>
                    <a:noFill/>
                    <a:ln>
                      <a:noFill/>
                    </a:ln>
                  </pic:spPr>
                </pic:pic>
              </a:graphicData>
            </a:graphic>
          </wp:inline>
        </w:drawing>
      </w:r>
    </w:p>
    <w:p w:rsidR="004A7D03" w:rsidRPr="00506111" w:rsidRDefault="004A7D03" w:rsidP="004A7D03">
      <w:pPr>
        <w:pStyle w:val="a5"/>
        <w:shd w:val="clear" w:color="auto" w:fill="FFFFFF"/>
        <w:spacing w:before="0" w:beforeAutospacing="0" w:after="225" w:afterAutospacing="0" w:line="432" w:lineRule="atLeast"/>
        <w:textAlignment w:val="baseline"/>
        <w:rPr>
          <w:sz w:val="24"/>
        </w:rPr>
      </w:pPr>
      <w:r w:rsidRPr="00506111">
        <w:rPr>
          <w:sz w:val="24"/>
        </w:rPr>
        <w:t>Отсюда</w:t>
      </w:r>
    </w:p>
    <w:p w:rsidR="004A7D03" w:rsidRPr="00506111" w:rsidRDefault="004A7D03" w:rsidP="004A7D03">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23F05AFD" wp14:editId="56DF6BB5">
            <wp:extent cx="1995170" cy="249555"/>
            <wp:effectExtent l="0" t="0" r="0" b="0"/>
            <wp:docPr id="257" name="Рисунок 25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Примеры решения задач по теории автоматического управления"/>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95170" cy="249555"/>
                    </a:xfrm>
                    <a:prstGeom prst="rect">
                      <a:avLst/>
                    </a:prstGeom>
                    <a:noFill/>
                    <a:ln>
                      <a:noFill/>
                    </a:ln>
                  </pic:spPr>
                </pic:pic>
              </a:graphicData>
            </a:graphic>
          </wp:inline>
        </w:drawing>
      </w:r>
    </w:p>
    <w:p w:rsidR="004A7D03" w:rsidRPr="00506111" w:rsidRDefault="004A7D03" w:rsidP="004A7D03">
      <w:pPr>
        <w:pStyle w:val="a5"/>
        <w:shd w:val="clear" w:color="auto" w:fill="FFFFFF"/>
        <w:spacing w:before="0" w:beforeAutospacing="0" w:after="225" w:afterAutospacing="0" w:line="432" w:lineRule="atLeast"/>
        <w:textAlignment w:val="baseline"/>
        <w:rPr>
          <w:sz w:val="24"/>
        </w:rPr>
      </w:pPr>
      <w:r w:rsidRPr="00506111">
        <w:rPr>
          <w:sz w:val="24"/>
        </w:rPr>
        <w:t>а перерегулирование </w:t>
      </w:r>
      <w:r w:rsidRPr="00506111">
        <w:rPr>
          <w:noProof/>
          <w:sz w:val="24"/>
        </w:rPr>
        <w:drawing>
          <wp:inline distT="0" distB="0" distL="0" distR="0" wp14:anchorId="5433E9C0" wp14:editId="669B5346">
            <wp:extent cx="1899920" cy="225425"/>
            <wp:effectExtent l="0" t="0" r="0" b="0"/>
            <wp:docPr id="258" name="Рисунок 25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Примеры решения задач по теории автоматического управления"/>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99920" cy="225425"/>
                    </a:xfrm>
                    <a:prstGeom prst="rect">
                      <a:avLst/>
                    </a:prstGeom>
                    <a:noFill/>
                    <a:ln>
                      <a:noFill/>
                    </a:ln>
                  </pic:spPr>
                </pic:pic>
              </a:graphicData>
            </a:graphic>
          </wp:inline>
        </w:drawing>
      </w:r>
      <w:r w:rsidRPr="00506111">
        <w:rPr>
          <w:sz w:val="24"/>
        </w:rPr>
        <w:t> или 4,3 %.</w:t>
      </w:r>
    </w:p>
    <w:p w:rsidR="004A7D03" w:rsidRPr="00506111" w:rsidRDefault="004A7D03" w:rsidP="004A7D03">
      <w:pPr>
        <w:rPr>
          <w:rFonts w:ascii="Times New Roman" w:hAnsi="Times New Roman" w:cs="Times New Roman"/>
          <w:b/>
          <w:bCs/>
          <w:iCs/>
          <w:sz w:val="24"/>
          <w:szCs w:val="24"/>
          <w:lang w:val="ru-RU"/>
        </w:rPr>
      </w:pPr>
    </w:p>
    <w:p w:rsidR="004A7D03" w:rsidRPr="00506111" w:rsidRDefault="004A7D03" w:rsidP="004A7D03">
      <w:pPr>
        <w:rPr>
          <w:rFonts w:ascii="Times New Roman" w:hAnsi="Times New Roman" w:cs="Times New Roman"/>
          <w:b/>
          <w:bCs/>
          <w:iCs/>
          <w:sz w:val="24"/>
          <w:szCs w:val="24"/>
          <w:lang w:val="ru-RU"/>
        </w:rPr>
      </w:pPr>
    </w:p>
    <w:p w:rsidR="004A7D03" w:rsidRPr="00506111" w:rsidRDefault="004A7D03" w:rsidP="004A7D03">
      <w:pPr>
        <w:rPr>
          <w:rFonts w:ascii="Times New Roman" w:hAnsi="Times New Roman" w:cs="Times New Roman"/>
          <w:b/>
          <w:bCs/>
          <w:iCs/>
          <w:sz w:val="24"/>
          <w:szCs w:val="24"/>
          <w:lang w:val="ru-RU"/>
        </w:rPr>
      </w:pPr>
      <w:r>
        <w:rPr>
          <w:rFonts w:ascii="Times New Roman" w:hAnsi="Times New Roman" w:cs="Times New Roman"/>
          <w:b/>
          <w:bCs/>
          <w:iCs/>
          <w:sz w:val="24"/>
          <w:szCs w:val="24"/>
          <w:lang w:val="ru-RU"/>
        </w:rPr>
        <w:t xml:space="preserve">Вопросы </w:t>
      </w:r>
      <w:proofErr w:type="gramStart"/>
      <w:r>
        <w:rPr>
          <w:rFonts w:ascii="Times New Roman" w:hAnsi="Times New Roman" w:cs="Times New Roman"/>
          <w:b/>
          <w:bCs/>
          <w:iCs/>
          <w:sz w:val="24"/>
          <w:szCs w:val="24"/>
          <w:lang w:val="ru-RU"/>
        </w:rPr>
        <w:t>для</w:t>
      </w:r>
      <w:proofErr w:type="gramEnd"/>
      <w:r>
        <w:rPr>
          <w:rFonts w:ascii="Times New Roman" w:hAnsi="Times New Roman" w:cs="Times New Roman"/>
          <w:b/>
          <w:bCs/>
          <w:iCs/>
          <w:sz w:val="24"/>
          <w:szCs w:val="24"/>
          <w:lang w:val="ru-RU"/>
        </w:rPr>
        <w:t xml:space="preserve"> подготовке к защите АКР №4</w:t>
      </w:r>
    </w:p>
    <w:p w:rsidR="004A7D03" w:rsidRDefault="004A7D03" w:rsidP="004A7D03">
      <w:pPr>
        <w:pStyle w:val="a5"/>
        <w:numPr>
          <w:ilvl w:val="0"/>
          <w:numId w:val="6"/>
        </w:numPr>
        <w:shd w:val="clear" w:color="auto" w:fill="FFFFFF"/>
        <w:spacing w:before="0" w:beforeAutospacing="0" w:after="225" w:afterAutospacing="0" w:line="432" w:lineRule="atLeast"/>
        <w:ind w:left="426"/>
        <w:textAlignment w:val="baseline"/>
        <w:rPr>
          <w:sz w:val="24"/>
        </w:rPr>
      </w:pPr>
      <w:r>
        <w:rPr>
          <w:sz w:val="24"/>
        </w:rPr>
        <w:t>Как определяют п</w:t>
      </w:r>
      <w:r w:rsidRPr="00506111">
        <w:rPr>
          <w:sz w:val="24"/>
        </w:rPr>
        <w:t>рямые оценки качества</w:t>
      </w:r>
      <w:r>
        <w:rPr>
          <w:sz w:val="24"/>
        </w:rPr>
        <w:t>?</w:t>
      </w:r>
    </w:p>
    <w:p w:rsidR="004A7D03" w:rsidRDefault="004A7D03" w:rsidP="004A7D03">
      <w:pPr>
        <w:pStyle w:val="a5"/>
        <w:numPr>
          <w:ilvl w:val="0"/>
          <w:numId w:val="6"/>
        </w:numPr>
        <w:shd w:val="clear" w:color="auto" w:fill="FFFFFF"/>
        <w:spacing w:before="0" w:beforeAutospacing="0" w:after="225" w:afterAutospacing="0" w:line="432" w:lineRule="atLeast"/>
        <w:ind w:left="426"/>
        <w:textAlignment w:val="baseline"/>
        <w:rPr>
          <w:sz w:val="24"/>
        </w:rPr>
      </w:pPr>
      <w:r>
        <w:rPr>
          <w:sz w:val="24"/>
        </w:rPr>
        <w:t>Как определяют в</w:t>
      </w:r>
      <w:r w:rsidRPr="00506111">
        <w:rPr>
          <w:sz w:val="24"/>
        </w:rPr>
        <w:t>ремя регулирования </w:t>
      </w:r>
      <w:r w:rsidRPr="00506111">
        <w:rPr>
          <w:noProof/>
          <w:sz w:val="24"/>
        </w:rPr>
        <w:drawing>
          <wp:inline distT="0" distB="0" distL="0" distR="0" wp14:anchorId="6FD68D2D" wp14:editId="14F2F501">
            <wp:extent cx="260985" cy="166370"/>
            <wp:effectExtent l="0" t="0" r="0" b="0"/>
            <wp:docPr id="259" name="Рисунок 25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Примеры решения задач по теории автоматического управления"/>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60985" cy="166370"/>
                    </a:xfrm>
                    <a:prstGeom prst="rect">
                      <a:avLst/>
                    </a:prstGeom>
                    <a:noFill/>
                    <a:ln>
                      <a:noFill/>
                    </a:ln>
                  </pic:spPr>
                </pic:pic>
              </a:graphicData>
            </a:graphic>
          </wp:inline>
        </w:drawing>
      </w:r>
      <w:proofErr w:type="gramStart"/>
      <w:r w:rsidRPr="00506111">
        <w:rPr>
          <w:sz w:val="24"/>
        </w:rPr>
        <w:t> </w:t>
      </w:r>
      <w:r>
        <w:rPr>
          <w:sz w:val="24"/>
        </w:rPr>
        <w:t>?</w:t>
      </w:r>
      <w:proofErr w:type="gramEnd"/>
    </w:p>
    <w:p w:rsidR="004A7D03" w:rsidRPr="00A603DA" w:rsidRDefault="004A7D03" w:rsidP="004A7D03">
      <w:pPr>
        <w:pStyle w:val="a5"/>
        <w:numPr>
          <w:ilvl w:val="0"/>
          <w:numId w:val="6"/>
        </w:numPr>
        <w:shd w:val="clear" w:color="auto" w:fill="FFFFFF"/>
        <w:spacing w:before="0" w:beforeAutospacing="0" w:after="225" w:afterAutospacing="0" w:line="432" w:lineRule="atLeast"/>
        <w:ind w:left="426"/>
        <w:textAlignment w:val="baseline"/>
        <w:rPr>
          <w:sz w:val="24"/>
        </w:rPr>
      </w:pPr>
      <w:r>
        <w:rPr>
          <w:sz w:val="24"/>
        </w:rPr>
        <w:t xml:space="preserve">Что такое перерегулирование? </w:t>
      </w:r>
    </w:p>
    <w:p w:rsidR="004A7D03" w:rsidRDefault="004A7D03" w:rsidP="004A7D03">
      <w:pPr>
        <w:pStyle w:val="a5"/>
        <w:numPr>
          <w:ilvl w:val="0"/>
          <w:numId w:val="6"/>
        </w:numPr>
        <w:shd w:val="clear" w:color="auto" w:fill="FFFFFF"/>
        <w:spacing w:before="0" w:beforeAutospacing="0" w:after="225" w:afterAutospacing="0" w:line="432" w:lineRule="atLeast"/>
        <w:ind w:left="426"/>
        <w:textAlignment w:val="baseline"/>
        <w:rPr>
          <w:sz w:val="24"/>
        </w:rPr>
      </w:pPr>
      <w:r>
        <w:rPr>
          <w:sz w:val="24"/>
        </w:rPr>
        <w:t>Что такое к</w:t>
      </w:r>
      <w:r w:rsidRPr="00506111">
        <w:rPr>
          <w:sz w:val="24"/>
        </w:rPr>
        <w:t xml:space="preserve">оэффициент </w:t>
      </w:r>
      <w:proofErr w:type="spellStart"/>
      <w:r w:rsidRPr="00506111">
        <w:rPr>
          <w:sz w:val="24"/>
        </w:rPr>
        <w:t>колебательности</w:t>
      </w:r>
      <w:proofErr w:type="spellEnd"/>
      <w:r w:rsidRPr="00506111">
        <w:rPr>
          <w:sz w:val="24"/>
        </w:rPr>
        <w:t> </w:t>
      </w:r>
      <w:r w:rsidRPr="00506111">
        <w:rPr>
          <w:noProof/>
          <w:sz w:val="24"/>
        </w:rPr>
        <w:drawing>
          <wp:inline distT="0" distB="0" distL="0" distR="0" wp14:anchorId="47ADF25E" wp14:editId="7737D32A">
            <wp:extent cx="154305" cy="166370"/>
            <wp:effectExtent l="0" t="0" r="0" b="0"/>
            <wp:docPr id="260" name="Рисунок 26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Примеры решения задач по теории автоматического управления"/>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4305" cy="166370"/>
                    </a:xfrm>
                    <a:prstGeom prst="rect">
                      <a:avLst/>
                    </a:prstGeom>
                    <a:noFill/>
                    <a:ln>
                      <a:noFill/>
                    </a:ln>
                  </pic:spPr>
                </pic:pic>
              </a:graphicData>
            </a:graphic>
          </wp:inline>
        </w:drawing>
      </w:r>
      <w:r w:rsidRPr="00506111">
        <w:rPr>
          <w:sz w:val="24"/>
        </w:rPr>
        <w:t> </w:t>
      </w:r>
      <w:r>
        <w:rPr>
          <w:sz w:val="24"/>
        </w:rPr>
        <w:t xml:space="preserve"> - дайте определение.</w:t>
      </w:r>
    </w:p>
    <w:p w:rsidR="004A7D03" w:rsidRPr="00506111" w:rsidRDefault="004A7D03" w:rsidP="004A7D03">
      <w:pPr>
        <w:pStyle w:val="a5"/>
        <w:numPr>
          <w:ilvl w:val="0"/>
          <w:numId w:val="6"/>
        </w:numPr>
        <w:shd w:val="clear" w:color="auto" w:fill="FFFFFF"/>
        <w:spacing w:before="0" w:beforeAutospacing="0" w:after="225" w:afterAutospacing="0" w:line="432" w:lineRule="atLeast"/>
        <w:ind w:left="426"/>
        <w:textAlignment w:val="baseline"/>
        <w:rPr>
          <w:sz w:val="24"/>
        </w:rPr>
      </w:pPr>
      <w:r w:rsidRPr="00506111">
        <w:rPr>
          <w:sz w:val="24"/>
        </w:rPr>
        <w:t xml:space="preserve">Степень затухания (демпфирования) </w:t>
      </w:r>
      <w:r>
        <w:rPr>
          <w:sz w:val="24"/>
        </w:rPr>
        <w:t>- дайте определение.</w:t>
      </w:r>
    </w:p>
    <w:p w:rsidR="004A7D03" w:rsidRDefault="004A7D03" w:rsidP="004A7D03">
      <w:pPr>
        <w:pStyle w:val="a5"/>
        <w:numPr>
          <w:ilvl w:val="0"/>
          <w:numId w:val="6"/>
        </w:numPr>
        <w:shd w:val="clear" w:color="auto" w:fill="FFFFFF"/>
        <w:spacing w:before="0" w:beforeAutospacing="0" w:after="225" w:afterAutospacing="0" w:line="432" w:lineRule="atLeast"/>
        <w:ind w:left="426"/>
        <w:textAlignment w:val="baseline"/>
        <w:rPr>
          <w:b/>
          <w:bCs/>
          <w:iCs/>
        </w:rPr>
      </w:pPr>
      <w:r w:rsidRPr="00506111">
        <w:rPr>
          <w:sz w:val="24"/>
        </w:rPr>
        <w:t>Установившаяся ошибка </w:t>
      </w:r>
      <w:r w:rsidRPr="00506111">
        <w:rPr>
          <w:noProof/>
          <w:sz w:val="24"/>
        </w:rPr>
        <w:drawing>
          <wp:inline distT="0" distB="0" distL="0" distR="0" wp14:anchorId="33ACFC5A" wp14:editId="0E59D98C">
            <wp:extent cx="379730" cy="178435"/>
            <wp:effectExtent l="0" t="0" r="0" b="0"/>
            <wp:docPr id="261" name="Рисунок 26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Примеры решения задач по теории автоматического управления"/>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79730" cy="178435"/>
                    </a:xfrm>
                    <a:prstGeom prst="rect">
                      <a:avLst/>
                    </a:prstGeom>
                    <a:noFill/>
                    <a:ln>
                      <a:noFill/>
                    </a:ln>
                  </pic:spPr>
                </pic:pic>
              </a:graphicData>
            </a:graphic>
          </wp:inline>
        </w:drawing>
      </w:r>
      <w:r w:rsidRPr="00506111">
        <w:rPr>
          <w:sz w:val="24"/>
        </w:rPr>
        <w:t> </w:t>
      </w:r>
      <w:r>
        <w:rPr>
          <w:b/>
          <w:bCs/>
          <w:iCs/>
        </w:rPr>
        <w:t xml:space="preserve"> </w:t>
      </w:r>
      <w:r>
        <w:rPr>
          <w:sz w:val="24"/>
        </w:rPr>
        <w:t>- дайте определение.</w:t>
      </w:r>
    </w:p>
    <w:p w:rsidR="004A7D03" w:rsidRDefault="004A7D03">
      <w:pPr>
        <w:rPr>
          <w:lang w:val="ru-RU"/>
        </w:rPr>
      </w:pPr>
      <w:r>
        <w:rPr>
          <w:lang w:val="ru-RU"/>
        </w:rPr>
        <w:br w:type="page"/>
      </w:r>
    </w:p>
    <w:p w:rsidR="004A7D03" w:rsidRDefault="00B603AC" w:rsidP="004A7D03">
      <w:pPr>
        <w:rPr>
          <w:rFonts w:ascii="Times New Roman" w:hAnsi="Times New Roman" w:cs="Times New Roman"/>
          <w:b/>
          <w:sz w:val="24"/>
          <w:szCs w:val="24"/>
          <w:lang w:val="ru-RU"/>
        </w:rPr>
      </w:pPr>
      <w:r>
        <w:rPr>
          <w:rFonts w:ascii="Times New Roman" w:hAnsi="Times New Roman" w:cs="Times New Roman"/>
          <w:b/>
          <w:sz w:val="24"/>
          <w:szCs w:val="24"/>
          <w:lang w:val="ru-RU"/>
        </w:rPr>
        <w:t>П</w:t>
      </w:r>
      <w:r w:rsidR="004A7D03">
        <w:rPr>
          <w:rFonts w:ascii="Times New Roman" w:hAnsi="Times New Roman" w:cs="Times New Roman"/>
          <w:b/>
          <w:sz w:val="24"/>
          <w:szCs w:val="24"/>
          <w:lang w:val="ru-RU"/>
        </w:rPr>
        <w:t>рактические работы</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b/>
          <w:sz w:val="24"/>
          <w:szCs w:val="24"/>
          <w:lang w:val="ru-RU"/>
        </w:rPr>
        <w:t>Практическая работа №1.</w:t>
      </w:r>
      <w:r w:rsidRPr="00436336">
        <w:rPr>
          <w:rFonts w:ascii="Times New Roman" w:hAnsi="Times New Roman" w:cs="Times New Roman"/>
          <w:sz w:val="24"/>
          <w:szCs w:val="24"/>
          <w:lang w:val="ru-RU"/>
        </w:rPr>
        <w:t xml:space="preserve"> </w:t>
      </w:r>
      <w:r>
        <w:rPr>
          <w:rFonts w:ascii="Times New Roman" w:hAnsi="Times New Roman" w:cs="Times New Roman"/>
          <w:sz w:val="24"/>
          <w:szCs w:val="24"/>
          <w:lang w:val="ru-RU"/>
        </w:rPr>
        <w:t>«</w:t>
      </w:r>
      <w:r w:rsidRPr="00436336">
        <w:rPr>
          <w:rFonts w:ascii="Times New Roman" w:hAnsi="Times New Roman" w:cs="Times New Roman"/>
          <w:sz w:val="24"/>
          <w:szCs w:val="24"/>
          <w:lang w:val="ru-RU"/>
        </w:rPr>
        <w:t>Знакомство со структурными схемами систем управления</w:t>
      </w:r>
      <w:r>
        <w:rPr>
          <w:rFonts w:ascii="Times New Roman" w:hAnsi="Times New Roman" w:cs="Times New Roman"/>
          <w:sz w:val="24"/>
          <w:szCs w:val="24"/>
          <w:lang w:val="ru-RU"/>
        </w:rPr>
        <w:t>»</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1. Цель работы </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Изучить функциональную электрическую схему блока управления механизмом для сварки линейного шва из 8-ми </w:t>
      </w:r>
      <w:proofErr w:type="spellStart"/>
      <w:r w:rsidRPr="00436336">
        <w:rPr>
          <w:rFonts w:ascii="Times New Roman" w:hAnsi="Times New Roman" w:cs="Times New Roman"/>
          <w:sz w:val="24"/>
          <w:szCs w:val="24"/>
          <w:lang w:val="ru-RU"/>
        </w:rPr>
        <w:t>электрозаклепок</w:t>
      </w:r>
      <w:proofErr w:type="spellEnd"/>
      <w:r w:rsidRPr="00436336">
        <w:rPr>
          <w:rFonts w:ascii="Times New Roman" w:hAnsi="Times New Roman" w:cs="Times New Roman"/>
          <w:sz w:val="24"/>
          <w:szCs w:val="24"/>
          <w:lang w:val="ru-RU"/>
        </w:rPr>
        <w:t xml:space="preserve"> в углекислом газе плавящимся электродом, работающим в следующем автоматическом цикле.</w:t>
      </w:r>
    </w:p>
    <w:p w:rsidR="00B603AC" w:rsidRPr="00B603AC" w:rsidRDefault="00B603AC" w:rsidP="004A7D03">
      <w:pPr>
        <w:rPr>
          <w:rFonts w:ascii="Times New Roman" w:hAnsi="Times New Roman" w:cs="Times New Roman"/>
          <w:b/>
          <w:sz w:val="24"/>
          <w:szCs w:val="24"/>
          <w:lang w:val="ru-RU"/>
        </w:rPr>
      </w:pPr>
      <w:r w:rsidRPr="00B603AC">
        <w:rPr>
          <w:rFonts w:ascii="Times New Roman" w:hAnsi="Times New Roman" w:cs="Times New Roman"/>
          <w:b/>
          <w:sz w:val="24"/>
          <w:szCs w:val="24"/>
          <w:lang w:val="ru-RU"/>
        </w:rPr>
        <w:t>Теоретическая часть.</w:t>
      </w:r>
    </w:p>
    <w:p w:rsidR="00B603AC" w:rsidRPr="00B603AC" w:rsidRDefault="00B603AC" w:rsidP="00B603AC">
      <w:pPr>
        <w:autoSpaceDE w:val="0"/>
        <w:autoSpaceDN w:val="0"/>
        <w:adjustRightInd w:val="0"/>
        <w:spacing w:after="0" w:line="240" w:lineRule="auto"/>
        <w:ind w:firstLine="709"/>
        <w:rPr>
          <w:rFonts w:ascii="Times New Roman" w:hAnsi="Times New Roman" w:cs="Times New Roman"/>
          <w:sz w:val="24"/>
          <w:szCs w:val="24"/>
          <w:lang w:val="ru-RU"/>
        </w:rPr>
      </w:pPr>
      <w:r w:rsidRPr="00B603AC">
        <w:rPr>
          <w:rFonts w:ascii="Times New Roman" w:hAnsi="Times New Roman" w:cs="Times New Roman"/>
          <w:sz w:val="24"/>
          <w:szCs w:val="24"/>
          <w:lang w:val="ru-RU"/>
        </w:rPr>
        <w:t xml:space="preserve">Вся </w:t>
      </w:r>
      <w:proofErr w:type="spellStart"/>
      <w:r w:rsidRPr="00B603AC">
        <w:rPr>
          <w:rFonts w:ascii="Times New Roman" w:hAnsi="Times New Roman" w:cs="Times New Roman"/>
          <w:sz w:val="24"/>
          <w:szCs w:val="24"/>
          <w:lang w:val="ru-RU"/>
        </w:rPr>
        <w:t>схемотехника</w:t>
      </w:r>
      <w:proofErr w:type="spellEnd"/>
      <w:r w:rsidRPr="00B603AC">
        <w:rPr>
          <w:rFonts w:ascii="Times New Roman" w:hAnsi="Times New Roman" w:cs="Times New Roman"/>
          <w:sz w:val="24"/>
          <w:szCs w:val="24"/>
          <w:lang w:val="ru-RU"/>
        </w:rPr>
        <w:t xml:space="preserve"> разделяется на две большие области (рис. 1.1): аналоговую и цифровую. </w:t>
      </w:r>
      <w:proofErr w:type="gramStart"/>
      <w:r w:rsidRPr="00B603AC">
        <w:rPr>
          <w:rFonts w:ascii="Times New Roman" w:hAnsi="Times New Roman" w:cs="Times New Roman"/>
          <w:sz w:val="24"/>
          <w:szCs w:val="24"/>
          <w:lang w:val="ru-RU"/>
        </w:rPr>
        <w:t>Аналоговая</w:t>
      </w:r>
      <w:proofErr w:type="gramEnd"/>
      <w:r w:rsidRPr="00B603AC">
        <w:rPr>
          <w:rFonts w:ascii="Times New Roman" w:hAnsi="Times New Roman" w:cs="Times New Roman"/>
          <w:sz w:val="24"/>
          <w:szCs w:val="24"/>
          <w:lang w:val="ru-RU"/>
        </w:rPr>
        <w:t xml:space="preserve"> </w:t>
      </w:r>
      <w:proofErr w:type="spellStart"/>
      <w:r w:rsidRPr="00B603AC">
        <w:rPr>
          <w:rFonts w:ascii="Times New Roman" w:hAnsi="Times New Roman" w:cs="Times New Roman"/>
          <w:sz w:val="24"/>
          <w:szCs w:val="24"/>
          <w:lang w:val="ru-RU"/>
        </w:rPr>
        <w:t>схемотехника</w:t>
      </w:r>
      <w:proofErr w:type="spellEnd"/>
      <w:r w:rsidRPr="00B603AC">
        <w:rPr>
          <w:rFonts w:ascii="Times New Roman" w:hAnsi="Times New Roman" w:cs="Times New Roman"/>
          <w:sz w:val="24"/>
          <w:szCs w:val="24"/>
          <w:lang w:val="ru-RU"/>
        </w:rPr>
        <w:t xml:space="preserve"> характеризуется максимальным быстродействием, малым потреблением энергии и малой стабильностью параметров. </w:t>
      </w:r>
      <w:proofErr w:type="gramStart"/>
      <w:r w:rsidRPr="00B603AC">
        <w:rPr>
          <w:rFonts w:ascii="Times New Roman" w:hAnsi="Times New Roman" w:cs="Times New Roman"/>
          <w:sz w:val="24"/>
          <w:szCs w:val="24"/>
          <w:lang w:val="ru-RU"/>
        </w:rPr>
        <w:t>Цифровая</w:t>
      </w:r>
      <w:proofErr w:type="gramEnd"/>
      <w:r w:rsidRPr="00B603AC">
        <w:rPr>
          <w:rFonts w:ascii="Times New Roman" w:hAnsi="Times New Roman" w:cs="Times New Roman"/>
          <w:sz w:val="24"/>
          <w:szCs w:val="24"/>
          <w:lang w:val="ru-RU"/>
        </w:rPr>
        <w:t xml:space="preserve"> </w:t>
      </w:r>
      <w:proofErr w:type="spellStart"/>
      <w:r w:rsidRPr="00B603AC">
        <w:rPr>
          <w:rFonts w:ascii="Times New Roman" w:hAnsi="Times New Roman" w:cs="Times New Roman"/>
          <w:sz w:val="24"/>
          <w:szCs w:val="24"/>
          <w:lang w:val="ru-RU"/>
        </w:rPr>
        <w:t>схемотехника</w:t>
      </w:r>
      <w:proofErr w:type="spellEnd"/>
      <w:r w:rsidRPr="00B603AC">
        <w:rPr>
          <w:rFonts w:ascii="Times New Roman" w:hAnsi="Times New Roman" w:cs="Times New Roman"/>
          <w:sz w:val="24"/>
          <w:szCs w:val="24"/>
          <w:lang w:val="ru-RU"/>
        </w:rPr>
        <w:t xml:space="preserve"> обладает прекрасной повторяемостью параметров, что привело к её развитию в последние десятилетия.</w:t>
      </w:r>
    </w:p>
    <w:p w:rsidR="00B603AC" w:rsidRDefault="00B603AC" w:rsidP="00B603AC">
      <w:pPr>
        <w:jc w:val="center"/>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14:anchorId="27FB82F6" wp14:editId="76DBEC8F">
            <wp:extent cx="3986497" cy="2925596"/>
            <wp:effectExtent l="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989850" cy="2928057"/>
                    </a:xfrm>
                    <a:prstGeom prst="rect">
                      <a:avLst/>
                    </a:prstGeom>
                    <a:noFill/>
                    <a:ln>
                      <a:noFill/>
                    </a:ln>
                  </pic:spPr>
                </pic:pic>
              </a:graphicData>
            </a:graphic>
          </wp:inline>
        </w:drawing>
      </w:r>
    </w:p>
    <w:p w:rsidR="00B603AC" w:rsidRDefault="00B603AC" w:rsidP="004A7D03">
      <w:pPr>
        <w:rPr>
          <w:rFonts w:ascii="Times New Roman" w:hAnsi="Times New Roman" w:cs="Times New Roman"/>
          <w:sz w:val="24"/>
          <w:szCs w:val="24"/>
          <w:lang w:val="ru-RU"/>
        </w:rPr>
      </w:pPr>
      <w:r>
        <w:rPr>
          <w:rFonts w:ascii="Times New Roman" w:hAnsi="Times New Roman" w:cs="Times New Roman"/>
          <w:sz w:val="24"/>
          <w:szCs w:val="24"/>
          <w:lang w:val="ru-RU"/>
        </w:rPr>
        <w:t>Р</w:t>
      </w:r>
      <w:r w:rsidRPr="00B603AC">
        <w:rPr>
          <w:rFonts w:ascii="Times New Roman" w:hAnsi="Times New Roman" w:cs="Times New Roman"/>
          <w:sz w:val="24"/>
          <w:szCs w:val="24"/>
          <w:lang w:val="ru-RU"/>
        </w:rPr>
        <w:t>ис. 1.1</w:t>
      </w:r>
      <w:r w:rsidR="009969A7">
        <w:rPr>
          <w:rFonts w:ascii="Times New Roman" w:hAnsi="Times New Roman" w:cs="Times New Roman"/>
          <w:sz w:val="24"/>
          <w:szCs w:val="24"/>
          <w:lang w:val="ru-RU"/>
        </w:rPr>
        <w:t>.</w:t>
      </w:r>
    </w:p>
    <w:p w:rsidR="009969A7" w:rsidRDefault="009969A7" w:rsidP="009969A7">
      <w:pPr>
        <w:autoSpaceDE w:val="0"/>
        <w:autoSpaceDN w:val="0"/>
        <w:adjustRightInd w:val="0"/>
        <w:spacing w:after="0" w:line="240" w:lineRule="auto"/>
        <w:rPr>
          <w:rFonts w:ascii="MyriadPro-Bold" w:hAnsi="MyriadPro-Bold" w:cs="MyriadPro-Bold"/>
          <w:bCs/>
          <w:lang w:val="ru-RU"/>
        </w:rPr>
      </w:pPr>
      <w:r w:rsidRPr="009969A7">
        <w:rPr>
          <w:rFonts w:ascii="MyriadPro-Bold" w:hAnsi="MyriadPro-Bold" w:cs="MyriadPro-Bold"/>
          <w:bCs/>
          <w:lang w:val="ru-RU"/>
        </w:rPr>
        <w:t>Микропроцессорные системы</w:t>
      </w:r>
      <w:r>
        <w:rPr>
          <w:rFonts w:ascii="MyriadPro-Bold" w:hAnsi="MyriadPro-Bold" w:cs="MyriadPro-Bold"/>
          <w:bCs/>
          <w:lang w:val="ru-RU"/>
        </w:rPr>
        <w:t xml:space="preserve"> в</w:t>
      </w:r>
      <w:r w:rsidRPr="009969A7">
        <w:rPr>
          <w:rFonts w:ascii="MyriadPro-Bold" w:hAnsi="MyriadPro-Bold" w:cs="MyriadPro-Bold"/>
          <w:bCs/>
          <w:lang w:val="ru-RU"/>
        </w:rPr>
        <w:t xml:space="preserve"> сварочном оборудовании</w:t>
      </w:r>
      <w:r>
        <w:rPr>
          <w:rFonts w:ascii="MyriadPro-Bold" w:hAnsi="MyriadPro-Bold" w:cs="MyriadPro-Bold"/>
          <w:bCs/>
          <w:lang w:val="ru-RU"/>
        </w:rPr>
        <w:t xml:space="preserve"> </w:t>
      </w:r>
    </w:p>
    <w:p w:rsidR="009969A7" w:rsidRDefault="009969A7" w:rsidP="009969A7">
      <w:pPr>
        <w:autoSpaceDE w:val="0"/>
        <w:autoSpaceDN w:val="0"/>
        <w:adjustRightInd w:val="0"/>
        <w:spacing w:after="0" w:line="240" w:lineRule="auto"/>
        <w:rPr>
          <w:rFonts w:ascii="NewtonC" w:hAnsi="NewtonC" w:cs="NewtonC"/>
          <w:sz w:val="20"/>
          <w:szCs w:val="20"/>
          <w:lang w:val="ru-RU"/>
        </w:rPr>
      </w:pPr>
      <w:r>
        <w:rPr>
          <w:rFonts w:ascii="NewtonC" w:hAnsi="NewtonC" w:cs="NewtonC"/>
          <w:sz w:val="20"/>
          <w:szCs w:val="20"/>
          <w:lang w:val="ru-RU"/>
        </w:rPr>
        <w:t xml:space="preserve">В сварочной технике основное распространение МПС получили в инверторных сварочных источниках питания. Их применение позволяет, по сравнению с трансформаторными сварочными аппаратами, уменьшить размеры оборудования и сформировать выходную вольтамперную характеристику оптимальной формы, обеспечить синергетические процессы и максимальным образом удовлетворить требования к дуговым процессам, например процессу управляемого </w:t>
      </w:r>
      <w:proofErr w:type="spellStart"/>
      <w:r>
        <w:rPr>
          <w:rFonts w:ascii="NewtonC" w:hAnsi="NewtonC" w:cs="NewtonC"/>
          <w:sz w:val="20"/>
          <w:szCs w:val="20"/>
          <w:lang w:val="ru-RU"/>
        </w:rPr>
        <w:t>каплепереноса</w:t>
      </w:r>
      <w:proofErr w:type="spellEnd"/>
      <w:r>
        <w:rPr>
          <w:rFonts w:ascii="NewtonC" w:hAnsi="NewtonC" w:cs="NewtonC"/>
          <w:sz w:val="20"/>
          <w:szCs w:val="20"/>
          <w:lang w:val="ru-RU"/>
        </w:rPr>
        <w:t xml:space="preserve">. Преимущества сварочного оборудования с микропроцессорным управлением: </w:t>
      </w:r>
      <w:r>
        <w:rPr>
          <w:rFonts w:ascii="SymbolMT" w:eastAsia="SymbolMT" w:hAnsi="MyriadPro-Bold" w:cs="SymbolMT" w:hint="eastAsia"/>
          <w:sz w:val="20"/>
          <w:szCs w:val="20"/>
          <w:lang w:val="ru-RU"/>
        </w:rPr>
        <w:t>−</w:t>
      </w:r>
      <w:r>
        <w:rPr>
          <w:rFonts w:ascii="SymbolMT" w:eastAsia="SymbolMT" w:hAnsi="MyriadPro-Bold" w:cs="SymbolMT"/>
          <w:sz w:val="20"/>
          <w:szCs w:val="20"/>
          <w:lang w:val="ru-RU"/>
        </w:rPr>
        <w:t xml:space="preserve"> </w:t>
      </w:r>
      <w:r>
        <w:rPr>
          <w:rFonts w:ascii="NewtonC" w:hAnsi="NewtonC" w:cs="NewtonC"/>
          <w:sz w:val="20"/>
          <w:szCs w:val="20"/>
          <w:lang w:val="ru-RU"/>
        </w:rPr>
        <w:t xml:space="preserve">управление формой и параметрами импульсов сварочного тока, обеспечивающее оптимальное течение сварочного процесса, т. е. для каждого типоразмера проволоки и материала сварочные свойства источника устанавливаются оптимальными для получения наилучших результатов сварки. Точное управление параметрами сварочного процесса, их слаженное взаимодействие, мгновенная реакция на возможные отклонения параметров дуги, простота использования; </w:t>
      </w:r>
      <w:r>
        <w:rPr>
          <w:rFonts w:ascii="SymbolMT" w:eastAsia="SymbolMT" w:hAnsi="MyriadPro-Bold" w:cs="SymbolMT" w:hint="eastAsia"/>
          <w:sz w:val="20"/>
          <w:szCs w:val="20"/>
          <w:lang w:val="ru-RU"/>
        </w:rPr>
        <w:t>−</w:t>
      </w:r>
      <w:r>
        <w:rPr>
          <w:rFonts w:ascii="SymbolMT" w:eastAsia="SymbolMT" w:hAnsi="MyriadPro-Bold" w:cs="SymbolMT"/>
          <w:sz w:val="20"/>
          <w:szCs w:val="20"/>
          <w:lang w:val="ru-RU"/>
        </w:rPr>
        <w:t xml:space="preserve"> </w:t>
      </w:r>
      <w:r>
        <w:rPr>
          <w:rFonts w:ascii="NewtonC" w:hAnsi="NewtonC" w:cs="NewtonC"/>
          <w:sz w:val="20"/>
          <w:szCs w:val="20"/>
          <w:lang w:val="ru-RU"/>
        </w:rPr>
        <w:t>синергетическое управление решает проблему установки правильного соотношения скорости подачи и напряжения при обычной полуавтоматической сварке. При нем напряжение дуги подстраивается автоматически под установленную скорость подачи проволоки. При необходимости напряжение можно откорректировать;</w:t>
      </w:r>
    </w:p>
    <w:p w:rsidR="009969A7" w:rsidRDefault="009969A7" w:rsidP="009969A7">
      <w:pPr>
        <w:autoSpaceDE w:val="0"/>
        <w:autoSpaceDN w:val="0"/>
        <w:adjustRightInd w:val="0"/>
        <w:spacing w:after="0" w:line="240" w:lineRule="auto"/>
        <w:rPr>
          <w:rFonts w:ascii="NewtonC" w:hAnsi="NewtonC" w:cs="NewtonC"/>
          <w:sz w:val="20"/>
          <w:szCs w:val="20"/>
          <w:lang w:val="ru-RU"/>
        </w:rPr>
      </w:pPr>
      <w:r>
        <w:rPr>
          <w:rFonts w:ascii="SymbolMT" w:eastAsia="SymbolMT" w:hAnsi="MyriadPro-Bold" w:cs="SymbolMT" w:hint="eastAsia"/>
          <w:sz w:val="20"/>
          <w:szCs w:val="20"/>
          <w:lang w:val="ru-RU"/>
        </w:rPr>
        <w:t>−</w:t>
      </w:r>
      <w:r>
        <w:rPr>
          <w:rFonts w:ascii="SymbolMT" w:eastAsia="SymbolMT" w:hAnsi="MyriadPro-Bold" w:cs="SymbolMT"/>
          <w:sz w:val="20"/>
          <w:szCs w:val="20"/>
          <w:lang w:val="ru-RU"/>
        </w:rPr>
        <w:t xml:space="preserve"> </w:t>
      </w:r>
      <w:proofErr w:type="gramStart"/>
      <w:r>
        <w:rPr>
          <w:rFonts w:ascii="NewtonC" w:hAnsi="NewtonC" w:cs="NewtonC"/>
          <w:sz w:val="20"/>
          <w:szCs w:val="20"/>
          <w:lang w:val="ru-RU"/>
        </w:rPr>
        <w:t>передача</w:t>
      </w:r>
      <w:proofErr w:type="gramEnd"/>
      <w:r>
        <w:rPr>
          <w:rFonts w:ascii="NewtonC" w:hAnsi="NewtonC" w:cs="NewtonC"/>
          <w:sz w:val="20"/>
          <w:szCs w:val="20"/>
          <w:lang w:val="ru-RU"/>
        </w:rPr>
        <w:t xml:space="preserve"> данных обеспечивает точное отслеживание сварочных параметров и соответствие их заданной программе и, как следствие, высокое качество и повторяемость сварных швов;</w:t>
      </w:r>
    </w:p>
    <w:p w:rsidR="009969A7" w:rsidRDefault="009969A7" w:rsidP="009969A7">
      <w:pPr>
        <w:autoSpaceDE w:val="0"/>
        <w:autoSpaceDN w:val="0"/>
        <w:adjustRightInd w:val="0"/>
        <w:spacing w:after="0" w:line="240" w:lineRule="auto"/>
        <w:rPr>
          <w:rFonts w:ascii="NewtonC" w:hAnsi="NewtonC" w:cs="NewtonC"/>
          <w:sz w:val="20"/>
          <w:szCs w:val="20"/>
          <w:lang w:val="ru-RU"/>
        </w:rPr>
      </w:pPr>
      <w:r>
        <w:rPr>
          <w:rFonts w:ascii="SymbolMT" w:eastAsia="SymbolMT" w:hAnsi="MyriadPro-Bold" w:cs="SymbolMT" w:hint="eastAsia"/>
          <w:sz w:val="20"/>
          <w:szCs w:val="20"/>
          <w:lang w:val="ru-RU"/>
        </w:rPr>
        <w:t>−</w:t>
      </w:r>
      <w:r>
        <w:rPr>
          <w:rFonts w:ascii="SymbolMT" w:eastAsia="SymbolMT" w:hAnsi="MyriadPro-Bold" w:cs="SymbolMT"/>
          <w:sz w:val="20"/>
          <w:szCs w:val="20"/>
          <w:lang w:val="ru-RU"/>
        </w:rPr>
        <w:t xml:space="preserve"> </w:t>
      </w:r>
      <w:proofErr w:type="gramStart"/>
      <w:r>
        <w:rPr>
          <w:rFonts w:ascii="NewtonC" w:hAnsi="NewtonC" w:cs="NewtonC"/>
          <w:sz w:val="20"/>
          <w:szCs w:val="20"/>
          <w:lang w:val="ru-RU"/>
        </w:rPr>
        <w:t>применение</w:t>
      </w:r>
      <w:proofErr w:type="gramEnd"/>
      <w:r>
        <w:rPr>
          <w:rFonts w:ascii="NewtonC" w:hAnsi="NewtonC" w:cs="NewtonC"/>
          <w:sz w:val="20"/>
          <w:szCs w:val="20"/>
          <w:lang w:val="ru-RU"/>
        </w:rPr>
        <w:t xml:space="preserve"> заложенных сварочных программ, включая стандартные режимы, для сварки широкого спектра материалов.</w:t>
      </w:r>
    </w:p>
    <w:p w:rsidR="009969A7" w:rsidRDefault="009969A7" w:rsidP="009969A7">
      <w:pPr>
        <w:autoSpaceDE w:val="0"/>
        <w:autoSpaceDN w:val="0"/>
        <w:adjustRightInd w:val="0"/>
        <w:spacing w:after="0" w:line="240" w:lineRule="auto"/>
        <w:rPr>
          <w:rFonts w:ascii="NewtonC" w:hAnsi="NewtonC" w:cs="NewtonC"/>
          <w:sz w:val="20"/>
          <w:szCs w:val="20"/>
          <w:lang w:val="ru-RU"/>
        </w:rPr>
      </w:pPr>
      <w:r>
        <w:rPr>
          <w:rFonts w:ascii="NewtonC" w:hAnsi="NewtonC" w:cs="NewtonC"/>
          <w:sz w:val="20"/>
          <w:szCs w:val="20"/>
          <w:lang w:val="ru-RU"/>
        </w:rPr>
        <w:t>Синергетические программы адаптивны, т. е. имеют программные обратные связи для коррекции возникающих отклонений сварочного процесса;</w:t>
      </w:r>
    </w:p>
    <w:p w:rsidR="009969A7" w:rsidRDefault="009969A7" w:rsidP="009969A7">
      <w:pPr>
        <w:autoSpaceDE w:val="0"/>
        <w:autoSpaceDN w:val="0"/>
        <w:adjustRightInd w:val="0"/>
        <w:spacing w:after="0" w:line="240" w:lineRule="auto"/>
        <w:rPr>
          <w:rFonts w:ascii="NewtonC" w:hAnsi="NewtonC" w:cs="NewtonC"/>
          <w:sz w:val="20"/>
          <w:szCs w:val="20"/>
          <w:lang w:val="ru-RU"/>
        </w:rPr>
      </w:pPr>
      <w:r>
        <w:rPr>
          <w:rFonts w:ascii="SymbolMT" w:eastAsia="SymbolMT" w:hAnsi="MyriadPro-Bold" w:cs="SymbolMT" w:hint="eastAsia"/>
          <w:sz w:val="20"/>
          <w:szCs w:val="20"/>
          <w:lang w:val="ru-RU"/>
        </w:rPr>
        <w:t>−</w:t>
      </w:r>
      <w:r>
        <w:rPr>
          <w:rFonts w:ascii="SymbolMT" w:eastAsia="SymbolMT" w:hAnsi="MyriadPro-Bold" w:cs="SymbolMT"/>
          <w:sz w:val="20"/>
          <w:szCs w:val="20"/>
          <w:lang w:val="ru-RU"/>
        </w:rPr>
        <w:t xml:space="preserve"> </w:t>
      </w:r>
      <w:proofErr w:type="gramStart"/>
      <w:r>
        <w:rPr>
          <w:rFonts w:ascii="NewtonC" w:hAnsi="NewtonC" w:cs="NewtonC"/>
          <w:sz w:val="20"/>
          <w:szCs w:val="20"/>
          <w:lang w:val="ru-RU"/>
        </w:rPr>
        <w:t>применение</w:t>
      </w:r>
      <w:proofErr w:type="gramEnd"/>
      <w:r>
        <w:rPr>
          <w:rFonts w:ascii="NewtonC" w:hAnsi="NewtonC" w:cs="NewtonC"/>
          <w:sz w:val="20"/>
          <w:szCs w:val="20"/>
          <w:lang w:val="ru-RU"/>
        </w:rPr>
        <w:t xml:space="preserve"> модульной компоновочной схемы сварочной системы, объединяющей на единой коммутационной платформе различные виды оборудования: источники, блоки управления, механизмы подачи проволоки, дополнительные модули подключения к локальным компьютерным сетям для дистанционного контроля работы оборудования и диагностики, или использование источника в роботизированной или автоматизированной технике.</w:t>
      </w:r>
    </w:p>
    <w:p w:rsidR="009969A7" w:rsidRPr="009969A7" w:rsidRDefault="009969A7" w:rsidP="009969A7">
      <w:pPr>
        <w:autoSpaceDE w:val="0"/>
        <w:autoSpaceDN w:val="0"/>
        <w:adjustRightInd w:val="0"/>
        <w:spacing w:after="0" w:line="240" w:lineRule="auto"/>
        <w:rPr>
          <w:rFonts w:ascii="NewtonC" w:hAnsi="NewtonC" w:cs="NewtonC"/>
          <w:bCs/>
          <w:lang w:val="ru-RU"/>
        </w:rPr>
      </w:pPr>
      <w:r w:rsidRPr="009969A7">
        <w:rPr>
          <w:rFonts w:ascii="NewtonC" w:hAnsi="NewtonC" w:cs="NewtonC"/>
          <w:bCs/>
          <w:lang w:val="ru-RU"/>
        </w:rPr>
        <w:t>Источники питания сварочной дуги</w:t>
      </w:r>
    </w:p>
    <w:p w:rsidR="009969A7" w:rsidRDefault="009969A7" w:rsidP="009969A7">
      <w:pPr>
        <w:autoSpaceDE w:val="0"/>
        <w:autoSpaceDN w:val="0"/>
        <w:adjustRightInd w:val="0"/>
        <w:spacing w:after="0" w:line="240" w:lineRule="auto"/>
        <w:rPr>
          <w:rFonts w:ascii="NewtonC" w:hAnsi="NewtonC" w:cs="NewtonC"/>
          <w:sz w:val="20"/>
          <w:szCs w:val="20"/>
          <w:lang w:val="ru-RU"/>
        </w:rPr>
      </w:pPr>
      <w:r>
        <w:rPr>
          <w:rFonts w:ascii="NewtonC" w:hAnsi="NewtonC" w:cs="NewtonC"/>
          <w:sz w:val="20"/>
          <w:szCs w:val="20"/>
          <w:lang w:val="ru-RU"/>
        </w:rPr>
        <w:t>В настоящее время мировые лидеры по производству сварочного оборудования переводят номенклатуру производимого оборудования на элементную базу с микропроцессорным управлением.</w:t>
      </w:r>
    </w:p>
    <w:p w:rsidR="009969A7" w:rsidRDefault="009969A7" w:rsidP="009969A7">
      <w:pPr>
        <w:autoSpaceDE w:val="0"/>
        <w:autoSpaceDN w:val="0"/>
        <w:adjustRightInd w:val="0"/>
        <w:spacing w:after="0" w:line="240" w:lineRule="auto"/>
        <w:rPr>
          <w:rFonts w:ascii="NewtonC" w:hAnsi="NewtonC" w:cs="NewtonC"/>
          <w:sz w:val="20"/>
          <w:szCs w:val="20"/>
          <w:lang w:val="ru-RU"/>
        </w:rPr>
      </w:pPr>
      <w:r>
        <w:rPr>
          <w:rFonts w:ascii="NewtonC" w:hAnsi="NewtonC" w:cs="NewtonC"/>
          <w:sz w:val="20"/>
          <w:szCs w:val="20"/>
          <w:lang w:val="ru-RU"/>
        </w:rPr>
        <w:t xml:space="preserve">Контроль процесса сварки и регулирование режимов осуществляются с панели управления. Например, серия установок для ручной сварки ESAB предполагает наличие выносного блока управления </w:t>
      </w:r>
      <w:proofErr w:type="spellStart"/>
      <w:r>
        <w:rPr>
          <w:rFonts w:ascii="NewtonC" w:hAnsi="NewtonC" w:cs="NewtonC"/>
          <w:sz w:val="20"/>
          <w:szCs w:val="20"/>
          <w:lang w:val="ru-RU"/>
        </w:rPr>
        <w:t>Aristo</w:t>
      </w:r>
      <w:proofErr w:type="spellEnd"/>
      <w:r>
        <w:rPr>
          <w:rFonts w:ascii="NewtonC" w:hAnsi="NewtonC" w:cs="NewtonC"/>
          <w:sz w:val="20"/>
          <w:szCs w:val="20"/>
          <w:lang w:val="ru-RU"/>
        </w:rPr>
        <w:t xml:space="preserve"> </w:t>
      </w:r>
      <w:proofErr w:type="spellStart"/>
      <w:r>
        <w:rPr>
          <w:rFonts w:ascii="NewtonC" w:hAnsi="NewtonC" w:cs="NewtonC"/>
          <w:sz w:val="20"/>
          <w:szCs w:val="20"/>
          <w:lang w:val="ru-RU"/>
        </w:rPr>
        <w:t>Pendant</w:t>
      </w:r>
      <w:proofErr w:type="spellEnd"/>
      <w:r>
        <w:rPr>
          <w:rFonts w:ascii="NewtonC" w:hAnsi="NewtonC" w:cs="NewtonC"/>
          <w:sz w:val="20"/>
          <w:szCs w:val="20"/>
          <w:lang w:val="ru-RU"/>
        </w:rPr>
        <w:t xml:space="preserve"> U8, позволяющего программировать сварочные процессы и хранить до 256 индивидуальных программ. Инверторы для сварки плавящимся электродом выпускает ряд фирм (во многих таких изделиях реализованы решения на принципах</w:t>
      </w:r>
      <w:r w:rsidRPr="009969A7">
        <w:rPr>
          <w:rFonts w:ascii="NewtonC" w:hAnsi="NewtonC" w:cs="NewtonC"/>
          <w:sz w:val="20"/>
          <w:szCs w:val="20"/>
          <w:lang w:val="ru-RU"/>
        </w:rPr>
        <w:t xml:space="preserve"> </w:t>
      </w:r>
      <w:r>
        <w:rPr>
          <w:rFonts w:ascii="NewtonC" w:hAnsi="NewtonC" w:cs="NewtonC"/>
          <w:sz w:val="20"/>
          <w:szCs w:val="20"/>
          <w:lang w:val="ru-RU"/>
        </w:rPr>
        <w:t>синергетики</w:t>
      </w:r>
      <w:r w:rsidRPr="009969A7">
        <w:rPr>
          <w:rFonts w:ascii="NewtonC" w:hAnsi="NewtonC" w:cs="NewtonC"/>
          <w:sz w:val="20"/>
          <w:szCs w:val="20"/>
          <w:lang w:val="ru-RU"/>
        </w:rPr>
        <w:t xml:space="preserve">): </w:t>
      </w:r>
      <w:r w:rsidRPr="009969A7">
        <w:rPr>
          <w:rFonts w:ascii="NewtonC" w:hAnsi="NewtonC" w:cs="NewtonC"/>
          <w:sz w:val="20"/>
          <w:szCs w:val="20"/>
        </w:rPr>
        <w:t>ESAB</w:t>
      </w:r>
      <w:r w:rsidRPr="009969A7">
        <w:rPr>
          <w:rFonts w:ascii="NewtonC" w:hAnsi="NewtonC" w:cs="NewtonC"/>
          <w:sz w:val="20"/>
          <w:szCs w:val="20"/>
          <w:lang w:val="ru-RU"/>
        </w:rPr>
        <w:t xml:space="preserve"> – </w:t>
      </w:r>
      <w:r w:rsidRPr="009969A7">
        <w:rPr>
          <w:rFonts w:ascii="NewtonC" w:hAnsi="NewtonC" w:cs="NewtonC"/>
          <w:sz w:val="20"/>
          <w:szCs w:val="20"/>
        </w:rPr>
        <w:t>Caddy</w:t>
      </w:r>
      <w:r w:rsidRPr="009969A7">
        <w:rPr>
          <w:rFonts w:ascii="NewtonC" w:hAnsi="NewtonC" w:cs="NewtonC"/>
          <w:sz w:val="20"/>
          <w:szCs w:val="20"/>
          <w:lang w:val="ru-RU"/>
        </w:rPr>
        <w:t xml:space="preserve"> </w:t>
      </w:r>
      <w:r w:rsidRPr="009969A7">
        <w:rPr>
          <w:rFonts w:ascii="NewtonC" w:hAnsi="NewtonC" w:cs="NewtonC"/>
          <w:sz w:val="20"/>
          <w:szCs w:val="20"/>
        </w:rPr>
        <w:t>Arc</w:t>
      </w:r>
      <w:r w:rsidRPr="009969A7">
        <w:rPr>
          <w:rFonts w:ascii="NewtonC" w:hAnsi="NewtonC" w:cs="NewtonC"/>
          <w:sz w:val="20"/>
          <w:szCs w:val="20"/>
          <w:lang w:val="ru-RU"/>
        </w:rPr>
        <w:t xml:space="preserve">, </w:t>
      </w:r>
      <w:proofErr w:type="spellStart"/>
      <w:r w:rsidRPr="009969A7">
        <w:rPr>
          <w:rFonts w:ascii="NewtonC" w:hAnsi="NewtonC" w:cs="NewtonC"/>
          <w:sz w:val="20"/>
          <w:szCs w:val="20"/>
        </w:rPr>
        <w:t>Fronius</w:t>
      </w:r>
      <w:proofErr w:type="spellEnd"/>
      <w:r w:rsidRPr="009969A7">
        <w:rPr>
          <w:rFonts w:ascii="NewtonC" w:hAnsi="NewtonC" w:cs="NewtonC"/>
          <w:sz w:val="20"/>
          <w:szCs w:val="20"/>
          <w:lang w:val="ru-RU"/>
        </w:rPr>
        <w:t xml:space="preserve"> – </w:t>
      </w:r>
      <w:r w:rsidRPr="009969A7">
        <w:rPr>
          <w:rFonts w:ascii="NewtonC" w:hAnsi="NewtonC" w:cs="NewtonC"/>
          <w:sz w:val="20"/>
          <w:szCs w:val="20"/>
        </w:rPr>
        <w:t>Trans</w:t>
      </w:r>
      <w:r w:rsidRPr="009969A7">
        <w:rPr>
          <w:rFonts w:ascii="NewtonC" w:hAnsi="NewtonC" w:cs="NewtonC"/>
          <w:sz w:val="20"/>
          <w:szCs w:val="20"/>
          <w:lang w:val="ru-RU"/>
        </w:rPr>
        <w:t xml:space="preserve"> </w:t>
      </w:r>
      <w:proofErr w:type="spellStart"/>
      <w:r w:rsidRPr="009969A7">
        <w:rPr>
          <w:rFonts w:ascii="NewtonC" w:hAnsi="NewtonC" w:cs="NewtonC"/>
          <w:sz w:val="20"/>
          <w:szCs w:val="20"/>
        </w:rPr>
        <w:t>Puls</w:t>
      </w:r>
      <w:proofErr w:type="spellEnd"/>
      <w:r w:rsidRPr="009969A7">
        <w:rPr>
          <w:rFonts w:ascii="NewtonC" w:hAnsi="NewtonC" w:cs="NewtonC"/>
          <w:sz w:val="20"/>
          <w:szCs w:val="20"/>
          <w:lang w:val="ru-RU"/>
        </w:rPr>
        <w:t xml:space="preserve"> </w:t>
      </w:r>
      <w:r w:rsidRPr="009969A7">
        <w:rPr>
          <w:rFonts w:ascii="NewtonC" w:hAnsi="NewtonC" w:cs="NewtonC"/>
          <w:sz w:val="20"/>
          <w:szCs w:val="20"/>
        </w:rPr>
        <w:t>Synergic</w:t>
      </w:r>
      <w:r w:rsidRPr="009969A7">
        <w:rPr>
          <w:rFonts w:ascii="NewtonC" w:hAnsi="NewtonC" w:cs="NewtonC"/>
          <w:sz w:val="20"/>
          <w:szCs w:val="20"/>
          <w:lang w:val="ru-RU"/>
        </w:rPr>
        <w:t>,</w:t>
      </w:r>
      <w:r>
        <w:rPr>
          <w:rFonts w:ascii="NewtonC" w:hAnsi="NewtonC" w:cs="NewtonC"/>
          <w:sz w:val="20"/>
          <w:szCs w:val="20"/>
          <w:lang w:val="ru-RU"/>
        </w:rPr>
        <w:t xml:space="preserve"> KEMPPI – PRO и др.</w:t>
      </w:r>
    </w:p>
    <w:p w:rsidR="009969A7" w:rsidRDefault="009969A7" w:rsidP="009969A7">
      <w:pPr>
        <w:autoSpaceDE w:val="0"/>
        <w:autoSpaceDN w:val="0"/>
        <w:adjustRightInd w:val="0"/>
        <w:spacing w:after="0" w:line="240" w:lineRule="auto"/>
        <w:rPr>
          <w:rFonts w:ascii="NewtonC" w:hAnsi="NewtonC" w:cs="NewtonC"/>
          <w:sz w:val="20"/>
          <w:szCs w:val="20"/>
          <w:lang w:val="ru-RU"/>
        </w:rPr>
      </w:pPr>
    </w:p>
    <w:p w:rsidR="009969A7" w:rsidRDefault="009969A7" w:rsidP="009969A7">
      <w:pPr>
        <w:autoSpaceDE w:val="0"/>
        <w:autoSpaceDN w:val="0"/>
        <w:adjustRightInd w:val="0"/>
        <w:spacing w:after="0" w:line="240" w:lineRule="auto"/>
        <w:rPr>
          <w:rFonts w:ascii="NewtonC" w:hAnsi="NewtonC" w:cs="NewtonC"/>
          <w:sz w:val="20"/>
          <w:szCs w:val="20"/>
          <w:lang w:val="ru-RU"/>
        </w:rPr>
      </w:pPr>
      <w:r>
        <w:rPr>
          <w:rFonts w:ascii="NewtonC" w:hAnsi="NewtonC" w:cs="NewtonC"/>
          <w:sz w:val="20"/>
          <w:szCs w:val="20"/>
          <w:lang w:val="ru-RU"/>
        </w:rPr>
        <w:t xml:space="preserve">На рис. 2.1 показана полная структурная схема источника питания для сварочной дуги с микропроцессорным управлением режимами </w:t>
      </w:r>
      <w:proofErr w:type="spellStart"/>
      <w:r>
        <w:rPr>
          <w:rFonts w:ascii="NewtonC" w:hAnsi="NewtonC" w:cs="NewtonC"/>
          <w:sz w:val="20"/>
          <w:szCs w:val="20"/>
          <w:lang w:val="ru-RU"/>
        </w:rPr>
        <w:t>работы</w:t>
      </w:r>
      <w:proofErr w:type="gramStart"/>
      <w:r>
        <w:rPr>
          <w:rFonts w:ascii="NewtonC" w:hAnsi="NewtonC" w:cs="NewtonC"/>
          <w:sz w:val="20"/>
          <w:szCs w:val="20"/>
          <w:lang w:val="ru-RU"/>
        </w:rPr>
        <w:t>.ж</w:t>
      </w:r>
      <w:proofErr w:type="gramEnd"/>
      <w:r>
        <w:rPr>
          <w:rFonts w:ascii="NewtonC" w:hAnsi="NewtonC" w:cs="NewtonC"/>
          <w:sz w:val="20"/>
          <w:szCs w:val="20"/>
          <w:lang w:val="ru-RU"/>
        </w:rPr>
        <w:t>имами</w:t>
      </w:r>
      <w:proofErr w:type="spellEnd"/>
      <w:r>
        <w:rPr>
          <w:rFonts w:ascii="NewtonC" w:hAnsi="NewtonC" w:cs="NewtonC"/>
          <w:sz w:val="20"/>
          <w:szCs w:val="20"/>
          <w:lang w:val="ru-RU"/>
        </w:rPr>
        <w:t xml:space="preserve"> работы.</w:t>
      </w:r>
    </w:p>
    <w:p w:rsidR="009969A7" w:rsidRDefault="009969A7" w:rsidP="009969A7">
      <w:pPr>
        <w:autoSpaceDE w:val="0"/>
        <w:autoSpaceDN w:val="0"/>
        <w:adjustRightInd w:val="0"/>
        <w:spacing w:after="0" w:line="240" w:lineRule="auto"/>
        <w:rPr>
          <w:rFonts w:ascii="NewtonC" w:hAnsi="NewtonC" w:cs="NewtonC"/>
          <w:sz w:val="20"/>
          <w:szCs w:val="20"/>
          <w:lang w:val="ru-RU"/>
        </w:rPr>
        <w:sectPr w:rsidR="009969A7" w:rsidSect="003A5624">
          <w:pgSz w:w="11907" w:h="16840"/>
          <w:pgMar w:top="1134" w:right="850" w:bottom="810" w:left="1701" w:header="708" w:footer="708" w:gutter="0"/>
          <w:cols w:space="708"/>
          <w:docGrid w:linePitch="360"/>
        </w:sectPr>
      </w:pPr>
    </w:p>
    <w:p w:rsidR="009969A7" w:rsidRDefault="009969A7" w:rsidP="009969A7">
      <w:pPr>
        <w:autoSpaceDE w:val="0"/>
        <w:autoSpaceDN w:val="0"/>
        <w:adjustRightInd w:val="0"/>
        <w:spacing w:after="0" w:line="240" w:lineRule="auto"/>
        <w:rPr>
          <w:rFonts w:ascii="NewtonC" w:hAnsi="NewtonC" w:cs="NewtonC"/>
          <w:sz w:val="20"/>
          <w:szCs w:val="20"/>
          <w:lang w:val="ru-RU"/>
        </w:rPr>
      </w:pPr>
      <w:r>
        <w:rPr>
          <w:rFonts w:ascii="NewtonC" w:hAnsi="NewtonC" w:cs="NewtonC"/>
          <w:noProof/>
          <w:sz w:val="20"/>
          <w:szCs w:val="20"/>
          <w:lang w:val="ru-RU" w:eastAsia="ru-RU"/>
        </w:rPr>
        <w:drawing>
          <wp:inline distT="0" distB="0" distL="0" distR="0">
            <wp:extent cx="9715500" cy="2743200"/>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9715500" cy="2743200"/>
                    </a:xfrm>
                    <a:prstGeom prst="rect">
                      <a:avLst/>
                    </a:prstGeom>
                    <a:noFill/>
                    <a:ln>
                      <a:noFill/>
                    </a:ln>
                  </pic:spPr>
                </pic:pic>
              </a:graphicData>
            </a:graphic>
          </wp:inline>
        </w:drawing>
      </w:r>
    </w:p>
    <w:p w:rsidR="009969A7" w:rsidRDefault="009969A7" w:rsidP="009969A7">
      <w:pPr>
        <w:autoSpaceDE w:val="0"/>
        <w:autoSpaceDN w:val="0"/>
        <w:adjustRightInd w:val="0"/>
        <w:spacing w:after="0" w:line="240" w:lineRule="auto"/>
        <w:rPr>
          <w:rFonts w:ascii="NewtonC" w:hAnsi="NewtonC" w:cs="NewtonC"/>
          <w:sz w:val="18"/>
          <w:szCs w:val="18"/>
          <w:lang w:val="ru-RU"/>
        </w:rPr>
      </w:pPr>
      <w:r>
        <w:rPr>
          <w:rFonts w:ascii="NewtonC" w:hAnsi="NewtonC" w:cs="NewtonC"/>
          <w:sz w:val="18"/>
          <w:szCs w:val="18"/>
          <w:lang w:val="ru-RU"/>
        </w:rPr>
        <w:t>Рис. 1.2. Структурная схема источника питания для сварочной дуги с микропроцессорным управлением.</w:t>
      </w:r>
    </w:p>
    <w:p w:rsidR="009969A7" w:rsidRDefault="009969A7" w:rsidP="009969A7">
      <w:pPr>
        <w:autoSpaceDE w:val="0"/>
        <w:autoSpaceDN w:val="0"/>
        <w:adjustRightInd w:val="0"/>
        <w:spacing w:after="0" w:line="240" w:lineRule="auto"/>
        <w:rPr>
          <w:rFonts w:ascii="NewtonC" w:hAnsi="NewtonC" w:cs="NewtonC"/>
          <w:sz w:val="18"/>
          <w:szCs w:val="18"/>
          <w:lang w:val="ru-RU"/>
        </w:rPr>
      </w:pPr>
    </w:p>
    <w:p w:rsidR="009969A7" w:rsidRDefault="009969A7" w:rsidP="009969A7">
      <w:pPr>
        <w:autoSpaceDE w:val="0"/>
        <w:autoSpaceDN w:val="0"/>
        <w:adjustRightInd w:val="0"/>
        <w:spacing w:after="0" w:line="240" w:lineRule="auto"/>
        <w:rPr>
          <w:rFonts w:ascii="NewtonC" w:hAnsi="NewtonC" w:cs="NewtonC"/>
          <w:sz w:val="18"/>
          <w:szCs w:val="18"/>
          <w:lang w:val="ru-RU"/>
        </w:rPr>
      </w:pPr>
      <w:proofErr w:type="gramStart"/>
      <w:r>
        <w:rPr>
          <w:rFonts w:ascii="NewtonC" w:hAnsi="NewtonC" w:cs="NewtonC"/>
          <w:sz w:val="20"/>
          <w:szCs w:val="20"/>
          <w:lang w:val="ru-RU"/>
        </w:rPr>
        <w:t>В составе устройства на рис. 1.2: 1 – источник электропитания; 2 – фильтр, обеспечивающий электромагнитную совместимость разрабатываемого устройства с иными устройствами, включенными в эту же сеть; 3 – однофазный либо трехфазный выпрямитель сетевого напряжения; 4 – схема плавного заряда конденсаторов низкочастотного фильтра; 5 – низкочастотный фильтр; 6 – полупроводниковый инвертор повышенной частоты; 7 – датчик тока; 8 – высокочастотный силовой трансформатор;</w:t>
      </w:r>
      <w:proofErr w:type="gramEnd"/>
      <w:r>
        <w:rPr>
          <w:rFonts w:ascii="NewtonC" w:hAnsi="NewtonC" w:cs="NewtonC"/>
          <w:sz w:val="20"/>
          <w:szCs w:val="20"/>
          <w:lang w:val="ru-RU"/>
        </w:rPr>
        <w:t xml:space="preserve"> </w:t>
      </w:r>
      <w:proofErr w:type="gramStart"/>
      <w:r>
        <w:rPr>
          <w:rFonts w:ascii="NewtonC" w:hAnsi="NewtonC" w:cs="NewtonC"/>
          <w:sz w:val="20"/>
          <w:szCs w:val="20"/>
          <w:lang w:val="ru-RU"/>
        </w:rPr>
        <w:t>9 – сильноточный выпрямитель; 10 – накопительный элемент; 11 – свариваемая деталь; 12 – устройство обратной связи по напряжению; 13 – дополнительный источник питания; 14 – устройство принудительного охлаждения полупроводниковых элементов; 15 – датчики температуры; 16 – драйвер управления силовыми ключами (при необходимости – с гальванической развязкой через трансформатор); 17 – широтно-импульсный модулятор (ШИМ) – контроллер; 18 – аналого-цифровой преобразователь (АЦП); 19 – регулятор тока;</w:t>
      </w:r>
      <w:proofErr w:type="gramEnd"/>
      <w:r>
        <w:rPr>
          <w:rFonts w:ascii="NewtonC" w:hAnsi="NewtonC" w:cs="NewtonC"/>
          <w:sz w:val="20"/>
          <w:szCs w:val="20"/>
          <w:lang w:val="ru-RU"/>
        </w:rPr>
        <w:t xml:space="preserve"> 20 – переключатели выбора режимов работы; 21 – микропроцессор; 22 – устройство световой индикации; 23 – устройство цифровой индикации. Для управления источником питания необходимо сформировать замкнутый цикл работы с использованием обратных связей, главным образом с целью обеспечения требуемых значений выходного напряжения и тока, а также реализации его защитных и сервисных функций. Обратная связь по току осуществляется с помощью датчика тока, включенного в цепь первичной обмотки силового трансформатора либо в цепь его вторичной обмотки. Обратная связь по напряжению реализуется через </w:t>
      </w:r>
      <w:proofErr w:type="spellStart"/>
      <w:r>
        <w:rPr>
          <w:rFonts w:ascii="NewtonC" w:hAnsi="NewtonC" w:cs="NewtonC"/>
          <w:sz w:val="20"/>
          <w:szCs w:val="20"/>
          <w:lang w:val="ru-RU"/>
        </w:rPr>
        <w:t>оптопару</w:t>
      </w:r>
      <w:proofErr w:type="spellEnd"/>
      <w:r>
        <w:rPr>
          <w:rFonts w:ascii="NewtonC" w:hAnsi="NewtonC" w:cs="NewtonC"/>
          <w:sz w:val="20"/>
          <w:szCs w:val="20"/>
          <w:lang w:val="ru-RU"/>
        </w:rPr>
        <w:t xml:space="preserve"> с нормированным коэффициентом передачи. </w:t>
      </w:r>
    </w:p>
    <w:p w:rsidR="009969A7" w:rsidRDefault="009969A7" w:rsidP="009969A7">
      <w:pPr>
        <w:autoSpaceDE w:val="0"/>
        <w:autoSpaceDN w:val="0"/>
        <w:adjustRightInd w:val="0"/>
        <w:spacing w:after="0" w:line="240" w:lineRule="auto"/>
        <w:rPr>
          <w:rFonts w:ascii="NewtonC" w:hAnsi="NewtonC" w:cs="NewtonC"/>
          <w:sz w:val="20"/>
          <w:szCs w:val="20"/>
          <w:lang w:val="ru-RU"/>
        </w:rPr>
        <w:sectPr w:rsidR="009969A7" w:rsidSect="009969A7">
          <w:pgSz w:w="16840" w:h="11907" w:orient="landscape"/>
          <w:pgMar w:top="1701" w:right="1134" w:bottom="851" w:left="811" w:header="709" w:footer="709" w:gutter="0"/>
          <w:cols w:space="708"/>
          <w:docGrid w:linePitch="360"/>
        </w:sectPr>
      </w:pPr>
    </w:p>
    <w:p w:rsidR="009969A7" w:rsidRDefault="009969A7" w:rsidP="009969A7">
      <w:pPr>
        <w:autoSpaceDE w:val="0"/>
        <w:autoSpaceDN w:val="0"/>
        <w:adjustRightInd w:val="0"/>
        <w:spacing w:after="0" w:line="240" w:lineRule="auto"/>
        <w:rPr>
          <w:rFonts w:ascii="MyriadPro-Bold" w:hAnsi="MyriadPro-Bold" w:cs="MyriadPro-Bold"/>
          <w:sz w:val="20"/>
          <w:szCs w:val="20"/>
          <w:lang w:val="ru-RU"/>
        </w:rPr>
      </w:pPr>
      <w:r>
        <w:rPr>
          <w:rFonts w:ascii="NewtonC" w:hAnsi="NewtonC" w:cs="NewtonC"/>
          <w:sz w:val="20"/>
          <w:szCs w:val="20"/>
          <w:lang w:val="ru-RU"/>
        </w:rPr>
        <w:t xml:space="preserve">Таким образом, программное обеспечение основано на анализе текущих величин тока и напряжения и приведении их в соответствие с требуемыми величинами на разных этапах процесса электросварки. </w:t>
      </w:r>
      <w:proofErr w:type="gramStart"/>
      <w:r>
        <w:rPr>
          <w:rFonts w:ascii="NewtonC" w:hAnsi="NewtonC" w:cs="NewtonC"/>
          <w:sz w:val="20"/>
          <w:szCs w:val="20"/>
          <w:lang w:val="ru-RU"/>
        </w:rPr>
        <w:t>Данное</w:t>
      </w:r>
      <w:proofErr w:type="gramEnd"/>
      <w:r>
        <w:rPr>
          <w:rFonts w:ascii="NewtonC" w:hAnsi="NewtonC" w:cs="NewtonC"/>
          <w:sz w:val="20"/>
          <w:szCs w:val="20"/>
          <w:lang w:val="ru-RU"/>
        </w:rPr>
        <w:t xml:space="preserve"> ПО формирует оптимальную форму внешней характеристики источника питания (рис. 1.3.).</w:t>
      </w:r>
    </w:p>
    <w:p w:rsidR="009969A7" w:rsidRDefault="009969A7" w:rsidP="009969A7">
      <w:pPr>
        <w:autoSpaceDE w:val="0"/>
        <w:autoSpaceDN w:val="0"/>
        <w:adjustRightInd w:val="0"/>
        <w:spacing w:after="0" w:line="240" w:lineRule="auto"/>
        <w:rPr>
          <w:rFonts w:ascii="NewtonC" w:hAnsi="NewtonC" w:cs="NewtonC"/>
          <w:sz w:val="20"/>
          <w:szCs w:val="20"/>
          <w:lang w:val="ru-RU"/>
        </w:rPr>
      </w:pP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2. Содержание работы</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Рассмотреть и изучить вопросы:</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1. Описание работы оборудования</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2. Перечень исполнительных устройств</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3. Перечень датчиков</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4. Перечень предполагаемых неисправностей</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5. Методы выявления неисправностей и действия при их обнаружении</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6. Перечень устройств сигнализации</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7. Циклограмма работы оборудования</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8. Алгоритм работы системы управления</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9. Функциональная схема блока управления и описание его работы</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10. Выбор датчиков и исполнительных устройств</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3. Учебные материалы</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В учебном материале </w:t>
      </w:r>
      <w:proofErr w:type="gramStart"/>
      <w:r w:rsidRPr="00436336">
        <w:rPr>
          <w:rFonts w:ascii="Times New Roman" w:hAnsi="Times New Roman" w:cs="Times New Roman"/>
          <w:sz w:val="24"/>
          <w:szCs w:val="24"/>
          <w:lang w:val="ru-RU"/>
        </w:rPr>
        <w:t>представлены</w:t>
      </w:r>
      <w:proofErr w:type="gramEnd"/>
      <w:r w:rsidRPr="00436336">
        <w:rPr>
          <w:rFonts w:ascii="Times New Roman" w:hAnsi="Times New Roman" w:cs="Times New Roman"/>
          <w:sz w:val="24"/>
          <w:szCs w:val="24"/>
          <w:lang w:val="ru-RU"/>
        </w:rPr>
        <w:t xml:space="preserve">:  </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Выбор конкретных моделей датчиков и исполнительных устрой</w:t>
      </w:r>
      <w:proofErr w:type="gramStart"/>
      <w:r w:rsidRPr="00436336">
        <w:rPr>
          <w:rFonts w:ascii="Times New Roman" w:hAnsi="Times New Roman" w:cs="Times New Roman"/>
          <w:sz w:val="24"/>
          <w:szCs w:val="24"/>
          <w:lang w:val="ru-RU"/>
        </w:rPr>
        <w:t>ств дл</w:t>
      </w:r>
      <w:proofErr w:type="gramEnd"/>
      <w:r w:rsidRPr="00436336">
        <w:rPr>
          <w:rFonts w:ascii="Times New Roman" w:hAnsi="Times New Roman" w:cs="Times New Roman"/>
          <w:sz w:val="24"/>
          <w:szCs w:val="24"/>
          <w:lang w:val="ru-RU"/>
        </w:rPr>
        <w:t xml:space="preserve">я </w:t>
      </w:r>
      <w:proofErr w:type="spellStart"/>
      <w:r w:rsidRPr="00436336">
        <w:rPr>
          <w:rFonts w:ascii="Times New Roman" w:hAnsi="Times New Roman" w:cs="Times New Roman"/>
          <w:sz w:val="24"/>
          <w:szCs w:val="24"/>
          <w:lang w:val="ru-RU"/>
        </w:rPr>
        <w:t>схемамы</w:t>
      </w:r>
      <w:proofErr w:type="spellEnd"/>
      <w:r w:rsidRPr="00436336">
        <w:rPr>
          <w:rFonts w:ascii="Times New Roman" w:hAnsi="Times New Roman" w:cs="Times New Roman"/>
          <w:sz w:val="24"/>
          <w:szCs w:val="24"/>
          <w:lang w:val="ru-RU"/>
        </w:rPr>
        <w:t xml:space="preserve"> системы управления.</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Чертежи, схемы и графики: функциональная схема блока управления, циклограмма работы блока управления и алгоритм работы блока управления.</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Перечень предполагаемых неисправностей. Методы выявления неисправностей и действия при их обнаружении.</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4. Порядок выполнения работы</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4.1. До выполнения практической работы самостоятельно изучить ее учебные материалы.</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4.2. Ознакомится со структурными схемами систем управления. Определить возможные неисправности работы системы и методы борьбы с ними.</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5. Отчет</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5.1. В отчет включаются таблицы с наименованиями </w:t>
      </w:r>
      <w:proofErr w:type="spellStart"/>
      <w:r w:rsidRPr="00436336">
        <w:rPr>
          <w:rFonts w:ascii="Times New Roman" w:hAnsi="Times New Roman" w:cs="Times New Roman"/>
          <w:sz w:val="24"/>
          <w:szCs w:val="24"/>
          <w:lang w:val="ru-RU"/>
        </w:rPr>
        <w:t>применяемыех</w:t>
      </w:r>
      <w:proofErr w:type="spellEnd"/>
      <w:r w:rsidRPr="00436336">
        <w:rPr>
          <w:rFonts w:ascii="Times New Roman" w:hAnsi="Times New Roman" w:cs="Times New Roman"/>
          <w:sz w:val="24"/>
          <w:szCs w:val="24"/>
          <w:lang w:val="ru-RU"/>
        </w:rPr>
        <w:t xml:space="preserve"> элементов и возможности по их применению, описание алгоритма работы сварочной установки</w:t>
      </w:r>
      <w:proofErr w:type="gramStart"/>
      <w:r w:rsidRPr="00436336">
        <w:rPr>
          <w:rFonts w:ascii="Times New Roman" w:hAnsi="Times New Roman" w:cs="Times New Roman"/>
          <w:sz w:val="24"/>
          <w:szCs w:val="24"/>
          <w:lang w:val="ru-RU"/>
        </w:rPr>
        <w:t xml:space="preserve"> .</w:t>
      </w:r>
      <w:proofErr w:type="gramEnd"/>
    </w:p>
    <w:p w:rsidR="004A7D03" w:rsidRPr="00436336" w:rsidRDefault="004A7D03" w:rsidP="004A7D03">
      <w:pPr>
        <w:rPr>
          <w:rFonts w:ascii="Times New Roman" w:hAnsi="Times New Roman" w:cs="Times New Roman"/>
          <w:sz w:val="24"/>
          <w:szCs w:val="24"/>
          <w:lang w:val="ru-RU"/>
        </w:rPr>
      </w:pP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5.2. Отчет по практической работе должен оканчиваться выводами.</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6. Контрольные вопросы</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1. Привести классификацию схем систем управления, применяемых в сварочном производстве.</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2. Назвать основные элементы изученной схемы.</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3. Знать и уметь объяснить устройство, назначение и принцип работы схем систем управления, применяемых в сварочном производстве.</w:t>
      </w:r>
    </w:p>
    <w:p w:rsidR="004A7D03" w:rsidRPr="00436336" w:rsidRDefault="004A7D03" w:rsidP="004A7D03">
      <w:pPr>
        <w:rPr>
          <w:rFonts w:ascii="Times New Roman" w:hAnsi="Times New Roman" w:cs="Times New Roman"/>
          <w:sz w:val="24"/>
          <w:szCs w:val="24"/>
          <w:lang w:val="ru-RU"/>
        </w:rPr>
      </w:pP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b/>
          <w:sz w:val="24"/>
          <w:szCs w:val="24"/>
          <w:lang w:val="ru-RU"/>
        </w:rPr>
        <w:t>Практическая работа №2</w:t>
      </w:r>
      <w:r>
        <w:rPr>
          <w:rFonts w:ascii="Times New Roman" w:hAnsi="Times New Roman" w:cs="Times New Roman"/>
          <w:sz w:val="24"/>
          <w:szCs w:val="24"/>
          <w:lang w:val="ru-RU"/>
        </w:rPr>
        <w:t xml:space="preserve"> «</w:t>
      </w:r>
      <w:r w:rsidRPr="00436336">
        <w:rPr>
          <w:rFonts w:ascii="Times New Roman" w:hAnsi="Times New Roman" w:cs="Times New Roman"/>
          <w:sz w:val="24"/>
          <w:szCs w:val="24"/>
          <w:lang w:val="ru-RU"/>
        </w:rPr>
        <w:t>Ознакомление с основными типами датчиков, применяемых в сварочном производстве</w:t>
      </w:r>
      <w:r>
        <w:rPr>
          <w:rFonts w:ascii="Times New Roman" w:hAnsi="Times New Roman" w:cs="Times New Roman"/>
          <w:sz w:val="24"/>
          <w:szCs w:val="24"/>
          <w:lang w:val="ru-RU"/>
        </w:rPr>
        <w:t>»</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1. Цель работы</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Ознакомиться и изучить основные типы, устройство, схемы включения, статические характеристики датчиков физических величин, применяемых в сварочном производстве для целей управления и регулирования.</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2. Содержание работы</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2.1. Ознакомление с классификацией и основными характеристиками датчиков.</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2.2. Изучение устройства, назначения и схем включения датчиков физических величин, применяемых в сварочном производстве.</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3. Теоретическая часть</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Датчики являются элементами технических систем, </w:t>
      </w:r>
      <w:proofErr w:type="gramStart"/>
      <w:r w:rsidRPr="00253A15">
        <w:rPr>
          <w:rFonts w:ascii="Times New Roman" w:hAnsi="Times New Roman" w:cs="Times New Roman"/>
          <w:sz w:val="24"/>
          <w:szCs w:val="24"/>
          <w:lang w:val="ru-RU"/>
        </w:rPr>
        <w:t>предназначен-</w:t>
      </w:r>
      <w:proofErr w:type="spellStart"/>
      <w:r w:rsidRPr="00253A15">
        <w:rPr>
          <w:rFonts w:ascii="Times New Roman" w:hAnsi="Times New Roman" w:cs="Times New Roman"/>
          <w:sz w:val="24"/>
          <w:szCs w:val="24"/>
          <w:lang w:val="ru-RU"/>
        </w:rPr>
        <w:t>ных</w:t>
      </w:r>
      <w:proofErr w:type="spellEnd"/>
      <w:proofErr w:type="gramEnd"/>
      <w:r w:rsidRPr="00253A15">
        <w:rPr>
          <w:rFonts w:ascii="Times New Roman" w:hAnsi="Times New Roman" w:cs="Times New Roman"/>
          <w:sz w:val="24"/>
          <w:szCs w:val="24"/>
          <w:lang w:val="ru-RU"/>
        </w:rPr>
        <w:t xml:space="preserve"> для измерения, сигнализации, регулирования, управления устройства-ми или процессами. </w:t>
      </w:r>
      <w:proofErr w:type="gramStart"/>
      <w:r w:rsidRPr="00253A15">
        <w:rPr>
          <w:rFonts w:ascii="Times New Roman" w:hAnsi="Times New Roman" w:cs="Times New Roman"/>
          <w:sz w:val="24"/>
          <w:szCs w:val="24"/>
          <w:lang w:val="ru-RU"/>
        </w:rPr>
        <w:t xml:space="preserve">Датчики преобразуют контролируемую величину (давление, температура, расход, концентрация, частота, скорость, </w:t>
      </w:r>
      <w:proofErr w:type="spellStart"/>
      <w:r w:rsidRPr="00253A15">
        <w:rPr>
          <w:rFonts w:ascii="Times New Roman" w:hAnsi="Times New Roman" w:cs="Times New Roman"/>
          <w:sz w:val="24"/>
          <w:szCs w:val="24"/>
          <w:lang w:val="ru-RU"/>
        </w:rPr>
        <w:t>переме-щение</w:t>
      </w:r>
      <w:proofErr w:type="spellEnd"/>
      <w:r w:rsidRPr="00253A15">
        <w:rPr>
          <w:rFonts w:ascii="Times New Roman" w:hAnsi="Times New Roman" w:cs="Times New Roman"/>
          <w:sz w:val="24"/>
          <w:szCs w:val="24"/>
          <w:lang w:val="ru-RU"/>
        </w:rPr>
        <w:t xml:space="preserve">, напряжение, электрический ток и т. п.) в сигнал (электрический, оптический, пневматический), удобный для измерения, передачи, </w:t>
      </w:r>
      <w:proofErr w:type="spellStart"/>
      <w:r w:rsidRPr="00253A15">
        <w:rPr>
          <w:rFonts w:ascii="Times New Roman" w:hAnsi="Times New Roman" w:cs="Times New Roman"/>
          <w:sz w:val="24"/>
          <w:szCs w:val="24"/>
          <w:lang w:val="ru-RU"/>
        </w:rPr>
        <w:t>преобра-зования</w:t>
      </w:r>
      <w:proofErr w:type="spellEnd"/>
      <w:r w:rsidRPr="00253A15">
        <w:rPr>
          <w:rFonts w:ascii="Times New Roman" w:hAnsi="Times New Roman" w:cs="Times New Roman"/>
          <w:sz w:val="24"/>
          <w:szCs w:val="24"/>
          <w:lang w:val="ru-RU"/>
        </w:rPr>
        <w:t xml:space="preserve">, хранения и регистрации информации о состоянии объекта </w:t>
      </w:r>
      <w:proofErr w:type="spellStart"/>
      <w:r w:rsidRPr="00253A15">
        <w:rPr>
          <w:rFonts w:ascii="Times New Roman" w:hAnsi="Times New Roman" w:cs="Times New Roman"/>
          <w:sz w:val="24"/>
          <w:szCs w:val="24"/>
          <w:lang w:val="ru-RU"/>
        </w:rPr>
        <w:t>изме</w:t>
      </w:r>
      <w:proofErr w:type="spellEnd"/>
      <w:r w:rsidRPr="00253A15">
        <w:rPr>
          <w:rFonts w:ascii="Times New Roman" w:hAnsi="Times New Roman" w:cs="Times New Roman"/>
          <w:sz w:val="24"/>
          <w:szCs w:val="24"/>
          <w:lang w:val="ru-RU"/>
        </w:rPr>
        <w:t>-рений.</w:t>
      </w:r>
      <w:proofErr w:type="gramEnd"/>
      <w:r w:rsidRPr="00253A15">
        <w:rPr>
          <w:rFonts w:ascii="Times New Roman" w:hAnsi="Times New Roman" w:cs="Times New Roman"/>
          <w:sz w:val="24"/>
          <w:szCs w:val="24"/>
          <w:lang w:val="ru-RU"/>
        </w:rPr>
        <w:t xml:space="preserve"> Или проще, датчик – это устройство, преобразующее входное </w:t>
      </w:r>
      <w:proofErr w:type="gramStart"/>
      <w:r w:rsidRPr="00253A15">
        <w:rPr>
          <w:rFonts w:ascii="Times New Roman" w:hAnsi="Times New Roman" w:cs="Times New Roman"/>
          <w:sz w:val="24"/>
          <w:szCs w:val="24"/>
          <w:lang w:val="ru-RU"/>
        </w:rPr>
        <w:t>воз-действие</w:t>
      </w:r>
      <w:proofErr w:type="gramEnd"/>
      <w:r w:rsidRPr="00253A15">
        <w:rPr>
          <w:rFonts w:ascii="Times New Roman" w:hAnsi="Times New Roman" w:cs="Times New Roman"/>
          <w:sz w:val="24"/>
          <w:szCs w:val="24"/>
          <w:lang w:val="ru-RU"/>
        </w:rPr>
        <w:t xml:space="preserve"> любой физической величины в сигнал, удобный для дальнейшего использования. 4 </w:t>
      </w:r>
    </w:p>
    <w:p w:rsidR="00D21280" w:rsidRPr="00253A15" w:rsidRDefault="00D21280" w:rsidP="00182138">
      <w:pPr>
        <w:ind w:firstLine="567"/>
        <w:rPr>
          <w:rFonts w:ascii="Times New Roman" w:hAnsi="Times New Roman" w:cs="Times New Roman"/>
          <w:sz w:val="24"/>
          <w:szCs w:val="24"/>
          <w:lang w:val="ru-RU"/>
        </w:rPr>
      </w:pP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bCs/>
          <w:sz w:val="24"/>
          <w:szCs w:val="24"/>
          <w:lang w:val="ru-RU"/>
        </w:rPr>
        <w:t xml:space="preserve">3.1. Классификация датчиков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iCs/>
          <w:sz w:val="24"/>
          <w:szCs w:val="24"/>
          <w:lang w:val="ru-RU"/>
        </w:rPr>
        <w:t xml:space="preserve">По принципу действия </w:t>
      </w:r>
      <w:r w:rsidRPr="00253A15">
        <w:rPr>
          <w:rFonts w:ascii="Times New Roman" w:hAnsi="Times New Roman" w:cs="Times New Roman"/>
          <w:sz w:val="24"/>
          <w:szCs w:val="24"/>
          <w:lang w:val="ru-RU"/>
        </w:rPr>
        <w:t xml:space="preserve">датчики можно разделить на два класса: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  генераторные;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  параметрические (датчики-модуляторы). </w:t>
      </w:r>
    </w:p>
    <w:p w:rsidR="00D21280" w:rsidRPr="00253A15" w:rsidRDefault="00D21280" w:rsidP="00182138">
      <w:pPr>
        <w:ind w:firstLine="567"/>
        <w:rPr>
          <w:rFonts w:ascii="Times New Roman" w:hAnsi="Times New Roman" w:cs="Times New Roman"/>
          <w:sz w:val="24"/>
          <w:szCs w:val="24"/>
          <w:lang w:val="ru-RU"/>
        </w:rPr>
      </w:pP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Параметрические датчики преобразуют неэлектрический сигнал в </w:t>
      </w:r>
      <w:proofErr w:type="gramStart"/>
      <w:r w:rsidRPr="00253A15">
        <w:rPr>
          <w:rFonts w:ascii="Times New Roman" w:hAnsi="Times New Roman" w:cs="Times New Roman"/>
          <w:sz w:val="24"/>
          <w:szCs w:val="24"/>
          <w:lang w:val="ru-RU"/>
        </w:rPr>
        <w:t>из-</w:t>
      </w:r>
      <w:proofErr w:type="spellStart"/>
      <w:r w:rsidRPr="00253A15">
        <w:rPr>
          <w:rFonts w:ascii="Times New Roman" w:hAnsi="Times New Roman" w:cs="Times New Roman"/>
          <w:sz w:val="24"/>
          <w:szCs w:val="24"/>
          <w:lang w:val="ru-RU"/>
        </w:rPr>
        <w:t>менение</w:t>
      </w:r>
      <w:proofErr w:type="spellEnd"/>
      <w:proofErr w:type="gramEnd"/>
      <w:r w:rsidRPr="00253A15">
        <w:rPr>
          <w:rFonts w:ascii="Times New Roman" w:hAnsi="Times New Roman" w:cs="Times New Roman"/>
          <w:sz w:val="24"/>
          <w:szCs w:val="24"/>
          <w:lang w:val="ru-RU"/>
        </w:rPr>
        <w:t xml:space="preserve"> активного, индуктивного или емкостного сопротивления. Такие датчики требуют для своего срабатывания вспомогательный источник энергии. К ним относятся </w:t>
      </w:r>
      <w:proofErr w:type="gramStart"/>
      <w:r w:rsidRPr="00253A15">
        <w:rPr>
          <w:rFonts w:ascii="Times New Roman" w:hAnsi="Times New Roman" w:cs="Times New Roman"/>
          <w:sz w:val="24"/>
          <w:szCs w:val="24"/>
          <w:lang w:val="ru-RU"/>
        </w:rPr>
        <w:t>реостатные</w:t>
      </w:r>
      <w:proofErr w:type="gramEnd"/>
      <w:r w:rsidRPr="00253A15">
        <w:rPr>
          <w:rFonts w:ascii="Times New Roman" w:hAnsi="Times New Roman" w:cs="Times New Roman"/>
          <w:sz w:val="24"/>
          <w:szCs w:val="24"/>
          <w:lang w:val="ru-RU"/>
        </w:rPr>
        <w:t xml:space="preserve">, </w:t>
      </w:r>
      <w:proofErr w:type="spellStart"/>
      <w:r w:rsidRPr="00253A15">
        <w:rPr>
          <w:rFonts w:ascii="Times New Roman" w:hAnsi="Times New Roman" w:cs="Times New Roman"/>
          <w:sz w:val="24"/>
          <w:szCs w:val="24"/>
          <w:lang w:val="ru-RU"/>
        </w:rPr>
        <w:t>электроконтактные</w:t>
      </w:r>
      <w:proofErr w:type="spellEnd"/>
      <w:r w:rsidRPr="00253A15">
        <w:rPr>
          <w:rFonts w:ascii="Times New Roman" w:hAnsi="Times New Roman" w:cs="Times New Roman"/>
          <w:sz w:val="24"/>
          <w:szCs w:val="24"/>
          <w:lang w:val="ru-RU"/>
        </w:rPr>
        <w:t xml:space="preserve">, </w:t>
      </w:r>
      <w:proofErr w:type="spellStart"/>
      <w:r w:rsidRPr="00253A15">
        <w:rPr>
          <w:rFonts w:ascii="Times New Roman" w:hAnsi="Times New Roman" w:cs="Times New Roman"/>
          <w:sz w:val="24"/>
          <w:szCs w:val="24"/>
          <w:lang w:val="ru-RU"/>
        </w:rPr>
        <w:t>тензодатчики</w:t>
      </w:r>
      <w:proofErr w:type="spellEnd"/>
      <w:r w:rsidRPr="00253A15">
        <w:rPr>
          <w:rFonts w:ascii="Times New Roman" w:hAnsi="Times New Roman" w:cs="Times New Roman"/>
          <w:sz w:val="24"/>
          <w:szCs w:val="24"/>
          <w:lang w:val="ru-RU"/>
        </w:rPr>
        <w:t xml:space="preserve"> и др.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Датчики генераторного типа преобразуют изменение входного </w:t>
      </w:r>
      <w:proofErr w:type="gramStart"/>
      <w:r w:rsidRPr="00253A15">
        <w:rPr>
          <w:rFonts w:ascii="Times New Roman" w:hAnsi="Times New Roman" w:cs="Times New Roman"/>
          <w:sz w:val="24"/>
          <w:szCs w:val="24"/>
          <w:lang w:val="ru-RU"/>
        </w:rPr>
        <w:t>пара-метра</w:t>
      </w:r>
      <w:proofErr w:type="gramEnd"/>
      <w:r w:rsidRPr="00253A15">
        <w:rPr>
          <w:rFonts w:ascii="Times New Roman" w:hAnsi="Times New Roman" w:cs="Times New Roman"/>
          <w:sz w:val="24"/>
          <w:szCs w:val="24"/>
          <w:lang w:val="ru-RU"/>
        </w:rPr>
        <w:t xml:space="preserve"> в изменение ЭДС. Им не требуется вспомогательный источник, т.к. они сами генерируют электрический ток. К ним относятся термопары, </w:t>
      </w:r>
      <w:proofErr w:type="gramStart"/>
      <w:r w:rsidRPr="00253A15">
        <w:rPr>
          <w:rFonts w:ascii="Times New Roman" w:hAnsi="Times New Roman" w:cs="Times New Roman"/>
          <w:sz w:val="24"/>
          <w:szCs w:val="24"/>
          <w:lang w:val="ru-RU"/>
        </w:rPr>
        <w:t>та-</w:t>
      </w:r>
      <w:proofErr w:type="spellStart"/>
      <w:r w:rsidRPr="00253A15">
        <w:rPr>
          <w:rFonts w:ascii="Times New Roman" w:hAnsi="Times New Roman" w:cs="Times New Roman"/>
          <w:sz w:val="24"/>
          <w:szCs w:val="24"/>
          <w:lang w:val="ru-RU"/>
        </w:rPr>
        <w:t>хогенераторы</w:t>
      </w:r>
      <w:proofErr w:type="spellEnd"/>
      <w:proofErr w:type="gramEnd"/>
      <w:r w:rsidRPr="00253A15">
        <w:rPr>
          <w:rFonts w:ascii="Times New Roman" w:hAnsi="Times New Roman" w:cs="Times New Roman"/>
          <w:sz w:val="24"/>
          <w:szCs w:val="24"/>
          <w:lang w:val="ru-RU"/>
        </w:rPr>
        <w:t xml:space="preserve">, </w:t>
      </w:r>
      <w:proofErr w:type="spellStart"/>
      <w:r w:rsidRPr="00253A15">
        <w:rPr>
          <w:rFonts w:ascii="Times New Roman" w:hAnsi="Times New Roman" w:cs="Times New Roman"/>
          <w:sz w:val="24"/>
          <w:szCs w:val="24"/>
          <w:lang w:val="ru-RU"/>
        </w:rPr>
        <w:t>пьезоэлементы</w:t>
      </w:r>
      <w:proofErr w:type="spellEnd"/>
      <w:r w:rsidRPr="00253A15">
        <w:rPr>
          <w:rFonts w:ascii="Times New Roman" w:hAnsi="Times New Roman" w:cs="Times New Roman"/>
          <w:sz w:val="24"/>
          <w:szCs w:val="24"/>
          <w:lang w:val="ru-RU"/>
        </w:rPr>
        <w:t xml:space="preserve">, фотоэлементы и др.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iCs/>
          <w:sz w:val="24"/>
          <w:szCs w:val="24"/>
          <w:lang w:val="ru-RU"/>
        </w:rPr>
        <w:t xml:space="preserve">По виду входного сигнала </w:t>
      </w:r>
      <w:r w:rsidRPr="00253A15">
        <w:rPr>
          <w:rFonts w:ascii="Times New Roman" w:hAnsi="Times New Roman" w:cs="Times New Roman"/>
          <w:sz w:val="24"/>
          <w:szCs w:val="24"/>
          <w:lang w:val="ru-RU"/>
        </w:rPr>
        <w:t xml:space="preserve">(измеряемому параметру) датчики делят </w:t>
      </w:r>
      <w:proofErr w:type="gramStart"/>
      <w:r w:rsidRPr="00253A15">
        <w:rPr>
          <w:rFonts w:ascii="Times New Roman" w:hAnsi="Times New Roman" w:cs="Times New Roman"/>
          <w:sz w:val="24"/>
          <w:szCs w:val="24"/>
          <w:lang w:val="ru-RU"/>
        </w:rPr>
        <w:t>на</w:t>
      </w:r>
      <w:proofErr w:type="gramEnd"/>
      <w:r w:rsidRPr="00253A15">
        <w:rPr>
          <w:rFonts w:ascii="Times New Roman" w:hAnsi="Times New Roman" w:cs="Times New Roman"/>
          <w:sz w:val="24"/>
          <w:szCs w:val="24"/>
          <w:lang w:val="ru-RU"/>
        </w:rPr>
        <w:t xml:space="preserve">: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  датчики давления;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  датчики расхода;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  уровня;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  температуры;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  концентрации;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  перемещения;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  положения;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  оптических величин;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  углового положения (перемещения);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  механических величин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  электрических величин и др. </w:t>
      </w:r>
    </w:p>
    <w:p w:rsidR="00D21280" w:rsidRPr="00253A15" w:rsidRDefault="00D21280" w:rsidP="00182138">
      <w:pPr>
        <w:ind w:firstLine="567"/>
        <w:rPr>
          <w:rFonts w:ascii="Times New Roman" w:hAnsi="Times New Roman" w:cs="Times New Roman"/>
          <w:sz w:val="24"/>
          <w:szCs w:val="24"/>
          <w:lang w:val="ru-RU"/>
        </w:rPr>
      </w:pP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iCs/>
          <w:sz w:val="24"/>
          <w:szCs w:val="24"/>
          <w:lang w:val="ru-RU"/>
        </w:rPr>
        <w:t>По характеру выходного сигнала</w:t>
      </w:r>
      <w:r w:rsidRPr="00253A15">
        <w:rPr>
          <w:rFonts w:ascii="Times New Roman" w:hAnsi="Times New Roman" w:cs="Times New Roman"/>
          <w:sz w:val="24"/>
          <w:szCs w:val="24"/>
          <w:lang w:val="ru-RU"/>
        </w:rPr>
        <w:t xml:space="preserve">: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  дискретные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  аналоговые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  цифровые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  импульсные </w:t>
      </w:r>
    </w:p>
    <w:p w:rsidR="00D21280" w:rsidRPr="00253A15" w:rsidRDefault="00D21280" w:rsidP="00182138">
      <w:pPr>
        <w:ind w:firstLine="567"/>
        <w:rPr>
          <w:rFonts w:ascii="Times New Roman" w:hAnsi="Times New Roman" w:cs="Times New Roman"/>
          <w:sz w:val="24"/>
          <w:szCs w:val="24"/>
          <w:lang w:val="ru-RU"/>
        </w:rPr>
      </w:pP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iCs/>
          <w:sz w:val="24"/>
          <w:szCs w:val="24"/>
          <w:lang w:val="ru-RU"/>
        </w:rPr>
        <w:t>По принципу действия</w:t>
      </w:r>
      <w:r w:rsidRPr="00253A15">
        <w:rPr>
          <w:rFonts w:ascii="Times New Roman" w:hAnsi="Times New Roman" w:cs="Times New Roman"/>
          <w:sz w:val="24"/>
          <w:szCs w:val="24"/>
          <w:lang w:val="ru-RU"/>
        </w:rPr>
        <w:t xml:space="preserve">: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  волоконно-оптические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  оптические датчики (фотодатчики)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  магнитоэлектрический датчик (на основе эффекта Холла)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  пьезоэлектрический датчик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  </w:t>
      </w:r>
      <w:proofErr w:type="spellStart"/>
      <w:r w:rsidRPr="00253A15">
        <w:rPr>
          <w:rFonts w:ascii="Times New Roman" w:hAnsi="Times New Roman" w:cs="Times New Roman"/>
          <w:sz w:val="24"/>
          <w:szCs w:val="24"/>
          <w:lang w:val="ru-RU"/>
        </w:rPr>
        <w:t>тензопреобразователь</w:t>
      </w:r>
      <w:proofErr w:type="spellEnd"/>
      <w:r w:rsidRPr="00253A15">
        <w:rPr>
          <w:rFonts w:ascii="Times New Roman" w:hAnsi="Times New Roman" w:cs="Times New Roman"/>
          <w:sz w:val="24"/>
          <w:szCs w:val="24"/>
          <w:lang w:val="ru-RU"/>
        </w:rPr>
        <w:t xml:space="preserve">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  </w:t>
      </w:r>
      <w:proofErr w:type="gramStart"/>
      <w:r w:rsidRPr="00253A15">
        <w:rPr>
          <w:rFonts w:ascii="Times New Roman" w:hAnsi="Times New Roman" w:cs="Times New Roman"/>
          <w:sz w:val="24"/>
          <w:szCs w:val="24"/>
          <w:lang w:val="ru-RU"/>
        </w:rPr>
        <w:t>емкостной</w:t>
      </w:r>
      <w:proofErr w:type="gramEnd"/>
      <w:r w:rsidRPr="00253A15">
        <w:rPr>
          <w:rFonts w:ascii="Times New Roman" w:hAnsi="Times New Roman" w:cs="Times New Roman"/>
          <w:sz w:val="24"/>
          <w:szCs w:val="24"/>
          <w:lang w:val="ru-RU"/>
        </w:rPr>
        <w:t xml:space="preserve"> датчик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  потенциометрический датчик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  индуктивный датчик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  индукционный датчик </w:t>
      </w:r>
    </w:p>
    <w:p w:rsidR="00D21280" w:rsidRPr="00253A15" w:rsidRDefault="00D21280" w:rsidP="00182138">
      <w:pPr>
        <w:ind w:firstLine="567"/>
        <w:rPr>
          <w:rFonts w:ascii="Times New Roman" w:hAnsi="Times New Roman" w:cs="Times New Roman"/>
          <w:sz w:val="24"/>
          <w:szCs w:val="24"/>
          <w:lang w:val="ru-RU"/>
        </w:rPr>
      </w:pP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iCs/>
          <w:sz w:val="24"/>
          <w:szCs w:val="24"/>
          <w:lang w:val="ru-RU"/>
        </w:rPr>
        <w:t>По среде передачи сигналов</w:t>
      </w:r>
      <w:r w:rsidRPr="00253A15">
        <w:rPr>
          <w:rFonts w:ascii="Times New Roman" w:hAnsi="Times New Roman" w:cs="Times New Roman"/>
          <w:sz w:val="24"/>
          <w:szCs w:val="24"/>
          <w:lang w:val="ru-RU"/>
        </w:rPr>
        <w:t xml:space="preserve">: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  проводные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  беспроводные </w:t>
      </w:r>
    </w:p>
    <w:p w:rsidR="00D21280" w:rsidRPr="00253A15" w:rsidRDefault="00D21280" w:rsidP="00182138">
      <w:pPr>
        <w:ind w:firstLine="567"/>
        <w:rPr>
          <w:rFonts w:ascii="Times New Roman" w:hAnsi="Times New Roman" w:cs="Times New Roman"/>
          <w:sz w:val="24"/>
          <w:szCs w:val="24"/>
          <w:lang w:val="ru-RU"/>
        </w:rPr>
      </w:pP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iCs/>
          <w:sz w:val="24"/>
          <w:szCs w:val="24"/>
          <w:lang w:val="ru-RU"/>
        </w:rPr>
        <w:t>По количеству входных величин</w:t>
      </w:r>
      <w:r w:rsidRPr="00253A15">
        <w:rPr>
          <w:rFonts w:ascii="Times New Roman" w:hAnsi="Times New Roman" w:cs="Times New Roman"/>
          <w:sz w:val="24"/>
          <w:szCs w:val="24"/>
          <w:lang w:val="ru-RU"/>
        </w:rPr>
        <w:t xml:space="preserve">: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  одномерные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  многомерные </w:t>
      </w:r>
    </w:p>
    <w:p w:rsidR="00D21280" w:rsidRPr="00253A15" w:rsidRDefault="00D21280" w:rsidP="00182138">
      <w:pPr>
        <w:ind w:firstLine="567"/>
        <w:rPr>
          <w:rFonts w:ascii="Times New Roman" w:hAnsi="Times New Roman" w:cs="Times New Roman"/>
          <w:sz w:val="24"/>
          <w:szCs w:val="24"/>
          <w:lang w:val="ru-RU"/>
        </w:rPr>
      </w:pP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iCs/>
          <w:sz w:val="24"/>
          <w:szCs w:val="24"/>
          <w:lang w:val="ru-RU"/>
        </w:rPr>
        <w:t>По технологии изготовления</w:t>
      </w:r>
      <w:r w:rsidRPr="00253A15">
        <w:rPr>
          <w:rFonts w:ascii="Times New Roman" w:hAnsi="Times New Roman" w:cs="Times New Roman"/>
          <w:sz w:val="24"/>
          <w:szCs w:val="24"/>
          <w:lang w:val="ru-RU"/>
        </w:rPr>
        <w:t xml:space="preserve">: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  элементные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  интегральные </w:t>
      </w:r>
    </w:p>
    <w:p w:rsidR="00D21280" w:rsidRPr="00253A15" w:rsidRDefault="00D21280" w:rsidP="00182138">
      <w:pPr>
        <w:ind w:firstLine="567"/>
        <w:rPr>
          <w:rFonts w:ascii="Times New Roman" w:hAnsi="Times New Roman" w:cs="Times New Roman"/>
          <w:sz w:val="24"/>
          <w:szCs w:val="24"/>
          <w:lang w:val="ru-RU"/>
        </w:rPr>
      </w:pP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bCs/>
          <w:sz w:val="24"/>
          <w:szCs w:val="24"/>
          <w:lang w:val="ru-RU"/>
        </w:rPr>
        <w:t xml:space="preserve">3.2. Основные характеристики датчиков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К основным характеристикам датчиков относят: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  входную величину </w:t>
      </w:r>
      <w:r w:rsidRPr="00253A15">
        <w:rPr>
          <w:rFonts w:ascii="Times New Roman" w:hAnsi="Times New Roman" w:cs="Times New Roman"/>
          <w:iCs/>
          <w:sz w:val="24"/>
          <w:szCs w:val="24"/>
          <w:lang w:val="ru-RU"/>
        </w:rPr>
        <w:t xml:space="preserve">Х </w:t>
      </w:r>
      <w:r w:rsidRPr="00253A15">
        <w:rPr>
          <w:rFonts w:ascii="Times New Roman" w:hAnsi="Times New Roman" w:cs="Times New Roman"/>
          <w:sz w:val="24"/>
          <w:szCs w:val="24"/>
          <w:lang w:val="ru-RU"/>
        </w:rPr>
        <w:t xml:space="preserve">и выходной сигнал </w:t>
      </w:r>
      <w:r w:rsidRPr="00182138">
        <w:rPr>
          <w:rFonts w:ascii="Times New Roman" w:hAnsi="Times New Roman" w:cs="Times New Roman"/>
          <w:iCs/>
          <w:sz w:val="24"/>
          <w:szCs w:val="24"/>
        </w:rPr>
        <w:t>Y</w:t>
      </w:r>
      <w:r w:rsidRPr="00253A15">
        <w:rPr>
          <w:rFonts w:ascii="Times New Roman" w:hAnsi="Times New Roman" w:cs="Times New Roman"/>
          <w:sz w:val="24"/>
          <w:szCs w:val="24"/>
          <w:lang w:val="ru-RU"/>
        </w:rPr>
        <w:t xml:space="preserve">; </w:t>
      </w:r>
    </w:p>
    <w:p w:rsidR="00D21280" w:rsidRPr="00253A15" w:rsidRDefault="00D21280" w:rsidP="00182138">
      <w:pPr>
        <w:ind w:firstLine="567"/>
        <w:rPr>
          <w:rFonts w:ascii="Times New Roman" w:hAnsi="Times New Roman" w:cs="Times New Roman"/>
          <w:bCs/>
          <w:sz w:val="24"/>
          <w:szCs w:val="24"/>
          <w:lang w:val="ru-RU"/>
        </w:rPr>
      </w:pPr>
      <w:r w:rsidRPr="00253A15">
        <w:rPr>
          <w:rFonts w:ascii="Times New Roman" w:hAnsi="Times New Roman" w:cs="Times New Roman"/>
          <w:sz w:val="24"/>
          <w:szCs w:val="24"/>
          <w:lang w:val="ru-RU"/>
        </w:rPr>
        <w:t xml:space="preserve">-  статическую характеристику датчика – функциональную </w:t>
      </w:r>
      <w:proofErr w:type="gramStart"/>
      <w:r w:rsidRPr="00253A15">
        <w:rPr>
          <w:rFonts w:ascii="Times New Roman" w:hAnsi="Times New Roman" w:cs="Times New Roman"/>
          <w:sz w:val="24"/>
          <w:szCs w:val="24"/>
          <w:lang w:val="ru-RU"/>
        </w:rPr>
        <w:t xml:space="preserve">за </w:t>
      </w:r>
      <w:proofErr w:type="spellStart"/>
      <w:r w:rsidRPr="00253A15">
        <w:rPr>
          <w:rFonts w:ascii="Times New Roman" w:hAnsi="Times New Roman" w:cs="Times New Roman"/>
          <w:sz w:val="24"/>
          <w:szCs w:val="24"/>
          <w:lang w:val="ru-RU"/>
        </w:rPr>
        <w:t>висимость</w:t>
      </w:r>
      <w:proofErr w:type="spellEnd"/>
      <w:proofErr w:type="gramEnd"/>
      <w:r w:rsidRPr="00253A15">
        <w:rPr>
          <w:rFonts w:ascii="Times New Roman" w:hAnsi="Times New Roman" w:cs="Times New Roman"/>
          <w:sz w:val="24"/>
          <w:szCs w:val="24"/>
          <w:lang w:val="ru-RU"/>
        </w:rPr>
        <w:t xml:space="preserve"> между изменениями </w:t>
      </w:r>
      <w:r w:rsidRPr="00253A15">
        <w:rPr>
          <w:rFonts w:ascii="Times New Roman" w:hAnsi="Times New Roman" w:cs="Times New Roman"/>
          <w:iCs/>
          <w:sz w:val="24"/>
          <w:szCs w:val="24"/>
          <w:lang w:val="ru-RU"/>
        </w:rPr>
        <w:t xml:space="preserve">Х </w:t>
      </w:r>
      <w:r w:rsidRPr="00253A15">
        <w:rPr>
          <w:rFonts w:ascii="Times New Roman" w:hAnsi="Times New Roman" w:cs="Times New Roman"/>
          <w:sz w:val="24"/>
          <w:szCs w:val="24"/>
          <w:lang w:val="ru-RU"/>
        </w:rPr>
        <w:t xml:space="preserve">и </w:t>
      </w:r>
      <w:r w:rsidRPr="00182138">
        <w:rPr>
          <w:rFonts w:ascii="Times New Roman" w:hAnsi="Times New Roman" w:cs="Times New Roman"/>
          <w:iCs/>
          <w:sz w:val="24"/>
          <w:szCs w:val="24"/>
        </w:rPr>
        <w:t>Y</w:t>
      </w:r>
      <w:r w:rsidRPr="00253A15">
        <w:rPr>
          <w:rFonts w:ascii="Times New Roman" w:hAnsi="Times New Roman" w:cs="Times New Roman"/>
          <w:sz w:val="24"/>
          <w:szCs w:val="24"/>
          <w:lang w:val="ru-RU"/>
        </w:rPr>
        <w:t>;</w:t>
      </w:r>
    </w:p>
    <w:p w:rsidR="00D21280" w:rsidRPr="00182138" w:rsidRDefault="00D21280" w:rsidP="00182138">
      <w:pPr>
        <w:ind w:firstLine="567"/>
        <w:rPr>
          <w:rFonts w:ascii="Times New Roman" w:hAnsi="Times New Roman" w:cs="Times New Roman"/>
          <w:bCs/>
          <w:sz w:val="24"/>
          <w:szCs w:val="24"/>
        </w:rPr>
      </w:pPr>
      <w:r w:rsidRPr="00182138">
        <w:rPr>
          <w:rFonts w:ascii="Times New Roman" w:hAnsi="Times New Roman" w:cs="Times New Roman"/>
          <w:bCs/>
          <w:noProof/>
          <w:sz w:val="24"/>
          <w:szCs w:val="24"/>
          <w:lang w:val="ru-RU" w:eastAsia="ru-RU"/>
        </w:rPr>
        <w:drawing>
          <wp:inline distT="0" distB="0" distL="0" distR="0" wp14:anchorId="423BAE0A" wp14:editId="06908B5B">
            <wp:extent cx="4067175" cy="3425825"/>
            <wp:effectExtent l="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067175" cy="3425825"/>
                    </a:xfrm>
                    <a:prstGeom prst="rect">
                      <a:avLst/>
                    </a:prstGeom>
                    <a:noFill/>
                    <a:ln>
                      <a:noFill/>
                    </a:ln>
                  </pic:spPr>
                </pic:pic>
              </a:graphicData>
            </a:graphic>
          </wp:inline>
        </w:drawing>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bCs/>
          <w:sz w:val="24"/>
          <w:szCs w:val="24"/>
          <w:lang w:val="ru-RU"/>
        </w:rPr>
        <w:t xml:space="preserve">Рис. </w:t>
      </w:r>
      <w:r w:rsidR="00396A2B" w:rsidRPr="00253A15">
        <w:rPr>
          <w:rFonts w:ascii="Times New Roman" w:hAnsi="Times New Roman" w:cs="Times New Roman"/>
          <w:bCs/>
          <w:sz w:val="24"/>
          <w:szCs w:val="24"/>
          <w:lang w:val="ru-RU"/>
        </w:rPr>
        <w:t>2.</w:t>
      </w:r>
      <w:r w:rsidRPr="00253A15">
        <w:rPr>
          <w:rFonts w:ascii="Times New Roman" w:hAnsi="Times New Roman" w:cs="Times New Roman"/>
          <w:bCs/>
          <w:sz w:val="24"/>
          <w:szCs w:val="24"/>
          <w:lang w:val="ru-RU"/>
        </w:rPr>
        <w:t xml:space="preserve">1. Статическая схема реле-датчика с гистерезисом: </w:t>
      </w:r>
    </w:p>
    <w:p w:rsidR="00D21280" w:rsidRPr="00253A15" w:rsidRDefault="00D21280" w:rsidP="00182138">
      <w:pPr>
        <w:ind w:firstLine="567"/>
        <w:rPr>
          <w:rFonts w:ascii="Times New Roman" w:hAnsi="Times New Roman" w:cs="Times New Roman"/>
          <w:sz w:val="24"/>
          <w:szCs w:val="24"/>
          <w:lang w:val="ru-RU"/>
        </w:rPr>
      </w:pPr>
      <w:proofErr w:type="spellStart"/>
      <w:r w:rsidRPr="00253A15">
        <w:rPr>
          <w:rFonts w:ascii="Times New Roman" w:hAnsi="Times New Roman" w:cs="Times New Roman"/>
          <w:iCs/>
          <w:sz w:val="24"/>
          <w:szCs w:val="24"/>
          <w:lang w:val="ru-RU"/>
        </w:rPr>
        <w:t>Х</w:t>
      </w:r>
      <w:r w:rsidRPr="00253A15">
        <w:rPr>
          <w:rFonts w:ascii="Times New Roman" w:hAnsi="Times New Roman" w:cs="Times New Roman"/>
          <w:sz w:val="24"/>
          <w:szCs w:val="24"/>
          <w:lang w:val="ru-RU"/>
        </w:rPr>
        <w:t>ср</w:t>
      </w:r>
      <w:proofErr w:type="spellEnd"/>
      <w:r w:rsidRPr="00253A15">
        <w:rPr>
          <w:rFonts w:ascii="Times New Roman" w:hAnsi="Times New Roman" w:cs="Times New Roman"/>
          <w:sz w:val="24"/>
          <w:szCs w:val="24"/>
          <w:lang w:val="ru-RU"/>
        </w:rPr>
        <w:t xml:space="preserve"> и </w:t>
      </w:r>
      <w:proofErr w:type="spellStart"/>
      <w:r w:rsidRPr="00253A15">
        <w:rPr>
          <w:rFonts w:ascii="Times New Roman" w:hAnsi="Times New Roman" w:cs="Times New Roman"/>
          <w:iCs/>
          <w:sz w:val="24"/>
          <w:szCs w:val="24"/>
          <w:lang w:val="ru-RU"/>
        </w:rPr>
        <w:t>Х</w:t>
      </w:r>
      <w:r w:rsidRPr="00253A15">
        <w:rPr>
          <w:rFonts w:ascii="Times New Roman" w:hAnsi="Times New Roman" w:cs="Times New Roman"/>
          <w:sz w:val="24"/>
          <w:szCs w:val="24"/>
          <w:lang w:val="ru-RU"/>
        </w:rPr>
        <w:t>отп</w:t>
      </w:r>
      <w:proofErr w:type="spellEnd"/>
      <w:r w:rsidRPr="00253A15">
        <w:rPr>
          <w:rFonts w:ascii="Times New Roman" w:hAnsi="Times New Roman" w:cs="Times New Roman"/>
          <w:sz w:val="24"/>
          <w:szCs w:val="24"/>
          <w:lang w:val="ru-RU"/>
        </w:rPr>
        <w:t xml:space="preserve"> – соответственно параметр срабатывания и отпускания реле </w:t>
      </w:r>
    </w:p>
    <w:p w:rsidR="00D21280" w:rsidRPr="00253A15" w:rsidRDefault="00396A2B"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чувствительность датчика</w:t>
      </w:r>
      <w:r w:rsidR="00D21280" w:rsidRPr="00253A15">
        <w:rPr>
          <w:rFonts w:ascii="Times New Roman" w:hAnsi="Times New Roman" w:cs="Times New Roman"/>
          <w:sz w:val="24"/>
          <w:szCs w:val="24"/>
          <w:lang w:val="ru-RU"/>
        </w:rPr>
        <w:t xml:space="preserve"> </w:t>
      </w:r>
      <w:r w:rsidR="00D21280" w:rsidRPr="00182138">
        <w:rPr>
          <w:rFonts w:ascii="Times New Roman" w:hAnsi="Times New Roman" w:cs="Times New Roman"/>
          <w:noProof/>
          <w:sz w:val="24"/>
          <w:szCs w:val="24"/>
          <w:lang w:val="ru-RU" w:eastAsia="ru-RU"/>
        </w:rPr>
        <w:drawing>
          <wp:inline distT="0" distB="0" distL="0" distR="0" wp14:anchorId="723ECDBD" wp14:editId="6E67C7E4">
            <wp:extent cx="447675" cy="367248"/>
            <wp:effectExtent l="0" t="0" r="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48968" cy="368309"/>
                    </a:xfrm>
                    <a:prstGeom prst="rect">
                      <a:avLst/>
                    </a:prstGeom>
                    <a:noFill/>
                    <a:ln>
                      <a:noFill/>
                    </a:ln>
                  </pic:spPr>
                </pic:pic>
              </a:graphicData>
            </a:graphic>
          </wp:inline>
        </w:drawing>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  гистерезис – неоднозначность хода статической </w:t>
      </w:r>
      <w:proofErr w:type="spellStart"/>
      <w:r w:rsidRPr="00253A15">
        <w:rPr>
          <w:rFonts w:ascii="Times New Roman" w:hAnsi="Times New Roman" w:cs="Times New Roman"/>
          <w:sz w:val="24"/>
          <w:szCs w:val="24"/>
          <w:lang w:val="ru-RU"/>
        </w:rPr>
        <w:t>характер</w:t>
      </w:r>
      <w:proofErr w:type="gramStart"/>
      <w:r w:rsidRPr="00253A15">
        <w:rPr>
          <w:rFonts w:ascii="Times New Roman" w:hAnsi="Times New Roman" w:cs="Times New Roman"/>
          <w:sz w:val="24"/>
          <w:szCs w:val="24"/>
          <w:lang w:val="ru-RU"/>
        </w:rPr>
        <w:t>и</w:t>
      </w:r>
      <w:proofErr w:type="spellEnd"/>
      <w:r w:rsidRPr="00253A15">
        <w:rPr>
          <w:rFonts w:ascii="Times New Roman" w:hAnsi="Times New Roman" w:cs="Times New Roman"/>
          <w:sz w:val="24"/>
          <w:szCs w:val="24"/>
          <w:lang w:val="ru-RU"/>
        </w:rPr>
        <w:t>-</w:t>
      </w:r>
      <w:proofErr w:type="gramEnd"/>
      <w:r w:rsidRPr="00253A15">
        <w:rPr>
          <w:rFonts w:ascii="Times New Roman" w:hAnsi="Times New Roman" w:cs="Times New Roman"/>
          <w:sz w:val="24"/>
          <w:szCs w:val="24"/>
          <w:lang w:val="ru-RU"/>
        </w:rPr>
        <w:t xml:space="preserve"> </w:t>
      </w:r>
      <w:proofErr w:type="spellStart"/>
      <w:r w:rsidRPr="00253A15">
        <w:rPr>
          <w:rFonts w:ascii="Times New Roman" w:hAnsi="Times New Roman" w:cs="Times New Roman"/>
          <w:sz w:val="24"/>
          <w:szCs w:val="24"/>
          <w:lang w:val="ru-RU"/>
        </w:rPr>
        <w:t>стики</w:t>
      </w:r>
      <w:proofErr w:type="spellEnd"/>
      <w:r w:rsidRPr="00253A15">
        <w:rPr>
          <w:rFonts w:ascii="Times New Roman" w:hAnsi="Times New Roman" w:cs="Times New Roman"/>
          <w:sz w:val="24"/>
          <w:szCs w:val="24"/>
          <w:lang w:val="ru-RU"/>
        </w:rPr>
        <w:t xml:space="preserve"> датчика при увеличении и уменьшении входной вели- чины (рис. 1) </w:t>
      </w:r>
    </w:p>
    <w:p w:rsidR="00D21280" w:rsidRPr="00182138" w:rsidRDefault="00D21280" w:rsidP="00182138">
      <w:pPr>
        <w:ind w:firstLine="567"/>
        <w:rPr>
          <w:rFonts w:ascii="Times New Roman" w:hAnsi="Times New Roman" w:cs="Times New Roman"/>
          <w:sz w:val="24"/>
          <w:szCs w:val="24"/>
        </w:rPr>
      </w:pPr>
      <w:r w:rsidRPr="00182138">
        <w:rPr>
          <w:rFonts w:ascii="Times New Roman" w:hAnsi="Times New Roman" w:cs="Times New Roman"/>
          <w:sz w:val="24"/>
          <w:szCs w:val="24"/>
        </w:rPr>
        <w:t xml:space="preserve">, </w:t>
      </w:r>
      <w:r w:rsidR="00396A2B" w:rsidRPr="00182138">
        <w:rPr>
          <w:rFonts w:ascii="Times New Roman" w:hAnsi="Times New Roman" w:cs="Times New Roman"/>
          <w:noProof/>
          <w:sz w:val="24"/>
          <w:szCs w:val="24"/>
          <w:lang w:val="ru-RU" w:eastAsia="ru-RU"/>
        </w:rPr>
        <w:drawing>
          <wp:inline distT="0" distB="0" distL="0" distR="0" wp14:anchorId="1E6C55D0" wp14:editId="3D24DA43">
            <wp:extent cx="1266825" cy="395507"/>
            <wp:effectExtent l="0" t="0" r="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67141" cy="395606"/>
                    </a:xfrm>
                    <a:prstGeom prst="rect">
                      <a:avLst/>
                    </a:prstGeom>
                    <a:noFill/>
                    <a:ln>
                      <a:noFill/>
                    </a:ln>
                  </pic:spPr>
                </pic:pic>
              </a:graphicData>
            </a:graphic>
          </wp:inline>
        </w:drawing>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где </w:t>
      </w:r>
      <w:proofErr w:type="gramStart"/>
      <w:r w:rsidRPr="00253A15">
        <w:rPr>
          <w:rFonts w:ascii="Times New Roman" w:hAnsi="Times New Roman" w:cs="Times New Roman"/>
          <w:iCs/>
          <w:sz w:val="24"/>
          <w:szCs w:val="24"/>
          <w:lang w:val="ru-RU"/>
        </w:rPr>
        <w:t>Х</w:t>
      </w:r>
      <w:proofErr w:type="gramEnd"/>
      <w:r w:rsidRPr="00182138">
        <w:rPr>
          <w:rFonts w:ascii="Times New Roman" w:hAnsi="Times New Roman" w:cs="Times New Roman"/>
          <w:sz w:val="24"/>
          <w:szCs w:val="24"/>
        </w:rPr>
        <w:t>max</w:t>
      </w:r>
      <w:r w:rsidRPr="00253A15">
        <w:rPr>
          <w:rFonts w:ascii="Times New Roman" w:hAnsi="Times New Roman" w:cs="Times New Roman"/>
          <w:sz w:val="24"/>
          <w:szCs w:val="24"/>
          <w:lang w:val="ru-RU"/>
        </w:rPr>
        <w:t xml:space="preserve"> – </w:t>
      </w:r>
      <w:r w:rsidRPr="00253A15">
        <w:rPr>
          <w:rFonts w:ascii="Times New Roman" w:hAnsi="Times New Roman" w:cs="Times New Roman"/>
          <w:iCs/>
          <w:sz w:val="24"/>
          <w:szCs w:val="24"/>
          <w:lang w:val="ru-RU"/>
        </w:rPr>
        <w:t>Х</w:t>
      </w:r>
      <w:r w:rsidRPr="00182138">
        <w:rPr>
          <w:rFonts w:ascii="Times New Roman" w:hAnsi="Times New Roman" w:cs="Times New Roman"/>
          <w:sz w:val="24"/>
          <w:szCs w:val="24"/>
        </w:rPr>
        <w:t>min</w:t>
      </w:r>
      <w:r w:rsidRPr="00253A15">
        <w:rPr>
          <w:rFonts w:ascii="Times New Roman" w:hAnsi="Times New Roman" w:cs="Times New Roman"/>
          <w:sz w:val="24"/>
          <w:szCs w:val="24"/>
          <w:lang w:val="ru-RU"/>
        </w:rPr>
        <w:t xml:space="preserve"> – изменение входной величины в рабочих пределах;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  порог чувствительности – минимальное изменение </w:t>
      </w:r>
      <w:r w:rsidRPr="00253A15">
        <w:rPr>
          <w:rFonts w:ascii="Times New Roman" w:hAnsi="Times New Roman" w:cs="Times New Roman"/>
          <w:iCs/>
          <w:sz w:val="24"/>
          <w:szCs w:val="24"/>
          <w:lang w:val="ru-RU"/>
        </w:rPr>
        <w:t>Х</w:t>
      </w:r>
      <w:r w:rsidRPr="00253A15">
        <w:rPr>
          <w:rFonts w:ascii="Times New Roman" w:hAnsi="Times New Roman" w:cs="Times New Roman"/>
          <w:sz w:val="24"/>
          <w:szCs w:val="24"/>
          <w:lang w:val="ru-RU"/>
        </w:rPr>
        <w:t xml:space="preserve">, </w:t>
      </w:r>
      <w:proofErr w:type="spellStart"/>
      <w:r w:rsidRPr="00253A15">
        <w:rPr>
          <w:rFonts w:ascii="Times New Roman" w:hAnsi="Times New Roman" w:cs="Times New Roman"/>
          <w:sz w:val="24"/>
          <w:szCs w:val="24"/>
          <w:lang w:val="ru-RU"/>
        </w:rPr>
        <w:t>выз</w:t>
      </w:r>
      <w:proofErr w:type="gramStart"/>
      <w:r w:rsidRPr="00253A15">
        <w:rPr>
          <w:rFonts w:ascii="Times New Roman" w:hAnsi="Times New Roman" w:cs="Times New Roman"/>
          <w:sz w:val="24"/>
          <w:szCs w:val="24"/>
          <w:lang w:val="ru-RU"/>
        </w:rPr>
        <w:t>ы</w:t>
      </w:r>
      <w:proofErr w:type="spellEnd"/>
      <w:r w:rsidRPr="00253A15">
        <w:rPr>
          <w:rFonts w:ascii="Times New Roman" w:hAnsi="Times New Roman" w:cs="Times New Roman"/>
          <w:sz w:val="24"/>
          <w:szCs w:val="24"/>
          <w:lang w:val="ru-RU"/>
        </w:rPr>
        <w:t>-</w:t>
      </w:r>
      <w:proofErr w:type="gramEnd"/>
      <w:r w:rsidRPr="00253A15">
        <w:rPr>
          <w:rFonts w:ascii="Times New Roman" w:hAnsi="Times New Roman" w:cs="Times New Roman"/>
          <w:sz w:val="24"/>
          <w:szCs w:val="24"/>
          <w:lang w:val="ru-RU"/>
        </w:rPr>
        <w:t xml:space="preserve"> </w:t>
      </w:r>
      <w:proofErr w:type="spellStart"/>
      <w:r w:rsidRPr="00253A15">
        <w:rPr>
          <w:rFonts w:ascii="Times New Roman" w:hAnsi="Times New Roman" w:cs="Times New Roman"/>
          <w:sz w:val="24"/>
          <w:szCs w:val="24"/>
          <w:lang w:val="ru-RU"/>
        </w:rPr>
        <w:t>вающее</w:t>
      </w:r>
      <w:proofErr w:type="spellEnd"/>
      <w:r w:rsidRPr="00253A15">
        <w:rPr>
          <w:rFonts w:ascii="Times New Roman" w:hAnsi="Times New Roman" w:cs="Times New Roman"/>
          <w:sz w:val="24"/>
          <w:szCs w:val="24"/>
          <w:lang w:val="ru-RU"/>
        </w:rPr>
        <w:t xml:space="preserve"> изменение </w:t>
      </w:r>
      <w:r w:rsidR="00396A2B" w:rsidRPr="00182138">
        <w:rPr>
          <w:rFonts w:ascii="Times New Roman" w:hAnsi="Times New Roman" w:cs="Times New Roman"/>
          <w:iCs/>
          <w:sz w:val="24"/>
          <w:szCs w:val="24"/>
        </w:rPr>
        <w:t>Y</w:t>
      </w:r>
      <w:r w:rsidRPr="00253A15">
        <w:rPr>
          <w:rFonts w:ascii="Times New Roman" w:hAnsi="Times New Roman" w:cs="Times New Roman"/>
          <w:sz w:val="24"/>
          <w:szCs w:val="24"/>
          <w:lang w:val="ru-RU"/>
        </w:rPr>
        <w:t xml:space="preserve">;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  основную погрешность – максимальную разность между по- </w:t>
      </w:r>
      <w:proofErr w:type="spellStart"/>
      <w:r w:rsidRPr="00253A15">
        <w:rPr>
          <w:rFonts w:ascii="Times New Roman" w:hAnsi="Times New Roman" w:cs="Times New Roman"/>
          <w:sz w:val="24"/>
          <w:szCs w:val="24"/>
          <w:lang w:val="ru-RU"/>
        </w:rPr>
        <w:t>лучаемой</w:t>
      </w:r>
      <w:proofErr w:type="spellEnd"/>
      <w:r w:rsidRPr="00253A15">
        <w:rPr>
          <w:rFonts w:ascii="Times New Roman" w:hAnsi="Times New Roman" w:cs="Times New Roman"/>
          <w:sz w:val="24"/>
          <w:szCs w:val="24"/>
          <w:lang w:val="ru-RU"/>
        </w:rPr>
        <w:t xml:space="preserve"> величиной</w:t>
      </w:r>
      <w:proofErr w:type="gramStart"/>
      <w:r w:rsidRPr="00253A15">
        <w:rPr>
          <w:rFonts w:ascii="Times New Roman" w:hAnsi="Times New Roman" w:cs="Times New Roman"/>
          <w:sz w:val="24"/>
          <w:szCs w:val="24"/>
          <w:lang w:val="ru-RU"/>
        </w:rPr>
        <w:t xml:space="preserve"> </w:t>
      </w:r>
      <w:r w:rsidRPr="00253A15">
        <w:rPr>
          <w:rFonts w:ascii="Times New Roman" w:hAnsi="Times New Roman" w:cs="Times New Roman"/>
          <w:iCs/>
          <w:sz w:val="24"/>
          <w:szCs w:val="24"/>
          <w:lang w:val="ru-RU"/>
        </w:rPr>
        <w:t>У</w:t>
      </w:r>
      <w:proofErr w:type="gramEnd"/>
      <w:r w:rsidRPr="00253A15">
        <w:rPr>
          <w:rFonts w:ascii="Times New Roman" w:hAnsi="Times New Roman" w:cs="Times New Roman"/>
          <w:iCs/>
          <w:sz w:val="24"/>
          <w:szCs w:val="24"/>
          <w:lang w:val="ru-RU"/>
        </w:rPr>
        <w:t xml:space="preserve"> </w:t>
      </w:r>
      <w:r w:rsidRPr="00253A15">
        <w:rPr>
          <w:rFonts w:ascii="Times New Roman" w:hAnsi="Times New Roman" w:cs="Times New Roman"/>
          <w:sz w:val="24"/>
          <w:szCs w:val="24"/>
          <w:lang w:val="ru-RU"/>
        </w:rPr>
        <w:t xml:space="preserve">и ее номинальным значением </w:t>
      </w:r>
      <w:proofErr w:type="spellStart"/>
      <w:r w:rsidRPr="00253A15">
        <w:rPr>
          <w:rFonts w:ascii="Times New Roman" w:hAnsi="Times New Roman" w:cs="Times New Roman"/>
          <w:iCs/>
          <w:sz w:val="24"/>
          <w:szCs w:val="24"/>
          <w:lang w:val="ru-RU"/>
        </w:rPr>
        <w:t>У</w:t>
      </w:r>
      <w:r w:rsidRPr="00253A15">
        <w:rPr>
          <w:rFonts w:ascii="Times New Roman" w:hAnsi="Times New Roman" w:cs="Times New Roman"/>
          <w:sz w:val="24"/>
          <w:szCs w:val="24"/>
          <w:lang w:val="ru-RU"/>
        </w:rPr>
        <w:t>н</w:t>
      </w:r>
      <w:proofErr w:type="spellEnd"/>
      <w:r w:rsidRPr="00253A15">
        <w:rPr>
          <w:rFonts w:ascii="Times New Roman" w:hAnsi="Times New Roman" w:cs="Times New Roman"/>
          <w:sz w:val="24"/>
          <w:szCs w:val="24"/>
          <w:lang w:val="ru-RU"/>
        </w:rPr>
        <w:t xml:space="preserve">, определяемым по статической характеристике для данной </w:t>
      </w:r>
      <w:r w:rsidRPr="00253A15">
        <w:rPr>
          <w:rFonts w:ascii="Times New Roman" w:hAnsi="Times New Roman" w:cs="Times New Roman"/>
          <w:iCs/>
          <w:sz w:val="24"/>
          <w:szCs w:val="24"/>
          <w:lang w:val="ru-RU"/>
        </w:rPr>
        <w:t xml:space="preserve">Х </w:t>
      </w:r>
      <w:r w:rsidRPr="00253A15">
        <w:rPr>
          <w:rFonts w:ascii="Times New Roman" w:hAnsi="Times New Roman" w:cs="Times New Roman"/>
          <w:sz w:val="24"/>
          <w:szCs w:val="24"/>
          <w:lang w:val="ru-RU"/>
        </w:rPr>
        <w:t xml:space="preserve">при нормальных условиях. </w:t>
      </w:r>
    </w:p>
    <w:p w:rsidR="00D21280" w:rsidRPr="00182138" w:rsidRDefault="00D21280" w:rsidP="00182138">
      <w:pPr>
        <w:ind w:firstLine="567"/>
        <w:rPr>
          <w:rFonts w:ascii="Times New Roman" w:hAnsi="Times New Roman" w:cs="Times New Roman"/>
          <w:sz w:val="24"/>
          <w:szCs w:val="24"/>
        </w:rPr>
      </w:pPr>
      <w:r w:rsidRPr="00182138">
        <w:rPr>
          <w:rFonts w:ascii="Times New Roman" w:hAnsi="Times New Roman" w:cs="Times New Roman"/>
          <w:bCs/>
          <w:sz w:val="24"/>
          <w:szCs w:val="24"/>
        </w:rPr>
        <w:t xml:space="preserve">3.3. Основные типы датчиков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iCs/>
          <w:sz w:val="24"/>
          <w:szCs w:val="24"/>
          <w:lang w:val="ru-RU"/>
        </w:rPr>
        <w:t xml:space="preserve">Датчики перемещений </w:t>
      </w:r>
      <w:r w:rsidRPr="00253A15">
        <w:rPr>
          <w:rFonts w:ascii="Times New Roman" w:hAnsi="Times New Roman" w:cs="Times New Roman"/>
          <w:sz w:val="24"/>
          <w:szCs w:val="24"/>
          <w:lang w:val="ru-RU"/>
        </w:rPr>
        <w:t xml:space="preserve">предназначены для определения величины линейного или углового механического перемещения какого-либо объекта. Датчики перемещения можно разделить на две основных категории — датчики линейного перемещения и датчики углового перемещения.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По принципу действия датчики перемещения могут быть: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  </w:t>
      </w:r>
      <w:proofErr w:type="spellStart"/>
      <w:r w:rsidRPr="00253A15">
        <w:rPr>
          <w:rFonts w:ascii="Times New Roman" w:hAnsi="Times New Roman" w:cs="Times New Roman"/>
          <w:sz w:val="24"/>
          <w:szCs w:val="24"/>
          <w:lang w:val="ru-RU"/>
        </w:rPr>
        <w:t>электроконтактными</w:t>
      </w:r>
      <w:proofErr w:type="spellEnd"/>
      <w:r w:rsidRPr="00253A15">
        <w:rPr>
          <w:rFonts w:ascii="Times New Roman" w:hAnsi="Times New Roman" w:cs="Times New Roman"/>
          <w:sz w:val="24"/>
          <w:szCs w:val="24"/>
          <w:lang w:val="ru-RU"/>
        </w:rPr>
        <w:t xml:space="preserve">;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  емкостными;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  оптическими;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  индуктивными;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  </w:t>
      </w:r>
      <w:proofErr w:type="spellStart"/>
      <w:r w:rsidRPr="00253A15">
        <w:rPr>
          <w:rFonts w:ascii="Times New Roman" w:hAnsi="Times New Roman" w:cs="Times New Roman"/>
          <w:sz w:val="24"/>
          <w:szCs w:val="24"/>
          <w:lang w:val="ru-RU"/>
        </w:rPr>
        <w:t>вихретоковыми</w:t>
      </w:r>
      <w:proofErr w:type="spellEnd"/>
      <w:r w:rsidRPr="00253A15">
        <w:rPr>
          <w:rFonts w:ascii="Times New Roman" w:hAnsi="Times New Roman" w:cs="Times New Roman"/>
          <w:sz w:val="24"/>
          <w:szCs w:val="24"/>
          <w:lang w:val="ru-RU"/>
        </w:rPr>
        <w:t xml:space="preserve">;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  ультразвуковыми;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  магниторезистивными;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  потенциометрическими;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  магнитострикционными;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  на основе эффекта Холла. </w:t>
      </w:r>
    </w:p>
    <w:p w:rsidR="00D21280" w:rsidRPr="00253A15" w:rsidRDefault="00D21280" w:rsidP="00182138">
      <w:pPr>
        <w:ind w:firstLine="567"/>
        <w:rPr>
          <w:rFonts w:ascii="Times New Roman" w:hAnsi="Times New Roman" w:cs="Times New Roman"/>
          <w:sz w:val="24"/>
          <w:szCs w:val="24"/>
          <w:lang w:val="ru-RU"/>
        </w:rPr>
      </w:pP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Простейшими датчиками линейного перемещения подвижных </w:t>
      </w:r>
      <w:proofErr w:type="gramStart"/>
      <w:r w:rsidRPr="00253A15">
        <w:rPr>
          <w:rFonts w:ascii="Times New Roman" w:hAnsi="Times New Roman" w:cs="Times New Roman"/>
          <w:sz w:val="24"/>
          <w:szCs w:val="24"/>
          <w:lang w:val="ru-RU"/>
        </w:rPr>
        <w:t>уз-лов</w:t>
      </w:r>
      <w:proofErr w:type="gramEnd"/>
      <w:r w:rsidRPr="00253A15">
        <w:rPr>
          <w:rFonts w:ascii="Times New Roman" w:hAnsi="Times New Roman" w:cs="Times New Roman"/>
          <w:sz w:val="24"/>
          <w:szCs w:val="24"/>
          <w:lang w:val="ru-RU"/>
        </w:rPr>
        <w:t xml:space="preserve"> сварочного оборудования являются </w:t>
      </w:r>
      <w:proofErr w:type="spellStart"/>
      <w:r w:rsidRPr="00253A15">
        <w:rPr>
          <w:rFonts w:ascii="Times New Roman" w:hAnsi="Times New Roman" w:cs="Times New Roman"/>
          <w:sz w:val="24"/>
          <w:szCs w:val="24"/>
          <w:lang w:val="ru-RU"/>
        </w:rPr>
        <w:t>электроконтактные</w:t>
      </w:r>
      <w:proofErr w:type="spellEnd"/>
      <w:r w:rsidRPr="00253A15">
        <w:rPr>
          <w:rFonts w:ascii="Times New Roman" w:hAnsi="Times New Roman" w:cs="Times New Roman"/>
          <w:sz w:val="24"/>
          <w:szCs w:val="24"/>
          <w:lang w:val="ru-RU"/>
        </w:rPr>
        <w:t xml:space="preserve"> датчики, уста-</w:t>
      </w:r>
      <w:proofErr w:type="spellStart"/>
      <w:r w:rsidRPr="00253A15">
        <w:rPr>
          <w:rFonts w:ascii="Times New Roman" w:hAnsi="Times New Roman" w:cs="Times New Roman"/>
          <w:sz w:val="24"/>
          <w:szCs w:val="24"/>
          <w:lang w:val="ru-RU"/>
        </w:rPr>
        <w:t>навливаемые</w:t>
      </w:r>
      <w:proofErr w:type="spellEnd"/>
      <w:r w:rsidRPr="00253A15">
        <w:rPr>
          <w:rFonts w:ascii="Times New Roman" w:hAnsi="Times New Roman" w:cs="Times New Roman"/>
          <w:sz w:val="24"/>
          <w:szCs w:val="24"/>
          <w:lang w:val="ru-RU"/>
        </w:rPr>
        <w:t xml:space="preserve"> в определенных местах пути подвижных частей объекта и выдающие сигнал при замыкании входящих в них электрических </w:t>
      </w:r>
      <w:proofErr w:type="spellStart"/>
      <w:r w:rsidRPr="00253A15">
        <w:rPr>
          <w:rFonts w:ascii="Times New Roman" w:hAnsi="Times New Roman" w:cs="Times New Roman"/>
          <w:sz w:val="24"/>
          <w:szCs w:val="24"/>
          <w:lang w:val="ru-RU"/>
        </w:rPr>
        <w:t>контак</w:t>
      </w:r>
      <w:proofErr w:type="spellEnd"/>
      <w:r w:rsidRPr="00253A15">
        <w:rPr>
          <w:rFonts w:ascii="Times New Roman" w:hAnsi="Times New Roman" w:cs="Times New Roman"/>
          <w:sz w:val="24"/>
          <w:szCs w:val="24"/>
          <w:lang w:val="ru-RU"/>
        </w:rPr>
        <w:t xml:space="preserve">-тов. Они находятся только в двух состояниях: разомкнутом и замкнутом. </w:t>
      </w:r>
    </w:p>
    <w:p w:rsidR="00D21280" w:rsidRPr="00253A15" w:rsidRDefault="00D21280" w:rsidP="00182138">
      <w:pPr>
        <w:ind w:firstLine="567"/>
        <w:rPr>
          <w:rFonts w:ascii="Times New Roman" w:hAnsi="Times New Roman" w:cs="Times New Roman"/>
          <w:sz w:val="24"/>
          <w:szCs w:val="24"/>
          <w:lang w:val="ru-RU"/>
        </w:rPr>
      </w:pPr>
      <w:proofErr w:type="spellStart"/>
      <w:r w:rsidRPr="00253A15">
        <w:rPr>
          <w:rFonts w:ascii="Times New Roman" w:hAnsi="Times New Roman" w:cs="Times New Roman"/>
          <w:sz w:val="24"/>
          <w:szCs w:val="24"/>
          <w:lang w:val="ru-RU"/>
        </w:rPr>
        <w:t>Электроконтактные</w:t>
      </w:r>
      <w:proofErr w:type="spellEnd"/>
      <w:r w:rsidRPr="00253A15">
        <w:rPr>
          <w:rFonts w:ascii="Times New Roman" w:hAnsi="Times New Roman" w:cs="Times New Roman"/>
          <w:sz w:val="24"/>
          <w:szCs w:val="24"/>
          <w:lang w:val="ru-RU"/>
        </w:rPr>
        <w:t xml:space="preserve"> датчики бывают (рис. </w:t>
      </w:r>
      <w:r w:rsidR="00396A2B" w:rsidRPr="00253A15">
        <w:rPr>
          <w:rFonts w:ascii="Times New Roman" w:hAnsi="Times New Roman" w:cs="Times New Roman"/>
          <w:sz w:val="24"/>
          <w:szCs w:val="24"/>
          <w:lang w:val="ru-RU"/>
        </w:rPr>
        <w:t>2.</w:t>
      </w:r>
      <w:r w:rsidRPr="00253A15">
        <w:rPr>
          <w:rFonts w:ascii="Times New Roman" w:hAnsi="Times New Roman" w:cs="Times New Roman"/>
          <w:sz w:val="24"/>
          <w:szCs w:val="24"/>
          <w:lang w:val="ru-RU"/>
        </w:rPr>
        <w:t xml:space="preserve">2):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  </w:t>
      </w:r>
      <w:proofErr w:type="spellStart"/>
      <w:r w:rsidRPr="00253A15">
        <w:rPr>
          <w:rFonts w:ascii="Times New Roman" w:hAnsi="Times New Roman" w:cs="Times New Roman"/>
          <w:sz w:val="24"/>
          <w:szCs w:val="24"/>
          <w:lang w:val="ru-RU"/>
        </w:rPr>
        <w:t>безрычажные</w:t>
      </w:r>
      <w:proofErr w:type="spellEnd"/>
      <w:r w:rsidRPr="00253A15">
        <w:rPr>
          <w:rFonts w:ascii="Times New Roman" w:hAnsi="Times New Roman" w:cs="Times New Roman"/>
          <w:sz w:val="24"/>
          <w:szCs w:val="24"/>
          <w:lang w:val="ru-RU"/>
        </w:rPr>
        <w:t xml:space="preserve"> (перемещение подвижных контактов равно </w:t>
      </w:r>
      <w:proofErr w:type="spellStart"/>
      <w:proofErr w:type="gramStart"/>
      <w:r w:rsidRPr="00253A15">
        <w:rPr>
          <w:rFonts w:ascii="Times New Roman" w:hAnsi="Times New Roman" w:cs="Times New Roman"/>
          <w:sz w:val="24"/>
          <w:szCs w:val="24"/>
          <w:lang w:val="ru-RU"/>
        </w:rPr>
        <w:t>пе-ремещению</w:t>
      </w:r>
      <w:proofErr w:type="spellEnd"/>
      <w:proofErr w:type="gramEnd"/>
      <w:r w:rsidRPr="00253A15">
        <w:rPr>
          <w:rFonts w:ascii="Times New Roman" w:hAnsi="Times New Roman" w:cs="Times New Roman"/>
          <w:sz w:val="24"/>
          <w:szCs w:val="24"/>
          <w:lang w:val="ru-RU"/>
        </w:rPr>
        <w:t xml:space="preserve"> измерительного штока);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  </w:t>
      </w:r>
      <w:proofErr w:type="gramStart"/>
      <w:r w:rsidRPr="00253A15">
        <w:rPr>
          <w:rFonts w:ascii="Times New Roman" w:hAnsi="Times New Roman" w:cs="Times New Roman"/>
          <w:sz w:val="24"/>
          <w:szCs w:val="24"/>
          <w:lang w:val="ru-RU"/>
        </w:rPr>
        <w:t>рычажные</w:t>
      </w:r>
      <w:proofErr w:type="gramEnd"/>
      <w:r w:rsidRPr="00253A15">
        <w:rPr>
          <w:rFonts w:ascii="Times New Roman" w:hAnsi="Times New Roman" w:cs="Times New Roman"/>
          <w:sz w:val="24"/>
          <w:szCs w:val="24"/>
          <w:lang w:val="ru-RU"/>
        </w:rPr>
        <w:t xml:space="preserve"> (перемещение подвижных контактов увеличено по отношению к перемещению измерительного штока). </w:t>
      </w:r>
    </w:p>
    <w:p w:rsidR="00396A2B" w:rsidRPr="00182138" w:rsidRDefault="00396A2B" w:rsidP="00182138">
      <w:pPr>
        <w:ind w:firstLine="567"/>
        <w:rPr>
          <w:rFonts w:ascii="Times New Roman" w:hAnsi="Times New Roman" w:cs="Times New Roman"/>
          <w:bCs/>
          <w:sz w:val="24"/>
          <w:szCs w:val="24"/>
        </w:rPr>
      </w:pPr>
      <w:r w:rsidRPr="00182138">
        <w:rPr>
          <w:rFonts w:ascii="Times New Roman" w:hAnsi="Times New Roman" w:cs="Times New Roman"/>
          <w:noProof/>
          <w:sz w:val="24"/>
          <w:szCs w:val="24"/>
          <w:lang w:val="ru-RU" w:eastAsia="ru-RU"/>
        </w:rPr>
        <w:drawing>
          <wp:inline distT="0" distB="0" distL="0" distR="0" wp14:anchorId="49D6240A" wp14:editId="37317C75">
            <wp:extent cx="3609975" cy="2446020"/>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609975" cy="2446020"/>
                    </a:xfrm>
                    <a:prstGeom prst="rect">
                      <a:avLst/>
                    </a:prstGeom>
                    <a:noFill/>
                    <a:ln>
                      <a:noFill/>
                    </a:ln>
                  </pic:spPr>
                </pic:pic>
              </a:graphicData>
            </a:graphic>
          </wp:inline>
        </w:drawing>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bCs/>
          <w:sz w:val="24"/>
          <w:szCs w:val="24"/>
          <w:lang w:val="ru-RU"/>
        </w:rPr>
        <w:t>Рис. 2</w:t>
      </w:r>
      <w:r w:rsidR="00396A2B" w:rsidRPr="00253A15">
        <w:rPr>
          <w:rFonts w:ascii="Times New Roman" w:hAnsi="Times New Roman" w:cs="Times New Roman"/>
          <w:bCs/>
          <w:sz w:val="24"/>
          <w:szCs w:val="24"/>
          <w:lang w:val="ru-RU"/>
        </w:rPr>
        <w:t>.2</w:t>
      </w:r>
      <w:r w:rsidRPr="00253A15">
        <w:rPr>
          <w:rFonts w:ascii="Times New Roman" w:hAnsi="Times New Roman" w:cs="Times New Roman"/>
          <w:bCs/>
          <w:sz w:val="24"/>
          <w:szCs w:val="24"/>
          <w:lang w:val="ru-RU"/>
        </w:rPr>
        <w:t xml:space="preserve">. Схемы </w:t>
      </w:r>
      <w:proofErr w:type="spellStart"/>
      <w:r w:rsidRPr="00253A15">
        <w:rPr>
          <w:rFonts w:ascii="Times New Roman" w:hAnsi="Times New Roman" w:cs="Times New Roman"/>
          <w:bCs/>
          <w:sz w:val="24"/>
          <w:szCs w:val="24"/>
          <w:lang w:val="ru-RU"/>
        </w:rPr>
        <w:t>электроконтактных</w:t>
      </w:r>
      <w:proofErr w:type="spellEnd"/>
      <w:r w:rsidRPr="00253A15">
        <w:rPr>
          <w:rFonts w:ascii="Times New Roman" w:hAnsi="Times New Roman" w:cs="Times New Roman"/>
          <w:bCs/>
          <w:sz w:val="24"/>
          <w:szCs w:val="24"/>
          <w:lang w:val="ru-RU"/>
        </w:rPr>
        <w:t xml:space="preserve"> </w:t>
      </w:r>
      <w:proofErr w:type="spellStart"/>
      <w:r w:rsidRPr="00253A15">
        <w:rPr>
          <w:rFonts w:ascii="Times New Roman" w:hAnsi="Times New Roman" w:cs="Times New Roman"/>
          <w:bCs/>
          <w:sz w:val="24"/>
          <w:szCs w:val="24"/>
          <w:lang w:val="ru-RU"/>
        </w:rPr>
        <w:t>безрычажных</w:t>
      </w:r>
      <w:proofErr w:type="spellEnd"/>
      <w:r w:rsidRPr="00253A15">
        <w:rPr>
          <w:rFonts w:ascii="Times New Roman" w:hAnsi="Times New Roman" w:cs="Times New Roman"/>
          <w:bCs/>
          <w:sz w:val="24"/>
          <w:szCs w:val="24"/>
          <w:lang w:val="ru-RU"/>
        </w:rPr>
        <w:t xml:space="preserve"> (</w:t>
      </w:r>
      <w:r w:rsidRPr="00253A15">
        <w:rPr>
          <w:rFonts w:ascii="Times New Roman" w:hAnsi="Times New Roman" w:cs="Times New Roman"/>
          <w:bCs/>
          <w:iCs/>
          <w:sz w:val="24"/>
          <w:szCs w:val="24"/>
          <w:lang w:val="ru-RU"/>
        </w:rPr>
        <w:t>а</w:t>
      </w:r>
      <w:r w:rsidRPr="00253A15">
        <w:rPr>
          <w:rFonts w:ascii="Times New Roman" w:hAnsi="Times New Roman" w:cs="Times New Roman"/>
          <w:bCs/>
          <w:sz w:val="24"/>
          <w:szCs w:val="24"/>
          <w:lang w:val="ru-RU"/>
        </w:rPr>
        <w:t xml:space="preserve">) и </w:t>
      </w:r>
      <w:proofErr w:type="gramStart"/>
      <w:r w:rsidRPr="00253A15">
        <w:rPr>
          <w:rFonts w:ascii="Times New Roman" w:hAnsi="Times New Roman" w:cs="Times New Roman"/>
          <w:bCs/>
          <w:sz w:val="24"/>
          <w:szCs w:val="24"/>
          <w:lang w:val="ru-RU"/>
        </w:rPr>
        <w:t>рычажных</w:t>
      </w:r>
      <w:proofErr w:type="gramEnd"/>
      <w:r w:rsidRPr="00253A15">
        <w:rPr>
          <w:rFonts w:ascii="Times New Roman" w:hAnsi="Times New Roman" w:cs="Times New Roman"/>
          <w:bCs/>
          <w:sz w:val="24"/>
          <w:szCs w:val="24"/>
          <w:lang w:val="ru-RU"/>
        </w:rPr>
        <w:t xml:space="preserve"> (</w:t>
      </w:r>
      <w:r w:rsidRPr="00253A15">
        <w:rPr>
          <w:rFonts w:ascii="Times New Roman" w:hAnsi="Times New Roman" w:cs="Times New Roman"/>
          <w:bCs/>
          <w:iCs/>
          <w:sz w:val="24"/>
          <w:szCs w:val="24"/>
          <w:lang w:val="ru-RU"/>
        </w:rPr>
        <w:t>б</w:t>
      </w:r>
      <w:r w:rsidRPr="00253A15">
        <w:rPr>
          <w:rFonts w:ascii="Times New Roman" w:hAnsi="Times New Roman" w:cs="Times New Roman"/>
          <w:bCs/>
          <w:sz w:val="24"/>
          <w:szCs w:val="24"/>
          <w:lang w:val="ru-RU"/>
        </w:rPr>
        <w:t>) дат-</w:t>
      </w:r>
      <w:proofErr w:type="spellStart"/>
      <w:r w:rsidRPr="00253A15">
        <w:rPr>
          <w:rFonts w:ascii="Times New Roman" w:hAnsi="Times New Roman" w:cs="Times New Roman"/>
          <w:bCs/>
          <w:sz w:val="24"/>
          <w:szCs w:val="24"/>
          <w:lang w:val="ru-RU"/>
        </w:rPr>
        <w:t>чиков</w:t>
      </w:r>
      <w:proofErr w:type="spellEnd"/>
      <w:r w:rsidRPr="00253A15">
        <w:rPr>
          <w:rFonts w:ascii="Times New Roman" w:hAnsi="Times New Roman" w:cs="Times New Roman"/>
          <w:bCs/>
          <w:sz w:val="24"/>
          <w:szCs w:val="24"/>
          <w:lang w:val="ru-RU"/>
        </w:rPr>
        <w:t xml:space="preserve">: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iCs/>
          <w:sz w:val="24"/>
          <w:szCs w:val="24"/>
          <w:lang w:val="ru-RU"/>
        </w:rPr>
        <w:t xml:space="preserve">1 </w:t>
      </w:r>
      <w:r w:rsidRPr="00253A15">
        <w:rPr>
          <w:rFonts w:ascii="Times New Roman" w:hAnsi="Times New Roman" w:cs="Times New Roman"/>
          <w:sz w:val="24"/>
          <w:szCs w:val="24"/>
          <w:lang w:val="ru-RU"/>
        </w:rPr>
        <w:t xml:space="preserve">– неподвижные контакты; </w:t>
      </w:r>
      <w:r w:rsidRPr="00253A15">
        <w:rPr>
          <w:rFonts w:ascii="Times New Roman" w:hAnsi="Times New Roman" w:cs="Times New Roman"/>
          <w:iCs/>
          <w:sz w:val="24"/>
          <w:szCs w:val="24"/>
          <w:lang w:val="ru-RU"/>
        </w:rPr>
        <w:t xml:space="preserve">2 </w:t>
      </w:r>
      <w:r w:rsidRPr="00253A15">
        <w:rPr>
          <w:rFonts w:ascii="Times New Roman" w:hAnsi="Times New Roman" w:cs="Times New Roman"/>
          <w:sz w:val="24"/>
          <w:szCs w:val="24"/>
          <w:lang w:val="ru-RU"/>
        </w:rPr>
        <w:t xml:space="preserve">– подвижные контакты; </w:t>
      </w:r>
      <w:r w:rsidRPr="00253A15">
        <w:rPr>
          <w:rFonts w:ascii="Times New Roman" w:hAnsi="Times New Roman" w:cs="Times New Roman"/>
          <w:iCs/>
          <w:sz w:val="24"/>
          <w:szCs w:val="24"/>
          <w:lang w:val="ru-RU"/>
        </w:rPr>
        <w:t xml:space="preserve">3 </w:t>
      </w:r>
      <w:r w:rsidRPr="00253A15">
        <w:rPr>
          <w:rFonts w:ascii="Times New Roman" w:hAnsi="Times New Roman" w:cs="Times New Roman"/>
          <w:sz w:val="24"/>
          <w:szCs w:val="24"/>
          <w:lang w:val="ru-RU"/>
        </w:rPr>
        <w:t xml:space="preserve">– измерительный шток; </w:t>
      </w:r>
      <w:r w:rsidRPr="00253A15">
        <w:rPr>
          <w:rFonts w:ascii="Times New Roman" w:hAnsi="Times New Roman" w:cs="Times New Roman"/>
          <w:iCs/>
          <w:sz w:val="24"/>
          <w:szCs w:val="24"/>
          <w:lang w:val="ru-RU"/>
        </w:rPr>
        <w:t xml:space="preserve">4 </w:t>
      </w:r>
      <w:r w:rsidRPr="00253A15">
        <w:rPr>
          <w:rFonts w:ascii="Times New Roman" w:hAnsi="Times New Roman" w:cs="Times New Roman"/>
          <w:sz w:val="24"/>
          <w:szCs w:val="24"/>
          <w:lang w:val="ru-RU"/>
        </w:rPr>
        <w:t xml:space="preserve">– рычаг </w:t>
      </w:r>
    </w:p>
    <w:p w:rsidR="00396A2B" w:rsidRPr="00253A15" w:rsidRDefault="00396A2B" w:rsidP="00182138">
      <w:pPr>
        <w:ind w:firstLine="567"/>
        <w:rPr>
          <w:rFonts w:ascii="Times New Roman" w:hAnsi="Times New Roman" w:cs="Times New Roman"/>
          <w:sz w:val="24"/>
          <w:szCs w:val="24"/>
          <w:lang w:val="ru-RU"/>
        </w:rPr>
      </w:pP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Основной недостаток </w:t>
      </w:r>
      <w:proofErr w:type="spellStart"/>
      <w:r w:rsidRPr="00253A15">
        <w:rPr>
          <w:rFonts w:ascii="Times New Roman" w:hAnsi="Times New Roman" w:cs="Times New Roman"/>
          <w:sz w:val="24"/>
          <w:szCs w:val="24"/>
          <w:lang w:val="ru-RU"/>
        </w:rPr>
        <w:t>электроконтактных</w:t>
      </w:r>
      <w:proofErr w:type="spellEnd"/>
      <w:r w:rsidRPr="00253A15">
        <w:rPr>
          <w:rFonts w:ascii="Times New Roman" w:hAnsi="Times New Roman" w:cs="Times New Roman"/>
          <w:sz w:val="24"/>
          <w:szCs w:val="24"/>
          <w:lang w:val="ru-RU"/>
        </w:rPr>
        <w:t xml:space="preserve"> датчиков – обгорание контактов вследствие искрения и эрозии. Для их устранения применяют схемы, позволяющие существенно уменьшить ток, протекающий через контакты, например, электронные контактные реле (рис. </w:t>
      </w:r>
      <w:r w:rsidR="00396A2B" w:rsidRPr="00253A15">
        <w:rPr>
          <w:rFonts w:ascii="Times New Roman" w:hAnsi="Times New Roman" w:cs="Times New Roman"/>
          <w:sz w:val="24"/>
          <w:szCs w:val="24"/>
          <w:lang w:val="ru-RU"/>
        </w:rPr>
        <w:t>2.</w:t>
      </w:r>
      <w:r w:rsidRPr="00253A15">
        <w:rPr>
          <w:rFonts w:ascii="Times New Roman" w:hAnsi="Times New Roman" w:cs="Times New Roman"/>
          <w:sz w:val="24"/>
          <w:szCs w:val="24"/>
          <w:lang w:val="ru-RU"/>
        </w:rPr>
        <w:t xml:space="preserve">3).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На эмиттер транзистора </w:t>
      </w:r>
      <w:r w:rsidRPr="00253A15">
        <w:rPr>
          <w:rFonts w:ascii="Times New Roman" w:hAnsi="Times New Roman" w:cs="Times New Roman"/>
          <w:iCs/>
          <w:sz w:val="24"/>
          <w:szCs w:val="24"/>
          <w:lang w:val="ru-RU"/>
        </w:rPr>
        <w:t xml:space="preserve">4 </w:t>
      </w:r>
      <w:r w:rsidRPr="00253A15">
        <w:rPr>
          <w:rFonts w:ascii="Times New Roman" w:hAnsi="Times New Roman" w:cs="Times New Roman"/>
          <w:sz w:val="24"/>
          <w:szCs w:val="24"/>
          <w:lang w:val="ru-RU"/>
        </w:rPr>
        <w:t xml:space="preserve">через обмотку электромагнитного контактного реле </w:t>
      </w:r>
      <w:r w:rsidRPr="00253A15">
        <w:rPr>
          <w:rFonts w:ascii="Times New Roman" w:hAnsi="Times New Roman" w:cs="Times New Roman"/>
          <w:iCs/>
          <w:sz w:val="24"/>
          <w:szCs w:val="24"/>
          <w:lang w:val="ru-RU"/>
        </w:rPr>
        <w:t xml:space="preserve">3 </w:t>
      </w:r>
      <w:r w:rsidRPr="00253A15">
        <w:rPr>
          <w:rFonts w:ascii="Times New Roman" w:hAnsi="Times New Roman" w:cs="Times New Roman"/>
          <w:sz w:val="24"/>
          <w:szCs w:val="24"/>
          <w:lang w:val="ru-RU"/>
        </w:rPr>
        <w:t>подводится постоянное напряжение +</w:t>
      </w:r>
      <w:proofErr w:type="spellStart"/>
      <w:r w:rsidRPr="00253A15">
        <w:rPr>
          <w:rFonts w:ascii="Times New Roman" w:hAnsi="Times New Roman" w:cs="Times New Roman"/>
          <w:iCs/>
          <w:sz w:val="24"/>
          <w:szCs w:val="24"/>
          <w:lang w:val="ru-RU"/>
        </w:rPr>
        <w:t>Е</w:t>
      </w:r>
      <w:r w:rsidRPr="00253A15">
        <w:rPr>
          <w:rFonts w:ascii="Times New Roman" w:hAnsi="Times New Roman" w:cs="Times New Roman"/>
          <w:sz w:val="24"/>
          <w:szCs w:val="24"/>
          <w:lang w:val="ru-RU"/>
        </w:rPr>
        <w:t>к</w:t>
      </w:r>
      <w:proofErr w:type="spellEnd"/>
      <w:r w:rsidRPr="00253A15">
        <w:rPr>
          <w:rFonts w:ascii="Times New Roman" w:hAnsi="Times New Roman" w:cs="Times New Roman"/>
          <w:sz w:val="24"/>
          <w:szCs w:val="24"/>
          <w:lang w:val="ru-RU"/>
        </w:rPr>
        <w:t xml:space="preserve"> а к его коллектору подключено постоянное напряжение </w:t>
      </w:r>
      <w:proofErr w:type="gramStart"/>
      <w:r w:rsidRPr="00253A15">
        <w:rPr>
          <w:rFonts w:ascii="Times New Roman" w:hAnsi="Times New Roman" w:cs="Times New Roman"/>
          <w:sz w:val="24"/>
          <w:szCs w:val="24"/>
          <w:lang w:val="ru-RU"/>
        </w:rPr>
        <w:t>–</w:t>
      </w:r>
      <w:proofErr w:type="spellStart"/>
      <w:r w:rsidRPr="00253A15">
        <w:rPr>
          <w:rFonts w:ascii="Times New Roman" w:hAnsi="Times New Roman" w:cs="Times New Roman"/>
          <w:iCs/>
          <w:sz w:val="24"/>
          <w:szCs w:val="24"/>
          <w:lang w:val="ru-RU"/>
        </w:rPr>
        <w:t>Е</w:t>
      </w:r>
      <w:proofErr w:type="gramEnd"/>
      <w:r w:rsidRPr="00253A15">
        <w:rPr>
          <w:rFonts w:ascii="Times New Roman" w:hAnsi="Times New Roman" w:cs="Times New Roman"/>
          <w:sz w:val="24"/>
          <w:szCs w:val="24"/>
          <w:lang w:val="ru-RU"/>
        </w:rPr>
        <w:t>к</w:t>
      </w:r>
      <w:proofErr w:type="spellEnd"/>
      <w:r w:rsidRPr="00253A15">
        <w:rPr>
          <w:rFonts w:ascii="Times New Roman" w:hAnsi="Times New Roman" w:cs="Times New Roman"/>
          <w:sz w:val="24"/>
          <w:szCs w:val="24"/>
          <w:lang w:val="ru-RU"/>
        </w:rPr>
        <w:t xml:space="preserve">. При отсутствии или малом значении напряжения на входе ток базы транзистора </w:t>
      </w:r>
      <w:r w:rsidRPr="00253A15">
        <w:rPr>
          <w:rFonts w:ascii="Times New Roman" w:hAnsi="Times New Roman" w:cs="Times New Roman"/>
          <w:iCs/>
          <w:sz w:val="24"/>
          <w:szCs w:val="24"/>
          <w:lang w:val="ru-RU"/>
        </w:rPr>
        <w:t xml:space="preserve">4 </w:t>
      </w:r>
      <w:r w:rsidRPr="00253A15">
        <w:rPr>
          <w:rFonts w:ascii="Times New Roman" w:hAnsi="Times New Roman" w:cs="Times New Roman"/>
          <w:sz w:val="24"/>
          <w:szCs w:val="24"/>
          <w:lang w:val="ru-RU"/>
        </w:rPr>
        <w:t xml:space="preserve">определяется напряжением смещения, создаваемым входным делителем на основе соотношения величин сопротивлений резисторов </w:t>
      </w:r>
      <w:r w:rsidRPr="00253A15">
        <w:rPr>
          <w:rFonts w:ascii="Times New Roman" w:hAnsi="Times New Roman" w:cs="Times New Roman"/>
          <w:iCs/>
          <w:sz w:val="24"/>
          <w:szCs w:val="24"/>
          <w:lang w:val="ru-RU"/>
        </w:rPr>
        <w:t xml:space="preserve">1 </w:t>
      </w:r>
      <w:r w:rsidRPr="00253A15">
        <w:rPr>
          <w:rFonts w:ascii="Times New Roman" w:hAnsi="Times New Roman" w:cs="Times New Roman"/>
          <w:sz w:val="24"/>
          <w:szCs w:val="24"/>
          <w:lang w:val="ru-RU"/>
        </w:rPr>
        <w:t xml:space="preserve">и </w:t>
      </w:r>
      <w:r w:rsidRPr="00253A15">
        <w:rPr>
          <w:rFonts w:ascii="Times New Roman" w:hAnsi="Times New Roman" w:cs="Times New Roman"/>
          <w:iCs/>
          <w:sz w:val="24"/>
          <w:szCs w:val="24"/>
          <w:lang w:val="ru-RU"/>
        </w:rPr>
        <w:t>2</w:t>
      </w:r>
      <w:r w:rsidRPr="00253A15">
        <w:rPr>
          <w:rFonts w:ascii="Times New Roman" w:hAnsi="Times New Roman" w:cs="Times New Roman"/>
          <w:sz w:val="24"/>
          <w:szCs w:val="24"/>
          <w:lang w:val="ru-RU"/>
        </w:rPr>
        <w:t xml:space="preserve">. Коллекторный ток транзистора </w:t>
      </w:r>
      <w:r w:rsidRPr="00253A15">
        <w:rPr>
          <w:rFonts w:ascii="Times New Roman" w:hAnsi="Times New Roman" w:cs="Times New Roman"/>
          <w:iCs/>
          <w:sz w:val="24"/>
          <w:szCs w:val="24"/>
          <w:lang w:val="ru-RU"/>
        </w:rPr>
        <w:t xml:space="preserve">4 </w:t>
      </w:r>
      <w:r w:rsidRPr="00253A15">
        <w:rPr>
          <w:rFonts w:ascii="Times New Roman" w:hAnsi="Times New Roman" w:cs="Times New Roman"/>
          <w:sz w:val="24"/>
          <w:szCs w:val="24"/>
          <w:lang w:val="ru-RU"/>
        </w:rPr>
        <w:t xml:space="preserve">в </w:t>
      </w:r>
      <w:proofErr w:type="gramStart"/>
      <w:r w:rsidRPr="00253A15">
        <w:rPr>
          <w:rFonts w:ascii="Times New Roman" w:hAnsi="Times New Roman" w:cs="Times New Roman"/>
          <w:iCs/>
          <w:sz w:val="24"/>
          <w:szCs w:val="24"/>
          <w:lang w:val="ru-RU"/>
        </w:rPr>
        <w:t>р</w:t>
      </w:r>
      <w:proofErr w:type="gramEnd"/>
      <w:r w:rsidRPr="00253A15">
        <w:rPr>
          <w:rFonts w:ascii="Times New Roman" w:hAnsi="Times New Roman" w:cs="Times New Roman"/>
          <w:iCs/>
          <w:sz w:val="24"/>
          <w:szCs w:val="24"/>
          <w:lang w:val="ru-RU"/>
        </w:rPr>
        <w:t xml:space="preserve"> </w:t>
      </w:r>
      <w:r w:rsidRPr="00253A15">
        <w:rPr>
          <w:rFonts w:ascii="Times New Roman" w:hAnsi="Times New Roman" w:cs="Times New Roman"/>
          <w:sz w:val="24"/>
          <w:szCs w:val="24"/>
          <w:lang w:val="ru-RU"/>
        </w:rPr>
        <w:t>раз (</w:t>
      </w:r>
      <w:r w:rsidRPr="00253A15">
        <w:rPr>
          <w:rFonts w:ascii="Times New Roman" w:hAnsi="Times New Roman" w:cs="Times New Roman"/>
          <w:iCs/>
          <w:sz w:val="24"/>
          <w:szCs w:val="24"/>
          <w:lang w:val="ru-RU"/>
        </w:rPr>
        <w:t xml:space="preserve">р </w:t>
      </w:r>
      <w:r w:rsidRPr="00253A15">
        <w:rPr>
          <w:rFonts w:ascii="Times New Roman" w:hAnsi="Times New Roman" w:cs="Times New Roman"/>
          <w:sz w:val="24"/>
          <w:szCs w:val="24"/>
          <w:lang w:val="ru-RU"/>
        </w:rPr>
        <w:t xml:space="preserve">– коэффициент усиления транзистора </w:t>
      </w:r>
      <w:r w:rsidRPr="00253A15">
        <w:rPr>
          <w:rFonts w:ascii="Times New Roman" w:hAnsi="Times New Roman" w:cs="Times New Roman"/>
          <w:iCs/>
          <w:sz w:val="24"/>
          <w:szCs w:val="24"/>
          <w:lang w:val="ru-RU"/>
        </w:rPr>
        <w:t>4</w:t>
      </w:r>
      <w:r w:rsidRPr="00253A15">
        <w:rPr>
          <w:rFonts w:ascii="Times New Roman" w:hAnsi="Times New Roman" w:cs="Times New Roman"/>
          <w:sz w:val="24"/>
          <w:szCs w:val="24"/>
          <w:lang w:val="ru-RU"/>
        </w:rPr>
        <w:t xml:space="preserve">) больше, чем ток его базы, но при этом не превышает тока срабатывания реле </w:t>
      </w:r>
      <w:r w:rsidRPr="00253A15">
        <w:rPr>
          <w:rFonts w:ascii="Times New Roman" w:hAnsi="Times New Roman" w:cs="Times New Roman"/>
          <w:iCs/>
          <w:sz w:val="24"/>
          <w:szCs w:val="24"/>
          <w:lang w:val="ru-RU"/>
        </w:rPr>
        <w:t>3</w:t>
      </w:r>
      <w:r w:rsidRPr="00253A15">
        <w:rPr>
          <w:rFonts w:ascii="Times New Roman" w:hAnsi="Times New Roman" w:cs="Times New Roman"/>
          <w:sz w:val="24"/>
          <w:szCs w:val="24"/>
          <w:lang w:val="ru-RU"/>
        </w:rPr>
        <w:t xml:space="preserve">. При небольшом изменении входного напряжения ток базы транзистора </w:t>
      </w:r>
      <w:r w:rsidRPr="00253A15">
        <w:rPr>
          <w:rFonts w:ascii="Times New Roman" w:hAnsi="Times New Roman" w:cs="Times New Roman"/>
          <w:iCs/>
          <w:sz w:val="24"/>
          <w:szCs w:val="24"/>
          <w:lang w:val="ru-RU"/>
        </w:rPr>
        <w:t xml:space="preserve">4 </w:t>
      </w:r>
      <w:r w:rsidRPr="00253A15">
        <w:rPr>
          <w:rFonts w:ascii="Times New Roman" w:hAnsi="Times New Roman" w:cs="Times New Roman"/>
          <w:sz w:val="24"/>
          <w:szCs w:val="24"/>
          <w:lang w:val="ru-RU"/>
        </w:rPr>
        <w:t xml:space="preserve">увеличится, а ток коллектора этого транзистора увеличится еще значительней, и реле </w:t>
      </w:r>
      <w:r w:rsidRPr="00253A15">
        <w:rPr>
          <w:rFonts w:ascii="Times New Roman" w:hAnsi="Times New Roman" w:cs="Times New Roman"/>
          <w:iCs/>
          <w:sz w:val="24"/>
          <w:szCs w:val="24"/>
          <w:lang w:val="ru-RU"/>
        </w:rPr>
        <w:t xml:space="preserve">3 </w:t>
      </w:r>
      <w:proofErr w:type="spellStart"/>
      <w:r w:rsidR="00396A2B" w:rsidRPr="00253A15">
        <w:rPr>
          <w:rFonts w:ascii="Times New Roman" w:hAnsi="Times New Roman" w:cs="Times New Roman"/>
          <w:sz w:val="24"/>
          <w:szCs w:val="24"/>
          <w:lang w:val="ru-RU"/>
        </w:rPr>
        <w:t>сработае</w:t>
      </w:r>
      <w:proofErr w:type="spellEnd"/>
      <w:r w:rsidR="00396A2B" w:rsidRPr="00253A15">
        <w:rPr>
          <w:rFonts w:ascii="Times New Roman" w:hAnsi="Times New Roman" w:cs="Times New Roman"/>
          <w:sz w:val="24"/>
          <w:szCs w:val="24"/>
          <w:lang w:val="ru-RU"/>
        </w:rPr>
        <w:t xml:space="preserve"> </w:t>
      </w:r>
      <w:r w:rsidRPr="00253A15">
        <w:rPr>
          <w:rFonts w:ascii="Times New Roman" w:hAnsi="Times New Roman" w:cs="Times New Roman"/>
          <w:sz w:val="24"/>
          <w:szCs w:val="24"/>
          <w:lang w:val="ru-RU"/>
        </w:rPr>
        <w:t>определение емкости при прочих известных параметрах позволяет судить о расстоянии между пластинами. Из</w:t>
      </w:r>
      <w:r w:rsidR="00396A2B" w:rsidRPr="00253A15">
        <w:rPr>
          <w:rFonts w:ascii="Times New Roman" w:hAnsi="Times New Roman" w:cs="Times New Roman"/>
          <w:sz w:val="24"/>
          <w:szCs w:val="24"/>
          <w:lang w:val="ru-RU"/>
        </w:rPr>
        <w:t>менение емкости можно зафиксиро</w:t>
      </w:r>
      <w:r w:rsidRPr="00253A15">
        <w:rPr>
          <w:rFonts w:ascii="Times New Roman" w:hAnsi="Times New Roman" w:cs="Times New Roman"/>
          <w:sz w:val="24"/>
          <w:szCs w:val="24"/>
          <w:lang w:val="ru-RU"/>
        </w:rPr>
        <w:t xml:space="preserve">вать различными способами (например, измеряя его импеданс), однако в любом случае конденсатор необходимо включить в электрическую цепь. </w:t>
      </w:r>
    </w:p>
    <w:p w:rsidR="00396A2B" w:rsidRPr="00182138" w:rsidRDefault="00396A2B" w:rsidP="00182138">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drawing>
          <wp:inline distT="0" distB="0" distL="0" distR="0" wp14:anchorId="008072C5" wp14:editId="5ABF9002">
            <wp:extent cx="1745615" cy="2327275"/>
            <wp:effectExtent l="0" t="0" r="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745615" cy="2327275"/>
                    </a:xfrm>
                    <a:prstGeom prst="rect">
                      <a:avLst/>
                    </a:prstGeom>
                    <a:noFill/>
                    <a:ln>
                      <a:noFill/>
                    </a:ln>
                  </pic:spPr>
                </pic:pic>
              </a:graphicData>
            </a:graphic>
          </wp:inline>
        </w:drawing>
      </w:r>
    </w:p>
    <w:p w:rsidR="00396A2B" w:rsidRPr="00253A15" w:rsidRDefault="00396A2B"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Рис. 3. Принципиальная схема электронного контактного реле: 1, 2 – входные резисторы; 3 – обмотка электромагнитного контактного реле; 4 – транзистор </w:t>
      </w:r>
    </w:p>
    <w:p w:rsidR="00396A2B" w:rsidRPr="00182138" w:rsidRDefault="00396A2B" w:rsidP="00182138">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drawing>
          <wp:inline distT="0" distB="0" distL="0" distR="0" wp14:anchorId="02048F86" wp14:editId="0402AAC0">
            <wp:extent cx="3348990" cy="2470150"/>
            <wp:effectExtent l="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348990" cy="2470150"/>
                    </a:xfrm>
                    <a:prstGeom prst="rect">
                      <a:avLst/>
                    </a:prstGeom>
                    <a:noFill/>
                    <a:ln>
                      <a:noFill/>
                    </a:ln>
                  </pic:spPr>
                </pic:pic>
              </a:graphicData>
            </a:graphic>
          </wp:inline>
        </w:drawing>
      </w:r>
    </w:p>
    <w:p w:rsidR="00396A2B" w:rsidRPr="00253A15" w:rsidRDefault="00396A2B"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Рис. 4. </w:t>
      </w:r>
      <w:proofErr w:type="gramStart"/>
      <w:r w:rsidRPr="00253A15">
        <w:rPr>
          <w:rFonts w:ascii="Times New Roman" w:hAnsi="Times New Roman" w:cs="Times New Roman"/>
          <w:sz w:val="24"/>
          <w:szCs w:val="24"/>
          <w:lang w:val="ru-RU"/>
        </w:rPr>
        <w:t xml:space="preserve">Емкостной датчик линейного перемещения с изменяющейся величиной зазора. </w:t>
      </w:r>
      <w:proofErr w:type="gramEnd"/>
    </w:p>
    <w:p w:rsidR="00396A2B" w:rsidRPr="00253A15" w:rsidRDefault="00396A2B"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В основе работы емкостных датчиков лежит взаимосвязь емкости конденсатора с его геометрической конфигурацией. В простейшем случае речь идет об изменении расстояния между пластинами вследствие </w:t>
      </w:r>
      <w:proofErr w:type="gramStart"/>
      <w:r w:rsidRPr="00253A15">
        <w:rPr>
          <w:rFonts w:ascii="Times New Roman" w:hAnsi="Times New Roman" w:cs="Times New Roman"/>
          <w:sz w:val="24"/>
          <w:szCs w:val="24"/>
          <w:lang w:val="ru-RU"/>
        </w:rPr>
        <w:t>внешне-</w:t>
      </w:r>
      <w:proofErr w:type="spellStart"/>
      <w:r w:rsidRPr="00253A15">
        <w:rPr>
          <w:rFonts w:ascii="Times New Roman" w:hAnsi="Times New Roman" w:cs="Times New Roman"/>
          <w:sz w:val="24"/>
          <w:szCs w:val="24"/>
          <w:lang w:val="ru-RU"/>
        </w:rPr>
        <w:t>го</w:t>
      </w:r>
      <w:proofErr w:type="spellEnd"/>
      <w:proofErr w:type="gramEnd"/>
      <w:r w:rsidRPr="00253A15">
        <w:rPr>
          <w:rFonts w:ascii="Times New Roman" w:hAnsi="Times New Roman" w:cs="Times New Roman"/>
          <w:sz w:val="24"/>
          <w:szCs w:val="24"/>
          <w:lang w:val="ru-RU"/>
        </w:rPr>
        <w:t xml:space="preserve"> физического воздействия (рис. 4). Поскольку емкость конденсатора </w:t>
      </w:r>
      <w:proofErr w:type="gramStart"/>
      <w:r w:rsidRPr="00253A15">
        <w:rPr>
          <w:rFonts w:ascii="Times New Roman" w:hAnsi="Times New Roman" w:cs="Times New Roman"/>
          <w:sz w:val="24"/>
          <w:szCs w:val="24"/>
          <w:lang w:val="ru-RU"/>
        </w:rPr>
        <w:t>из-меняется</w:t>
      </w:r>
      <w:proofErr w:type="gramEnd"/>
      <w:r w:rsidRPr="00253A15">
        <w:rPr>
          <w:rFonts w:ascii="Times New Roman" w:hAnsi="Times New Roman" w:cs="Times New Roman"/>
          <w:sz w:val="24"/>
          <w:szCs w:val="24"/>
          <w:lang w:val="ru-RU"/>
        </w:rPr>
        <w:t xml:space="preserve"> обратно пропорционально величине зазора между пластинами, 10 </w:t>
      </w:r>
    </w:p>
    <w:p w:rsidR="00396A2B" w:rsidRPr="00182138" w:rsidRDefault="00396A2B" w:rsidP="00182138">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drawing>
          <wp:inline distT="0" distB="0" distL="0" distR="0" wp14:anchorId="755D3B86" wp14:editId="14C1883A">
            <wp:extent cx="4109085" cy="1567815"/>
            <wp:effectExtent l="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109085" cy="1567815"/>
                    </a:xfrm>
                    <a:prstGeom prst="rect">
                      <a:avLst/>
                    </a:prstGeom>
                    <a:noFill/>
                    <a:ln>
                      <a:noFill/>
                    </a:ln>
                  </pic:spPr>
                </pic:pic>
              </a:graphicData>
            </a:graphic>
          </wp:inline>
        </w:drawing>
      </w:r>
    </w:p>
    <w:p w:rsidR="00396A2B" w:rsidRPr="00253A15" w:rsidRDefault="00396A2B"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Рис. 5. </w:t>
      </w:r>
      <w:proofErr w:type="gramStart"/>
      <w:r w:rsidRPr="00253A15">
        <w:rPr>
          <w:rFonts w:ascii="Times New Roman" w:hAnsi="Times New Roman" w:cs="Times New Roman"/>
          <w:sz w:val="24"/>
          <w:szCs w:val="24"/>
          <w:lang w:val="ru-RU"/>
        </w:rPr>
        <w:t>Емкостной</w:t>
      </w:r>
      <w:proofErr w:type="gramEnd"/>
      <w:r w:rsidRPr="00253A15">
        <w:rPr>
          <w:rFonts w:ascii="Times New Roman" w:hAnsi="Times New Roman" w:cs="Times New Roman"/>
          <w:sz w:val="24"/>
          <w:szCs w:val="24"/>
          <w:lang w:val="ru-RU"/>
        </w:rPr>
        <w:t xml:space="preserve"> датчик линейного перемещения с подвижным диэлектриком</w:t>
      </w:r>
    </w:p>
    <w:p w:rsidR="00D21280" w:rsidRPr="00253A15" w:rsidRDefault="00D21280" w:rsidP="00182138">
      <w:pPr>
        <w:ind w:firstLine="567"/>
        <w:rPr>
          <w:rFonts w:ascii="Times New Roman" w:hAnsi="Times New Roman" w:cs="Times New Roman"/>
          <w:sz w:val="24"/>
          <w:szCs w:val="24"/>
          <w:lang w:val="ru-RU"/>
        </w:rPr>
      </w:pPr>
      <w:r w:rsidRPr="002355D9">
        <w:rPr>
          <w:rFonts w:ascii="Times New Roman" w:hAnsi="Times New Roman" w:cs="Times New Roman"/>
          <w:sz w:val="24"/>
          <w:szCs w:val="24"/>
          <w:lang w:val="ru-RU"/>
        </w:rPr>
        <w:t>Другой схемой, где выходным параметром является электрическая емкость, является схема, содержащая</w:t>
      </w:r>
      <w:r w:rsidR="00396A2B" w:rsidRPr="002355D9">
        <w:rPr>
          <w:rFonts w:ascii="Times New Roman" w:hAnsi="Times New Roman" w:cs="Times New Roman"/>
          <w:sz w:val="24"/>
          <w:szCs w:val="24"/>
          <w:lang w:val="ru-RU"/>
        </w:rPr>
        <w:t xml:space="preserve"> конденсатор с подвижным диэлек</w:t>
      </w:r>
      <w:r w:rsidRPr="002355D9">
        <w:rPr>
          <w:rFonts w:ascii="Times New Roman" w:hAnsi="Times New Roman" w:cs="Times New Roman"/>
          <w:sz w:val="24"/>
          <w:szCs w:val="24"/>
          <w:lang w:val="ru-RU"/>
        </w:rPr>
        <w:t xml:space="preserve">триком (рис. 5). </w:t>
      </w:r>
      <w:r w:rsidRPr="00253A15">
        <w:rPr>
          <w:rFonts w:ascii="Times New Roman" w:hAnsi="Times New Roman" w:cs="Times New Roman"/>
          <w:sz w:val="24"/>
          <w:szCs w:val="24"/>
          <w:lang w:val="ru-RU"/>
        </w:rPr>
        <w:t>Перемещение диэлектрической пластины между обкладками конденсатора также приводит к изменению его емкости. Пластина может быть механически связана с интересующим объектом, и в этом случае изменение емкости свидетельствует о перемещении объекта. Кроме того, если сам объект обладает свойствами диэлектрика и имеет подходящие габариты – он может быть использова</w:t>
      </w:r>
      <w:r w:rsidR="00396A2B" w:rsidRPr="00253A15">
        <w:rPr>
          <w:rFonts w:ascii="Times New Roman" w:hAnsi="Times New Roman" w:cs="Times New Roman"/>
          <w:sz w:val="24"/>
          <w:szCs w:val="24"/>
          <w:lang w:val="ru-RU"/>
        </w:rPr>
        <w:t>н непосредственно в качестве ди</w:t>
      </w:r>
      <w:r w:rsidRPr="00253A15">
        <w:rPr>
          <w:rFonts w:ascii="Times New Roman" w:hAnsi="Times New Roman" w:cs="Times New Roman"/>
          <w:sz w:val="24"/>
          <w:szCs w:val="24"/>
          <w:lang w:val="ru-RU"/>
        </w:rPr>
        <w:t xml:space="preserve">электрической среды в конденсаторе. </w:t>
      </w:r>
    </w:p>
    <w:p w:rsidR="00396A2B"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Существует множество схем </w:t>
      </w:r>
      <w:r w:rsidRPr="00253A15">
        <w:rPr>
          <w:rFonts w:ascii="Times New Roman" w:hAnsi="Times New Roman" w:cs="Times New Roman"/>
          <w:iCs/>
          <w:sz w:val="24"/>
          <w:szCs w:val="24"/>
          <w:lang w:val="ru-RU"/>
        </w:rPr>
        <w:t>оптических датчиков перемещения</w:t>
      </w:r>
      <w:r w:rsidRPr="00253A15">
        <w:rPr>
          <w:rFonts w:ascii="Times New Roman" w:hAnsi="Times New Roman" w:cs="Times New Roman"/>
          <w:sz w:val="24"/>
          <w:szCs w:val="24"/>
          <w:lang w:val="ru-RU"/>
        </w:rPr>
        <w:t xml:space="preserve">. Наиболее распространенной является схема оптической триангуляции – датчик положения является, по сути, дальномером, который определяет расстояние до интересующего объекта, фиксируя рассеянное поверхностью объекта излучение и определяя угол отражения, что дает возможность определить расстояние до объекта (рис. 6). Важным достоинством большинства оптических датчиков является возможность производить </w:t>
      </w:r>
      <w:r w:rsidR="00396A2B" w:rsidRPr="00253A15">
        <w:rPr>
          <w:rFonts w:ascii="Times New Roman" w:hAnsi="Times New Roman" w:cs="Times New Roman"/>
          <w:sz w:val="24"/>
          <w:szCs w:val="24"/>
          <w:lang w:val="ru-RU"/>
        </w:rPr>
        <w:t xml:space="preserve">бесконтактные измерения, кроме того такие датчики обычно довольно точны и имеют высокое быстродействие. </w:t>
      </w:r>
    </w:p>
    <w:p w:rsidR="00396A2B" w:rsidRPr="00253A15" w:rsidRDefault="00396A2B" w:rsidP="00182138">
      <w:pPr>
        <w:ind w:firstLine="567"/>
        <w:rPr>
          <w:rFonts w:ascii="Times New Roman" w:hAnsi="Times New Roman" w:cs="Times New Roman"/>
          <w:sz w:val="24"/>
          <w:szCs w:val="24"/>
          <w:lang w:val="ru-RU"/>
        </w:rPr>
      </w:pPr>
    </w:p>
    <w:p w:rsidR="00396A2B" w:rsidRPr="00182138" w:rsidRDefault="00191D57" w:rsidP="00182138">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drawing>
          <wp:inline distT="0" distB="0" distL="0" distR="0" wp14:anchorId="5F93D157" wp14:editId="44D2E041">
            <wp:extent cx="5094605" cy="2089785"/>
            <wp:effectExtent l="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094605" cy="2089785"/>
                    </a:xfrm>
                    <a:prstGeom prst="rect">
                      <a:avLst/>
                    </a:prstGeom>
                    <a:noFill/>
                    <a:ln>
                      <a:noFill/>
                    </a:ln>
                  </pic:spPr>
                </pic:pic>
              </a:graphicData>
            </a:graphic>
          </wp:inline>
        </w:drawing>
      </w:r>
    </w:p>
    <w:p w:rsidR="00D21280" w:rsidRPr="002355D9" w:rsidRDefault="00D21280" w:rsidP="00182138">
      <w:pPr>
        <w:ind w:firstLine="567"/>
        <w:rPr>
          <w:rFonts w:ascii="Times New Roman" w:hAnsi="Times New Roman" w:cs="Times New Roman"/>
          <w:bCs/>
          <w:sz w:val="24"/>
          <w:szCs w:val="24"/>
          <w:lang w:val="ru-RU"/>
        </w:rPr>
      </w:pPr>
      <w:r w:rsidRPr="002355D9">
        <w:rPr>
          <w:rFonts w:ascii="Times New Roman" w:hAnsi="Times New Roman" w:cs="Times New Roman"/>
          <w:bCs/>
          <w:sz w:val="24"/>
          <w:szCs w:val="24"/>
          <w:lang w:val="ru-RU"/>
        </w:rPr>
        <w:t xml:space="preserve">Рис. 6. Оптический датчик перемещения на основе схемы оптической триангуляции </w:t>
      </w:r>
    </w:p>
    <w:p w:rsidR="00191D57" w:rsidRPr="00182138" w:rsidRDefault="00191D57" w:rsidP="00182138">
      <w:pPr>
        <w:ind w:firstLine="567"/>
        <w:rPr>
          <w:rFonts w:ascii="Times New Roman" w:hAnsi="Times New Roman" w:cs="Times New Roman"/>
          <w:sz w:val="24"/>
          <w:szCs w:val="24"/>
          <w:lang w:val="ru-RU"/>
        </w:rPr>
      </w:pPr>
    </w:p>
    <w:p w:rsidR="00191D57" w:rsidRPr="00182138" w:rsidRDefault="00191D57" w:rsidP="00182138">
      <w:pPr>
        <w:ind w:firstLine="567"/>
        <w:rPr>
          <w:rFonts w:ascii="Times New Roman" w:hAnsi="Times New Roman" w:cs="Times New Roman"/>
          <w:sz w:val="24"/>
          <w:szCs w:val="24"/>
          <w:lang w:val="ru-RU"/>
        </w:rPr>
      </w:pPr>
      <w:r w:rsidRPr="00182138">
        <w:rPr>
          <w:rFonts w:ascii="Times New Roman" w:hAnsi="Times New Roman" w:cs="Times New Roman"/>
          <w:noProof/>
          <w:sz w:val="24"/>
          <w:szCs w:val="24"/>
          <w:lang w:val="ru-RU" w:eastAsia="ru-RU"/>
        </w:rPr>
        <w:drawing>
          <wp:inline distT="0" distB="0" distL="0" distR="0" wp14:anchorId="68F1FBCC" wp14:editId="2655A750">
            <wp:extent cx="4951730" cy="3871595"/>
            <wp:effectExtent l="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951730" cy="3871595"/>
                    </a:xfrm>
                    <a:prstGeom prst="rect">
                      <a:avLst/>
                    </a:prstGeom>
                    <a:noFill/>
                    <a:ln>
                      <a:noFill/>
                    </a:ln>
                  </pic:spPr>
                </pic:pic>
              </a:graphicData>
            </a:graphic>
          </wp:inline>
        </w:drawing>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bCs/>
          <w:sz w:val="24"/>
          <w:szCs w:val="24"/>
          <w:lang w:val="ru-RU"/>
        </w:rPr>
        <w:t xml:space="preserve">Рис. 7. Оптический датчик перемещения на основе дифракционных решеток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В другой схеме оптического датчика, предназначенного для регистрации и определения параметров малых перемещений и вибраций, используется двойная решетчатая конструкция, а также источник света и фо</w:t>
      </w:r>
      <w:r w:rsidR="00396A2B" w:rsidRPr="00253A15">
        <w:rPr>
          <w:rFonts w:ascii="Times New Roman" w:hAnsi="Times New Roman" w:cs="Times New Roman"/>
          <w:sz w:val="24"/>
          <w:szCs w:val="24"/>
          <w:lang w:val="ru-RU"/>
        </w:rPr>
        <w:t xml:space="preserve">тодетектор (рис. 7). Одна решетка неподвижна, вторая подвижна и механически закреплена на интересующем объекте или каким-либо способом передавать датчику его движение. </w:t>
      </w:r>
      <w:r w:rsidRPr="00253A15">
        <w:rPr>
          <w:rFonts w:ascii="Times New Roman" w:hAnsi="Times New Roman" w:cs="Times New Roman"/>
          <w:sz w:val="24"/>
          <w:szCs w:val="24"/>
          <w:lang w:val="ru-RU"/>
        </w:rPr>
        <w:t xml:space="preserve"> </w:t>
      </w:r>
    </w:p>
    <w:p w:rsidR="00191D57" w:rsidRPr="00182138" w:rsidRDefault="00191D57" w:rsidP="00182138">
      <w:pPr>
        <w:ind w:firstLine="567"/>
        <w:rPr>
          <w:rFonts w:ascii="Times New Roman" w:hAnsi="Times New Roman" w:cs="Times New Roman"/>
          <w:bCs/>
          <w:sz w:val="24"/>
          <w:szCs w:val="24"/>
        </w:rPr>
      </w:pPr>
      <w:r w:rsidRPr="00182138">
        <w:rPr>
          <w:rFonts w:ascii="Times New Roman" w:hAnsi="Times New Roman" w:cs="Times New Roman"/>
          <w:noProof/>
          <w:sz w:val="24"/>
          <w:szCs w:val="24"/>
          <w:lang w:val="ru-RU" w:eastAsia="ru-RU"/>
        </w:rPr>
        <w:drawing>
          <wp:inline distT="0" distB="0" distL="0" distR="0" wp14:anchorId="3F00789C" wp14:editId="101FDCA1">
            <wp:extent cx="4678680" cy="4144645"/>
            <wp:effectExtent l="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678680" cy="4144645"/>
                    </a:xfrm>
                    <a:prstGeom prst="rect">
                      <a:avLst/>
                    </a:prstGeom>
                    <a:noFill/>
                    <a:ln>
                      <a:noFill/>
                    </a:ln>
                  </pic:spPr>
                </pic:pic>
              </a:graphicData>
            </a:graphic>
          </wp:inline>
        </w:drawing>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bCs/>
          <w:sz w:val="24"/>
          <w:szCs w:val="24"/>
          <w:lang w:val="ru-RU"/>
        </w:rPr>
        <w:t xml:space="preserve">Рис. 8. Индуктивный датчик перемещения на трансформаторе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Малое смещение подвижной решетки приводит к изменению интенсивности </w:t>
      </w:r>
      <w:r w:rsidR="00396A2B" w:rsidRPr="00253A15">
        <w:rPr>
          <w:rFonts w:ascii="Times New Roman" w:hAnsi="Times New Roman" w:cs="Times New Roman"/>
          <w:sz w:val="24"/>
          <w:szCs w:val="24"/>
          <w:lang w:val="ru-RU"/>
        </w:rPr>
        <w:t>света, регистрируемой фотодетек</w:t>
      </w:r>
      <w:r w:rsidRPr="00253A15">
        <w:rPr>
          <w:rFonts w:ascii="Times New Roman" w:hAnsi="Times New Roman" w:cs="Times New Roman"/>
          <w:sz w:val="24"/>
          <w:szCs w:val="24"/>
          <w:lang w:val="ru-RU"/>
        </w:rPr>
        <w:t xml:space="preserve">тором, причем с уменьшением периода </w:t>
      </w:r>
      <w:r w:rsidR="00396A2B" w:rsidRPr="00253A15">
        <w:rPr>
          <w:rFonts w:ascii="Times New Roman" w:hAnsi="Times New Roman" w:cs="Times New Roman"/>
          <w:sz w:val="24"/>
          <w:szCs w:val="24"/>
          <w:lang w:val="ru-RU"/>
        </w:rPr>
        <w:t>решетки точность датчика возрас</w:t>
      </w:r>
      <w:r w:rsidRPr="00253A15">
        <w:rPr>
          <w:rFonts w:ascii="Times New Roman" w:hAnsi="Times New Roman" w:cs="Times New Roman"/>
          <w:sz w:val="24"/>
          <w:szCs w:val="24"/>
          <w:lang w:val="ru-RU"/>
        </w:rPr>
        <w:t xml:space="preserve">тает, однако сужается его динамический диапазон.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Дополнительными возможност</w:t>
      </w:r>
      <w:r w:rsidR="00396A2B" w:rsidRPr="00253A15">
        <w:rPr>
          <w:rFonts w:ascii="Times New Roman" w:hAnsi="Times New Roman" w:cs="Times New Roman"/>
          <w:sz w:val="24"/>
          <w:szCs w:val="24"/>
          <w:lang w:val="ru-RU"/>
        </w:rPr>
        <w:t>ями применения обладают оптиче</w:t>
      </w:r>
      <w:r w:rsidRPr="00253A15">
        <w:rPr>
          <w:rFonts w:ascii="Times New Roman" w:hAnsi="Times New Roman" w:cs="Times New Roman"/>
          <w:sz w:val="24"/>
          <w:szCs w:val="24"/>
          <w:lang w:val="ru-RU"/>
        </w:rPr>
        <w:t>ские датчики, учитывающие поляризацию света. В таких датчиках может быть реализован алгоритм селекции</w:t>
      </w:r>
      <w:r w:rsidR="00396A2B" w:rsidRPr="00253A15">
        <w:rPr>
          <w:rFonts w:ascii="Times New Roman" w:hAnsi="Times New Roman" w:cs="Times New Roman"/>
          <w:sz w:val="24"/>
          <w:szCs w:val="24"/>
          <w:lang w:val="ru-RU"/>
        </w:rPr>
        <w:t xml:space="preserve"> объектов по отражательным свой</w:t>
      </w:r>
      <w:r w:rsidRPr="00253A15">
        <w:rPr>
          <w:rFonts w:ascii="Times New Roman" w:hAnsi="Times New Roman" w:cs="Times New Roman"/>
          <w:sz w:val="24"/>
          <w:szCs w:val="24"/>
          <w:lang w:val="ru-RU"/>
        </w:rPr>
        <w:t>ствам поверхности, т.е. датчик может «о</w:t>
      </w:r>
      <w:r w:rsidR="00396A2B" w:rsidRPr="00253A15">
        <w:rPr>
          <w:rFonts w:ascii="Times New Roman" w:hAnsi="Times New Roman" w:cs="Times New Roman"/>
          <w:sz w:val="24"/>
          <w:szCs w:val="24"/>
          <w:lang w:val="ru-RU"/>
        </w:rPr>
        <w:t>бращать внимание» только на объ</w:t>
      </w:r>
      <w:r w:rsidRPr="00253A15">
        <w:rPr>
          <w:rFonts w:ascii="Times New Roman" w:hAnsi="Times New Roman" w:cs="Times New Roman"/>
          <w:sz w:val="24"/>
          <w:szCs w:val="24"/>
          <w:lang w:val="ru-RU"/>
        </w:rPr>
        <w:t>екты с хорошей отражающей способностью, прочие объекты игнорируются.</w:t>
      </w:r>
    </w:p>
    <w:p w:rsidR="00191D57" w:rsidRPr="00182138" w:rsidRDefault="00191D57" w:rsidP="00182138">
      <w:pPr>
        <w:ind w:firstLine="567"/>
        <w:rPr>
          <w:rFonts w:ascii="Times New Roman" w:hAnsi="Times New Roman" w:cs="Times New Roman"/>
          <w:bCs/>
          <w:sz w:val="24"/>
          <w:szCs w:val="24"/>
        </w:rPr>
      </w:pPr>
      <w:r w:rsidRPr="00182138">
        <w:rPr>
          <w:rFonts w:ascii="Times New Roman" w:hAnsi="Times New Roman" w:cs="Times New Roman"/>
          <w:bCs/>
          <w:noProof/>
          <w:sz w:val="24"/>
          <w:szCs w:val="24"/>
          <w:lang w:val="ru-RU" w:eastAsia="ru-RU"/>
        </w:rPr>
        <w:drawing>
          <wp:inline distT="0" distB="0" distL="0" distR="0" wp14:anchorId="315FCBCE" wp14:editId="431A63F8">
            <wp:extent cx="4869180" cy="3538855"/>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869180" cy="3538855"/>
                    </a:xfrm>
                    <a:prstGeom prst="rect">
                      <a:avLst/>
                    </a:prstGeom>
                    <a:noFill/>
                    <a:ln>
                      <a:noFill/>
                    </a:ln>
                  </pic:spPr>
                </pic:pic>
              </a:graphicData>
            </a:graphic>
          </wp:inline>
        </w:drawing>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Рис. 9. Индуктивный датчик перемещения для объектов из </w:t>
      </w:r>
      <w:proofErr w:type="spellStart"/>
      <w:r w:rsidRPr="00253A15">
        <w:rPr>
          <w:rFonts w:ascii="Times New Roman" w:hAnsi="Times New Roman" w:cs="Times New Roman"/>
          <w:sz w:val="24"/>
          <w:szCs w:val="24"/>
          <w:lang w:val="ru-RU"/>
        </w:rPr>
        <w:t>ферромагнитных</w:t>
      </w:r>
      <w:proofErr w:type="spellEnd"/>
      <w:r w:rsidRPr="00253A15">
        <w:rPr>
          <w:rFonts w:ascii="Times New Roman" w:hAnsi="Times New Roman" w:cs="Times New Roman"/>
          <w:sz w:val="24"/>
          <w:szCs w:val="24"/>
          <w:lang w:val="ru-RU"/>
        </w:rPr>
        <w:t xml:space="preserve"> материалов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В наиболее распространенной схеме </w:t>
      </w:r>
      <w:r w:rsidR="00191D57" w:rsidRPr="00253A15">
        <w:rPr>
          <w:rFonts w:ascii="Times New Roman" w:hAnsi="Times New Roman" w:cs="Times New Roman"/>
          <w:iCs/>
          <w:sz w:val="24"/>
          <w:szCs w:val="24"/>
          <w:lang w:val="ru-RU"/>
        </w:rPr>
        <w:t>индуктивного датчика пере</w:t>
      </w:r>
      <w:r w:rsidRPr="00253A15">
        <w:rPr>
          <w:rFonts w:ascii="Times New Roman" w:hAnsi="Times New Roman" w:cs="Times New Roman"/>
          <w:iCs/>
          <w:sz w:val="24"/>
          <w:szCs w:val="24"/>
          <w:lang w:val="ru-RU"/>
        </w:rPr>
        <w:t xml:space="preserve">мещения </w:t>
      </w:r>
      <w:r w:rsidRPr="00253A15">
        <w:rPr>
          <w:rFonts w:ascii="Times New Roman" w:hAnsi="Times New Roman" w:cs="Times New Roman"/>
          <w:sz w:val="24"/>
          <w:szCs w:val="24"/>
          <w:lang w:val="ru-RU"/>
        </w:rPr>
        <w:t>чувствительным элементом является трансформатор с под</w:t>
      </w:r>
      <w:r w:rsidR="00191D57" w:rsidRPr="00253A15">
        <w:rPr>
          <w:rFonts w:ascii="Times New Roman" w:hAnsi="Times New Roman" w:cs="Times New Roman"/>
          <w:sz w:val="24"/>
          <w:szCs w:val="24"/>
          <w:lang w:val="ru-RU"/>
        </w:rPr>
        <w:t>виж</w:t>
      </w:r>
      <w:r w:rsidRPr="00253A15">
        <w:rPr>
          <w:rFonts w:ascii="Times New Roman" w:hAnsi="Times New Roman" w:cs="Times New Roman"/>
          <w:sz w:val="24"/>
          <w:szCs w:val="24"/>
          <w:lang w:val="ru-RU"/>
        </w:rPr>
        <w:t>ным сердечником. Перемещение внешн</w:t>
      </w:r>
      <w:r w:rsidR="00191D57" w:rsidRPr="00253A15">
        <w:rPr>
          <w:rFonts w:ascii="Times New Roman" w:hAnsi="Times New Roman" w:cs="Times New Roman"/>
          <w:sz w:val="24"/>
          <w:szCs w:val="24"/>
          <w:lang w:val="ru-RU"/>
        </w:rPr>
        <w:t>его объекта приводит к перемеще</w:t>
      </w:r>
      <w:r w:rsidRPr="00253A15">
        <w:rPr>
          <w:rFonts w:ascii="Times New Roman" w:hAnsi="Times New Roman" w:cs="Times New Roman"/>
          <w:sz w:val="24"/>
          <w:szCs w:val="24"/>
          <w:lang w:val="ru-RU"/>
        </w:rPr>
        <w:t>нию сердечника, что вызывает изменени</w:t>
      </w:r>
      <w:r w:rsidR="00191D57" w:rsidRPr="00253A15">
        <w:rPr>
          <w:rFonts w:ascii="Times New Roman" w:hAnsi="Times New Roman" w:cs="Times New Roman"/>
          <w:sz w:val="24"/>
          <w:szCs w:val="24"/>
          <w:lang w:val="ru-RU"/>
        </w:rPr>
        <w:t>е полного магнитного потока (по</w:t>
      </w:r>
      <w:r w:rsidRPr="00253A15">
        <w:rPr>
          <w:rFonts w:ascii="Times New Roman" w:hAnsi="Times New Roman" w:cs="Times New Roman"/>
          <w:sz w:val="24"/>
          <w:szCs w:val="24"/>
          <w:lang w:val="ru-RU"/>
        </w:rPr>
        <w:t xml:space="preserve">токосцепления </w:t>
      </w:r>
      <w:r w:rsidRPr="00182138">
        <w:rPr>
          <w:rFonts w:ascii="Times New Roman" w:hAnsi="Times New Roman" w:cs="Times New Roman"/>
          <w:sz w:val="24"/>
          <w:szCs w:val="24"/>
        </w:rPr>
        <w:t></w:t>
      </w:r>
      <w:r w:rsidRPr="00253A15">
        <w:rPr>
          <w:rFonts w:ascii="Times New Roman" w:hAnsi="Times New Roman" w:cs="Times New Roman"/>
          <w:sz w:val="24"/>
          <w:szCs w:val="24"/>
          <w:lang w:val="ru-RU"/>
        </w:rPr>
        <w:t xml:space="preserve">) между первичной и вторичной обмотками </w:t>
      </w:r>
      <w:proofErr w:type="gramStart"/>
      <w:r w:rsidRPr="00253A15">
        <w:rPr>
          <w:rFonts w:ascii="Times New Roman" w:hAnsi="Times New Roman" w:cs="Times New Roman"/>
          <w:sz w:val="24"/>
          <w:szCs w:val="24"/>
          <w:lang w:val="ru-RU"/>
        </w:rPr>
        <w:t>трансформа-тора</w:t>
      </w:r>
      <w:proofErr w:type="gramEnd"/>
      <w:r w:rsidRPr="00253A15">
        <w:rPr>
          <w:rFonts w:ascii="Times New Roman" w:hAnsi="Times New Roman" w:cs="Times New Roman"/>
          <w:sz w:val="24"/>
          <w:szCs w:val="24"/>
          <w:lang w:val="ru-RU"/>
        </w:rPr>
        <w:t xml:space="preserve"> (рис. 8). Поскольку амплитуда сигнала во вторичной обмотке зависит </w:t>
      </w:r>
      <w:proofErr w:type="gramStart"/>
      <w:r w:rsidRPr="00253A15">
        <w:rPr>
          <w:rFonts w:ascii="Times New Roman" w:hAnsi="Times New Roman" w:cs="Times New Roman"/>
          <w:sz w:val="24"/>
          <w:szCs w:val="24"/>
          <w:lang w:val="ru-RU"/>
        </w:rPr>
        <w:t>от</w:t>
      </w:r>
      <w:proofErr w:type="gramEnd"/>
      <w:r w:rsidRPr="00253A15">
        <w:rPr>
          <w:rFonts w:ascii="Times New Roman" w:hAnsi="Times New Roman" w:cs="Times New Roman"/>
          <w:sz w:val="24"/>
          <w:szCs w:val="24"/>
          <w:lang w:val="ru-RU"/>
        </w:rPr>
        <w:t xml:space="preserve"> </w:t>
      </w:r>
      <w:r w:rsidRPr="00182138">
        <w:rPr>
          <w:rFonts w:ascii="Times New Roman" w:hAnsi="Times New Roman" w:cs="Times New Roman"/>
          <w:sz w:val="24"/>
          <w:szCs w:val="24"/>
        </w:rPr>
        <w:t></w:t>
      </w:r>
      <w:r w:rsidRPr="00253A15">
        <w:rPr>
          <w:rFonts w:ascii="Times New Roman" w:hAnsi="Times New Roman" w:cs="Times New Roman"/>
          <w:sz w:val="24"/>
          <w:szCs w:val="24"/>
          <w:lang w:val="ru-RU"/>
        </w:rPr>
        <w:t xml:space="preserve">, </w:t>
      </w:r>
      <w:proofErr w:type="gramStart"/>
      <w:r w:rsidRPr="00253A15">
        <w:rPr>
          <w:rFonts w:ascii="Times New Roman" w:hAnsi="Times New Roman" w:cs="Times New Roman"/>
          <w:sz w:val="24"/>
          <w:szCs w:val="24"/>
          <w:lang w:val="ru-RU"/>
        </w:rPr>
        <w:t>по</w:t>
      </w:r>
      <w:proofErr w:type="gramEnd"/>
      <w:r w:rsidRPr="00253A15">
        <w:rPr>
          <w:rFonts w:ascii="Times New Roman" w:hAnsi="Times New Roman" w:cs="Times New Roman"/>
          <w:sz w:val="24"/>
          <w:szCs w:val="24"/>
          <w:lang w:val="ru-RU"/>
        </w:rPr>
        <w:t xml:space="preserve"> величине амплитуды вторичной обмотки можно судить о </w:t>
      </w:r>
      <w:proofErr w:type="spellStart"/>
      <w:r w:rsidRPr="00253A15">
        <w:rPr>
          <w:rFonts w:ascii="Times New Roman" w:hAnsi="Times New Roman" w:cs="Times New Roman"/>
          <w:sz w:val="24"/>
          <w:szCs w:val="24"/>
          <w:lang w:val="ru-RU"/>
        </w:rPr>
        <w:t>положе-нии</w:t>
      </w:r>
      <w:proofErr w:type="spellEnd"/>
      <w:r w:rsidRPr="00253A15">
        <w:rPr>
          <w:rFonts w:ascii="Times New Roman" w:hAnsi="Times New Roman" w:cs="Times New Roman"/>
          <w:sz w:val="24"/>
          <w:szCs w:val="24"/>
          <w:lang w:val="ru-RU"/>
        </w:rPr>
        <w:t xml:space="preserve"> сердечника, а значит и о положении внешнего объекта. </w:t>
      </w:r>
    </w:p>
    <w:p w:rsidR="00191D57"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Другая схема более проста, однако пригодна лишь для небольшого количества приложений, где требуется определят</w:t>
      </w:r>
      <w:r w:rsidR="00191D57" w:rsidRPr="00253A15">
        <w:rPr>
          <w:rFonts w:ascii="Times New Roman" w:hAnsi="Times New Roman" w:cs="Times New Roman"/>
          <w:sz w:val="24"/>
          <w:szCs w:val="24"/>
          <w:lang w:val="ru-RU"/>
        </w:rPr>
        <w:t>ь незначительные пере</w:t>
      </w:r>
      <w:r w:rsidRPr="00253A15">
        <w:rPr>
          <w:rFonts w:ascii="Times New Roman" w:hAnsi="Times New Roman" w:cs="Times New Roman"/>
          <w:sz w:val="24"/>
          <w:szCs w:val="24"/>
          <w:lang w:val="ru-RU"/>
        </w:rPr>
        <w:t>мещения или вибрации объектов, состо</w:t>
      </w:r>
      <w:r w:rsidR="00191D57" w:rsidRPr="00253A15">
        <w:rPr>
          <w:rFonts w:ascii="Times New Roman" w:hAnsi="Times New Roman" w:cs="Times New Roman"/>
          <w:sz w:val="24"/>
          <w:szCs w:val="24"/>
          <w:lang w:val="ru-RU"/>
        </w:rPr>
        <w:t xml:space="preserve">ящих из </w:t>
      </w:r>
      <w:proofErr w:type="spellStart"/>
      <w:r w:rsidR="00191D57" w:rsidRPr="00253A15">
        <w:rPr>
          <w:rFonts w:ascii="Times New Roman" w:hAnsi="Times New Roman" w:cs="Times New Roman"/>
          <w:sz w:val="24"/>
          <w:szCs w:val="24"/>
          <w:lang w:val="ru-RU"/>
        </w:rPr>
        <w:t>ферромагнитного</w:t>
      </w:r>
      <w:proofErr w:type="spellEnd"/>
      <w:r w:rsidR="00191D57" w:rsidRPr="00253A15">
        <w:rPr>
          <w:rFonts w:ascii="Times New Roman" w:hAnsi="Times New Roman" w:cs="Times New Roman"/>
          <w:sz w:val="24"/>
          <w:szCs w:val="24"/>
          <w:lang w:val="ru-RU"/>
        </w:rPr>
        <w:t xml:space="preserve"> материа</w:t>
      </w:r>
      <w:r w:rsidRPr="00253A15">
        <w:rPr>
          <w:rFonts w:ascii="Times New Roman" w:hAnsi="Times New Roman" w:cs="Times New Roman"/>
          <w:sz w:val="24"/>
          <w:szCs w:val="24"/>
          <w:lang w:val="ru-RU"/>
        </w:rPr>
        <w:t xml:space="preserve">ла. В данной схеме интересующий </w:t>
      </w:r>
      <w:proofErr w:type="spellStart"/>
      <w:r w:rsidRPr="00253A15">
        <w:rPr>
          <w:rFonts w:ascii="Times New Roman" w:hAnsi="Times New Roman" w:cs="Times New Roman"/>
          <w:sz w:val="24"/>
          <w:szCs w:val="24"/>
          <w:lang w:val="ru-RU"/>
        </w:rPr>
        <w:t>ферромагнитный</w:t>
      </w:r>
      <w:proofErr w:type="spellEnd"/>
      <w:r w:rsidRPr="00253A15">
        <w:rPr>
          <w:rFonts w:ascii="Times New Roman" w:hAnsi="Times New Roman" w:cs="Times New Roman"/>
          <w:sz w:val="24"/>
          <w:szCs w:val="24"/>
          <w:lang w:val="ru-RU"/>
        </w:rPr>
        <w:t xml:space="preserve"> объект играет роль </w:t>
      </w:r>
      <w:proofErr w:type="spellStart"/>
      <w:r w:rsidRPr="00253A15">
        <w:rPr>
          <w:rFonts w:ascii="Times New Roman" w:hAnsi="Times New Roman" w:cs="Times New Roman"/>
          <w:sz w:val="24"/>
          <w:szCs w:val="24"/>
          <w:lang w:val="ru-RU"/>
        </w:rPr>
        <w:t>магнитопровода</w:t>
      </w:r>
      <w:proofErr w:type="spellEnd"/>
      <w:r w:rsidRPr="00253A15">
        <w:rPr>
          <w:rFonts w:ascii="Times New Roman" w:hAnsi="Times New Roman" w:cs="Times New Roman"/>
          <w:sz w:val="24"/>
          <w:szCs w:val="24"/>
          <w:lang w:val="ru-RU"/>
        </w:rPr>
        <w:t>, положение которого</w:t>
      </w:r>
      <w:r w:rsidR="00191D57" w:rsidRPr="00253A15">
        <w:rPr>
          <w:rFonts w:ascii="Times New Roman" w:hAnsi="Times New Roman" w:cs="Times New Roman"/>
          <w:sz w:val="24"/>
          <w:szCs w:val="24"/>
          <w:lang w:val="ru-RU"/>
        </w:rPr>
        <w:t xml:space="preserve"> влияет на индуктивность измери</w:t>
      </w:r>
      <w:r w:rsidRPr="00253A15">
        <w:rPr>
          <w:rFonts w:ascii="Times New Roman" w:hAnsi="Times New Roman" w:cs="Times New Roman"/>
          <w:sz w:val="24"/>
          <w:szCs w:val="24"/>
          <w:lang w:val="ru-RU"/>
        </w:rPr>
        <w:t xml:space="preserve">тельной катушки (рис. 9). </w:t>
      </w:r>
    </w:p>
    <w:p w:rsidR="00191D57" w:rsidRPr="00182138" w:rsidRDefault="00191D57" w:rsidP="00182138">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drawing>
          <wp:inline distT="0" distB="0" distL="0" distR="0" wp14:anchorId="6679FB88" wp14:editId="70B37375">
            <wp:extent cx="4904740" cy="4773930"/>
            <wp:effectExtent l="0" t="0" r="0"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904740" cy="4773930"/>
                    </a:xfrm>
                    <a:prstGeom prst="rect">
                      <a:avLst/>
                    </a:prstGeom>
                    <a:noFill/>
                    <a:ln>
                      <a:noFill/>
                    </a:ln>
                  </pic:spPr>
                </pic:pic>
              </a:graphicData>
            </a:graphic>
          </wp:inline>
        </w:drawing>
      </w:r>
    </w:p>
    <w:p w:rsidR="00D21280" w:rsidRPr="00182138" w:rsidRDefault="00D21280" w:rsidP="00182138">
      <w:pPr>
        <w:ind w:firstLine="567"/>
        <w:rPr>
          <w:rFonts w:ascii="Times New Roman" w:hAnsi="Times New Roman" w:cs="Times New Roman"/>
          <w:sz w:val="24"/>
          <w:szCs w:val="24"/>
        </w:rPr>
      </w:pPr>
      <w:proofErr w:type="gramStart"/>
      <w:r w:rsidRPr="00182138">
        <w:rPr>
          <w:rFonts w:ascii="Times New Roman" w:hAnsi="Times New Roman" w:cs="Times New Roman"/>
          <w:bCs/>
          <w:sz w:val="24"/>
          <w:szCs w:val="24"/>
        </w:rPr>
        <w:t>Рис. 10.</w:t>
      </w:r>
      <w:proofErr w:type="gramEnd"/>
      <w:r w:rsidRPr="00182138">
        <w:rPr>
          <w:rFonts w:ascii="Times New Roman" w:hAnsi="Times New Roman" w:cs="Times New Roman"/>
          <w:bCs/>
          <w:sz w:val="24"/>
          <w:szCs w:val="24"/>
        </w:rPr>
        <w:t xml:space="preserve"> </w:t>
      </w:r>
      <w:proofErr w:type="spellStart"/>
      <w:r w:rsidRPr="00182138">
        <w:rPr>
          <w:rFonts w:ascii="Times New Roman" w:hAnsi="Times New Roman" w:cs="Times New Roman"/>
          <w:bCs/>
          <w:sz w:val="24"/>
          <w:szCs w:val="24"/>
        </w:rPr>
        <w:t>Вихретоковый</w:t>
      </w:r>
      <w:proofErr w:type="spellEnd"/>
      <w:r w:rsidRPr="00182138">
        <w:rPr>
          <w:rFonts w:ascii="Times New Roman" w:hAnsi="Times New Roman" w:cs="Times New Roman"/>
          <w:bCs/>
          <w:sz w:val="24"/>
          <w:szCs w:val="24"/>
        </w:rPr>
        <w:t xml:space="preserve"> </w:t>
      </w:r>
      <w:proofErr w:type="spellStart"/>
      <w:r w:rsidRPr="00182138">
        <w:rPr>
          <w:rFonts w:ascii="Times New Roman" w:hAnsi="Times New Roman" w:cs="Times New Roman"/>
          <w:bCs/>
          <w:sz w:val="24"/>
          <w:szCs w:val="24"/>
        </w:rPr>
        <w:t>датчик</w:t>
      </w:r>
      <w:proofErr w:type="spellEnd"/>
      <w:r w:rsidRPr="00182138">
        <w:rPr>
          <w:rFonts w:ascii="Times New Roman" w:hAnsi="Times New Roman" w:cs="Times New Roman"/>
          <w:bCs/>
          <w:sz w:val="24"/>
          <w:szCs w:val="24"/>
        </w:rPr>
        <w:t xml:space="preserve"> </w:t>
      </w:r>
      <w:proofErr w:type="spellStart"/>
      <w:r w:rsidRPr="00182138">
        <w:rPr>
          <w:rFonts w:ascii="Times New Roman" w:hAnsi="Times New Roman" w:cs="Times New Roman"/>
          <w:bCs/>
          <w:sz w:val="24"/>
          <w:szCs w:val="24"/>
        </w:rPr>
        <w:t>перемещения</w:t>
      </w:r>
      <w:proofErr w:type="spellEnd"/>
      <w:r w:rsidRPr="00182138">
        <w:rPr>
          <w:rFonts w:ascii="Times New Roman" w:hAnsi="Times New Roman" w:cs="Times New Roman"/>
          <w:bCs/>
          <w:sz w:val="24"/>
          <w:szCs w:val="24"/>
        </w:rPr>
        <w:t xml:space="preserve"> </w:t>
      </w:r>
    </w:p>
    <w:p w:rsidR="00D21280" w:rsidRPr="00253A15" w:rsidRDefault="00D21280" w:rsidP="00182138">
      <w:pPr>
        <w:ind w:firstLine="567"/>
        <w:rPr>
          <w:rFonts w:ascii="Times New Roman" w:hAnsi="Times New Roman" w:cs="Times New Roman"/>
          <w:sz w:val="24"/>
          <w:szCs w:val="24"/>
          <w:lang w:val="ru-RU"/>
        </w:rPr>
      </w:pPr>
      <w:proofErr w:type="spellStart"/>
      <w:r w:rsidRPr="00253A15">
        <w:rPr>
          <w:rFonts w:ascii="Times New Roman" w:hAnsi="Times New Roman" w:cs="Times New Roman"/>
          <w:iCs/>
          <w:sz w:val="24"/>
          <w:szCs w:val="24"/>
          <w:lang w:val="ru-RU"/>
        </w:rPr>
        <w:t>Вихретоковые</w:t>
      </w:r>
      <w:proofErr w:type="spellEnd"/>
      <w:r w:rsidRPr="00253A15">
        <w:rPr>
          <w:rFonts w:ascii="Times New Roman" w:hAnsi="Times New Roman" w:cs="Times New Roman"/>
          <w:iCs/>
          <w:sz w:val="24"/>
          <w:szCs w:val="24"/>
          <w:lang w:val="ru-RU"/>
        </w:rPr>
        <w:t xml:space="preserve"> датчики перемещений </w:t>
      </w:r>
      <w:r w:rsidRPr="00253A15">
        <w:rPr>
          <w:rFonts w:ascii="Times New Roman" w:hAnsi="Times New Roman" w:cs="Times New Roman"/>
          <w:sz w:val="24"/>
          <w:szCs w:val="24"/>
          <w:lang w:val="ru-RU"/>
        </w:rPr>
        <w:t xml:space="preserve">содержат генератор </w:t>
      </w:r>
      <w:proofErr w:type="gramStart"/>
      <w:r w:rsidRPr="00253A15">
        <w:rPr>
          <w:rFonts w:ascii="Times New Roman" w:hAnsi="Times New Roman" w:cs="Times New Roman"/>
          <w:sz w:val="24"/>
          <w:szCs w:val="24"/>
          <w:lang w:val="ru-RU"/>
        </w:rPr>
        <w:t>магнит-</w:t>
      </w:r>
      <w:proofErr w:type="spellStart"/>
      <w:r w:rsidRPr="00253A15">
        <w:rPr>
          <w:rFonts w:ascii="Times New Roman" w:hAnsi="Times New Roman" w:cs="Times New Roman"/>
          <w:sz w:val="24"/>
          <w:szCs w:val="24"/>
          <w:lang w:val="ru-RU"/>
        </w:rPr>
        <w:t>ного</w:t>
      </w:r>
      <w:proofErr w:type="spellEnd"/>
      <w:proofErr w:type="gramEnd"/>
      <w:r w:rsidRPr="00253A15">
        <w:rPr>
          <w:rFonts w:ascii="Times New Roman" w:hAnsi="Times New Roman" w:cs="Times New Roman"/>
          <w:sz w:val="24"/>
          <w:szCs w:val="24"/>
          <w:lang w:val="ru-RU"/>
        </w:rPr>
        <w:t xml:space="preserve"> поля и регистратор, с помощью которого определяется величина ин-</w:t>
      </w:r>
      <w:proofErr w:type="spellStart"/>
      <w:r w:rsidRPr="00253A15">
        <w:rPr>
          <w:rFonts w:ascii="Times New Roman" w:hAnsi="Times New Roman" w:cs="Times New Roman"/>
          <w:sz w:val="24"/>
          <w:szCs w:val="24"/>
          <w:lang w:val="ru-RU"/>
        </w:rPr>
        <w:t>дукции</w:t>
      </w:r>
      <w:proofErr w:type="spellEnd"/>
      <w:r w:rsidRPr="00253A15">
        <w:rPr>
          <w:rFonts w:ascii="Times New Roman" w:hAnsi="Times New Roman" w:cs="Times New Roman"/>
          <w:sz w:val="24"/>
          <w:szCs w:val="24"/>
          <w:lang w:val="ru-RU"/>
        </w:rPr>
        <w:t xml:space="preserve"> вторичных магнитных полей. Вблизи интересующего объекта </w:t>
      </w:r>
      <w:proofErr w:type="spellStart"/>
      <w:r w:rsidRPr="00253A15">
        <w:rPr>
          <w:rFonts w:ascii="Times New Roman" w:hAnsi="Times New Roman" w:cs="Times New Roman"/>
          <w:sz w:val="24"/>
          <w:szCs w:val="24"/>
          <w:lang w:val="ru-RU"/>
        </w:rPr>
        <w:t>ге-нератор</w:t>
      </w:r>
      <w:proofErr w:type="spellEnd"/>
      <w:r w:rsidRPr="00253A15">
        <w:rPr>
          <w:rFonts w:ascii="Times New Roman" w:hAnsi="Times New Roman" w:cs="Times New Roman"/>
          <w:sz w:val="24"/>
          <w:szCs w:val="24"/>
          <w:lang w:val="ru-RU"/>
        </w:rPr>
        <w:t xml:space="preserve"> создает магнитное поле, которое, пронизывая материал объекта, порождает в его объеме вихревые токи (токи Фуко), которые, в </w:t>
      </w:r>
      <w:proofErr w:type="gramStart"/>
      <w:r w:rsidRPr="00253A15">
        <w:rPr>
          <w:rFonts w:ascii="Times New Roman" w:hAnsi="Times New Roman" w:cs="Times New Roman"/>
          <w:sz w:val="24"/>
          <w:szCs w:val="24"/>
          <w:lang w:val="ru-RU"/>
        </w:rPr>
        <w:t>свою</w:t>
      </w:r>
      <w:proofErr w:type="gramEnd"/>
      <w:r w:rsidRPr="00253A15">
        <w:rPr>
          <w:rFonts w:ascii="Times New Roman" w:hAnsi="Times New Roman" w:cs="Times New Roman"/>
          <w:sz w:val="24"/>
          <w:szCs w:val="24"/>
          <w:lang w:val="ru-RU"/>
        </w:rPr>
        <w:t xml:space="preserve"> </w:t>
      </w:r>
      <w:proofErr w:type="spellStart"/>
      <w:r w:rsidRPr="00253A15">
        <w:rPr>
          <w:rFonts w:ascii="Times New Roman" w:hAnsi="Times New Roman" w:cs="Times New Roman"/>
          <w:sz w:val="24"/>
          <w:szCs w:val="24"/>
          <w:lang w:val="ru-RU"/>
        </w:rPr>
        <w:t>оче-редь</w:t>
      </w:r>
      <w:proofErr w:type="spellEnd"/>
      <w:r w:rsidRPr="00253A15">
        <w:rPr>
          <w:rFonts w:ascii="Times New Roman" w:hAnsi="Times New Roman" w:cs="Times New Roman"/>
          <w:sz w:val="24"/>
          <w:szCs w:val="24"/>
          <w:lang w:val="ru-RU"/>
        </w:rPr>
        <w:t xml:space="preserve">, создают вторичное магнитное поле (рис. 10). Параметры вторичного поля определяются регистратором, и на их основании вычисляется </w:t>
      </w:r>
      <w:proofErr w:type="spellStart"/>
      <w:proofErr w:type="gramStart"/>
      <w:r w:rsidRPr="00253A15">
        <w:rPr>
          <w:rFonts w:ascii="Times New Roman" w:hAnsi="Times New Roman" w:cs="Times New Roman"/>
          <w:sz w:val="24"/>
          <w:szCs w:val="24"/>
          <w:lang w:val="ru-RU"/>
        </w:rPr>
        <w:t>рассто-яние</w:t>
      </w:r>
      <w:proofErr w:type="spellEnd"/>
      <w:proofErr w:type="gramEnd"/>
      <w:r w:rsidRPr="00253A15">
        <w:rPr>
          <w:rFonts w:ascii="Times New Roman" w:hAnsi="Times New Roman" w:cs="Times New Roman"/>
          <w:sz w:val="24"/>
          <w:szCs w:val="24"/>
          <w:lang w:val="ru-RU"/>
        </w:rPr>
        <w:t xml:space="preserve"> до объекта, так как чем объект ближе, тем больший магнитный поток будет пронизывать его объем, что усилит вихревые токи и индукцию </w:t>
      </w:r>
      <w:proofErr w:type="spellStart"/>
      <w:r w:rsidRPr="00253A15">
        <w:rPr>
          <w:rFonts w:ascii="Times New Roman" w:hAnsi="Times New Roman" w:cs="Times New Roman"/>
          <w:sz w:val="24"/>
          <w:szCs w:val="24"/>
          <w:lang w:val="ru-RU"/>
        </w:rPr>
        <w:t>вто-ричного</w:t>
      </w:r>
      <w:proofErr w:type="spellEnd"/>
      <w:r w:rsidRPr="00253A15">
        <w:rPr>
          <w:rFonts w:ascii="Times New Roman" w:hAnsi="Times New Roman" w:cs="Times New Roman"/>
          <w:sz w:val="24"/>
          <w:szCs w:val="24"/>
          <w:lang w:val="ru-RU"/>
        </w:rPr>
        <w:t xml:space="preserve"> магнитного поля. Подобный принцип используется и в </w:t>
      </w:r>
      <w:proofErr w:type="spellStart"/>
      <w:r w:rsidRPr="00253A15">
        <w:rPr>
          <w:rFonts w:ascii="Times New Roman" w:hAnsi="Times New Roman" w:cs="Times New Roman"/>
          <w:sz w:val="24"/>
          <w:szCs w:val="24"/>
          <w:lang w:val="ru-RU"/>
        </w:rPr>
        <w:t>вихретоко-вых</w:t>
      </w:r>
      <w:proofErr w:type="spellEnd"/>
      <w:r w:rsidRPr="00253A15">
        <w:rPr>
          <w:rFonts w:ascii="Times New Roman" w:hAnsi="Times New Roman" w:cs="Times New Roman"/>
          <w:sz w:val="24"/>
          <w:szCs w:val="24"/>
          <w:lang w:val="ru-RU"/>
        </w:rPr>
        <w:t xml:space="preserve"> дефектоскопах, </w:t>
      </w:r>
      <w:proofErr w:type="gramStart"/>
      <w:r w:rsidRPr="00253A15">
        <w:rPr>
          <w:rFonts w:ascii="Times New Roman" w:hAnsi="Times New Roman" w:cs="Times New Roman"/>
          <w:sz w:val="24"/>
          <w:szCs w:val="24"/>
          <w:lang w:val="ru-RU"/>
        </w:rPr>
        <w:t>однако</w:t>
      </w:r>
      <w:proofErr w:type="gramEnd"/>
      <w:r w:rsidRPr="00253A15">
        <w:rPr>
          <w:rFonts w:ascii="Times New Roman" w:hAnsi="Times New Roman" w:cs="Times New Roman"/>
          <w:sz w:val="24"/>
          <w:szCs w:val="24"/>
          <w:lang w:val="ru-RU"/>
        </w:rPr>
        <w:t xml:space="preserve"> в них на параметры вторичного магнитного 15 </w:t>
      </w:r>
    </w:p>
    <w:p w:rsidR="00D21280" w:rsidRPr="00182138" w:rsidRDefault="00191D57" w:rsidP="00182138">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drawing>
          <wp:inline distT="0" distB="0" distL="0" distR="0" wp14:anchorId="2F6154A7" wp14:editId="43F95BF7">
            <wp:extent cx="5700395" cy="3134995"/>
            <wp:effectExtent l="0" t="0" r="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00395" cy="3134995"/>
                    </a:xfrm>
                    <a:prstGeom prst="rect">
                      <a:avLst/>
                    </a:prstGeom>
                    <a:noFill/>
                    <a:ln>
                      <a:noFill/>
                    </a:ln>
                  </pic:spPr>
                </pic:pic>
              </a:graphicData>
            </a:graphic>
          </wp:inline>
        </w:drawing>
      </w:r>
    </w:p>
    <w:p w:rsidR="00D21280" w:rsidRPr="00182138" w:rsidRDefault="00D21280" w:rsidP="00182138">
      <w:pPr>
        <w:ind w:firstLine="567"/>
        <w:rPr>
          <w:rFonts w:ascii="Times New Roman" w:hAnsi="Times New Roman" w:cs="Times New Roman"/>
          <w:sz w:val="24"/>
          <w:szCs w:val="24"/>
        </w:rPr>
      </w:pPr>
      <w:proofErr w:type="gramStart"/>
      <w:r w:rsidRPr="00182138">
        <w:rPr>
          <w:rFonts w:ascii="Times New Roman" w:hAnsi="Times New Roman" w:cs="Times New Roman"/>
          <w:sz w:val="24"/>
          <w:szCs w:val="24"/>
        </w:rPr>
        <w:t>Рис. 11.</w:t>
      </w:r>
      <w:proofErr w:type="gramEnd"/>
      <w:r w:rsidRPr="00182138">
        <w:rPr>
          <w:rFonts w:ascii="Times New Roman" w:hAnsi="Times New Roman" w:cs="Times New Roman"/>
          <w:sz w:val="24"/>
          <w:szCs w:val="24"/>
        </w:rPr>
        <w:t xml:space="preserve"> Ультразвуковой датчик перемещения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поля влияет не расстояние до объекта, а наличие в его </w:t>
      </w:r>
      <w:proofErr w:type="gramStart"/>
      <w:r w:rsidRPr="00253A15">
        <w:rPr>
          <w:rFonts w:ascii="Times New Roman" w:hAnsi="Times New Roman" w:cs="Times New Roman"/>
          <w:sz w:val="24"/>
          <w:szCs w:val="24"/>
          <w:lang w:val="ru-RU"/>
        </w:rPr>
        <w:t>внутренней</w:t>
      </w:r>
      <w:proofErr w:type="gramEnd"/>
      <w:r w:rsidRPr="00253A15">
        <w:rPr>
          <w:rFonts w:ascii="Times New Roman" w:hAnsi="Times New Roman" w:cs="Times New Roman"/>
          <w:sz w:val="24"/>
          <w:szCs w:val="24"/>
          <w:lang w:val="ru-RU"/>
        </w:rPr>
        <w:t xml:space="preserve"> </w:t>
      </w:r>
      <w:proofErr w:type="spellStart"/>
      <w:r w:rsidRPr="00253A15">
        <w:rPr>
          <w:rFonts w:ascii="Times New Roman" w:hAnsi="Times New Roman" w:cs="Times New Roman"/>
          <w:sz w:val="24"/>
          <w:szCs w:val="24"/>
          <w:lang w:val="ru-RU"/>
        </w:rPr>
        <w:t>струк</w:t>
      </w:r>
      <w:proofErr w:type="spellEnd"/>
      <w:r w:rsidRPr="00253A15">
        <w:rPr>
          <w:rFonts w:ascii="Times New Roman" w:hAnsi="Times New Roman" w:cs="Times New Roman"/>
          <w:sz w:val="24"/>
          <w:szCs w:val="24"/>
          <w:lang w:val="ru-RU"/>
        </w:rPr>
        <w:t xml:space="preserve">-туре скрытых несовершенств. Метод является бесконтактным, однако </w:t>
      </w:r>
      <w:proofErr w:type="spellStart"/>
      <w:proofErr w:type="gramStart"/>
      <w:r w:rsidRPr="00253A15">
        <w:rPr>
          <w:rFonts w:ascii="Times New Roman" w:hAnsi="Times New Roman" w:cs="Times New Roman"/>
          <w:sz w:val="24"/>
          <w:szCs w:val="24"/>
          <w:lang w:val="ru-RU"/>
        </w:rPr>
        <w:t>мо-жет</w:t>
      </w:r>
      <w:proofErr w:type="spellEnd"/>
      <w:proofErr w:type="gramEnd"/>
      <w:r w:rsidRPr="00253A15">
        <w:rPr>
          <w:rFonts w:ascii="Times New Roman" w:hAnsi="Times New Roman" w:cs="Times New Roman"/>
          <w:sz w:val="24"/>
          <w:szCs w:val="24"/>
          <w:lang w:val="ru-RU"/>
        </w:rPr>
        <w:t xml:space="preserve"> применяться только для металлических тел.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В </w:t>
      </w:r>
      <w:r w:rsidRPr="00253A15">
        <w:rPr>
          <w:rFonts w:ascii="Times New Roman" w:hAnsi="Times New Roman" w:cs="Times New Roman"/>
          <w:iCs/>
          <w:sz w:val="24"/>
          <w:szCs w:val="24"/>
          <w:lang w:val="ru-RU"/>
        </w:rPr>
        <w:t xml:space="preserve">ультразвуковых датчиках </w:t>
      </w:r>
      <w:r w:rsidRPr="00253A15">
        <w:rPr>
          <w:rFonts w:ascii="Times New Roman" w:hAnsi="Times New Roman" w:cs="Times New Roman"/>
          <w:sz w:val="24"/>
          <w:szCs w:val="24"/>
          <w:lang w:val="ru-RU"/>
        </w:rPr>
        <w:t xml:space="preserve">реализован принцип радара – </w:t>
      </w:r>
      <w:proofErr w:type="spellStart"/>
      <w:proofErr w:type="gramStart"/>
      <w:r w:rsidRPr="00253A15">
        <w:rPr>
          <w:rFonts w:ascii="Times New Roman" w:hAnsi="Times New Roman" w:cs="Times New Roman"/>
          <w:sz w:val="24"/>
          <w:szCs w:val="24"/>
          <w:lang w:val="ru-RU"/>
        </w:rPr>
        <w:t>фикси-руются</w:t>
      </w:r>
      <w:proofErr w:type="spellEnd"/>
      <w:proofErr w:type="gramEnd"/>
      <w:r w:rsidRPr="00253A15">
        <w:rPr>
          <w:rFonts w:ascii="Times New Roman" w:hAnsi="Times New Roman" w:cs="Times New Roman"/>
          <w:sz w:val="24"/>
          <w:szCs w:val="24"/>
          <w:lang w:val="ru-RU"/>
        </w:rPr>
        <w:t xml:space="preserve"> отраженные от объекта ультразвуковые волны, поэтому структур-</w:t>
      </w:r>
      <w:proofErr w:type="spellStart"/>
      <w:r w:rsidRPr="00253A15">
        <w:rPr>
          <w:rFonts w:ascii="Times New Roman" w:hAnsi="Times New Roman" w:cs="Times New Roman"/>
          <w:sz w:val="24"/>
          <w:szCs w:val="24"/>
          <w:lang w:val="ru-RU"/>
        </w:rPr>
        <w:t>ная</w:t>
      </w:r>
      <w:proofErr w:type="spellEnd"/>
      <w:r w:rsidRPr="00253A15">
        <w:rPr>
          <w:rFonts w:ascii="Times New Roman" w:hAnsi="Times New Roman" w:cs="Times New Roman"/>
          <w:sz w:val="24"/>
          <w:szCs w:val="24"/>
          <w:lang w:val="ru-RU"/>
        </w:rPr>
        <w:t xml:space="preserve"> схема представляется источником ультразвуковых волн и </w:t>
      </w:r>
      <w:proofErr w:type="spellStart"/>
      <w:r w:rsidRPr="00253A15">
        <w:rPr>
          <w:rFonts w:ascii="Times New Roman" w:hAnsi="Times New Roman" w:cs="Times New Roman"/>
          <w:sz w:val="24"/>
          <w:szCs w:val="24"/>
          <w:lang w:val="ru-RU"/>
        </w:rPr>
        <w:t>регистрато</w:t>
      </w:r>
      <w:proofErr w:type="spellEnd"/>
      <w:r w:rsidRPr="00253A15">
        <w:rPr>
          <w:rFonts w:ascii="Times New Roman" w:hAnsi="Times New Roman" w:cs="Times New Roman"/>
          <w:sz w:val="24"/>
          <w:szCs w:val="24"/>
          <w:lang w:val="ru-RU"/>
        </w:rPr>
        <w:t xml:space="preserve">-ром (рис. 11), которые обычно заключены в компактный корпус. </w:t>
      </w:r>
      <w:proofErr w:type="spellStart"/>
      <w:proofErr w:type="gramStart"/>
      <w:r w:rsidRPr="00253A15">
        <w:rPr>
          <w:rFonts w:ascii="Times New Roman" w:hAnsi="Times New Roman" w:cs="Times New Roman"/>
          <w:sz w:val="24"/>
          <w:szCs w:val="24"/>
          <w:lang w:val="ru-RU"/>
        </w:rPr>
        <w:t>Опреде-ление</w:t>
      </w:r>
      <w:proofErr w:type="spellEnd"/>
      <w:proofErr w:type="gramEnd"/>
      <w:r w:rsidRPr="00253A15">
        <w:rPr>
          <w:rFonts w:ascii="Times New Roman" w:hAnsi="Times New Roman" w:cs="Times New Roman"/>
          <w:sz w:val="24"/>
          <w:szCs w:val="24"/>
          <w:lang w:val="ru-RU"/>
        </w:rPr>
        <w:t xml:space="preserve"> временной задержки между моментами отправки и приема ультра-звукового импульса позволяет измерять расстояние до объекта с точно-</w:t>
      </w:r>
      <w:proofErr w:type="spellStart"/>
      <w:r w:rsidRPr="00253A15">
        <w:rPr>
          <w:rFonts w:ascii="Times New Roman" w:hAnsi="Times New Roman" w:cs="Times New Roman"/>
          <w:sz w:val="24"/>
          <w:szCs w:val="24"/>
          <w:lang w:val="ru-RU"/>
        </w:rPr>
        <w:t>стью</w:t>
      </w:r>
      <w:proofErr w:type="spellEnd"/>
      <w:r w:rsidRPr="00253A15">
        <w:rPr>
          <w:rFonts w:ascii="Times New Roman" w:hAnsi="Times New Roman" w:cs="Times New Roman"/>
          <w:sz w:val="24"/>
          <w:szCs w:val="24"/>
          <w:lang w:val="ru-RU"/>
        </w:rPr>
        <w:t xml:space="preserve"> до десятых долей миллиметра. Наряду с оптическими, </w:t>
      </w:r>
      <w:proofErr w:type="spellStart"/>
      <w:proofErr w:type="gramStart"/>
      <w:r w:rsidRPr="00253A15">
        <w:rPr>
          <w:rFonts w:ascii="Times New Roman" w:hAnsi="Times New Roman" w:cs="Times New Roman"/>
          <w:sz w:val="24"/>
          <w:szCs w:val="24"/>
          <w:lang w:val="ru-RU"/>
        </w:rPr>
        <w:t>ультразвуко</w:t>
      </w:r>
      <w:proofErr w:type="spellEnd"/>
      <w:r w:rsidRPr="00253A15">
        <w:rPr>
          <w:rFonts w:ascii="Times New Roman" w:hAnsi="Times New Roman" w:cs="Times New Roman"/>
          <w:sz w:val="24"/>
          <w:szCs w:val="24"/>
          <w:lang w:val="ru-RU"/>
        </w:rPr>
        <w:t>-вые</w:t>
      </w:r>
      <w:proofErr w:type="gramEnd"/>
      <w:r w:rsidRPr="00253A15">
        <w:rPr>
          <w:rFonts w:ascii="Times New Roman" w:hAnsi="Times New Roman" w:cs="Times New Roman"/>
          <w:sz w:val="24"/>
          <w:szCs w:val="24"/>
          <w:lang w:val="ru-RU"/>
        </w:rPr>
        <w:t xml:space="preserve"> датчики на сегодняшний день являются наиболее универсальными и технологичными бесконтактными средствами измерения.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В </w:t>
      </w:r>
      <w:r w:rsidRPr="00253A15">
        <w:rPr>
          <w:rFonts w:ascii="Times New Roman" w:hAnsi="Times New Roman" w:cs="Times New Roman"/>
          <w:iCs/>
          <w:sz w:val="24"/>
          <w:szCs w:val="24"/>
          <w:lang w:val="ru-RU"/>
        </w:rPr>
        <w:t xml:space="preserve">магниторезистивных датчиках перемещения </w:t>
      </w:r>
      <w:r w:rsidRPr="00253A15">
        <w:rPr>
          <w:rFonts w:ascii="Times New Roman" w:hAnsi="Times New Roman" w:cs="Times New Roman"/>
          <w:sz w:val="24"/>
          <w:szCs w:val="24"/>
          <w:lang w:val="ru-RU"/>
        </w:rPr>
        <w:t xml:space="preserve">используется зависимость электрического сопротивления магниторезистивных пластинок от направления и величины индукции внешнего магнитного поля. </w:t>
      </w:r>
      <w:proofErr w:type="gramStart"/>
      <w:r w:rsidRPr="00253A15">
        <w:rPr>
          <w:rFonts w:ascii="Times New Roman" w:hAnsi="Times New Roman" w:cs="Times New Roman"/>
          <w:sz w:val="24"/>
          <w:szCs w:val="24"/>
          <w:lang w:val="ru-RU"/>
        </w:rPr>
        <w:t xml:space="preserve">Датчик, как правило, состоит из постоянного магнита и электрической схемы, содержащей включенные по мостовой схеме 16 </w:t>
      </w:r>
      <w:proofErr w:type="gramEnd"/>
    </w:p>
    <w:p w:rsidR="00D21280" w:rsidRPr="00182138" w:rsidRDefault="00191D57" w:rsidP="00182138">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drawing>
          <wp:inline distT="0" distB="0" distL="0" distR="0" wp14:anchorId="5049EFA4" wp14:editId="3F7B4969">
            <wp:extent cx="5941060" cy="3910063"/>
            <wp:effectExtent l="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941060" cy="3910063"/>
                    </a:xfrm>
                    <a:prstGeom prst="rect">
                      <a:avLst/>
                    </a:prstGeom>
                    <a:noFill/>
                    <a:ln>
                      <a:noFill/>
                    </a:ln>
                  </pic:spPr>
                </pic:pic>
              </a:graphicData>
            </a:graphic>
          </wp:inline>
        </w:drawing>
      </w:r>
    </w:p>
    <w:p w:rsidR="00D21280" w:rsidRPr="00182138" w:rsidRDefault="00D21280" w:rsidP="00182138">
      <w:pPr>
        <w:ind w:firstLine="567"/>
        <w:rPr>
          <w:rFonts w:ascii="Times New Roman" w:hAnsi="Times New Roman" w:cs="Times New Roman"/>
          <w:sz w:val="24"/>
          <w:szCs w:val="24"/>
        </w:rPr>
      </w:pPr>
      <w:proofErr w:type="gramStart"/>
      <w:r w:rsidRPr="00182138">
        <w:rPr>
          <w:rFonts w:ascii="Times New Roman" w:hAnsi="Times New Roman" w:cs="Times New Roman"/>
          <w:sz w:val="24"/>
          <w:szCs w:val="24"/>
        </w:rPr>
        <w:t>Рис. 12.</w:t>
      </w:r>
      <w:proofErr w:type="gramEnd"/>
      <w:r w:rsidRPr="00182138">
        <w:rPr>
          <w:rFonts w:ascii="Times New Roman" w:hAnsi="Times New Roman" w:cs="Times New Roman"/>
          <w:sz w:val="24"/>
          <w:szCs w:val="24"/>
        </w:rPr>
        <w:t xml:space="preserve"> Магниторезистивный датчик перемещения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магниторезистивные пластинки и источник постоянного напряжения (рис. 12). Интересующий объект, состоящий из </w:t>
      </w:r>
      <w:proofErr w:type="spellStart"/>
      <w:r w:rsidRPr="00253A15">
        <w:rPr>
          <w:rFonts w:ascii="Times New Roman" w:hAnsi="Times New Roman" w:cs="Times New Roman"/>
          <w:sz w:val="24"/>
          <w:szCs w:val="24"/>
          <w:lang w:val="ru-RU"/>
        </w:rPr>
        <w:t>ферромагнитного</w:t>
      </w:r>
      <w:proofErr w:type="spellEnd"/>
      <w:r w:rsidRPr="00253A15">
        <w:rPr>
          <w:rFonts w:ascii="Times New Roman" w:hAnsi="Times New Roman" w:cs="Times New Roman"/>
          <w:sz w:val="24"/>
          <w:szCs w:val="24"/>
          <w:lang w:val="ru-RU"/>
        </w:rPr>
        <w:t xml:space="preserve"> материала, перемещаясь в магнитном поле, изменяет его конфигурацию, вследствие чего изменяется сопротивление пластинок, и мостовая схема регистрирует рассогласование, по величине которого можно судить о положении объекта.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iCs/>
          <w:sz w:val="24"/>
          <w:szCs w:val="24"/>
          <w:lang w:val="ru-RU"/>
        </w:rPr>
        <w:t xml:space="preserve">Датчики на основе эффекта Холла </w:t>
      </w:r>
      <w:r w:rsidRPr="00253A15">
        <w:rPr>
          <w:rFonts w:ascii="Times New Roman" w:hAnsi="Times New Roman" w:cs="Times New Roman"/>
          <w:sz w:val="24"/>
          <w:szCs w:val="24"/>
          <w:lang w:val="ru-RU"/>
        </w:rPr>
        <w:t xml:space="preserve">имеют конструкцию подобную конструкции магниторезистивных датчиков, однако в основу их работы положен эффект Холла – прохождение тока через проводник, на который воздействует внешнее магнитное поле, приводит к возникновению </w:t>
      </w:r>
      <w:proofErr w:type="gramStart"/>
      <w:r w:rsidRPr="00253A15">
        <w:rPr>
          <w:rFonts w:ascii="Times New Roman" w:hAnsi="Times New Roman" w:cs="Times New Roman"/>
          <w:sz w:val="24"/>
          <w:szCs w:val="24"/>
          <w:lang w:val="ru-RU"/>
        </w:rPr>
        <w:t>разно-</w:t>
      </w:r>
      <w:proofErr w:type="spellStart"/>
      <w:r w:rsidRPr="00253A15">
        <w:rPr>
          <w:rFonts w:ascii="Times New Roman" w:hAnsi="Times New Roman" w:cs="Times New Roman"/>
          <w:sz w:val="24"/>
          <w:szCs w:val="24"/>
          <w:lang w:val="ru-RU"/>
        </w:rPr>
        <w:t>сти</w:t>
      </w:r>
      <w:proofErr w:type="spellEnd"/>
      <w:proofErr w:type="gramEnd"/>
      <w:r w:rsidRPr="00253A15">
        <w:rPr>
          <w:rFonts w:ascii="Times New Roman" w:hAnsi="Times New Roman" w:cs="Times New Roman"/>
          <w:sz w:val="24"/>
          <w:szCs w:val="24"/>
          <w:lang w:val="ru-RU"/>
        </w:rPr>
        <w:t xml:space="preserve"> потенциалов в поперечном сечении проводника.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iCs/>
          <w:sz w:val="24"/>
          <w:szCs w:val="24"/>
          <w:lang w:val="ru-RU"/>
        </w:rPr>
        <w:t xml:space="preserve">Магнитострикционный датчик </w:t>
      </w:r>
      <w:r w:rsidRPr="00253A15">
        <w:rPr>
          <w:rFonts w:ascii="Times New Roman" w:hAnsi="Times New Roman" w:cs="Times New Roman"/>
          <w:sz w:val="24"/>
          <w:szCs w:val="24"/>
          <w:lang w:val="ru-RU"/>
        </w:rPr>
        <w:t xml:space="preserve">представляет собой протяженный канал – волновод, вдоль которого может свободно перемещаться </w:t>
      </w:r>
      <w:proofErr w:type="spellStart"/>
      <w:proofErr w:type="gramStart"/>
      <w:r w:rsidRPr="00253A15">
        <w:rPr>
          <w:rFonts w:ascii="Times New Roman" w:hAnsi="Times New Roman" w:cs="Times New Roman"/>
          <w:sz w:val="24"/>
          <w:szCs w:val="24"/>
          <w:lang w:val="ru-RU"/>
        </w:rPr>
        <w:t>постоян-ный</w:t>
      </w:r>
      <w:proofErr w:type="spellEnd"/>
      <w:proofErr w:type="gramEnd"/>
      <w:r w:rsidRPr="00253A15">
        <w:rPr>
          <w:rFonts w:ascii="Times New Roman" w:hAnsi="Times New Roman" w:cs="Times New Roman"/>
          <w:sz w:val="24"/>
          <w:szCs w:val="24"/>
          <w:lang w:val="ru-RU"/>
        </w:rPr>
        <w:t xml:space="preserve"> кольцевой магнит. Внутри волновода содержится проводник, </w:t>
      </w:r>
      <w:proofErr w:type="gramStart"/>
      <w:r w:rsidRPr="00253A15">
        <w:rPr>
          <w:rFonts w:ascii="Times New Roman" w:hAnsi="Times New Roman" w:cs="Times New Roman"/>
          <w:sz w:val="24"/>
          <w:szCs w:val="24"/>
          <w:lang w:val="ru-RU"/>
        </w:rPr>
        <w:t>способ-</w:t>
      </w:r>
      <w:proofErr w:type="spellStart"/>
      <w:r w:rsidRPr="00253A15">
        <w:rPr>
          <w:rFonts w:ascii="Times New Roman" w:hAnsi="Times New Roman" w:cs="Times New Roman"/>
          <w:sz w:val="24"/>
          <w:szCs w:val="24"/>
          <w:lang w:val="ru-RU"/>
        </w:rPr>
        <w:t>ный</w:t>
      </w:r>
      <w:proofErr w:type="spellEnd"/>
      <w:proofErr w:type="gramEnd"/>
      <w:r w:rsidRPr="00253A15">
        <w:rPr>
          <w:rFonts w:ascii="Times New Roman" w:hAnsi="Times New Roman" w:cs="Times New Roman"/>
          <w:sz w:val="24"/>
          <w:szCs w:val="24"/>
          <w:lang w:val="ru-RU"/>
        </w:rPr>
        <w:t xml:space="preserve"> при подаче на него электрических импульсов создавать магнитное по-17 </w:t>
      </w:r>
    </w:p>
    <w:p w:rsidR="00D21280" w:rsidRPr="00182138" w:rsidRDefault="00191D57" w:rsidP="00182138">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drawing>
          <wp:inline distT="0" distB="0" distL="0" distR="0" wp14:anchorId="77BC0B05" wp14:editId="03FFC2C5">
            <wp:extent cx="5941060" cy="2261616"/>
            <wp:effectExtent l="0" t="0" r="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941060" cy="2261616"/>
                    </a:xfrm>
                    <a:prstGeom prst="rect">
                      <a:avLst/>
                    </a:prstGeom>
                    <a:noFill/>
                    <a:ln>
                      <a:noFill/>
                    </a:ln>
                  </pic:spPr>
                </pic:pic>
              </a:graphicData>
            </a:graphic>
          </wp:inline>
        </w:drawing>
      </w:r>
    </w:p>
    <w:p w:rsidR="00D21280" w:rsidRPr="00182138" w:rsidRDefault="00D21280" w:rsidP="00182138">
      <w:pPr>
        <w:ind w:firstLine="567"/>
        <w:rPr>
          <w:rFonts w:ascii="Times New Roman" w:hAnsi="Times New Roman" w:cs="Times New Roman"/>
          <w:sz w:val="24"/>
          <w:szCs w:val="24"/>
        </w:rPr>
      </w:pPr>
      <w:proofErr w:type="gramStart"/>
      <w:r w:rsidRPr="00182138">
        <w:rPr>
          <w:rFonts w:ascii="Times New Roman" w:hAnsi="Times New Roman" w:cs="Times New Roman"/>
          <w:sz w:val="24"/>
          <w:szCs w:val="24"/>
        </w:rPr>
        <w:t>Рис. 13.</w:t>
      </w:r>
      <w:proofErr w:type="gramEnd"/>
      <w:r w:rsidRPr="00182138">
        <w:rPr>
          <w:rFonts w:ascii="Times New Roman" w:hAnsi="Times New Roman" w:cs="Times New Roman"/>
          <w:sz w:val="24"/>
          <w:szCs w:val="24"/>
        </w:rPr>
        <w:t xml:space="preserve"> Магнитострикционный датчик перемещения </w:t>
      </w:r>
    </w:p>
    <w:p w:rsidR="00D21280" w:rsidRPr="00253A15" w:rsidRDefault="00D21280" w:rsidP="00182138">
      <w:pPr>
        <w:ind w:firstLine="567"/>
        <w:rPr>
          <w:rFonts w:ascii="Times New Roman" w:hAnsi="Times New Roman" w:cs="Times New Roman"/>
          <w:sz w:val="24"/>
          <w:szCs w:val="24"/>
          <w:lang w:val="ru-RU"/>
        </w:rPr>
      </w:pPr>
      <w:proofErr w:type="spellStart"/>
      <w:r w:rsidRPr="00253A15">
        <w:rPr>
          <w:rFonts w:ascii="Times New Roman" w:hAnsi="Times New Roman" w:cs="Times New Roman"/>
          <w:sz w:val="24"/>
          <w:szCs w:val="24"/>
          <w:lang w:val="ru-RU"/>
        </w:rPr>
        <w:t>ле</w:t>
      </w:r>
      <w:proofErr w:type="spellEnd"/>
      <w:r w:rsidRPr="00253A15">
        <w:rPr>
          <w:rFonts w:ascii="Times New Roman" w:hAnsi="Times New Roman" w:cs="Times New Roman"/>
          <w:sz w:val="24"/>
          <w:szCs w:val="24"/>
          <w:lang w:val="ru-RU"/>
        </w:rPr>
        <w:t xml:space="preserve"> вдоль всей своей длины (рис. 13). Полученное магнитное поле </w:t>
      </w:r>
      <w:proofErr w:type="gramStart"/>
      <w:r w:rsidRPr="00253A15">
        <w:rPr>
          <w:rFonts w:ascii="Times New Roman" w:hAnsi="Times New Roman" w:cs="Times New Roman"/>
          <w:sz w:val="24"/>
          <w:szCs w:val="24"/>
          <w:lang w:val="ru-RU"/>
        </w:rPr>
        <w:t>склады-</w:t>
      </w:r>
      <w:proofErr w:type="spellStart"/>
      <w:r w:rsidRPr="00253A15">
        <w:rPr>
          <w:rFonts w:ascii="Times New Roman" w:hAnsi="Times New Roman" w:cs="Times New Roman"/>
          <w:sz w:val="24"/>
          <w:szCs w:val="24"/>
          <w:lang w:val="ru-RU"/>
        </w:rPr>
        <w:t>вается</w:t>
      </w:r>
      <w:proofErr w:type="spellEnd"/>
      <w:proofErr w:type="gramEnd"/>
      <w:r w:rsidRPr="00253A15">
        <w:rPr>
          <w:rFonts w:ascii="Times New Roman" w:hAnsi="Times New Roman" w:cs="Times New Roman"/>
          <w:sz w:val="24"/>
          <w:szCs w:val="24"/>
          <w:lang w:val="ru-RU"/>
        </w:rPr>
        <w:t xml:space="preserve"> с полем постоянного магнита, и результирующее поле создает </w:t>
      </w:r>
      <w:proofErr w:type="spellStart"/>
      <w:r w:rsidRPr="00253A15">
        <w:rPr>
          <w:rFonts w:ascii="Times New Roman" w:hAnsi="Times New Roman" w:cs="Times New Roman"/>
          <w:sz w:val="24"/>
          <w:szCs w:val="24"/>
          <w:lang w:val="ru-RU"/>
        </w:rPr>
        <w:t>мо</w:t>
      </w:r>
      <w:proofErr w:type="spellEnd"/>
      <w:r w:rsidRPr="00253A15">
        <w:rPr>
          <w:rFonts w:ascii="Times New Roman" w:hAnsi="Times New Roman" w:cs="Times New Roman"/>
          <w:sz w:val="24"/>
          <w:szCs w:val="24"/>
          <w:lang w:val="ru-RU"/>
        </w:rPr>
        <w:t xml:space="preserve">-мент вращения канала, содержащего волновод (эффект </w:t>
      </w:r>
      <w:proofErr w:type="spellStart"/>
      <w:r w:rsidRPr="00253A15">
        <w:rPr>
          <w:rFonts w:ascii="Times New Roman" w:hAnsi="Times New Roman" w:cs="Times New Roman"/>
          <w:sz w:val="24"/>
          <w:szCs w:val="24"/>
          <w:lang w:val="ru-RU"/>
        </w:rPr>
        <w:t>Вайдемана</w:t>
      </w:r>
      <w:proofErr w:type="spellEnd"/>
      <w:r w:rsidRPr="00253A15">
        <w:rPr>
          <w:rFonts w:ascii="Times New Roman" w:hAnsi="Times New Roman" w:cs="Times New Roman"/>
          <w:sz w:val="24"/>
          <w:szCs w:val="24"/>
          <w:lang w:val="ru-RU"/>
        </w:rPr>
        <w:t xml:space="preserve">). </w:t>
      </w:r>
      <w:proofErr w:type="gramStart"/>
      <w:r w:rsidRPr="00253A15">
        <w:rPr>
          <w:rFonts w:ascii="Times New Roman" w:hAnsi="Times New Roman" w:cs="Times New Roman"/>
          <w:sz w:val="24"/>
          <w:szCs w:val="24"/>
          <w:lang w:val="ru-RU"/>
        </w:rPr>
        <w:t>Им-пульсы</w:t>
      </w:r>
      <w:proofErr w:type="gramEnd"/>
      <w:r w:rsidRPr="00253A15">
        <w:rPr>
          <w:rFonts w:ascii="Times New Roman" w:hAnsi="Times New Roman" w:cs="Times New Roman"/>
          <w:sz w:val="24"/>
          <w:szCs w:val="24"/>
          <w:lang w:val="ru-RU"/>
        </w:rPr>
        <w:t xml:space="preserve"> вращения распространяются по каналу в обе стороны со скоростью звука материала канала. Регистрация временной задержки между </w:t>
      </w:r>
      <w:proofErr w:type="spellStart"/>
      <w:proofErr w:type="gramStart"/>
      <w:r w:rsidRPr="00253A15">
        <w:rPr>
          <w:rFonts w:ascii="Times New Roman" w:hAnsi="Times New Roman" w:cs="Times New Roman"/>
          <w:sz w:val="24"/>
          <w:szCs w:val="24"/>
          <w:lang w:val="ru-RU"/>
        </w:rPr>
        <w:t>отправ</w:t>
      </w:r>
      <w:proofErr w:type="spellEnd"/>
      <w:r w:rsidRPr="00253A15">
        <w:rPr>
          <w:rFonts w:ascii="Times New Roman" w:hAnsi="Times New Roman" w:cs="Times New Roman"/>
          <w:sz w:val="24"/>
          <w:szCs w:val="24"/>
          <w:lang w:val="ru-RU"/>
        </w:rPr>
        <w:t>-кой</w:t>
      </w:r>
      <w:proofErr w:type="gramEnd"/>
      <w:r w:rsidRPr="00253A15">
        <w:rPr>
          <w:rFonts w:ascii="Times New Roman" w:hAnsi="Times New Roman" w:cs="Times New Roman"/>
          <w:sz w:val="24"/>
          <w:szCs w:val="24"/>
          <w:lang w:val="ru-RU"/>
        </w:rPr>
        <w:t xml:space="preserve"> электрического импульса и приема импульса вращения позволяет определить расстояние до постоянного магнита, т.е. определить его поло-</w:t>
      </w:r>
      <w:proofErr w:type="spellStart"/>
      <w:r w:rsidRPr="00253A15">
        <w:rPr>
          <w:rFonts w:ascii="Times New Roman" w:hAnsi="Times New Roman" w:cs="Times New Roman"/>
          <w:sz w:val="24"/>
          <w:szCs w:val="24"/>
          <w:lang w:val="ru-RU"/>
        </w:rPr>
        <w:t>жение</w:t>
      </w:r>
      <w:proofErr w:type="spellEnd"/>
      <w:r w:rsidRPr="00253A15">
        <w:rPr>
          <w:rFonts w:ascii="Times New Roman" w:hAnsi="Times New Roman" w:cs="Times New Roman"/>
          <w:sz w:val="24"/>
          <w:szCs w:val="24"/>
          <w:lang w:val="ru-RU"/>
        </w:rPr>
        <w:t xml:space="preserve">. Канал может иметь довольно большую длину (до нескольких </w:t>
      </w:r>
      <w:proofErr w:type="gramStart"/>
      <w:r w:rsidRPr="00253A15">
        <w:rPr>
          <w:rFonts w:ascii="Times New Roman" w:hAnsi="Times New Roman" w:cs="Times New Roman"/>
          <w:sz w:val="24"/>
          <w:szCs w:val="24"/>
          <w:lang w:val="ru-RU"/>
        </w:rPr>
        <w:t>мет-ров</w:t>
      </w:r>
      <w:proofErr w:type="gramEnd"/>
      <w:r w:rsidRPr="00253A15">
        <w:rPr>
          <w:rFonts w:ascii="Times New Roman" w:hAnsi="Times New Roman" w:cs="Times New Roman"/>
          <w:sz w:val="24"/>
          <w:szCs w:val="24"/>
          <w:lang w:val="ru-RU"/>
        </w:rPr>
        <w:t xml:space="preserve">), а положение магнита может быть определено с точностью до не-скольких микрометров. Магнитострикционные датчики обладают </w:t>
      </w:r>
      <w:proofErr w:type="spellStart"/>
      <w:proofErr w:type="gramStart"/>
      <w:r w:rsidRPr="00253A15">
        <w:rPr>
          <w:rFonts w:ascii="Times New Roman" w:hAnsi="Times New Roman" w:cs="Times New Roman"/>
          <w:sz w:val="24"/>
          <w:szCs w:val="24"/>
          <w:lang w:val="ru-RU"/>
        </w:rPr>
        <w:t>отлич</w:t>
      </w:r>
      <w:proofErr w:type="spellEnd"/>
      <w:r w:rsidRPr="00253A15">
        <w:rPr>
          <w:rFonts w:ascii="Times New Roman" w:hAnsi="Times New Roman" w:cs="Times New Roman"/>
          <w:sz w:val="24"/>
          <w:szCs w:val="24"/>
          <w:lang w:val="ru-RU"/>
        </w:rPr>
        <w:t>-ной</w:t>
      </w:r>
      <w:proofErr w:type="gramEnd"/>
      <w:r w:rsidRPr="00253A15">
        <w:rPr>
          <w:rFonts w:ascii="Times New Roman" w:hAnsi="Times New Roman" w:cs="Times New Roman"/>
          <w:sz w:val="24"/>
          <w:szCs w:val="24"/>
          <w:lang w:val="ru-RU"/>
        </w:rPr>
        <w:t xml:space="preserve"> повторяемостью, разрешением, устойчивостью к неблагоприятным условиям и низкой чувствительностью к температурным изменениям. </w:t>
      </w:r>
    </w:p>
    <w:p w:rsidR="00D21280" w:rsidRPr="00182138" w:rsidRDefault="00D21280" w:rsidP="00182138">
      <w:pPr>
        <w:ind w:firstLine="567"/>
        <w:rPr>
          <w:rFonts w:ascii="Times New Roman" w:hAnsi="Times New Roman" w:cs="Times New Roman"/>
          <w:sz w:val="24"/>
          <w:szCs w:val="24"/>
        </w:rPr>
      </w:pPr>
      <w:proofErr w:type="spellStart"/>
      <w:r w:rsidRPr="00253A15">
        <w:rPr>
          <w:rFonts w:ascii="Times New Roman" w:hAnsi="Times New Roman" w:cs="Times New Roman"/>
          <w:iCs/>
          <w:sz w:val="24"/>
          <w:szCs w:val="24"/>
          <w:lang w:val="ru-RU"/>
        </w:rPr>
        <w:t>Потнциометрический</w:t>
      </w:r>
      <w:proofErr w:type="spellEnd"/>
      <w:r w:rsidRPr="00253A15">
        <w:rPr>
          <w:rFonts w:ascii="Times New Roman" w:hAnsi="Times New Roman" w:cs="Times New Roman"/>
          <w:iCs/>
          <w:sz w:val="24"/>
          <w:szCs w:val="24"/>
          <w:lang w:val="ru-RU"/>
        </w:rPr>
        <w:t xml:space="preserve"> датчик перемещения </w:t>
      </w:r>
      <w:r w:rsidRPr="00253A15">
        <w:rPr>
          <w:rFonts w:ascii="Times New Roman" w:hAnsi="Times New Roman" w:cs="Times New Roman"/>
          <w:sz w:val="24"/>
          <w:szCs w:val="24"/>
          <w:lang w:val="ru-RU"/>
        </w:rPr>
        <w:t xml:space="preserve">в своей основе имеет электрический контур, содержащий потенциометр (рис. 14). </w:t>
      </w:r>
      <w:proofErr w:type="gramStart"/>
      <w:r w:rsidRPr="00253A15">
        <w:rPr>
          <w:rFonts w:ascii="Times New Roman" w:hAnsi="Times New Roman" w:cs="Times New Roman"/>
          <w:sz w:val="24"/>
          <w:szCs w:val="24"/>
          <w:lang w:val="ru-RU"/>
        </w:rPr>
        <w:t>Линейное</w:t>
      </w:r>
      <w:proofErr w:type="gramEnd"/>
      <w:r w:rsidRPr="00253A15">
        <w:rPr>
          <w:rFonts w:ascii="Times New Roman" w:hAnsi="Times New Roman" w:cs="Times New Roman"/>
          <w:sz w:val="24"/>
          <w:szCs w:val="24"/>
          <w:lang w:val="ru-RU"/>
        </w:rPr>
        <w:t xml:space="preserve"> </w:t>
      </w:r>
      <w:proofErr w:type="spellStart"/>
      <w:r w:rsidRPr="00253A15">
        <w:rPr>
          <w:rFonts w:ascii="Times New Roman" w:hAnsi="Times New Roman" w:cs="Times New Roman"/>
          <w:sz w:val="24"/>
          <w:szCs w:val="24"/>
          <w:lang w:val="ru-RU"/>
        </w:rPr>
        <w:t>пе-ремещение</w:t>
      </w:r>
      <w:proofErr w:type="spellEnd"/>
      <w:r w:rsidRPr="00253A15">
        <w:rPr>
          <w:rFonts w:ascii="Times New Roman" w:hAnsi="Times New Roman" w:cs="Times New Roman"/>
          <w:sz w:val="24"/>
          <w:szCs w:val="24"/>
          <w:lang w:val="ru-RU"/>
        </w:rPr>
        <w:t xml:space="preserve"> объекта приводит к изменению сопротивления потенциометра. Если через последний пропускать постоянный ток, то падение напряжения на нем будет пропорционально величине сопротивления, и, следовательно, величине линейного перемещения интересующего объекта. </w:t>
      </w:r>
      <w:r w:rsidRPr="00182138">
        <w:rPr>
          <w:rFonts w:ascii="Times New Roman" w:hAnsi="Times New Roman" w:cs="Times New Roman"/>
          <w:sz w:val="24"/>
          <w:szCs w:val="24"/>
        </w:rPr>
        <w:t xml:space="preserve">18 </w:t>
      </w:r>
    </w:p>
    <w:p w:rsidR="00D21280" w:rsidRPr="00182138" w:rsidRDefault="00191D57" w:rsidP="00182138">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drawing>
          <wp:inline distT="0" distB="0" distL="0" distR="0" wp14:anchorId="05DFAE1A" wp14:editId="7126C733">
            <wp:extent cx="3301365" cy="2529205"/>
            <wp:effectExtent l="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301365" cy="2529205"/>
                    </a:xfrm>
                    <a:prstGeom prst="rect">
                      <a:avLst/>
                    </a:prstGeom>
                    <a:noFill/>
                    <a:ln>
                      <a:noFill/>
                    </a:ln>
                  </pic:spPr>
                </pic:pic>
              </a:graphicData>
            </a:graphic>
          </wp:inline>
        </w:drawing>
      </w:r>
    </w:p>
    <w:p w:rsidR="00D21280" w:rsidRPr="00182138" w:rsidRDefault="00D21280" w:rsidP="00182138">
      <w:pPr>
        <w:ind w:firstLine="567"/>
        <w:rPr>
          <w:rFonts w:ascii="Times New Roman" w:hAnsi="Times New Roman" w:cs="Times New Roman"/>
          <w:sz w:val="24"/>
          <w:szCs w:val="24"/>
        </w:rPr>
      </w:pPr>
      <w:proofErr w:type="gramStart"/>
      <w:r w:rsidRPr="00182138">
        <w:rPr>
          <w:rFonts w:ascii="Times New Roman" w:hAnsi="Times New Roman" w:cs="Times New Roman"/>
          <w:sz w:val="24"/>
          <w:szCs w:val="24"/>
        </w:rPr>
        <w:t>Рис. 14.</w:t>
      </w:r>
      <w:proofErr w:type="gramEnd"/>
      <w:r w:rsidRPr="00182138">
        <w:rPr>
          <w:rFonts w:ascii="Times New Roman" w:hAnsi="Times New Roman" w:cs="Times New Roman"/>
          <w:sz w:val="24"/>
          <w:szCs w:val="24"/>
        </w:rPr>
        <w:t xml:space="preserve"> Потенциометрический датчик перемещения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iCs/>
          <w:sz w:val="24"/>
          <w:szCs w:val="24"/>
          <w:lang w:val="ru-RU"/>
        </w:rPr>
        <w:t xml:space="preserve">Датчики угла поворота </w:t>
      </w:r>
      <w:r w:rsidRPr="00253A15">
        <w:rPr>
          <w:rFonts w:ascii="Times New Roman" w:hAnsi="Times New Roman" w:cs="Times New Roman"/>
          <w:sz w:val="24"/>
          <w:szCs w:val="24"/>
          <w:lang w:val="ru-RU"/>
        </w:rPr>
        <w:t>(</w:t>
      </w:r>
      <w:r w:rsidRPr="00253A15">
        <w:rPr>
          <w:rFonts w:ascii="Times New Roman" w:hAnsi="Times New Roman" w:cs="Times New Roman"/>
          <w:iCs/>
          <w:sz w:val="24"/>
          <w:szCs w:val="24"/>
          <w:lang w:val="ru-RU"/>
        </w:rPr>
        <w:t>ДУП</w:t>
      </w:r>
      <w:r w:rsidRPr="00253A15">
        <w:rPr>
          <w:rFonts w:ascii="Times New Roman" w:hAnsi="Times New Roman" w:cs="Times New Roman"/>
          <w:sz w:val="24"/>
          <w:szCs w:val="24"/>
          <w:lang w:val="ru-RU"/>
        </w:rPr>
        <w:t xml:space="preserve">) предназначены для преобразования угла поворота вращающегося объекта (вала) в электрические сигналы, </w:t>
      </w:r>
      <w:proofErr w:type="gramStart"/>
      <w:r w:rsidRPr="00253A15">
        <w:rPr>
          <w:rFonts w:ascii="Times New Roman" w:hAnsi="Times New Roman" w:cs="Times New Roman"/>
          <w:sz w:val="24"/>
          <w:szCs w:val="24"/>
          <w:lang w:val="ru-RU"/>
        </w:rPr>
        <w:t>поз-</w:t>
      </w:r>
      <w:proofErr w:type="spellStart"/>
      <w:r w:rsidRPr="00253A15">
        <w:rPr>
          <w:rFonts w:ascii="Times New Roman" w:hAnsi="Times New Roman" w:cs="Times New Roman"/>
          <w:sz w:val="24"/>
          <w:szCs w:val="24"/>
          <w:lang w:val="ru-RU"/>
        </w:rPr>
        <w:t>воляющие</w:t>
      </w:r>
      <w:proofErr w:type="spellEnd"/>
      <w:proofErr w:type="gramEnd"/>
      <w:r w:rsidRPr="00253A15">
        <w:rPr>
          <w:rFonts w:ascii="Times New Roman" w:hAnsi="Times New Roman" w:cs="Times New Roman"/>
          <w:sz w:val="24"/>
          <w:szCs w:val="24"/>
          <w:lang w:val="ru-RU"/>
        </w:rPr>
        <w:t xml:space="preserve"> определить угол его поворота. Датчики угла поворота имеют множество применений. Они широко применяются в промышленности. </w:t>
      </w:r>
    </w:p>
    <w:p w:rsidR="00D21280" w:rsidRPr="00253A15" w:rsidRDefault="00D21280" w:rsidP="00182138">
      <w:pPr>
        <w:ind w:firstLine="567"/>
        <w:rPr>
          <w:rFonts w:ascii="Times New Roman" w:hAnsi="Times New Roman" w:cs="Times New Roman"/>
          <w:sz w:val="24"/>
          <w:szCs w:val="24"/>
          <w:lang w:val="ru-RU"/>
        </w:rPr>
      </w:pPr>
      <w:proofErr w:type="spellStart"/>
      <w:proofErr w:type="gramStart"/>
      <w:r w:rsidRPr="00253A15">
        <w:rPr>
          <w:rFonts w:ascii="Times New Roman" w:hAnsi="Times New Roman" w:cs="Times New Roman"/>
          <w:sz w:val="24"/>
          <w:szCs w:val="24"/>
          <w:lang w:val="ru-RU"/>
        </w:rPr>
        <w:t>ДУПы</w:t>
      </w:r>
      <w:proofErr w:type="spellEnd"/>
      <w:r w:rsidRPr="00253A15">
        <w:rPr>
          <w:rFonts w:ascii="Times New Roman" w:hAnsi="Times New Roman" w:cs="Times New Roman"/>
          <w:sz w:val="24"/>
          <w:szCs w:val="24"/>
          <w:lang w:val="ru-RU"/>
        </w:rPr>
        <w:t xml:space="preserve"> подразделяются: по способу выдачи информации на </w:t>
      </w:r>
      <w:proofErr w:type="spellStart"/>
      <w:r w:rsidRPr="00253A15">
        <w:rPr>
          <w:rFonts w:ascii="Times New Roman" w:hAnsi="Times New Roman" w:cs="Times New Roman"/>
          <w:sz w:val="24"/>
          <w:szCs w:val="24"/>
          <w:lang w:val="ru-RU"/>
        </w:rPr>
        <w:t>накап-ливающие</w:t>
      </w:r>
      <w:proofErr w:type="spellEnd"/>
      <w:r w:rsidRPr="00253A15">
        <w:rPr>
          <w:rFonts w:ascii="Times New Roman" w:hAnsi="Times New Roman" w:cs="Times New Roman"/>
          <w:sz w:val="24"/>
          <w:szCs w:val="24"/>
          <w:lang w:val="ru-RU"/>
        </w:rPr>
        <w:t xml:space="preserve"> (инкрементные) и абсолютные (позиционные); по принципу действия на оптические, резистивные, магнитные, индуктивные, </w:t>
      </w:r>
      <w:proofErr w:type="spellStart"/>
      <w:r w:rsidRPr="00253A15">
        <w:rPr>
          <w:rFonts w:ascii="Times New Roman" w:hAnsi="Times New Roman" w:cs="Times New Roman"/>
          <w:sz w:val="24"/>
          <w:szCs w:val="24"/>
          <w:lang w:val="ru-RU"/>
        </w:rPr>
        <w:t>механиче-ские</w:t>
      </w:r>
      <w:proofErr w:type="spellEnd"/>
      <w:r w:rsidRPr="00253A15">
        <w:rPr>
          <w:rFonts w:ascii="Times New Roman" w:hAnsi="Times New Roman" w:cs="Times New Roman"/>
          <w:sz w:val="24"/>
          <w:szCs w:val="24"/>
          <w:lang w:val="ru-RU"/>
        </w:rPr>
        <w:t xml:space="preserve">; по допустимому углу поворота вала на </w:t>
      </w:r>
      <w:proofErr w:type="spellStart"/>
      <w:r w:rsidRPr="00253A15">
        <w:rPr>
          <w:rFonts w:ascii="Times New Roman" w:hAnsi="Times New Roman" w:cs="Times New Roman"/>
          <w:sz w:val="24"/>
          <w:szCs w:val="24"/>
          <w:lang w:val="ru-RU"/>
        </w:rPr>
        <w:t>ДУПы</w:t>
      </w:r>
      <w:proofErr w:type="spellEnd"/>
      <w:r w:rsidRPr="00253A15">
        <w:rPr>
          <w:rFonts w:ascii="Times New Roman" w:hAnsi="Times New Roman" w:cs="Times New Roman"/>
          <w:sz w:val="24"/>
          <w:szCs w:val="24"/>
          <w:lang w:val="ru-RU"/>
        </w:rPr>
        <w:t xml:space="preserve"> с ограниченным </w:t>
      </w:r>
      <w:proofErr w:type="spellStart"/>
      <w:r w:rsidRPr="00253A15">
        <w:rPr>
          <w:rFonts w:ascii="Times New Roman" w:hAnsi="Times New Roman" w:cs="Times New Roman"/>
          <w:sz w:val="24"/>
          <w:szCs w:val="24"/>
          <w:lang w:val="ru-RU"/>
        </w:rPr>
        <w:t>диа-пазоном</w:t>
      </w:r>
      <w:proofErr w:type="spellEnd"/>
      <w:r w:rsidRPr="00253A15">
        <w:rPr>
          <w:rFonts w:ascii="Times New Roman" w:hAnsi="Times New Roman" w:cs="Times New Roman"/>
          <w:sz w:val="24"/>
          <w:szCs w:val="24"/>
          <w:lang w:val="ru-RU"/>
        </w:rPr>
        <w:t xml:space="preserve"> работы и </w:t>
      </w:r>
      <w:proofErr w:type="spellStart"/>
      <w:r w:rsidRPr="00253A15">
        <w:rPr>
          <w:rFonts w:ascii="Times New Roman" w:hAnsi="Times New Roman" w:cs="Times New Roman"/>
          <w:sz w:val="24"/>
          <w:szCs w:val="24"/>
          <w:lang w:val="ru-RU"/>
        </w:rPr>
        <w:t>ДУПы</w:t>
      </w:r>
      <w:proofErr w:type="spellEnd"/>
      <w:r w:rsidRPr="00253A15">
        <w:rPr>
          <w:rFonts w:ascii="Times New Roman" w:hAnsi="Times New Roman" w:cs="Times New Roman"/>
          <w:sz w:val="24"/>
          <w:szCs w:val="24"/>
          <w:lang w:val="ru-RU"/>
        </w:rPr>
        <w:t xml:space="preserve"> с неограниченным диапазоном работы. </w:t>
      </w:r>
      <w:proofErr w:type="gramEnd"/>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Накапливающие </w:t>
      </w:r>
      <w:proofErr w:type="spellStart"/>
      <w:r w:rsidRPr="00253A15">
        <w:rPr>
          <w:rFonts w:ascii="Times New Roman" w:hAnsi="Times New Roman" w:cs="Times New Roman"/>
          <w:sz w:val="24"/>
          <w:szCs w:val="24"/>
          <w:lang w:val="ru-RU"/>
        </w:rPr>
        <w:t>ДУПы</w:t>
      </w:r>
      <w:proofErr w:type="spellEnd"/>
      <w:r w:rsidRPr="00253A15">
        <w:rPr>
          <w:rFonts w:ascii="Times New Roman" w:hAnsi="Times New Roman" w:cs="Times New Roman"/>
          <w:sz w:val="24"/>
          <w:szCs w:val="24"/>
          <w:lang w:val="ru-RU"/>
        </w:rPr>
        <w:t xml:space="preserve">, на выходе формируют импульсы, по </w:t>
      </w:r>
      <w:proofErr w:type="gramStart"/>
      <w:r w:rsidRPr="00253A15">
        <w:rPr>
          <w:rFonts w:ascii="Times New Roman" w:hAnsi="Times New Roman" w:cs="Times New Roman"/>
          <w:sz w:val="24"/>
          <w:szCs w:val="24"/>
          <w:lang w:val="ru-RU"/>
        </w:rPr>
        <w:t>кото-рым</w:t>
      </w:r>
      <w:proofErr w:type="gramEnd"/>
      <w:r w:rsidRPr="00253A15">
        <w:rPr>
          <w:rFonts w:ascii="Times New Roman" w:hAnsi="Times New Roman" w:cs="Times New Roman"/>
          <w:sz w:val="24"/>
          <w:szCs w:val="24"/>
          <w:lang w:val="ru-RU"/>
        </w:rPr>
        <w:t xml:space="preserve"> принимающее устройство определяет текущее положение вала путем подсчета числа импульсов счетчиком. Для определения направления </w:t>
      </w:r>
      <w:proofErr w:type="spellStart"/>
      <w:proofErr w:type="gramStart"/>
      <w:r w:rsidRPr="00253A15">
        <w:rPr>
          <w:rFonts w:ascii="Times New Roman" w:hAnsi="Times New Roman" w:cs="Times New Roman"/>
          <w:sz w:val="24"/>
          <w:szCs w:val="24"/>
          <w:lang w:val="ru-RU"/>
        </w:rPr>
        <w:t>вра-щения</w:t>
      </w:r>
      <w:proofErr w:type="spellEnd"/>
      <w:proofErr w:type="gramEnd"/>
      <w:r w:rsidRPr="00253A15">
        <w:rPr>
          <w:rFonts w:ascii="Times New Roman" w:hAnsi="Times New Roman" w:cs="Times New Roman"/>
          <w:sz w:val="24"/>
          <w:szCs w:val="24"/>
          <w:lang w:val="ru-RU"/>
        </w:rPr>
        <w:t xml:space="preserve"> применяются два измерительных канала («синусный» и «косинус-</w:t>
      </w:r>
      <w:proofErr w:type="spellStart"/>
      <w:r w:rsidRPr="00253A15">
        <w:rPr>
          <w:rFonts w:ascii="Times New Roman" w:hAnsi="Times New Roman" w:cs="Times New Roman"/>
          <w:sz w:val="24"/>
          <w:szCs w:val="24"/>
          <w:lang w:val="ru-RU"/>
        </w:rPr>
        <w:t>ный</w:t>
      </w:r>
      <w:proofErr w:type="spellEnd"/>
      <w:r w:rsidRPr="00253A15">
        <w:rPr>
          <w:rFonts w:ascii="Times New Roman" w:hAnsi="Times New Roman" w:cs="Times New Roman"/>
          <w:sz w:val="24"/>
          <w:szCs w:val="24"/>
          <w:lang w:val="ru-RU"/>
        </w:rPr>
        <w:t xml:space="preserve">»), в которых идентичные последовательности импульсов сдвинуты на 90° относительно друг друга (рис. 15).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Абсолютные </w:t>
      </w:r>
      <w:proofErr w:type="spellStart"/>
      <w:r w:rsidRPr="00253A15">
        <w:rPr>
          <w:rFonts w:ascii="Times New Roman" w:hAnsi="Times New Roman" w:cs="Times New Roman"/>
          <w:sz w:val="24"/>
          <w:szCs w:val="24"/>
          <w:lang w:val="ru-RU"/>
        </w:rPr>
        <w:t>ДУПы</w:t>
      </w:r>
      <w:proofErr w:type="spellEnd"/>
      <w:r w:rsidRPr="00253A15">
        <w:rPr>
          <w:rFonts w:ascii="Times New Roman" w:hAnsi="Times New Roman" w:cs="Times New Roman"/>
          <w:sz w:val="24"/>
          <w:szCs w:val="24"/>
          <w:lang w:val="ru-RU"/>
        </w:rPr>
        <w:t xml:space="preserve"> выдают на выходе сигналы, которые можно однозначно интерпретировать как угол поворота вала датчика угла. </w:t>
      </w:r>
    </w:p>
    <w:p w:rsidR="00D21280" w:rsidRPr="00182138" w:rsidRDefault="00D21280" w:rsidP="00182138">
      <w:pPr>
        <w:ind w:firstLine="567"/>
        <w:rPr>
          <w:rFonts w:ascii="Times New Roman" w:hAnsi="Times New Roman" w:cs="Times New Roman"/>
          <w:sz w:val="24"/>
          <w:szCs w:val="24"/>
        </w:rPr>
      </w:pPr>
      <w:proofErr w:type="gramStart"/>
      <w:r w:rsidRPr="00253A15">
        <w:rPr>
          <w:rFonts w:ascii="Times New Roman" w:hAnsi="Times New Roman" w:cs="Times New Roman"/>
          <w:sz w:val="24"/>
          <w:szCs w:val="24"/>
          <w:lang w:val="ru-RU"/>
        </w:rPr>
        <w:t>Оптические</w:t>
      </w:r>
      <w:proofErr w:type="gramEnd"/>
      <w:r w:rsidRPr="00253A15">
        <w:rPr>
          <w:rFonts w:ascii="Times New Roman" w:hAnsi="Times New Roman" w:cs="Times New Roman"/>
          <w:sz w:val="24"/>
          <w:szCs w:val="24"/>
          <w:lang w:val="ru-RU"/>
        </w:rPr>
        <w:t xml:space="preserve"> </w:t>
      </w:r>
      <w:proofErr w:type="spellStart"/>
      <w:r w:rsidRPr="00253A15">
        <w:rPr>
          <w:rFonts w:ascii="Times New Roman" w:hAnsi="Times New Roman" w:cs="Times New Roman"/>
          <w:sz w:val="24"/>
          <w:szCs w:val="24"/>
          <w:lang w:val="ru-RU"/>
        </w:rPr>
        <w:t>ДУПы</w:t>
      </w:r>
      <w:proofErr w:type="spellEnd"/>
      <w:r w:rsidRPr="00253A15">
        <w:rPr>
          <w:rFonts w:ascii="Times New Roman" w:hAnsi="Times New Roman" w:cs="Times New Roman"/>
          <w:sz w:val="24"/>
          <w:szCs w:val="24"/>
          <w:lang w:val="ru-RU"/>
        </w:rPr>
        <w:t xml:space="preserve"> имеют жестко закрепленный на валу </w:t>
      </w:r>
      <w:proofErr w:type="spellStart"/>
      <w:r w:rsidRPr="00253A15">
        <w:rPr>
          <w:rFonts w:ascii="Times New Roman" w:hAnsi="Times New Roman" w:cs="Times New Roman"/>
          <w:sz w:val="24"/>
          <w:szCs w:val="24"/>
          <w:lang w:val="ru-RU"/>
        </w:rPr>
        <w:t>стеклян-ный</w:t>
      </w:r>
      <w:proofErr w:type="spellEnd"/>
      <w:r w:rsidRPr="00253A15">
        <w:rPr>
          <w:rFonts w:ascii="Times New Roman" w:hAnsi="Times New Roman" w:cs="Times New Roman"/>
          <w:sz w:val="24"/>
          <w:szCs w:val="24"/>
          <w:lang w:val="ru-RU"/>
        </w:rPr>
        <w:t xml:space="preserve"> диск с оптическим растром (кодовый диск). </w:t>
      </w:r>
      <w:proofErr w:type="spellStart"/>
      <w:r w:rsidRPr="00182138">
        <w:rPr>
          <w:rFonts w:ascii="Times New Roman" w:hAnsi="Times New Roman" w:cs="Times New Roman"/>
          <w:sz w:val="24"/>
          <w:szCs w:val="24"/>
        </w:rPr>
        <w:t>При</w:t>
      </w:r>
      <w:proofErr w:type="spellEnd"/>
      <w:r w:rsidRPr="00182138">
        <w:rPr>
          <w:rFonts w:ascii="Times New Roman" w:hAnsi="Times New Roman" w:cs="Times New Roman"/>
          <w:sz w:val="24"/>
          <w:szCs w:val="24"/>
        </w:rPr>
        <w:t xml:space="preserve"> </w:t>
      </w:r>
      <w:proofErr w:type="spellStart"/>
      <w:r w:rsidRPr="00182138">
        <w:rPr>
          <w:rFonts w:ascii="Times New Roman" w:hAnsi="Times New Roman" w:cs="Times New Roman"/>
          <w:sz w:val="24"/>
          <w:szCs w:val="24"/>
        </w:rPr>
        <w:t>вращении</w:t>
      </w:r>
      <w:proofErr w:type="spellEnd"/>
      <w:r w:rsidRPr="00182138">
        <w:rPr>
          <w:rFonts w:ascii="Times New Roman" w:hAnsi="Times New Roman" w:cs="Times New Roman"/>
          <w:sz w:val="24"/>
          <w:szCs w:val="24"/>
        </w:rPr>
        <w:t xml:space="preserve"> </w:t>
      </w:r>
      <w:proofErr w:type="spellStart"/>
      <w:r w:rsidRPr="00182138">
        <w:rPr>
          <w:rFonts w:ascii="Times New Roman" w:hAnsi="Times New Roman" w:cs="Times New Roman"/>
          <w:sz w:val="24"/>
          <w:szCs w:val="24"/>
        </w:rPr>
        <w:t>вала</w:t>
      </w:r>
      <w:proofErr w:type="spellEnd"/>
      <w:r w:rsidRPr="00182138">
        <w:rPr>
          <w:rFonts w:ascii="Times New Roman" w:hAnsi="Times New Roman" w:cs="Times New Roman"/>
          <w:sz w:val="24"/>
          <w:szCs w:val="24"/>
        </w:rPr>
        <w:t xml:space="preserve"> </w:t>
      </w:r>
      <w:proofErr w:type="spellStart"/>
      <w:r w:rsidRPr="00182138">
        <w:rPr>
          <w:rFonts w:ascii="Times New Roman" w:hAnsi="Times New Roman" w:cs="Times New Roman"/>
          <w:sz w:val="24"/>
          <w:szCs w:val="24"/>
        </w:rPr>
        <w:t>растр</w:t>
      </w:r>
      <w:proofErr w:type="spellEnd"/>
      <w:r w:rsidRPr="00182138">
        <w:rPr>
          <w:rFonts w:ascii="Times New Roman" w:hAnsi="Times New Roman" w:cs="Times New Roman"/>
          <w:sz w:val="24"/>
          <w:szCs w:val="24"/>
        </w:rPr>
        <w:t xml:space="preserve"> 19 </w:t>
      </w:r>
    </w:p>
    <w:p w:rsidR="00191D57" w:rsidRPr="00182138" w:rsidRDefault="00191D57" w:rsidP="00182138">
      <w:pPr>
        <w:ind w:firstLine="567"/>
        <w:rPr>
          <w:rFonts w:ascii="Times New Roman" w:hAnsi="Times New Roman" w:cs="Times New Roman"/>
          <w:sz w:val="24"/>
          <w:szCs w:val="24"/>
          <w:lang w:val="ru-RU"/>
        </w:rPr>
      </w:pPr>
    </w:p>
    <w:p w:rsidR="00D21280" w:rsidRPr="00182138" w:rsidRDefault="00191D57" w:rsidP="00182138">
      <w:pPr>
        <w:ind w:firstLine="567"/>
        <w:rPr>
          <w:rFonts w:ascii="Times New Roman" w:hAnsi="Times New Roman" w:cs="Times New Roman"/>
          <w:sz w:val="24"/>
          <w:szCs w:val="24"/>
          <w:lang w:val="ru-RU"/>
        </w:rPr>
      </w:pPr>
      <w:r w:rsidRPr="00182138">
        <w:rPr>
          <w:rFonts w:ascii="Times New Roman" w:hAnsi="Times New Roman" w:cs="Times New Roman"/>
          <w:noProof/>
          <w:sz w:val="24"/>
          <w:szCs w:val="24"/>
          <w:lang w:val="ru-RU" w:eastAsia="ru-RU"/>
        </w:rPr>
        <w:drawing>
          <wp:inline distT="0" distB="0" distL="0" distR="0" wp14:anchorId="77B4F2B9" wp14:editId="73D0A581">
            <wp:extent cx="5941060" cy="3173650"/>
            <wp:effectExtent l="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941060" cy="3173650"/>
                    </a:xfrm>
                    <a:prstGeom prst="rect">
                      <a:avLst/>
                    </a:prstGeom>
                    <a:noFill/>
                    <a:ln>
                      <a:noFill/>
                    </a:ln>
                  </pic:spPr>
                </pic:pic>
              </a:graphicData>
            </a:graphic>
          </wp:inline>
        </w:drawing>
      </w:r>
      <w:r w:rsidR="00D21280" w:rsidRPr="00182138">
        <w:rPr>
          <w:rFonts w:ascii="Times New Roman" w:hAnsi="Times New Roman" w:cs="Times New Roman"/>
          <w:sz w:val="24"/>
          <w:szCs w:val="24"/>
          <w:lang w:val="ru-RU"/>
        </w:rPr>
        <w:t xml:space="preserve">Рис. 15. Принципиальная схема </w:t>
      </w:r>
      <w:proofErr w:type="gramStart"/>
      <w:r w:rsidR="00D21280" w:rsidRPr="00182138">
        <w:rPr>
          <w:rFonts w:ascii="Times New Roman" w:hAnsi="Times New Roman" w:cs="Times New Roman"/>
          <w:sz w:val="24"/>
          <w:szCs w:val="24"/>
          <w:lang w:val="ru-RU"/>
        </w:rPr>
        <w:t>накапливающего</w:t>
      </w:r>
      <w:proofErr w:type="gramEnd"/>
      <w:r w:rsidR="00D21280" w:rsidRPr="00182138">
        <w:rPr>
          <w:rFonts w:ascii="Times New Roman" w:hAnsi="Times New Roman" w:cs="Times New Roman"/>
          <w:sz w:val="24"/>
          <w:szCs w:val="24"/>
          <w:lang w:val="ru-RU"/>
        </w:rPr>
        <w:t xml:space="preserve"> </w:t>
      </w:r>
      <w:proofErr w:type="spellStart"/>
      <w:r w:rsidR="00D21280" w:rsidRPr="00182138">
        <w:rPr>
          <w:rFonts w:ascii="Times New Roman" w:hAnsi="Times New Roman" w:cs="Times New Roman"/>
          <w:sz w:val="24"/>
          <w:szCs w:val="24"/>
          <w:lang w:val="ru-RU"/>
        </w:rPr>
        <w:t>ДУПа</w:t>
      </w:r>
      <w:proofErr w:type="spellEnd"/>
      <w:r w:rsidR="00D21280" w:rsidRPr="00182138">
        <w:rPr>
          <w:rFonts w:ascii="Times New Roman" w:hAnsi="Times New Roman" w:cs="Times New Roman"/>
          <w:sz w:val="24"/>
          <w:szCs w:val="24"/>
          <w:lang w:val="ru-RU"/>
        </w:rPr>
        <w:t xml:space="preserve"> с двумя измерительными каналами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перемещается относительно неподвижного растра, при этом модулируется световой поток, принимаемый фотодатчиком (рис. 16). Абсолютные </w:t>
      </w:r>
      <w:proofErr w:type="spellStart"/>
      <w:r w:rsidRPr="00253A15">
        <w:rPr>
          <w:rFonts w:ascii="Times New Roman" w:hAnsi="Times New Roman" w:cs="Times New Roman"/>
          <w:sz w:val="24"/>
          <w:szCs w:val="24"/>
          <w:lang w:val="ru-RU"/>
        </w:rPr>
        <w:t>опти-ческие</w:t>
      </w:r>
      <w:proofErr w:type="spellEnd"/>
      <w:r w:rsidRPr="00253A15">
        <w:rPr>
          <w:rFonts w:ascii="Times New Roman" w:hAnsi="Times New Roman" w:cs="Times New Roman"/>
          <w:sz w:val="24"/>
          <w:szCs w:val="24"/>
          <w:lang w:val="ru-RU"/>
        </w:rPr>
        <w:t xml:space="preserve"> датчики угла </w:t>
      </w:r>
      <w:proofErr w:type="gramStart"/>
      <w:r w:rsidRPr="00253A15">
        <w:rPr>
          <w:rFonts w:ascii="Times New Roman" w:hAnsi="Times New Roman" w:cs="Times New Roman"/>
          <w:sz w:val="24"/>
          <w:szCs w:val="24"/>
          <w:lang w:val="ru-RU"/>
        </w:rPr>
        <w:t>–э</w:t>
      </w:r>
      <w:proofErr w:type="gramEnd"/>
      <w:r w:rsidRPr="00253A15">
        <w:rPr>
          <w:rFonts w:ascii="Times New Roman" w:hAnsi="Times New Roman" w:cs="Times New Roman"/>
          <w:sz w:val="24"/>
          <w:szCs w:val="24"/>
          <w:lang w:val="ru-RU"/>
        </w:rPr>
        <w:t xml:space="preserve">то датчики угла поворота, в которых каждому </w:t>
      </w:r>
      <w:proofErr w:type="spellStart"/>
      <w:r w:rsidRPr="00253A15">
        <w:rPr>
          <w:rFonts w:ascii="Times New Roman" w:hAnsi="Times New Roman" w:cs="Times New Roman"/>
          <w:sz w:val="24"/>
          <w:szCs w:val="24"/>
          <w:lang w:val="ru-RU"/>
        </w:rPr>
        <w:t>по-ложению</w:t>
      </w:r>
      <w:proofErr w:type="spellEnd"/>
      <w:r w:rsidRPr="00253A15">
        <w:rPr>
          <w:rFonts w:ascii="Times New Roman" w:hAnsi="Times New Roman" w:cs="Times New Roman"/>
          <w:sz w:val="24"/>
          <w:szCs w:val="24"/>
          <w:lang w:val="ru-RU"/>
        </w:rPr>
        <w:t xml:space="preserve"> вала соответствует цифровой выходной код, который наряду с числом оборотов является основным рабочим параметром датчика. </w:t>
      </w:r>
      <w:proofErr w:type="gramStart"/>
      <w:r w:rsidRPr="00253A15">
        <w:rPr>
          <w:rFonts w:ascii="Times New Roman" w:hAnsi="Times New Roman" w:cs="Times New Roman"/>
          <w:sz w:val="24"/>
          <w:szCs w:val="24"/>
          <w:lang w:val="ru-RU"/>
        </w:rPr>
        <w:t>Аб-</w:t>
      </w:r>
      <w:proofErr w:type="spellStart"/>
      <w:r w:rsidRPr="00253A15">
        <w:rPr>
          <w:rFonts w:ascii="Times New Roman" w:hAnsi="Times New Roman" w:cs="Times New Roman"/>
          <w:sz w:val="24"/>
          <w:szCs w:val="24"/>
          <w:lang w:val="ru-RU"/>
        </w:rPr>
        <w:t>солютные</w:t>
      </w:r>
      <w:proofErr w:type="spellEnd"/>
      <w:proofErr w:type="gramEnd"/>
      <w:r w:rsidRPr="00253A15">
        <w:rPr>
          <w:rFonts w:ascii="Times New Roman" w:hAnsi="Times New Roman" w:cs="Times New Roman"/>
          <w:sz w:val="24"/>
          <w:szCs w:val="24"/>
          <w:lang w:val="ru-RU"/>
        </w:rPr>
        <w:t xml:space="preserve"> оптические </w:t>
      </w:r>
      <w:proofErr w:type="spellStart"/>
      <w:r w:rsidRPr="00253A15">
        <w:rPr>
          <w:rFonts w:ascii="Times New Roman" w:hAnsi="Times New Roman" w:cs="Times New Roman"/>
          <w:sz w:val="24"/>
          <w:szCs w:val="24"/>
          <w:lang w:val="ru-RU"/>
        </w:rPr>
        <w:t>ДУПы</w:t>
      </w:r>
      <w:proofErr w:type="spellEnd"/>
      <w:r w:rsidRPr="00253A15">
        <w:rPr>
          <w:rFonts w:ascii="Times New Roman" w:hAnsi="Times New Roman" w:cs="Times New Roman"/>
          <w:sz w:val="24"/>
          <w:szCs w:val="24"/>
          <w:lang w:val="ru-RU"/>
        </w:rPr>
        <w:t xml:space="preserve">, так же как и накапливающие, считывают и фиксируют параметры вращения оптического диска.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Магнитные </w:t>
      </w:r>
      <w:proofErr w:type="spellStart"/>
      <w:r w:rsidRPr="00253A15">
        <w:rPr>
          <w:rFonts w:ascii="Times New Roman" w:hAnsi="Times New Roman" w:cs="Times New Roman"/>
          <w:sz w:val="24"/>
          <w:szCs w:val="24"/>
          <w:lang w:val="ru-RU"/>
        </w:rPr>
        <w:t>ДУПы</w:t>
      </w:r>
      <w:proofErr w:type="spellEnd"/>
      <w:r w:rsidRPr="00253A15">
        <w:rPr>
          <w:rFonts w:ascii="Times New Roman" w:hAnsi="Times New Roman" w:cs="Times New Roman"/>
          <w:sz w:val="24"/>
          <w:szCs w:val="24"/>
          <w:lang w:val="ru-RU"/>
        </w:rPr>
        <w:t xml:space="preserve"> регистрируют прохождение магнитных полюсов вращающегося магнитного элемента непосредственно вблизи </w:t>
      </w:r>
      <w:proofErr w:type="spellStart"/>
      <w:proofErr w:type="gramStart"/>
      <w:r w:rsidRPr="00253A15">
        <w:rPr>
          <w:rFonts w:ascii="Times New Roman" w:hAnsi="Times New Roman" w:cs="Times New Roman"/>
          <w:sz w:val="24"/>
          <w:szCs w:val="24"/>
          <w:lang w:val="ru-RU"/>
        </w:rPr>
        <w:t>чувстви</w:t>
      </w:r>
      <w:proofErr w:type="spellEnd"/>
      <w:r w:rsidRPr="00253A15">
        <w:rPr>
          <w:rFonts w:ascii="Times New Roman" w:hAnsi="Times New Roman" w:cs="Times New Roman"/>
          <w:sz w:val="24"/>
          <w:szCs w:val="24"/>
          <w:lang w:val="ru-RU"/>
        </w:rPr>
        <w:t>-тельного</w:t>
      </w:r>
      <w:proofErr w:type="gramEnd"/>
      <w:r w:rsidRPr="00253A15">
        <w:rPr>
          <w:rFonts w:ascii="Times New Roman" w:hAnsi="Times New Roman" w:cs="Times New Roman"/>
          <w:sz w:val="24"/>
          <w:szCs w:val="24"/>
          <w:lang w:val="ru-RU"/>
        </w:rPr>
        <w:t xml:space="preserve"> элемента, преобразуя эти данные в соответствующий цифровой код или сигнал. </w:t>
      </w:r>
    </w:p>
    <w:p w:rsidR="00191D57" w:rsidRPr="00182138" w:rsidRDefault="00D21280" w:rsidP="00182138">
      <w:pPr>
        <w:ind w:firstLine="567"/>
        <w:rPr>
          <w:rFonts w:ascii="Times New Roman" w:hAnsi="Times New Roman" w:cs="Times New Roman"/>
          <w:sz w:val="24"/>
          <w:szCs w:val="24"/>
        </w:rPr>
      </w:pPr>
      <w:r w:rsidRPr="00253A15">
        <w:rPr>
          <w:rFonts w:ascii="Times New Roman" w:hAnsi="Times New Roman" w:cs="Times New Roman"/>
          <w:sz w:val="24"/>
          <w:szCs w:val="24"/>
          <w:lang w:val="ru-RU"/>
        </w:rPr>
        <w:t xml:space="preserve">Механические </w:t>
      </w:r>
      <w:proofErr w:type="spellStart"/>
      <w:r w:rsidRPr="00253A15">
        <w:rPr>
          <w:rFonts w:ascii="Times New Roman" w:hAnsi="Times New Roman" w:cs="Times New Roman"/>
          <w:sz w:val="24"/>
          <w:szCs w:val="24"/>
          <w:lang w:val="ru-RU"/>
        </w:rPr>
        <w:t>ДУПы</w:t>
      </w:r>
      <w:proofErr w:type="spellEnd"/>
      <w:r w:rsidRPr="00253A15">
        <w:rPr>
          <w:rFonts w:ascii="Times New Roman" w:hAnsi="Times New Roman" w:cs="Times New Roman"/>
          <w:sz w:val="24"/>
          <w:szCs w:val="24"/>
          <w:lang w:val="ru-RU"/>
        </w:rPr>
        <w:t xml:space="preserve"> содержат диск из диэлектрика или стекла с нанесенными выпуклыми, проводящими или непрозрачными участками. Считывание абсолютного угла поворота диска производится линейкой </w:t>
      </w:r>
      <w:proofErr w:type="spellStart"/>
      <w:proofErr w:type="gramStart"/>
      <w:r w:rsidRPr="00253A15">
        <w:rPr>
          <w:rFonts w:ascii="Times New Roman" w:hAnsi="Times New Roman" w:cs="Times New Roman"/>
          <w:sz w:val="24"/>
          <w:szCs w:val="24"/>
          <w:lang w:val="ru-RU"/>
        </w:rPr>
        <w:t>пе-реключателей</w:t>
      </w:r>
      <w:proofErr w:type="spellEnd"/>
      <w:proofErr w:type="gramEnd"/>
      <w:r w:rsidRPr="00253A15">
        <w:rPr>
          <w:rFonts w:ascii="Times New Roman" w:hAnsi="Times New Roman" w:cs="Times New Roman"/>
          <w:sz w:val="24"/>
          <w:szCs w:val="24"/>
          <w:lang w:val="ru-RU"/>
        </w:rPr>
        <w:t xml:space="preserve"> или контактов. Основным недостатком механического ДУ-Па является дребезг контактов, который может приводить к </w:t>
      </w:r>
      <w:proofErr w:type="gramStart"/>
      <w:r w:rsidRPr="00253A15">
        <w:rPr>
          <w:rFonts w:ascii="Times New Roman" w:hAnsi="Times New Roman" w:cs="Times New Roman"/>
          <w:sz w:val="24"/>
          <w:szCs w:val="24"/>
          <w:lang w:val="ru-RU"/>
        </w:rPr>
        <w:t>неправильно</w:t>
      </w:r>
      <w:r w:rsidR="00191D57" w:rsidRPr="00253A15">
        <w:rPr>
          <w:rFonts w:ascii="Times New Roman" w:hAnsi="Times New Roman" w:cs="Times New Roman"/>
          <w:sz w:val="24"/>
          <w:szCs w:val="24"/>
          <w:lang w:val="ru-RU"/>
        </w:rPr>
        <w:t xml:space="preserve"> </w:t>
      </w:r>
      <w:proofErr w:type="spellStart"/>
      <w:r w:rsidR="00191D57" w:rsidRPr="00253A15">
        <w:rPr>
          <w:rFonts w:ascii="Times New Roman" w:hAnsi="Times New Roman" w:cs="Times New Roman"/>
          <w:sz w:val="24"/>
          <w:szCs w:val="24"/>
          <w:lang w:val="ru-RU"/>
        </w:rPr>
        <w:t>му</w:t>
      </w:r>
      <w:proofErr w:type="spellEnd"/>
      <w:proofErr w:type="gramEnd"/>
      <w:r w:rsidR="00191D57" w:rsidRPr="00253A15">
        <w:rPr>
          <w:rFonts w:ascii="Times New Roman" w:hAnsi="Times New Roman" w:cs="Times New Roman"/>
          <w:sz w:val="24"/>
          <w:szCs w:val="24"/>
          <w:lang w:val="ru-RU"/>
        </w:rPr>
        <w:t xml:space="preserve"> подсчету и определению направления вращения. </w:t>
      </w:r>
      <w:proofErr w:type="spellStart"/>
      <w:proofErr w:type="gramStart"/>
      <w:r w:rsidR="00191D57" w:rsidRPr="00182138">
        <w:rPr>
          <w:rFonts w:ascii="Times New Roman" w:hAnsi="Times New Roman" w:cs="Times New Roman"/>
          <w:sz w:val="24"/>
          <w:szCs w:val="24"/>
        </w:rPr>
        <w:t>Оптические</w:t>
      </w:r>
      <w:proofErr w:type="spellEnd"/>
      <w:r w:rsidR="00191D57" w:rsidRPr="00182138">
        <w:rPr>
          <w:rFonts w:ascii="Times New Roman" w:hAnsi="Times New Roman" w:cs="Times New Roman"/>
          <w:sz w:val="24"/>
          <w:szCs w:val="24"/>
        </w:rPr>
        <w:t xml:space="preserve"> и </w:t>
      </w:r>
      <w:proofErr w:type="spellStart"/>
      <w:r w:rsidR="00191D57" w:rsidRPr="00182138">
        <w:rPr>
          <w:rFonts w:ascii="Times New Roman" w:hAnsi="Times New Roman" w:cs="Times New Roman"/>
          <w:sz w:val="24"/>
          <w:szCs w:val="24"/>
        </w:rPr>
        <w:t>магнитные</w:t>
      </w:r>
      <w:proofErr w:type="spellEnd"/>
      <w:r w:rsidR="00191D57" w:rsidRPr="00182138">
        <w:rPr>
          <w:rFonts w:ascii="Times New Roman" w:hAnsi="Times New Roman" w:cs="Times New Roman"/>
          <w:sz w:val="24"/>
          <w:szCs w:val="24"/>
        </w:rPr>
        <w:t xml:space="preserve"> </w:t>
      </w:r>
      <w:proofErr w:type="spellStart"/>
      <w:r w:rsidR="00191D57" w:rsidRPr="00182138">
        <w:rPr>
          <w:rFonts w:ascii="Times New Roman" w:hAnsi="Times New Roman" w:cs="Times New Roman"/>
          <w:sz w:val="24"/>
          <w:szCs w:val="24"/>
        </w:rPr>
        <w:t>ДУПы</w:t>
      </w:r>
      <w:proofErr w:type="spellEnd"/>
      <w:r w:rsidR="00191D57" w:rsidRPr="00182138">
        <w:rPr>
          <w:rFonts w:ascii="Times New Roman" w:hAnsi="Times New Roman" w:cs="Times New Roman"/>
          <w:sz w:val="24"/>
          <w:szCs w:val="24"/>
        </w:rPr>
        <w:t xml:space="preserve"> </w:t>
      </w:r>
      <w:proofErr w:type="spellStart"/>
      <w:r w:rsidR="00191D57" w:rsidRPr="00182138">
        <w:rPr>
          <w:rFonts w:ascii="Times New Roman" w:hAnsi="Times New Roman" w:cs="Times New Roman"/>
          <w:sz w:val="24"/>
          <w:szCs w:val="24"/>
        </w:rPr>
        <w:t>лишены</w:t>
      </w:r>
      <w:proofErr w:type="spellEnd"/>
      <w:r w:rsidR="00191D57" w:rsidRPr="00182138">
        <w:rPr>
          <w:rFonts w:ascii="Times New Roman" w:hAnsi="Times New Roman" w:cs="Times New Roman"/>
          <w:sz w:val="24"/>
          <w:szCs w:val="24"/>
        </w:rPr>
        <w:t xml:space="preserve"> </w:t>
      </w:r>
      <w:proofErr w:type="spellStart"/>
      <w:r w:rsidR="00191D57" w:rsidRPr="00182138">
        <w:rPr>
          <w:rFonts w:ascii="Times New Roman" w:hAnsi="Times New Roman" w:cs="Times New Roman"/>
          <w:sz w:val="24"/>
          <w:szCs w:val="24"/>
        </w:rPr>
        <w:t>данного</w:t>
      </w:r>
      <w:proofErr w:type="spellEnd"/>
      <w:r w:rsidR="00191D57" w:rsidRPr="00182138">
        <w:rPr>
          <w:rFonts w:ascii="Times New Roman" w:hAnsi="Times New Roman" w:cs="Times New Roman"/>
          <w:sz w:val="24"/>
          <w:szCs w:val="24"/>
        </w:rPr>
        <w:t xml:space="preserve"> </w:t>
      </w:r>
      <w:proofErr w:type="spellStart"/>
      <w:r w:rsidR="00191D57" w:rsidRPr="00182138">
        <w:rPr>
          <w:rFonts w:ascii="Times New Roman" w:hAnsi="Times New Roman" w:cs="Times New Roman"/>
          <w:sz w:val="24"/>
          <w:szCs w:val="24"/>
        </w:rPr>
        <w:t>недостатка</w:t>
      </w:r>
      <w:proofErr w:type="spellEnd"/>
      <w:r w:rsidR="00191D57" w:rsidRPr="00182138">
        <w:rPr>
          <w:rFonts w:ascii="Times New Roman" w:hAnsi="Times New Roman" w:cs="Times New Roman"/>
          <w:sz w:val="24"/>
          <w:szCs w:val="24"/>
        </w:rPr>
        <w:t>.</w:t>
      </w:r>
      <w:proofErr w:type="gramEnd"/>
      <w:r w:rsidR="00191D57" w:rsidRPr="00182138">
        <w:rPr>
          <w:rFonts w:ascii="Times New Roman" w:hAnsi="Times New Roman" w:cs="Times New Roman"/>
          <w:sz w:val="24"/>
          <w:szCs w:val="24"/>
        </w:rPr>
        <w:t xml:space="preserve"> </w:t>
      </w:r>
    </w:p>
    <w:p w:rsidR="00D21280" w:rsidRPr="00182138" w:rsidRDefault="00D21280" w:rsidP="00182138">
      <w:pPr>
        <w:ind w:firstLine="567"/>
        <w:rPr>
          <w:rFonts w:ascii="Times New Roman" w:hAnsi="Times New Roman" w:cs="Times New Roman"/>
          <w:sz w:val="24"/>
          <w:szCs w:val="24"/>
        </w:rPr>
      </w:pPr>
      <w:r w:rsidRPr="00182138">
        <w:rPr>
          <w:rFonts w:ascii="Times New Roman" w:hAnsi="Times New Roman" w:cs="Times New Roman"/>
          <w:sz w:val="24"/>
          <w:szCs w:val="24"/>
        </w:rPr>
        <w:t xml:space="preserve"> </w:t>
      </w:r>
    </w:p>
    <w:p w:rsidR="00D21280" w:rsidRPr="00182138" w:rsidRDefault="00191D57" w:rsidP="00182138">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drawing>
          <wp:inline distT="0" distB="0" distL="0" distR="0" wp14:anchorId="266A4146" wp14:editId="5556D433">
            <wp:extent cx="3348990" cy="2185035"/>
            <wp:effectExtent l="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348990" cy="2185035"/>
                    </a:xfrm>
                    <a:prstGeom prst="rect">
                      <a:avLst/>
                    </a:prstGeom>
                    <a:noFill/>
                    <a:ln>
                      <a:noFill/>
                    </a:ln>
                  </pic:spPr>
                </pic:pic>
              </a:graphicData>
            </a:graphic>
          </wp:inline>
        </w:drawing>
      </w:r>
    </w:p>
    <w:p w:rsidR="00D21280" w:rsidRPr="00182138" w:rsidRDefault="00D21280" w:rsidP="00182138">
      <w:pPr>
        <w:ind w:firstLine="567"/>
        <w:rPr>
          <w:rFonts w:ascii="Times New Roman" w:hAnsi="Times New Roman" w:cs="Times New Roman"/>
          <w:sz w:val="24"/>
          <w:szCs w:val="24"/>
          <w:lang w:val="ru-RU"/>
        </w:rPr>
      </w:pPr>
      <w:proofErr w:type="gramStart"/>
      <w:r w:rsidRPr="00182138">
        <w:rPr>
          <w:rFonts w:ascii="Times New Roman" w:hAnsi="Times New Roman" w:cs="Times New Roman"/>
          <w:sz w:val="24"/>
          <w:szCs w:val="24"/>
        </w:rPr>
        <w:t>Рис. 16.</w:t>
      </w:r>
      <w:proofErr w:type="gramEnd"/>
      <w:r w:rsidRPr="00182138">
        <w:rPr>
          <w:rFonts w:ascii="Times New Roman" w:hAnsi="Times New Roman" w:cs="Times New Roman"/>
          <w:sz w:val="24"/>
          <w:szCs w:val="24"/>
        </w:rPr>
        <w:t xml:space="preserve"> Оптический ДУП </w:t>
      </w:r>
    </w:p>
    <w:p w:rsidR="00191D57" w:rsidRPr="00182138" w:rsidRDefault="00191D57" w:rsidP="00182138">
      <w:pPr>
        <w:ind w:firstLine="567"/>
        <w:rPr>
          <w:rFonts w:ascii="Times New Roman" w:hAnsi="Times New Roman" w:cs="Times New Roman"/>
          <w:sz w:val="24"/>
          <w:szCs w:val="24"/>
          <w:lang w:val="ru-RU"/>
        </w:rPr>
      </w:pPr>
      <w:r w:rsidRPr="00182138">
        <w:rPr>
          <w:rFonts w:ascii="Times New Roman" w:hAnsi="Times New Roman" w:cs="Times New Roman"/>
          <w:noProof/>
          <w:sz w:val="24"/>
          <w:szCs w:val="24"/>
          <w:lang w:val="ru-RU" w:eastAsia="ru-RU"/>
        </w:rPr>
        <w:drawing>
          <wp:inline distT="0" distB="0" distL="0" distR="0" wp14:anchorId="7F178416" wp14:editId="44333ED9">
            <wp:extent cx="5213350" cy="2054225"/>
            <wp:effectExtent l="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213350" cy="2054225"/>
                    </a:xfrm>
                    <a:prstGeom prst="rect">
                      <a:avLst/>
                    </a:prstGeom>
                    <a:noFill/>
                    <a:ln>
                      <a:noFill/>
                    </a:ln>
                  </pic:spPr>
                </pic:pic>
              </a:graphicData>
            </a:graphic>
          </wp:inline>
        </w:drawing>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Рис. 17. Схема датчика угловых перемещений (сельсин) датчик приемник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Для определения </w:t>
      </w:r>
      <w:r w:rsidRPr="00253A15">
        <w:rPr>
          <w:rFonts w:ascii="Times New Roman" w:hAnsi="Times New Roman" w:cs="Times New Roman"/>
          <w:iCs/>
          <w:sz w:val="24"/>
          <w:szCs w:val="24"/>
          <w:lang w:val="ru-RU"/>
        </w:rPr>
        <w:t xml:space="preserve">угловых положений или перемещений </w:t>
      </w:r>
      <w:r w:rsidRPr="00253A15">
        <w:rPr>
          <w:rFonts w:ascii="Times New Roman" w:hAnsi="Times New Roman" w:cs="Times New Roman"/>
          <w:sz w:val="24"/>
          <w:szCs w:val="24"/>
          <w:lang w:val="ru-RU"/>
        </w:rPr>
        <w:t>применяют также сельсины – малогабаритные электрические машины, имеющие сель-</w:t>
      </w:r>
      <w:proofErr w:type="spellStart"/>
      <w:r w:rsidRPr="00253A15">
        <w:rPr>
          <w:rFonts w:ascii="Times New Roman" w:hAnsi="Times New Roman" w:cs="Times New Roman"/>
          <w:sz w:val="24"/>
          <w:szCs w:val="24"/>
          <w:lang w:val="ru-RU"/>
        </w:rPr>
        <w:t>син</w:t>
      </w:r>
      <w:proofErr w:type="spellEnd"/>
      <w:r w:rsidRPr="00253A15">
        <w:rPr>
          <w:rFonts w:ascii="Times New Roman" w:hAnsi="Times New Roman" w:cs="Times New Roman"/>
          <w:sz w:val="24"/>
          <w:szCs w:val="24"/>
          <w:lang w:val="ru-RU"/>
        </w:rPr>
        <w:t xml:space="preserve">-датчик и сельсин приемник, выполненный каждый в виде системы </w:t>
      </w:r>
      <w:proofErr w:type="spellStart"/>
      <w:r w:rsidRPr="00253A15">
        <w:rPr>
          <w:rFonts w:ascii="Times New Roman" w:hAnsi="Times New Roman" w:cs="Times New Roman"/>
          <w:sz w:val="24"/>
          <w:szCs w:val="24"/>
          <w:lang w:val="ru-RU"/>
        </w:rPr>
        <w:t>ро</w:t>
      </w:r>
      <w:proofErr w:type="spellEnd"/>
      <w:r w:rsidRPr="00253A15">
        <w:rPr>
          <w:rFonts w:ascii="Times New Roman" w:hAnsi="Times New Roman" w:cs="Times New Roman"/>
          <w:sz w:val="24"/>
          <w:szCs w:val="24"/>
          <w:lang w:val="ru-RU"/>
        </w:rPr>
        <w:t xml:space="preserve">-тор-статор (рис. 17). Роторы питаются от сети переменного тока, поэтому в сельсине образуется магнитный поток, наводящий в обмотках статора 21 </w:t>
      </w:r>
    </w:p>
    <w:p w:rsidR="00D21280" w:rsidRPr="00253A15" w:rsidRDefault="00D21280" w:rsidP="00182138">
      <w:pPr>
        <w:ind w:firstLine="567"/>
        <w:rPr>
          <w:rFonts w:ascii="Times New Roman" w:hAnsi="Times New Roman" w:cs="Times New Roman"/>
          <w:sz w:val="24"/>
          <w:szCs w:val="24"/>
          <w:lang w:val="ru-RU"/>
        </w:rPr>
      </w:pP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ЭДС. </w:t>
      </w:r>
      <w:proofErr w:type="gramStart"/>
      <w:r w:rsidRPr="00253A15">
        <w:rPr>
          <w:rFonts w:ascii="Times New Roman" w:hAnsi="Times New Roman" w:cs="Times New Roman"/>
          <w:sz w:val="24"/>
          <w:szCs w:val="24"/>
          <w:lang w:val="ru-RU"/>
        </w:rPr>
        <w:t>При</w:t>
      </w:r>
      <w:proofErr w:type="gramEnd"/>
      <w:r w:rsidRPr="00253A15">
        <w:rPr>
          <w:rFonts w:ascii="Times New Roman" w:hAnsi="Times New Roman" w:cs="Times New Roman"/>
          <w:sz w:val="24"/>
          <w:szCs w:val="24"/>
          <w:lang w:val="ru-RU"/>
        </w:rPr>
        <w:t xml:space="preserve"> </w:t>
      </w:r>
      <w:r w:rsidRPr="00182138">
        <w:rPr>
          <w:rFonts w:ascii="Times New Roman" w:hAnsi="Times New Roman" w:cs="Times New Roman"/>
          <w:sz w:val="24"/>
          <w:szCs w:val="24"/>
        </w:rPr>
        <w:t>α</w:t>
      </w:r>
      <w:r w:rsidRPr="00253A15">
        <w:rPr>
          <w:rFonts w:ascii="Times New Roman" w:hAnsi="Times New Roman" w:cs="Times New Roman"/>
          <w:sz w:val="24"/>
          <w:szCs w:val="24"/>
          <w:lang w:val="ru-RU"/>
        </w:rPr>
        <w:t>≠</w:t>
      </w:r>
      <w:r w:rsidRPr="00182138">
        <w:rPr>
          <w:rFonts w:ascii="Times New Roman" w:hAnsi="Times New Roman" w:cs="Times New Roman"/>
          <w:sz w:val="24"/>
          <w:szCs w:val="24"/>
        </w:rPr>
        <w:t>β</w:t>
      </w:r>
      <w:r w:rsidRPr="00253A15">
        <w:rPr>
          <w:rFonts w:ascii="Times New Roman" w:hAnsi="Times New Roman" w:cs="Times New Roman"/>
          <w:sz w:val="24"/>
          <w:szCs w:val="24"/>
          <w:lang w:val="ru-RU"/>
        </w:rPr>
        <w:t xml:space="preserve"> образуется </w:t>
      </w:r>
      <w:proofErr w:type="gramStart"/>
      <w:r w:rsidRPr="00253A15">
        <w:rPr>
          <w:rFonts w:ascii="Times New Roman" w:hAnsi="Times New Roman" w:cs="Times New Roman"/>
          <w:sz w:val="24"/>
          <w:szCs w:val="24"/>
          <w:lang w:val="ru-RU"/>
        </w:rPr>
        <w:t>момент</w:t>
      </w:r>
      <w:proofErr w:type="gramEnd"/>
      <w:r w:rsidRPr="00253A15">
        <w:rPr>
          <w:rFonts w:ascii="Times New Roman" w:hAnsi="Times New Roman" w:cs="Times New Roman"/>
          <w:sz w:val="24"/>
          <w:szCs w:val="24"/>
          <w:lang w:val="ru-RU"/>
        </w:rPr>
        <w:t xml:space="preserve"> синхронизации и стрелка приемника да-</w:t>
      </w:r>
      <w:proofErr w:type="spellStart"/>
      <w:r w:rsidRPr="00253A15">
        <w:rPr>
          <w:rFonts w:ascii="Times New Roman" w:hAnsi="Times New Roman" w:cs="Times New Roman"/>
          <w:sz w:val="24"/>
          <w:szCs w:val="24"/>
          <w:lang w:val="ru-RU"/>
        </w:rPr>
        <w:t>ет</w:t>
      </w:r>
      <w:proofErr w:type="spellEnd"/>
      <w:r w:rsidRPr="00253A15">
        <w:rPr>
          <w:rFonts w:ascii="Times New Roman" w:hAnsi="Times New Roman" w:cs="Times New Roman"/>
          <w:sz w:val="24"/>
          <w:szCs w:val="24"/>
          <w:lang w:val="ru-RU"/>
        </w:rPr>
        <w:t xml:space="preserve"> показание.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Для передачи больших моментов сельсины работают на схеме трансформаторного режима, где статор имеет одн</w:t>
      </w:r>
      <w:proofErr w:type="gramStart"/>
      <w:r w:rsidRPr="00253A15">
        <w:rPr>
          <w:rFonts w:ascii="Times New Roman" w:hAnsi="Times New Roman" w:cs="Times New Roman"/>
          <w:sz w:val="24"/>
          <w:szCs w:val="24"/>
          <w:lang w:val="ru-RU"/>
        </w:rPr>
        <w:t>о-</w:t>
      </w:r>
      <w:proofErr w:type="gramEnd"/>
      <w:r w:rsidRPr="00253A15">
        <w:rPr>
          <w:rFonts w:ascii="Times New Roman" w:hAnsi="Times New Roman" w:cs="Times New Roman"/>
          <w:sz w:val="24"/>
          <w:szCs w:val="24"/>
          <w:lang w:val="ru-RU"/>
        </w:rPr>
        <w:t xml:space="preserve">, а ротор – трехфазную обмотки. Трансформаторный режим более точен, его применяют в </w:t>
      </w:r>
      <w:proofErr w:type="gramStart"/>
      <w:r w:rsidRPr="00253A15">
        <w:rPr>
          <w:rFonts w:ascii="Times New Roman" w:hAnsi="Times New Roman" w:cs="Times New Roman"/>
          <w:sz w:val="24"/>
          <w:szCs w:val="24"/>
          <w:lang w:val="ru-RU"/>
        </w:rPr>
        <w:t>следя-</w:t>
      </w:r>
      <w:proofErr w:type="spellStart"/>
      <w:r w:rsidRPr="00253A15">
        <w:rPr>
          <w:rFonts w:ascii="Times New Roman" w:hAnsi="Times New Roman" w:cs="Times New Roman"/>
          <w:sz w:val="24"/>
          <w:szCs w:val="24"/>
          <w:lang w:val="ru-RU"/>
        </w:rPr>
        <w:t>щих</w:t>
      </w:r>
      <w:proofErr w:type="spellEnd"/>
      <w:proofErr w:type="gramEnd"/>
      <w:r w:rsidRPr="00253A15">
        <w:rPr>
          <w:rFonts w:ascii="Times New Roman" w:hAnsi="Times New Roman" w:cs="Times New Roman"/>
          <w:sz w:val="24"/>
          <w:szCs w:val="24"/>
          <w:lang w:val="ru-RU"/>
        </w:rPr>
        <w:t xml:space="preserve"> системах.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iCs/>
          <w:sz w:val="24"/>
          <w:szCs w:val="24"/>
          <w:lang w:val="ru-RU"/>
        </w:rPr>
        <w:t xml:space="preserve">Датчик давления </w:t>
      </w:r>
      <w:r w:rsidRPr="00253A15">
        <w:rPr>
          <w:rFonts w:ascii="Times New Roman" w:hAnsi="Times New Roman" w:cs="Times New Roman"/>
          <w:sz w:val="24"/>
          <w:szCs w:val="24"/>
          <w:lang w:val="ru-RU"/>
        </w:rPr>
        <w:t xml:space="preserve">– это устройство, в котором выходные параметры зависят от давления исследуемой среды, будь то жидкость, газ или пар. В сварочном производстве строго контролируемым параметром давление защитного газа является, т.к. влияет на разрывную длину дуги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По принципу действия датчики давления могут быть: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  волоконно-оптические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  оптоэлектронные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  магнитные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  емкостные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  пьезоэлектрические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  резистивные и др. </w:t>
      </w:r>
    </w:p>
    <w:p w:rsidR="00D21280" w:rsidRPr="00253A15" w:rsidRDefault="00D21280" w:rsidP="00182138">
      <w:pPr>
        <w:ind w:firstLine="567"/>
        <w:rPr>
          <w:rFonts w:ascii="Times New Roman" w:hAnsi="Times New Roman" w:cs="Times New Roman"/>
          <w:sz w:val="24"/>
          <w:szCs w:val="24"/>
          <w:lang w:val="ru-RU"/>
        </w:rPr>
      </w:pP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iCs/>
          <w:sz w:val="24"/>
          <w:szCs w:val="24"/>
          <w:lang w:val="ru-RU"/>
        </w:rPr>
        <w:t xml:space="preserve">Волоконно-оптические </w:t>
      </w:r>
      <w:r w:rsidRPr="00253A15">
        <w:rPr>
          <w:rFonts w:ascii="Times New Roman" w:hAnsi="Times New Roman" w:cs="Times New Roman"/>
          <w:sz w:val="24"/>
          <w:szCs w:val="24"/>
          <w:lang w:val="ru-RU"/>
        </w:rPr>
        <w:t xml:space="preserve">датчики давления являются наиболее </w:t>
      </w:r>
      <w:proofErr w:type="spellStart"/>
      <w:proofErr w:type="gramStart"/>
      <w:r w:rsidRPr="00253A15">
        <w:rPr>
          <w:rFonts w:ascii="Times New Roman" w:hAnsi="Times New Roman" w:cs="Times New Roman"/>
          <w:sz w:val="24"/>
          <w:szCs w:val="24"/>
          <w:lang w:val="ru-RU"/>
        </w:rPr>
        <w:t>точ-ными</w:t>
      </w:r>
      <w:proofErr w:type="spellEnd"/>
      <w:proofErr w:type="gramEnd"/>
      <w:r w:rsidRPr="00253A15">
        <w:rPr>
          <w:rFonts w:ascii="Times New Roman" w:hAnsi="Times New Roman" w:cs="Times New Roman"/>
          <w:sz w:val="24"/>
          <w:szCs w:val="24"/>
          <w:lang w:val="ru-RU"/>
        </w:rPr>
        <w:t xml:space="preserve"> и их работа не сильно зависит от колебания температуры. </w:t>
      </w:r>
      <w:proofErr w:type="spellStart"/>
      <w:proofErr w:type="gramStart"/>
      <w:r w:rsidRPr="00253A15">
        <w:rPr>
          <w:rFonts w:ascii="Times New Roman" w:hAnsi="Times New Roman" w:cs="Times New Roman"/>
          <w:sz w:val="24"/>
          <w:szCs w:val="24"/>
          <w:lang w:val="ru-RU"/>
        </w:rPr>
        <w:t>Чувстви</w:t>
      </w:r>
      <w:proofErr w:type="spellEnd"/>
      <w:r w:rsidRPr="00253A15">
        <w:rPr>
          <w:rFonts w:ascii="Times New Roman" w:hAnsi="Times New Roman" w:cs="Times New Roman"/>
          <w:sz w:val="24"/>
          <w:szCs w:val="24"/>
          <w:lang w:val="ru-RU"/>
        </w:rPr>
        <w:t>-тельным</w:t>
      </w:r>
      <w:proofErr w:type="gramEnd"/>
      <w:r w:rsidRPr="00253A15">
        <w:rPr>
          <w:rFonts w:ascii="Times New Roman" w:hAnsi="Times New Roman" w:cs="Times New Roman"/>
          <w:sz w:val="24"/>
          <w:szCs w:val="24"/>
          <w:lang w:val="ru-RU"/>
        </w:rPr>
        <w:t xml:space="preserve"> элементом является оптический волновод. Об измеряемой </w:t>
      </w:r>
      <w:proofErr w:type="gramStart"/>
      <w:r w:rsidRPr="00253A15">
        <w:rPr>
          <w:rFonts w:ascii="Times New Roman" w:hAnsi="Times New Roman" w:cs="Times New Roman"/>
          <w:sz w:val="24"/>
          <w:szCs w:val="24"/>
          <w:lang w:val="ru-RU"/>
        </w:rPr>
        <w:t>вели-чине</w:t>
      </w:r>
      <w:proofErr w:type="gramEnd"/>
      <w:r w:rsidRPr="00253A15">
        <w:rPr>
          <w:rFonts w:ascii="Times New Roman" w:hAnsi="Times New Roman" w:cs="Times New Roman"/>
          <w:sz w:val="24"/>
          <w:szCs w:val="24"/>
          <w:lang w:val="ru-RU"/>
        </w:rPr>
        <w:t xml:space="preserve"> давления в таких приборах обычно судят по изменению амплитуды и поляризации проходящего через чувствительный элемент света.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iCs/>
          <w:sz w:val="24"/>
          <w:szCs w:val="24"/>
          <w:lang w:val="ru-RU"/>
        </w:rPr>
        <w:t xml:space="preserve">Оптоэлектронные датчики </w:t>
      </w:r>
      <w:r w:rsidRPr="00253A15">
        <w:rPr>
          <w:rFonts w:ascii="Times New Roman" w:hAnsi="Times New Roman" w:cs="Times New Roman"/>
          <w:sz w:val="24"/>
          <w:szCs w:val="24"/>
          <w:lang w:val="ru-RU"/>
        </w:rPr>
        <w:t xml:space="preserve">состоят из многослойных прозрачных структур. Через эту структуру пропускают свет. Один из прозрачных слоев может изменять свои параметры в зависимости от давления среды. Есть два параметра, которые могут изменяться: показатель преломления и </w:t>
      </w:r>
      <w:proofErr w:type="gramStart"/>
      <w:r w:rsidRPr="00253A15">
        <w:rPr>
          <w:rFonts w:ascii="Times New Roman" w:hAnsi="Times New Roman" w:cs="Times New Roman"/>
          <w:sz w:val="24"/>
          <w:szCs w:val="24"/>
          <w:lang w:val="ru-RU"/>
        </w:rPr>
        <w:t>тол-</w:t>
      </w:r>
      <w:proofErr w:type="spellStart"/>
      <w:r w:rsidRPr="00253A15">
        <w:rPr>
          <w:rFonts w:ascii="Times New Roman" w:hAnsi="Times New Roman" w:cs="Times New Roman"/>
          <w:sz w:val="24"/>
          <w:szCs w:val="24"/>
          <w:lang w:val="ru-RU"/>
        </w:rPr>
        <w:t>щина</w:t>
      </w:r>
      <w:proofErr w:type="spellEnd"/>
      <w:proofErr w:type="gramEnd"/>
      <w:r w:rsidRPr="00253A15">
        <w:rPr>
          <w:rFonts w:ascii="Times New Roman" w:hAnsi="Times New Roman" w:cs="Times New Roman"/>
          <w:sz w:val="24"/>
          <w:szCs w:val="24"/>
          <w:lang w:val="ru-RU"/>
        </w:rPr>
        <w:t xml:space="preserve"> слоя. Измерение давления с помощью показателя преломления </w:t>
      </w:r>
      <w:proofErr w:type="gramStart"/>
      <w:r w:rsidRPr="00253A15">
        <w:rPr>
          <w:rFonts w:ascii="Times New Roman" w:hAnsi="Times New Roman" w:cs="Times New Roman"/>
          <w:sz w:val="24"/>
          <w:szCs w:val="24"/>
          <w:lang w:val="ru-RU"/>
        </w:rPr>
        <w:t>пока-</w:t>
      </w:r>
      <w:proofErr w:type="spellStart"/>
      <w:r w:rsidRPr="00253A15">
        <w:rPr>
          <w:rFonts w:ascii="Times New Roman" w:hAnsi="Times New Roman" w:cs="Times New Roman"/>
          <w:sz w:val="24"/>
          <w:szCs w:val="24"/>
          <w:lang w:val="ru-RU"/>
        </w:rPr>
        <w:t>зано</w:t>
      </w:r>
      <w:proofErr w:type="spellEnd"/>
      <w:proofErr w:type="gramEnd"/>
      <w:r w:rsidRPr="00253A15">
        <w:rPr>
          <w:rFonts w:ascii="Times New Roman" w:hAnsi="Times New Roman" w:cs="Times New Roman"/>
          <w:sz w:val="24"/>
          <w:szCs w:val="24"/>
          <w:lang w:val="ru-RU"/>
        </w:rPr>
        <w:t xml:space="preserve"> на рис. 18, </w:t>
      </w:r>
      <w:r w:rsidRPr="00253A15">
        <w:rPr>
          <w:rFonts w:ascii="Times New Roman" w:hAnsi="Times New Roman" w:cs="Times New Roman"/>
          <w:iCs/>
          <w:sz w:val="24"/>
          <w:szCs w:val="24"/>
          <w:lang w:val="ru-RU"/>
        </w:rPr>
        <w:t>а</w:t>
      </w:r>
      <w:r w:rsidRPr="00253A15">
        <w:rPr>
          <w:rFonts w:ascii="Times New Roman" w:hAnsi="Times New Roman" w:cs="Times New Roman"/>
          <w:sz w:val="24"/>
          <w:szCs w:val="24"/>
          <w:lang w:val="ru-RU"/>
        </w:rPr>
        <w:t xml:space="preserve">, изменения толщины слоя – на рис. 18, </w:t>
      </w:r>
      <w:r w:rsidRPr="00253A15">
        <w:rPr>
          <w:rFonts w:ascii="Times New Roman" w:hAnsi="Times New Roman" w:cs="Times New Roman"/>
          <w:iCs/>
          <w:sz w:val="24"/>
          <w:szCs w:val="24"/>
          <w:lang w:val="ru-RU"/>
        </w:rPr>
        <w:t>б</w:t>
      </w:r>
      <w:r w:rsidRPr="00253A15">
        <w:rPr>
          <w:rFonts w:ascii="Times New Roman" w:hAnsi="Times New Roman" w:cs="Times New Roman"/>
          <w:sz w:val="24"/>
          <w:szCs w:val="24"/>
          <w:lang w:val="ru-RU"/>
        </w:rPr>
        <w:t xml:space="preserve">. 22 </w:t>
      </w:r>
    </w:p>
    <w:p w:rsidR="00D21280" w:rsidRPr="00182138" w:rsidRDefault="00191D57" w:rsidP="00182138">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drawing>
          <wp:inline distT="0" distB="0" distL="0" distR="0" wp14:anchorId="7CFED23C" wp14:editId="56D44BF8">
            <wp:extent cx="5059045" cy="2315845"/>
            <wp:effectExtent l="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059045" cy="2315845"/>
                    </a:xfrm>
                    <a:prstGeom prst="rect">
                      <a:avLst/>
                    </a:prstGeom>
                    <a:noFill/>
                    <a:ln>
                      <a:noFill/>
                    </a:ln>
                  </pic:spPr>
                </pic:pic>
              </a:graphicData>
            </a:graphic>
          </wp:inline>
        </w:drawing>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Рис. 18. Схема измерения давления с помощью оптоэлектронных датчиков </w:t>
      </w:r>
    </w:p>
    <w:p w:rsidR="00182138" w:rsidRPr="00182138" w:rsidRDefault="00191D57" w:rsidP="00182138">
      <w:pPr>
        <w:ind w:firstLine="567"/>
        <w:rPr>
          <w:rFonts w:ascii="Times New Roman" w:hAnsi="Times New Roman" w:cs="Times New Roman"/>
          <w:sz w:val="24"/>
          <w:szCs w:val="24"/>
          <w:lang w:val="ru-RU"/>
        </w:rPr>
      </w:pPr>
      <w:r w:rsidRPr="00182138">
        <w:rPr>
          <w:rFonts w:ascii="Times New Roman" w:hAnsi="Times New Roman" w:cs="Times New Roman"/>
          <w:noProof/>
          <w:sz w:val="24"/>
          <w:szCs w:val="24"/>
          <w:lang w:val="ru-RU" w:eastAsia="ru-RU"/>
        </w:rPr>
        <w:drawing>
          <wp:inline distT="0" distB="0" distL="0" distR="0" wp14:anchorId="297352D2" wp14:editId="483D0114">
            <wp:extent cx="4595495" cy="2422525"/>
            <wp:effectExtent l="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595495" cy="2422525"/>
                    </a:xfrm>
                    <a:prstGeom prst="rect">
                      <a:avLst/>
                    </a:prstGeom>
                    <a:noFill/>
                    <a:ln>
                      <a:noFill/>
                    </a:ln>
                  </pic:spPr>
                </pic:pic>
              </a:graphicData>
            </a:graphic>
          </wp:inline>
        </w:drawing>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Рис. 19. Схема измерения давления с помощью магнитных датчиков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При изменении этих параметров будут меняться характеристики проходящего через слои света, это изменение будет регистрироваться </w:t>
      </w:r>
      <w:proofErr w:type="spellStart"/>
      <w:proofErr w:type="gramStart"/>
      <w:r w:rsidRPr="00253A15">
        <w:rPr>
          <w:rFonts w:ascii="Times New Roman" w:hAnsi="Times New Roman" w:cs="Times New Roman"/>
          <w:sz w:val="24"/>
          <w:szCs w:val="24"/>
          <w:lang w:val="ru-RU"/>
        </w:rPr>
        <w:t>фо-тоэлементом</w:t>
      </w:r>
      <w:proofErr w:type="spellEnd"/>
      <w:proofErr w:type="gramEnd"/>
      <w:r w:rsidRPr="00253A15">
        <w:rPr>
          <w:rFonts w:ascii="Times New Roman" w:hAnsi="Times New Roman" w:cs="Times New Roman"/>
          <w:sz w:val="24"/>
          <w:szCs w:val="24"/>
          <w:lang w:val="ru-RU"/>
        </w:rPr>
        <w:t xml:space="preserve">. К достоинствам датчика этого типа можно отнести очень </w:t>
      </w:r>
      <w:proofErr w:type="gramStart"/>
      <w:r w:rsidRPr="00253A15">
        <w:rPr>
          <w:rFonts w:ascii="Times New Roman" w:hAnsi="Times New Roman" w:cs="Times New Roman"/>
          <w:sz w:val="24"/>
          <w:szCs w:val="24"/>
          <w:lang w:val="ru-RU"/>
        </w:rPr>
        <w:t>вы-</w:t>
      </w:r>
      <w:proofErr w:type="spellStart"/>
      <w:r w:rsidRPr="00253A15">
        <w:rPr>
          <w:rFonts w:ascii="Times New Roman" w:hAnsi="Times New Roman" w:cs="Times New Roman"/>
          <w:sz w:val="24"/>
          <w:szCs w:val="24"/>
          <w:lang w:val="ru-RU"/>
        </w:rPr>
        <w:t>сокую</w:t>
      </w:r>
      <w:proofErr w:type="spellEnd"/>
      <w:proofErr w:type="gramEnd"/>
      <w:r w:rsidRPr="00253A15">
        <w:rPr>
          <w:rFonts w:ascii="Times New Roman" w:hAnsi="Times New Roman" w:cs="Times New Roman"/>
          <w:sz w:val="24"/>
          <w:szCs w:val="24"/>
          <w:lang w:val="ru-RU"/>
        </w:rPr>
        <w:t xml:space="preserve"> точность.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Чувствительная часть </w:t>
      </w:r>
      <w:r w:rsidRPr="00253A15">
        <w:rPr>
          <w:rFonts w:ascii="Times New Roman" w:hAnsi="Times New Roman" w:cs="Times New Roman"/>
          <w:iCs/>
          <w:sz w:val="24"/>
          <w:szCs w:val="24"/>
          <w:lang w:val="ru-RU"/>
        </w:rPr>
        <w:t xml:space="preserve">магнитных или индуктивных датчиков </w:t>
      </w:r>
      <w:proofErr w:type="gramStart"/>
      <w:r w:rsidRPr="00253A15">
        <w:rPr>
          <w:rFonts w:ascii="Times New Roman" w:hAnsi="Times New Roman" w:cs="Times New Roman"/>
          <w:sz w:val="24"/>
          <w:szCs w:val="24"/>
          <w:lang w:val="ru-RU"/>
        </w:rPr>
        <w:t>со-стоит</w:t>
      </w:r>
      <w:proofErr w:type="gramEnd"/>
      <w:r w:rsidRPr="00253A15">
        <w:rPr>
          <w:rFonts w:ascii="Times New Roman" w:hAnsi="Times New Roman" w:cs="Times New Roman"/>
          <w:sz w:val="24"/>
          <w:szCs w:val="24"/>
          <w:lang w:val="ru-RU"/>
        </w:rPr>
        <w:t xml:space="preserve"> их Е-образной пластины, в центре которой находится катушка, и проводящей мембраны, чувствительной к давлению </w:t>
      </w:r>
      <w:r w:rsidRPr="00182138">
        <w:rPr>
          <w:rFonts w:ascii="Times New Roman" w:hAnsi="Times New Roman" w:cs="Times New Roman"/>
          <w:sz w:val="24"/>
          <w:szCs w:val="24"/>
        </w:rPr>
        <w:t>(</w:t>
      </w:r>
      <w:proofErr w:type="spellStart"/>
      <w:r w:rsidRPr="00182138">
        <w:rPr>
          <w:rFonts w:ascii="Times New Roman" w:hAnsi="Times New Roman" w:cs="Times New Roman"/>
          <w:sz w:val="24"/>
          <w:szCs w:val="24"/>
        </w:rPr>
        <w:t>рис</w:t>
      </w:r>
      <w:proofErr w:type="spellEnd"/>
      <w:r w:rsidRPr="00182138">
        <w:rPr>
          <w:rFonts w:ascii="Times New Roman" w:hAnsi="Times New Roman" w:cs="Times New Roman"/>
          <w:sz w:val="24"/>
          <w:szCs w:val="24"/>
        </w:rPr>
        <w:t xml:space="preserve">. 19). </w:t>
      </w:r>
      <w:r w:rsidRPr="00253A15">
        <w:rPr>
          <w:rFonts w:ascii="Times New Roman" w:hAnsi="Times New Roman" w:cs="Times New Roman"/>
          <w:sz w:val="24"/>
          <w:szCs w:val="24"/>
          <w:lang w:val="ru-RU"/>
        </w:rPr>
        <w:t xml:space="preserve">Мембрана располагается на небольшом расстоянии от края пластины. При </w:t>
      </w:r>
      <w:proofErr w:type="spellStart"/>
      <w:proofErr w:type="gramStart"/>
      <w:r w:rsidRPr="00253A15">
        <w:rPr>
          <w:rFonts w:ascii="Times New Roman" w:hAnsi="Times New Roman" w:cs="Times New Roman"/>
          <w:sz w:val="24"/>
          <w:szCs w:val="24"/>
          <w:lang w:val="ru-RU"/>
        </w:rPr>
        <w:t>подключе-нии</w:t>
      </w:r>
      <w:proofErr w:type="spellEnd"/>
      <w:proofErr w:type="gramEnd"/>
      <w:r w:rsidRPr="00253A15">
        <w:rPr>
          <w:rFonts w:ascii="Times New Roman" w:hAnsi="Times New Roman" w:cs="Times New Roman"/>
          <w:sz w:val="24"/>
          <w:szCs w:val="24"/>
          <w:lang w:val="ru-RU"/>
        </w:rPr>
        <w:t xml:space="preserve"> катушки, создается магнитный поток, который проходит через </w:t>
      </w:r>
      <w:proofErr w:type="spellStart"/>
      <w:r w:rsidRPr="00253A15">
        <w:rPr>
          <w:rFonts w:ascii="Times New Roman" w:hAnsi="Times New Roman" w:cs="Times New Roman"/>
          <w:sz w:val="24"/>
          <w:szCs w:val="24"/>
          <w:lang w:val="ru-RU"/>
        </w:rPr>
        <w:t>пла-стину</w:t>
      </w:r>
      <w:proofErr w:type="spellEnd"/>
      <w:r w:rsidRPr="00253A15">
        <w:rPr>
          <w:rFonts w:ascii="Times New Roman" w:hAnsi="Times New Roman" w:cs="Times New Roman"/>
          <w:sz w:val="24"/>
          <w:szCs w:val="24"/>
          <w:lang w:val="ru-RU"/>
        </w:rPr>
        <w:t xml:space="preserve">, воздушный зазор и мембрану. Магнитная проницаемость зазора примерно в тысячу раз меньше магнитной проницаемости пластины и мембраны. Поэтому, даже небольшое изменение величины зазора влечет за собой заметное изменение индуктивности.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iCs/>
          <w:sz w:val="24"/>
          <w:szCs w:val="24"/>
          <w:lang w:val="ru-RU"/>
        </w:rPr>
        <w:t xml:space="preserve">Емкостные датчики </w:t>
      </w:r>
      <w:r w:rsidRPr="00253A15">
        <w:rPr>
          <w:rFonts w:ascii="Times New Roman" w:hAnsi="Times New Roman" w:cs="Times New Roman"/>
          <w:sz w:val="24"/>
          <w:szCs w:val="24"/>
          <w:lang w:val="ru-RU"/>
        </w:rPr>
        <w:t xml:space="preserve">имеют одну из наиболее </w:t>
      </w:r>
      <w:proofErr w:type="gramStart"/>
      <w:r w:rsidRPr="00253A15">
        <w:rPr>
          <w:rFonts w:ascii="Times New Roman" w:hAnsi="Times New Roman" w:cs="Times New Roman"/>
          <w:sz w:val="24"/>
          <w:szCs w:val="24"/>
          <w:lang w:val="ru-RU"/>
        </w:rPr>
        <w:t>простых</w:t>
      </w:r>
      <w:proofErr w:type="gramEnd"/>
      <w:r w:rsidRPr="00253A15">
        <w:rPr>
          <w:rFonts w:ascii="Times New Roman" w:hAnsi="Times New Roman" w:cs="Times New Roman"/>
          <w:sz w:val="24"/>
          <w:szCs w:val="24"/>
          <w:lang w:val="ru-RU"/>
        </w:rPr>
        <w:t xml:space="preserve"> </w:t>
      </w:r>
      <w:proofErr w:type="spellStart"/>
      <w:r w:rsidRPr="00253A15">
        <w:rPr>
          <w:rFonts w:ascii="Times New Roman" w:hAnsi="Times New Roman" w:cs="Times New Roman"/>
          <w:sz w:val="24"/>
          <w:szCs w:val="24"/>
          <w:lang w:val="ru-RU"/>
        </w:rPr>
        <w:t>конструк-ций</w:t>
      </w:r>
      <w:proofErr w:type="spellEnd"/>
      <w:r w:rsidRPr="00253A15">
        <w:rPr>
          <w:rFonts w:ascii="Times New Roman" w:hAnsi="Times New Roman" w:cs="Times New Roman"/>
          <w:sz w:val="24"/>
          <w:szCs w:val="24"/>
          <w:lang w:val="ru-RU"/>
        </w:rPr>
        <w:t xml:space="preserve">. Они состоят из двух плоских электродов, расположенных </w:t>
      </w:r>
      <w:proofErr w:type="gramStart"/>
      <w:r w:rsidRPr="00253A15">
        <w:rPr>
          <w:rFonts w:ascii="Times New Roman" w:hAnsi="Times New Roman" w:cs="Times New Roman"/>
          <w:sz w:val="24"/>
          <w:szCs w:val="24"/>
          <w:lang w:val="ru-RU"/>
        </w:rPr>
        <w:t>относи-</w:t>
      </w:r>
      <w:proofErr w:type="spellStart"/>
      <w:r w:rsidRPr="00253A15">
        <w:rPr>
          <w:rFonts w:ascii="Times New Roman" w:hAnsi="Times New Roman" w:cs="Times New Roman"/>
          <w:sz w:val="24"/>
          <w:szCs w:val="24"/>
          <w:lang w:val="ru-RU"/>
        </w:rPr>
        <w:t>тельно</w:t>
      </w:r>
      <w:proofErr w:type="spellEnd"/>
      <w:proofErr w:type="gramEnd"/>
      <w:r w:rsidRPr="00253A15">
        <w:rPr>
          <w:rFonts w:ascii="Times New Roman" w:hAnsi="Times New Roman" w:cs="Times New Roman"/>
          <w:sz w:val="24"/>
          <w:szCs w:val="24"/>
          <w:lang w:val="ru-RU"/>
        </w:rPr>
        <w:t xml:space="preserve"> друг друга с определенным зазором. Один из этих электродов </w:t>
      </w:r>
      <w:proofErr w:type="gramStart"/>
      <w:r w:rsidRPr="00253A15">
        <w:rPr>
          <w:rFonts w:ascii="Times New Roman" w:hAnsi="Times New Roman" w:cs="Times New Roman"/>
          <w:sz w:val="24"/>
          <w:szCs w:val="24"/>
          <w:lang w:val="ru-RU"/>
        </w:rPr>
        <w:t>пред-</w:t>
      </w:r>
      <w:proofErr w:type="spellStart"/>
      <w:r w:rsidRPr="00253A15">
        <w:rPr>
          <w:rFonts w:ascii="Times New Roman" w:hAnsi="Times New Roman" w:cs="Times New Roman"/>
          <w:sz w:val="24"/>
          <w:szCs w:val="24"/>
          <w:lang w:val="ru-RU"/>
        </w:rPr>
        <w:t>ставляет</w:t>
      </w:r>
      <w:proofErr w:type="spellEnd"/>
      <w:proofErr w:type="gramEnd"/>
      <w:r w:rsidRPr="00253A15">
        <w:rPr>
          <w:rFonts w:ascii="Times New Roman" w:hAnsi="Times New Roman" w:cs="Times New Roman"/>
          <w:sz w:val="24"/>
          <w:szCs w:val="24"/>
          <w:lang w:val="ru-RU"/>
        </w:rPr>
        <w:t xml:space="preserve"> собой мембрану, на которую действует измеряемое давление, вследствие чего изменяется величина зазора, т.е. изменяется электрическая емкость образованного электродами конденсатора. Емкостные датчики способны фиксировать очень маленькие изменения давления.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Чувствительным элементом </w:t>
      </w:r>
      <w:r w:rsidRPr="00253A15">
        <w:rPr>
          <w:rFonts w:ascii="Times New Roman" w:hAnsi="Times New Roman" w:cs="Times New Roman"/>
          <w:iCs/>
          <w:sz w:val="24"/>
          <w:szCs w:val="24"/>
          <w:lang w:val="ru-RU"/>
        </w:rPr>
        <w:t xml:space="preserve">пьезоэлектрических датчиков </w:t>
      </w:r>
      <w:r w:rsidRPr="00253A15">
        <w:rPr>
          <w:rFonts w:ascii="Times New Roman" w:hAnsi="Times New Roman" w:cs="Times New Roman"/>
          <w:sz w:val="24"/>
          <w:szCs w:val="24"/>
          <w:lang w:val="ru-RU"/>
        </w:rPr>
        <w:t xml:space="preserve">является </w:t>
      </w:r>
      <w:proofErr w:type="spellStart"/>
      <w:r w:rsidRPr="00253A15">
        <w:rPr>
          <w:rFonts w:ascii="Times New Roman" w:hAnsi="Times New Roman" w:cs="Times New Roman"/>
          <w:sz w:val="24"/>
          <w:szCs w:val="24"/>
          <w:lang w:val="ru-RU"/>
        </w:rPr>
        <w:t>пьезоэлемент</w:t>
      </w:r>
      <w:proofErr w:type="spellEnd"/>
      <w:r w:rsidRPr="00253A15">
        <w:rPr>
          <w:rFonts w:ascii="Times New Roman" w:hAnsi="Times New Roman" w:cs="Times New Roman"/>
          <w:sz w:val="24"/>
          <w:szCs w:val="24"/>
          <w:lang w:val="ru-RU"/>
        </w:rPr>
        <w:t xml:space="preserve"> – материал, выделяющий эклектический сигнал при </w:t>
      </w:r>
      <w:proofErr w:type="spellStart"/>
      <w:proofErr w:type="gramStart"/>
      <w:r w:rsidRPr="00253A15">
        <w:rPr>
          <w:rFonts w:ascii="Times New Roman" w:hAnsi="Times New Roman" w:cs="Times New Roman"/>
          <w:sz w:val="24"/>
          <w:szCs w:val="24"/>
          <w:lang w:val="ru-RU"/>
        </w:rPr>
        <w:t>дефор-мации</w:t>
      </w:r>
      <w:proofErr w:type="spellEnd"/>
      <w:proofErr w:type="gramEnd"/>
      <w:r w:rsidRPr="00253A15">
        <w:rPr>
          <w:rFonts w:ascii="Times New Roman" w:hAnsi="Times New Roman" w:cs="Times New Roman"/>
          <w:sz w:val="24"/>
          <w:szCs w:val="24"/>
          <w:lang w:val="ru-RU"/>
        </w:rPr>
        <w:t xml:space="preserve"> (прямой </w:t>
      </w:r>
      <w:proofErr w:type="spellStart"/>
      <w:r w:rsidRPr="00253A15">
        <w:rPr>
          <w:rFonts w:ascii="Times New Roman" w:hAnsi="Times New Roman" w:cs="Times New Roman"/>
          <w:sz w:val="24"/>
          <w:szCs w:val="24"/>
          <w:lang w:val="ru-RU"/>
        </w:rPr>
        <w:t>пьезоэффект</w:t>
      </w:r>
      <w:proofErr w:type="spellEnd"/>
      <w:r w:rsidRPr="00253A15">
        <w:rPr>
          <w:rFonts w:ascii="Times New Roman" w:hAnsi="Times New Roman" w:cs="Times New Roman"/>
          <w:sz w:val="24"/>
          <w:szCs w:val="24"/>
          <w:lang w:val="ru-RU"/>
        </w:rPr>
        <w:t xml:space="preserve">). </w:t>
      </w:r>
      <w:proofErr w:type="spellStart"/>
      <w:r w:rsidRPr="00253A15">
        <w:rPr>
          <w:rFonts w:ascii="Times New Roman" w:hAnsi="Times New Roman" w:cs="Times New Roman"/>
          <w:sz w:val="24"/>
          <w:szCs w:val="24"/>
          <w:lang w:val="ru-RU"/>
        </w:rPr>
        <w:t>Пьезоэлемент</w:t>
      </w:r>
      <w:proofErr w:type="spellEnd"/>
      <w:r w:rsidRPr="00253A15">
        <w:rPr>
          <w:rFonts w:ascii="Times New Roman" w:hAnsi="Times New Roman" w:cs="Times New Roman"/>
          <w:sz w:val="24"/>
          <w:szCs w:val="24"/>
          <w:lang w:val="ru-RU"/>
        </w:rPr>
        <w:t xml:space="preserve"> находится в измеряемой среде, он будет выделять ток, пропорциональный величине изменения давления. Так как электрический сигнал в </w:t>
      </w:r>
      <w:proofErr w:type="spellStart"/>
      <w:r w:rsidRPr="00253A15">
        <w:rPr>
          <w:rFonts w:ascii="Times New Roman" w:hAnsi="Times New Roman" w:cs="Times New Roman"/>
          <w:sz w:val="24"/>
          <w:szCs w:val="24"/>
          <w:lang w:val="ru-RU"/>
        </w:rPr>
        <w:t>пьезоматериале</w:t>
      </w:r>
      <w:proofErr w:type="spellEnd"/>
      <w:r w:rsidRPr="00253A15">
        <w:rPr>
          <w:rFonts w:ascii="Times New Roman" w:hAnsi="Times New Roman" w:cs="Times New Roman"/>
          <w:sz w:val="24"/>
          <w:szCs w:val="24"/>
          <w:lang w:val="ru-RU"/>
        </w:rPr>
        <w:t xml:space="preserve"> выделяется только при деформировании, а при постоянном давлении деформирование не </w:t>
      </w:r>
      <w:proofErr w:type="spellStart"/>
      <w:proofErr w:type="gramStart"/>
      <w:r w:rsidRPr="00253A15">
        <w:rPr>
          <w:rFonts w:ascii="Times New Roman" w:hAnsi="Times New Roman" w:cs="Times New Roman"/>
          <w:sz w:val="24"/>
          <w:szCs w:val="24"/>
          <w:lang w:val="ru-RU"/>
        </w:rPr>
        <w:t>проис</w:t>
      </w:r>
      <w:proofErr w:type="spellEnd"/>
      <w:r w:rsidRPr="00253A15">
        <w:rPr>
          <w:rFonts w:ascii="Times New Roman" w:hAnsi="Times New Roman" w:cs="Times New Roman"/>
          <w:sz w:val="24"/>
          <w:szCs w:val="24"/>
          <w:lang w:val="ru-RU"/>
        </w:rPr>
        <w:t>-ходит</w:t>
      </w:r>
      <w:proofErr w:type="gramEnd"/>
      <w:r w:rsidRPr="00253A15">
        <w:rPr>
          <w:rFonts w:ascii="Times New Roman" w:hAnsi="Times New Roman" w:cs="Times New Roman"/>
          <w:sz w:val="24"/>
          <w:szCs w:val="24"/>
          <w:lang w:val="ru-RU"/>
        </w:rPr>
        <w:t xml:space="preserve">, то этот датчик пригоден только для измерения быстро меняющегося давления. </w:t>
      </w:r>
    </w:p>
    <w:p w:rsidR="00D21280" w:rsidRPr="00182138" w:rsidRDefault="00D21280" w:rsidP="00182138">
      <w:pPr>
        <w:ind w:firstLine="567"/>
        <w:rPr>
          <w:rFonts w:ascii="Times New Roman" w:hAnsi="Times New Roman" w:cs="Times New Roman"/>
          <w:sz w:val="24"/>
          <w:szCs w:val="24"/>
        </w:rPr>
      </w:pPr>
      <w:r w:rsidRPr="00253A15">
        <w:rPr>
          <w:rFonts w:ascii="Times New Roman" w:hAnsi="Times New Roman" w:cs="Times New Roman"/>
          <w:iCs/>
          <w:sz w:val="24"/>
          <w:szCs w:val="24"/>
          <w:lang w:val="ru-RU"/>
        </w:rPr>
        <w:t xml:space="preserve">Резистивные датчики </w:t>
      </w:r>
      <w:r w:rsidRPr="00253A15">
        <w:rPr>
          <w:rFonts w:ascii="Times New Roman" w:hAnsi="Times New Roman" w:cs="Times New Roman"/>
          <w:sz w:val="24"/>
          <w:szCs w:val="24"/>
          <w:lang w:val="ru-RU"/>
        </w:rPr>
        <w:t xml:space="preserve">часто называют тензорезистивными. </w:t>
      </w:r>
      <w:proofErr w:type="spellStart"/>
      <w:r w:rsidRPr="00253A15">
        <w:rPr>
          <w:rFonts w:ascii="Times New Roman" w:hAnsi="Times New Roman" w:cs="Times New Roman"/>
          <w:sz w:val="24"/>
          <w:szCs w:val="24"/>
          <w:lang w:val="ru-RU"/>
        </w:rPr>
        <w:t>Тензо</w:t>
      </w:r>
      <w:proofErr w:type="spellEnd"/>
      <w:r w:rsidRPr="00253A15">
        <w:rPr>
          <w:rFonts w:ascii="Times New Roman" w:hAnsi="Times New Roman" w:cs="Times New Roman"/>
          <w:sz w:val="24"/>
          <w:szCs w:val="24"/>
          <w:lang w:val="ru-RU"/>
        </w:rPr>
        <w:t xml:space="preserve">-резистор – это элемент, изменяющий свое сопротивление в зависимости от деформирования. Эти </w:t>
      </w:r>
      <w:proofErr w:type="spellStart"/>
      <w:r w:rsidRPr="00253A15">
        <w:rPr>
          <w:rFonts w:ascii="Times New Roman" w:hAnsi="Times New Roman" w:cs="Times New Roman"/>
          <w:sz w:val="24"/>
          <w:szCs w:val="24"/>
          <w:lang w:val="ru-RU"/>
        </w:rPr>
        <w:t>тензоризисторы</w:t>
      </w:r>
      <w:proofErr w:type="spellEnd"/>
      <w:r w:rsidRPr="00253A15">
        <w:rPr>
          <w:rFonts w:ascii="Times New Roman" w:hAnsi="Times New Roman" w:cs="Times New Roman"/>
          <w:sz w:val="24"/>
          <w:szCs w:val="24"/>
          <w:lang w:val="ru-RU"/>
        </w:rPr>
        <w:t xml:space="preserve"> устанавливают на мембрану, </w:t>
      </w:r>
      <w:proofErr w:type="spellStart"/>
      <w:proofErr w:type="gramStart"/>
      <w:r w:rsidRPr="00253A15">
        <w:rPr>
          <w:rFonts w:ascii="Times New Roman" w:hAnsi="Times New Roman" w:cs="Times New Roman"/>
          <w:sz w:val="24"/>
          <w:szCs w:val="24"/>
          <w:lang w:val="ru-RU"/>
        </w:rPr>
        <w:t>чув-ствительную</w:t>
      </w:r>
      <w:proofErr w:type="spellEnd"/>
      <w:proofErr w:type="gramEnd"/>
      <w:r w:rsidRPr="00253A15">
        <w:rPr>
          <w:rFonts w:ascii="Times New Roman" w:hAnsi="Times New Roman" w:cs="Times New Roman"/>
          <w:sz w:val="24"/>
          <w:szCs w:val="24"/>
          <w:lang w:val="ru-RU"/>
        </w:rPr>
        <w:t xml:space="preserve"> к изменению давления. При давлении на мембрану она </w:t>
      </w:r>
      <w:proofErr w:type="spellStart"/>
      <w:proofErr w:type="gramStart"/>
      <w:r w:rsidRPr="00253A15">
        <w:rPr>
          <w:rFonts w:ascii="Times New Roman" w:hAnsi="Times New Roman" w:cs="Times New Roman"/>
          <w:sz w:val="24"/>
          <w:szCs w:val="24"/>
          <w:lang w:val="ru-RU"/>
        </w:rPr>
        <w:t>изги</w:t>
      </w:r>
      <w:proofErr w:type="spellEnd"/>
      <w:r w:rsidRPr="00253A15">
        <w:rPr>
          <w:rFonts w:ascii="Times New Roman" w:hAnsi="Times New Roman" w:cs="Times New Roman"/>
          <w:sz w:val="24"/>
          <w:szCs w:val="24"/>
          <w:lang w:val="ru-RU"/>
        </w:rPr>
        <w:t>-бается</w:t>
      </w:r>
      <w:proofErr w:type="gramEnd"/>
      <w:r w:rsidRPr="00253A15">
        <w:rPr>
          <w:rFonts w:ascii="Times New Roman" w:hAnsi="Times New Roman" w:cs="Times New Roman"/>
          <w:sz w:val="24"/>
          <w:szCs w:val="24"/>
          <w:lang w:val="ru-RU"/>
        </w:rPr>
        <w:t xml:space="preserve"> и изгибает </w:t>
      </w:r>
      <w:proofErr w:type="spellStart"/>
      <w:r w:rsidRPr="00253A15">
        <w:rPr>
          <w:rFonts w:ascii="Times New Roman" w:hAnsi="Times New Roman" w:cs="Times New Roman"/>
          <w:sz w:val="24"/>
          <w:szCs w:val="24"/>
          <w:lang w:val="ru-RU"/>
        </w:rPr>
        <w:t>тензоризисторы</w:t>
      </w:r>
      <w:proofErr w:type="spellEnd"/>
      <w:r w:rsidRPr="00253A15">
        <w:rPr>
          <w:rFonts w:ascii="Times New Roman" w:hAnsi="Times New Roman" w:cs="Times New Roman"/>
          <w:sz w:val="24"/>
          <w:szCs w:val="24"/>
          <w:lang w:val="ru-RU"/>
        </w:rPr>
        <w:t xml:space="preserve">, закрепленные на ней, вследствие чего их сопротивление меняется, и меняется величина тока в цепи. </w:t>
      </w:r>
      <w:r w:rsidRPr="00182138">
        <w:rPr>
          <w:rFonts w:ascii="Times New Roman" w:hAnsi="Times New Roman" w:cs="Times New Roman"/>
          <w:sz w:val="24"/>
          <w:szCs w:val="24"/>
        </w:rPr>
        <w:t xml:space="preserve">24 </w:t>
      </w:r>
    </w:p>
    <w:p w:rsidR="00D21280" w:rsidRPr="00182138" w:rsidRDefault="00D21280" w:rsidP="00182138">
      <w:pPr>
        <w:ind w:firstLine="567"/>
        <w:rPr>
          <w:rFonts w:ascii="Times New Roman" w:hAnsi="Times New Roman" w:cs="Times New Roman"/>
          <w:sz w:val="24"/>
          <w:szCs w:val="24"/>
        </w:rPr>
      </w:pPr>
    </w:p>
    <w:p w:rsidR="00182138" w:rsidRPr="00182138" w:rsidRDefault="00182138" w:rsidP="00182138">
      <w:pPr>
        <w:ind w:firstLine="567"/>
        <w:rPr>
          <w:rFonts w:ascii="Times New Roman" w:hAnsi="Times New Roman" w:cs="Times New Roman"/>
          <w:sz w:val="24"/>
          <w:szCs w:val="24"/>
          <w:lang w:val="ru-RU"/>
        </w:rPr>
      </w:pPr>
      <w:r w:rsidRPr="00182138">
        <w:rPr>
          <w:rFonts w:ascii="Times New Roman" w:hAnsi="Times New Roman" w:cs="Times New Roman"/>
          <w:noProof/>
          <w:sz w:val="24"/>
          <w:szCs w:val="24"/>
          <w:lang w:val="ru-RU" w:eastAsia="ru-RU"/>
        </w:rPr>
        <w:drawing>
          <wp:inline distT="0" distB="0" distL="0" distR="0" wp14:anchorId="675F3E58" wp14:editId="4BE7AD41">
            <wp:extent cx="5941060" cy="1908869"/>
            <wp:effectExtent l="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941060" cy="1908869"/>
                    </a:xfrm>
                    <a:prstGeom prst="rect">
                      <a:avLst/>
                    </a:prstGeom>
                    <a:noFill/>
                    <a:ln>
                      <a:noFill/>
                    </a:ln>
                  </pic:spPr>
                </pic:pic>
              </a:graphicData>
            </a:graphic>
          </wp:inline>
        </w:drawing>
      </w:r>
    </w:p>
    <w:p w:rsidR="00D21280" w:rsidRPr="00182138" w:rsidRDefault="00D21280" w:rsidP="00182138">
      <w:pPr>
        <w:ind w:firstLine="567"/>
        <w:rPr>
          <w:rFonts w:ascii="Times New Roman" w:hAnsi="Times New Roman" w:cs="Times New Roman"/>
          <w:sz w:val="24"/>
          <w:szCs w:val="24"/>
        </w:rPr>
      </w:pPr>
      <w:proofErr w:type="spellStart"/>
      <w:proofErr w:type="gramStart"/>
      <w:r w:rsidRPr="00182138">
        <w:rPr>
          <w:rFonts w:ascii="Times New Roman" w:hAnsi="Times New Roman" w:cs="Times New Roman"/>
          <w:sz w:val="24"/>
          <w:szCs w:val="24"/>
        </w:rPr>
        <w:t>Рис</w:t>
      </w:r>
      <w:proofErr w:type="spellEnd"/>
      <w:r w:rsidRPr="00182138">
        <w:rPr>
          <w:rFonts w:ascii="Times New Roman" w:hAnsi="Times New Roman" w:cs="Times New Roman"/>
          <w:sz w:val="24"/>
          <w:szCs w:val="24"/>
        </w:rPr>
        <w:t>. 20.</w:t>
      </w:r>
      <w:proofErr w:type="gramEnd"/>
      <w:r w:rsidRPr="00182138">
        <w:rPr>
          <w:rFonts w:ascii="Times New Roman" w:hAnsi="Times New Roman" w:cs="Times New Roman"/>
          <w:sz w:val="24"/>
          <w:szCs w:val="24"/>
        </w:rPr>
        <w:t xml:space="preserve"> Схема работы биметаллического термометра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iCs/>
          <w:sz w:val="24"/>
          <w:szCs w:val="24"/>
          <w:lang w:val="ru-RU"/>
        </w:rPr>
        <w:t xml:space="preserve">Датчики температуры </w:t>
      </w:r>
      <w:r w:rsidRPr="00253A15">
        <w:rPr>
          <w:rFonts w:ascii="Times New Roman" w:hAnsi="Times New Roman" w:cs="Times New Roman"/>
          <w:sz w:val="24"/>
          <w:szCs w:val="24"/>
          <w:lang w:val="ru-RU"/>
        </w:rPr>
        <w:t xml:space="preserve">особенно важны в сварочных процессах. Температуру измеряют с помощью чувствительных элементов, </w:t>
      </w:r>
      <w:proofErr w:type="spellStart"/>
      <w:proofErr w:type="gramStart"/>
      <w:r w:rsidRPr="00253A15">
        <w:rPr>
          <w:rFonts w:ascii="Times New Roman" w:hAnsi="Times New Roman" w:cs="Times New Roman"/>
          <w:sz w:val="24"/>
          <w:szCs w:val="24"/>
          <w:lang w:val="ru-RU"/>
        </w:rPr>
        <w:t>преобра-зующих</w:t>
      </w:r>
      <w:proofErr w:type="spellEnd"/>
      <w:proofErr w:type="gramEnd"/>
      <w:r w:rsidRPr="00253A15">
        <w:rPr>
          <w:rFonts w:ascii="Times New Roman" w:hAnsi="Times New Roman" w:cs="Times New Roman"/>
          <w:sz w:val="24"/>
          <w:szCs w:val="24"/>
          <w:lang w:val="ru-RU"/>
        </w:rPr>
        <w:t xml:space="preserve"> ее в некоторую другую физическую величину. </w:t>
      </w:r>
    </w:p>
    <w:p w:rsidR="00D21280" w:rsidRPr="00182138" w:rsidRDefault="00D21280" w:rsidP="00182138">
      <w:pPr>
        <w:ind w:firstLine="567"/>
        <w:rPr>
          <w:rFonts w:ascii="Times New Roman" w:hAnsi="Times New Roman" w:cs="Times New Roman"/>
          <w:sz w:val="24"/>
          <w:szCs w:val="24"/>
        </w:rPr>
      </w:pPr>
      <w:r w:rsidRPr="00253A15">
        <w:rPr>
          <w:rFonts w:ascii="Times New Roman" w:hAnsi="Times New Roman" w:cs="Times New Roman"/>
          <w:sz w:val="24"/>
          <w:szCs w:val="24"/>
          <w:lang w:val="ru-RU"/>
        </w:rPr>
        <w:t xml:space="preserve">Наиболее просты </w:t>
      </w:r>
      <w:proofErr w:type="spellStart"/>
      <w:r w:rsidRPr="00253A15">
        <w:rPr>
          <w:rFonts w:ascii="Times New Roman" w:hAnsi="Times New Roman" w:cs="Times New Roman"/>
          <w:iCs/>
          <w:sz w:val="24"/>
          <w:szCs w:val="24"/>
          <w:lang w:val="ru-RU"/>
        </w:rPr>
        <w:t>электроконтактные</w:t>
      </w:r>
      <w:proofErr w:type="spellEnd"/>
      <w:r w:rsidRPr="00253A15">
        <w:rPr>
          <w:rFonts w:ascii="Times New Roman" w:hAnsi="Times New Roman" w:cs="Times New Roman"/>
          <w:iCs/>
          <w:sz w:val="24"/>
          <w:szCs w:val="24"/>
          <w:lang w:val="ru-RU"/>
        </w:rPr>
        <w:t xml:space="preserve"> термометры </w:t>
      </w:r>
      <w:r w:rsidRPr="00253A15">
        <w:rPr>
          <w:rFonts w:ascii="Times New Roman" w:hAnsi="Times New Roman" w:cs="Times New Roman"/>
          <w:sz w:val="24"/>
          <w:szCs w:val="24"/>
          <w:lang w:val="ru-RU"/>
        </w:rPr>
        <w:t xml:space="preserve">с ртутными чувствительными элементами. В них изменение объема ртути при </w:t>
      </w:r>
      <w:proofErr w:type="spellStart"/>
      <w:proofErr w:type="gramStart"/>
      <w:r w:rsidRPr="00253A15">
        <w:rPr>
          <w:rFonts w:ascii="Times New Roman" w:hAnsi="Times New Roman" w:cs="Times New Roman"/>
          <w:sz w:val="24"/>
          <w:szCs w:val="24"/>
          <w:lang w:val="ru-RU"/>
        </w:rPr>
        <w:t>повы-шении</w:t>
      </w:r>
      <w:proofErr w:type="spellEnd"/>
      <w:proofErr w:type="gramEnd"/>
      <w:r w:rsidRPr="00253A15">
        <w:rPr>
          <w:rFonts w:ascii="Times New Roman" w:hAnsi="Times New Roman" w:cs="Times New Roman"/>
          <w:sz w:val="24"/>
          <w:szCs w:val="24"/>
          <w:lang w:val="ru-RU"/>
        </w:rPr>
        <w:t xml:space="preserve"> температуры приводит к </w:t>
      </w:r>
      <w:proofErr w:type="spellStart"/>
      <w:r w:rsidRPr="00253A15">
        <w:rPr>
          <w:rFonts w:ascii="Times New Roman" w:hAnsi="Times New Roman" w:cs="Times New Roman"/>
          <w:sz w:val="24"/>
          <w:szCs w:val="24"/>
          <w:lang w:val="ru-RU"/>
        </w:rPr>
        <w:t>закорачиванию</w:t>
      </w:r>
      <w:proofErr w:type="spellEnd"/>
      <w:r w:rsidRPr="00253A15">
        <w:rPr>
          <w:rFonts w:ascii="Times New Roman" w:hAnsi="Times New Roman" w:cs="Times New Roman"/>
          <w:sz w:val="24"/>
          <w:szCs w:val="24"/>
          <w:lang w:val="ru-RU"/>
        </w:rPr>
        <w:t xml:space="preserve"> двух контактов, впаянных в капиллярную трубку на определенном уровне. </w:t>
      </w:r>
      <w:proofErr w:type="spellStart"/>
      <w:r w:rsidRPr="00182138">
        <w:rPr>
          <w:rFonts w:ascii="Times New Roman" w:hAnsi="Times New Roman" w:cs="Times New Roman"/>
          <w:sz w:val="24"/>
          <w:szCs w:val="24"/>
        </w:rPr>
        <w:t>Диапазон</w:t>
      </w:r>
      <w:proofErr w:type="spellEnd"/>
      <w:r w:rsidRPr="00182138">
        <w:rPr>
          <w:rFonts w:ascii="Times New Roman" w:hAnsi="Times New Roman" w:cs="Times New Roman"/>
          <w:sz w:val="24"/>
          <w:szCs w:val="24"/>
        </w:rPr>
        <w:t xml:space="preserve"> </w:t>
      </w:r>
      <w:proofErr w:type="spellStart"/>
      <w:r w:rsidRPr="00182138">
        <w:rPr>
          <w:rFonts w:ascii="Times New Roman" w:hAnsi="Times New Roman" w:cs="Times New Roman"/>
          <w:sz w:val="24"/>
          <w:szCs w:val="24"/>
        </w:rPr>
        <w:t>работы</w:t>
      </w:r>
      <w:proofErr w:type="spellEnd"/>
      <w:r w:rsidRPr="00182138">
        <w:rPr>
          <w:rFonts w:ascii="Times New Roman" w:hAnsi="Times New Roman" w:cs="Times New Roman"/>
          <w:sz w:val="24"/>
          <w:szCs w:val="24"/>
        </w:rPr>
        <w:t xml:space="preserve"> </w:t>
      </w:r>
      <w:proofErr w:type="spellStart"/>
      <w:r w:rsidRPr="00182138">
        <w:rPr>
          <w:rFonts w:ascii="Times New Roman" w:hAnsi="Times New Roman" w:cs="Times New Roman"/>
          <w:sz w:val="24"/>
          <w:szCs w:val="24"/>
        </w:rPr>
        <w:t>таких</w:t>
      </w:r>
      <w:proofErr w:type="spellEnd"/>
      <w:r w:rsidRPr="00182138">
        <w:rPr>
          <w:rFonts w:ascii="Times New Roman" w:hAnsi="Times New Roman" w:cs="Times New Roman"/>
          <w:sz w:val="24"/>
          <w:szCs w:val="24"/>
        </w:rPr>
        <w:t xml:space="preserve"> </w:t>
      </w:r>
      <w:proofErr w:type="spellStart"/>
      <w:r w:rsidRPr="00182138">
        <w:rPr>
          <w:rFonts w:ascii="Times New Roman" w:hAnsi="Times New Roman" w:cs="Times New Roman"/>
          <w:sz w:val="24"/>
          <w:szCs w:val="24"/>
        </w:rPr>
        <w:t>датчиков</w:t>
      </w:r>
      <w:proofErr w:type="spellEnd"/>
      <w:r w:rsidRPr="00182138">
        <w:rPr>
          <w:rFonts w:ascii="Times New Roman" w:hAnsi="Times New Roman" w:cs="Times New Roman"/>
          <w:sz w:val="24"/>
          <w:szCs w:val="24"/>
        </w:rPr>
        <w:t xml:space="preserve"> от 0 до 300 °С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iCs/>
          <w:sz w:val="24"/>
          <w:szCs w:val="24"/>
          <w:lang w:val="ru-RU"/>
        </w:rPr>
        <w:t xml:space="preserve">Биметаллические термометры </w:t>
      </w:r>
      <w:r w:rsidRPr="00253A15">
        <w:rPr>
          <w:rFonts w:ascii="Times New Roman" w:hAnsi="Times New Roman" w:cs="Times New Roman"/>
          <w:sz w:val="24"/>
          <w:szCs w:val="24"/>
          <w:lang w:val="ru-RU"/>
        </w:rPr>
        <w:t xml:space="preserve">(рис. 20) основаны на </w:t>
      </w:r>
      <w:proofErr w:type="spellStart"/>
      <w:proofErr w:type="gramStart"/>
      <w:r w:rsidRPr="00253A15">
        <w:rPr>
          <w:rFonts w:ascii="Times New Roman" w:hAnsi="Times New Roman" w:cs="Times New Roman"/>
          <w:sz w:val="24"/>
          <w:szCs w:val="24"/>
          <w:lang w:val="ru-RU"/>
        </w:rPr>
        <w:t>использова-нии</w:t>
      </w:r>
      <w:proofErr w:type="spellEnd"/>
      <w:proofErr w:type="gramEnd"/>
      <w:r w:rsidRPr="00253A15">
        <w:rPr>
          <w:rFonts w:ascii="Times New Roman" w:hAnsi="Times New Roman" w:cs="Times New Roman"/>
          <w:sz w:val="24"/>
          <w:szCs w:val="24"/>
          <w:lang w:val="ru-RU"/>
        </w:rPr>
        <w:t xml:space="preserve"> эффекта различной степени расширения разных металлов при измене-</w:t>
      </w:r>
      <w:proofErr w:type="spellStart"/>
      <w:r w:rsidRPr="00253A15">
        <w:rPr>
          <w:rFonts w:ascii="Times New Roman" w:hAnsi="Times New Roman" w:cs="Times New Roman"/>
          <w:sz w:val="24"/>
          <w:szCs w:val="24"/>
          <w:lang w:val="ru-RU"/>
        </w:rPr>
        <w:t>нии</w:t>
      </w:r>
      <w:proofErr w:type="spellEnd"/>
      <w:r w:rsidRPr="00253A15">
        <w:rPr>
          <w:rFonts w:ascii="Times New Roman" w:hAnsi="Times New Roman" w:cs="Times New Roman"/>
          <w:sz w:val="24"/>
          <w:szCs w:val="24"/>
          <w:lang w:val="ru-RU"/>
        </w:rPr>
        <w:t xml:space="preserve"> температуры. При этом происходит изгиб конструкции и замыкание контактов. Диапазон работы таких датчиков от –60 до 255</w:t>
      </w:r>
      <w:proofErr w:type="gramStart"/>
      <w:r w:rsidRPr="00253A15">
        <w:rPr>
          <w:rFonts w:ascii="Times New Roman" w:hAnsi="Times New Roman" w:cs="Times New Roman"/>
          <w:sz w:val="24"/>
          <w:szCs w:val="24"/>
          <w:lang w:val="ru-RU"/>
        </w:rPr>
        <w:t xml:space="preserve"> °С</w:t>
      </w:r>
      <w:proofErr w:type="gramEnd"/>
      <w:r w:rsidRPr="00253A15">
        <w:rPr>
          <w:rFonts w:ascii="Times New Roman" w:hAnsi="Times New Roman" w:cs="Times New Roman"/>
          <w:sz w:val="24"/>
          <w:szCs w:val="24"/>
          <w:lang w:val="ru-RU"/>
        </w:rPr>
        <w:t xml:space="preserve">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iCs/>
          <w:sz w:val="24"/>
          <w:szCs w:val="24"/>
          <w:lang w:val="ru-RU"/>
        </w:rPr>
        <w:t xml:space="preserve">Термометры сопротивления </w:t>
      </w:r>
      <w:r w:rsidRPr="00253A15">
        <w:rPr>
          <w:rFonts w:ascii="Times New Roman" w:hAnsi="Times New Roman" w:cs="Times New Roman"/>
          <w:sz w:val="24"/>
          <w:szCs w:val="24"/>
          <w:lang w:val="ru-RU"/>
        </w:rPr>
        <w:t xml:space="preserve">(термисторы) </w:t>
      </w:r>
      <w:proofErr w:type="gramStart"/>
      <w:r w:rsidRPr="00253A15">
        <w:rPr>
          <w:rFonts w:ascii="Times New Roman" w:hAnsi="Times New Roman" w:cs="Times New Roman"/>
          <w:sz w:val="24"/>
          <w:szCs w:val="24"/>
          <w:lang w:val="ru-RU"/>
        </w:rPr>
        <w:t>работают до 1250 °С. Термисторы бывают</w:t>
      </w:r>
      <w:proofErr w:type="gramEnd"/>
      <w:r w:rsidRPr="00253A15">
        <w:rPr>
          <w:rFonts w:ascii="Times New Roman" w:hAnsi="Times New Roman" w:cs="Times New Roman"/>
          <w:sz w:val="24"/>
          <w:szCs w:val="24"/>
          <w:lang w:val="ru-RU"/>
        </w:rPr>
        <w:t xml:space="preserve"> проволочными и полупроводниковыми (последние более точны и малогабаритны, но работоспособны только до 180°С). </w:t>
      </w:r>
      <w:proofErr w:type="gramStart"/>
      <w:r w:rsidRPr="00253A15">
        <w:rPr>
          <w:rFonts w:ascii="Times New Roman" w:hAnsi="Times New Roman" w:cs="Times New Roman"/>
          <w:sz w:val="24"/>
          <w:szCs w:val="24"/>
          <w:lang w:val="ru-RU"/>
        </w:rPr>
        <w:t>Ос-</w:t>
      </w:r>
      <w:proofErr w:type="spellStart"/>
      <w:r w:rsidRPr="00253A15">
        <w:rPr>
          <w:rFonts w:ascii="Times New Roman" w:hAnsi="Times New Roman" w:cs="Times New Roman"/>
          <w:sz w:val="24"/>
          <w:szCs w:val="24"/>
          <w:lang w:val="ru-RU"/>
        </w:rPr>
        <w:t>нованы</w:t>
      </w:r>
      <w:proofErr w:type="spellEnd"/>
      <w:proofErr w:type="gramEnd"/>
      <w:r w:rsidRPr="00253A15">
        <w:rPr>
          <w:rFonts w:ascii="Times New Roman" w:hAnsi="Times New Roman" w:cs="Times New Roman"/>
          <w:sz w:val="24"/>
          <w:szCs w:val="24"/>
          <w:lang w:val="ru-RU"/>
        </w:rPr>
        <w:t xml:space="preserve"> на изменении сопротивления датчика при изменении температуры. Проволочные термисторы представляют собой фарфоровый стержень с намотанной на нем проволокой (медной, золотой, </w:t>
      </w:r>
      <w:proofErr w:type="spellStart"/>
      <w:r w:rsidRPr="00253A15">
        <w:rPr>
          <w:rFonts w:ascii="Times New Roman" w:hAnsi="Times New Roman" w:cs="Times New Roman"/>
          <w:sz w:val="24"/>
          <w:szCs w:val="24"/>
          <w:lang w:val="ru-RU"/>
        </w:rPr>
        <w:t>вольфрамо</w:t>
      </w:r>
      <w:proofErr w:type="spellEnd"/>
      <w:r w:rsidRPr="00253A15">
        <w:rPr>
          <w:rFonts w:ascii="Times New Roman" w:hAnsi="Times New Roman" w:cs="Times New Roman"/>
          <w:sz w:val="24"/>
          <w:szCs w:val="24"/>
          <w:lang w:val="ru-RU"/>
        </w:rPr>
        <w:t xml:space="preserve">-золотой), </w:t>
      </w:r>
      <w:proofErr w:type="gramStart"/>
      <w:r w:rsidRPr="00253A15">
        <w:rPr>
          <w:rFonts w:ascii="Times New Roman" w:hAnsi="Times New Roman" w:cs="Times New Roman"/>
          <w:sz w:val="24"/>
          <w:szCs w:val="24"/>
          <w:lang w:val="ru-RU"/>
        </w:rPr>
        <w:t>за-</w:t>
      </w:r>
      <w:proofErr w:type="spellStart"/>
      <w:r w:rsidRPr="00253A15">
        <w:rPr>
          <w:rFonts w:ascii="Times New Roman" w:hAnsi="Times New Roman" w:cs="Times New Roman"/>
          <w:sz w:val="24"/>
          <w:szCs w:val="24"/>
          <w:lang w:val="ru-RU"/>
        </w:rPr>
        <w:t>щищенной</w:t>
      </w:r>
      <w:proofErr w:type="spellEnd"/>
      <w:proofErr w:type="gramEnd"/>
      <w:r w:rsidRPr="00253A15">
        <w:rPr>
          <w:rFonts w:ascii="Times New Roman" w:hAnsi="Times New Roman" w:cs="Times New Roman"/>
          <w:sz w:val="24"/>
          <w:szCs w:val="24"/>
          <w:lang w:val="ru-RU"/>
        </w:rPr>
        <w:t xml:space="preserve"> металлическим кожухом. </w:t>
      </w:r>
      <w:proofErr w:type="gramStart"/>
      <w:r w:rsidRPr="00253A15">
        <w:rPr>
          <w:rFonts w:ascii="Times New Roman" w:hAnsi="Times New Roman" w:cs="Times New Roman"/>
          <w:sz w:val="24"/>
          <w:szCs w:val="24"/>
          <w:lang w:val="ru-RU"/>
        </w:rPr>
        <w:t>Полупроводниковые</w:t>
      </w:r>
      <w:proofErr w:type="gramEnd"/>
      <w:r w:rsidRPr="00253A15">
        <w:rPr>
          <w:rFonts w:ascii="Times New Roman" w:hAnsi="Times New Roman" w:cs="Times New Roman"/>
          <w:sz w:val="24"/>
          <w:szCs w:val="24"/>
          <w:lang w:val="ru-RU"/>
        </w:rPr>
        <w:t xml:space="preserve"> имеют в кожухе полупроводниковую пару.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Термопары являются наиболее распространенным датчиком </w:t>
      </w:r>
      <w:proofErr w:type="gramStart"/>
      <w:r w:rsidRPr="00253A15">
        <w:rPr>
          <w:rFonts w:ascii="Times New Roman" w:hAnsi="Times New Roman" w:cs="Times New Roman"/>
          <w:sz w:val="24"/>
          <w:szCs w:val="24"/>
          <w:lang w:val="ru-RU"/>
        </w:rPr>
        <w:t>темпе-</w:t>
      </w:r>
      <w:proofErr w:type="spellStart"/>
      <w:r w:rsidRPr="00253A15">
        <w:rPr>
          <w:rFonts w:ascii="Times New Roman" w:hAnsi="Times New Roman" w:cs="Times New Roman"/>
          <w:sz w:val="24"/>
          <w:szCs w:val="24"/>
          <w:lang w:val="ru-RU"/>
        </w:rPr>
        <w:t>ратуры</w:t>
      </w:r>
      <w:proofErr w:type="spellEnd"/>
      <w:proofErr w:type="gramEnd"/>
      <w:r w:rsidRPr="00253A15">
        <w:rPr>
          <w:rFonts w:ascii="Times New Roman" w:hAnsi="Times New Roman" w:cs="Times New Roman"/>
          <w:sz w:val="24"/>
          <w:szCs w:val="24"/>
          <w:lang w:val="ru-RU"/>
        </w:rPr>
        <w:t xml:space="preserve"> при сварке, действие которых основано на возникновении в спае разнородных проводников ТЭДС. 25 </w:t>
      </w:r>
    </w:p>
    <w:p w:rsidR="00D21280" w:rsidRPr="00182138" w:rsidRDefault="00182138" w:rsidP="00182138">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drawing>
          <wp:inline distT="0" distB="0" distL="0" distR="0" wp14:anchorId="11EE770D" wp14:editId="0459D870">
            <wp:extent cx="5941060" cy="3783664"/>
            <wp:effectExtent l="0" t="0" r="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941060" cy="3783664"/>
                    </a:xfrm>
                    <a:prstGeom prst="rect">
                      <a:avLst/>
                    </a:prstGeom>
                    <a:noFill/>
                    <a:ln>
                      <a:noFill/>
                    </a:ln>
                  </pic:spPr>
                </pic:pic>
              </a:graphicData>
            </a:graphic>
          </wp:inline>
        </w:drawing>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Рис. 21. Схемы подключения термопар в измерительную цепь: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iCs/>
          <w:sz w:val="24"/>
          <w:szCs w:val="24"/>
          <w:lang w:val="ru-RU"/>
        </w:rPr>
        <w:t xml:space="preserve">1 </w:t>
      </w:r>
      <w:r w:rsidRPr="00253A15">
        <w:rPr>
          <w:rFonts w:ascii="Times New Roman" w:hAnsi="Times New Roman" w:cs="Times New Roman"/>
          <w:sz w:val="24"/>
          <w:szCs w:val="24"/>
          <w:lang w:val="ru-RU"/>
        </w:rPr>
        <w:t xml:space="preserve">– измерительный прибор; </w:t>
      </w:r>
      <w:r w:rsidRPr="00253A15">
        <w:rPr>
          <w:rFonts w:ascii="Times New Roman" w:hAnsi="Times New Roman" w:cs="Times New Roman"/>
          <w:iCs/>
          <w:sz w:val="24"/>
          <w:szCs w:val="24"/>
          <w:lang w:val="ru-RU"/>
        </w:rPr>
        <w:t>2</w:t>
      </w:r>
      <w:r w:rsidRPr="00253A15">
        <w:rPr>
          <w:rFonts w:ascii="Times New Roman" w:hAnsi="Times New Roman" w:cs="Times New Roman"/>
          <w:sz w:val="24"/>
          <w:szCs w:val="24"/>
          <w:lang w:val="ru-RU"/>
        </w:rPr>
        <w:t xml:space="preserve">, </w:t>
      </w:r>
      <w:r w:rsidRPr="00253A15">
        <w:rPr>
          <w:rFonts w:ascii="Times New Roman" w:hAnsi="Times New Roman" w:cs="Times New Roman"/>
          <w:iCs/>
          <w:sz w:val="24"/>
          <w:szCs w:val="24"/>
          <w:lang w:val="ru-RU"/>
        </w:rPr>
        <w:t xml:space="preserve">3 </w:t>
      </w:r>
      <w:r w:rsidRPr="00253A15">
        <w:rPr>
          <w:rFonts w:ascii="Times New Roman" w:hAnsi="Times New Roman" w:cs="Times New Roman"/>
          <w:sz w:val="24"/>
          <w:szCs w:val="24"/>
          <w:lang w:val="ru-RU"/>
        </w:rPr>
        <w:t xml:space="preserve">– </w:t>
      </w:r>
      <w:proofErr w:type="spellStart"/>
      <w:r w:rsidRPr="00253A15">
        <w:rPr>
          <w:rFonts w:ascii="Times New Roman" w:hAnsi="Times New Roman" w:cs="Times New Roman"/>
          <w:sz w:val="24"/>
          <w:szCs w:val="24"/>
          <w:lang w:val="ru-RU"/>
        </w:rPr>
        <w:t>термоэлектроды</w:t>
      </w:r>
      <w:proofErr w:type="spellEnd"/>
      <w:r w:rsidRPr="00253A15">
        <w:rPr>
          <w:rFonts w:ascii="Times New Roman" w:hAnsi="Times New Roman" w:cs="Times New Roman"/>
          <w:sz w:val="24"/>
          <w:szCs w:val="24"/>
          <w:lang w:val="ru-RU"/>
        </w:rPr>
        <w:t xml:space="preserve">; </w:t>
      </w:r>
      <w:r w:rsidRPr="00253A15">
        <w:rPr>
          <w:rFonts w:ascii="Times New Roman" w:hAnsi="Times New Roman" w:cs="Times New Roman"/>
          <w:iCs/>
          <w:sz w:val="24"/>
          <w:szCs w:val="24"/>
          <w:lang w:val="ru-RU"/>
        </w:rPr>
        <w:t xml:space="preserve">4 </w:t>
      </w:r>
      <w:r w:rsidRPr="00253A15">
        <w:rPr>
          <w:rFonts w:ascii="Times New Roman" w:hAnsi="Times New Roman" w:cs="Times New Roman"/>
          <w:sz w:val="24"/>
          <w:szCs w:val="24"/>
          <w:lang w:val="ru-RU"/>
        </w:rPr>
        <w:t xml:space="preserve">– соединительные провода; </w:t>
      </w:r>
      <w:r w:rsidRPr="00253A15">
        <w:rPr>
          <w:rFonts w:ascii="Times New Roman" w:hAnsi="Times New Roman" w:cs="Times New Roman"/>
          <w:iCs/>
          <w:sz w:val="24"/>
          <w:szCs w:val="24"/>
          <w:lang w:val="ru-RU"/>
        </w:rPr>
        <w:t>Т</w:t>
      </w:r>
      <w:proofErr w:type="gramStart"/>
      <w:r w:rsidRPr="00253A15">
        <w:rPr>
          <w:rFonts w:ascii="Times New Roman" w:hAnsi="Times New Roman" w:cs="Times New Roman"/>
          <w:sz w:val="24"/>
          <w:szCs w:val="24"/>
          <w:lang w:val="ru-RU"/>
        </w:rPr>
        <w:t>1</w:t>
      </w:r>
      <w:proofErr w:type="gramEnd"/>
      <w:r w:rsidRPr="00253A15">
        <w:rPr>
          <w:rFonts w:ascii="Times New Roman" w:hAnsi="Times New Roman" w:cs="Times New Roman"/>
          <w:sz w:val="24"/>
          <w:szCs w:val="24"/>
          <w:lang w:val="ru-RU"/>
        </w:rPr>
        <w:t xml:space="preserve"> и </w:t>
      </w:r>
      <w:r w:rsidRPr="00253A15">
        <w:rPr>
          <w:rFonts w:ascii="Times New Roman" w:hAnsi="Times New Roman" w:cs="Times New Roman"/>
          <w:iCs/>
          <w:sz w:val="24"/>
          <w:szCs w:val="24"/>
          <w:lang w:val="ru-RU"/>
        </w:rPr>
        <w:t>Т</w:t>
      </w:r>
      <w:r w:rsidRPr="00253A15">
        <w:rPr>
          <w:rFonts w:ascii="Times New Roman" w:hAnsi="Times New Roman" w:cs="Times New Roman"/>
          <w:sz w:val="24"/>
          <w:szCs w:val="24"/>
          <w:lang w:val="ru-RU"/>
        </w:rPr>
        <w:t xml:space="preserve">2 –температура соответственно горячего и холодного спаев термопары </w:t>
      </w:r>
    </w:p>
    <w:p w:rsidR="00D21280" w:rsidRPr="00182138" w:rsidRDefault="00D21280" w:rsidP="00182138">
      <w:pPr>
        <w:ind w:firstLine="567"/>
        <w:rPr>
          <w:rFonts w:ascii="Times New Roman" w:hAnsi="Times New Roman" w:cs="Times New Roman"/>
          <w:sz w:val="24"/>
          <w:szCs w:val="24"/>
        </w:rPr>
      </w:pPr>
      <w:r w:rsidRPr="00182138">
        <w:rPr>
          <w:rFonts w:ascii="Times New Roman" w:hAnsi="Times New Roman" w:cs="Times New Roman"/>
          <w:iCs/>
          <w:sz w:val="24"/>
          <w:szCs w:val="24"/>
        </w:rPr>
        <w:t xml:space="preserve">а) </w:t>
      </w:r>
    </w:p>
    <w:p w:rsidR="00D21280" w:rsidRPr="00182138" w:rsidRDefault="00D21280" w:rsidP="00182138">
      <w:pPr>
        <w:ind w:firstLine="567"/>
        <w:rPr>
          <w:rFonts w:ascii="Times New Roman" w:hAnsi="Times New Roman" w:cs="Times New Roman"/>
          <w:sz w:val="24"/>
          <w:szCs w:val="24"/>
        </w:rPr>
      </w:pPr>
      <w:r w:rsidRPr="00182138">
        <w:rPr>
          <w:rFonts w:ascii="Times New Roman" w:hAnsi="Times New Roman" w:cs="Times New Roman"/>
          <w:iCs/>
          <w:sz w:val="24"/>
          <w:szCs w:val="24"/>
        </w:rPr>
        <w:t xml:space="preserve">б)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Существует два стандартных общепринятых типа подключения термопары к измерительным и преобразовательным приборам. Устройства подключаются либо к свободным концам </w:t>
      </w:r>
      <w:proofErr w:type="spellStart"/>
      <w:r w:rsidRPr="00253A15">
        <w:rPr>
          <w:rFonts w:ascii="Times New Roman" w:hAnsi="Times New Roman" w:cs="Times New Roman"/>
          <w:sz w:val="24"/>
          <w:szCs w:val="24"/>
          <w:lang w:val="ru-RU"/>
        </w:rPr>
        <w:t>термоэлектродов</w:t>
      </w:r>
      <w:proofErr w:type="spellEnd"/>
      <w:r w:rsidRPr="00253A15">
        <w:rPr>
          <w:rFonts w:ascii="Times New Roman" w:hAnsi="Times New Roman" w:cs="Times New Roman"/>
          <w:sz w:val="24"/>
          <w:szCs w:val="24"/>
          <w:lang w:val="ru-RU"/>
        </w:rPr>
        <w:t xml:space="preserve"> (рис. 21, </w:t>
      </w:r>
      <w:r w:rsidRPr="00253A15">
        <w:rPr>
          <w:rFonts w:ascii="Times New Roman" w:hAnsi="Times New Roman" w:cs="Times New Roman"/>
          <w:iCs/>
          <w:sz w:val="24"/>
          <w:szCs w:val="24"/>
          <w:lang w:val="ru-RU"/>
        </w:rPr>
        <w:t>а</w:t>
      </w:r>
      <w:r w:rsidRPr="00253A15">
        <w:rPr>
          <w:rFonts w:ascii="Times New Roman" w:hAnsi="Times New Roman" w:cs="Times New Roman"/>
          <w:sz w:val="24"/>
          <w:szCs w:val="24"/>
          <w:lang w:val="ru-RU"/>
        </w:rPr>
        <w:t xml:space="preserve">), </w:t>
      </w:r>
      <w:proofErr w:type="gramStart"/>
      <w:r w:rsidRPr="00253A15">
        <w:rPr>
          <w:rFonts w:ascii="Times New Roman" w:hAnsi="Times New Roman" w:cs="Times New Roman"/>
          <w:sz w:val="24"/>
          <w:szCs w:val="24"/>
          <w:lang w:val="ru-RU"/>
        </w:rPr>
        <w:t>ли-</w:t>
      </w:r>
      <w:proofErr w:type="spellStart"/>
      <w:r w:rsidRPr="00253A15">
        <w:rPr>
          <w:rFonts w:ascii="Times New Roman" w:hAnsi="Times New Roman" w:cs="Times New Roman"/>
          <w:sz w:val="24"/>
          <w:szCs w:val="24"/>
          <w:lang w:val="ru-RU"/>
        </w:rPr>
        <w:t>бо</w:t>
      </w:r>
      <w:proofErr w:type="spellEnd"/>
      <w:proofErr w:type="gramEnd"/>
      <w:r w:rsidRPr="00253A15">
        <w:rPr>
          <w:rFonts w:ascii="Times New Roman" w:hAnsi="Times New Roman" w:cs="Times New Roman"/>
          <w:sz w:val="24"/>
          <w:szCs w:val="24"/>
          <w:lang w:val="ru-RU"/>
        </w:rPr>
        <w:t xml:space="preserve"> в разрыв одной из дуг датчика (рис. 21, </w:t>
      </w:r>
      <w:r w:rsidRPr="00253A15">
        <w:rPr>
          <w:rFonts w:ascii="Times New Roman" w:hAnsi="Times New Roman" w:cs="Times New Roman"/>
          <w:iCs/>
          <w:sz w:val="24"/>
          <w:szCs w:val="24"/>
          <w:lang w:val="ru-RU"/>
        </w:rPr>
        <w:t>б</w:t>
      </w:r>
      <w:r w:rsidRPr="00253A15">
        <w:rPr>
          <w:rFonts w:ascii="Times New Roman" w:hAnsi="Times New Roman" w:cs="Times New Roman"/>
          <w:sz w:val="24"/>
          <w:szCs w:val="24"/>
          <w:lang w:val="ru-RU"/>
        </w:rPr>
        <w:t xml:space="preserve">).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Наибольшее распространение получили термопары, различающиеся диапазоном измеряемых температур: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  хромель-алюмелевые (ХА) (от -270 до +1372 °С)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  хромель-копелевые (ХК) (-200 до +800 °С)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железо-константановые (ЖК) (от -210 до +1200°</w:t>
      </w:r>
      <w:r w:rsidRPr="00182138">
        <w:rPr>
          <w:rFonts w:ascii="Times New Roman" w:hAnsi="Times New Roman" w:cs="Times New Roman"/>
          <w:sz w:val="24"/>
          <w:szCs w:val="24"/>
        </w:rPr>
        <w:t>C</w:t>
      </w:r>
      <w:r w:rsidRPr="00253A15">
        <w:rPr>
          <w:rFonts w:ascii="Times New Roman" w:hAnsi="Times New Roman" w:cs="Times New Roman"/>
          <w:sz w:val="24"/>
          <w:szCs w:val="24"/>
          <w:lang w:val="ru-RU"/>
        </w:rPr>
        <w:t xml:space="preserve">)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  </w:t>
      </w:r>
      <w:proofErr w:type="spellStart"/>
      <w:r w:rsidRPr="00253A15">
        <w:rPr>
          <w:rFonts w:ascii="Times New Roman" w:hAnsi="Times New Roman" w:cs="Times New Roman"/>
          <w:sz w:val="24"/>
          <w:szCs w:val="24"/>
          <w:lang w:val="ru-RU"/>
        </w:rPr>
        <w:t>платино</w:t>
      </w:r>
      <w:proofErr w:type="spellEnd"/>
      <w:r w:rsidRPr="00253A15">
        <w:rPr>
          <w:rFonts w:ascii="Times New Roman" w:hAnsi="Times New Roman" w:cs="Times New Roman"/>
          <w:sz w:val="24"/>
          <w:szCs w:val="24"/>
          <w:lang w:val="ru-RU"/>
        </w:rPr>
        <w:t>-</w:t>
      </w:r>
      <w:proofErr w:type="spellStart"/>
      <w:r w:rsidRPr="00253A15">
        <w:rPr>
          <w:rFonts w:ascii="Times New Roman" w:hAnsi="Times New Roman" w:cs="Times New Roman"/>
          <w:sz w:val="24"/>
          <w:szCs w:val="24"/>
          <w:lang w:val="ru-RU"/>
        </w:rPr>
        <w:t>родиево</w:t>
      </w:r>
      <w:proofErr w:type="spellEnd"/>
      <w:r w:rsidRPr="00253A15">
        <w:rPr>
          <w:rFonts w:ascii="Times New Roman" w:hAnsi="Times New Roman" w:cs="Times New Roman"/>
          <w:sz w:val="24"/>
          <w:szCs w:val="24"/>
          <w:lang w:val="ru-RU"/>
        </w:rPr>
        <w:t>-платиновые (ПП) (от -50 до +1700°</w:t>
      </w:r>
      <w:r w:rsidRPr="00182138">
        <w:rPr>
          <w:rFonts w:ascii="Times New Roman" w:hAnsi="Times New Roman" w:cs="Times New Roman"/>
          <w:sz w:val="24"/>
          <w:szCs w:val="24"/>
        </w:rPr>
        <w:t>C</w:t>
      </w:r>
      <w:r w:rsidRPr="00253A15">
        <w:rPr>
          <w:rFonts w:ascii="Times New Roman" w:hAnsi="Times New Roman" w:cs="Times New Roman"/>
          <w:sz w:val="24"/>
          <w:szCs w:val="24"/>
          <w:lang w:val="ru-RU"/>
        </w:rPr>
        <w:t xml:space="preserve">) </w:t>
      </w:r>
    </w:p>
    <w:p w:rsidR="00D21280" w:rsidRPr="00253A15" w:rsidRDefault="00D21280" w:rsidP="00182138">
      <w:pPr>
        <w:ind w:firstLine="567"/>
        <w:rPr>
          <w:rFonts w:ascii="Times New Roman" w:hAnsi="Times New Roman" w:cs="Times New Roman"/>
          <w:sz w:val="24"/>
          <w:szCs w:val="24"/>
          <w:lang w:val="ru-RU"/>
        </w:rPr>
      </w:pP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Для контроля температуры без прямого контакта с объектом </w:t>
      </w:r>
      <w:proofErr w:type="gramStart"/>
      <w:r w:rsidRPr="00253A15">
        <w:rPr>
          <w:rFonts w:ascii="Times New Roman" w:hAnsi="Times New Roman" w:cs="Times New Roman"/>
          <w:sz w:val="24"/>
          <w:szCs w:val="24"/>
          <w:lang w:val="ru-RU"/>
        </w:rPr>
        <w:t>при-меняют</w:t>
      </w:r>
      <w:proofErr w:type="gramEnd"/>
      <w:r w:rsidRPr="00253A15">
        <w:rPr>
          <w:rFonts w:ascii="Times New Roman" w:hAnsi="Times New Roman" w:cs="Times New Roman"/>
          <w:sz w:val="24"/>
          <w:szCs w:val="24"/>
          <w:lang w:val="ru-RU"/>
        </w:rPr>
        <w:t xml:space="preserve"> </w:t>
      </w:r>
      <w:r w:rsidRPr="00253A15">
        <w:rPr>
          <w:rFonts w:ascii="Times New Roman" w:hAnsi="Times New Roman" w:cs="Times New Roman"/>
          <w:iCs/>
          <w:sz w:val="24"/>
          <w:szCs w:val="24"/>
          <w:lang w:val="ru-RU"/>
        </w:rPr>
        <w:t>радиационные и фотоэлектрические пирометры</w:t>
      </w:r>
      <w:r w:rsidRPr="00253A15">
        <w:rPr>
          <w:rFonts w:ascii="Times New Roman" w:hAnsi="Times New Roman" w:cs="Times New Roman"/>
          <w:sz w:val="24"/>
          <w:szCs w:val="24"/>
          <w:lang w:val="ru-RU"/>
        </w:rPr>
        <w:t xml:space="preserve">, состоящие из оптической системы и приемника излучения. Температуру определяют по интенсивности и спектральному составу их теплового излучения.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iCs/>
          <w:sz w:val="24"/>
          <w:szCs w:val="24"/>
          <w:lang w:val="ru-RU"/>
        </w:rPr>
        <w:t xml:space="preserve">Датчики расхода материалов </w:t>
      </w:r>
      <w:r w:rsidRPr="00253A15">
        <w:rPr>
          <w:rFonts w:ascii="Times New Roman" w:hAnsi="Times New Roman" w:cs="Times New Roman"/>
          <w:sz w:val="24"/>
          <w:szCs w:val="24"/>
          <w:lang w:val="ru-RU"/>
        </w:rPr>
        <w:t xml:space="preserve">контролируют либо скорость их </w:t>
      </w:r>
      <w:proofErr w:type="spellStart"/>
      <w:proofErr w:type="gramStart"/>
      <w:r w:rsidRPr="00253A15">
        <w:rPr>
          <w:rFonts w:ascii="Times New Roman" w:hAnsi="Times New Roman" w:cs="Times New Roman"/>
          <w:sz w:val="24"/>
          <w:szCs w:val="24"/>
          <w:lang w:val="ru-RU"/>
        </w:rPr>
        <w:t>по-дачи</w:t>
      </w:r>
      <w:proofErr w:type="spellEnd"/>
      <w:proofErr w:type="gramEnd"/>
      <w:r w:rsidRPr="00253A15">
        <w:rPr>
          <w:rFonts w:ascii="Times New Roman" w:hAnsi="Times New Roman" w:cs="Times New Roman"/>
          <w:sz w:val="24"/>
          <w:szCs w:val="24"/>
          <w:lang w:val="ru-RU"/>
        </w:rPr>
        <w:t xml:space="preserve">, либо уровень заполнения ими некоторой емкости. Например, расход аргона легко контролировать индуктивным датчиком (рис. 22). Здесь на 26 </w:t>
      </w:r>
    </w:p>
    <w:p w:rsidR="00D21280" w:rsidRPr="00182138" w:rsidRDefault="00182138" w:rsidP="00182138">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drawing>
          <wp:inline distT="0" distB="0" distL="0" distR="0" wp14:anchorId="05D0E256" wp14:editId="39879FB6">
            <wp:extent cx="4524375" cy="3396615"/>
            <wp:effectExtent l="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524375" cy="3396615"/>
                    </a:xfrm>
                    <a:prstGeom prst="rect">
                      <a:avLst/>
                    </a:prstGeom>
                    <a:noFill/>
                    <a:ln>
                      <a:noFill/>
                    </a:ln>
                  </pic:spPr>
                </pic:pic>
              </a:graphicData>
            </a:graphic>
          </wp:inline>
        </w:drawing>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Рис. 22. Схема контроля расхода защитного газа индуктивным датчиком: </w:t>
      </w:r>
    </w:p>
    <w:p w:rsidR="00D21280" w:rsidRPr="00182138" w:rsidRDefault="00D21280" w:rsidP="00182138">
      <w:pPr>
        <w:ind w:firstLine="567"/>
        <w:rPr>
          <w:rFonts w:ascii="Times New Roman" w:hAnsi="Times New Roman" w:cs="Times New Roman"/>
          <w:sz w:val="24"/>
          <w:szCs w:val="24"/>
        </w:rPr>
      </w:pPr>
      <w:r w:rsidRPr="00182138">
        <w:rPr>
          <w:rFonts w:ascii="Times New Roman" w:hAnsi="Times New Roman" w:cs="Times New Roman"/>
          <w:iCs/>
          <w:sz w:val="24"/>
          <w:szCs w:val="24"/>
        </w:rPr>
        <w:t xml:space="preserve">1 </w:t>
      </w:r>
      <w:r w:rsidRPr="00182138">
        <w:rPr>
          <w:rFonts w:ascii="Times New Roman" w:hAnsi="Times New Roman" w:cs="Times New Roman"/>
          <w:sz w:val="24"/>
          <w:szCs w:val="24"/>
        </w:rPr>
        <w:t xml:space="preserve">– </w:t>
      </w:r>
      <w:proofErr w:type="spellStart"/>
      <w:proofErr w:type="gramStart"/>
      <w:r w:rsidRPr="00182138">
        <w:rPr>
          <w:rFonts w:ascii="Times New Roman" w:hAnsi="Times New Roman" w:cs="Times New Roman"/>
          <w:sz w:val="24"/>
          <w:szCs w:val="24"/>
        </w:rPr>
        <w:t>катушка</w:t>
      </w:r>
      <w:proofErr w:type="spellEnd"/>
      <w:proofErr w:type="gramEnd"/>
      <w:r w:rsidRPr="00182138">
        <w:rPr>
          <w:rFonts w:ascii="Times New Roman" w:hAnsi="Times New Roman" w:cs="Times New Roman"/>
          <w:sz w:val="24"/>
          <w:szCs w:val="24"/>
        </w:rPr>
        <w:t xml:space="preserve"> </w:t>
      </w:r>
      <w:proofErr w:type="spellStart"/>
      <w:r w:rsidRPr="00182138">
        <w:rPr>
          <w:rFonts w:ascii="Times New Roman" w:hAnsi="Times New Roman" w:cs="Times New Roman"/>
          <w:sz w:val="24"/>
          <w:szCs w:val="24"/>
        </w:rPr>
        <w:t>индуктивности</w:t>
      </w:r>
      <w:proofErr w:type="spellEnd"/>
      <w:r w:rsidRPr="00182138">
        <w:rPr>
          <w:rFonts w:ascii="Times New Roman" w:hAnsi="Times New Roman" w:cs="Times New Roman"/>
          <w:sz w:val="24"/>
          <w:szCs w:val="24"/>
        </w:rPr>
        <w:t xml:space="preserve">; </w:t>
      </w:r>
      <w:r w:rsidRPr="00182138">
        <w:rPr>
          <w:rFonts w:ascii="Times New Roman" w:hAnsi="Times New Roman" w:cs="Times New Roman"/>
          <w:iCs/>
          <w:sz w:val="24"/>
          <w:szCs w:val="24"/>
        </w:rPr>
        <w:t xml:space="preserve">2 </w:t>
      </w:r>
      <w:r w:rsidRPr="00182138">
        <w:rPr>
          <w:rFonts w:ascii="Times New Roman" w:hAnsi="Times New Roman" w:cs="Times New Roman"/>
          <w:sz w:val="24"/>
          <w:szCs w:val="24"/>
        </w:rPr>
        <w:t xml:space="preserve">– поплавок </w:t>
      </w:r>
    </w:p>
    <w:p w:rsidR="00D21280" w:rsidRPr="00182138" w:rsidRDefault="00D21280" w:rsidP="00182138">
      <w:pPr>
        <w:ind w:firstLine="567"/>
        <w:rPr>
          <w:rFonts w:ascii="Times New Roman" w:hAnsi="Times New Roman" w:cs="Times New Roman"/>
          <w:sz w:val="24"/>
          <w:szCs w:val="24"/>
        </w:rPr>
      </w:pPr>
      <w:r w:rsidRPr="00182138">
        <w:rPr>
          <w:rFonts w:ascii="Times New Roman" w:hAnsi="Times New Roman" w:cs="Times New Roman"/>
          <w:iCs/>
          <w:sz w:val="24"/>
          <w:szCs w:val="24"/>
        </w:rPr>
        <w:t xml:space="preserve">1 </w:t>
      </w:r>
    </w:p>
    <w:p w:rsidR="00D21280" w:rsidRPr="00182138" w:rsidRDefault="00D21280" w:rsidP="00182138">
      <w:pPr>
        <w:ind w:firstLine="567"/>
        <w:rPr>
          <w:rFonts w:ascii="Times New Roman" w:hAnsi="Times New Roman" w:cs="Times New Roman"/>
          <w:sz w:val="24"/>
          <w:szCs w:val="24"/>
        </w:rPr>
      </w:pPr>
      <w:r w:rsidRPr="00182138">
        <w:rPr>
          <w:rFonts w:ascii="Times New Roman" w:hAnsi="Times New Roman" w:cs="Times New Roman"/>
          <w:iCs/>
          <w:sz w:val="24"/>
          <w:szCs w:val="24"/>
        </w:rPr>
        <w:t xml:space="preserve">2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ротаметр одевается катушка индуктивности, а перемещение поплавка будет изменять индуктивное сопротивление датчика. </w:t>
      </w:r>
    </w:p>
    <w:p w:rsidR="00D21280" w:rsidRPr="00182138" w:rsidRDefault="00D21280" w:rsidP="00182138">
      <w:pPr>
        <w:ind w:firstLine="567"/>
        <w:rPr>
          <w:rFonts w:ascii="Times New Roman" w:hAnsi="Times New Roman" w:cs="Times New Roman"/>
          <w:sz w:val="24"/>
          <w:szCs w:val="24"/>
        </w:rPr>
      </w:pPr>
      <w:r w:rsidRPr="00182138">
        <w:rPr>
          <w:rFonts w:ascii="Times New Roman" w:hAnsi="Times New Roman" w:cs="Times New Roman"/>
          <w:sz w:val="24"/>
          <w:szCs w:val="24"/>
        </w:rPr>
        <w:t xml:space="preserve">-  </w:t>
      </w:r>
      <w:proofErr w:type="spellStart"/>
      <w:r w:rsidRPr="00182138">
        <w:rPr>
          <w:rFonts w:ascii="Times New Roman" w:hAnsi="Times New Roman" w:cs="Times New Roman"/>
          <w:sz w:val="24"/>
          <w:szCs w:val="24"/>
        </w:rPr>
        <w:t>Механические</w:t>
      </w:r>
      <w:proofErr w:type="spellEnd"/>
      <w:r w:rsidRPr="00182138">
        <w:rPr>
          <w:rFonts w:ascii="Times New Roman" w:hAnsi="Times New Roman" w:cs="Times New Roman"/>
          <w:sz w:val="24"/>
          <w:szCs w:val="24"/>
        </w:rPr>
        <w:t xml:space="preserve"> </w:t>
      </w:r>
      <w:proofErr w:type="spellStart"/>
      <w:r w:rsidRPr="00182138">
        <w:rPr>
          <w:rFonts w:ascii="Times New Roman" w:hAnsi="Times New Roman" w:cs="Times New Roman"/>
          <w:sz w:val="24"/>
          <w:szCs w:val="24"/>
        </w:rPr>
        <w:t>уровнемеры</w:t>
      </w:r>
      <w:proofErr w:type="spellEnd"/>
      <w:r w:rsidRPr="00182138">
        <w:rPr>
          <w:rFonts w:ascii="Times New Roman" w:hAnsi="Times New Roman" w:cs="Times New Roman"/>
          <w:sz w:val="24"/>
          <w:szCs w:val="24"/>
        </w:rPr>
        <w:t xml:space="preserve"> </w:t>
      </w:r>
      <w:proofErr w:type="spellStart"/>
      <w:r w:rsidRPr="00182138">
        <w:rPr>
          <w:rFonts w:ascii="Times New Roman" w:hAnsi="Times New Roman" w:cs="Times New Roman"/>
          <w:sz w:val="24"/>
          <w:szCs w:val="24"/>
        </w:rPr>
        <w:t>основаны</w:t>
      </w:r>
      <w:proofErr w:type="spellEnd"/>
      <w:r w:rsidRPr="00182138">
        <w:rPr>
          <w:rFonts w:ascii="Times New Roman" w:hAnsi="Times New Roman" w:cs="Times New Roman"/>
          <w:sz w:val="24"/>
          <w:szCs w:val="24"/>
        </w:rPr>
        <w:t xml:space="preserve"> на: </w:t>
      </w:r>
    </w:p>
    <w:p w:rsidR="00D21280" w:rsidRPr="00253A15" w:rsidRDefault="00D21280" w:rsidP="00182138">
      <w:pPr>
        <w:ind w:firstLine="567"/>
        <w:rPr>
          <w:rFonts w:ascii="Times New Roman" w:hAnsi="Times New Roman" w:cs="Times New Roman"/>
          <w:sz w:val="24"/>
          <w:szCs w:val="24"/>
          <w:lang w:val="ru-RU"/>
        </w:rPr>
      </w:pPr>
      <w:proofErr w:type="gramStart"/>
      <w:r w:rsidRPr="00253A15">
        <w:rPr>
          <w:rFonts w:ascii="Times New Roman" w:hAnsi="Times New Roman" w:cs="Times New Roman"/>
          <w:sz w:val="24"/>
          <w:szCs w:val="24"/>
          <w:lang w:val="ru-RU"/>
        </w:rPr>
        <w:t xml:space="preserve">-  действии выталкивающей силы (поплавковые); </w:t>
      </w:r>
      <w:proofErr w:type="gramEnd"/>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принципе сообщающихся сосудов (</w:t>
      </w:r>
      <w:proofErr w:type="gramStart"/>
      <w:r w:rsidRPr="00253A15">
        <w:rPr>
          <w:rFonts w:ascii="Times New Roman" w:hAnsi="Times New Roman" w:cs="Times New Roman"/>
          <w:sz w:val="24"/>
          <w:szCs w:val="24"/>
          <w:lang w:val="ru-RU"/>
        </w:rPr>
        <w:t>гидростатические</w:t>
      </w:r>
      <w:proofErr w:type="gramEnd"/>
      <w:r w:rsidRPr="00253A15">
        <w:rPr>
          <w:rFonts w:ascii="Times New Roman" w:hAnsi="Times New Roman" w:cs="Times New Roman"/>
          <w:sz w:val="24"/>
          <w:szCs w:val="24"/>
          <w:lang w:val="ru-RU"/>
        </w:rPr>
        <w:t xml:space="preserve">);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  </w:t>
      </w:r>
      <w:proofErr w:type="gramStart"/>
      <w:r w:rsidRPr="00253A15">
        <w:rPr>
          <w:rFonts w:ascii="Times New Roman" w:hAnsi="Times New Roman" w:cs="Times New Roman"/>
          <w:sz w:val="24"/>
          <w:szCs w:val="24"/>
          <w:lang w:val="ru-RU"/>
        </w:rPr>
        <w:t>свойстве</w:t>
      </w:r>
      <w:proofErr w:type="gramEnd"/>
      <w:r w:rsidRPr="00253A15">
        <w:rPr>
          <w:rFonts w:ascii="Times New Roman" w:hAnsi="Times New Roman" w:cs="Times New Roman"/>
          <w:sz w:val="24"/>
          <w:szCs w:val="24"/>
          <w:lang w:val="ru-RU"/>
        </w:rPr>
        <w:t xml:space="preserve"> среды оказывать давление на стенки сос</w:t>
      </w:r>
      <w:r w:rsidR="00182138" w:rsidRPr="00253A15">
        <w:rPr>
          <w:rFonts w:ascii="Times New Roman" w:hAnsi="Times New Roman" w:cs="Times New Roman"/>
          <w:sz w:val="24"/>
          <w:szCs w:val="24"/>
          <w:lang w:val="ru-RU"/>
        </w:rPr>
        <w:t>уда (пьезо</w:t>
      </w:r>
      <w:r w:rsidRPr="00253A15">
        <w:rPr>
          <w:rFonts w:ascii="Times New Roman" w:hAnsi="Times New Roman" w:cs="Times New Roman"/>
          <w:sz w:val="24"/>
          <w:szCs w:val="24"/>
          <w:lang w:val="ru-RU"/>
        </w:rPr>
        <w:t xml:space="preserve">метрические). </w:t>
      </w:r>
    </w:p>
    <w:p w:rsidR="00D21280" w:rsidRPr="00253A15" w:rsidRDefault="00D21280" w:rsidP="00182138">
      <w:pPr>
        <w:ind w:firstLine="567"/>
        <w:rPr>
          <w:rFonts w:ascii="Times New Roman" w:hAnsi="Times New Roman" w:cs="Times New Roman"/>
          <w:sz w:val="24"/>
          <w:szCs w:val="24"/>
          <w:lang w:val="ru-RU"/>
        </w:rPr>
      </w:pP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iCs/>
          <w:sz w:val="24"/>
          <w:szCs w:val="24"/>
          <w:lang w:val="ru-RU"/>
        </w:rPr>
        <w:t>Датчики электрических параметров</w:t>
      </w:r>
      <w:r w:rsidR="00182138" w:rsidRPr="00253A15">
        <w:rPr>
          <w:rFonts w:ascii="Times New Roman" w:hAnsi="Times New Roman" w:cs="Times New Roman"/>
          <w:sz w:val="24"/>
          <w:szCs w:val="24"/>
          <w:lang w:val="ru-RU"/>
        </w:rPr>
        <w:t>. При измерении тока и напря</w:t>
      </w:r>
      <w:r w:rsidRPr="00253A15">
        <w:rPr>
          <w:rFonts w:ascii="Times New Roman" w:hAnsi="Times New Roman" w:cs="Times New Roman"/>
          <w:sz w:val="24"/>
          <w:szCs w:val="24"/>
          <w:lang w:val="ru-RU"/>
        </w:rPr>
        <w:t xml:space="preserve">жения необходимо, чтобы: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включение измерительного п</w:t>
      </w:r>
      <w:r w:rsidR="00182138" w:rsidRPr="00253A15">
        <w:rPr>
          <w:rFonts w:ascii="Times New Roman" w:hAnsi="Times New Roman" w:cs="Times New Roman"/>
          <w:sz w:val="24"/>
          <w:szCs w:val="24"/>
          <w:lang w:val="ru-RU"/>
        </w:rPr>
        <w:t>рибора не влияло на работу кон</w:t>
      </w:r>
      <w:r w:rsidRPr="00253A15">
        <w:rPr>
          <w:rFonts w:ascii="Times New Roman" w:hAnsi="Times New Roman" w:cs="Times New Roman"/>
          <w:sz w:val="24"/>
          <w:szCs w:val="24"/>
          <w:lang w:val="ru-RU"/>
        </w:rPr>
        <w:t>тролируемой цепи (</w:t>
      </w:r>
      <w:proofErr w:type="gramStart"/>
      <w:r w:rsidRPr="00182138">
        <w:rPr>
          <w:rFonts w:ascii="Times New Roman" w:hAnsi="Times New Roman" w:cs="Times New Roman"/>
          <w:iCs/>
          <w:sz w:val="24"/>
          <w:szCs w:val="24"/>
        </w:rPr>
        <w:t>R</w:t>
      </w:r>
      <w:proofErr w:type="gramEnd"/>
      <w:r w:rsidRPr="00253A15">
        <w:rPr>
          <w:rFonts w:ascii="Times New Roman" w:hAnsi="Times New Roman" w:cs="Times New Roman"/>
          <w:sz w:val="24"/>
          <w:szCs w:val="24"/>
          <w:lang w:val="ru-RU"/>
        </w:rPr>
        <w:t xml:space="preserve">амперметра &lt;&lt; </w:t>
      </w:r>
      <w:r w:rsidRPr="00182138">
        <w:rPr>
          <w:rFonts w:ascii="Times New Roman" w:hAnsi="Times New Roman" w:cs="Times New Roman"/>
          <w:iCs/>
          <w:sz w:val="24"/>
          <w:szCs w:val="24"/>
        </w:rPr>
        <w:t>R</w:t>
      </w:r>
      <w:r w:rsidRPr="00253A15">
        <w:rPr>
          <w:rFonts w:ascii="Times New Roman" w:hAnsi="Times New Roman" w:cs="Times New Roman"/>
          <w:sz w:val="24"/>
          <w:szCs w:val="24"/>
          <w:lang w:val="ru-RU"/>
        </w:rPr>
        <w:t xml:space="preserve">цепи , </w:t>
      </w:r>
      <w:r w:rsidRPr="00182138">
        <w:rPr>
          <w:rFonts w:ascii="Times New Roman" w:hAnsi="Times New Roman" w:cs="Times New Roman"/>
          <w:iCs/>
          <w:sz w:val="24"/>
          <w:szCs w:val="24"/>
        </w:rPr>
        <w:t>R</w:t>
      </w:r>
      <w:r w:rsidRPr="00253A15">
        <w:rPr>
          <w:rFonts w:ascii="Times New Roman" w:hAnsi="Times New Roman" w:cs="Times New Roman"/>
          <w:sz w:val="24"/>
          <w:szCs w:val="24"/>
          <w:lang w:val="ru-RU"/>
        </w:rPr>
        <w:t xml:space="preserve">вольтметра &gt;&gt; </w:t>
      </w:r>
      <w:r w:rsidRPr="00182138">
        <w:rPr>
          <w:rFonts w:ascii="Times New Roman" w:hAnsi="Times New Roman" w:cs="Times New Roman"/>
          <w:iCs/>
          <w:sz w:val="24"/>
          <w:szCs w:val="24"/>
        </w:rPr>
        <w:t>R</w:t>
      </w:r>
      <w:r w:rsidRPr="00253A15">
        <w:rPr>
          <w:rFonts w:ascii="Times New Roman" w:hAnsi="Times New Roman" w:cs="Times New Roman"/>
          <w:sz w:val="24"/>
          <w:szCs w:val="24"/>
          <w:lang w:val="ru-RU"/>
        </w:rPr>
        <w:t xml:space="preserve">цепи); </w:t>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  было правильно выбрано место включения прибора. </w:t>
      </w:r>
    </w:p>
    <w:p w:rsidR="00D21280" w:rsidRPr="00253A15" w:rsidRDefault="00D21280" w:rsidP="00182138">
      <w:pPr>
        <w:ind w:firstLine="567"/>
        <w:rPr>
          <w:rFonts w:ascii="Times New Roman" w:hAnsi="Times New Roman" w:cs="Times New Roman"/>
          <w:sz w:val="24"/>
          <w:szCs w:val="24"/>
          <w:lang w:val="ru-RU"/>
        </w:rPr>
      </w:pP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Для исключения влияния приборов на цепь и расширения пределов измерения в </w:t>
      </w:r>
      <w:r w:rsidRPr="00182138">
        <w:rPr>
          <w:rFonts w:ascii="Times New Roman" w:hAnsi="Times New Roman" w:cs="Times New Roman"/>
          <w:iCs/>
          <w:sz w:val="24"/>
          <w:szCs w:val="24"/>
        </w:rPr>
        <w:t>n</w:t>
      </w:r>
      <w:r w:rsidRPr="00253A15">
        <w:rPr>
          <w:rFonts w:ascii="Times New Roman" w:hAnsi="Times New Roman" w:cs="Times New Roman"/>
          <w:iCs/>
          <w:sz w:val="24"/>
          <w:szCs w:val="24"/>
          <w:lang w:val="ru-RU"/>
        </w:rPr>
        <w:t xml:space="preserve"> </w:t>
      </w:r>
      <w:r w:rsidRPr="00253A15">
        <w:rPr>
          <w:rFonts w:ascii="Times New Roman" w:hAnsi="Times New Roman" w:cs="Times New Roman"/>
          <w:sz w:val="24"/>
          <w:szCs w:val="24"/>
          <w:lang w:val="ru-RU"/>
        </w:rPr>
        <w:t xml:space="preserve">раз применяют шунты и добавочные сопротивления: </w:t>
      </w:r>
    </w:p>
    <w:p w:rsidR="00182138" w:rsidRPr="00182138" w:rsidRDefault="00182138" w:rsidP="00182138">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drawing>
          <wp:inline distT="0" distB="0" distL="0" distR="0" wp14:anchorId="2306D1E0" wp14:editId="57AE4029">
            <wp:extent cx="3372592" cy="671262"/>
            <wp:effectExtent l="0" t="0" r="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372608" cy="671265"/>
                    </a:xfrm>
                    <a:prstGeom prst="rect">
                      <a:avLst/>
                    </a:prstGeom>
                    <a:noFill/>
                    <a:ln>
                      <a:noFill/>
                    </a:ln>
                  </pic:spPr>
                </pic:pic>
              </a:graphicData>
            </a:graphic>
          </wp:inline>
        </w:drawing>
      </w:r>
    </w:p>
    <w:p w:rsidR="00D21280" w:rsidRPr="00253A15" w:rsidRDefault="00D21280" w:rsidP="00182138">
      <w:pPr>
        <w:ind w:firstLine="567"/>
        <w:rPr>
          <w:rFonts w:ascii="Times New Roman" w:hAnsi="Times New Roman" w:cs="Times New Roman"/>
          <w:sz w:val="24"/>
          <w:szCs w:val="24"/>
          <w:lang w:val="ru-RU"/>
        </w:rPr>
      </w:pPr>
      <w:r w:rsidRPr="00253A15">
        <w:rPr>
          <w:rFonts w:ascii="Times New Roman" w:hAnsi="Times New Roman" w:cs="Times New Roman"/>
          <w:sz w:val="24"/>
          <w:szCs w:val="24"/>
          <w:lang w:val="ru-RU"/>
        </w:rPr>
        <w:t xml:space="preserve">Величину переменного тока можно определить с помощью пояса </w:t>
      </w:r>
      <w:proofErr w:type="spellStart"/>
      <w:r w:rsidRPr="00253A15">
        <w:rPr>
          <w:rFonts w:ascii="Times New Roman" w:hAnsi="Times New Roman" w:cs="Times New Roman"/>
          <w:sz w:val="24"/>
          <w:szCs w:val="24"/>
          <w:lang w:val="ru-RU"/>
        </w:rPr>
        <w:t>Роговского</w:t>
      </w:r>
      <w:proofErr w:type="spellEnd"/>
      <w:r w:rsidRPr="00253A15">
        <w:rPr>
          <w:rFonts w:ascii="Times New Roman" w:hAnsi="Times New Roman" w:cs="Times New Roman"/>
          <w:sz w:val="24"/>
          <w:szCs w:val="24"/>
          <w:lang w:val="ru-RU"/>
        </w:rPr>
        <w:t>, представляющего собой т</w:t>
      </w:r>
      <w:r w:rsidR="00182138" w:rsidRPr="00253A15">
        <w:rPr>
          <w:rFonts w:ascii="Times New Roman" w:hAnsi="Times New Roman" w:cs="Times New Roman"/>
          <w:sz w:val="24"/>
          <w:szCs w:val="24"/>
          <w:lang w:val="ru-RU"/>
        </w:rPr>
        <w:t>онкую гибкую ленту из изолирую</w:t>
      </w:r>
      <w:r w:rsidRPr="00253A15">
        <w:rPr>
          <w:rFonts w:ascii="Times New Roman" w:hAnsi="Times New Roman" w:cs="Times New Roman"/>
          <w:sz w:val="24"/>
          <w:szCs w:val="24"/>
          <w:lang w:val="ru-RU"/>
        </w:rPr>
        <w:t xml:space="preserve">щего материала, на который намотана тонкая проволока. Снимаемое напряжение пропорционально силе протекающего тока. 27 </w:t>
      </w:r>
    </w:p>
    <w:p w:rsidR="00D21280" w:rsidRPr="00253A15" w:rsidRDefault="00D21280" w:rsidP="00182138">
      <w:pPr>
        <w:ind w:firstLine="567"/>
        <w:rPr>
          <w:rFonts w:ascii="Times New Roman" w:hAnsi="Times New Roman" w:cs="Times New Roman"/>
          <w:sz w:val="24"/>
          <w:szCs w:val="24"/>
          <w:lang w:val="ru-RU"/>
        </w:rPr>
      </w:pPr>
    </w:p>
    <w:p w:rsidR="00D21280" w:rsidRPr="00182138" w:rsidRDefault="00D21280" w:rsidP="00182138">
      <w:pPr>
        <w:ind w:firstLine="567"/>
        <w:rPr>
          <w:rFonts w:ascii="Times New Roman" w:hAnsi="Times New Roman" w:cs="Times New Roman"/>
          <w:sz w:val="24"/>
          <w:szCs w:val="24"/>
          <w:lang w:val="ru-RU"/>
        </w:rPr>
      </w:pPr>
      <w:r w:rsidRPr="00182138">
        <w:rPr>
          <w:rFonts w:ascii="Times New Roman" w:hAnsi="Times New Roman" w:cs="Times New Roman"/>
          <w:sz w:val="24"/>
          <w:szCs w:val="24"/>
          <w:lang w:val="ru-RU"/>
        </w:rPr>
        <w:t>Динамические параметры сварки исследуются</w:t>
      </w:r>
      <w:r w:rsidR="00182138" w:rsidRPr="00182138">
        <w:rPr>
          <w:rFonts w:ascii="Times New Roman" w:hAnsi="Times New Roman" w:cs="Times New Roman"/>
          <w:sz w:val="24"/>
          <w:szCs w:val="24"/>
          <w:lang w:val="ru-RU"/>
        </w:rPr>
        <w:t xml:space="preserve"> с помощью осцилло</w:t>
      </w:r>
      <w:r w:rsidRPr="00182138">
        <w:rPr>
          <w:rFonts w:ascii="Times New Roman" w:hAnsi="Times New Roman" w:cs="Times New Roman"/>
          <w:sz w:val="24"/>
          <w:szCs w:val="24"/>
          <w:lang w:val="ru-RU"/>
        </w:rPr>
        <w:t>графов, скоростных кинокамер и др. электронной аппаратуры.</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4. Порядок выполнения работы</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4.1. До выполнения практической работы самостоятельно изучить ее теоретическую часть.</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4.2. Ознакомиться с датчиками физических величин, представленными на стенде. Систематизировать все датчики </w:t>
      </w:r>
      <w:proofErr w:type="gramStart"/>
      <w:r w:rsidRPr="00436336">
        <w:rPr>
          <w:rFonts w:ascii="Times New Roman" w:hAnsi="Times New Roman" w:cs="Times New Roman"/>
          <w:sz w:val="24"/>
          <w:szCs w:val="24"/>
          <w:lang w:val="ru-RU"/>
        </w:rPr>
        <w:t>на</w:t>
      </w:r>
      <w:proofErr w:type="gramEnd"/>
      <w:r w:rsidRPr="00436336">
        <w:rPr>
          <w:rFonts w:ascii="Times New Roman" w:hAnsi="Times New Roman" w:cs="Times New Roman"/>
          <w:sz w:val="24"/>
          <w:szCs w:val="24"/>
          <w:lang w:val="ru-RU"/>
        </w:rPr>
        <w:t xml:space="preserve"> параметрические и генераторные, свести их в отдельные таблицы. Указать тип входной и выходной физических величин датчика.</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5. Отчет</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5.1. В отчет включаются таблицы с наименованиями параметрических и генераторных датчиков и типами их входных и выходных физических величин.</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5.2. Отчет по практической работе должен оканчиваться выводами.</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6. Контрольные вопросы</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1. Привести классификацию датчиков.</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2. Назвать основные характеристики датчиков.</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3. Знать и уметь объяснить устройство, назначение и принцип работы основных типов датчиков, применяемых в сварочном производстве.</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b/>
          <w:sz w:val="24"/>
          <w:szCs w:val="24"/>
          <w:lang w:val="ru-RU"/>
        </w:rPr>
        <w:t>Практическая работа №3</w:t>
      </w:r>
      <w:r>
        <w:rPr>
          <w:rFonts w:ascii="Times New Roman" w:hAnsi="Times New Roman" w:cs="Times New Roman"/>
          <w:sz w:val="24"/>
          <w:szCs w:val="24"/>
          <w:lang w:val="ru-RU"/>
        </w:rPr>
        <w:t xml:space="preserve"> «И</w:t>
      </w:r>
      <w:r w:rsidRPr="00436336">
        <w:rPr>
          <w:rFonts w:ascii="Times New Roman" w:hAnsi="Times New Roman" w:cs="Times New Roman"/>
          <w:sz w:val="24"/>
          <w:szCs w:val="24"/>
          <w:lang w:val="ru-RU"/>
        </w:rPr>
        <w:t>зучение автоматической системы управления</w:t>
      </w:r>
      <w:r>
        <w:rPr>
          <w:rFonts w:ascii="Times New Roman" w:hAnsi="Times New Roman" w:cs="Times New Roman"/>
          <w:sz w:val="24"/>
          <w:szCs w:val="24"/>
          <w:lang w:val="ru-RU"/>
        </w:rPr>
        <w:t xml:space="preserve"> </w:t>
      </w:r>
      <w:r w:rsidRPr="00436336">
        <w:rPr>
          <w:rFonts w:ascii="Times New Roman" w:hAnsi="Times New Roman" w:cs="Times New Roman"/>
          <w:sz w:val="24"/>
          <w:szCs w:val="24"/>
          <w:lang w:val="ru-RU"/>
        </w:rPr>
        <w:t>циклом работы полуавтомата для сварки</w:t>
      </w:r>
      <w:r>
        <w:rPr>
          <w:rFonts w:ascii="Times New Roman" w:hAnsi="Times New Roman" w:cs="Times New Roman"/>
          <w:sz w:val="24"/>
          <w:szCs w:val="24"/>
          <w:lang w:val="ru-RU"/>
        </w:rPr>
        <w:t xml:space="preserve"> </w:t>
      </w:r>
      <w:r w:rsidRPr="00436336">
        <w:rPr>
          <w:rFonts w:ascii="Times New Roman" w:hAnsi="Times New Roman" w:cs="Times New Roman"/>
          <w:sz w:val="24"/>
          <w:szCs w:val="24"/>
          <w:lang w:val="ru-RU"/>
        </w:rPr>
        <w:t>в защитном газе</w:t>
      </w:r>
      <w:r>
        <w:rPr>
          <w:rFonts w:ascii="Times New Roman" w:hAnsi="Times New Roman" w:cs="Times New Roman"/>
          <w:sz w:val="24"/>
          <w:szCs w:val="24"/>
          <w:lang w:val="ru-RU"/>
        </w:rPr>
        <w:t>»</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1.</w:t>
      </w:r>
      <w:r>
        <w:rPr>
          <w:rFonts w:ascii="Times New Roman" w:hAnsi="Times New Roman" w:cs="Times New Roman"/>
          <w:sz w:val="24"/>
          <w:szCs w:val="24"/>
          <w:lang w:val="ru-RU"/>
        </w:rPr>
        <w:t>Ц</w:t>
      </w:r>
      <w:r w:rsidRPr="00436336">
        <w:rPr>
          <w:rFonts w:ascii="Times New Roman" w:hAnsi="Times New Roman" w:cs="Times New Roman"/>
          <w:sz w:val="24"/>
          <w:szCs w:val="24"/>
          <w:lang w:val="ru-RU"/>
        </w:rPr>
        <w:t>ель работы</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Изучение эксплуатационных характеристик, электрической схемы и автоматической системы управления циклом работы полуавтомата для сварки в защитном газе.</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2. Содержание работы</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1. Изучить принцип работы, электрическую схему сварочного полуавтомата.</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2. Ознакомиться с назначением, расположением приборов и общим</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устройством учебного стенда к лабораторной работе.</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3. Исследовать работу системы автоматического управления циклом работы полуавтомата для сварки в защитном газе.</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4. Построить циклограммы полуавтоматической сварки в </w:t>
      </w:r>
      <w:proofErr w:type="gramStart"/>
      <w:r w:rsidRPr="00436336">
        <w:rPr>
          <w:rFonts w:ascii="Times New Roman" w:hAnsi="Times New Roman" w:cs="Times New Roman"/>
          <w:sz w:val="24"/>
          <w:szCs w:val="24"/>
          <w:lang w:val="ru-RU"/>
        </w:rPr>
        <w:t>защитных</w:t>
      </w:r>
      <w:proofErr w:type="gramEnd"/>
    </w:p>
    <w:p w:rsidR="004A7D03" w:rsidRPr="00436336" w:rsidRDefault="004A7D03" w:rsidP="004A7D03">
      <w:pPr>
        <w:rPr>
          <w:rFonts w:ascii="Times New Roman" w:hAnsi="Times New Roman" w:cs="Times New Roman"/>
          <w:sz w:val="24"/>
          <w:szCs w:val="24"/>
          <w:lang w:val="ru-RU"/>
        </w:rPr>
      </w:pPr>
      <w:proofErr w:type="gramStart"/>
      <w:r w:rsidRPr="00436336">
        <w:rPr>
          <w:rFonts w:ascii="Times New Roman" w:hAnsi="Times New Roman" w:cs="Times New Roman"/>
          <w:sz w:val="24"/>
          <w:szCs w:val="24"/>
          <w:lang w:val="ru-RU"/>
        </w:rPr>
        <w:t>газах</w:t>
      </w:r>
      <w:proofErr w:type="gramEnd"/>
      <w:r w:rsidRPr="00436336">
        <w:rPr>
          <w:rFonts w:ascii="Times New Roman" w:hAnsi="Times New Roman" w:cs="Times New Roman"/>
          <w:sz w:val="24"/>
          <w:szCs w:val="24"/>
          <w:lang w:val="ru-RU"/>
        </w:rPr>
        <w:t xml:space="preserve"> для различных положений регулятора потенциометра.</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5. Построить графические зависимости времени продувки газового</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тракта и растяжения дуги от положения регулятора потенциометра</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6. Сделать выводы по результатам проделанной работы</w:t>
      </w:r>
    </w:p>
    <w:p w:rsidR="004A7D03" w:rsidRPr="00D8012D" w:rsidRDefault="004A7D03" w:rsidP="004A7D03">
      <w:pPr>
        <w:rPr>
          <w:rFonts w:ascii="Times New Roman" w:hAnsi="Times New Roman" w:cs="Times New Roman"/>
          <w:sz w:val="24"/>
          <w:szCs w:val="24"/>
          <w:lang w:val="ru-RU"/>
        </w:rPr>
      </w:pPr>
      <w:r w:rsidRPr="00D8012D">
        <w:rPr>
          <w:rFonts w:ascii="Times New Roman" w:hAnsi="Times New Roman" w:cs="Times New Roman"/>
          <w:sz w:val="24"/>
          <w:szCs w:val="24"/>
          <w:lang w:val="ru-RU"/>
        </w:rPr>
        <w:t xml:space="preserve">3. Учебные материалы, результаты замеров параметров работы сварочного агрегата: </w:t>
      </w:r>
    </w:p>
    <w:p w:rsidR="00D8012D" w:rsidRPr="00D8012D" w:rsidRDefault="00D8012D" w:rsidP="00D21280">
      <w:pPr>
        <w:autoSpaceDE w:val="0"/>
        <w:autoSpaceDN w:val="0"/>
        <w:adjustRightInd w:val="0"/>
        <w:spacing w:after="0" w:line="240" w:lineRule="auto"/>
        <w:ind w:firstLine="851"/>
        <w:jc w:val="both"/>
        <w:rPr>
          <w:rFonts w:ascii="Times New Roman" w:hAnsi="Times New Roman" w:cs="Times New Roman"/>
          <w:b/>
          <w:bCs/>
          <w:i/>
          <w:iCs/>
          <w:sz w:val="24"/>
          <w:szCs w:val="24"/>
          <w:lang w:val="ru-RU"/>
        </w:rPr>
      </w:pPr>
      <w:r w:rsidRPr="00D8012D">
        <w:rPr>
          <w:rFonts w:ascii="Times New Roman" w:hAnsi="Times New Roman" w:cs="Times New Roman"/>
          <w:b/>
          <w:bCs/>
          <w:i/>
          <w:iCs/>
          <w:sz w:val="24"/>
          <w:szCs w:val="24"/>
          <w:lang w:val="ru-RU"/>
        </w:rPr>
        <w:t>Технические характеристики микропроцессорного источника питания (на примере источника питания Форсаж-302)</w:t>
      </w:r>
    </w:p>
    <w:p w:rsidR="00D8012D" w:rsidRPr="00D8012D" w:rsidRDefault="00D8012D" w:rsidP="00D21280">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1. При сварке плавящимся электродом в защитной среде СО</w:t>
      </w:r>
      <w:proofErr w:type="gramStart"/>
      <w:r w:rsidRPr="00D8012D">
        <w:rPr>
          <w:rFonts w:ascii="Times New Roman" w:hAnsi="Times New Roman" w:cs="Times New Roman"/>
          <w:sz w:val="24"/>
          <w:szCs w:val="24"/>
          <w:lang w:val="ru-RU"/>
        </w:rPr>
        <w:t>2</w:t>
      </w:r>
      <w:proofErr w:type="gramEnd"/>
      <w:r w:rsidRPr="00D8012D">
        <w:rPr>
          <w:rFonts w:ascii="Times New Roman" w:hAnsi="Times New Roman" w:cs="Times New Roman"/>
          <w:sz w:val="24"/>
          <w:szCs w:val="24"/>
          <w:lang w:val="ru-RU"/>
        </w:rPr>
        <w:t>:</w:t>
      </w:r>
    </w:p>
    <w:p w:rsidR="00D8012D" w:rsidRPr="00D8012D" w:rsidRDefault="00D8012D" w:rsidP="00D21280">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eastAsia="SymbolMT" w:hAnsi="Times New Roman" w:cs="Times New Roman"/>
          <w:sz w:val="24"/>
          <w:szCs w:val="24"/>
          <w:lang w:val="ru-RU"/>
        </w:rPr>
        <w:t xml:space="preserve">− </w:t>
      </w:r>
      <w:r w:rsidRPr="00D8012D">
        <w:rPr>
          <w:rFonts w:ascii="Times New Roman" w:hAnsi="Times New Roman" w:cs="Times New Roman"/>
          <w:sz w:val="24"/>
          <w:szCs w:val="24"/>
          <w:lang w:val="ru-RU"/>
        </w:rPr>
        <w:t xml:space="preserve">наклон внешней ВАХ источника питания </w:t>
      </w:r>
      <w:r w:rsidRPr="00D8012D">
        <w:rPr>
          <w:rFonts w:ascii="Times New Roman" w:eastAsia="SymbolMT" w:hAnsi="Times New Roman" w:cs="Times New Roman"/>
          <w:sz w:val="24"/>
          <w:szCs w:val="24"/>
          <w:lang w:val="ru-RU"/>
        </w:rPr>
        <w:t>∂</w:t>
      </w:r>
      <w:r w:rsidRPr="00D8012D">
        <w:rPr>
          <w:rFonts w:ascii="Times New Roman" w:hAnsi="Times New Roman" w:cs="Times New Roman"/>
          <w:i/>
          <w:iCs/>
          <w:sz w:val="24"/>
          <w:szCs w:val="24"/>
          <w:lang w:val="ru-RU"/>
        </w:rPr>
        <w:t>U</w:t>
      </w:r>
      <w:r w:rsidRPr="00D8012D">
        <w:rPr>
          <w:rFonts w:ascii="Times New Roman" w:hAnsi="Times New Roman" w:cs="Times New Roman"/>
          <w:sz w:val="24"/>
          <w:szCs w:val="24"/>
          <w:lang w:val="ru-RU"/>
        </w:rPr>
        <w:t>/</w:t>
      </w:r>
      <w:r w:rsidRPr="00D8012D">
        <w:rPr>
          <w:rFonts w:ascii="Times New Roman" w:eastAsia="SymbolMT" w:hAnsi="Times New Roman" w:cs="Times New Roman"/>
          <w:sz w:val="24"/>
          <w:szCs w:val="24"/>
          <w:lang w:val="ru-RU"/>
        </w:rPr>
        <w:t>∂</w:t>
      </w:r>
      <w:r w:rsidRPr="00D8012D">
        <w:rPr>
          <w:rFonts w:ascii="Times New Roman" w:hAnsi="Times New Roman" w:cs="Times New Roman"/>
          <w:i/>
          <w:iCs/>
          <w:sz w:val="24"/>
          <w:szCs w:val="24"/>
          <w:lang w:val="ru-RU"/>
        </w:rPr>
        <w:t xml:space="preserve">I </w:t>
      </w:r>
      <w:r w:rsidRPr="00D8012D">
        <w:rPr>
          <w:rFonts w:ascii="Times New Roman" w:hAnsi="Times New Roman" w:cs="Times New Roman"/>
          <w:sz w:val="24"/>
          <w:szCs w:val="24"/>
          <w:lang w:val="ru-RU"/>
        </w:rPr>
        <w:t>от 0,01 до 0,04</w:t>
      </w:r>
      <w:proofErr w:type="gramStart"/>
      <w:r w:rsidRPr="00D8012D">
        <w:rPr>
          <w:rFonts w:ascii="Times New Roman" w:hAnsi="Times New Roman" w:cs="Times New Roman"/>
          <w:sz w:val="24"/>
          <w:szCs w:val="24"/>
          <w:lang w:val="ru-RU"/>
        </w:rPr>
        <w:t xml:space="preserve"> В</w:t>
      </w:r>
      <w:proofErr w:type="gramEnd"/>
      <w:r w:rsidRPr="00D8012D">
        <w:rPr>
          <w:rFonts w:ascii="Times New Roman" w:hAnsi="Times New Roman" w:cs="Times New Roman"/>
          <w:sz w:val="24"/>
          <w:szCs w:val="24"/>
          <w:lang w:val="ru-RU"/>
        </w:rPr>
        <w:t>/А;</w:t>
      </w:r>
    </w:p>
    <w:p w:rsidR="00D8012D" w:rsidRPr="00D8012D" w:rsidRDefault="00D8012D" w:rsidP="00D21280">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eastAsia="SymbolMT" w:hAnsi="Times New Roman" w:cs="Times New Roman"/>
          <w:sz w:val="24"/>
          <w:szCs w:val="24"/>
          <w:lang w:val="ru-RU"/>
        </w:rPr>
        <w:t xml:space="preserve">− </w:t>
      </w:r>
      <w:r w:rsidRPr="00D8012D">
        <w:rPr>
          <w:rFonts w:ascii="Times New Roman" w:hAnsi="Times New Roman" w:cs="Times New Roman"/>
          <w:sz w:val="24"/>
          <w:szCs w:val="24"/>
          <w:lang w:val="ru-RU"/>
        </w:rPr>
        <w:t xml:space="preserve">скорость нарастания тока </w:t>
      </w:r>
      <w:proofErr w:type="gramStart"/>
      <w:r w:rsidRPr="00D8012D">
        <w:rPr>
          <w:rFonts w:ascii="Times New Roman" w:hAnsi="Times New Roman" w:cs="Times New Roman"/>
          <w:sz w:val="24"/>
          <w:szCs w:val="24"/>
          <w:lang w:val="ru-RU"/>
        </w:rPr>
        <w:t>КЗ</w:t>
      </w:r>
      <w:proofErr w:type="gramEnd"/>
      <w:r w:rsidRPr="00D8012D">
        <w:rPr>
          <w:rFonts w:ascii="Times New Roman" w:hAnsi="Times New Roman" w:cs="Times New Roman"/>
          <w:sz w:val="24"/>
          <w:szCs w:val="24"/>
          <w:lang w:val="ru-RU"/>
        </w:rPr>
        <w:t xml:space="preserve"> </w:t>
      </w:r>
      <w:proofErr w:type="spellStart"/>
      <w:r w:rsidRPr="00D8012D">
        <w:rPr>
          <w:rFonts w:ascii="Times New Roman" w:hAnsi="Times New Roman" w:cs="Times New Roman"/>
          <w:i/>
          <w:iCs/>
          <w:sz w:val="24"/>
          <w:szCs w:val="24"/>
          <w:lang w:val="ru-RU"/>
        </w:rPr>
        <w:t>di</w:t>
      </w:r>
      <w:proofErr w:type="spellEnd"/>
      <w:r w:rsidRPr="00D8012D">
        <w:rPr>
          <w:rFonts w:ascii="Times New Roman" w:hAnsi="Times New Roman" w:cs="Times New Roman"/>
          <w:sz w:val="24"/>
          <w:szCs w:val="24"/>
          <w:lang w:val="ru-RU"/>
        </w:rPr>
        <w:t>/</w:t>
      </w:r>
      <w:proofErr w:type="spellStart"/>
      <w:r w:rsidRPr="00D8012D">
        <w:rPr>
          <w:rFonts w:ascii="Times New Roman" w:hAnsi="Times New Roman" w:cs="Times New Roman"/>
          <w:i/>
          <w:iCs/>
          <w:sz w:val="24"/>
          <w:szCs w:val="24"/>
          <w:lang w:val="ru-RU"/>
        </w:rPr>
        <w:t>dt</w:t>
      </w:r>
      <w:proofErr w:type="spellEnd"/>
      <w:r w:rsidRPr="00D8012D">
        <w:rPr>
          <w:rFonts w:ascii="Times New Roman" w:hAnsi="Times New Roman" w:cs="Times New Roman"/>
          <w:i/>
          <w:iCs/>
          <w:sz w:val="24"/>
          <w:szCs w:val="24"/>
          <w:lang w:val="ru-RU"/>
        </w:rPr>
        <w:t xml:space="preserve"> </w:t>
      </w:r>
      <w:r w:rsidRPr="00D8012D">
        <w:rPr>
          <w:rFonts w:ascii="Times New Roman" w:hAnsi="Times New Roman" w:cs="Times New Roman"/>
          <w:sz w:val="24"/>
          <w:szCs w:val="24"/>
          <w:lang w:val="ru-RU"/>
        </w:rPr>
        <w:t>от 60 до 160 кА/с;</w:t>
      </w:r>
    </w:p>
    <w:p w:rsidR="00D8012D" w:rsidRPr="00D8012D" w:rsidRDefault="00D8012D" w:rsidP="00D21280">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eastAsia="SymbolMT" w:hAnsi="Times New Roman" w:cs="Times New Roman"/>
          <w:sz w:val="24"/>
          <w:szCs w:val="24"/>
          <w:lang w:val="ru-RU"/>
        </w:rPr>
        <w:t xml:space="preserve">− </w:t>
      </w:r>
      <w:r w:rsidRPr="00D8012D">
        <w:rPr>
          <w:rFonts w:ascii="Times New Roman" w:hAnsi="Times New Roman" w:cs="Times New Roman"/>
          <w:sz w:val="24"/>
          <w:szCs w:val="24"/>
          <w:lang w:val="ru-RU"/>
        </w:rPr>
        <w:t xml:space="preserve">базовый ток источника питания </w:t>
      </w:r>
      <w:proofErr w:type="spellStart"/>
      <w:r w:rsidRPr="00D8012D">
        <w:rPr>
          <w:rFonts w:ascii="Times New Roman" w:hAnsi="Times New Roman" w:cs="Times New Roman"/>
          <w:sz w:val="24"/>
          <w:szCs w:val="24"/>
          <w:lang w:val="ru-RU"/>
        </w:rPr>
        <w:t>Iб</w:t>
      </w:r>
      <w:proofErr w:type="spellEnd"/>
      <w:r w:rsidRPr="00D8012D">
        <w:rPr>
          <w:rFonts w:ascii="Times New Roman" w:hAnsi="Times New Roman" w:cs="Times New Roman"/>
          <w:sz w:val="24"/>
          <w:szCs w:val="24"/>
          <w:lang w:val="ru-RU"/>
        </w:rPr>
        <w:t xml:space="preserve"> от 5 до 30</w:t>
      </w:r>
      <w:proofErr w:type="gramStart"/>
      <w:r w:rsidRPr="00D8012D">
        <w:rPr>
          <w:rFonts w:ascii="Times New Roman" w:hAnsi="Times New Roman" w:cs="Times New Roman"/>
          <w:sz w:val="24"/>
          <w:szCs w:val="24"/>
          <w:lang w:val="ru-RU"/>
        </w:rPr>
        <w:t xml:space="preserve"> А</w:t>
      </w:r>
      <w:proofErr w:type="gramEnd"/>
      <w:r w:rsidRPr="00D8012D">
        <w:rPr>
          <w:rFonts w:ascii="Times New Roman" w:hAnsi="Times New Roman" w:cs="Times New Roman"/>
          <w:sz w:val="24"/>
          <w:szCs w:val="24"/>
          <w:lang w:val="ru-RU"/>
        </w:rPr>
        <w:t>;</w:t>
      </w:r>
    </w:p>
    <w:p w:rsidR="00D8012D" w:rsidRPr="00D8012D" w:rsidRDefault="00D8012D" w:rsidP="00D21280">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eastAsia="SymbolMT" w:hAnsi="Times New Roman" w:cs="Times New Roman"/>
          <w:sz w:val="24"/>
          <w:szCs w:val="24"/>
          <w:lang w:val="ru-RU"/>
        </w:rPr>
        <w:t xml:space="preserve">− </w:t>
      </w:r>
      <w:r w:rsidRPr="00D8012D">
        <w:rPr>
          <w:rFonts w:ascii="Times New Roman" w:hAnsi="Times New Roman" w:cs="Times New Roman"/>
          <w:sz w:val="24"/>
          <w:szCs w:val="24"/>
          <w:lang w:val="ru-RU"/>
        </w:rPr>
        <w:t xml:space="preserve">напряжение источника питания </w:t>
      </w:r>
      <w:r w:rsidRPr="00D8012D">
        <w:rPr>
          <w:rFonts w:ascii="Times New Roman" w:hAnsi="Times New Roman" w:cs="Times New Roman"/>
          <w:i/>
          <w:iCs/>
          <w:sz w:val="24"/>
          <w:szCs w:val="24"/>
          <w:lang w:val="ru-RU"/>
        </w:rPr>
        <w:t xml:space="preserve">U </w:t>
      </w:r>
      <w:r w:rsidRPr="00D8012D">
        <w:rPr>
          <w:rFonts w:ascii="Times New Roman" w:hAnsi="Times New Roman" w:cs="Times New Roman"/>
          <w:sz w:val="24"/>
          <w:szCs w:val="24"/>
          <w:lang w:val="ru-RU"/>
        </w:rPr>
        <w:t>от 17 до 30</w:t>
      </w:r>
      <w:proofErr w:type="gramStart"/>
      <w:r w:rsidRPr="00D8012D">
        <w:rPr>
          <w:rFonts w:ascii="Times New Roman" w:hAnsi="Times New Roman" w:cs="Times New Roman"/>
          <w:sz w:val="24"/>
          <w:szCs w:val="24"/>
          <w:lang w:val="ru-RU"/>
        </w:rPr>
        <w:t xml:space="preserve"> В</w:t>
      </w:r>
      <w:proofErr w:type="gramEnd"/>
      <w:r w:rsidRPr="00D8012D">
        <w:rPr>
          <w:rFonts w:ascii="Times New Roman" w:hAnsi="Times New Roman" w:cs="Times New Roman"/>
          <w:sz w:val="24"/>
          <w:szCs w:val="24"/>
          <w:lang w:val="ru-RU"/>
        </w:rPr>
        <w:t>;</w:t>
      </w:r>
    </w:p>
    <w:p w:rsidR="00D8012D" w:rsidRPr="00D8012D" w:rsidRDefault="00D8012D" w:rsidP="00D21280">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2. При ручной дуговой сварке:</w:t>
      </w:r>
    </w:p>
    <w:p w:rsidR="00D8012D" w:rsidRPr="00D8012D" w:rsidRDefault="00D8012D" w:rsidP="00D21280">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eastAsia="SymbolMT" w:hAnsi="Times New Roman" w:cs="Times New Roman"/>
          <w:sz w:val="24"/>
          <w:szCs w:val="24"/>
          <w:lang w:val="ru-RU"/>
        </w:rPr>
        <w:t xml:space="preserve">− </w:t>
      </w:r>
      <w:r w:rsidRPr="00D8012D">
        <w:rPr>
          <w:rFonts w:ascii="Times New Roman" w:hAnsi="Times New Roman" w:cs="Times New Roman"/>
          <w:sz w:val="24"/>
          <w:szCs w:val="24"/>
          <w:lang w:val="ru-RU"/>
        </w:rPr>
        <w:t xml:space="preserve">наклон внешней ВАХ источника питания </w:t>
      </w:r>
      <w:r w:rsidRPr="00D8012D">
        <w:rPr>
          <w:rFonts w:ascii="Times New Roman" w:eastAsia="SymbolMT" w:hAnsi="Times New Roman" w:cs="Times New Roman"/>
          <w:sz w:val="24"/>
          <w:szCs w:val="24"/>
          <w:lang w:val="ru-RU"/>
        </w:rPr>
        <w:t>∂</w:t>
      </w:r>
      <w:r w:rsidRPr="00D8012D">
        <w:rPr>
          <w:rFonts w:ascii="Times New Roman" w:hAnsi="Times New Roman" w:cs="Times New Roman"/>
          <w:i/>
          <w:iCs/>
          <w:sz w:val="24"/>
          <w:szCs w:val="24"/>
          <w:lang w:val="ru-RU"/>
        </w:rPr>
        <w:t>U</w:t>
      </w:r>
      <w:r w:rsidRPr="00D8012D">
        <w:rPr>
          <w:rFonts w:ascii="Times New Roman" w:hAnsi="Times New Roman" w:cs="Times New Roman"/>
          <w:sz w:val="24"/>
          <w:szCs w:val="24"/>
          <w:lang w:val="ru-RU"/>
        </w:rPr>
        <w:t>/</w:t>
      </w:r>
      <w:r w:rsidRPr="00D8012D">
        <w:rPr>
          <w:rFonts w:ascii="Times New Roman" w:eastAsia="SymbolMT" w:hAnsi="Times New Roman" w:cs="Times New Roman"/>
          <w:sz w:val="24"/>
          <w:szCs w:val="24"/>
          <w:lang w:val="ru-RU"/>
        </w:rPr>
        <w:t>∂</w:t>
      </w:r>
      <w:r w:rsidRPr="00D8012D">
        <w:rPr>
          <w:rFonts w:ascii="Times New Roman" w:hAnsi="Times New Roman" w:cs="Times New Roman"/>
          <w:i/>
          <w:iCs/>
          <w:sz w:val="24"/>
          <w:szCs w:val="24"/>
          <w:lang w:val="ru-RU"/>
        </w:rPr>
        <w:t xml:space="preserve">I </w:t>
      </w:r>
      <w:r w:rsidRPr="00D8012D">
        <w:rPr>
          <w:rFonts w:ascii="Times New Roman" w:hAnsi="Times New Roman" w:cs="Times New Roman"/>
          <w:sz w:val="24"/>
          <w:szCs w:val="24"/>
          <w:lang w:val="ru-RU"/>
        </w:rPr>
        <w:t>от 0,35 до 1,85</w:t>
      </w:r>
      <w:proofErr w:type="gramStart"/>
      <w:r w:rsidRPr="00D8012D">
        <w:rPr>
          <w:rFonts w:ascii="Times New Roman" w:hAnsi="Times New Roman" w:cs="Times New Roman"/>
          <w:sz w:val="24"/>
          <w:szCs w:val="24"/>
          <w:lang w:val="ru-RU"/>
        </w:rPr>
        <w:t xml:space="preserve"> В</w:t>
      </w:r>
      <w:proofErr w:type="gramEnd"/>
      <w:r w:rsidRPr="00D8012D">
        <w:rPr>
          <w:rFonts w:ascii="Times New Roman" w:hAnsi="Times New Roman" w:cs="Times New Roman"/>
          <w:sz w:val="24"/>
          <w:szCs w:val="24"/>
          <w:lang w:val="ru-RU"/>
        </w:rPr>
        <w:t>/А;</w:t>
      </w:r>
    </w:p>
    <w:p w:rsidR="00D8012D" w:rsidRPr="00D8012D" w:rsidRDefault="00D8012D" w:rsidP="00D21280">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eastAsia="SymbolMT" w:hAnsi="Times New Roman" w:cs="Times New Roman"/>
          <w:sz w:val="24"/>
          <w:szCs w:val="24"/>
          <w:lang w:val="ru-RU"/>
        </w:rPr>
        <w:t xml:space="preserve">− </w:t>
      </w:r>
      <w:r w:rsidRPr="00D8012D">
        <w:rPr>
          <w:rFonts w:ascii="Times New Roman" w:hAnsi="Times New Roman" w:cs="Times New Roman"/>
          <w:sz w:val="24"/>
          <w:szCs w:val="24"/>
          <w:lang w:val="ru-RU"/>
        </w:rPr>
        <w:t xml:space="preserve">наклон </w:t>
      </w:r>
      <w:proofErr w:type="gramStart"/>
      <w:r w:rsidRPr="00D8012D">
        <w:rPr>
          <w:rFonts w:ascii="Times New Roman" w:hAnsi="Times New Roman" w:cs="Times New Roman"/>
          <w:sz w:val="24"/>
          <w:szCs w:val="24"/>
          <w:lang w:val="ru-RU"/>
        </w:rPr>
        <w:t>внешней</w:t>
      </w:r>
      <w:proofErr w:type="gramEnd"/>
      <w:r w:rsidRPr="00D8012D">
        <w:rPr>
          <w:rFonts w:ascii="Times New Roman" w:hAnsi="Times New Roman" w:cs="Times New Roman"/>
          <w:sz w:val="24"/>
          <w:szCs w:val="24"/>
          <w:lang w:val="ru-RU"/>
        </w:rPr>
        <w:t xml:space="preserve"> ВАХ источника питания </w:t>
      </w:r>
      <w:r w:rsidRPr="00D8012D">
        <w:rPr>
          <w:rFonts w:ascii="Times New Roman" w:eastAsia="SymbolMT" w:hAnsi="Times New Roman" w:cs="Times New Roman"/>
          <w:sz w:val="24"/>
          <w:szCs w:val="24"/>
          <w:lang w:val="ru-RU"/>
        </w:rPr>
        <w:t>∂</w:t>
      </w:r>
      <w:r w:rsidRPr="00D8012D">
        <w:rPr>
          <w:rFonts w:ascii="Times New Roman" w:hAnsi="Times New Roman" w:cs="Times New Roman"/>
          <w:i/>
          <w:iCs/>
          <w:sz w:val="24"/>
          <w:szCs w:val="24"/>
          <w:lang w:val="ru-RU"/>
        </w:rPr>
        <w:t>U</w:t>
      </w:r>
      <w:r w:rsidRPr="00D8012D">
        <w:rPr>
          <w:rFonts w:ascii="Times New Roman" w:hAnsi="Times New Roman" w:cs="Times New Roman"/>
          <w:sz w:val="24"/>
          <w:szCs w:val="24"/>
          <w:lang w:val="ru-RU"/>
        </w:rPr>
        <w:t>/</w:t>
      </w:r>
      <w:r w:rsidRPr="00D8012D">
        <w:rPr>
          <w:rFonts w:ascii="Times New Roman" w:eastAsia="SymbolMT" w:hAnsi="Times New Roman" w:cs="Times New Roman"/>
          <w:sz w:val="24"/>
          <w:szCs w:val="24"/>
          <w:lang w:val="ru-RU"/>
        </w:rPr>
        <w:t>∂</w:t>
      </w:r>
      <w:r w:rsidRPr="00D8012D">
        <w:rPr>
          <w:rFonts w:ascii="Times New Roman" w:hAnsi="Times New Roman" w:cs="Times New Roman"/>
          <w:i/>
          <w:iCs/>
          <w:sz w:val="24"/>
          <w:szCs w:val="24"/>
          <w:lang w:val="ru-RU"/>
        </w:rPr>
        <w:t xml:space="preserve">I </w:t>
      </w:r>
      <w:r w:rsidRPr="00D8012D">
        <w:rPr>
          <w:rFonts w:ascii="Times New Roman" w:hAnsi="Times New Roman" w:cs="Times New Roman"/>
          <w:sz w:val="24"/>
          <w:szCs w:val="24"/>
          <w:lang w:val="ru-RU"/>
        </w:rPr>
        <w:t xml:space="preserve">при коротком замыкании от 0 до 100 ед.; </w:t>
      </w:r>
    </w:p>
    <w:p w:rsidR="00D8012D" w:rsidRPr="00D8012D" w:rsidRDefault="00D8012D" w:rsidP="00D21280">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eastAsia="SymbolMT" w:hAnsi="Times New Roman" w:cs="Times New Roman"/>
          <w:sz w:val="24"/>
          <w:szCs w:val="24"/>
          <w:lang w:val="ru-RU"/>
        </w:rPr>
        <w:t xml:space="preserve">− </w:t>
      </w:r>
      <w:r w:rsidRPr="00D8012D">
        <w:rPr>
          <w:rFonts w:ascii="Times New Roman" w:hAnsi="Times New Roman" w:cs="Times New Roman"/>
          <w:sz w:val="24"/>
          <w:szCs w:val="24"/>
          <w:lang w:val="ru-RU"/>
        </w:rPr>
        <w:t>горячий старт 0–200 ед.;</w:t>
      </w:r>
    </w:p>
    <w:p w:rsidR="00D8012D" w:rsidRPr="00D8012D" w:rsidRDefault="00D8012D" w:rsidP="00D21280">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eastAsia="SymbolMT" w:hAnsi="Times New Roman" w:cs="Times New Roman"/>
          <w:sz w:val="24"/>
          <w:szCs w:val="24"/>
          <w:lang w:val="ru-RU"/>
        </w:rPr>
        <w:t xml:space="preserve">− </w:t>
      </w:r>
      <w:r w:rsidRPr="00D8012D">
        <w:rPr>
          <w:rFonts w:ascii="Times New Roman" w:hAnsi="Times New Roman" w:cs="Times New Roman"/>
          <w:sz w:val="24"/>
          <w:szCs w:val="24"/>
          <w:lang w:val="ru-RU"/>
        </w:rPr>
        <w:t xml:space="preserve">напряжение источника питания </w:t>
      </w:r>
      <w:r w:rsidRPr="00D8012D">
        <w:rPr>
          <w:rFonts w:ascii="Times New Roman" w:hAnsi="Times New Roman" w:cs="Times New Roman"/>
          <w:i/>
          <w:iCs/>
          <w:sz w:val="24"/>
          <w:szCs w:val="24"/>
          <w:lang w:val="ru-RU"/>
        </w:rPr>
        <w:t xml:space="preserve">U </w:t>
      </w:r>
      <w:r w:rsidRPr="00D8012D">
        <w:rPr>
          <w:rFonts w:ascii="Times New Roman" w:hAnsi="Times New Roman" w:cs="Times New Roman"/>
          <w:sz w:val="24"/>
          <w:szCs w:val="24"/>
          <w:lang w:val="ru-RU"/>
        </w:rPr>
        <w:t xml:space="preserve">от 20 до 32 В. </w:t>
      </w:r>
    </w:p>
    <w:p w:rsidR="00D8012D" w:rsidRPr="00D8012D" w:rsidRDefault="00D8012D" w:rsidP="00D21280">
      <w:pPr>
        <w:autoSpaceDE w:val="0"/>
        <w:autoSpaceDN w:val="0"/>
        <w:adjustRightInd w:val="0"/>
        <w:spacing w:after="0" w:line="240" w:lineRule="auto"/>
        <w:ind w:firstLine="851"/>
        <w:jc w:val="both"/>
        <w:rPr>
          <w:rFonts w:ascii="Times New Roman" w:hAnsi="Times New Roman" w:cs="Times New Roman"/>
          <w:sz w:val="24"/>
          <w:szCs w:val="24"/>
          <w:lang w:val="ru-RU"/>
        </w:rPr>
      </w:pPr>
    </w:p>
    <w:p w:rsidR="00D8012D" w:rsidRPr="00D8012D" w:rsidRDefault="00D8012D" w:rsidP="00D21280">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noProof/>
          <w:sz w:val="24"/>
          <w:szCs w:val="24"/>
          <w:lang w:val="ru-RU" w:eastAsia="ru-RU"/>
        </w:rPr>
        <w:drawing>
          <wp:inline distT="0" distB="0" distL="0" distR="0" wp14:anchorId="1FEA4127" wp14:editId="78D23514">
            <wp:extent cx="2634546" cy="2224586"/>
            <wp:effectExtent l="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634799" cy="2224800"/>
                    </a:xfrm>
                    <a:prstGeom prst="rect">
                      <a:avLst/>
                    </a:prstGeom>
                    <a:noFill/>
                    <a:ln>
                      <a:noFill/>
                    </a:ln>
                  </pic:spPr>
                </pic:pic>
              </a:graphicData>
            </a:graphic>
          </wp:inline>
        </w:drawing>
      </w:r>
      <w:r w:rsidRPr="00D8012D">
        <w:rPr>
          <w:rFonts w:ascii="Times New Roman" w:hAnsi="Times New Roman" w:cs="Times New Roman"/>
          <w:noProof/>
          <w:sz w:val="24"/>
          <w:szCs w:val="24"/>
          <w:lang w:val="ru-RU" w:eastAsia="ru-RU"/>
        </w:rPr>
        <w:drawing>
          <wp:inline distT="0" distB="0" distL="0" distR="0" wp14:anchorId="334B3E25" wp14:editId="689BF146">
            <wp:extent cx="2456597" cy="2343260"/>
            <wp:effectExtent l="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456733" cy="2343389"/>
                    </a:xfrm>
                    <a:prstGeom prst="rect">
                      <a:avLst/>
                    </a:prstGeom>
                    <a:noFill/>
                    <a:ln>
                      <a:noFill/>
                    </a:ln>
                  </pic:spPr>
                </pic:pic>
              </a:graphicData>
            </a:graphic>
          </wp:inline>
        </w:drawing>
      </w:r>
    </w:p>
    <w:p w:rsidR="00D8012D" w:rsidRPr="00D8012D" w:rsidRDefault="00D8012D" w:rsidP="00D21280">
      <w:pPr>
        <w:autoSpaceDE w:val="0"/>
        <w:autoSpaceDN w:val="0"/>
        <w:adjustRightInd w:val="0"/>
        <w:spacing w:after="0" w:line="240" w:lineRule="auto"/>
        <w:ind w:firstLine="851"/>
        <w:jc w:val="both"/>
        <w:rPr>
          <w:rFonts w:ascii="Times New Roman" w:hAnsi="Times New Roman" w:cs="Times New Roman"/>
          <w:sz w:val="24"/>
          <w:szCs w:val="24"/>
          <w:lang w:val="ru-RU"/>
        </w:rPr>
      </w:pPr>
    </w:p>
    <w:p w:rsidR="00D8012D" w:rsidRPr="00D8012D" w:rsidRDefault="00D8012D" w:rsidP="00D21280">
      <w:pPr>
        <w:tabs>
          <w:tab w:val="left" w:pos="1701"/>
          <w:tab w:val="left" w:pos="6379"/>
        </w:tabs>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ab/>
        <w:t xml:space="preserve">а </w:t>
      </w:r>
      <w:r w:rsidRPr="00D8012D">
        <w:rPr>
          <w:rFonts w:ascii="Times New Roman" w:hAnsi="Times New Roman" w:cs="Times New Roman"/>
          <w:sz w:val="24"/>
          <w:szCs w:val="24"/>
          <w:lang w:val="ru-RU"/>
        </w:rPr>
        <w:tab/>
        <w:t>б</w:t>
      </w:r>
    </w:p>
    <w:p w:rsidR="00D8012D" w:rsidRPr="00D8012D" w:rsidRDefault="00D8012D" w:rsidP="00D21280">
      <w:pPr>
        <w:tabs>
          <w:tab w:val="left" w:pos="1701"/>
          <w:tab w:val="left" w:pos="6379"/>
        </w:tabs>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Рис. 3.1. Внешняя вольтамперная характеристика Форсаж-302:</w:t>
      </w:r>
    </w:p>
    <w:p w:rsidR="00D8012D" w:rsidRPr="00D8012D" w:rsidRDefault="00D8012D" w:rsidP="00D21280">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 xml:space="preserve">а) при механизированной сварке (1 – характеристика с максимальным наклоном при максимальном сварочном напряжении; 2 – характеристика с минимальным наклоном при максимальном сварочном напряжении; 3 – характеристика с минимальным наклоном при минимальном сварочном напряжении; 4 – характеристика с максимальным наклоном при минимальном сварочном напряжении); </w:t>
      </w:r>
    </w:p>
    <w:p w:rsidR="00D8012D" w:rsidRPr="00D8012D" w:rsidRDefault="00D8012D" w:rsidP="00D21280">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б) при ручной дуговой сварке (1 – характеристика с минимальным наклоном при максимальном сварочном  токе; 2 – характеристика с максимальным наклоном при максимальном сварочном токе; 3 – характеристика с максимальным форсированием дуги; 4 – характеристика с минимальным форсированием дуги)</w:t>
      </w:r>
    </w:p>
    <w:p w:rsidR="00D8012D" w:rsidRPr="00D8012D" w:rsidRDefault="00D8012D" w:rsidP="00D21280">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Наличие сервисных функций упрощает процесс выполнения сварки, улучшает ее качество, позволяет обезопасить сварочные работы, но при этом усложняет контроль и регулировку режимов работы устройства.</w:t>
      </w:r>
    </w:p>
    <w:p w:rsidR="00D8012D" w:rsidRPr="00D8012D" w:rsidRDefault="00D8012D" w:rsidP="00D21280">
      <w:pPr>
        <w:autoSpaceDE w:val="0"/>
        <w:autoSpaceDN w:val="0"/>
        <w:adjustRightInd w:val="0"/>
        <w:spacing w:after="0" w:line="240" w:lineRule="auto"/>
        <w:ind w:firstLine="851"/>
        <w:jc w:val="both"/>
        <w:rPr>
          <w:rFonts w:ascii="Times New Roman" w:eastAsia="SymbolMT" w:hAnsi="Times New Roman" w:cs="Times New Roman"/>
          <w:sz w:val="24"/>
          <w:szCs w:val="24"/>
          <w:lang w:val="ru-RU"/>
        </w:rPr>
      </w:pPr>
      <w:r w:rsidRPr="00D8012D">
        <w:rPr>
          <w:rFonts w:ascii="Times New Roman" w:hAnsi="Times New Roman" w:cs="Times New Roman"/>
          <w:sz w:val="24"/>
          <w:szCs w:val="24"/>
          <w:lang w:val="ru-RU"/>
        </w:rPr>
        <w:t xml:space="preserve">Функция </w:t>
      </w:r>
      <w:proofErr w:type="spellStart"/>
      <w:r w:rsidRPr="00D8012D">
        <w:rPr>
          <w:rFonts w:ascii="Times New Roman" w:hAnsi="Times New Roman" w:cs="Times New Roman"/>
          <w:sz w:val="24"/>
          <w:szCs w:val="24"/>
          <w:lang w:val="ru-RU"/>
        </w:rPr>
        <w:t>Arc</w:t>
      </w:r>
      <w:proofErr w:type="spellEnd"/>
      <w:r w:rsidRPr="00D8012D">
        <w:rPr>
          <w:rFonts w:ascii="Times New Roman" w:hAnsi="Times New Roman" w:cs="Times New Roman"/>
          <w:sz w:val="24"/>
          <w:szCs w:val="24"/>
          <w:lang w:val="ru-RU"/>
        </w:rPr>
        <w:t xml:space="preserve"> </w:t>
      </w:r>
      <w:proofErr w:type="spellStart"/>
      <w:r w:rsidRPr="00D8012D">
        <w:rPr>
          <w:rFonts w:ascii="Times New Roman" w:hAnsi="Times New Roman" w:cs="Times New Roman"/>
          <w:sz w:val="24"/>
          <w:szCs w:val="24"/>
          <w:lang w:val="ru-RU"/>
        </w:rPr>
        <w:t>Force</w:t>
      </w:r>
      <w:proofErr w:type="spellEnd"/>
      <w:r w:rsidRPr="00D8012D">
        <w:rPr>
          <w:rFonts w:ascii="Times New Roman" w:hAnsi="Times New Roman" w:cs="Times New Roman"/>
          <w:sz w:val="24"/>
          <w:szCs w:val="24"/>
          <w:lang w:val="ru-RU"/>
        </w:rPr>
        <w:t xml:space="preserve"> реализует кратковременное увеличение сварочного тока при уменьшении дугового промежутка до минимума, что позволяет быстро расплавить металл электрода и изделия, при увеличении дугового промежутка не допустить залипания электрода и, соответственно, стабилизировать процесс сварки. При помощи регулятора можно менять динамику поведения дуги: от «мягкой дуги», обеспечивающей малое разбрызгивание при мелкокапельном переносе, до «жесткой дуги», обеспечивающей глубокое проплавление при сварке. </w:t>
      </w:r>
      <w:r w:rsidRPr="00D8012D">
        <w:rPr>
          <w:rFonts w:ascii="Times New Roman" w:eastAsia="SymbolMT" w:hAnsi="Times New Roman" w:cs="Times New Roman"/>
          <w:sz w:val="24"/>
          <w:szCs w:val="24"/>
          <w:lang w:val="ru-RU"/>
        </w:rPr>
        <w:t xml:space="preserve">• </w:t>
      </w:r>
    </w:p>
    <w:p w:rsidR="00D8012D" w:rsidRPr="00D8012D" w:rsidRDefault="00D8012D" w:rsidP="00D21280">
      <w:pPr>
        <w:autoSpaceDE w:val="0"/>
        <w:autoSpaceDN w:val="0"/>
        <w:adjustRightInd w:val="0"/>
        <w:spacing w:after="0" w:line="240" w:lineRule="auto"/>
        <w:ind w:firstLine="851"/>
        <w:jc w:val="both"/>
        <w:rPr>
          <w:rFonts w:ascii="Times New Roman" w:eastAsia="SymbolMT" w:hAnsi="Times New Roman" w:cs="Times New Roman"/>
          <w:sz w:val="24"/>
          <w:szCs w:val="24"/>
          <w:lang w:val="ru-RU"/>
        </w:rPr>
      </w:pPr>
      <w:r w:rsidRPr="00D8012D">
        <w:rPr>
          <w:rFonts w:ascii="Times New Roman" w:hAnsi="Times New Roman" w:cs="Times New Roman"/>
          <w:sz w:val="24"/>
          <w:szCs w:val="24"/>
          <w:lang w:val="ru-RU"/>
        </w:rPr>
        <w:t xml:space="preserve">Функция </w:t>
      </w:r>
      <w:proofErr w:type="spellStart"/>
      <w:r w:rsidRPr="00D8012D">
        <w:rPr>
          <w:rFonts w:ascii="Times New Roman" w:hAnsi="Times New Roman" w:cs="Times New Roman"/>
          <w:sz w:val="24"/>
          <w:szCs w:val="24"/>
          <w:lang w:val="ru-RU"/>
        </w:rPr>
        <w:t>Hot</w:t>
      </w:r>
      <w:proofErr w:type="spellEnd"/>
      <w:r w:rsidRPr="00D8012D">
        <w:rPr>
          <w:rFonts w:ascii="Times New Roman" w:hAnsi="Times New Roman" w:cs="Times New Roman"/>
          <w:sz w:val="24"/>
          <w:szCs w:val="24"/>
          <w:lang w:val="ru-RU"/>
        </w:rPr>
        <w:t xml:space="preserve"> </w:t>
      </w:r>
      <w:proofErr w:type="spellStart"/>
      <w:r w:rsidRPr="00D8012D">
        <w:rPr>
          <w:rFonts w:ascii="Times New Roman" w:hAnsi="Times New Roman" w:cs="Times New Roman"/>
          <w:sz w:val="24"/>
          <w:szCs w:val="24"/>
          <w:lang w:val="ru-RU"/>
        </w:rPr>
        <w:t>Start</w:t>
      </w:r>
      <w:proofErr w:type="spellEnd"/>
      <w:r w:rsidRPr="00D8012D">
        <w:rPr>
          <w:rFonts w:ascii="Times New Roman" w:hAnsi="Times New Roman" w:cs="Times New Roman"/>
          <w:sz w:val="24"/>
          <w:szCs w:val="24"/>
          <w:lang w:val="ru-RU"/>
        </w:rPr>
        <w:t xml:space="preserve"> реализует кратковременное превышение сварочного тока над установленным значением в момент зажигания дуги. При помощи регулятора можно увеличить величину тока в импульсе от номинального значения </w:t>
      </w:r>
      <w:proofErr w:type="gramStart"/>
      <w:r w:rsidRPr="00D8012D">
        <w:rPr>
          <w:rFonts w:ascii="Times New Roman" w:hAnsi="Times New Roman" w:cs="Times New Roman"/>
          <w:sz w:val="24"/>
          <w:szCs w:val="24"/>
          <w:lang w:val="ru-RU"/>
        </w:rPr>
        <w:t>до</w:t>
      </w:r>
      <w:proofErr w:type="gramEnd"/>
      <w:r w:rsidRPr="00D8012D">
        <w:rPr>
          <w:rFonts w:ascii="Times New Roman" w:hAnsi="Times New Roman" w:cs="Times New Roman"/>
          <w:sz w:val="24"/>
          <w:szCs w:val="24"/>
          <w:lang w:val="ru-RU"/>
        </w:rPr>
        <w:t xml:space="preserve"> более высокого (как правило, увеличение составляет 130%).</w:t>
      </w:r>
    </w:p>
    <w:p w:rsidR="00D8012D" w:rsidRPr="00D8012D" w:rsidRDefault="00D8012D" w:rsidP="00D21280">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 xml:space="preserve">Функция </w:t>
      </w:r>
      <w:proofErr w:type="spellStart"/>
      <w:r w:rsidRPr="00D8012D">
        <w:rPr>
          <w:rFonts w:ascii="Times New Roman" w:hAnsi="Times New Roman" w:cs="Times New Roman"/>
          <w:sz w:val="24"/>
          <w:szCs w:val="24"/>
          <w:lang w:val="ru-RU"/>
        </w:rPr>
        <w:t>Anti</w:t>
      </w:r>
      <w:proofErr w:type="spellEnd"/>
      <w:r w:rsidRPr="00D8012D">
        <w:rPr>
          <w:rFonts w:ascii="Times New Roman" w:hAnsi="Times New Roman" w:cs="Times New Roman"/>
          <w:sz w:val="24"/>
          <w:szCs w:val="24"/>
          <w:lang w:val="ru-RU"/>
        </w:rPr>
        <w:t xml:space="preserve"> </w:t>
      </w:r>
      <w:proofErr w:type="spellStart"/>
      <w:r w:rsidRPr="00D8012D">
        <w:rPr>
          <w:rFonts w:ascii="Times New Roman" w:hAnsi="Times New Roman" w:cs="Times New Roman"/>
          <w:sz w:val="24"/>
          <w:szCs w:val="24"/>
          <w:lang w:val="ru-RU"/>
        </w:rPr>
        <w:t>Stick</w:t>
      </w:r>
      <w:proofErr w:type="spellEnd"/>
      <w:r w:rsidRPr="00D8012D">
        <w:rPr>
          <w:rFonts w:ascii="Times New Roman" w:hAnsi="Times New Roman" w:cs="Times New Roman"/>
          <w:sz w:val="24"/>
          <w:szCs w:val="24"/>
          <w:lang w:val="ru-RU"/>
        </w:rPr>
        <w:t xml:space="preserve"> реализует долговременное уменьшение тока короткого замыкания ИП при прилипании электрода к свариваемому изделию. Падение тока происходит через 1–2 секунды после прилипания. Это позволяет легко оторвать электрод от свариваемого изделия и избежать теплового пробоя силовых ключей, диодного моста, перегрева электрода и сварочных кабелей.</w:t>
      </w:r>
    </w:p>
    <w:p w:rsidR="00D8012D" w:rsidRPr="00D8012D" w:rsidRDefault="00D8012D" w:rsidP="00D21280">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Функция защиты от перегрузки по току реализуется отключением драйвера управления силовыми ключами (п. 16, рис. 3.1) в случае, если мгновенное либо усредненное за определенный промежуток времени значение тока первичной обмотки превысит установленную величину.</w:t>
      </w:r>
    </w:p>
    <w:p w:rsidR="00D8012D" w:rsidRPr="00D8012D" w:rsidRDefault="00D8012D" w:rsidP="00D21280">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Функция изменения интенсивности охлаждения реализуется регулировкой скорости вращения устройства принудительной вентиляции (п. 14, рис. 3.1), что необходимо для уменьшения температуры силовых полупроводниковых приборов, а также сердечника силового трансформатора. Блок определения температуры (п. 15, рис. 3.1) предполагает наличие дополнительного датчика температуры, расположенного в пределах корпуса, но минуемого потоком воздуха, создаваемым искусственно. Его наличие позволяет контролировать температуру окружающей среды. Данная функция предполагает возможность кратковременного отключения драйвера управления силовыми ключами (п. 16, рис. 3.1) в случае, если максимальная скорость вращения вентилятора принудительного охлаждения (п. 14, рис. 3.1) не обеспечивает требуемую температуру охлаждаемых элементов.</w:t>
      </w:r>
    </w:p>
    <w:p w:rsidR="00D8012D" w:rsidRPr="00D8012D" w:rsidRDefault="00D8012D" w:rsidP="00D21280">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Функция защиты от повышенного или пониженного напряжения электрической сети реализует отключение схемы управления ИП, если величина его сетевого напряжения выходит за пределы, установленные стандартами. Функция реализуется при переводе дополнительного источника питания (п. 15, рис. 3.1) в режим ожидания (</w:t>
      </w:r>
      <w:proofErr w:type="spellStart"/>
      <w:r w:rsidRPr="00D8012D">
        <w:rPr>
          <w:rFonts w:ascii="Times New Roman" w:hAnsi="Times New Roman" w:cs="Times New Roman"/>
          <w:sz w:val="24"/>
          <w:szCs w:val="24"/>
          <w:lang w:val="ru-RU"/>
        </w:rPr>
        <w:t>Stand</w:t>
      </w:r>
      <w:proofErr w:type="spellEnd"/>
      <w:r w:rsidRPr="00D8012D">
        <w:rPr>
          <w:rFonts w:ascii="Times New Roman" w:hAnsi="Times New Roman" w:cs="Times New Roman"/>
          <w:sz w:val="24"/>
          <w:szCs w:val="24"/>
          <w:lang w:val="ru-RU"/>
        </w:rPr>
        <w:t xml:space="preserve"> </w:t>
      </w:r>
      <w:proofErr w:type="spellStart"/>
      <w:r w:rsidRPr="00D8012D">
        <w:rPr>
          <w:rFonts w:ascii="Times New Roman" w:hAnsi="Times New Roman" w:cs="Times New Roman"/>
          <w:sz w:val="24"/>
          <w:szCs w:val="24"/>
          <w:lang w:val="ru-RU"/>
        </w:rPr>
        <w:t>By</w:t>
      </w:r>
      <w:proofErr w:type="spellEnd"/>
      <w:r w:rsidRPr="00D8012D">
        <w:rPr>
          <w:rFonts w:ascii="Times New Roman" w:hAnsi="Times New Roman" w:cs="Times New Roman"/>
          <w:sz w:val="24"/>
          <w:szCs w:val="24"/>
          <w:lang w:val="ru-RU"/>
        </w:rPr>
        <w:t>).</w:t>
      </w:r>
    </w:p>
    <w:p w:rsidR="00D8012D" w:rsidRPr="00D8012D" w:rsidRDefault="00D8012D" w:rsidP="00D21280">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 xml:space="preserve">Функция </w:t>
      </w:r>
      <w:proofErr w:type="spellStart"/>
      <w:r w:rsidRPr="00D8012D">
        <w:rPr>
          <w:rFonts w:ascii="Times New Roman" w:hAnsi="Times New Roman" w:cs="Times New Roman"/>
          <w:sz w:val="24"/>
          <w:szCs w:val="24"/>
          <w:lang w:val="ru-RU"/>
        </w:rPr>
        <w:t>Stand</w:t>
      </w:r>
      <w:proofErr w:type="spellEnd"/>
      <w:r w:rsidRPr="00D8012D">
        <w:rPr>
          <w:rFonts w:ascii="Times New Roman" w:hAnsi="Times New Roman" w:cs="Times New Roman"/>
          <w:sz w:val="24"/>
          <w:szCs w:val="24"/>
          <w:lang w:val="ru-RU"/>
        </w:rPr>
        <w:t xml:space="preserve"> </w:t>
      </w:r>
      <w:proofErr w:type="spellStart"/>
      <w:r w:rsidRPr="00D8012D">
        <w:rPr>
          <w:rFonts w:ascii="Times New Roman" w:hAnsi="Times New Roman" w:cs="Times New Roman"/>
          <w:sz w:val="24"/>
          <w:szCs w:val="24"/>
          <w:lang w:val="ru-RU"/>
        </w:rPr>
        <w:t>By</w:t>
      </w:r>
      <w:proofErr w:type="spellEnd"/>
      <w:r w:rsidRPr="00D8012D">
        <w:rPr>
          <w:rFonts w:ascii="Times New Roman" w:hAnsi="Times New Roman" w:cs="Times New Roman"/>
          <w:sz w:val="24"/>
          <w:szCs w:val="24"/>
          <w:lang w:val="ru-RU"/>
        </w:rPr>
        <w:t xml:space="preserve"> реализует ручное отключение драйвера управления силовыми ключами, но не обесточивает устройство целиком. Наличие данной функции обусловлено возникновением тех или иных технологических перерывов, в течение которых сварщик не желает выключать аппарат, настроенный для выполнения однотипных работ.</w:t>
      </w:r>
    </w:p>
    <w:p w:rsidR="00D8012D" w:rsidRPr="00D8012D" w:rsidRDefault="00D8012D" w:rsidP="00D21280">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 xml:space="preserve">Функция понижения выходного напряжения реализует понижение выходного напряжения ИП до величины, безопасной для жизни человека, при длительном простое. В момент касания электродом поверхности свариваемой детали осуществляется мгновенное (несколько </w:t>
      </w:r>
      <w:proofErr w:type="spellStart"/>
      <w:r w:rsidRPr="00D8012D">
        <w:rPr>
          <w:rFonts w:ascii="Times New Roman" w:hAnsi="Times New Roman" w:cs="Times New Roman"/>
          <w:sz w:val="24"/>
          <w:szCs w:val="24"/>
          <w:lang w:val="ru-RU"/>
        </w:rPr>
        <w:t>мс</w:t>
      </w:r>
      <w:proofErr w:type="spellEnd"/>
      <w:r w:rsidRPr="00D8012D">
        <w:rPr>
          <w:rFonts w:ascii="Times New Roman" w:hAnsi="Times New Roman" w:cs="Times New Roman"/>
          <w:sz w:val="24"/>
          <w:szCs w:val="24"/>
          <w:lang w:val="ru-RU"/>
        </w:rPr>
        <w:t>) повышение напряжения до максимального значения и отрабатывается основной алгоритм сварки.</w:t>
      </w:r>
    </w:p>
    <w:p w:rsidR="00D8012D" w:rsidRPr="00D8012D" w:rsidRDefault="00D8012D" w:rsidP="00D21280">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Устройство цифровой индикации (п.23, рис. 3.1) реализует световую либо цифровую индикацию режимов работы источника питания, величин выходного тока и напряжения, температуры,</w:t>
      </w:r>
    </w:p>
    <w:p w:rsidR="00D8012D" w:rsidRPr="00D8012D" w:rsidRDefault="00D8012D" w:rsidP="00D21280">
      <w:pPr>
        <w:autoSpaceDE w:val="0"/>
        <w:autoSpaceDN w:val="0"/>
        <w:adjustRightInd w:val="0"/>
        <w:spacing w:after="0" w:line="240" w:lineRule="auto"/>
        <w:ind w:firstLine="851"/>
        <w:jc w:val="both"/>
        <w:rPr>
          <w:rFonts w:ascii="Times New Roman" w:hAnsi="Times New Roman" w:cs="Times New Roman"/>
          <w:sz w:val="24"/>
          <w:szCs w:val="24"/>
          <w:lang w:val="ru-RU"/>
        </w:rPr>
      </w:pPr>
      <w:proofErr w:type="gramStart"/>
      <w:r w:rsidRPr="00D8012D">
        <w:rPr>
          <w:rFonts w:ascii="Times New Roman" w:hAnsi="Times New Roman" w:cs="Times New Roman"/>
          <w:sz w:val="24"/>
          <w:szCs w:val="24"/>
          <w:lang w:val="ru-RU"/>
        </w:rPr>
        <w:t>фиксируемых</w:t>
      </w:r>
      <w:proofErr w:type="gramEnd"/>
      <w:r w:rsidRPr="00D8012D">
        <w:rPr>
          <w:rFonts w:ascii="Times New Roman" w:hAnsi="Times New Roman" w:cs="Times New Roman"/>
          <w:sz w:val="24"/>
          <w:szCs w:val="24"/>
          <w:lang w:val="ru-RU"/>
        </w:rPr>
        <w:t xml:space="preserve"> датчиками, а также предупреждает сварщика об аварийной ситуации.</w:t>
      </w:r>
    </w:p>
    <w:p w:rsidR="00D8012D" w:rsidRPr="00D8012D" w:rsidRDefault="00D8012D" w:rsidP="00D21280">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Алгоритм работы системы управления источником питания</w:t>
      </w:r>
      <w:r w:rsidR="00D21280">
        <w:rPr>
          <w:rFonts w:ascii="Times New Roman" w:hAnsi="Times New Roman" w:cs="Times New Roman"/>
          <w:sz w:val="24"/>
          <w:szCs w:val="24"/>
          <w:lang w:val="ru-RU"/>
        </w:rPr>
        <w:t xml:space="preserve"> </w:t>
      </w:r>
      <w:r w:rsidRPr="00D8012D">
        <w:rPr>
          <w:rFonts w:ascii="Times New Roman" w:hAnsi="Times New Roman" w:cs="Times New Roman"/>
          <w:sz w:val="24"/>
          <w:szCs w:val="24"/>
          <w:lang w:val="ru-RU"/>
        </w:rPr>
        <w:t xml:space="preserve">представлен на рис. 3.2. </w:t>
      </w:r>
    </w:p>
    <w:p w:rsidR="00D8012D" w:rsidRPr="00D8012D" w:rsidRDefault="00D8012D" w:rsidP="00D21280">
      <w:pPr>
        <w:autoSpaceDE w:val="0"/>
        <w:autoSpaceDN w:val="0"/>
        <w:adjustRightInd w:val="0"/>
        <w:spacing w:after="0" w:line="240" w:lineRule="auto"/>
        <w:ind w:firstLine="851"/>
        <w:jc w:val="both"/>
        <w:rPr>
          <w:rFonts w:ascii="Times New Roman" w:hAnsi="Times New Roman" w:cs="Times New Roman"/>
          <w:sz w:val="24"/>
          <w:szCs w:val="24"/>
          <w:lang w:val="ru-RU"/>
        </w:rPr>
      </w:pPr>
    </w:p>
    <w:p w:rsidR="00D8012D" w:rsidRPr="00D8012D" w:rsidRDefault="00D8012D" w:rsidP="00D21280">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noProof/>
          <w:sz w:val="24"/>
          <w:szCs w:val="24"/>
          <w:lang w:val="ru-RU" w:eastAsia="ru-RU"/>
        </w:rPr>
        <w:drawing>
          <wp:inline distT="0" distB="0" distL="0" distR="0" wp14:anchorId="4183F07B" wp14:editId="7DAD87A8">
            <wp:extent cx="4609649" cy="3998794"/>
            <wp:effectExtent l="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612975" cy="4001680"/>
                    </a:xfrm>
                    <a:prstGeom prst="rect">
                      <a:avLst/>
                    </a:prstGeom>
                    <a:noFill/>
                    <a:ln>
                      <a:noFill/>
                    </a:ln>
                  </pic:spPr>
                </pic:pic>
              </a:graphicData>
            </a:graphic>
          </wp:inline>
        </w:drawing>
      </w:r>
    </w:p>
    <w:p w:rsidR="00D8012D" w:rsidRPr="00D8012D" w:rsidRDefault="00D8012D" w:rsidP="00D21280">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 xml:space="preserve">Рис. 3.2. Алгоритм работы системы управления источником питания </w:t>
      </w:r>
    </w:p>
    <w:p w:rsidR="00D8012D" w:rsidRPr="00D8012D" w:rsidRDefault="00D8012D" w:rsidP="00D21280">
      <w:pPr>
        <w:autoSpaceDE w:val="0"/>
        <w:autoSpaceDN w:val="0"/>
        <w:adjustRightInd w:val="0"/>
        <w:spacing w:after="0" w:line="240" w:lineRule="auto"/>
        <w:ind w:firstLine="851"/>
        <w:jc w:val="both"/>
        <w:rPr>
          <w:rFonts w:ascii="Times New Roman" w:hAnsi="Times New Roman" w:cs="Times New Roman"/>
          <w:sz w:val="24"/>
          <w:szCs w:val="24"/>
          <w:lang w:val="ru-RU"/>
        </w:rPr>
      </w:pPr>
    </w:p>
    <w:p w:rsidR="00D8012D" w:rsidRPr="00D8012D" w:rsidRDefault="00D8012D" w:rsidP="00D21280">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 xml:space="preserve">После включения источника питания определяется величина сетевого напряжения. Если она выходит за установленные пределы, дополнительный источник питания вводится в режим </w:t>
      </w:r>
      <w:proofErr w:type="spellStart"/>
      <w:r w:rsidRPr="00D8012D">
        <w:rPr>
          <w:rFonts w:ascii="Times New Roman" w:hAnsi="Times New Roman" w:cs="Times New Roman"/>
          <w:sz w:val="24"/>
          <w:szCs w:val="24"/>
          <w:lang w:val="ru-RU"/>
        </w:rPr>
        <w:t>St</w:t>
      </w:r>
      <w:proofErr w:type="gramStart"/>
      <w:r w:rsidRPr="00D8012D">
        <w:rPr>
          <w:rFonts w:ascii="Times New Roman" w:hAnsi="Times New Roman" w:cs="Times New Roman"/>
          <w:sz w:val="24"/>
          <w:szCs w:val="24"/>
          <w:lang w:val="ru-RU"/>
        </w:rPr>
        <w:t>а</w:t>
      </w:r>
      <w:proofErr w:type="gramEnd"/>
      <w:r w:rsidRPr="00D8012D">
        <w:rPr>
          <w:rFonts w:ascii="Times New Roman" w:hAnsi="Times New Roman" w:cs="Times New Roman"/>
          <w:sz w:val="24"/>
          <w:szCs w:val="24"/>
          <w:lang w:val="ru-RU"/>
        </w:rPr>
        <w:t>nd</w:t>
      </w:r>
      <w:proofErr w:type="spellEnd"/>
      <w:r w:rsidRPr="00D8012D">
        <w:rPr>
          <w:rFonts w:ascii="Times New Roman" w:hAnsi="Times New Roman" w:cs="Times New Roman"/>
          <w:sz w:val="24"/>
          <w:szCs w:val="24"/>
          <w:lang w:val="ru-RU"/>
        </w:rPr>
        <w:t xml:space="preserve"> </w:t>
      </w:r>
      <w:proofErr w:type="spellStart"/>
      <w:r w:rsidRPr="00D8012D">
        <w:rPr>
          <w:rFonts w:ascii="Times New Roman" w:hAnsi="Times New Roman" w:cs="Times New Roman"/>
          <w:sz w:val="24"/>
          <w:szCs w:val="24"/>
          <w:lang w:val="ru-RU"/>
        </w:rPr>
        <w:t>By</w:t>
      </w:r>
      <w:proofErr w:type="spellEnd"/>
      <w:r w:rsidRPr="00D8012D">
        <w:rPr>
          <w:rFonts w:ascii="Times New Roman" w:hAnsi="Times New Roman" w:cs="Times New Roman"/>
          <w:sz w:val="24"/>
          <w:szCs w:val="24"/>
          <w:lang w:val="ru-RU"/>
        </w:rPr>
        <w:t xml:space="preserve"> и не выполняет включение схемы управления до тех пор, пока сетевое напряжение не вернется в указанный интервал значений. Если сетевое напряжение допустимое, включается дополнительный источник питания, который, в свою очередь, включает микропроцессор.</w:t>
      </w:r>
    </w:p>
    <w:p w:rsidR="00D8012D" w:rsidRPr="00D8012D" w:rsidRDefault="00D8012D" w:rsidP="00D21280">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 xml:space="preserve">Микропроцессор выполняет проверку температуры на датчиках: при выявлении перегрева включается вентилятор на максимальную скорость, пока температура охлаждаемых элементов не достигнет необходимого значения. После этого микропроцессор включает ШИМ-контроллер и драйвер (они также могут выключаться принудительно функцией </w:t>
      </w:r>
      <w:proofErr w:type="spellStart"/>
      <w:r w:rsidRPr="00D8012D">
        <w:rPr>
          <w:rFonts w:ascii="Times New Roman" w:hAnsi="Times New Roman" w:cs="Times New Roman"/>
          <w:sz w:val="24"/>
          <w:szCs w:val="24"/>
          <w:lang w:val="ru-RU"/>
        </w:rPr>
        <w:t>Stand</w:t>
      </w:r>
      <w:proofErr w:type="spellEnd"/>
      <w:r w:rsidRPr="00D8012D">
        <w:rPr>
          <w:rFonts w:ascii="Times New Roman" w:hAnsi="Times New Roman" w:cs="Times New Roman"/>
          <w:sz w:val="24"/>
          <w:szCs w:val="24"/>
          <w:lang w:val="ru-RU"/>
        </w:rPr>
        <w:t xml:space="preserve"> </w:t>
      </w:r>
      <w:proofErr w:type="spellStart"/>
      <w:r w:rsidRPr="00D8012D">
        <w:rPr>
          <w:rFonts w:ascii="Times New Roman" w:hAnsi="Times New Roman" w:cs="Times New Roman"/>
          <w:sz w:val="24"/>
          <w:szCs w:val="24"/>
          <w:lang w:val="ru-RU"/>
        </w:rPr>
        <w:t>By</w:t>
      </w:r>
      <w:proofErr w:type="spellEnd"/>
      <w:r w:rsidRPr="00D8012D">
        <w:rPr>
          <w:rFonts w:ascii="Times New Roman" w:hAnsi="Times New Roman" w:cs="Times New Roman"/>
          <w:sz w:val="24"/>
          <w:szCs w:val="24"/>
          <w:lang w:val="ru-RU"/>
        </w:rPr>
        <w:t>).</w:t>
      </w:r>
    </w:p>
    <w:p w:rsidR="00D8012D" w:rsidRPr="00D8012D" w:rsidRDefault="00D8012D" w:rsidP="00D21280">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 xml:space="preserve">После включения ШИМ-контроллера и драйвера производится запуск силового каскада и выполняется проверка выходного напряжения с целью определения работоспособности силового каскада, импульсного трансформатора, элементов выходной цепи. Если напряжение отсутствует, источник питания перезапускается. После удачного запуска микропроцессор ожидает изменения величины выходного тока, которое определяется датчиком тока, с целью формирования требуемой нагрузочной характеристики. При успешной проверке величины тока и напряжения на выходе источника питания выполняется расчет режима работы источника питания при соответствующем режиме сварки. Расчет выполняется с целью формирования управляющего воздействия на силовые элементы ИП, при котором формируется необходимая форма нагрузочной характеристики. При этом используется </w:t>
      </w:r>
      <w:proofErr w:type="spellStart"/>
      <w:r w:rsidRPr="00D8012D">
        <w:rPr>
          <w:rFonts w:ascii="Times New Roman" w:hAnsi="Times New Roman" w:cs="Times New Roman"/>
          <w:sz w:val="24"/>
          <w:szCs w:val="24"/>
          <w:lang w:val="ru-RU"/>
        </w:rPr>
        <w:t>фаззи</w:t>
      </w:r>
      <w:proofErr w:type="spellEnd"/>
      <w:r w:rsidRPr="00D8012D">
        <w:rPr>
          <w:rFonts w:ascii="Times New Roman" w:hAnsi="Times New Roman" w:cs="Times New Roman"/>
          <w:sz w:val="24"/>
          <w:szCs w:val="24"/>
          <w:lang w:val="ru-RU"/>
        </w:rPr>
        <w:t>-управление, когда управляющее воздействие микропроцессором формируется методами нечеткой логики. Источник питания сварочной дуги может содержать систему цифровой индикации: величины сварочного тока и напряжения, в том числе входного, температуру элементов силового каскада. При превышении установленного значения выходного тока либо перегреве одного или нескольких элементов схемы предусмотрена защита от перегрузки. При этом выполняется выключение драйвера управления силовыми ключами и на некоторое время включается вентилятор на максимальную скорость. Разрыв дуги контролируется путем снижения сварочного тока, величина которого также детектируется датчиком тока.</w:t>
      </w:r>
    </w:p>
    <w:p w:rsidR="00D8012D" w:rsidRPr="00D8012D" w:rsidRDefault="00D8012D" w:rsidP="00D21280">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Проблемы управления силовым оборудованием и, в частности, источниками питания больших мощностей связаны с необходимостью учета режимов работы, как отдельных узлов, так и устройства в целом. Большое количество факторов управления (выходной ток и напряжение) требует оценки точности алгоритма в совокупности с параметрами устройства, такими как мощность силового каскада, электромагнитная сила силового трансформатора, устойчивость</w:t>
      </w:r>
    </w:p>
    <w:p w:rsidR="00D8012D" w:rsidRPr="00D8012D" w:rsidRDefault="00D8012D" w:rsidP="00D21280">
      <w:pPr>
        <w:autoSpaceDE w:val="0"/>
        <w:autoSpaceDN w:val="0"/>
        <w:adjustRightInd w:val="0"/>
        <w:spacing w:after="0" w:line="240" w:lineRule="auto"/>
        <w:ind w:firstLine="851"/>
        <w:jc w:val="both"/>
        <w:rPr>
          <w:rFonts w:ascii="Times New Roman" w:hAnsi="Times New Roman" w:cs="Times New Roman"/>
          <w:sz w:val="24"/>
          <w:szCs w:val="24"/>
          <w:lang w:val="ru-RU"/>
        </w:rPr>
      </w:pPr>
      <w:proofErr w:type="gramStart"/>
      <w:r w:rsidRPr="00D8012D">
        <w:rPr>
          <w:rFonts w:ascii="Times New Roman" w:hAnsi="Times New Roman" w:cs="Times New Roman"/>
          <w:sz w:val="24"/>
          <w:szCs w:val="24"/>
          <w:lang w:val="ru-RU"/>
        </w:rPr>
        <w:t>к перегрузкам и др. Неточности в проектировании алгоритма управления и формировании формы нагрузочной характеристики могут привести как к малозаметному ухудшению качества работы устройства (частое залипание электрода, «неуверенное» поддержание дуги), так и к грубому нарушению работы (ложное или несвоевременное срабатывание сервисных функций), что может повлечь за собой выход из строя источника питания.</w:t>
      </w:r>
      <w:proofErr w:type="gramEnd"/>
      <w:r w:rsidRPr="00D8012D">
        <w:rPr>
          <w:rFonts w:ascii="Times New Roman" w:hAnsi="Times New Roman" w:cs="Times New Roman"/>
          <w:sz w:val="24"/>
          <w:szCs w:val="24"/>
          <w:lang w:val="ru-RU"/>
        </w:rPr>
        <w:t xml:space="preserve"> Решить данную проблему позволяет управление с применением методов нечеткой логики. Используя данный метод, можно отказаться от применения ШИМ (п. 17, рис. 3.1) и осуществлять управление непосредственно от </w:t>
      </w:r>
      <w:proofErr w:type="spellStart"/>
      <w:r w:rsidRPr="00D8012D">
        <w:rPr>
          <w:rFonts w:ascii="Times New Roman" w:hAnsi="Times New Roman" w:cs="Times New Roman"/>
          <w:sz w:val="24"/>
          <w:szCs w:val="24"/>
          <w:lang w:val="ru-RU"/>
        </w:rPr>
        <w:t>фаззи</w:t>
      </w:r>
      <w:proofErr w:type="spellEnd"/>
      <w:r w:rsidRPr="00D8012D">
        <w:rPr>
          <w:rFonts w:ascii="Times New Roman" w:hAnsi="Times New Roman" w:cs="Times New Roman"/>
          <w:sz w:val="24"/>
          <w:szCs w:val="24"/>
          <w:lang w:val="ru-RU"/>
        </w:rPr>
        <w:t xml:space="preserve">-контроллера (п. 21, рис. 3.1), оснастив его специальной программой, которая посредством управления силовыми ключами будет формировать значения выходного тока и напряжения ИП (п. 6–10, рис. 3.1). </w:t>
      </w:r>
      <w:proofErr w:type="spellStart"/>
      <w:r w:rsidRPr="00D8012D">
        <w:rPr>
          <w:rFonts w:ascii="Times New Roman" w:hAnsi="Times New Roman" w:cs="Times New Roman"/>
          <w:i/>
          <w:iCs/>
          <w:sz w:val="24"/>
          <w:szCs w:val="24"/>
          <w:lang w:val="ru-RU"/>
        </w:rPr>
        <w:t>Фаззи</w:t>
      </w:r>
      <w:proofErr w:type="spellEnd"/>
      <w:r w:rsidRPr="00D8012D">
        <w:rPr>
          <w:rFonts w:ascii="Times New Roman" w:hAnsi="Times New Roman" w:cs="Times New Roman"/>
          <w:i/>
          <w:iCs/>
          <w:sz w:val="24"/>
          <w:szCs w:val="24"/>
          <w:lang w:val="ru-RU"/>
        </w:rPr>
        <w:t xml:space="preserve">-контроллер </w:t>
      </w:r>
      <w:r w:rsidRPr="00D8012D">
        <w:rPr>
          <w:rFonts w:ascii="Times New Roman" w:hAnsi="Times New Roman" w:cs="Times New Roman"/>
          <w:sz w:val="24"/>
          <w:szCs w:val="24"/>
          <w:lang w:val="ru-RU"/>
        </w:rPr>
        <w:t>(</w:t>
      </w:r>
      <w:proofErr w:type="spellStart"/>
      <w:r w:rsidRPr="00D8012D">
        <w:rPr>
          <w:rFonts w:ascii="Times New Roman" w:hAnsi="Times New Roman" w:cs="Times New Roman"/>
          <w:sz w:val="24"/>
          <w:szCs w:val="24"/>
          <w:lang w:val="ru-RU"/>
        </w:rPr>
        <w:t>Fuzzy-Logic</w:t>
      </w:r>
      <w:proofErr w:type="spellEnd"/>
      <w:r w:rsidRPr="00D8012D">
        <w:rPr>
          <w:rFonts w:ascii="Times New Roman" w:hAnsi="Times New Roman" w:cs="Times New Roman"/>
          <w:sz w:val="24"/>
          <w:szCs w:val="24"/>
          <w:lang w:val="ru-RU"/>
        </w:rPr>
        <w:t xml:space="preserve"> </w:t>
      </w:r>
      <w:proofErr w:type="spellStart"/>
      <w:r w:rsidRPr="00D8012D">
        <w:rPr>
          <w:rFonts w:ascii="Times New Roman" w:hAnsi="Times New Roman" w:cs="Times New Roman"/>
          <w:sz w:val="24"/>
          <w:szCs w:val="24"/>
          <w:lang w:val="ru-RU"/>
        </w:rPr>
        <w:t>Controller</w:t>
      </w:r>
      <w:proofErr w:type="spellEnd"/>
      <w:r w:rsidRPr="00D8012D">
        <w:rPr>
          <w:rFonts w:ascii="Times New Roman" w:hAnsi="Times New Roman" w:cs="Times New Roman"/>
          <w:sz w:val="24"/>
          <w:szCs w:val="24"/>
          <w:lang w:val="ru-RU"/>
        </w:rPr>
        <w:t xml:space="preserve">, FLC) – это контроллер на нечеткой логике, реализующий управление. То есть это включенная в процесс управления и работающая в реальном времени экспертная система, которая применяет </w:t>
      </w:r>
      <w:proofErr w:type="spellStart"/>
      <w:r w:rsidRPr="00D8012D">
        <w:rPr>
          <w:rFonts w:ascii="Times New Roman" w:hAnsi="Times New Roman" w:cs="Times New Roman"/>
          <w:sz w:val="24"/>
          <w:szCs w:val="24"/>
          <w:lang w:val="ru-RU"/>
        </w:rPr>
        <w:t>фаззи</w:t>
      </w:r>
      <w:proofErr w:type="spellEnd"/>
      <w:r w:rsidRPr="00D8012D">
        <w:rPr>
          <w:rFonts w:ascii="Times New Roman" w:hAnsi="Times New Roman" w:cs="Times New Roman"/>
          <w:sz w:val="24"/>
          <w:szCs w:val="24"/>
          <w:lang w:val="ru-RU"/>
        </w:rPr>
        <w:t xml:space="preserve">-логику для преобразования качественных логических переменных. </w:t>
      </w:r>
      <w:proofErr w:type="spellStart"/>
      <w:r w:rsidRPr="00D8012D">
        <w:rPr>
          <w:rFonts w:ascii="Times New Roman" w:hAnsi="Times New Roman" w:cs="Times New Roman"/>
          <w:sz w:val="24"/>
          <w:szCs w:val="24"/>
          <w:lang w:val="ru-RU"/>
        </w:rPr>
        <w:t>Фаззи</w:t>
      </w:r>
      <w:proofErr w:type="spellEnd"/>
      <w:r w:rsidRPr="00D8012D">
        <w:rPr>
          <w:rFonts w:ascii="Times New Roman" w:hAnsi="Times New Roman" w:cs="Times New Roman"/>
          <w:sz w:val="24"/>
          <w:szCs w:val="24"/>
          <w:lang w:val="ru-RU"/>
        </w:rPr>
        <w:t xml:space="preserve">-контроллеры, предназначенные для регулирования температуры, а также других параметров сварочных процессов, могут использоваться как простые ПИД-регуляторы, так и выполнять более сложные функции. Функция </w:t>
      </w:r>
      <w:proofErr w:type="spellStart"/>
      <w:r w:rsidRPr="00D8012D">
        <w:rPr>
          <w:rFonts w:ascii="Times New Roman" w:hAnsi="Times New Roman" w:cs="Times New Roman"/>
          <w:sz w:val="24"/>
          <w:szCs w:val="24"/>
          <w:lang w:val="ru-RU"/>
        </w:rPr>
        <w:t>Fuzzy</w:t>
      </w:r>
      <w:proofErr w:type="spellEnd"/>
      <w:r w:rsidRPr="00D8012D">
        <w:rPr>
          <w:rFonts w:ascii="Times New Roman" w:hAnsi="Times New Roman" w:cs="Times New Roman"/>
          <w:sz w:val="24"/>
          <w:szCs w:val="24"/>
          <w:lang w:val="ru-RU"/>
        </w:rPr>
        <w:t xml:space="preserve"> </w:t>
      </w:r>
      <w:proofErr w:type="spellStart"/>
      <w:r w:rsidRPr="00D8012D">
        <w:rPr>
          <w:rFonts w:ascii="Times New Roman" w:hAnsi="Times New Roman" w:cs="Times New Roman"/>
          <w:sz w:val="24"/>
          <w:szCs w:val="24"/>
          <w:lang w:val="ru-RU"/>
        </w:rPr>
        <w:t>Logk</w:t>
      </w:r>
      <w:proofErr w:type="spellEnd"/>
      <w:r w:rsidRPr="00D8012D">
        <w:rPr>
          <w:rFonts w:ascii="Times New Roman" w:hAnsi="Times New Roman" w:cs="Times New Roman"/>
          <w:sz w:val="24"/>
          <w:szCs w:val="24"/>
          <w:lang w:val="ru-RU"/>
        </w:rPr>
        <w:t xml:space="preserve"> представляет собой</w:t>
      </w:r>
    </w:p>
    <w:p w:rsidR="00D8012D" w:rsidRPr="00D8012D" w:rsidRDefault="00D8012D" w:rsidP="00D21280">
      <w:pPr>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алгоритм многопараметрической логики, который позволяет</w:t>
      </w:r>
    </w:p>
    <w:p w:rsidR="004A7D03" w:rsidRPr="00436336" w:rsidRDefault="004A7D03" w:rsidP="004A7D03">
      <w:pPr>
        <w:rPr>
          <w:rFonts w:ascii="Times New Roman" w:hAnsi="Times New Roman" w:cs="Times New Roman"/>
          <w:sz w:val="24"/>
          <w:szCs w:val="24"/>
          <w:lang w:val="ru-RU"/>
        </w:rPr>
      </w:pPr>
      <w:r>
        <w:rPr>
          <w:rFonts w:ascii="Times New Roman" w:hAnsi="Times New Roman" w:cs="Times New Roman"/>
          <w:sz w:val="24"/>
          <w:szCs w:val="24"/>
          <w:lang w:val="ru-RU"/>
        </w:rPr>
        <w:t xml:space="preserve">4. </w:t>
      </w:r>
      <w:r w:rsidRPr="00436336">
        <w:rPr>
          <w:rFonts w:ascii="Times New Roman" w:hAnsi="Times New Roman" w:cs="Times New Roman"/>
          <w:sz w:val="24"/>
          <w:szCs w:val="24"/>
          <w:lang w:val="ru-RU"/>
        </w:rPr>
        <w:t>Методика проведения работы</w:t>
      </w:r>
    </w:p>
    <w:p w:rsidR="004A7D03" w:rsidRPr="00436336" w:rsidRDefault="004A7D03" w:rsidP="004A7D03">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1. Ознакомиться с требованиями техники безопасности при проведении работ со сварочными агрегатами.</w:t>
      </w:r>
    </w:p>
    <w:p w:rsidR="004A7D03" w:rsidRPr="00436336" w:rsidRDefault="004A7D03" w:rsidP="004A7D03">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2. До выполнения лабораторной работа самостоятельно изучить ее теоретическую часть.</w:t>
      </w:r>
    </w:p>
    <w:p w:rsidR="004A7D03" w:rsidRPr="00436336" w:rsidRDefault="004A7D03" w:rsidP="004A7D03">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3. Изучить устройство, основные узлы и механизмы сварочного полуавтомата</w:t>
      </w:r>
      <w:proofErr w:type="gramStart"/>
      <w:r w:rsidRPr="00436336">
        <w:rPr>
          <w:rFonts w:ascii="Times New Roman" w:hAnsi="Times New Roman" w:cs="Times New Roman"/>
          <w:sz w:val="24"/>
          <w:szCs w:val="24"/>
          <w:lang w:val="ru-RU"/>
        </w:rPr>
        <w:t xml:space="preserve"> ,</w:t>
      </w:r>
      <w:proofErr w:type="gramEnd"/>
      <w:r w:rsidRPr="00436336">
        <w:rPr>
          <w:rFonts w:ascii="Times New Roman" w:hAnsi="Times New Roman" w:cs="Times New Roman"/>
          <w:sz w:val="24"/>
          <w:szCs w:val="24"/>
          <w:lang w:val="ru-RU"/>
        </w:rPr>
        <w:t xml:space="preserve"> убедившись, что источник питания и лабораторный стенд отключены от сети.</w:t>
      </w:r>
    </w:p>
    <w:p w:rsidR="004A7D03" w:rsidRPr="00436336" w:rsidRDefault="004A7D03" w:rsidP="004A7D03">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4. Определить необходимые опыты, измерения для построения циклограмм работы полуавтомата и графические зависимости времени продувки газового тракта, растяжки дуги и защиты ванны металла в период остывания для различных режимов работы.</w:t>
      </w:r>
    </w:p>
    <w:p w:rsidR="004A7D03" w:rsidRPr="00436336" w:rsidRDefault="004A7D03" w:rsidP="004A7D03">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5. Дать характеристику сварочному агрегату по представленным данным.</w:t>
      </w:r>
    </w:p>
    <w:p w:rsidR="004A7D03" w:rsidRPr="00436336" w:rsidRDefault="004A7D03" w:rsidP="004A7D03">
      <w:pPr>
        <w:rPr>
          <w:rFonts w:ascii="Times New Roman" w:hAnsi="Times New Roman" w:cs="Times New Roman"/>
          <w:sz w:val="24"/>
          <w:szCs w:val="24"/>
          <w:lang w:val="ru-RU"/>
        </w:rPr>
      </w:pPr>
      <w:r>
        <w:rPr>
          <w:rFonts w:ascii="Times New Roman" w:hAnsi="Times New Roman" w:cs="Times New Roman"/>
          <w:sz w:val="24"/>
          <w:szCs w:val="24"/>
          <w:lang w:val="ru-RU"/>
        </w:rPr>
        <w:t xml:space="preserve">5. </w:t>
      </w:r>
      <w:r w:rsidRPr="00436336">
        <w:rPr>
          <w:rFonts w:ascii="Times New Roman" w:hAnsi="Times New Roman" w:cs="Times New Roman"/>
          <w:sz w:val="24"/>
          <w:szCs w:val="24"/>
          <w:lang w:val="ru-RU"/>
        </w:rPr>
        <w:t>Отчет включает:</w:t>
      </w:r>
    </w:p>
    <w:p w:rsidR="004A7D03" w:rsidRPr="00436336" w:rsidRDefault="004A7D03" w:rsidP="004A7D03">
      <w:pPr>
        <w:rPr>
          <w:rFonts w:ascii="Times New Roman" w:hAnsi="Times New Roman" w:cs="Times New Roman"/>
          <w:sz w:val="24"/>
          <w:szCs w:val="24"/>
          <w:lang w:val="ru-RU"/>
        </w:rPr>
      </w:pPr>
      <w:r>
        <w:rPr>
          <w:rFonts w:ascii="Times New Roman" w:hAnsi="Times New Roman" w:cs="Times New Roman"/>
          <w:sz w:val="24"/>
          <w:szCs w:val="24"/>
          <w:lang w:val="ru-RU"/>
        </w:rPr>
        <w:t xml:space="preserve">5.1. </w:t>
      </w:r>
      <w:r w:rsidRPr="00436336">
        <w:rPr>
          <w:rFonts w:ascii="Times New Roman" w:hAnsi="Times New Roman" w:cs="Times New Roman"/>
          <w:sz w:val="24"/>
          <w:szCs w:val="24"/>
          <w:lang w:val="ru-RU"/>
        </w:rPr>
        <w:t>Электрическую схему изучаемого полуавтомата</w:t>
      </w:r>
      <w:proofErr w:type="gramStart"/>
      <w:r w:rsidRPr="00436336">
        <w:rPr>
          <w:rFonts w:ascii="Times New Roman" w:hAnsi="Times New Roman" w:cs="Times New Roman"/>
          <w:sz w:val="24"/>
          <w:szCs w:val="24"/>
          <w:lang w:val="ru-RU"/>
        </w:rPr>
        <w:t xml:space="preserve"> ,</w:t>
      </w:r>
      <w:proofErr w:type="gramEnd"/>
      <w:r w:rsidRPr="00436336">
        <w:rPr>
          <w:rFonts w:ascii="Times New Roman" w:hAnsi="Times New Roman" w:cs="Times New Roman"/>
          <w:sz w:val="24"/>
          <w:szCs w:val="24"/>
          <w:lang w:val="ru-RU"/>
        </w:rPr>
        <w:t xml:space="preserve"> результаты приведенных замеров в табличной и графической форме.</w:t>
      </w:r>
    </w:p>
    <w:p w:rsidR="004A7D03" w:rsidRPr="00436336" w:rsidRDefault="004A7D03" w:rsidP="004A7D03">
      <w:pPr>
        <w:rPr>
          <w:rFonts w:ascii="Times New Roman" w:hAnsi="Times New Roman" w:cs="Times New Roman"/>
          <w:sz w:val="24"/>
          <w:szCs w:val="24"/>
          <w:lang w:val="ru-RU"/>
        </w:rPr>
      </w:pPr>
      <w:r>
        <w:rPr>
          <w:rFonts w:ascii="Times New Roman" w:hAnsi="Times New Roman" w:cs="Times New Roman"/>
          <w:sz w:val="24"/>
          <w:szCs w:val="24"/>
          <w:lang w:val="ru-RU"/>
        </w:rPr>
        <w:t xml:space="preserve">5.2. </w:t>
      </w:r>
      <w:r w:rsidRPr="00436336">
        <w:rPr>
          <w:rFonts w:ascii="Times New Roman" w:hAnsi="Times New Roman" w:cs="Times New Roman"/>
          <w:sz w:val="24"/>
          <w:szCs w:val="24"/>
          <w:lang w:val="ru-RU"/>
        </w:rPr>
        <w:t>Выводы по работе.</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6. Контрольные вопросы</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1</w:t>
      </w:r>
      <w:r>
        <w:rPr>
          <w:rFonts w:ascii="Times New Roman" w:hAnsi="Times New Roman" w:cs="Times New Roman"/>
          <w:sz w:val="24"/>
          <w:szCs w:val="24"/>
          <w:lang w:val="ru-RU"/>
        </w:rPr>
        <w:t xml:space="preserve">. </w:t>
      </w:r>
      <w:r w:rsidRPr="00436336">
        <w:rPr>
          <w:rFonts w:ascii="Times New Roman" w:hAnsi="Times New Roman" w:cs="Times New Roman"/>
          <w:sz w:val="24"/>
          <w:szCs w:val="24"/>
          <w:lang w:val="ru-RU"/>
        </w:rPr>
        <w:t>Назначение и характеристики сварочного полуавтомата.</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2</w:t>
      </w:r>
      <w:r>
        <w:rPr>
          <w:rFonts w:ascii="Times New Roman" w:hAnsi="Times New Roman" w:cs="Times New Roman"/>
          <w:sz w:val="24"/>
          <w:szCs w:val="24"/>
          <w:lang w:val="ru-RU"/>
        </w:rPr>
        <w:t>.</w:t>
      </w:r>
      <w:r w:rsidRPr="00436336">
        <w:rPr>
          <w:rFonts w:ascii="Times New Roman" w:hAnsi="Times New Roman" w:cs="Times New Roman"/>
          <w:sz w:val="24"/>
          <w:szCs w:val="24"/>
          <w:lang w:val="ru-RU"/>
        </w:rPr>
        <w:t xml:space="preserve"> Описать принцип работы электромагнитного газового клапана.</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3</w:t>
      </w:r>
      <w:r>
        <w:rPr>
          <w:rFonts w:ascii="Times New Roman" w:hAnsi="Times New Roman" w:cs="Times New Roman"/>
          <w:sz w:val="24"/>
          <w:szCs w:val="24"/>
          <w:lang w:val="ru-RU"/>
        </w:rPr>
        <w:t>.</w:t>
      </w:r>
      <w:r w:rsidRPr="00436336">
        <w:rPr>
          <w:rFonts w:ascii="Times New Roman" w:hAnsi="Times New Roman" w:cs="Times New Roman"/>
          <w:sz w:val="24"/>
          <w:szCs w:val="24"/>
          <w:lang w:val="ru-RU"/>
        </w:rPr>
        <w:t xml:space="preserve"> Описать систему автоматического управления циклом работы</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сварочного полуавтомата.</w:t>
      </w:r>
    </w:p>
    <w:p w:rsidR="004A7D03" w:rsidRPr="00C71228" w:rsidRDefault="004A7D03" w:rsidP="004A7D03">
      <w:pPr>
        <w:rPr>
          <w:rFonts w:ascii="Times New Roman" w:hAnsi="Times New Roman" w:cs="Times New Roman"/>
          <w:sz w:val="24"/>
          <w:szCs w:val="24"/>
          <w:lang w:val="ru-RU"/>
        </w:rPr>
      </w:pPr>
      <w:r w:rsidRPr="00C71228">
        <w:rPr>
          <w:rFonts w:ascii="Times New Roman" w:hAnsi="Times New Roman" w:cs="Times New Roman"/>
          <w:sz w:val="24"/>
          <w:szCs w:val="24"/>
          <w:lang w:val="ru-RU"/>
        </w:rPr>
        <w:t>4. Объяснить, как регулируются элементы циклограммы полуавтоматической сварки.</w:t>
      </w:r>
    </w:p>
    <w:p w:rsidR="004A7D03" w:rsidRDefault="004A7D03" w:rsidP="004A7D03">
      <w:pPr>
        <w:rPr>
          <w:rFonts w:ascii="Times New Roman" w:hAnsi="Times New Roman" w:cs="Times New Roman"/>
          <w:b/>
          <w:sz w:val="24"/>
          <w:szCs w:val="24"/>
          <w:lang w:val="ru-RU"/>
        </w:rPr>
      </w:pPr>
    </w:p>
    <w:p w:rsidR="004A7D03" w:rsidRPr="00193138" w:rsidRDefault="004A7D03">
      <w:pPr>
        <w:rPr>
          <w:lang w:val="ru-RU"/>
        </w:rPr>
      </w:pPr>
    </w:p>
    <w:sectPr w:rsidR="004A7D03" w:rsidRPr="00193138" w:rsidSect="003A5624">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Pro-Bold">
    <w:panose1 w:val="00000000000000000000"/>
    <w:charset w:val="CC"/>
    <w:family w:val="swiss"/>
    <w:notTrueType/>
    <w:pitch w:val="default"/>
    <w:sig w:usb0="00000201" w:usb1="00000000" w:usb2="00000000" w:usb3="00000000" w:csb0="00000004" w:csb1="00000000"/>
  </w:font>
  <w:font w:name="NewtonC">
    <w:panose1 w:val="00000000000000000000"/>
    <w:charset w:val="CC"/>
    <w:family w:val="auto"/>
    <w:notTrueType/>
    <w:pitch w:val="default"/>
    <w:sig w:usb0="00000201" w:usb1="00000000" w:usb2="00000000" w:usb3="00000000" w:csb0="00000004" w:csb1="00000000"/>
  </w:font>
  <w:font w:name="SymbolMT">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3E85070"/>
    <w:multiLevelType w:val="hybridMultilevel"/>
    <w:tmpl w:val="45557C4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A8FDC30F"/>
    <w:multiLevelType w:val="hybridMultilevel"/>
    <w:tmpl w:val="4102D9A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A98C3A31"/>
    <w:multiLevelType w:val="hybridMultilevel"/>
    <w:tmpl w:val="BE4F7DB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B144A414"/>
    <w:multiLevelType w:val="hybridMultilevel"/>
    <w:tmpl w:val="9E288D1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B2EF9E9B"/>
    <w:multiLevelType w:val="hybridMultilevel"/>
    <w:tmpl w:val="A7B4B33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C553402C"/>
    <w:multiLevelType w:val="hybridMultilevel"/>
    <w:tmpl w:val="E2CB037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EAB0AE7A"/>
    <w:multiLevelType w:val="hybridMultilevel"/>
    <w:tmpl w:val="FEB4171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ED1ABE60"/>
    <w:multiLevelType w:val="hybridMultilevel"/>
    <w:tmpl w:val="2AF1682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24841F8"/>
    <w:multiLevelType w:val="hybridMultilevel"/>
    <w:tmpl w:val="200A8C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3016557"/>
    <w:multiLevelType w:val="hybridMultilevel"/>
    <w:tmpl w:val="0C3CBF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30CC06E"/>
    <w:multiLevelType w:val="hybridMultilevel"/>
    <w:tmpl w:val="764C085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43B0A12"/>
    <w:multiLevelType w:val="hybridMultilevel"/>
    <w:tmpl w:val="0C3CBF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51F35D5"/>
    <w:multiLevelType w:val="multilevel"/>
    <w:tmpl w:val="E5AA6D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5BB1E4C"/>
    <w:multiLevelType w:val="hybridMultilevel"/>
    <w:tmpl w:val="B8B3046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2A3DE6CD"/>
    <w:multiLevelType w:val="hybridMultilevel"/>
    <w:tmpl w:val="56488CD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2B3AC2F2"/>
    <w:multiLevelType w:val="hybridMultilevel"/>
    <w:tmpl w:val="AE1D83E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2B7B1526"/>
    <w:multiLevelType w:val="hybridMultilevel"/>
    <w:tmpl w:val="48EA231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3351746D"/>
    <w:multiLevelType w:val="hybridMultilevel"/>
    <w:tmpl w:val="A104C8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3CB26BD"/>
    <w:multiLevelType w:val="hybridMultilevel"/>
    <w:tmpl w:val="92706A9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360A4098"/>
    <w:multiLevelType w:val="hybridMultilevel"/>
    <w:tmpl w:val="A27999F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40EB2CF8"/>
    <w:multiLevelType w:val="hybridMultilevel"/>
    <w:tmpl w:val="B642B1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8041156"/>
    <w:multiLevelType w:val="multilevel"/>
    <w:tmpl w:val="AD0EA1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BA24ED0"/>
    <w:multiLevelType w:val="hybridMultilevel"/>
    <w:tmpl w:val="92706A9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4CC72BE4"/>
    <w:multiLevelType w:val="multilevel"/>
    <w:tmpl w:val="13DE7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609A572"/>
    <w:multiLevelType w:val="hybridMultilevel"/>
    <w:tmpl w:val="D0314D3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5DEE43BE"/>
    <w:multiLevelType w:val="hybridMultilevel"/>
    <w:tmpl w:val="A104C8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00C037A"/>
    <w:multiLevelType w:val="hybridMultilevel"/>
    <w:tmpl w:val="1C2C44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0CF1E19"/>
    <w:multiLevelType w:val="hybridMultilevel"/>
    <w:tmpl w:val="AFBE82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8682942"/>
    <w:multiLevelType w:val="multilevel"/>
    <w:tmpl w:val="2220AC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B683C1C"/>
    <w:multiLevelType w:val="hybridMultilevel"/>
    <w:tmpl w:val="7C96F9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D429286"/>
    <w:multiLevelType w:val="hybridMultilevel"/>
    <w:tmpl w:val="8F212F6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71B27E5A"/>
    <w:multiLevelType w:val="hybridMultilevel"/>
    <w:tmpl w:val="21DC55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9BF1A53"/>
    <w:multiLevelType w:val="hybridMultilevel"/>
    <w:tmpl w:val="C8A90A9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7"/>
  </w:num>
  <w:num w:numId="2">
    <w:abstractNumId w:val="26"/>
  </w:num>
  <w:num w:numId="3">
    <w:abstractNumId w:val="29"/>
  </w:num>
  <w:num w:numId="4">
    <w:abstractNumId w:val="9"/>
  </w:num>
  <w:num w:numId="5">
    <w:abstractNumId w:val="11"/>
  </w:num>
  <w:num w:numId="6">
    <w:abstractNumId w:val="18"/>
  </w:num>
  <w:num w:numId="7">
    <w:abstractNumId w:val="20"/>
  </w:num>
  <w:num w:numId="8">
    <w:abstractNumId w:val="17"/>
  </w:num>
  <w:num w:numId="9">
    <w:abstractNumId w:val="25"/>
  </w:num>
  <w:num w:numId="10">
    <w:abstractNumId w:val="22"/>
  </w:num>
  <w:num w:numId="11">
    <w:abstractNumId w:val="21"/>
  </w:num>
  <w:num w:numId="12">
    <w:abstractNumId w:val="12"/>
  </w:num>
  <w:num w:numId="13">
    <w:abstractNumId w:val="23"/>
  </w:num>
  <w:num w:numId="14">
    <w:abstractNumId w:val="28"/>
  </w:num>
  <w:num w:numId="15">
    <w:abstractNumId w:val="8"/>
  </w:num>
  <w:num w:numId="16">
    <w:abstractNumId w:val="31"/>
  </w:num>
  <w:num w:numId="17">
    <w:abstractNumId w:val="30"/>
  </w:num>
  <w:num w:numId="18">
    <w:abstractNumId w:val="3"/>
  </w:num>
  <w:num w:numId="19">
    <w:abstractNumId w:val="24"/>
  </w:num>
  <w:num w:numId="20">
    <w:abstractNumId w:val="13"/>
  </w:num>
  <w:num w:numId="21">
    <w:abstractNumId w:val="6"/>
  </w:num>
  <w:num w:numId="22">
    <w:abstractNumId w:val="15"/>
  </w:num>
  <w:num w:numId="23">
    <w:abstractNumId w:val="10"/>
  </w:num>
  <w:num w:numId="24">
    <w:abstractNumId w:val="5"/>
  </w:num>
  <w:num w:numId="25">
    <w:abstractNumId w:val="32"/>
  </w:num>
  <w:num w:numId="26">
    <w:abstractNumId w:val="16"/>
  </w:num>
  <w:num w:numId="27">
    <w:abstractNumId w:val="19"/>
  </w:num>
  <w:num w:numId="28">
    <w:abstractNumId w:val="2"/>
  </w:num>
  <w:num w:numId="29">
    <w:abstractNumId w:val="14"/>
  </w:num>
  <w:num w:numId="30">
    <w:abstractNumId w:val="4"/>
  </w:num>
  <w:num w:numId="31">
    <w:abstractNumId w:val="7"/>
  </w:num>
  <w:num w:numId="32">
    <w:abstractNumId w:val="0"/>
  </w:num>
  <w:num w:numId="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0346E"/>
    <w:rsid w:val="00005B8F"/>
    <w:rsid w:val="0002418B"/>
    <w:rsid w:val="00065F70"/>
    <w:rsid w:val="000D7B0A"/>
    <w:rsid w:val="00155F6E"/>
    <w:rsid w:val="001807A5"/>
    <w:rsid w:val="00182138"/>
    <w:rsid w:val="00191D57"/>
    <w:rsid w:val="00193138"/>
    <w:rsid w:val="001F0BC7"/>
    <w:rsid w:val="00216B7D"/>
    <w:rsid w:val="002355D9"/>
    <w:rsid w:val="00253A15"/>
    <w:rsid w:val="002A080C"/>
    <w:rsid w:val="002C4DA7"/>
    <w:rsid w:val="00396A2B"/>
    <w:rsid w:val="003A5624"/>
    <w:rsid w:val="00436336"/>
    <w:rsid w:val="00460EDD"/>
    <w:rsid w:val="004A7D03"/>
    <w:rsid w:val="0062336E"/>
    <w:rsid w:val="00647903"/>
    <w:rsid w:val="006714EB"/>
    <w:rsid w:val="006A26E5"/>
    <w:rsid w:val="006A56AB"/>
    <w:rsid w:val="00727B10"/>
    <w:rsid w:val="0075369C"/>
    <w:rsid w:val="00806C1D"/>
    <w:rsid w:val="008D1BD1"/>
    <w:rsid w:val="00993364"/>
    <w:rsid w:val="009969A7"/>
    <w:rsid w:val="00B37B66"/>
    <w:rsid w:val="00B40636"/>
    <w:rsid w:val="00B603AC"/>
    <w:rsid w:val="00C06EE4"/>
    <w:rsid w:val="00C71228"/>
    <w:rsid w:val="00D21280"/>
    <w:rsid w:val="00D31453"/>
    <w:rsid w:val="00D8012D"/>
    <w:rsid w:val="00E209E2"/>
    <w:rsid w:val="00EA77C5"/>
    <w:rsid w:val="00EF12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5624"/>
  </w:style>
  <w:style w:type="paragraph" w:styleId="1">
    <w:name w:val="heading 1"/>
    <w:basedOn w:val="a"/>
    <w:next w:val="a"/>
    <w:link w:val="10"/>
    <w:qFormat/>
    <w:rsid w:val="00C06EE4"/>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3">
    <w:name w:val="heading 3"/>
    <w:basedOn w:val="a"/>
    <w:next w:val="a"/>
    <w:link w:val="30"/>
    <w:uiPriority w:val="9"/>
    <w:semiHidden/>
    <w:unhideWhenUsed/>
    <w:qFormat/>
    <w:rsid w:val="008D1BD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00346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37B6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37B66"/>
    <w:rPr>
      <w:rFonts w:ascii="Tahoma" w:hAnsi="Tahoma" w:cs="Tahoma"/>
      <w:sz w:val="16"/>
      <w:szCs w:val="16"/>
    </w:rPr>
  </w:style>
  <w:style w:type="character" w:customStyle="1" w:styleId="10">
    <w:name w:val="Заголовок 1 Знак"/>
    <w:basedOn w:val="a0"/>
    <w:link w:val="1"/>
    <w:rsid w:val="00C06EE4"/>
    <w:rPr>
      <w:rFonts w:ascii="Times New Roman" w:eastAsia="Times New Roman" w:hAnsi="Times New Roman" w:cs="Times New Roman"/>
      <w:b/>
      <w:iCs/>
      <w:sz w:val="24"/>
      <w:szCs w:val="20"/>
      <w:lang w:val="ru-RU" w:eastAsia="ru-RU"/>
    </w:rPr>
  </w:style>
  <w:style w:type="character" w:customStyle="1" w:styleId="FontStyle16">
    <w:name w:val="Font Style16"/>
    <w:rsid w:val="00C06EE4"/>
    <w:rPr>
      <w:rFonts w:ascii="Times New Roman" w:hAnsi="Times New Roman" w:cs="Times New Roman"/>
      <w:b/>
      <w:bCs/>
      <w:sz w:val="16"/>
      <w:szCs w:val="16"/>
    </w:rPr>
  </w:style>
  <w:style w:type="character" w:customStyle="1" w:styleId="FontStyle20">
    <w:name w:val="Font Style20"/>
    <w:rsid w:val="00C06EE4"/>
    <w:rPr>
      <w:rFonts w:ascii="Georgia" w:hAnsi="Georgia" w:cs="Georgia"/>
      <w:sz w:val="12"/>
      <w:szCs w:val="12"/>
    </w:rPr>
  </w:style>
  <w:style w:type="character" w:customStyle="1" w:styleId="FontStyle31">
    <w:name w:val="Font Style31"/>
    <w:rsid w:val="00C06EE4"/>
    <w:rPr>
      <w:rFonts w:ascii="Georgia" w:hAnsi="Georgia" w:cs="Georgia"/>
      <w:sz w:val="12"/>
      <w:szCs w:val="12"/>
    </w:rPr>
  </w:style>
  <w:style w:type="paragraph" w:styleId="a5">
    <w:name w:val="Normal (Web)"/>
    <w:basedOn w:val="a"/>
    <w:uiPriority w:val="99"/>
    <w:rsid w:val="00C06EE4"/>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paragraph" w:styleId="a6">
    <w:name w:val="Body Text"/>
    <w:basedOn w:val="a"/>
    <w:link w:val="a7"/>
    <w:rsid w:val="00C06EE4"/>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rPr>
  </w:style>
  <w:style w:type="character" w:customStyle="1" w:styleId="a7">
    <w:name w:val="Основной текст Знак"/>
    <w:basedOn w:val="a0"/>
    <w:link w:val="a6"/>
    <w:rsid w:val="00C06EE4"/>
    <w:rPr>
      <w:rFonts w:ascii="Times New Roman" w:eastAsia="Times New Roman" w:hAnsi="Times New Roman" w:cs="Times New Roman"/>
      <w:sz w:val="24"/>
      <w:szCs w:val="24"/>
    </w:rPr>
  </w:style>
  <w:style w:type="paragraph" w:styleId="a8">
    <w:name w:val="footnote text"/>
    <w:basedOn w:val="a"/>
    <w:link w:val="a9"/>
    <w:rsid w:val="00C06EE4"/>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rsid w:val="00C06EE4"/>
    <w:rPr>
      <w:rFonts w:ascii="Times New Roman" w:eastAsia="Times New Roman" w:hAnsi="Times New Roman" w:cs="Times New Roman"/>
      <w:sz w:val="20"/>
      <w:szCs w:val="20"/>
      <w:lang w:val="ru-RU" w:eastAsia="ru-RU"/>
    </w:rPr>
  </w:style>
  <w:style w:type="character" w:styleId="aa">
    <w:name w:val="Hyperlink"/>
    <w:basedOn w:val="a0"/>
    <w:uiPriority w:val="99"/>
    <w:unhideWhenUsed/>
    <w:rsid w:val="00EA77C5"/>
    <w:rPr>
      <w:color w:val="0000FF" w:themeColor="hyperlink"/>
      <w:u w:val="single"/>
    </w:rPr>
  </w:style>
  <w:style w:type="paragraph" w:styleId="ab">
    <w:name w:val="List Paragraph"/>
    <w:basedOn w:val="a"/>
    <w:uiPriority w:val="1"/>
    <w:qFormat/>
    <w:rsid w:val="002C4DA7"/>
    <w:pPr>
      <w:spacing w:after="0"/>
      <w:ind w:left="720" w:firstLine="709"/>
      <w:contextualSpacing/>
      <w:jc w:val="both"/>
    </w:pPr>
    <w:rPr>
      <w:rFonts w:ascii="Times New Roman" w:eastAsia="Calibri" w:hAnsi="Times New Roman" w:cs="Times New Roman"/>
      <w:sz w:val="24"/>
    </w:rPr>
  </w:style>
  <w:style w:type="paragraph" w:customStyle="1" w:styleId="Style1">
    <w:name w:val="Style1"/>
    <w:basedOn w:val="a"/>
    <w:rsid w:val="00193138"/>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7">
    <w:name w:val="Style7"/>
    <w:basedOn w:val="a"/>
    <w:rsid w:val="00193138"/>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8">
    <w:name w:val="Style8"/>
    <w:basedOn w:val="a"/>
    <w:rsid w:val="00193138"/>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FontStyle14">
    <w:name w:val="Font Style14"/>
    <w:rsid w:val="00193138"/>
    <w:rPr>
      <w:rFonts w:ascii="Times New Roman" w:hAnsi="Times New Roman" w:cs="Times New Roman"/>
      <w:b/>
      <w:bCs/>
      <w:sz w:val="14"/>
      <w:szCs w:val="14"/>
    </w:rPr>
  </w:style>
  <w:style w:type="character" w:customStyle="1" w:styleId="FontStyle21">
    <w:name w:val="Font Style21"/>
    <w:rsid w:val="00193138"/>
    <w:rPr>
      <w:rFonts w:ascii="Times New Roman" w:hAnsi="Times New Roman" w:cs="Times New Roman"/>
      <w:sz w:val="12"/>
      <w:szCs w:val="12"/>
    </w:rPr>
  </w:style>
  <w:style w:type="character" w:styleId="ac">
    <w:name w:val="Strong"/>
    <w:basedOn w:val="a0"/>
    <w:uiPriority w:val="22"/>
    <w:qFormat/>
    <w:rsid w:val="000D7B0A"/>
    <w:rPr>
      <w:b/>
      <w:bCs/>
    </w:rPr>
  </w:style>
  <w:style w:type="character" w:customStyle="1" w:styleId="40">
    <w:name w:val="Заголовок 4 Знак"/>
    <w:basedOn w:val="a0"/>
    <w:link w:val="4"/>
    <w:uiPriority w:val="9"/>
    <w:semiHidden/>
    <w:rsid w:val="0000346E"/>
    <w:rPr>
      <w:rFonts w:asciiTheme="majorHAnsi" w:eastAsiaTheme="majorEastAsia" w:hAnsiTheme="majorHAnsi" w:cstheme="majorBidi"/>
      <w:b/>
      <w:bCs/>
      <w:i/>
      <w:iCs/>
      <w:color w:val="4F81BD" w:themeColor="accent1"/>
    </w:rPr>
  </w:style>
  <w:style w:type="paragraph" w:customStyle="1" w:styleId="caption4">
    <w:name w:val="caption4"/>
    <w:basedOn w:val="a"/>
    <w:rsid w:val="004A7D0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ain">
    <w:name w:val="main"/>
    <w:basedOn w:val="a"/>
    <w:rsid w:val="004A7D0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image">
    <w:name w:val="image"/>
    <w:basedOn w:val="a"/>
    <w:rsid w:val="004A7D0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list1">
    <w:name w:val="list1"/>
    <w:basedOn w:val="a"/>
    <w:rsid w:val="004A7D0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d">
    <w:name w:val="верхний_колонтитул"/>
    <w:basedOn w:val="a"/>
    <w:rsid w:val="004A7D0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30">
    <w:name w:val="Заголовок 3 Знак"/>
    <w:basedOn w:val="a0"/>
    <w:link w:val="3"/>
    <w:uiPriority w:val="9"/>
    <w:semiHidden/>
    <w:rsid w:val="008D1BD1"/>
    <w:rPr>
      <w:rFonts w:asciiTheme="majorHAnsi" w:eastAsiaTheme="majorEastAsia" w:hAnsiTheme="majorHAnsi" w:cstheme="majorBidi"/>
      <w:b/>
      <w:bCs/>
      <w:color w:val="4F81BD" w:themeColor="accent1"/>
    </w:rPr>
  </w:style>
  <w:style w:type="paragraph" w:customStyle="1" w:styleId="Default">
    <w:name w:val="Default"/>
    <w:rsid w:val="00D21280"/>
    <w:pPr>
      <w:autoSpaceDE w:val="0"/>
      <w:autoSpaceDN w:val="0"/>
      <w:adjustRightInd w:val="0"/>
      <w:spacing w:after="0" w:line="240" w:lineRule="auto"/>
    </w:pPr>
    <w:rPr>
      <w:rFonts w:ascii="Times New Roman" w:hAnsi="Times New Roman" w:cs="Times New Roman"/>
      <w:color w:val="000000"/>
      <w:sz w:val="24"/>
      <w:szCs w:val="24"/>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536909">
      <w:bodyDiv w:val="1"/>
      <w:marLeft w:val="0"/>
      <w:marRight w:val="0"/>
      <w:marTop w:val="0"/>
      <w:marBottom w:val="0"/>
      <w:divBdr>
        <w:top w:val="none" w:sz="0" w:space="0" w:color="auto"/>
        <w:left w:val="none" w:sz="0" w:space="0" w:color="auto"/>
        <w:bottom w:val="none" w:sz="0" w:space="0" w:color="auto"/>
        <w:right w:val="none" w:sz="0" w:space="0" w:color="auto"/>
      </w:divBdr>
      <w:divsChild>
        <w:div w:id="284654900">
          <w:marLeft w:val="0"/>
          <w:marRight w:val="0"/>
          <w:marTop w:val="0"/>
          <w:marBottom w:val="240"/>
          <w:divBdr>
            <w:top w:val="none" w:sz="0" w:space="0" w:color="auto"/>
            <w:left w:val="none" w:sz="0" w:space="0" w:color="auto"/>
            <w:bottom w:val="none" w:sz="0" w:space="0" w:color="auto"/>
            <w:right w:val="none" w:sz="0" w:space="0" w:color="auto"/>
          </w:divBdr>
        </w:div>
      </w:divsChild>
    </w:div>
    <w:div w:id="1628270791">
      <w:bodyDiv w:val="1"/>
      <w:marLeft w:val="0"/>
      <w:marRight w:val="0"/>
      <w:marTop w:val="0"/>
      <w:marBottom w:val="0"/>
      <w:divBdr>
        <w:top w:val="none" w:sz="0" w:space="0" w:color="auto"/>
        <w:left w:val="none" w:sz="0" w:space="0" w:color="auto"/>
        <w:bottom w:val="none" w:sz="0" w:space="0" w:color="auto"/>
        <w:right w:val="none" w:sz="0" w:space="0" w:color="auto"/>
      </w:divBdr>
    </w:div>
    <w:div w:id="1811096560">
      <w:bodyDiv w:val="1"/>
      <w:marLeft w:val="0"/>
      <w:marRight w:val="0"/>
      <w:marTop w:val="0"/>
      <w:marBottom w:val="0"/>
      <w:divBdr>
        <w:top w:val="none" w:sz="0" w:space="0" w:color="auto"/>
        <w:left w:val="none" w:sz="0" w:space="0" w:color="auto"/>
        <w:bottom w:val="none" w:sz="0" w:space="0" w:color="auto"/>
        <w:right w:val="none" w:sz="0" w:space="0" w:color="auto"/>
      </w:divBdr>
      <w:divsChild>
        <w:div w:id="1284380641">
          <w:marLeft w:val="0"/>
          <w:marRight w:val="0"/>
          <w:marTop w:val="0"/>
          <w:marBottom w:val="240"/>
          <w:divBdr>
            <w:top w:val="none" w:sz="0" w:space="0" w:color="auto"/>
            <w:left w:val="none" w:sz="0" w:space="0" w:color="auto"/>
            <w:bottom w:val="none" w:sz="0" w:space="0" w:color="auto"/>
            <w:right w:val="none" w:sz="0" w:space="0" w:color="auto"/>
          </w:divBdr>
        </w:div>
        <w:div w:id="428549827">
          <w:marLeft w:val="0"/>
          <w:marRight w:val="0"/>
          <w:marTop w:val="0"/>
          <w:marBottom w:val="240"/>
          <w:divBdr>
            <w:top w:val="none" w:sz="0" w:space="0" w:color="auto"/>
            <w:left w:val="none" w:sz="0" w:space="0" w:color="auto"/>
            <w:bottom w:val="none" w:sz="0" w:space="0" w:color="auto"/>
            <w:right w:val="none" w:sz="0" w:space="0" w:color="auto"/>
          </w:divBdr>
        </w:div>
        <w:div w:id="750197711">
          <w:marLeft w:val="0"/>
          <w:marRight w:val="0"/>
          <w:marTop w:val="0"/>
          <w:marBottom w:val="240"/>
          <w:divBdr>
            <w:top w:val="none" w:sz="0" w:space="0" w:color="auto"/>
            <w:left w:val="none" w:sz="0" w:space="0" w:color="auto"/>
            <w:bottom w:val="none" w:sz="0" w:space="0" w:color="auto"/>
            <w:right w:val="none" w:sz="0" w:space="0" w:color="auto"/>
          </w:divBdr>
        </w:div>
        <w:div w:id="1810198475">
          <w:marLeft w:val="0"/>
          <w:marRight w:val="0"/>
          <w:marTop w:val="0"/>
          <w:marBottom w:val="240"/>
          <w:divBdr>
            <w:top w:val="none" w:sz="0" w:space="0" w:color="auto"/>
            <w:left w:val="none" w:sz="0" w:space="0" w:color="auto"/>
            <w:bottom w:val="none" w:sz="0" w:space="0" w:color="auto"/>
            <w:right w:val="none" w:sz="0" w:space="0" w:color="auto"/>
          </w:divBdr>
        </w:div>
      </w:divsChild>
    </w:div>
    <w:div w:id="18682512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03.gif"/><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hyperlink" Target="https://magtu.informsystema.ru/uploader/fileUpload?name=71.pdf&amp;show=dcatalogues/1/1123963/71.pdf&amp;view=true" TargetMode="External"/><Relationship Id="rId112" Type="http://schemas.openxmlformats.org/officeDocument/2006/relationships/image" Target="media/image98.gif"/><Relationship Id="rId133" Type="http://schemas.openxmlformats.org/officeDocument/2006/relationships/image" Target="media/image119.gif"/><Relationship Id="rId138" Type="http://schemas.openxmlformats.org/officeDocument/2006/relationships/image" Target="media/image124.gif"/><Relationship Id="rId154" Type="http://schemas.openxmlformats.org/officeDocument/2006/relationships/image" Target="media/image140.png"/><Relationship Id="rId159" Type="http://schemas.openxmlformats.org/officeDocument/2006/relationships/image" Target="media/image145.png"/><Relationship Id="rId175" Type="http://schemas.openxmlformats.org/officeDocument/2006/relationships/image" Target="media/image161.emf"/><Relationship Id="rId170" Type="http://schemas.openxmlformats.org/officeDocument/2006/relationships/image" Target="media/image156.jpeg"/><Relationship Id="rId191" Type="http://schemas.openxmlformats.org/officeDocument/2006/relationships/theme" Target="theme/theme1.xml"/><Relationship Id="rId16" Type="http://schemas.microsoft.com/office/2007/relationships/hdphoto" Target="media/hdphoto1.wdp"/><Relationship Id="rId107" Type="http://schemas.openxmlformats.org/officeDocument/2006/relationships/image" Target="media/image93.gif"/><Relationship Id="rId11" Type="http://schemas.openxmlformats.org/officeDocument/2006/relationships/image" Target="media/image6.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88.gif"/><Relationship Id="rId123" Type="http://schemas.openxmlformats.org/officeDocument/2006/relationships/image" Target="media/image109.gif"/><Relationship Id="rId128" Type="http://schemas.openxmlformats.org/officeDocument/2006/relationships/image" Target="media/image114.gif"/><Relationship Id="rId144" Type="http://schemas.openxmlformats.org/officeDocument/2006/relationships/image" Target="media/image130.gif"/><Relationship Id="rId149" Type="http://schemas.openxmlformats.org/officeDocument/2006/relationships/image" Target="media/image135.png"/><Relationship Id="rId5" Type="http://schemas.openxmlformats.org/officeDocument/2006/relationships/webSettings" Target="webSettings.xml"/><Relationship Id="rId90" Type="http://schemas.openxmlformats.org/officeDocument/2006/relationships/hyperlink" Target="http://znanium.com/bookread2.php?book=516278" TargetMode="External"/><Relationship Id="rId95" Type="http://schemas.openxmlformats.org/officeDocument/2006/relationships/hyperlink" Target="https://magtu.informsystema.ru/uploader/fileUpload?name=1000.pdf&amp;show=dcatalogues/1/1119172/1000.pdf&amp;view=true" TargetMode="External"/><Relationship Id="rId160" Type="http://schemas.openxmlformats.org/officeDocument/2006/relationships/image" Target="media/image146.emf"/><Relationship Id="rId165" Type="http://schemas.openxmlformats.org/officeDocument/2006/relationships/image" Target="media/image151.emf"/><Relationship Id="rId181" Type="http://schemas.openxmlformats.org/officeDocument/2006/relationships/image" Target="media/image167.emf"/><Relationship Id="rId186" Type="http://schemas.openxmlformats.org/officeDocument/2006/relationships/image" Target="media/image172.emf"/><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image" Target="media/image99.gif"/><Relationship Id="rId118" Type="http://schemas.openxmlformats.org/officeDocument/2006/relationships/image" Target="media/image104.gif"/><Relationship Id="rId134" Type="http://schemas.openxmlformats.org/officeDocument/2006/relationships/image" Target="media/image120.gif"/><Relationship Id="rId139" Type="http://schemas.openxmlformats.org/officeDocument/2006/relationships/image" Target="media/image125.gif"/><Relationship Id="rId80" Type="http://schemas.openxmlformats.org/officeDocument/2006/relationships/image" Target="media/image74.png"/><Relationship Id="rId85" Type="http://schemas.openxmlformats.org/officeDocument/2006/relationships/image" Target="media/image79.png"/><Relationship Id="rId150" Type="http://schemas.openxmlformats.org/officeDocument/2006/relationships/image" Target="media/image136.png"/><Relationship Id="rId155" Type="http://schemas.openxmlformats.org/officeDocument/2006/relationships/image" Target="media/image141.png"/><Relationship Id="rId171" Type="http://schemas.openxmlformats.org/officeDocument/2006/relationships/image" Target="media/image157.emf"/><Relationship Id="rId176" Type="http://schemas.openxmlformats.org/officeDocument/2006/relationships/image" Target="media/image162.emf"/><Relationship Id="rId12" Type="http://schemas.openxmlformats.org/officeDocument/2006/relationships/image" Target="media/image7.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89.gif"/><Relationship Id="rId108" Type="http://schemas.openxmlformats.org/officeDocument/2006/relationships/image" Target="media/image94.gif"/><Relationship Id="rId124" Type="http://schemas.openxmlformats.org/officeDocument/2006/relationships/image" Target="media/image110.gif"/><Relationship Id="rId129" Type="http://schemas.openxmlformats.org/officeDocument/2006/relationships/image" Target="media/image115.gif"/><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hyperlink" Target="https://znanium.com/catalog/product/937347" TargetMode="External"/><Relationship Id="rId96" Type="http://schemas.openxmlformats.org/officeDocument/2006/relationships/hyperlink" Target="https://magtu.informsystema.ru/uploader/fileUpload?name=3507.pdf&amp;show=dcatalogues/1/1514313/3507.pdf&amp;view=true" TargetMode="External"/><Relationship Id="rId140" Type="http://schemas.openxmlformats.org/officeDocument/2006/relationships/image" Target="media/image126.gif"/><Relationship Id="rId145" Type="http://schemas.openxmlformats.org/officeDocument/2006/relationships/image" Target="media/image131.png"/><Relationship Id="rId161" Type="http://schemas.openxmlformats.org/officeDocument/2006/relationships/image" Target="media/image147.png"/><Relationship Id="rId166" Type="http://schemas.openxmlformats.org/officeDocument/2006/relationships/image" Target="media/image152.emf"/><Relationship Id="rId182" Type="http://schemas.openxmlformats.org/officeDocument/2006/relationships/image" Target="media/image168.emf"/><Relationship Id="rId187" Type="http://schemas.openxmlformats.org/officeDocument/2006/relationships/image" Target="media/image173.emf"/><Relationship Id="rId1" Type="http://schemas.openxmlformats.org/officeDocument/2006/relationships/numbering" Target="numbering.xml"/><Relationship Id="rId6" Type="http://schemas.openxmlformats.org/officeDocument/2006/relationships/image" Target="media/image1.jpeg"/><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0.gif"/><Relationship Id="rId119" Type="http://schemas.openxmlformats.org/officeDocument/2006/relationships/image" Target="media/image105.gif"/><Relationship Id="rId44" Type="http://schemas.openxmlformats.org/officeDocument/2006/relationships/image" Target="media/image38.png"/><Relationship Id="rId60" Type="http://schemas.openxmlformats.org/officeDocument/2006/relationships/image" Target="media/image54.png"/><Relationship Id="rId65" Type="http://schemas.openxmlformats.org/officeDocument/2006/relationships/image" Target="media/image59.png"/><Relationship Id="rId81" Type="http://schemas.openxmlformats.org/officeDocument/2006/relationships/image" Target="media/image75.png"/><Relationship Id="rId86" Type="http://schemas.openxmlformats.org/officeDocument/2006/relationships/image" Target="media/image80.png"/><Relationship Id="rId130" Type="http://schemas.openxmlformats.org/officeDocument/2006/relationships/image" Target="media/image116.gif"/><Relationship Id="rId135" Type="http://schemas.openxmlformats.org/officeDocument/2006/relationships/image" Target="media/image121.gif"/><Relationship Id="rId151" Type="http://schemas.openxmlformats.org/officeDocument/2006/relationships/image" Target="media/image137.png"/><Relationship Id="rId156" Type="http://schemas.openxmlformats.org/officeDocument/2006/relationships/image" Target="media/image142.png"/><Relationship Id="rId177" Type="http://schemas.openxmlformats.org/officeDocument/2006/relationships/image" Target="media/image163.emf"/><Relationship Id="rId172" Type="http://schemas.openxmlformats.org/officeDocument/2006/relationships/image" Target="media/image158.emf"/><Relationship Id="rId13" Type="http://schemas.openxmlformats.org/officeDocument/2006/relationships/image" Target="media/image8.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95.gif"/><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83.gif"/><Relationship Id="rId104" Type="http://schemas.openxmlformats.org/officeDocument/2006/relationships/image" Target="media/image90.gif"/><Relationship Id="rId120" Type="http://schemas.openxmlformats.org/officeDocument/2006/relationships/image" Target="media/image106.gif"/><Relationship Id="rId125" Type="http://schemas.openxmlformats.org/officeDocument/2006/relationships/image" Target="media/image111.gif"/><Relationship Id="rId141" Type="http://schemas.openxmlformats.org/officeDocument/2006/relationships/image" Target="media/image127.gif"/><Relationship Id="rId146" Type="http://schemas.openxmlformats.org/officeDocument/2006/relationships/image" Target="media/image132.png"/><Relationship Id="rId167" Type="http://schemas.openxmlformats.org/officeDocument/2006/relationships/image" Target="media/image153.emf"/><Relationship Id="rId188" Type="http://schemas.openxmlformats.org/officeDocument/2006/relationships/image" Target="media/image174.emf"/><Relationship Id="rId7" Type="http://schemas.openxmlformats.org/officeDocument/2006/relationships/image" Target="media/image2.jpeg"/><Relationship Id="rId71" Type="http://schemas.openxmlformats.org/officeDocument/2006/relationships/image" Target="media/image65.png"/><Relationship Id="rId92" Type="http://schemas.openxmlformats.org/officeDocument/2006/relationships/hyperlink" Target="https://new.znanium.com/read?id=329652" TargetMode="External"/><Relationship Id="rId162" Type="http://schemas.openxmlformats.org/officeDocument/2006/relationships/image" Target="media/image148.emf"/><Relationship Id="rId183" Type="http://schemas.openxmlformats.org/officeDocument/2006/relationships/image" Target="media/image169.emf"/><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96.gif"/><Relationship Id="rId115" Type="http://schemas.openxmlformats.org/officeDocument/2006/relationships/image" Target="media/image101.gif"/><Relationship Id="rId131" Type="http://schemas.openxmlformats.org/officeDocument/2006/relationships/image" Target="media/image117.gif"/><Relationship Id="rId136" Type="http://schemas.openxmlformats.org/officeDocument/2006/relationships/image" Target="media/image122.gif"/><Relationship Id="rId157" Type="http://schemas.openxmlformats.org/officeDocument/2006/relationships/image" Target="media/image143.png"/><Relationship Id="rId178" Type="http://schemas.openxmlformats.org/officeDocument/2006/relationships/image" Target="media/image164.emf"/><Relationship Id="rId61" Type="http://schemas.openxmlformats.org/officeDocument/2006/relationships/image" Target="media/image55.png"/><Relationship Id="rId82" Type="http://schemas.openxmlformats.org/officeDocument/2006/relationships/image" Target="media/image76.png"/><Relationship Id="rId152" Type="http://schemas.openxmlformats.org/officeDocument/2006/relationships/image" Target="media/image138.png"/><Relationship Id="rId173" Type="http://schemas.openxmlformats.org/officeDocument/2006/relationships/image" Target="media/image159.emf"/><Relationship Id="rId19" Type="http://schemas.openxmlformats.org/officeDocument/2006/relationships/image" Target="media/image13.png"/><Relationship Id="rId14" Type="http://schemas.openxmlformats.org/officeDocument/2006/relationships/image" Target="media/image9.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86.gif"/><Relationship Id="rId105" Type="http://schemas.openxmlformats.org/officeDocument/2006/relationships/image" Target="media/image91.gif"/><Relationship Id="rId126" Type="http://schemas.openxmlformats.org/officeDocument/2006/relationships/image" Target="media/image112.gif"/><Relationship Id="rId147" Type="http://schemas.openxmlformats.org/officeDocument/2006/relationships/image" Target="media/image133.png"/><Relationship Id="rId168" Type="http://schemas.openxmlformats.org/officeDocument/2006/relationships/image" Target="media/image154.emf"/><Relationship Id="rId8" Type="http://schemas.openxmlformats.org/officeDocument/2006/relationships/image" Target="media/image3.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hyperlink" Target="https://magtu.informsystema.ru/uploader/fileUpload?name=565.pdf&amp;show=dcatalogues/1/1100024/565.pdf&amp;view=true" TargetMode="External"/><Relationship Id="rId98" Type="http://schemas.openxmlformats.org/officeDocument/2006/relationships/image" Target="media/image84.gif"/><Relationship Id="rId121" Type="http://schemas.openxmlformats.org/officeDocument/2006/relationships/image" Target="media/image107.gif"/><Relationship Id="rId142" Type="http://schemas.openxmlformats.org/officeDocument/2006/relationships/image" Target="media/image128.gif"/><Relationship Id="rId163" Type="http://schemas.openxmlformats.org/officeDocument/2006/relationships/image" Target="media/image149.emf"/><Relationship Id="rId184" Type="http://schemas.openxmlformats.org/officeDocument/2006/relationships/image" Target="media/image170.emf"/><Relationship Id="rId189" Type="http://schemas.openxmlformats.org/officeDocument/2006/relationships/image" Target="media/image175.emf"/><Relationship Id="rId3" Type="http://schemas.microsoft.com/office/2007/relationships/stylesWithEffects" Target="stylesWithEffect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02.gif"/><Relationship Id="rId137" Type="http://schemas.openxmlformats.org/officeDocument/2006/relationships/image" Target="media/image123.gif"/><Relationship Id="rId158" Type="http://schemas.openxmlformats.org/officeDocument/2006/relationships/image" Target="media/image144.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97.gif"/><Relationship Id="rId132" Type="http://schemas.openxmlformats.org/officeDocument/2006/relationships/image" Target="media/image118.gif"/><Relationship Id="rId153" Type="http://schemas.openxmlformats.org/officeDocument/2006/relationships/image" Target="media/image139.png"/><Relationship Id="rId174" Type="http://schemas.openxmlformats.org/officeDocument/2006/relationships/image" Target="media/image160.emf"/><Relationship Id="rId179" Type="http://schemas.openxmlformats.org/officeDocument/2006/relationships/image" Target="media/image165.emf"/><Relationship Id="rId190" Type="http://schemas.openxmlformats.org/officeDocument/2006/relationships/fontTable" Target="fontTable.xml"/><Relationship Id="rId15" Type="http://schemas.openxmlformats.org/officeDocument/2006/relationships/image" Target="media/image10.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92.gif"/><Relationship Id="rId127" Type="http://schemas.openxmlformats.org/officeDocument/2006/relationships/image" Target="media/image113.gif"/><Relationship Id="rId10" Type="http://schemas.openxmlformats.org/officeDocument/2006/relationships/image" Target="media/image5.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hyperlink" Target="https://magtu.informsystema.ru/uploader/fileUpload?name=1001.pdf&amp;show=dcatalogues/1/1119176/1001.pdf&amp;view=true" TargetMode="External"/><Relationship Id="rId99" Type="http://schemas.openxmlformats.org/officeDocument/2006/relationships/image" Target="media/image85.gif"/><Relationship Id="rId101" Type="http://schemas.openxmlformats.org/officeDocument/2006/relationships/image" Target="media/image87.gif"/><Relationship Id="rId122" Type="http://schemas.openxmlformats.org/officeDocument/2006/relationships/image" Target="media/image108.gif"/><Relationship Id="rId143" Type="http://schemas.openxmlformats.org/officeDocument/2006/relationships/image" Target="media/image129.gif"/><Relationship Id="rId148" Type="http://schemas.openxmlformats.org/officeDocument/2006/relationships/image" Target="media/image134.png"/><Relationship Id="rId164" Type="http://schemas.openxmlformats.org/officeDocument/2006/relationships/image" Target="media/image150.emf"/><Relationship Id="rId169" Type="http://schemas.openxmlformats.org/officeDocument/2006/relationships/image" Target="media/image155.emf"/><Relationship Id="rId185" Type="http://schemas.openxmlformats.org/officeDocument/2006/relationships/image" Target="media/image171.emf"/><Relationship Id="rId4" Type="http://schemas.openxmlformats.org/officeDocument/2006/relationships/settings" Target="settings.xml"/><Relationship Id="rId9" Type="http://schemas.openxmlformats.org/officeDocument/2006/relationships/image" Target="media/image4.png"/><Relationship Id="rId180" Type="http://schemas.openxmlformats.org/officeDocument/2006/relationships/image" Target="media/image16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275</TotalTime>
  <Pages>114</Pages>
  <Words>18355</Words>
  <Characters>104624</Characters>
  <Application>Microsoft Office Word</Application>
  <DocSecurity>0</DocSecurity>
  <Lines>871</Lines>
  <Paragraphs>245</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2020-2021_b15_03_01-зММСб-20-1_27_plx_Автоматизация сварочных процессов</vt:lpstr>
      <vt:lpstr>Лист1</vt:lpstr>
    </vt:vector>
  </TitlesOfParts>
  <Company>MGTU</Company>
  <LinksUpToDate>false</LinksUpToDate>
  <CharactersWithSpaces>122734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2020-2021_b15_03_01-зММСб-20-1_27_plx_Автоматизация сварочных процессов</dc:title>
  <dc:creator>FastReport.NET</dc:creator>
  <cp:lastModifiedBy>Пользователь</cp:lastModifiedBy>
  <cp:revision>21</cp:revision>
  <dcterms:created xsi:type="dcterms:W3CDTF">2020-11-02T08:56:00Z</dcterms:created>
  <dcterms:modified xsi:type="dcterms:W3CDTF">2020-11-23T08:30:00Z</dcterms:modified>
</cp:coreProperties>
</file>