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52E" w:rsidRDefault="000032CC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640.8pt">
            <v:imagedata r:id="rId5" o:title="укол"/>
          </v:shape>
        </w:pict>
      </w:r>
      <w:r w:rsidR="00807A9F">
        <w:br w:type="page"/>
      </w:r>
    </w:p>
    <w:p w:rsidR="00CE052E" w:rsidRPr="00C02E25" w:rsidRDefault="000032CC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81.2pt;height:640.8pt">
            <v:imagedata r:id="rId6" o:title="аокыно"/>
          </v:shape>
        </w:pict>
      </w:r>
      <w:r w:rsidR="00807A9F"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032CC" w:rsidTr="00A767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Default="000032CC" w:rsidP="00A767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0032CC" w:rsidTr="00A767AA">
        <w:trPr>
          <w:trHeight w:hRule="exact" w:val="131"/>
        </w:trPr>
        <w:tc>
          <w:tcPr>
            <w:tcW w:w="3119" w:type="dxa"/>
          </w:tcPr>
          <w:p w:rsidR="000032CC" w:rsidRDefault="000032CC" w:rsidP="00A767AA"/>
        </w:tc>
        <w:tc>
          <w:tcPr>
            <w:tcW w:w="6238" w:type="dxa"/>
          </w:tcPr>
          <w:p w:rsidR="000032CC" w:rsidRDefault="000032CC" w:rsidP="00A767AA"/>
        </w:tc>
      </w:tr>
      <w:tr w:rsidR="000032CC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Default="000032CC" w:rsidP="00A767AA"/>
        </w:tc>
      </w:tr>
      <w:tr w:rsidR="000032CC" w:rsidTr="00A767AA">
        <w:trPr>
          <w:trHeight w:hRule="exact" w:val="13"/>
        </w:trPr>
        <w:tc>
          <w:tcPr>
            <w:tcW w:w="3119" w:type="dxa"/>
          </w:tcPr>
          <w:p w:rsidR="000032CC" w:rsidRDefault="000032CC" w:rsidP="00A767AA"/>
        </w:tc>
        <w:tc>
          <w:tcPr>
            <w:tcW w:w="6238" w:type="dxa"/>
          </w:tcPr>
          <w:p w:rsidR="000032CC" w:rsidRDefault="000032CC" w:rsidP="00A767AA"/>
        </w:tc>
      </w:tr>
      <w:tr w:rsidR="000032CC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Default="000032CC" w:rsidP="00A767AA"/>
        </w:tc>
      </w:tr>
      <w:tr w:rsidR="000032CC" w:rsidTr="00A767AA">
        <w:trPr>
          <w:trHeight w:hRule="exact" w:val="96"/>
        </w:trPr>
        <w:tc>
          <w:tcPr>
            <w:tcW w:w="3119" w:type="dxa"/>
          </w:tcPr>
          <w:p w:rsidR="000032CC" w:rsidRDefault="000032CC" w:rsidP="00A767AA"/>
        </w:tc>
        <w:tc>
          <w:tcPr>
            <w:tcW w:w="6238" w:type="dxa"/>
          </w:tcPr>
          <w:p w:rsidR="000032CC" w:rsidRDefault="000032CC" w:rsidP="00A767AA"/>
        </w:tc>
      </w:tr>
      <w:tr w:rsidR="000032CC" w:rsidRPr="00EA0B64" w:rsidTr="00A767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Физической культуры</w:t>
            </w:r>
          </w:p>
        </w:tc>
      </w:tr>
      <w:tr w:rsidR="000032CC" w:rsidRPr="00EA0B64" w:rsidTr="00A767AA">
        <w:trPr>
          <w:trHeight w:hRule="exact" w:val="138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0032CC" w:rsidRPr="00EA0B64" w:rsidTr="00A767AA">
        <w:trPr>
          <w:trHeight w:hRule="exact" w:val="277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3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96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Физической культуры</w:t>
            </w:r>
          </w:p>
        </w:tc>
      </w:tr>
      <w:tr w:rsidR="000032CC" w:rsidRPr="00EA0B64" w:rsidTr="00A767AA">
        <w:trPr>
          <w:trHeight w:hRule="exact" w:val="138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0032CC" w:rsidRPr="00EA0B64" w:rsidTr="00A767AA">
        <w:trPr>
          <w:trHeight w:hRule="exact" w:val="277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3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96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Физической культуры</w:t>
            </w:r>
          </w:p>
        </w:tc>
      </w:tr>
      <w:tr w:rsidR="000032CC" w:rsidRPr="00EA0B64" w:rsidTr="00A767AA">
        <w:trPr>
          <w:trHeight w:hRule="exact" w:val="138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0032CC" w:rsidRPr="00EA0B64" w:rsidTr="00A767AA">
        <w:trPr>
          <w:trHeight w:hRule="exact" w:val="277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3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96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Физической культуры</w:t>
            </w:r>
          </w:p>
        </w:tc>
      </w:tr>
      <w:tr w:rsidR="000032CC" w:rsidRPr="00EA0B64" w:rsidTr="00A767AA">
        <w:trPr>
          <w:trHeight w:hRule="exact" w:val="138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  <w:tr w:rsidR="000032CC" w:rsidRPr="00EA0B64" w:rsidTr="00A767AA">
        <w:trPr>
          <w:trHeight w:hRule="exact" w:val="277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3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96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Физической культуры</w:t>
            </w:r>
          </w:p>
        </w:tc>
      </w:tr>
      <w:tr w:rsidR="000032CC" w:rsidRPr="00EA0B64" w:rsidTr="00A767AA">
        <w:trPr>
          <w:trHeight w:hRule="exact" w:val="138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</w:tr>
      <w:tr w:rsidR="000032CC" w:rsidRPr="00EA0B64" w:rsidTr="00A767AA">
        <w:trPr>
          <w:trHeight w:hRule="exact" w:val="555"/>
        </w:trPr>
        <w:tc>
          <w:tcPr>
            <w:tcW w:w="3119" w:type="dxa"/>
          </w:tcPr>
          <w:p w:rsidR="000032CC" w:rsidRPr="00201CEF" w:rsidRDefault="000032CC" w:rsidP="00A767A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0032CC" w:rsidRPr="00201CEF" w:rsidRDefault="000032CC" w:rsidP="00A767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01C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Е.Г. Цапов</w:t>
            </w:r>
          </w:p>
        </w:tc>
      </w:tr>
    </w:tbl>
    <w:p w:rsidR="00CE052E" w:rsidRPr="00C02E25" w:rsidRDefault="00807A9F">
      <w:pPr>
        <w:rPr>
          <w:sz w:val="0"/>
          <w:szCs w:val="0"/>
          <w:lang w:val="ru-RU"/>
        </w:rPr>
      </w:pPr>
      <w:bookmarkStart w:id="0" w:name="_GoBack"/>
      <w:bookmarkEnd w:id="0"/>
      <w:r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E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E052E" w:rsidRPr="000032CC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C02E25">
              <w:rPr>
                <w:lang w:val="ru-RU"/>
              </w:rPr>
              <w:t xml:space="preserve"> </w:t>
            </w:r>
          </w:p>
        </w:tc>
      </w:tr>
    </w:tbl>
    <w:p w:rsidR="00CE052E" w:rsidRPr="00C02E25" w:rsidRDefault="00807A9F">
      <w:pPr>
        <w:rPr>
          <w:sz w:val="0"/>
          <w:szCs w:val="0"/>
          <w:lang w:val="ru-RU"/>
        </w:rPr>
      </w:pPr>
      <w:r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052E" w:rsidRPr="000032CC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138"/>
        </w:trPr>
        <w:tc>
          <w:tcPr>
            <w:tcW w:w="1985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E052E" w:rsidRPr="000032C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0032CC">
        <w:trPr>
          <w:trHeight w:hRule="exact" w:val="138"/>
        </w:trPr>
        <w:tc>
          <w:tcPr>
            <w:tcW w:w="1985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E052E" w:rsidRPr="00807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807A9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E052E" w:rsidRPr="00807A9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CE052E" w:rsidRPr="00807A9F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и значение физической культуры в профессиональной подготовке и дальнейшей деятельности;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</w:tr>
    </w:tbl>
    <w:p w:rsidR="00CE052E" w:rsidRPr="00C02E25" w:rsidRDefault="00807A9F">
      <w:pPr>
        <w:rPr>
          <w:sz w:val="0"/>
          <w:szCs w:val="0"/>
          <w:lang w:val="ru-RU"/>
        </w:rPr>
      </w:pPr>
      <w:r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052E" w:rsidRPr="00807A9F">
        <w:trPr>
          <w:trHeight w:hRule="exact" w:val="73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¬ - выполнять индивидуально подобные комплексы оздоровительной и адаптивной (лечебной) физической культуры;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- осуществлять творческое сотрудничество в коллективных формах занятий физической культурой;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CE052E" w:rsidRPr="00C02E25" w:rsidRDefault="00807A9F">
      <w:pPr>
        <w:rPr>
          <w:sz w:val="0"/>
          <w:szCs w:val="0"/>
          <w:lang w:val="ru-RU"/>
        </w:rPr>
      </w:pPr>
      <w:r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E052E" w:rsidRPr="00807A9F">
        <w:trPr>
          <w:trHeight w:hRule="exact" w:val="84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 технической подготовке) для: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процесса активной творческой деятельности по формированию здорового образа жизни;</w:t>
            </w:r>
          </w:p>
          <w:p w:rsidR="00CE052E" w:rsidRPr="00C02E25" w:rsidRDefault="00807A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использования личного опыта в физкультурно-спортивной деятельности.</w:t>
            </w:r>
          </w:p>
        </w:tc>
      </w:tr>
    </w:tbl>
    <w:p w:rsidR="00CE052E" w:rsidRPr="00C02E25" w:rsidRDefault="00807A9F">
      <w:pPr>
        <w:rPr>
          <w:sz w:val="0"/>
          <w:szCs w:val="0"/>
          <w:lang w:val="ru-RU"/>
        </w:rPr>
      </w:pPr>
      <w:r w:rsidRPr="00C02E2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6"/>
        <w:gridCol w:w="556"/>
        <w:gridCol w:w="669"/>
        <w:gridCol w:w="698"/>
        <w:gridCol w:w="545"/>
        <w:gridCol w:w="1558"/>
        <w:gridCol w:w="1672"/>
        <w:gridCol w:w="1265"/>
      </w:tblGrid>
      <w:tr w:rsidR="00CE052E" w:rsidRPr="00807A9F">
        <w:trPr>
          <w:trHeight w:hRule="exact" w:val="285"/>
        </w:trPr>
        <w:tc>
          <w:tcPr>
            <w:tcW w:w="71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C02E2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CE052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C02E25">
        <w:trPr>
          <w:trHeight w:hRule="exact" w:val="138"/>
        </w:trPr>
        <w:tc>
          <w:tcPr>
            <w:tcW w:w="71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E052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E052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E052E" w:rsidRDefault="00CE052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 w:rsidRPr="00807A9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E052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 w:rsidRPr="00807A9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E052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C02E25">
              <w:rPr>
                <w:lang w:val="ru-RU"/>
              </w:rPr>
              <w:t xml:space="preserve"> </w:t>
            </w:r>
          </w:p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</w:p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учебно -методической литературы по темам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Pr="00C02E25" w:rsidRDefault="00807A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C02E2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  <w:r>
              <w:t xml:space="preserve"> </w:t>
            </w:r>
          </w:p>
        </w:tc>
      </w:tr>
      <w:tr w:rsidR="00CE05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</w:tr>
      <w:tr w:rsidR="00CE052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CE052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052E" w:rsidRDefault="00807A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</w:t>
            </w:r>
          </w:p>
        </w:tc>
      </w:tr>
    </w:tbl>
    <w:p w:rsidR="00CE052E" w:rsidRDefault="00807A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E05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052E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CE052E" w:rsidTr="00C02E25">
        <w:trPr>
          <w:trHeight w:hRule="exact" w:val="138"/>
        </w:trPr>
        <w:tc>
          <w:tcPr>
            <w:tcW w:w="9370" w:type="dxa"/>
          </w:tcPr>
          <w:p w:rsidR="00CE052E" w:rsidRDefault="00CE052E"/>
        </w:tc>
      </w:tr>
      <w:tr w:rsidR="00CE052E" w:rsidRPr="00807A9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02E25">
              <w:rPr>
                <w:lang w:val="ru-RU"/>
              </w:rPr>
              <w:t xml:space="preserve"> </w:t>
            </w:r>
            <w:r w:rsidRPr="00C02E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C02E25">
              <w:rPr>
                <w:lang w:val="ru-RU"/>
              </w:rPr>
              <w:t xml:space="preserve"> </w:t>
            </w:r>
          </w:p>
          <w:p w:rsidR="00CE052E" w:rsidRPr="00C02E25" w:rsidRDefault="00807A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E25">
              <w:rPr>
                <w:lang w:val="ru-RU"/>
              </w:rPr>
              <w:t xml:space="preserve"> </w:t>
            </w:r>
          </w:p>
        </w:tc>
      </w:tr>
      <w:tr w:rsidR="00CE052E" w:rsidRPr="00807A9F" w:rsidTr="00C02E25">
        <w:trPr>
          <w:trHeight w:hRule="exact" w:val="277"/>
        </w:trPr>
        <w:tc>
          <w:tcPr>
            <w:tcW w:w="9370" w:type="dxa"/>
          </w:tcPr>
          <w:p w:rsidR="00CE052E" w:rsidRPr="00C02E25" w:rsidRDefault="00CE052E">
            <w:pPr>
              <w:rPr>
                <w:lang w:val="ru-RU"/>
              </w:rPr>
            </w:pPr>
          </w:p>
        </w:tc>
      </w:tr>
      <w:tr w:rsidR="00C02E25" w:rsidRPr="00807A9F" w:rsidTr="00FE3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02E25" w:rsidRPr="00482F21" w:rsidRDefault="00C02E25" w:rsidP="00FE3C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482F21">
              <w:rPr>
                <w:lang w:val="ru-RU"/>
              </w:rPr>
              <w:t xml:space="preserve"> </w:t>
            </w:r>
          </w:p>
        </w:tc>
      </w:tr>
      <w:tr w:rsidR="00C02E25" w:rsidTr="00FE3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02E25" w:rsidRDefault="00C02E25" w:rsidP="00FE3C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C02E25" w:rsidRDefault="00C02E25" w:rsidP="00C02E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C02E25" w:rsidRPr="00807A9F" w:rsidTr="00FE3CA8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2E25" w:rsidRPr="00482F21" w:rsidRDefault="00C02E25" w:rsidP="00FE3C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82F21">
              <w:rPr>
                <w:lang w:val="ru-RU"/>
              </w:rPr>
              <w:t xml:space="preserve"> </w:t>
            </w:r>
            <w:r w:rsidRPr="00482F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82F21">
              <w:rPr>
                <w:lang w:val="ru-RU"/>
              </w:rPr>
              <w:t xml:space="preserve"> </w:t>
            </w:r>
          </w:p>
        </w:tc>
      </w:tr>
      <w:tr w:rsidR="00C02E25" w:rsidTr="00FE3CA8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02E25" w:rsidRDefault="00C02E25" w:rsidP="00FE3C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02E25" w:rsidTr="00FE3CA8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C02E25" w:rsidRDefault="00C02E25" w:rsidP="00FE3CA8"/>
        </w:tc>
        <w:tc>
          <w:tcPr>
            <w:tcW w:w="2490" w:type="dxa"/>
            <w:gridSpan w:val="2"/>
          </w:tcPr>
          <w:p w:rsidR="00C02E25" w:rsidRDefault="00C02E25" w:rsidP="00FE3CA8"/>
        </w:tc>
        <w:tc>
          <w:tcPr>
            <w:tcW w:w="3028" w:type="dxa"/>
            <w:gridSpan w:val="2"/>
          </w:tcPr>
          <w:p w:rsidR="00C02E25" w:rsidRDefault="00C02E25" w:rsidP="00FE3CA8"/>
        </w:tc>
        <w:tc>
          <w:tcPr>
            <w:tcW w:w="3569" w:type="dxa"/>
            <w:gridSpan w:val="4"/>
          </w:tcPr>
          <w:p w:rsidR="00C02E25" w:rsidRDefault="00C02E25" w:rsidP="00FE3CA8"/>
        </w:tc>
        <w:tc>
          <w:tcPr>
            <w:tcW w:w="87" w:type="dxa"/>
          </w:tcPr>
          <w:p w:rsidR="00C02E25" w:rsidRDefault="00C02E25" w:rsidP="00FE3CA8"/>
        </w:tc>
      </w:tr>
      <w:tr w:rsidR="00C02E25" w:rsidRPr="00807A9F" w:rsidTr="00FE3CA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ED735D" w:rsidTr="00FE3CA8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C02E25" w:rsidRPr="000032CC" w:rsidTr="00FE3CA8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3-е изд., перераб.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7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adaptivnaya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lechebnaya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fizicheskaya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plavanie</w:t>
              </w:r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).-Режимдоступа: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02E25" w:rsidRPr="000032CC" w:rsidTr="00FE3CA8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ED735D" w:rsidTr="00FE3CA8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</w:p>
        </w:tc>
      </w:tr>
      <w:tr w:rsidR="00C02E25" w:rsidRPr="000032CC" w:rsidTr="00FE3CA8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teoriya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organizaciya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C02E25" w:rsidRPr="00ED735D" w:rsidRDefault="00C02E25" w:rsidP="00FE3CA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osnovy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adaptivnoy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02E25" w:rsidRPr="000032CC" w:rsidTr="00FE3CA8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C02E25" w:rsidRPr="00ED735D" w:rsidRDefault="00C02E25" w:rsidP="00FE3CA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Издательство Юрайт,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Текст : электронный // ЭБС Юрайт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r w:rsidRPr="00ED735D">
                <w:rPr>
                  <w:rStyle w:val="a8"/>
                  <w:szCs w:val="16"/>
                </w:rPr>
                <w:t>urait</w:t>
              </w:r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metodika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prepodavaniya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fizicheskoy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kultury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detyam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i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podrostkam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umstvennoy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otstalostyu</w:t>
              </w:r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C02E25" w:rsidRPr="000032CC" w:rsidTr="00FE3CA8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C02E25" w:rsidRPr="00ED735D" w:rsidRDefault="00C02E25" w:rsidP="00FE3CA8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Рипа, М. Д.  Лечебно-оздоровительные технологии в адаптивном физическом воспитании : учебное пособие для вузов / М. Д. Рипа, И. В. Кулькова. — 2-е изд., испр. и доп. — Москва : Издательство Юрайт, 2020. — 158 с. — (Высшее образование). — ISBN 978-5-534-07260-0. — Текст : электронный // ЭБС Юрайт [сайт]. — URL: </w:t>
            </w:r>
            <w:hyperlink r:id="rId11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C02E25" w:rsidRPr="000032CC" w:rsidTr="00FE3CA8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02E25" w:rsidRPr="00ED735D" w:rsidTr="00FE3CA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E25" w:rsidRPr="00ED735D" w:rsidTr="00FE3CA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E25" w:rsidRPr="00ED735D" w:rsidTr="00FE3CA8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807A9F" w:rsidTr="00FE3CA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807A9F" w:rsidTr="00FE3CA8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807A9F" w:rsidTr="00FE3CA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807A9F" w:rsidTr="00FE3CA8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807A9F" w:rsidTr="00FE3CA8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807A9F" w:rsidTr="00FE3CA8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807A9F" w:rsidTr="00FE3CA8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ED735D" w:rsidTr="00FE3CA8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E25" w:rsidRPr="00ED735D" w:rsidTr="00FE3CA8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</w:tbl>
    <w:p w:rsidR="00C02E25" w:rsidRPr="00ED735D" w:rsidRDefault="00C02E25" w:rsidP="00C02E25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28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28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138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807A9F" w:rsidTr="00FE3CA8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ED735D" w:rsidTr="00FE3CA8">
        <w:trPr>
          <w:trHeight w:hRule="exact" w:val="270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14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811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826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rHeight w:hRule="exact" w:val="555"/>
        </w:trPr>
        <w:tc>
          <w:tcPr>
            <w:tcW w:w="260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2E25" w:rsidRPr="00ED735D" w:rsidRDefault="00C02E25" w:rsidP="00FE3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  <w:tr w:rsidR="00C02E25" w:rsidRPr="00807A9F" w:rsidTr="00FE3CA8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807A9F" w:rsidTr="00FE3CA8">
        <w:trPr>
          <w:trHeight w:hRule="exact" w:val="138"/>
        </w:trPr>
        <w:tc>
          <w:tcPr>
            <w:tcW w:w="329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02E25" w:rsidRPr="00807A9F" w:rsidTr="00FE3CA8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02E25" w:rsidRPr="00ED735D" w:rsidTr="00FE3CA8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C02E25" w:rsidRPr="00ED735D" w:rsidRDefault="00C02E25" w:rsidP="00FE3C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2E25" w:rsidRPr="00ED735D" w:rsidTr="00FE3CA8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</w:tr>
    </w:tbl>
    <w:p w:rsidR="00C02E25" w:rsidRPr="00ED735D" w:rsidRDefault="00C02E25" w:rsidP="00C02E25">
      <w:pPr>
        <w:rPr>
          <w:rFonts w:ascii="Times New Roman" w:hAnsi="Times New Roman" w:cs="Times New Roman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02E25" w:rsidRPr="00ED735D" w:rsidRDefault="00C02E25" w:rsidP="00C02E25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C02E25" w:rsidRPr="00ED735D" w:rsidRDefault="00C02E25" w:rsidP="00C02E2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Комплекс 1 – упражнения  с  бодибаром (гимнастической палкой)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DEBA9FF" wp14:editId="44E55F5F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Рис.1.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Бодибар в руках: прямой хват.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На вдохе наклонить корпус вниз (спина ровная), бодибар при этом опустить вдоль бедер,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E88A125" wp14:editId="4A9AD5EB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> стоя, колени чуть согнуть, спина прямая. Бодибар внизу, около бедер: хват прямой. Руки на ширине плеч.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10D6B2B" wp14:editId="6AD51F72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 wp14:anchorId="0D24358E" wp14:editId="412733AC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17F611F9" wp14:editId="561C31AE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бодибар к груди: локти — </w:t>
      </w:r>
      <w:r w:rsidRPr="00ED735D">
        <w:t>вверх, запястья при этом неподвижны. На выдохе опустить  бодибар вниз в ИП.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бодибар на плечах. Спина прямая, лопатки сведены.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12AAD135" wp14:editId="3E288E6F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34ED0A4C" wp14:editId="04B0D483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0ED56356" wp14:editId="2B508122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4A76B33E" wp14:editId="46C72CB6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 Снова сделать шаг на платформу левой ногой. Сделать повторы сначала на одну сторону, потом  на другую.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 wp14:anchorId="620B1E21" wp14:editId="5F8FB3EC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6.Вариация берпи (рис.11)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26F66011" wp14:editId="54D04544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 wp14:anchorId="54FE1A6B" wp14:editId="3348571C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Комплекс 3 – упражнения на фитболе 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>1. Стойка на фитболе (рис.13)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 wp14:anchorId="794297A6" wp14:editId="0AC0AA47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C5119B9" wp14:editId="6E547CF6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3A4AD065" wp14:editId="6329833D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3. Сгибание ног на фитболе (рис. 16,17)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A9C9F1D" wp14:editId="75910136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56E8611D" wp14:editId="2BE26FFA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фитболе (рис.18,19)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28EE8684" wp14:editId="61AB2E5F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7F1EEA18" wp14:editId="60079706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фитболе (рис.20, 21)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1E39A835" wp14:editId="24F6C9BB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2AA5C18F" wp14:editId="33FF4E63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6. Тяга гантели в наклоне с упором на фитбол (рис.22,23)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 wp14:anchorId="646EF1B9" wp14:editId="0F3C242C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14456EC" wp14:editId="05C75249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Принять положение планки на фитболе: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4AAC76FD" wp14:editId="555D91CA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01AECFF9" wp14:editId="2A6D31EA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9. Приседания с фитболом у стены (рис. 28, 29, 30)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 wp14:anchorId="3A20A92A" wp14:editId="120681DC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1EB080FB" wp14:editId="7450EF87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 wp14:anchorId="6001FFC8" wp14:editId="47BE91AB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упражнение</w:t>
      </w:r>
      <w:r w:rsidRPr="00ED735D">
        <w:t>(рис. 31)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  <w:sectPr w:rsidR="00C02E25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74E72A2E" wp14:editId="634A177A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31.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упражнение</w:t>
      </w:r>
      <w:r w:rsidRPr="00ED735D">
        <w:t>(рис. 32)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2C738B66" wp14:editId="67B786FE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32.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Пятое упражнение</w:t>
      </w:r>
      <w:r w:rsidRPr="00ED735D">
        <w:t>(рис. 33)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06C2AE4C" wp14:editId="75A53BEC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33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Шестое упражнение</w:t>
      </w:r>
      <w:r w:rsidRPr="00ED735D">
        <w:t>(рис. 34)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5EF8D447" wp14:editId="0AF49844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34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 wp14:anchorId="64820E77" wp14:editId="6C71DA0C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35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Восьмое упражнение</w:t>
      </w:r>
      <w:r w:rsidRPr="00ED735D">
        <w:t>(рис.36 )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66C6F0FF" wp14:editId="7918638A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Рис. 37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( рис. 38)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 wp14:anchorId="37AF9D78" wp14:editId="6738D3A4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E25" w:rsidRPr="00ED735D" w:rsidRDefault="00C02E25" w:rsidP="00C02E25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ae"/>
        <w:spacing w:before="0" w:beforeAutospacing="0" w:after="0" w:afterAutospacing="0"/>
        <w:sectPr w:rsidR="00C02E25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</w:p>
    <w:p w:rsidR="00C02E25" w:rsidRPr="00ED735D" w:rsidRDefault="00C02E25" w:rsidP="00C02E25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C02E25" w:rsidRPr="00ED735D" w:rsidRDefault="00C02E25" w:rsidP="00C02E25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C02E25" w:rsidRPr="00ED735D" w:rsidTr="00FE3CA8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Числа месяца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807A9F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C02E25" w:rsidRPr="00ED735D" w:rsidTr="00FE3CA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2E25" w:rsidRPr="00ED735D" w:rsidRDefault="00C02E25" w:rsidP="00FE3CA8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C02E25" w:rsidRPr="00ED735D" w:rsidRDefault="00C02E25" w:rsidP="00C02E25">
      <w:pPr>
        <w:rPr>
          <w:rFonts w:ascii="Times New Roman" w:hAnsi="Times New Roman" w:cs="Times New Roman"/>
        </w:rPr>
      </w:pPr>
    </w:p>
    <w:p w:rsidR="00C02E25" w:rsidRPr="00ED735D" w:rsidRDefault="00C02E25" w:rsidP="00C02E25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C02E25" w:rsidRPr="00ED735D" w:rsidRDefault="00C02E25" w:rsidP="00C02E25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C02E25" w:rsidRPr="00ED735D" w:rsidRDefault="00C02E25" w:rsidP="00C02E25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"/>
        <w:gridCol w:w="3045"/>
        <w:gridCol w:w="5042"/>
      </w:tblGrid>
      <w:tr w:rsidR="00C02E25" w:rsidRPr="007F5A72" w:rsidTr="00FE3CA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Структурный элемент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Оценочные средства</w:t>
            </w:r>
          </w:p>
        </w:tc>
      </w:tr>
      <w:tr w:rsidR="00C02E25" w:rsidRPr="00807A9F" w:rsidTr="00FE3C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B36EA0" w:rsidRDefault="00C02E25" w:rsidP="00FE3CA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36E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C02E25" w:rsidRPr="007F5A72" w:rsidTr="00FE3CA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технику выполнения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</w:pPr>
            <w:r w:rsidRPr="007F5A72">
              <w:rPr>
                <w:rFonts w:ascii="Times New Roman" w:eastAsia="Calibri" w:hAnsi="Times New Roman" w:cs="Times New Roman"/>
                <w:i/>
                <w:kern w:val="24"/>
                <w:sz w:val="20"/>
                <w:szCs w:val="20"/>
                <w:lang w:val="ru-RU"/>
              </w:rPr>
              <w:t>Тестовые вопросы: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1. Показателем хорошего самочувствия является?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указание учителя 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желание заниматься спортом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анкетирование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учебная успеваемость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растут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не меняются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снижаются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изменяются по временам года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3. Кто в футбольной команде может играть руками?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бек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форвард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голкипер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хавбек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4. Лыжные гонки – это: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на лыжах по дистанции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спуск с горы на лыжах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на лыжах со стрельбой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катание на лыжах за буксиром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5. Как определять пульс?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пальцами на артерии у лучезапястного сустава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глядя на себя в зеркало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положив руку на солнечное сплетение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сжав пальцы в замок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6. Оздоровительная тренировка позволяет добиться: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Максимального расслабления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Улучшение физических качеств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Рекордных на мировом уровне спортивных результатов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Сокращения рабочего дня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7. С какого расстояния пробивается пенальти в футболе?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от3-х до 5-ти метров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7F5A72">
                <w:rPr>
                  <w:rStyle w:val="FontStyle20"/>
                  <w:rFonts w:ascii="Times New Roman" w:hAnsi="Times New Roman" w:cs="Times New Roman"/>
                  <w:sz w:val="20"/>
                  <w:szCs w:val="20"/>
                  <w:lang w:val="ru-RU"/>
                </w:rPr>
                <w:t>7 метров</w:t>
              </w:r>
            </w:smartTag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7F5A72">
                <w:rPr>
                  <w:rStyle w:val="FontStyle20"/>
                  <w:rFonts w:ascii="Times New Roman" w:hAnsi="Times New Roman" w:cs="Times New Roman"/>
                  <w:sz w:val="20"/>
                  <w:szCs w:val="20"/>
                  <w:lang w:val="ru-RU"/>
                </w:rPr>
                <w:t>11 метров</w:t>
              </w:r>
            </w:smartTag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от 15-ти до 20-ти метров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8. В какие спортивные игры играют с мячом?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бильярд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большой теннис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бадминтон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керлинг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скоростные качества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силовые способности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координационные способности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гибкость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10. Какие действия игрока разрешены правилами баскетбола?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бег с мячом в руках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передачи и броски мяча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столкновения, удары, захваты, толчки, подножки</w:t>
            </w:r>
          </w:p>
          <w:p w:rsidR="00C02E25" w:rsidRPr="007F5A72" w:rsidRDefault="00C02E25" w:rsidP="00FE3CA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Style w:val="FontStyle20"/>
                <w:rFonts w:ascii="Times New Roman" w:hAnsi="Times New Roman" w:cs="Times New Roman"/>
                <w:sz w:val="20"/>
                <w:szCs w:val="20"/>
                <w:lang w:val="ru-RU"/>
              </w:rPr>
              <w:t>разговоры с судьей во время игры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наличие телевизионной трансляции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выявление сильнейшего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предварительное информирование о соревнованиях в газетах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Cs/>
                <w:sz w:val="20"/>
                <w:szCs w:val="20"/>
              </w:rPr>
              <w:t>красивая форма на спортсменах</w:t>
            </w:r>
          </w:p>
        </w:tc>
      </w:tr>
      <w:tr w:rsidR="00C02E25" w:rsidRPr="00807A9F" w:rsidTr="00FE3CA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использовать межпредметные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lastRenderedPageBreak/>
              <w:t xml:space="preserve">самостоятельно выполнять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и контролировать</w:t>
            </w: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 выполнение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tabs>
                <w:tab w:val="left" w:pos="324"/>
              </w:tabs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lastRenderedPageBreak/>
              <w:t>Практические задания:</w:t>
            </w:r>
          </w:p>
          <w:p w:rsidR="00C02E25" w:rsidRPr="007F5A72" w:rsidRDefault="00C02E25" w:rsidP="00FE3CA8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7F5A7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выполнение нормативов общефизической подготовленности;</w:t>
            </w:r>
          </w:p>
          <w:p w:rsidR="00C02E25" w:rsidRPr="007F5A72" w:rsidRDefault="00C02E25" w:rsidP="00FE3CA8">
            <w:pPr>
              <w:tabs>
                <w:tab w:val="left" w:pos="324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заполнение дневника самоконтроля.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u w:val="single"/>
                <w:lang w:val="ru-RU"/>
              </w:rPr>
              <w:t>Примерная тематика рефератов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2. Влияние заболевания на личную работоспособность и самочувствие.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6. Физическая культура и спорт как социальные феномены общества.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7. Основы здорового образа жизни.</w:t>
            </w:r>
          </w:p>
          <w:p w:rsidR="00C02E25" w:rsidRPr="007F5A72" w:rsidRDefault="00C02E25" w:rsidP="00FE3CA8">
            <w:pPr>
              <w:pStyle w:val="a7"/>
              <w:ind w:firstLine="56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C02E25" w:rsidRPr="007F5A72" w:rsidRDefault="00C02E25" w:rsidP="00FE3CA8">
            <w:pPr>
              <w:pStyle w:val="a7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9. Основы оздоровительной физической культуры.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10. Общие положения, организация и судейство соревнований.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11. Допинг и антидопинговый контроль.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12. Массаж, как средство реабилитации.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13. Лечебная физическая культура: средства и методы.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14. Подвижная игра, как средство и метод физического развития.</w:t>
            </w:r>
          </w:p>
          <w:p w:rsidR="00C02E25" w:rsidRPr="007F5A72" w:rsidRDefault="00C02E25" w:rsidP="00FE3CA8">
            <w:pPr>
              <w:pStyle w:val="a7"/>
              <w:ind w:firstLine="720"/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  <w:lang w:val="ru-RU"/>
              </w:rPr>
              <w:t>15. Тестирование уровня физического развития студентов.</w:t>
            </w:r>
          </w:p>
          <w:p w:rsidR="00C02E25" w:rsidRPr="007F5A72" w:rsidRDefault="00C02E25" w:rsidP="00FE3CA8">
            <w:pPr>
              <w:ind w:firstLine="720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16. Современные проблемы физической </w:t>
            </w: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культуры и спорта.</w:t>
            </w:r>
          </w:p>
          <w:p w:rsidR="00C02E25" w:rsidRPr="007F5A72" w:rsidRDefault="00C02E25" w:rsidP="00FE3CA8">
            <w:pPr>
              <w:ind w:firstLine="72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17. Комплекс ГТО: история и современность</w:t>
            </w:r>
          </w:p>
        </w:tc>
      </w:tr>
      <w:tr w:rsidR="00C02E25" w:rsidRPr="007F5A72" w:rsidTr="00FE3CA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Style w:val="FontStyle18"/>
                <w:b w:val="0"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C02E25" w:rsidRPr="007F5A72" w:rsidRDefault="00C02E25" w:rsidP="00FE3CA8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0" w:firstLine="0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F5A72">
              <w:rPr>
                <w:rStyle w:val="FontStyle18"/>
                <w:b w:val="0"/>
                <w:sz w:val="20"/>
                <w:szCs w:val="20"/>
                <w:lang w:val="ru-RU"/>
              </w:rPr>
              <w:t xml:space="preserve">навыками подготовки к выполнению </w:t>
            </w:r>
            <w:r w:rsidRPr="007F5A72">
              <w:rPr>
                <w:rStyle w:val="FontStyle21"/>
                <w:sz w:val="20"/>
                <w:szCs w:val="20"/>
                <w:lang w:val="ru-RU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26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2E25" w:rsidRPr="007F5A72" w:rsidRDefault="00C02E25" w:rsidP="00FE3CA8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промежуточного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контроля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физической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подготовленности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1-4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с нарушениями слуха:</w:t>
            </w:r>
          </w:p>
          <w:p w:rsidR="00C02E25" w:rsidRPr="007F5A72" w:rsidRDefault="00C02E25" w:rsidP="00FE3CA8">
            <w:pPr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Нормативы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ступени ВФСК ГТО для мужчин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9C0D186" wp14:editId="4532C185">
                  <wp:extent cx="2466975" cy="3086100"/>
                  <wp:effectExtent l="0" t="0" r="9525" b="0"/>
                  <wp:docPr id="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Нормативы </w:t>
            </w:r>
            <w:r w:rsidRPr="007F5A72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ступени ВФСК ГТО для женщин</w:t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5A72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4736DBDD" wp14:editId="1E9D913E">
                  <wp:extent cx="2543175" cy="3114675"/>
                  <wp:effectExtent l="0" t="0" r="9525" b="9525"/>
                  <wp:docPr id="2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Тестытекущегоиитоговогоконтроляфизическойподготовленностистудентов1-4 (юноши)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"/>
              <w:gridCol w:w="1452"/>
              <w:gridCol w:w="17"/>
              <w:gridCol w:w="608"/>
              <w:gridCol w:w="17"/>
              <w:gridCol w:w="601"/>
              <w:gridCol w:w="33"/>
              <w:gridCol w:w="420"/>
              <w:gridCol w:w="38"/>
              <w:gridCol w:w="369"/>
              <w:gridCol w:w="46"/>
              <w:gridCol w:w="414"/>
              <w:gridCol w:w="39"/>
              <w:gridCol w:w="510"/>
            </w:tblGrid>
            <w:tr w:rsidR="00C02E25" w:rsidRPr="007F5A72" w:rsidTr="00FE3CA8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C02E25" w:rsidRPr="007F5A72" w:rsidTr="00FE3CA8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C02E25" w:rsidRPr="007F5A72" w:rsidTr="00FE3CA8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</w:rPr>
                    <w:t xml:space="preserve">Ходьба </w:t>
                  </w:r>
                  <w:r w:rsidRPr="007F5A72"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1200</w:t>
                  </w:r>
                </w:p>
              </w:tc>
            </w:tr>
            <w:tr w:rsidR="00C02E25" w:rsidRPr="007F5A72" w:rsidTr="00FE3CA8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</w:tr>
            <w:tr w:rsidR="00C02E25" w:rsidRPr="007F5A72" w:rsidTr="00FE3CA8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</w:tr>
            <w:tr w:rsidR="00C02E25" w:rsidRPr="00807A9F" w:rsidTr="00FE3CA8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2</w:t>
                  </w:r>
                  <w:r w:rsidRPr="007F5A72"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Тестытекущегоиитоговогоконтроляфизическойподготовленностистудентов1-4 (девушки) 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 xml:space="preserve">для лиц с нарушениями зрения 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9"/>
              <w:gridCol w:w="1468"/>
              <w:gridCol w:w="625"/>
              <w:gridCol w:w="634"/>
              <w:gridCol w:w="459"/>
              <w:gridCol w:w="370"/>
              <w:gridCol w:w="460"/>
              <w:gridCol w:w="547"/>
            </w:tblGrid>
            <w:tr w:rsidR="00C02E25" w:rsidRPr="007F5A72" w:rsidTr="00FE3CA8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C02E25" w:rsidRPr="007F5A72" w:rsidTr="00FE3CA8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C02E25" w:rsidRPr="007F5A72" w:rsidTr="00FE3CA8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</w:rPr>
                    <w:t xml:space="preserve">Ходьба </w:t>
                  </w:r>
                  <w:r w:rsidRPr="007F5A72"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300</w:t>
                  </w:r>
                </w:p>
              </w:tc>
            </w:tr>
            <w:tr w:rsidR="00C02E25" w:rsidRPr="007F5A72" w:rsidTr="00FE3CA8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</w:tr>
            <w:tr w:rsidR="00C02E25" w:rsidRPr="007F5A72" w:rsidTr="00FE3CA8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</w:tr>
            <w:tr w:rsidR="00C02E25" w:rsidRPr="00807A9F" w:rsidTr="00FE3CA8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3</w:t>
                  </w:r>
                  <w:r w:rsidRPr="007F5A72"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Тестытекущегоиитоговогоконтроляфизическойподготов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ленностистудентов1-4курсовдля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лиц с нарушениями опорно-двигательного аппарата (ДЦП)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повреждениях нижних конечностей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"/>
              <w:gridCol w:w="1540"/>
              <w:gridCol w:w="352"/>
              <w:gridCol w:w="704"/>
              <w:gridCol w:w="528"/>
              <w:gridCol w:w="439"/>
              <w:gridCol w:w="529"/>
              <w:gridCol w:w="616"/>
            </w:tblGrid>
            <w:tr w:rsidR="00C02E25" w:rsidRPr="007F5A72" w:rsidTr="00FE3CA8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C02E25" w:rsidRPr="007F5A72" w:rsidTr="00FE3CA8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C02E25" w:rsidRPr="007F5A72" w:rsidTr="00FE3CA8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C02E25" w:rsidRPr="00807A9F" w:rsidTr="00FE3CA8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rPr>
                      <w:lang w:val="ru-RU"/>
                    </w:rPr>
                    <w:t>2</w:t>
                  </w:r>
                  <w:r w:rsidRPr="007F5A72"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rStyle w:val="Arial0"/>
                      <w:rFonts w:ascii="Times New Roman" w:eastAsia="Arial" w:hAnsi="Times New Roman"/>
                      <w:sz w:val="20"/>
                      <w:szCs w:val="20"/>
                      <w:lang w:val="ru-RU"/>
                    </w:rPr>
                    <w:t>Подтягивание на низкой перекладине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дек,май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1</w:t>
                  </w:r>
                </w:p>
              </w:tc>
            </w:tr>
          </w:tbl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Тестытекущегоиитоговогоконтроляфизическойподготовленностистудентов1-4курсовдля</w:t>
            </w:r>
            <w:r w:rsidRPr="007F5A72">
              <w:rPr>
                <w:rStyle w:val="FontStyle16"/>
                <w:sz w:val="20"/>
                <w:szCs w:val="20"/>
                <w:lang w:val="ru-RU"/>
              </w:rPr>
              <w:t>лиц с нарушениями опорно-двигательного аппарата (ДЦП)</w:t>
            </w:r>
            <w:r w:rsidRPr="007F5A7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при повреждениях верхних конечностей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4"/>
              <w:gridCol w:w="1540"/>
              <w:gridCol w:w="352"/>
              <w:gridCol w:w="704"/>
              <w:gridCol w:w="529"/>
              <w:gridCol w:w="440"/>
              <w:gridCol w:w="529"/>
              <w:gridCol w:w="614"/>
            </w:tblGrid>
            <w:tr w:rsidR="00C02E25" w:rsidRPr="007F5A72" w:rsidTr="00FE3CA8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Контрольныеупражнения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Оценка</w:t>
                  </w:r>
                </w:p>
              </w:tc>
            </w:tr>
            <w:tr w:rsidR="00C02E25" w:rsidRPr="007F5A72" w:rsidTr="00FE3CA8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</w:t>
                  </w:r>
                </w:p>
              </w:tc>
            </w:tr>
            <w:tr w:rsidR="00C02E25" w:rsidRPr="007F5A72" w:rsidTr="00FE3CA8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</w:tr>
            <w:tr w:rsidR="00C02E25" w:rsidRPr="007F5A72" w:rsidTr="00FE3CA8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rPr>
                      <w:lang w:val="ru-RU"/>
                    </w:rPr>
                  </w:pPr>
                  <w:r w:rsidRPr="007F5A72">
                    <w:rPr>
                      <w:lang w:val="ru-RU"/>
                    </w:rPr>
                    <w:t>Приседаниена2-хногах(кол-вораз)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  <w:rPr>
                      <w:rFonts w:eastAsia="Arial"/>
                    </w:rPr>
                  </w:pPr>
                  <w:r w:rsidRPr="007F5A72">
                    <w:t>окт,</w:t>
                  </w:r>
                  <w:r w:rsidRPr="007F5A72">
                    <w:rPr>
                      <w:rFonts w:eastAsia="Arial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2E25" w:rsidRPr="007F5A72" w:rsidRDefault="00C02E25" w:rsidP="00FE3CA8">
                  <w:pPr>
                    <w:pStyle w:val="ac"/>
                    <w:jc w:val="center"/>
                  </w:pPr>
                  <w:r w:rsidRPr="007F5A72">
                    <w:t>5</w:t>
                  </w:r>
                </w:p>
              </w:tc>
            </w:tr>
          </w:tbl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02E25" w:rsidRPr="007F5A72" w:rsidRDefault="00C02E25" w:rsidP="00FE3CA8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</w:tc>
      </w:tr>
    </w:tbl>
    <w:p w:rsidR="00C02E25" w:rsidRPr="00ED735D" w:rsidRDefault="00C02E25" w:rsidP="00C02E25">
      <w:pPr>
        <w:rPr>
          <w:rFonts w:ascii="Times New Roman" w:hAnsi="Times New Roman" w:cs="Times New Roman"/>
        </w:rPr>
      </w:pPr>
    </w:p>
    <w:p w:rsidR="00C02E25" w:rsidRPr="005F2DCA" w:rsidRDefault="00C02E25" w:rsidP="00C02E25">
      <w:pPr>
        <w:jc w:val="right"/>
        <w:rPr>
          <w:rFonts w:ascii="Times New Roman" w:hAnsi="Times New Roman" w:cs="Times New Roman"/>
          <w:b/>
          <w:lang w:val="ru-RU"/>
        </w:rPr>
      </w:pPr>
      <w:r w:rsidRPr="005F2DCA">
        <w:rPr>
          <w:rFonts w:ascii="Times New Roman" w:hAnsi="Times New Roman" w:cs="Times New Roman"/>
          <w:b/>
          <w:lang w:val="ru-RU"/>
        </w:rPr>
        <w:t>ПРИЛОЖЕНИЕ 3</w:t>
      </w:r>
    </w:p>
    <w:p w:rsidR="00C02E25" w:rsidRPr="005F2DCA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lastRenderedPageBreak/>
        <w:t xml:space="preserve"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проявления силы и скорости. 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субмаксимальной: и минимальной интенсивности;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и.п. стоя, сидя, лежа;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леких, бронхиальная астма).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натуживание; длительные статические напряжения.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заключительной части использовать эмоциональ- ные упражнения для повышения тонуса нервной системы;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и.п. с постепенным увеличением нагрузки на мышцы живота;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lastRenderedPageBreak/>
        <w:t xml:space="preserve">Показания: 1 – ходьба с умеренной физической нагрузкой (прогулки, терренкур, ближний туризм);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внутрибрюшного давления;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и.п. (лежа и сидя) в медленном и среднем темпе;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общеразвиваюшие упражнения;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глазами, круговые движения головой и туловищем из и.п. сидя (для тренировки вестибулярного аппарата), водолечение, солнцелечение.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lastRenderedPageBreak/>
        <w:t xml:space="preserve">2 – напряженные выгибания туловища с локализацией движения в грудном отделе позвоночника;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и.п. лежа (на спине и животе), стоя на коленях, упоры стоя на коленях;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желательно выполнять упражнение со зрительным контролем за движением (перед зеркалом).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и.п.: лежа на спи- не и животе, сидя, в упоре на коленях, на боку, т.к. внутридисковое давление в пораженном диске в вертикальном положении тела почти вдвое выше, чем в горизонтальном;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</w:t>
      </w:r>
      <w:r w:rsidRPr="00ED735D">
        <w:lastRenderedPageBreak/>
        <w:t xml:space="preserve">хроническом заболевании – динамические упражнения с легким отягощением и сопротивлением;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и.п. сидя и лежа;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опреде- ленных мышц;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подгребание песка пальцами;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C02E25" w:rsidRPr="00ED735D" w:rsidRDefault="00C02E25" w:rsidP="00C02E25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и.п. сидя и в очках. Упражнения для тренировки наружных мышц глаз – из и.п. сидя;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коррегирующие, дыхательные упражнения, а также упражнения для укрепления мышц шеи и спины.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натуживанием; </w:t>
      </w:r>
    </w:p>
    <w:p w:rsidR="00C02E25" w:rsidRPr="00ED735D" w:rsidRDefault="00C02E25" w:rsidP="00C02E25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C02E25" w:rsidRPr="00ED735D" w:rsidRDefault="00C02E25" w:rsidP="00C02E25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lastRenderedPageBreak/>
        <w:t>Методика реабилитации для студентов с нарушениями опорно-двигательного аппарата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2. </w:t>
      </w:r>
      <w:r w:rsidRPr="00ED735D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12. </w:t>
      </w:r>
      <w:r w:rsidRPr="00ED735D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t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 xml:space="preserve">. Бинт сложить вдвое и наехать на него передними колесами или зацепить </w:t>
      </w:r>
      <w:r w:rsidRPr="00ED735D">
        <w:lastRenderedPageBreak/>
        <w:t>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C02E25" w:rsidRPr="00ED735D" w:rsidRDefault="00C02E25" w:rsidP="00C02E25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C02E25" w:rsidRPr="00ED735D" w:rsidRDefault="00C02E25" w:rsidP="00C02E25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pStyle w:val="zagol-tabl-riss"/>
        <w:jc w:val="right"/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rPr>
          <w:rFonts w:ascii="Times New Roman" w:hAnsi="Times New Roman" w:cs="Times New Roman"/>
          <w:lang w:val="ru-RU"/>
        </w:rPr>
      </w:pPr>
    </w:p>
    <w:p w:rsidR="00C02E25" w:rsidRPr="00ED735D" w:rsidRDefault="00C02E25" w:rsidP="00C02E25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C02E25" w:rsidRPr="00482F21" w:rsidRDefault="00C02E25" w:rsidP="00C02E25">
      <w:pPr>
        <w:rPr>
          <w:lang w:val="ru-RU"/>
        </w:rPr>
      </w:pPr>
    </w:p>
    <w:p w:rsidR="00CE052E" w:rsidRPr="00C02E25" w:rsidRDefault="00CE052E">
      <w:pPr>
        <w:rPr>
          <w:lang w:val="ru-RU"/>
        </w:rPr>
      </w:pPr>
    </w:p>
    <w:sectPr w:rsidR="00CE052E" w:rsidRPr="00C02E2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9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1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2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0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9"/>
  </w:num>
  <w:num w:numId="6">
    <w:abstractNumId w:val="20"/>
  </w:num>
  <w:num w:numId="7">
    <w:abstractNumId w:val="1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10"/>
    <w:lvlOverride w:ilvl="0">
      <w:startOverride w:val="1"/>
    </w:lvlOverride>
  </w:num>
  <w:num w:numId="11">
    <w:abstractNumId w:val="17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8"/>
    <w:lvlOverride w:ilvl="0">
      <w:startOverride w:val="1"/>
    </w:lvlOverride>
  </w:num>
  <w:num w:numId="16">
    <w:abstractNumId w:val="12"/>
    <w:lvlOverride w:ilvl="0">
      <w:startOverride w:val="1"/>
    </w:lvlOverride>
  </w:num>
  <w:num w:numId="17">
    <w:abstractNumId w:val="13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4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2CC"/>
    <w:rsid w:val="0002418B"/>
    <w:rsid w:val="001F0BC7"/>
    <w:rsid w:val="00807A9F"/>
    <w:rsid w:val="00C02E25"/>
    <w:rsid w:val="00CE052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EB2AEBD-FBFD-4CD8-9FEC-652FBEA9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02E2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02E2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C02E25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C02E25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C02E25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C02E25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C02E25"/>
  </w:style>
  <w:style w:type="paragraph" w:customStyle="1" w:styleId="Style11">
    <w:name w:val="Style11"/>
    <w:basedOn w:val="a"/>
    <w:rsid w:val="00C02E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C02E25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C02E2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C02E25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C02E2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02E25"/>
  </w:style>
  <w:style w:type="paragraph" w:customStyle="1" w:styleId="ab">
    <w:name w:val="Содержимое таблицы"/>
    <w:basedOn w:val="a"/>
    <w:rsid w:val="00C02E25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C02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C02E25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C02E25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C02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C02E25"/>
    <w:rPr>
      <w:b/>
      <w:bCs/>
    </w:rPr>
  </w:style>
  <w:style w:type="character" w:customStyle="1" w:styleId="FontStyle31">
    <w:name w:val="Font Style31"/>
    <w:rsid w:val="00C02E25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C02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C02E25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C02E25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C02E25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rsid w:val="00C02E25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hyperlink" Target="https://urait.ru/viewer/adaptivnaya-i-lechebnaya-fizicheskaya-kultura-plavanie-45543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lechebno-ozdorovitelnye-tehnologii-v-adaptivnom-fizicheskom-vospitanii-453942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hyperlink" Target="https://urait.ru/viewer/metodika-prepodavaniya-fizicheskoy-kultury-detyam-i-podrostkam-s-umstvennoy-otstalostyu-453286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osnovy-adaptivnoy-fizicheskoy-kultury-45408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8" Type="http://schemas.openxmlformats.org/officeDocument/2006/relationships/hyperlink" Target="https://urait.ru/viewer/teoriya-i-organizaciya-adaptivnoy-fizicheskoy-kultury-454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37</Pages>
  <Words>9778</Words>
  <Characters>55739</Characters>
  <Application>Microsoft Office Word</Application>
  <DocSecurity>0</DocSecurity>
  <Lines>464</Lines>
  <Paragraphs>130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2020-2021_b15_03_01-зММСб-20-1_27_plx_Адаптивные курсы по физической культуре и спорту</dc:title>
  <dc:creator>FastReport.NET</dc:creator>
  <cp:lastModifiedBy>AndreKs</cp:lastModifiedBy>
  <cp:revision>6</cp:revision>
  <dcterms:created xsi:type="dcterms:W3CDTF">2020-10-28T09:43:00Z</dcterms:created>
  <dcterms:modified xsi:type="dcterms:W3CDTF">2020-10-30T06:59:00Z</dcterms:modified>
</cp:coreProperties>
</file>