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F7" w:rsidRDefault="00FF68BC">
      <w:pPr>
        <w:rPr>
          <w:sz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15pt">
            <v:imagedata r:id="rId5" o:title=""/>
          </v:shape>
        </w:pict>
      </w:r>
      <w:r w:rsidR="00A914F7">
        <w:br w:type="page"/>
      </w:r>
    </w:p>
    <w:p w:rsidR="00A914F7" w:rsidRDefault="00743F91">
      <w:pPr>
        <w:rPr>
          <w:lang w:val="ru-RU"/>
        </w:rPr>
      </w:pPr>
      <w:r w:rsidRPr="00743F91">
        <w:rPr>
          <w:lang w:val="ru-RU"/>
        </w:rPr>
        <w:pict>
          <v:shape id="_x0000_i1025" type="#_x0000_t75" style="width:506.25pt;height:715.5pt">
            <v:imagedata r:id="rId6" o:title=""/>
          </v:shape>
        </w:pic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19"/>
        <w:gridCol w:w="6252"/>
      </w:tblGrid>
      <w:tr w:rsidR="00A914F7" w:rsidRPr="007B6A07" w:rsidTr="003E7E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7B6A07" w:rsidRDefault="00A914F7" w:rsidP="003E7E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B6A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7B6A07">
              <w:t xml:space="preserve"> </w:t>
            </w:r>
            <w:proofErr w:type="spellStart"/>
            <w:r w:rsidRPr="007B6A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7B6A07">
              <w:t xml:space="preserve"> </w:t>
            </w:r>
            <w:proofErr w:type="spellStart"/>
            <w:r w:rsidRPr="007B6A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7B6A07">
              <w:t xml:space="preserve"> </w:t>
            </w:r>
            <w:proofErr w:type="spellStart"/>
            <w:r w:rsidRPr="007B6A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7B6A07">
              <w:t xml:space="preserve"> </w:t>
            </w:r>
          </w:p>
        </w:tc>
      </w:tr>
      <w:tr w:rsidR="00A914F7" w:rsidRPr="007B6A07" w:rsidTr="003E7E3C">
        <w:trPr>
          <w:trHeight w:hRule="exact" w:val="131"/>
        </w:trPr>
        <w:tc>
          <w:tcPr>
            <w:tcW w:w="3119" w:type="dxa"/>
          </w:tcPr>
          <w:p w:rsidR="00A914F7" w:rsidRPr="007B6A07" w:rsidRDefault="00A914F7" w:rsidP="003E7E3C"/>
        </w:tc>
        <w:tc>
          <w:tcPr>
            <w:tcW w:w="6238" w:type="dxa"/>
          </w:tcPr>
          <w:p w:rsidR="00A914F7" w:rsidRPr="007B6A07" w:rsidRDefault="00A914F7" w:rsidP="003E7E3C"/>
        </w:tc>
      </w:tr>
      <w:tr w:rsidR="00A914F7" w:rsidRPr="007B6A07" w:rsidTr="003E7E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14F7" w:rsidRPr="007B6A07" w:rsidRDefault="00A914F7" w:rsidP="003E7E3C"/>
        </w:tc>
      </w:tr>
      <w:tr w:rsidR="00A914F7" w:rsidRPr="007B6A07" w:rsidTr="003E7E3C">
        <w:trPr>
          <w:trHeight w:hRule="exact" w:val="13"/>
        </w:trPr>
        <w:tc>
          <w:tcPr>
            <w:tcW w:w="3119" w:type="dxa"/>
          </w:tcPr>
          <w:p w:rsidR="00A914F7" w:rsidRPr="007B6A07" w:rsidRDefault="00A914F7" w:rsidP="003E7E3C"/>
        </w:tc>
        <w:tc>
          <w:tcPr>
            <w:tcW w:w="6238" w:type="dxa"/>
          </w:tcPr>
          <w:p w:rsidR="00A914F7" w:rsidRPr="007B6A07" w:rsidRDefault="00A914F7" w:rsidP="003E7E3C"/>
        </w:tc>
      </w:tr>
      <w:tr w:rsidR="00A914F7" w:rsidRPr="007B6A07" w:rsidTr="003E7E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14F7" w:rsidRPr="007B6A07" w:rsidRDefault="00A914F7" w:rsidP="003E7E3C"/>
        </w:tc>
      </w:tr>
      <w:tr w:rsidR="00A914F7" w:rsidRPr="007B6A07" w:rsidTr="003E7E3C">
        <w:trPr>
          <w:trHeight w:hRule="exact" w:val="96"/>
        </w:trPr>
        <w:tc>
          <w:tcPr>
            <w:tcW w:w="3119" w:type="dxa"/>
          </w:tcPr>
          <w:p w:rsidR="00A914F7" w:rsidRPr="007B6A07" w:rsidRDefault="00A914F7" w:rsidP="003E7E3C"/>
        </w:tc>
        <w:tc>
          <w:tcPr>
            <w:tcW w:w="6238" w:type="dxa"/>
          </w:tcPr>
          <w:p w:rsidR="00A914F7" w:rsidRPr="007B6A07" w:rsidRDefault="00A914F7" w:rsidP="003E7E3C"/>
        </w:tc>
      </w:tr>
      <w:tr w:rsidR="00A914F7" w:rsidRPr="00FF68BC" w:rsidTr="003E7E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кафедры  Права и </w:t>
            </w:r>
            <w:proofErr w:type="spellStart"/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</w:p>
        </w:tc>
      </w:tr>
      <w:tr w:rsidR="00A914F7" w:rsidRPr="00FF68BC" w:rsidTr="003E7E3C">
        <w:trPr>
          <w:trHeight w:hRule="exact" w:val="138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555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Ю.Л. </w:t>
            </w:r>
            <w:proofErr w:type="spellStart"/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</w:p>
        </w:tc>
      </w:tr>
      <w:tr w:rsidR="00A914F7" w:rsidRPr="00FF68BC" w:rsidTr="003E7E3C">
        <w:trPr>
          <w:trHeight w:hRule="exact" w:val="277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13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96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кафедры  Права и </w:t>
            </w:r>
            <w:proofErr w:type="spellStart"/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</w:p>
        </w:tc>
      </w:tr>
      <w:tr w:rsidR="00A914F7" w:rsidRPr="00FF68BC" w:rsidTr="003E7E3C">
        <w:trPr>
          <w:trHeight w:hRule="exact" w:val="138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555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Ю.Л. </w:t>
            </w:r>
            <w:proofErr w:type="spellStart"/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</w:p>
        </w:tc>
      </w:tr>
      <w:tr w:rsidR="00A914F7" w:rsidRPr="00FF68BC" w:rsidTr="003E7E3C">
        <w:trPr>
          <w:trHeight w:hRule="exact" w:val="277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13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96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кафедры  Права и </w:t>
            </w:r>
            <w:proofErr w:type="spellStart"/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</w:p>
        </w:tc>
      </w:tr>
      <w:tr w:rsidR="00A914F7" w:rsidRPr="00FF68BC" w:rsidTr="003E7E3C">
        <w:trPr>
          <w:trHeight w:hRule="exact" w:val="138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555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Ю.Л. </w:t>
            </w:r>
            <w:proofErr w:type="spellStart"/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</w:p>
        </w:tc>
      </w:tr>
      <w:tr w:rsidR="00A914F7" w:rsidRPr="00FF68BC" w:rsidTr="003E7E3C">
        <w:trPr>
          <w:trHeight w:hRule="exact" w:val="277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13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96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кафедры  Права и </w:t>
            </w:r>
            <w:proofErr w:type="spellStart"/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</w:p>
        </w:tc>
      </w:tr>
      <w:tr w:rsidR="00A914F7" w:rsidRPr="00FF68BC" w:rsidTr="003E7E3C">
        <w:trPr>
          <w:trHeight w:hRule="exact" w:val="138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</w:tr>
      <w:tr w:rsidR="00A914F7" w:rsidRPr="00FF68BC" w:rsidTr="003E7E3C">
        <w:trPr>
          <w:trHeight w:hRule="exact" w:val="555"/>
        </w:trPr>
        <w:tc>
          <w:tcPr>
            <w:tcW w:w="3119" w:type="dxa"/>
          </w:tcPr>
          <w:p w:rsidR="00A914F7" w:rsidRPr="00327B68" w:rsidRDefault="00A914F7" w:rsidP="003E7E3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14F7" w:rsidRPr="00327B68" w:rsidRDefault="00A914F7" w:rsidP="003E7E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Ю.Л. </w:t>
            </w:r>
            <w:proofErr w:type="spellStart"/>
            <w:r w:rsidRPr="00327B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</w:p>
        </w:tc>
      </w:tr>
    </w:tbl>
    <w:p w:rsidR="00A914F7" w:rsidRPr="00633584" w:rsidRDefault="00A914F7">
      <w:pPr>
        <w:rPr>
          <w:sz w:val="2"/>
          <w:lang w:val="ru-RU"/>
        </w:rPr>
      </w:pPr>
      <w:r w:rsidRPr="00633584">
        <w:rPr>
          <w:lang w:val="ru-RU"/>
        </w:rPr>
        <w:br w:type="page"/>
      </w:r>
    </w:p>
    <w:p w:rsidR="00A914F7" w:rsidRPr="00633584" w:rsidRDefault="00A914F7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A914F7" w:rsidRPr="00B74E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B74E01">
              <w:t xml:space="preserve"> </w:t>
            </w:r>
          </w:p>
        </w:tc>
      </w:tr>
      <w:tr w:rsidR="00A914F7" w:rsidRPr="00FF68BC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20157F" w:rsidRDefault="00A914F7" w:rsidP="006B78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20157F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целостных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20157F">
              <w:rPr>
                <w:lang w:val="ru-RU"/>
              </w:rPr>
              <w:t xml:space="preserve"> </w:t>
            </w:r>
          </w:p>
          <w:p w:rsidR="00A914F7" w:rsidRPr="0020157F" w:rsidRDefault="00A914F7" w:rsidP="006B78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20157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20157F">
              <w:rPr>
                <w:lang w:val="ru-RU"/>
              </w:rPr>
              <w:t xml:space="preserve"> </w:t>
            </w:r>
            <w:proofErr w:type="spellStart"/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науке;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разделах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культурологического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проблемах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20157F">
              <w:rPr>
                <w:lang w:val="ru-RU"/>
              </w:rPr>
              <w:t xml:space="preserve"> </w:t>
            </w:r>
          </w:p>
          <w:p w:rsidR="00A914F7" w:rsidRPr="00633584" w:rsidRDefault="00A914F7" w:rsidP="006B78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20157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миром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ценностей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мастерства,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межличностного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культурным</w:t>
            </w:r>
            <w:r w:rsidRPr="0020157F">
              <w:rPr>
                <w:lang w:val="ru-RU"/>
              </w:rPr>
              <w:t xml:space="preserve"> </w:t>
            </w:r>
            <w:r w:rsidRPr="002015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различиям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138"/>
        </w:trPr>
        <w:tc>
          <w:tcPr>
            <w:tcW w:w="1985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</w:tr>
      <w:tr w:rsidR="00A914F7" w:rsidRPr="00FF68B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межкультурное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«Обществознание»,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«История»,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«Мировая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B74E0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B74E01">
              <w:t xml:space="preserve"> </w:t>
            </w:r>
          </w:p>
        </w:tc>
      </w:tr>
      <w:tr w:rsidR="00A914F7" w:rsidRPr="00B74E01">
        <w:trPr>
          <w:trHeight w:hRule="exact" w:val="138"/>
        </w:trPr>
        <w:tc>
          <w:tcPr>
            <w:tcW w:w="1985" w:type="dxa"/>
          </w:tcPr>
          <w:p w:rsidR="00A914F7" w:rsidRPr="00B74E01" w:rsidRDefault="00A914F7"/>
        </w:tc>
        <w:tc>
          <w:tcPr>
            <w:tcW w:w="7372" w:type="dxa"/>
          </w:tcPr>
          <w:p w:rsidR="00A914F7" w:rsidRPr="00B74E01" w:rsidRDefault="00A914F7"/>
        </w:tc>
      </w:tr>
      <w:tr w:rsidR="00A914F7" w:rsidRPr="00FF68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33584">
              <w:rPr>
                <w:lang w:val="ru-RU"/>
              </w:rPr>
              <w:t xml:space="preserve"> </w:t>
            </w:r>
            <w:proofErr w:type="gramEnd"/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межкультурное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взаимодействие»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277"/>
        </w:trPr>
        <w:tc>
          <w:tcPr>
            <w:tcW w:w="1985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</w:tr>
      <w:tr w:rsidR="00A914F7" w:rsidRPr="00B74E0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B74E01">
              <w:t xml:space="preserve"> </w:t>
            </w:r>
          </w:p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B74E01">
              <w:t xml:space="preserve"> </w:t>
            </w:r>
          </w:p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B74E01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B74E01">
              <w:t xml:space="preserve"> </w:t>
            </w:r>
          </w:p>
        </w:tc>
      </w:tr>
      <w:tr w:rsidR="00A914F7" w:rsidRPr="00FF68B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ОК-5      способностью к коммуникации в устной и письменной 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формах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A914F7" w:rsidRPr="00FF68B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структуру и содержание межкультурного взаимодействия;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суть  ценностно-смысловых отно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шений в межличностной коммуника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ции;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материальную и духовную роль куль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туры в развитии современного об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щества;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– движущие силы и закономерности культурного процесса,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многоварантность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культурного процесса.</w:t>
            </w:r>
          </w:p>
        </w:tc>
      </w:tr>
    </w:tbl>
    <w:p w:rsidR="00A914F7" w:rsidRPr="00633584" w:rsidRDefault="00A914F7">
      <w:pPr>
        <w:rPr>
          <w:sz w:val="2"/>
          <w:lang w:val="ru-RU"/>
        </w:rPr>
      </w:pPr>
      <w:r w:rsidRPr="006335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A914F7" w:rsidRPr="00FF68B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общаться с представителями други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 культур, используя приемы меж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культурного взаимодействия;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решать задачи межличностного и межкультурного взаимодействия;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анализировать проблемы культурных процессов;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применять понятийно-категориальный аппарат, основн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ые законы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турологии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как гуманитарной науки в профессиональной деятельности;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анализировать и оценивать культур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 процессы и явления, планиро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вать и осуществлять свою деятельность с учетом результатов этого анализа.</w:t>
            </w:r>
          </w:p>
        </w:tc>
      </w:tr>
      <w:tr w:rsidR="00A914F7" w:rsidRPr="00FF68B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навыками межкультурного взаимодействия;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критического восприятия культурно значимой информации;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– навыками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социокультурного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анализа современной действительности;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навыками социального взаимодейств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ия, сотрудничества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позиций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совой, национальной, религиозной терпимости.</w:t>
            </w:r>
          </w:p>
        </w:tc>
      </w:tr>
      <w:tr w:rsidR="00A914F7" w:rsidRPr="00FF68B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ОК-6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914F7" w:rsidRPr="00FF68B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суть культурных отношений в обществе, место человека в культурном процессе и жизни общества;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содержание актуальных культурных и общественно значимых проблем современности;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– методы и приемы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социокультурного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анализа проблем современности, основные закономерности культурно-исторического процесса.</w:t>
            </w:r>
          </w:p>
        </w:tc>
      </w:tr>
      <w:tr w:rsidR="00A914F7" w:rsidRPr="00B74E0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– анализировать и оценивать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социокультурную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ситуацию;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объективно оценивать многообразные культурные процессы и явления;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планировать и осуществлять свою 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ятельность с позиций сотрудниче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ства, с учетом</w:t>
            </w:r>
          </w:p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proofErr w:type="gramEnd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анализа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культурной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914F7" w:rsidRPr="00FF68B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навыками коммуникаций в професс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иональной сфере, критики и само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критики, терпимостью;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навыками культурного сотрудничест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ва, ведения переговоров и разре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шения конфликтов;</w:t>
            </w:r>
          </w:p>
          <w:p w:rsidR="00A914F7" w:rsidRPr="00633584" w:rsidRDefault="00A914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навыками толерантного восприяти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 социальных и культурных разли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чий.</w:t>
            </w:r>
          </w:p>
        </w:tc>
      </w:tr>
    </w:tbl>
    <w:p w:rsidR="00A914F7" w:rsidRPr="00633584" w:rsidRDefault="00A914F7">
      <w:pPr>
        <w:rPr>
          <w:sz w:val="2"/>
          <w:lang w:val="ru-RU"/>
        </w:rPr>
      </w:pPr>
      <w:r w:rsidRPr="006335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32"/>
        <w:gridCol w:w="1526"/>
        <w:gridCol w:w="404"/>
        <w:gridCol w:w="539"/>
        <w:gridCol w:w="633"/>
        <w:gridCol w:w="682"/>
        <w:gridCol w:w="559"/>
        <w:gridCol w:w="1547"/>
        <w:gridCol w:w="1620"/>
        <w:gridCol w:w="1248"/>
      </w:tblGrid>
      <w:tr w:rsidR="00A914F7" w:rsidRPr="00FF68BC">
        <w:trPr>
          <w:trHeight w:hRule="exact" w:val="285"/>
        </w:trPr>
        <w:tc>
          <w:tcPr>
            <w:tcW w:w="710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6,7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0,7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133,4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138"/>
        </w:trPr>
        <w:tc>
          <w:tcPr>
            <w:tcW w:w="710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</w:tr>
      <w:tr w:rsidR="00A914F7" w:rsidRPr="00B74E0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B74E01">
              <w:t xml:space="preserve"> </w:t>
            </w:r>
          </w:p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B74E0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B74E01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B74E01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B74E01">
              <w:t xml:space="preserve"> </w:t>
            </w:r>
          </w:p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B74E01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B74E01">
              <w:t xml:space="preserve"> </w:t>
            </w:r>
          </w:p>
        </w:tc>
      </w:tr>
      <w:tr w:rsidR="00A914F7" w:rsidRPr="00B74E0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74E0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74E01">
              <w:t xml:space="preserve"> </w:t>
            </w:r>
          </w:p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74E0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74E01">
              <w:t xml:space="preserve"> </w:t>
            </w:r>
            <w:proofErr w:type="spellStart"/>
            <w:proofErr w:type="gram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74E01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14F7" w:rsidRPr="00B74E01" w:rsidRDefault="00A914F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</w:tr>
      <w:tr w:rsidR="00A914F7" w:rsidRPr="00FF68BC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FF68BC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633584">
              <w:rPr>
                <w:lang w:val="ru-RU"/>
              </w:rPr>
              <w:t xml:space="preserve"> </w:t>
            </w:r>
            <w:r w:rsidRPr="00FF68B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FF68BC">
              <w:rPr>
                <w:lang w:val="ru-RU"/>
              </w:rPr>
              <w:t xml:space="preserve"> </w:t>
            </w:r>
            <w:r w:rsidRPr="00FF68B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</w:t>
            </w:r>
            <w:r w:rsidRPr="00FF68BC">
              <w:rPr>
                <w:lang w:val="ru-RU"/>
              </w:rPr>
              <w:t xml:space="preserve"> </w:t>
            </w:r>
            <w:r w:rsidRPr="00FF68B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F68BC">
              <w:rPr>
                <w:lang w:val="ru-RU"/>
              </w:rPr>
              <w:t xml:space="preserve"> </w:t>
            </w:r>
            <w:r w:rsidRPr="00FF68B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FF68BC">
              <w:rPr>
                <w:lang w:val="ru-RU"/>
              </w:rPr>
              <w:t xml:space="preserve"> </w:t>
            </w:r>
            <w:r w:rsidRPr="00FF68B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</w:t>
            </w:r>
            <w:r w:rsidRPr="00FF68BC">
              <w:rPr>
                <w:lang w:val="ru-RU"/>
              </w:rPr>
              <w:t xml:space="preserve"> </w:t>
            </w:r>
            <w:r w:rsidRPr="00FF68B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межкультурного</w:t>
            </w:r>
            <w:r w:rsidRPr="00FF68BC">
              <w:rPr>
                <w:lang w:val="ru-RU"/>
              </w:rPr>
              <w:t xml:space="preserve"> </w:t>
            </w:r>
            <w:r w:rsidRPr="00FF68B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взаимодействия.</w:t>
            </w:r>
            <w:r w:rsidRPr="00FF68B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FF68BC" w:rsidRDefault="00A914F7">
            <w:pPr>
              <w:rPr>
                <w:lang w:val="ru-RU"/>
              </w:rPr>
            </w:pPr>
          </w:p>
        </w:tc>
      </w:tr>
      <w:tr w:rsidR="00A914F7" w:rsidRPr="00B74E01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Культура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как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феномен</w:t>
            </w:r>
            <w:proofErr w:type="spellEnd"/>
            <w:r w:rsidRPr="00B74E0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74E0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устному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Культурология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как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наука</w:t>
            </w:r>
            <w:proofErr w:type="spellEnd"/>
            <w:r w:rsidRPr="00B74E0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74E0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устному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генезиса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Первобытная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633584">
              <w:rPr>
                <w:lang w:val="ru-RU"/>
              </w:rPr>
              <w:t xml:space="preserve"> 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End"/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Древнего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Египта: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цивилизации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древнего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средневекового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Китая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диалоговое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пространство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духовных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учений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1.7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Индо-буддийский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культуры: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религиозного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1.8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Морфология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культуры</w:t>
            </w:r>
            <w:proofErr w:type="spellEnd"/>
            <w:r w:rsidRPr="00B74E0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1.9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Язык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культуры</w:t>
            </w:r>
            <w:proofErr w:type="spellEnd"/>
            <w:r w:rsidRPr="00B74E0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1.10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Типология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культуры</w:t>
            </w:r>
            <w:proofErr w:type="spellEnd"/>
            <w:r w:rsidRPr="00B74E0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1.11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Христианский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конфессий</w:t>
            </w:r>
            <w:proofErr w:type="spellEnd"/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1.12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Исламский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духовно-историческом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74E0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62,4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</w:tr>
      <w:tr w:rsidR="00A914F7" w:rsidRPr="00FF68BC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Раздел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культурологические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прошлого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современности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межкультурного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Античности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XIX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Античная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природы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конфликт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античной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христианской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Ренессанс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эпоха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межкультурного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идеологии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гуманизма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2.5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Новое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время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: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межкультурный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диалог</w:t>
            </w:r>
            <w:proofErr w:type="spellEnd"/>
            <w:r w:rsidRPr="00B74E0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2.6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культуры: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XIX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исследованиям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2.7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XX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диалоговое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пространство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цивилизацией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мировых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ценностей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6,7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2.8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глобализации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4,4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устному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45,3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</w:tr>
      <w:tr w:rsidR="00A914F7" w:rsidRPr="00B74E01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межкультурного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диалога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Личность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пространстве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культуры</w:t>
            </w:r>
            <w:proofErr w:type="spellEnd"/>
            <w:r w:rsidRPr="00B74E0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Древняя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средневековая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Русь: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культурный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диалог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христианства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язычества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Московского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царства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XVII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столетия: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национального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Русская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искусство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XVIII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3.4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Русская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XIX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века: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заимствованного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3.5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Русская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конца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XIX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половины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XX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века: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традиции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новаторство,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культуре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3.6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межкультурное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(вторая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половина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XX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первые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десятилетия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XXI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веков)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письменной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форме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3.7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Культура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личность</w:t>
            </w:r>
            <w:proofErr w:type="spellEnd"/>
            <w:r w:rsidRPr="00B74E0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4,2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дополнительного материала</w:t>
            </w:r>
          </w:p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письменной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форме,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25,7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</w:tr>
      <w:tr w:rsidR="00A914F7" w:rsidRPr="00B74E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74E0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133,4</w:t>
            </w:r>
            <w:r w:rsidRPr="00B74E0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B74E0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</w:tr>
      <w:tr w:rsidR="00A914F7" w:rsidRPr="00B74E0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B74E0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133,4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E01">
              <w:rPr>
                <w:rFonts w:ascii="Times New Roman" w:hAnsi="Times New Roman"/>
                <w:color w:val="000000"/>
                <w:sz w:val="19"/>
                <w:szCs w:val="19"/>
              </w:rPr>
              <w:t>ОК-5,ОК-6</w:t>
            </w:r>
          </w:p>
        </w:tc>
      </w:tr>
    </w:tbl>
    <w:p w:rsidR="00A914F7" w:rsidRDefault="00A914F7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A914F7" w:rsidRPr="00B74E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B74E01">
              <w:t xml:space="preserve"> </w:t>
            </w:r>
          </w:p>
        </w:tc>
      </w:tr>
      <w:tr w:rsidR="00A914F7" w:rsidRPr="00B74E01">
        <w:trPr>
          <w:trHeight w:hRule="exact" w:val="138"/>
        </w:trPr>
        <w:tc>
          <w:tcPr>
            <w:tcW w:w="9357" w:type="dxa"/>
          </w:tcPr>
          <w:p w:rsidR="00A914F7" w:rsidRPr="00B74E01" w:rsidRDefault="00A914F7"/>
        </w:tc>
      </w:tr>
      <w:tr w:rsidR="00A914F7" w:rsidRPr="00FF68BC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межкультурное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взаимодействие»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зуются</w:t>
            </w:r>
            <w:r w:rsidRPr="00633584">
              <w:rPr>
                <w:lang w:val="ru-RU"/>
              </w:rPr>
              <w:t xml:space="preserve"> 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работодателей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277"/>
        </w:trPr>
        <w:tc>
          <w:tcPr>
            <w:tcW w:w="9357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</w:tr>
      <w:tr w:rsidR="00A914F7" w:rsidRPr="00FF6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33584">
              <w:rPr>
                <w:lang w:val="ru-RU"/>
              </w:rPr>
              <w:t xml:space="preserve"> </w:t>
            </w:r>
            <w:proofErr w:type="gramStart"/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B74E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138"/>
        </w:trPr>
        <w:tc>
          <w:tcPr>
            <w:tcW w:w="9357" w:type="dxa"/>
          </w:tcPr>
          <w:p w:rsidR="00A914F7" w:rsidRPr="00B74E01" w:rsidRDefault="00A914F7"/>
        </w:tc>
      </w:tr>
      <w:tr w:rsidR="00A914F7" w:rsidRPr="00FF6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B74E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B74E01">
              <w:t xml:space="preserve"> </w:t>
            </w:r>
          </w:p>
        </w:tc>
      </w:tr>
      <w:tr w:rsidR="00A914F7" w:rsidRPr="00B74E01">
        <w:trPr>
          <w:trHeight w:hRule="exact" w:val="138"/>
        </w:trPr>
        <w:tc>
          <w:tcPr>
            <w:tcW w:w="9357" w:type="dxa"/>
          </w:tcPr>
          <w:p w:rsidR="00A914F7" w:rsidRPr="00B74E01" w:rsidRDefault="00A914F7"/>
        </w:tc>
      </w:tr>
      <w:tr w:rsidR="00A914F7" w:rsidRPr="00FF68B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B74E0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74E01">
              <w:t xml:space="preserve"> </w:t>
            </w:r>
          </w:p>
        </w:tc>
      </w:tr>
      <w:tr w:rsidR="00A914F7" w:rsidRPr="00FF68BC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Викторов,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Викторов.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435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33584">
              <w:rPr>
                <w:lang w:val="ru-RU"/>
              </w:rPr>
              <w:t xml:space="preserve"> </w:t>
            </w:r>
            <w:proofErr w:type="spellStart"/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33584">
              <w:rPr>
                <w:lang w:val="ru-RU"/>
              </w:rPr>
              <w:t xml:space="preserve"> </w:t>
            </w:r>
            <w:hyperlink r:id="rId7" w:history="1"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com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read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id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=344069</w:t>
              </w:r>
            </w:hyperlink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Руденко,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С.И.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Самыгин,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М.М.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Руденко.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336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33584">
              <w:rPr>
                <w:lang w:val="ru-RU"/>
              </w:rPr>
              <w:t xml:space="preserve"> </w:t>
            </w:r>
            <w:hyperlink r:id="rId8" w:history="1"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</w:rPr>
                <w:t>com</w:t>
              </w:r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</w:rPr>
                <w:t>read</w:t>
              </w:r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</w:rPr>
                <w:t>id</w:t>
              </w:r>
              <w:r w:rsidRPr="0021413B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=161033</w:t>
              </w:r>
            </w:hyperlink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138"/>
        </w:trPr>
        <w:tc>
          <w:tcPr>
            <w:tcW w:w="9357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</w:tr>
      <w:tr w:rsidR="00A914F7" w:rsidRPr="00B74E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74E01">
              <w:t xml:space="preserve"> </w:t>
            </w:r>
          </w:p>
        </w:tc>
      </w:tr>
      <w:tr w:rsidR="00A914F7" w:rsidRPr="00FF68BC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Кефели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Кефели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165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978-5-534-06542-8.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33584">
              <w:rPr>
                <w:lang w:val="ru-RU"/>
              </w:rPr>
              <w:t xml:space="preserve"> </w:t>
            </w:r>
            <w:hyperlink r:id="rId9" w:anchor="page/3" w:history="1"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viewer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kulturologiya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-451670#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page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/3</w:t>
              </w:r>
            </w:hyperlink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02.10.2020).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Солонин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Солонина.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3-е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503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978-5-534-06409-4.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33584">
              <w:rPr>
                <w:lang w:val="ru-RU"/>
              </w:rPr>
              <w:t xml:space="preserve"> </w:t>
            </w:r>
            <w:hyperlink r:id="rId10" w:anchor="page/1" w:history="1"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viewer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kulturologiya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-449630#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page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02.10.2020).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Бартольд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Ислам.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мусульманства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Бартольд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221</w:t>
            </w:r>
            <w:r w:rsidRPr="00633584">
              <w:rPr>
                <w:lang w:val="ru-RU"/>
              </w:rPr>
              <w:t xml:space="preserve"> 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Антология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мысли).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978-5-534-05833-8.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33584">
              <w:rPr>
                <w:lang w:val="ru-RU"/>
              </w:rPr>
              <w:t xml:space="preserve"> </w:t>
            </w:r>
            <w:hyperlink r:id="rId11" w:anchor="page/1" w:history="1"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viewer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islam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kultura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musulmanstva</w:t>
              </w:r>
              <w:proofErr w:type="spellEnd"/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-454970#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page</w:t>
              </w:r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24.09.2020).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>
        <w:trPr>
          <w:trHeight w:hRule="exact" w:val="139"/>
        </w:trPr>
        <w:tc>
          <w:tcPr>
            <w:tcW w:w="9357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</w:tr>
      <w:tr w:rsidR="00A914F7" w:rsidRPr="00B74E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74E01">
              <w:t xml:space="preserve"> </w:t>
            </w:r>
          </w:p>
        </w:tc>
      </w:tr>
      <w:tr w:rsidR="00A914F7" w:rsidRPr="00FF68BC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84">
              <w:rPr>
                <w:lang w:val="ru-RU"/>
              </w:rPr>
              <w:t xml:space="preserve"> </w:t>
            </w:r>
          </w:p>
        </w:tc>
      </w:tr>
    </w:tbl>
    <w:p w:rsidR="00A914F7" w:rsidRPr="00633584" w:rsidRDefault="00A914F7">
      <w:pPr>
        <w:rPr>
          <w:sz w:val="2"/>
          <w:lang w:val="ru-RU"/>
        </w:rPr>
      </w:pPr>
      <w:r w:rsidRPr="006335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54"/>
        <w:gridCol w:w="1863"/>
        <w:gridCol w:w="2932"/>
        <w:gridCol w:w="4281"/>
        <w:gridCol w:w="94"/>
      </w:tblGrid>
      <w:tr w:rsidR="00A914F7" w:rsidRPr="00B74E01" w:rsidTr="006B78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proofErr w:type="gram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B74E01">
              <w:t xml:space="preserve"> </w:t>
            </w:r>
          </w:p>
        </w:tc>
      </w:tr>
      <w:tr w:rsidR="00A914F7" w:rsidRPr="00B74E01" w:rsidTr="006B78D1">
        <w:trPr>
          <w:trHeight w:hRule="exact" w:val="138"/>
        </w:trPr>
        <w:tc>
          <w:tcPr>
            <w:tcW w:w="254" w:type="dxa"/>
          </w:tcPr>
          <w:p w:rsidR="00A914F7" w:rsidRPr="00B74E01" w:rsidRDefault="00A914F7"/>
        </w:tc>
        <w:tc>
          <w:tcPr>
            <w:tcW w:w="1863" w:type="dxa"/>
          </w:tcPr>
          <w:p w:rsidR="00A914F7" w:rsidRPr="00B74E01" w:rsidRDefault="00A914F7"/>
        </w:tc>
        <w:tc>
          <w:tcPr>
            <w:tcW w:w="2932" w:type="dxa"/>
          </w:tcPr>
          <w:p w:rsidR="00A914F7" w:rsidRPr="00B74E01" w:rsidRDefault="00A914F7"/>
        </w:tc>
        <w:tc>
          <w:tcPr>
            <w:tcW w:w="4281" w:type="dxa"/>
          </w:tcPr>
          <w:p w:rsidR="00A914F7" w:rsidRPr="00B74E01" w:rsidRDefault="00A914F7"/>
        </w:tc>
        <w:tc>
          <w:tcPr>
            <w:tcW w:w="94" w:type="dxa"/>
          </w:tcPr>
          <w:p w:rsidR="00A914F7" w:rsidRPr="00B74E01" w:rsidRDefault="00A914F7"/>
        </w:tc>
      </w:tr>
      <w:tr w:rsidR="00A914F7" w:rsidRPr="00FF68BC" w:rsidTr="006B78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 w:rsidTr="006B78D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 w:rsidTr="006B78D1">
        <w:trPr>
          <w:trHeight w:hRule="exact" w:val="277"/>
        </w:trPr>
        <w:tc>
          <w:tcPr>
            <w:tcW w:w="254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1863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2932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94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</w:tr>
      <w:tr w:rsidR="00A914F7" w:rsidRPr="00B74E01" w:rsidTr="006B78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14F7" w:rsidRPr="00B74E01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B74E01">
              <w:t xml:space="preserve"> </w:t>
            </w:r>
          </w:p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74E01">
              <w:t xml:space="preserve">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818"/>
        </w:trPr>
        <w:tc>
          <w:tcPr>
            <w:tcW w:w="254" w:type="dxa"/>
          </w:tcPr>
          <w:p w:rsidR="00A914F7" w:rsidRPr="00B74E01" w:rsidRDefault="00A914F7"/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B74E01">
              <w:t xml:space="preserve">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B74E01">
              <w:t xml:space="preserve">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285"/>
        </w:trPr>
        <w:tc>
          <w:tcPr>
            <w:tcW w:w="254" w:type="dxa"/>
          </w:tcPr>
          <w:p w:rsidR="00A914F7" w:rsidRPr="00B74E01" w:rsidRDefault="00A914F7"/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B74E01">
              <w:t xml:space="preserve">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285"/>
        </w:trPr>
        <w:tc>
          <w:tcPr>
            <w:tcW w:w="254" w:type="dxa"/>
          </w:tcPr>
          <w:p w:rsidR="00A914F7" w:rsidRPr="00B74E01" w:rsidRDefault="00A914F7"/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B74E01">
              <w:t xml:space="preserve">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138"/>
        </w:trPr>
        <w:tc>
          <w:tcPr>
            <w:tcW w:w="254" w:type="dxa"/>
          </w:tcPr>
          <w:p w:rsidR="00A914F7" w:rsidRPr="00B74E01" w:rsidRDefault="00A914F7"/>
        </w:tc>
        <w:tc>
          <w:tcPr>
            <w:tcW w:w="1863" w:type="dxa"/>
          </w:tcPr>
          <w:p w:rsidR="00A914F7" w:rsidRPr="00B74E01" w:rsidRDefault="00A914F7"/>
        </w:tc>
        <w:tc>
          <w:tcPr>
            <w:tcW w:w="2932" w:type="dxa"/>
          </w:tcPr>
          <w:p w:rsidR="00A914F7" w:rsidRPr="00B74E01" w:rsidRDefault="00A914F7"/>
        </w:tc>
        <w:tc>
          <w:tcPr>
            <w:tcW w:w="4281" w:type="dxa"/>
          </w:tcPr>
          <w:p w:rsidR="00A914F7" w:rsidRPr="00B74E01" w:rsidRDefault="00A914F7"/>
        </w:tc>
        <w:tc>
          <w:tcPr>
            <w:tcW w:w="94" w:type="dxa"/>
          </w:tcPr>
          <w:p w:rsidR="00A914F7" w:rsidRPr="00B74E01" w:rsidRDefault="00A914F7"/>
        </w:tc>
      </w:tr>
      <w:tr w:rsidR="00A914F7" w:rsidRPr="00FF68BC" w:rsidTr="006B78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B74E01" w:rsidTr="006B78D1">
        <w:trPr>
          <w:trHeight w:hRule="exact" w:val="270"/>
        </w:trPr>
        <w:tc>
          <w:tcPr>
            <w:tcW w:w="254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14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743F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A914F7"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A914F7"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40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/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826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74E01">
              <w:t xml:space="preserve"> </w:t>
            </w:r>
            <w:hyperlink r:id="rId13" w:history="1"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74E01">
              <w:t xml:space="preserve"> </w:t>
            </w:r>
            <w:hyperlink r:id="rId14" w:history="1"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74E01">
              <w:t xml:space="preserve"> </w:t>
            </w:r>
            <w:hyperlink r:id="rId15" w:history="1"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826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74E01">
              <w:t xml:space="preserve"> </w:t>
            </w:r>
            <w:hyperlink r:id="rId16" w:history="1">
              <w:r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743F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A914F7"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A914F7"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743F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A914F7"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A914F7"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743F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914F7"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http://ecsocman.hse.ru/</w:t>
              </w:r>
            </w:hyperlink>
            <w:r w:rsidR="00A914F7"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A91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B74E01">
              <w:t xml:space="preserve"> </w:t>
            </w:r>
            <w:proofErr w:type="spellStart"/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B74E01"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B74E0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743F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914F7"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A914F7"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826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743F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A914F7"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A914F7"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743F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A914F7"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A914F7"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743F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A914F7"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A914F7"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B74E01" w:rsidTr="006B78D1">
        <w:trPr>
          <w:trHeight w:hRule="exact" w:val="555"/>
        </w:trPr>
        <w:tc>
          <w:tcPr>
            <w:tcW w:w="254" w:type="dxa"/>
          </w:tcPr>
          <w:p w:rsidR="00A914F7" w:rsidRPr="00B74E01" w:rsidRDefault="00A914F7"/>
        </w:tc>
        <w:tc>
          <w:tcPr>
            <w:tcW w:w="4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633584" w:rsidRDefault="00A91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 w:rsidRPr="0063358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14F7" w:rsidRPr="00B74E01" w:rsidRDefault="00743F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A914F7" w:rsidRPr="00405E1E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="00A914F7" w:rsidRPr="00B74E01">
              <w:t xml:space="preserve"> </w:t>
            </w:r>
          </w:p>
        </w:tc>
        <w:tc>
          <w:tcPr>
            <w:tcW w:w="94" w:type="dxa"/>
          </w:tcPr>
          <w:p w:rsidR="00A914F7" w:rsidRPr="00B74E01" w:rsidRDefault="00A914F7"/>
        </w:tc>
      </w:tr>
      <w:tr w:rsidR="00A914F7" w:rsidRPr="00FF68BC" w:rsidTr="006B78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84">
              <w:rPr>
                <w:lang w:val="ru-RU"/>
              </w:rPr>
              <w:t xml:space="preserve"> </w:t>
            </w:r>
          </w:p>
        </w:tc>
      </w:tr>
      <w:tr w:rsidR="00A914F7" w:rsidRPr="00FF68BC" w:rsidTr="006B78D1">
        <w:trPr>
          <w:trHeight w:hRule="exact" w:val="138"/>
        </w:trPr>
        <w:tc>
          <w:tcPr>
            <w:tcW w:w="254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1863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2932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  <w:tc>
          <w:tcPr>
            <w:tcW w:w="94" w:type="dxa"/>
          </w:tcPr>
          <w:p w:rsidR="00A914F7" w:rsidRPr="00633584" w:rsidRDefault="00A914F7">
            <w:pPr>
              <w:rPr>
                <w:lang w:val="ru-RU"/>
              </w:rPr>
            </w:pPr>
          </w:p>
        </w:tc>
      </w:tr>
      <w:tr w:rsidR="00A914F7" w:rsidRPr="00FF68BC" w:rsidTr="006B78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33584">
              <w:rPr>
                <w:lang w:val="ru-RU"/>
              </w:rPr>
              <w:t xml:space="preserve"> </w:t>
            </w:r>
          </w:p>
        </w:tc>
      </w:tr>
    </w:tbl>
    <w:p w:rsidR="00A914F7" w:rsidRPr="00633584" w:rsidRDefault="00A914F7">
      <w:pPr>
        <w:rPr>
          <w:sz w:val="2"/>
          <w:lang w:val="ru-RU"/>
        </w:rPr>
      </w:pPr>
      <w:r w:rsidRPr="006335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A914F7" w:rsidRPr="00FF68BC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3584">
              <w:rPr>
                <w:lang w:val="ru-RU"/>
              </w:rPr>
              <w:t xml:space="preserve"> </w:t>
            </w:r>
            <w:r w:rsidRPr="006B78D1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33584">
              <w:rPr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633584">
              <w:rPr>
                <w:lang w:val="ru-RU"/>
              </w:rPr>
              <w:t xml:space="preserve"> </w:t>
            </w:r>
            <w:r w:rsidRPr="00B74E01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33584">
              <w:rPr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lang w:val="ru-RU"/>
              </w:rPr>
              <w:t xml:space="preserve"> </w:t>
            </w:r>
          </w:p>
          <w:p w:rsidR="00A914F7" w:rsidRPr="00633584" w:rsidRDefault="00A91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84">
              <w:rPr>
                <w:lang w:val="ru-RU"/>
              </w:rPr>
              <w:t xml:space="preserve"> </w:t>
            </w:r>
          </w:p>
        </w:tc>
      </w:tr>
    </w:tbl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Default="00A914F7">
      <w:pPr>
        <w:rPr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1. Учебно-методическое обеспечение самостоятельной работы </w:t>
      </w:r>
      <w:proofErr w:type="gramStart"/>
      <w:r w:rsidRPr="00633584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Программа дисциплины предполагает внеаудиторную и аудиторную самостоятельную работу 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Раздел 1. Культура как основной предмет изучения </w:t>
      </w:r>
      <w:proofErr w:type="spellStart"/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культурологии</w:t>
      </w:r>
      <w:proofErr w:type="spellEnd"/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. Типы культур и формирование основ межкультурного взаимодействия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1.1.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>Культура как феномен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1. Почему существует множество определений понятия «культура»?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Как вы понимаете смысл выражения «культура – вторая природа»?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3. Создают ли животные, которые ведут преобразующую деятельность, мир культуры? Почему?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1.2. </w:t>
      </w:r>
      <w:proofErr w:type="spellStart"/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Культурология</w:t>
      </w:r>
      <w:proofErr w:type="spellEnd"/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как наука.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1. Какое место занимает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культурология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в системе гуманитарных наук?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Какова структура культурологического знания?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3. Какие методы применяются в рамках культурологических исследований?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4. Что изучает социология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5. Какую область культуры изучает культурная антропология?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1.3.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>Проблемы генезиса и динамики культуры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Подготовить краткий конспект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гл. 10 Закономерности процесса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культурогенеза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 С. 89-209 и параграф 11.4 Историческая динамика бытия культуры С. 231-236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учебник для вузов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/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 [и др.]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; под редакцией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Солонина.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3-е изд.,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 и доп.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Москва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Издательство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2020.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503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(Высшее образование).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</w:t>
      </w:r>
      <w:proofErr w:type="gramStart"/>
      <w:r w:rsidRPr="00633584">
        <w:rPr>
          <w:rFonts w:ascii="Times New Roman" w:hAnsi="Times New Roman"/>
          <w:sz w:val="24"/>
          <w:szCs w:val="24"/>
        </w:rPr>
        <w:t>ISBN </w:t>
      </w:r>
      <w:r w:rsidRPr="00633584">
        <w:rPr>
          <w:rFonts w:ascii="Times New Roman" w:hAnsi="Times New Roman"/>
          <w:sz w:val="24"/>
          <w:szCs w:val="24"/>
          <w:lang w:val="ru-RU"/>
        </w:rPr>
        <w:t>978-5-534-06409-4.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— 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[сайт]. — </w:t>
      </w:r>
      <w:r w:rsidRPr="00633584">
        <w:rPr>
          <w:rFonts w:ascii="Times New Roman" w:hAnsi="Times New Roman"/>
          <w:sz w:val="24"/>
          <w:szCs w:val="24"/>
        </w:rPr>
        <w:t>URL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25" w:anchor="page/1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urait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viewer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kulturologiya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-449630#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page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/1</w:t>
        </w:r>
      </w:hyperlink>
      <w:r w:rsidRPr="00633584">
        <w:rPr>
          <w:rFonts w:ascii="Times New Roman" w:hAnsi="Times New Roman"/>
          <w:sz w:val="24"/>
          <w:szCs w:val="24"/>
          <w:lang w:val="ru-RU"/>
        </w:rPr>
        <w:t xml:space="preserve"> (дата обращения: 02.10.2020).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Cs/>
          <w:color w:val="242424"/>
          <w:sz w:val="24"/>
          <w:szCs w:val="24"/>
          <w:lang w:val="ru-RU"/>
        </w:rPr>
      </w:pPr>
      <w:r w:rsidRPr="00633584">
        <w:rPr>
          <w:rFonts w:ascii="Times New Roman" w:hAnsi="Times New Roman"/>
          <w:iCs/>
          <w:color w:val="242424"/>
          <w:sz w:val="24"/>
          <w:szCs w:val="24"/>
          <w:lang w:val="ru-RU"/>
        </w:rPr>
        <w:t>1. Что представляют «статика» и «динамика»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Cs/>
          <w:color w:val="242424"/>
          <w:sz w:val="24"/>
          <w:szCs w:val="24"/>
          <w:lang w:val="ru-RU"/>
        </w:rPr>
      </w:pPr>
      <w:r w:rsidRPr="00633584">
        <w:rPr>
          <w:rFonts w:ascii="Times New Roman" w:hAnsi="Times New Roman"/>
          <w:iCs/>
          <w:color w:val="242424"/>
          <w:sz w:val="24"/>
          <w:szCs w:val="24"/>
          <w:lang w:val="ru-RU"/>
        </w:rPr>
        <w:t>2. Какова роль традиций в культуре?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iCs/>
          <w:color w:val="000000"/>
        </w:rPr>
      </w:pPr>
      <w:r w:rsidRPr="00633584">
        <w:rPr>
          <w:iCs/>
          <w:color w:val="000000"/>
        </w:rPr>
        <w:t>3. Перечислите типы культурных изменений и охарактеризуйте их.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iCs/>
          <w:color w:val="000000"/>
        </w:rPr>
      </w:pPr>
      <w:r w:rsidRPr="00633584">
        <w:rPr>
          <w:iCs/>
          <w:color w:val="000000"/>
        </w:rPr>
        <w:t>4. В чем особенность современного типа культуры?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iCs/>
          <w:color w:val="000000"/>
        </w:rPr>
      </w:pPr>
      <w:r w:rsidRPr="00633584">
        <w:rPr>
          <w:iCs/>
          <w:color w:val="000000"/>
        </w:rPr>
        <w:t xml:space="preserve">5. Какие механизмы культурной динамики рассматриваются </w:t>
      </w:r>
      <w:proofErr w:type="gramStart"/>
      <w:r w:rsidRPr="00633584">
        <w:rPr>
          <w:iCs/>
          <w:color w:val="000000"/>
        </w:rPr>
        <w:t>в</w:t>
      </w:r>
      <w:proofErr w:type="gramEnd"/>
      <w:r w:rsidRPr="00633584">
        <w:rPr>
          <w:iCs/>
          <w:color w:val="000000"/>
        </w:rPr>
        <w:t xml:space="preserve"> современной </w:t>
      </w:r>
      <w:proofErr w:type="spellStart"/>
      <w:r w:rsidRPr="00633584">
        <w:rPr>
          <w:iCs/>
          <w:color w:val="000000"/>
        </w:rPr>
        <w:t>культурологии</w:t>
      </w:r>
      <w:proofErr w:type="spellEnd"/>
      <w:r w:rsidRPr="00633584">
        <w:rPr>
          <w:iCs/>
          <w:color w:val="000000"/>
        </w:rPr>
        <w:t>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Тема 1.4. Первобытная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контексте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проблемы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взаимодействия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различных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видов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деятельности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человека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гл. 7.1 Культура первобытного общества. С. 121-128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</w:pPr>
      <w:proofErr w:type="spellStart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lastRenderedPageBreak/>
        <w:t>Культурология</w:t>
      </w:r>
      <w:proofErr w:type="spellEnd"/>
      <w:proofErr w:type="gramStart"/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:</w:t>
      </w:r>
      <w:proofErr w:type="gramEnd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 учебное пособие для вузов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/ И.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Ф.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proofErr w:type="spellStart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Кефели</w:t>
      </w:r>
      <w:proofErr w:type="spellEnd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 [и др.]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; под редакцией И.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Ф.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proofErr w:type="spellStart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Кефели</w:t>
      </w:r>
      <w:proofErr w:type="spellEnd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.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— 2-е изд., </w:t>
      </w:r>
      <w:proofErr w:type="spellStart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испр</w:t>
      </w:r>
      <w:proofErr w:type="spellEnd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. и доп.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— Москва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: Издательство </w:t>
      </w:r>
      <w:proofErr w:type="spellStart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Юрайт</w:t>
      </w:r>
      <w:proofErr w:type="spellEnd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, 2020.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— 165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с.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— (Высшее образование).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— </w:t>
      </w:r>
      <w:proofErr w:type="gramStart"/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ISBN 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978-5-534-06542-8.</w:t>
      </w:r>
      <w:proofErr w:type="gramEnd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 — Текст</w:t>
      </w:r>
      <w:proofErr w:type="gramStart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 :</w:t>
      </w:r>
      <w:proofErr w:type="gramEnd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Юрайт</w:t>
      </w:r>
      <w:proofErr w:type="spellEnd"/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 [сайт]. — 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</w:rPr>
        <w:t>URL</w:t>
      </w:r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: </w:t>
      </w:r>
      <w:hyperlink r:id="rId26" w:anchor="page/3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urait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viewer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kulturologiya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-451670#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page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/3</w:t>
        </w:r>
      </w:hyperlink>
      <w:r w:rsidRPr="0063358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 (дата обращения: 02.10.2020).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1.Какое значение в первобытной культуре имел ритуал?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2.Из каких материалов создавались первые орудия труда?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3. Почему охота важна для первобытного человека?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4. Как трансформируется людское стадо? Какие социальные формы оно принимает?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5. Чем миф отличается от сказки?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6. Какое значение имеет миф в первобытной культуре?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7. Объясните понятие «тотем»?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8. Объясните понятие «табу»?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9. Когда появились первые памятники искусства?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10.Каким первобытному сознанию представляется образ женщины? Почему возникает культ материнства?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11. Когда появляется первая керамика?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12.Каких животных изображает первобытный человек? Как изменяются эти изображения на протяжении первобытной эпохи?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1.5. 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Культура Древнего Египта: взаимодействие культуры и цивилизации.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гл. 2.4 Древнеегипетская цивилизация: особенности формирования С. 42-62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2-е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изд.,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доп.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Вузовский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2019.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435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27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=344069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1. Какие названия Древнего Египта Вам известны? Каково их происхождение и значение?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2. В чем состоит заслуга </w:t>
      </w:r>
      <w:r w:rsidRPr="00633584">
        <w:rPr>
          <w:rFonts w:ascii="Times New Roman" w:hAnsi="Times New Roman"/>
          <w:bCs/>
          <w:sz w:val="24"/>
          <w:szCs w:val="24"/>
          <w:lang w:val="ru-RU"/>
        </w:rPr>
        <w:t>Ф. Шампольона? Подробно опишите его открытие.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3. Дате определение понятиям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-папирус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-иероглиф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-ном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ушебти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-канопа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ка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мастаба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-колосс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-гипостильный зал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4. Каковы представления древних египтян о человеке? Для чего был необходим обряд бальзамирования? Как он связан с медициной?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5. Назовите основные события мифологической истории Осириса? Какую роль этот бог играл для древних египтян?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6. Можно ли проследить эволюцию процесса строительства пирамид? Каковы основные ее этапы?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7. Какими открытиями древних египтян мы пользуемся и в современном мире?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lastRenderedPageBreak/>
        <w:t>8. Каких животных почитают древние египтяне? Почему? С каким древним верованием связан данный культ?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9. Как проявился канон древнеегипетского искусства в живописи и в скульптуре? Приведите примеры произведений, выполненных по канону.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10. Почему фараона Эхнатона называют реформатором?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1.6. 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Культура древнего и средневекового Китая как диалоговое пространство духовных учений.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гл. 3.3 Особенности развития культуры древнекитайской цивилизации С. 86-95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2-е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изд.,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доп.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Вузовский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2019.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435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28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=344069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1. Назовите культурные достижения Древнего Китая в период правления каждой из династий от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Шань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Инь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) до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Цинь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Хань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Назовите все известные Вам названия Китая. Каков их смысл и история происхождения?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3. Почему Древний Китай считается типичной восточной деспотией? Какова роль императора в Древнем Китае?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4. Объясните, почему в Древнем Китае Дракон считается символом императора.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5. Дайте определение понятиям: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-колодезная система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ван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лун-цзо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дао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дэ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-благородный муж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у-вэй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6. Как в Древнем Китае были реализованы слова Конфуция: «Государство – это большая семья, а семья – это малое государство»? Какова 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>роль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мужчины и 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>какова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роль женщины в семье?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7. Опишите древнекитайских мудрецов – Лао-Цзы и Конфуция. Кто из них, на Ваш взгляд, в большей степени представляется не реальной, а мифологической личностью?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8. Назовите известные вам мифы о Великой китайской стене.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9. Как связаны между собой Дао,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Дэ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Инь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и Ян?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10. Назовите не менее четырех советов Конфуция, которые определяют основы человеческого существования.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1.7.  </w:t>
      </w:r>
      <w:proofErr w:type="spellStart"/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Индо-буддийский</w:t>
      </w:r>
      <w:proofErr w:type="spellEnd"/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 xml:space="preserve"> тип культуры: проблема религиозного взаимодействия.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гл. 3.2 Культура индуистской цивилизации С. 76-86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2-е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изд.,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доп.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Вузовский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2019.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435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29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=344069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lastRenderedPageBreak/>
        <w:t>Письменно ответить на вопросы, используя конспект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1. Почему индуизм не является мировой религией? Может ли он стать таковой в скором будущем? Выскажите Ваши предположения.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Перечислите все, известные Вам, правила поведения каст (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варн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). Когда возможен переход из касты в касту? Жива ли эта общественная система в наши дни? Как относится к ней правительство Индии?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3. Дайте определения понятиям: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пураны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ракшасы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-вайшье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пуджа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-дхарма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-сансара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чакра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аватара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-мокша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4. Какие боги входят в индуистский пантеон? Опишите функции каждого из них.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5. Каких животных чтят индуисты? Почему?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6. Какова цель йоги?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7. Назовите основные события жизни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Сидхартхи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Гаутамы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ведущие к просветлению.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8. Кто может стать Буддой? Каковы возможные пути достижения просветления?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9. Нашел ли Будда причину человеческих страданий? В чем она?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10. Назовите культовые постройки Древней Индии и представьте их краткое описание. Чем отличается от этих построек мавзолей Тадж-Махал?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1.8. 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>Морфология культуры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Подготовить краткий конспект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параграфа 12.5 Субкультура и контркультура  С. 254-261 и параграф 12.6 Массовая и немассовая культура С. 261-270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учебник для вузов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/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 [и др.]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; под редакцией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Солонина.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3-е изд.,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 и доп.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Москва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Издательство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2020.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503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(Высшее образование).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</w:t>
      </w:r>
      <w:proofErr w:type="gramStart"/>
      <w:r w:rsidRPr="00633584">
        <w:rPr>
          <w:rFonts w:ascii="Times New Roman" w:hAnsi="Times New Roman"/>
          <w:sz w:val="24"/>
          <w:szCs w:val="24"/>
        </w:rPr>
        <w:t>ISBN </w:t>
      </w:r>
      <w:r w:rsidRPr="00633584">
        <w:rPr>
          <w:rFonts w:ascii="Times New Roman" w:hAnsi="Times New Roman"/>
          <w:sz w:val="24"/>
          <w:szCs w:val="24"/>
          <w:lang w:val="ru-RU"/>
        </w:rPr>
        <w:t>978-5-534-06409-4.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— 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[сайт]. — </w:t>
      </w:r>
      <w:r w:rsidRPr="00633584">
        <w:rPr>
          <w:rFonts w:ascii="Times New Roman" w:hAnsi="Times New Roman"/>
          <w:sz w:val="24"/>
          <w:szCs w:val="24"/>
        </w:rPr>
        <w:t>URL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30" w:anchor="page/1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urait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viewer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kulturologiya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-449630#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page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/1</w:t>
        </w:r>
      </w:hyperlink>
      <w:r w:rsidRPr="00633584">
        <w:rPr>
          <w:rFonts w:ascii="Times New Roman" w:hAnsi="Times New Roman"/>
          <w:sz w:val="24"/>
          <w:szCs w:val="24"/>
          <w:lang w:val="ru-RU"/>
        </w:rPr>
        <w:t xml:space="preserve"> (дата обращения: 02.10.2020).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1. В чём причины многомерности современной культуры?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2. Что такое урбанизация? Каковы её последствия?</w:t>
      </w:r>
    </w:p>
    <w:p w:rsidR="00A914F7" w:rsidRPr="00633584" w:rsidRDefault="00A914F7" w:rsidP="00633584">
      <w:pPr>
        <w:pStyle w:val="a5"/>
        <w:tabs>
          <w:tab w:val="left" w:pos="3670"/>
        </w:tabs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 xml:space="preserve">3. Что такое субкультуры? </w:t>
      </w:r>
      <w:r w:rsidRPr="00633584">
        <w:rPr>
          <w:color w:val="000000"/>
        </w:rPr>
        <w:tab/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4. Какие молодёжные субкультуры вы знаете?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5. Как связаны между собой феномены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1.9. 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>Язык культуры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Подготовить краткий конспект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гл.  6 Языки и символы культуры, культурные коды (семиотика культуры) С. 102-117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учебник для вузов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/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 [и др.]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; под редакцией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Солонина.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3-е изд.,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 и доп.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Москва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Издательство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2020.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503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(Высшее образование).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</w:t>
      </w:r>
      <w:proofErr w:type="gramStart"/>
      <w:r w:rsidRPr="00633584">
        <w:rPr>
          <w:rFonts w:ascii="Times New Roman" w:hAnsi="Times New Roman"/>
          <w:sz w:val="24"/>
          <w:szCs w:val="24"/>
        </w:rPr>
        <w:t>ISBN </w:t>
      </w:r>
      <w:r w:rsidRPr="00633584">
        <w:rPr>
          <w:rFonts w:ascii="Times New Roman" w:hAnsi="Times New Roman"/>
          <w:sz w:val="24"/>
          <w:szCs w:val="24"/>
          <w:lang w:val="ru-RU"/>
        </w:rPr>
        <w:t>978-5-534-06409-4.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— 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электронный // </w:t>
      </w:r>
      <w:r w:rsidRPr="00633584">
        <w:rPr>
          <w:rFonts w:ascii="Times New Roman" w:hAnsi="Times New Roman"/>
          <w:sz w:val="24"/>
          <w:szCs w:val="24"/>
          <w:lang w:val="ru-RU"/>
        </w:rPr>
        <w:lastRenderedPageBreak/>
        <w:t xml:space="preserve">ЭБС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[сайт]. — </w:t>
      </w:r>
      <w:r w:rsidRPr="00633584">
        <w:rPr>
          <w:rFonts w:ascii="Times New Roman" w:hAnsi="Times New Roman"/>
          <w:sz w:val="24"/>
          <w:szCs w:val="24"/>
        </w:rPr>
        <w:t>URL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31" w:anchor="page/1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urait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viewer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kulturologiya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-449630#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page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/1</w:t>
        </w:r>
      </w:hyperlink>
      <w:r w:rsidRPr="00633584">
        <w:rPr>
          <w:rFonts w:ascii="Times New Roman" w:hAnsi="Times New Roman"/>
          <w:sz w:val="24"/>
          <w:szCs w:val="24"/>
          <w:lang w:val="ru-RU"/>
        </w:rPr>
        <w:t xml:space="preserve"> (дата обращения: 02.10.2020).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1. Какова роль языка в процессе генезиса культуры.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2. Какие науки занимаются проблемами языка?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3. Что такое язык культуры?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4. Что такое знак, знаковая система, символ, культурный код?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 xml:space="preserve">5. Какая классификация языков существует в </w:t>
      </w:r>
      <w:proofErr w:type="gramStart"/>
      <w:r w:rsidRPr="00633584">
        <w:rPr>
          <w:color w:val="000000"/>
        </w:rPr>
        <w:t>современной</w:t>
      </w:r>
      <w:proofErr w:type="gramEnd"/>
      <w:r w:rsidRPr="00633584">
        <w:rPr>
          <w:color w:val="000000"/>
        </w:rPr>
        <w:t xml:space="preserve"> </w:t>
      </w:r>
      <w:proofErr w:type="spellStart"/>
      <w:r w:rsidRPr="00633584">
        <w:rPr>
          <w:color w:val="000000"/>
        </w:rPr>
        <w:t>культурологии</w:t>
      </w:r>
      <w:proofErr w:type="spellEnd"/>
      <w:r w:rsidRPr="00633584">
        <w:rPr>
          <w:color w:val="000000"/>
        </w:rPr>
        <w:t>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6. Назовите основные типы знаков и знаковых систем.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7. Что такое текст?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1.10.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>Типология культуры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Подготовить краткий конспект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гл. 12 Типологические характеристики культур  С. 239-254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учебник для вузов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/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 [и др.]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; под редакцией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Солонина.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3-е изд.,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 и доп.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Москва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Издательство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2020.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503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(Высшее образование).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</w:t>
      </w:r>
      <w:proofErr w:type="gramStart"/>
      <w:r w:rsidRPr="00633584">
        <w:rPr>
          <w:rFonts w:ascii="Times New Roman" w:hAnsi="Times New Roman"/>
          <w:sz w:val="24"/>
          <w:szCs w:val="24"/>
        </w:rPr>
        <w:t>ISBN </w:t>
      </w:r>
      <w:r w:rsidRPr="00633584">
        <w:rPr>
          <w:rFonts w:ascii="Times New Roman" w:hAnsi="Times New Roman"/>
          <w:sz w:val="24"/>
          <w:szCs w:val="24"/>
          <w:lang w:val="ru-RU"/>
        </w:rPr>
        <w:t>978-5-534-06409-4.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— 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[сайт]. — </w:t>
      </w:r>
      <w:r w:rsidRPr="00633584">
        <w:rPr>
          <w:rFonts w:ascii="Times New Roman" w:hAnsi="Times New Roman"/>
          <w:sz w:val="24"/>
          <w:szCs w:val="24"/>
        </w:rPr>
        <w:t>URL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32" w:anchor="page/1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urait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viewer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kulturologiya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-449630#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page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/1</w:t>
        </w:r>
      </w:hyperlink>
      <w:r w:rsidRPr="00633584">
        <w:rPr>
          <w:rFonts w:ascii="Times New Roman" w:hAnsi="Times New Roman"/>
          <w:sz w:val="24"/>
          <w:szCs w:val="24"/>
          <w:lang w:val="ru-RU"/>
        </w:rPr>
        <w:t xml:space="preserve"> (дата обращения: 02.10.2020).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1.Что такое типология культуры, тип культуры?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 xml:space="preserve">2.В чем заключается проблема </w:t>
      </w:r>
      <w:proofErr w:type="spellStart"/>
      <w:r w:rsidRPr="00633584">
        <w:rPr>
          <w:color w:val="000000"/>
        </w:rPr>
        <w:t>типологизации</w:t>
      </w:r>
      <w:proofErr w:type="spellEnd"/>
      <w:r w:rsidRPr="00633584">
        <w:rPr>
          <w:color w:val="000000"/>
        </w:rPr>
        <w:t xml:space="preserve"> культур?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 xml:space="preserve">3.Назовите варианты </w:t>
      </w:r>
      <w:proofErr w:type="spellStart"/>
      <w:r w:rsidRPr="00633584">
        <w:rPr>
          <w:color w:val="000000"/>
        </w:rPr>
        <w:t>типологизации</w:t>
      </w:r>
      <w:proofErr w:type="spellEnd"/>
      <w:r w:rsidRPr="00633584">
        <w:rPr>
          <w:color w:val="000000"/>
        </w:rPr>
        <w:t xml:space="preserve"> культур.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4. Особенности исторической типологии культур.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5.Что составляет методологическую основу классификации культур по историческому типу?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 xml:space="preserve">6. Типология культур </w:t>
      </w:r>
      <w:proofErr w:type="spellStart"/>
      <w:r w:rsidRPr="00633584">
        <w:rPr>
          <w:color w:val="000000"/>
        </w:rPr>
        <w:t>О.Кребера</w:t>
      </w:r>
      <w:proofErr w:type="spellEnd"/>
      <w:r w:rsidRPr="00633584">
        <w:rPr>
          <w:color w:val="000000"/>
        </w:rPr>
        <w:t xml:space="preserve">, Ф.Ницше, Л.Фробениуса, </w:t>
      </w:r>
      <w:proofErr w:type="spellStart"/>
      <w:r w:rsidRPr="00633584">
        <w:rPr>
          <w:color w:val="000000"/>
        </w:rPr>
        <w:t>И.Я.Бахофена</w:t>
      </w:r>
      <w:proofErr w:type="spellEnd"/>
      <w:r w:rsidRPr="00633584">
        <w:rPr>
          <w:color w:val="000000"/>
        </w:rPr>
        <w:t>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7.Дайте сравнительный анализ восточного и западного типа культур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..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1.11. 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 xml:space="preserve">Христианский тип культуры как взаимодействие </w:t>
      </w:r>
      <w:proofErr w:type="spellStart"/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конфессий</w:t>
      </w:r>
      <w:proofErr w:type="spellEnd"/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Глава 11. Параграф 3. Нравственные ценности христианства С. 189-191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С.И.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Самыгин,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Шубина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[и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др.]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под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ред.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РИОР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2018.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336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образование).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33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=161033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1. Какой путь прошло христианство от возникновения до утверждения в качестве официальной государственной религии? В каком государстве оно впервые стало государственным вероучением?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Какова судьба и роль Христа?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3. Дайте определение понятиям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-Троица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-догмат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-завет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lastRenderedPageBreak/>
        <w:t>-евангелие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-таинство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-двунадесятые праздники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-евхаристия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-базилика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-апокалипсис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4. Какие христианские истины подтверждает путь апостола Петра?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5. Когда и как произошло разделение христианской церкви? Охарактеризуйте три направления христианства.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6. Какой смысл имеет название Библии «книга книг»?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7. Почему христианство стало мировой религией? Что оно обещает человеку?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8. Для чего проводится христианская литургия?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9. Назовите основной догмат христианства. Почему он является таковым?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10. Почему христианство стало основой формирования западного типа культуры? Дайте развернутый ответ на вопрос, воспользовавшись дополнительными источниками.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1.12. 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Исламский тип культуры в духовно-историческом контексте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взаимодействия.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Глава 5 Мусульманская догматика. Секты. С. 39-48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Бартольд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В.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Ислам. Культура мусульманства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/ В.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</w:rPr>
        <w:t> 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Бартольд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Москва</w:t>
      </w:r>
      <w:proofErr w:type="gramStart"/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Издательство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2020.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221</w:t>
      </w:r>
      <w:r w:rsidRPr="00633584">
        <w:rPr>
          <w:rFonts w:ascii="Times New Roman" w:hAnsi="Times New Roman"/>
          <w:sz w:val="24"/>
          <w:szCs w:val="24"/>
        </w:rPr>
        <w:t> 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(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>Антология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мысли).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</w:t>
      </w:r>
      <w:proofErr w:type="gramStart"/>
      <w:r w:rsidRPr="00633584">
        <w:rPr>
          <w:rFonts w:ascii="Times New Roman" w:hAnsi="Times New Roman"/>
          <w:sz w:val="24"/>
          <w:szCs w:val="24"/>
        </w:rPr>
        <w:t>ISBN </w:t>
      </w:r>
      <w:r w:rsidRPr="00633584">
        <w:rPr>
          <w:rFonts w:ascii="Times New Roman" w:hAnsi="Times New Roman"/>
          <w:sz w:val="24"/>
          <w:szCs w:val="24"/>
          <w:lang w:val="ru-RU"/>
        </w:rPr>
        <w:t>978-5-534-05833-8.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— 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[сайт]. — </w:t>
      </w:r>
      <w:r w:rsidRPr="00633584">
        <w:rPr>
          <w:rFonts w:ascii="Times New Roman" w:hAnsi="Times New Roman"/>
          <w:sz w:val="24"/>
          <w:szCs w:val="24"/>
        </w:rPr>
        <w:t>URL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34" w:anchor="page/1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urait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viewer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islam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kultura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musulmanstva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-454970#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page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/1</w:t>
        </w:r>
      </w:hyperlink>
      <w:r w:rsidRPr="00633584">
        <w:rPr>
          <w:rFonts w:ascii="Times New Roman" w:hAnsi="Times New Roman"/>
          <w:sz w:val="24"/>
          <w:szCs w:val="24"/>
          <w:lang w:val="ru-RU"/>
        </w:rPr>
        <w:t xml:space="preserve"> (дата обращения: 24.09.2020).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Бартольд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В.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Ислам. Культура мусульманства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/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1. Почему ислам был необходим арабам, жившим на Аравийском полуострове?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2. Опишите Каабу. Всегда ли она имела такой вид, как сейчас?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3. Каков путь пророка Мухаммеда? В чем его значение для мусульман?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4. Дайте определение понятиям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-намаз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-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-мечеть -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минбар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-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-муфтий -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-мулла -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гамбиз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-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рубаи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-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-хадисы -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-медресе -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5. В чем отличие Бога христиан от Аллаха мусульман? Аргументируйте свой ответ.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6. Каковы столпы веры мусульман? Какой столп является ежедневным? В чем он заключается?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7. Что такое «шариат»?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8. Какова структура Корана? Как Коран связан с Библией?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9. Каково строение мечети мусульман? Приведите примеры построек этого типа?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10. </w:t>
      </w:r>
      <w:r w:rsidRPr="00633584">
        <w:rPr>
          <w:rFonts w:ascii="Times New Roman" w:hAnsi="Times New Roman"/>
          <w:i/>
          <w:sz w:val="24"/>
          <w:szCs w:val="24"/>
          <w:lang w:val="ru-RU"/>
        </w:rPr>
        <w:t>Каково значение деятельности Авиценны? Каково значение деятельности Омара Хайяма?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Раздел 2. Основные культурологические концепции прошлого и современности в контексте проблемы межкультурного взаимодействия.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2.1. История представлений о культуре от Античности до </w:t>
      </w:r>
      <w:r w:rsidRPr="00633584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Подготовить краткий конспект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гл. 18 Развитие культурологической мысли от эпохи Просвещения до начала </w:t>
      </w:r>
      <w:r w:rsidRPr="00633584">
        <w:rPr>
          <w:rFonts w:ascii="Times New Roman" w:hAnsi="Times New Roman"/>
          <w:color w:val="000000"/>
          <w:sz w:val="24"/>
          <w:szCs w:val="24"/>
        </w:rPr>
        <w:t>XX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  С. 401-411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учебник для вузов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/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 [и др.]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; под редакцией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Солонина.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3-е изд.,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 и доп.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Москва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Издательство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2020.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503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(Высшее образование).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</w:t>
      </w:r>
      <w:proofErr w:type="gramStart"/>
      <w:r w:rsidRPr="00633584">
        <w:rPr>
          <w:rFonts w:ascii="Times New Roman" w:hAnsi="Times New Roman"/>
          <w:sz w:val="24"/>
          <w:szCs w:val="24"/>
        </w:rPr>
        <w:t>ISBN </w:t>
      </w:r>
      <w:r w:rsidRPr="00633584">
        <w:rPr>
          <w:rFonts w:ascii="Times New Roman" w:hAnsi="Times New Roman"/>
          <w:sz w:val="24"/>
          <w:szCs w:val="24"/>
          <w:lang w:val="ru-RU"/>
        </w:rPr>
        <w:t>978-5-534-06409-4.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— 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[сайт]. — </w:t>
      </w:r>
      <w:r w:rsidRPr="00633584">
        <w:rPr>
          <w:rFonts w:ascii="Times New Roman" w:hAnsi="Times New Roman"/>
          <w:sz w:val="24"/>
          <w:szCs w:val="24"/>
        </w:rPr>
        <w:t>URL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35" w:anchor="page/1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urait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viewer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kulturologiya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-449630#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page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/1</w:t>
        </w:r>
      </w:hyperlink>
      <w:r w:rsidRPr="00633584">
        <w:rPr>
          <w:rFonts w:ascii="Times New Roman" w:hAnsi="Times New Roman"/>
          <w:sz w:val="24"/>
          <w:szCs w:val="24"/>
          <w:lang w:val="ru-RU"/>
        </w:rPr>
        <w:t xml:space="preserve"> (дата обращения: 02.10.2020).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1.Охарактеризуйте представления о культуре, сложившиеся в Античности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2. Каковы представления о культуре в Средние века в Западной Европе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3. Сформулируйте основы концепции гуманистической культуры, представленной Данте Алигьери и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Франческо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Петраркой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4. В чем заключается особенности представлений о культуре Нового времени? Рассмотрите концепции Г.В.Ф. Гегеля и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 Канта.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2.2.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>Античная культура как результат взаимодействия человека и природы.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Глава 10. Параграф 1. Особенности античного типа культуры С. 164-167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С.И.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Самыгин,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Шубина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[и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др.]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под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ред.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РИОР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2018.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336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образование).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36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=161033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1. Каков общий смысл понятия «античность»?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2. Назовите основные этапы эволюции древнегреческой культуры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3. Рассмотрите религию Древней Греции как отражение представлений эллинов о мире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4. Какое значение в Древней Греции сыграл культ героя? Какую связь с ним имеют Олимпийские игры и их победители?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5. </w:t>
      </w:r>
      <w:proofErr w:type="gramStart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В чем заключаются общие особенности древнегреческого искусства? (приведите примеры произведений:</w:t>
      </w:r>
      <w:proofErr w:type="gramEnd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 Парфенон как воплощение ордерной системы, </w:t>
      </w:r>
      <w:proofErr w:type="spellStart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куросы</w:t>
      </w:r>
      <w:proofErr w:type="spellEnd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 и коры, классическая скульптура: </w:t>
      </w:r>
      <w:proofErr w:type="gramStart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Мирон «Дискобол», «Афина и </w:t>
      </w:r>
      <w:proofErr w:type="spellStart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Марсий</w:t>
      </w:r>
      <w:proofErr w:type="spellEnd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», </w:t>
      </w:r>
      <w:proofErr w:type="spellStart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Поликлет</w:t>
      </w:r>
      <w:proofErr w:type="spellEnd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 «</w:t>
      </w:r>
      <w:proofErr w:type="spellStart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Дорифор</w:t>
      </w:r>
      <w:proofErr w:type="spellEnd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»)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proofErr w:type="gramStart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-представления об идеальной личности, запечатленные в древнегреческой скульптуре (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6. Назовите основы развития древнеримской культуры. </w:t>
      </w:r>
      <w:proofErr w:type="gramStart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Приведите примеры художественных произведений, созданных в Древнем Риме ((«Оратор» («</w:t>
      </w:r>
      <w:proofErr w:type="spellStart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Авл</w:t>
      </w:r>
      <w:proofErr w:type="spellEnd"/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 Метел»), статуи императора Августа, портрет Филиппа Аравитянина, портрет Каракаллы, Колизей, триумфальные арки, форумы, термы, Пантеон – храм всех богов).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>7. Определите значение античной культуры для дальнейшего развития культуры Европы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2.3.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Средневековье как конфликт античной и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христианской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культуры.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Глава 11. Параграф 1. Европейское Средневековье: христианский тип культуры С. 185-187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С.И.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Самыгин,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Шубина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[и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др.]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под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ред.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РИОР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2018.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336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образование).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37" w:history="1">
        <w:r w:rsidRPr="0021413B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21413B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1413B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21413B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21413B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=161033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pStyle w:val="a5"/>
        <w:shd w:val="clear" w:color="auto" w:fill="FFFFFF"/>
        <w:spacing w:before="0" w:beforeAutospacing="0" w:after="0" w:afterAutospacing="0"/>
        <w:jc w:val="both"/>
      </w:pPr>
      <w:r w:rsidRPr="00633584">
        <w:t>1. Каковы основные историко-культурные этапы эпохи Средневековья?</w:t>
      </w:r>
    </w:p>
    <w:p w:rsidR="00A914F7" w:rsidRPr="00633584" w:rsidRDefault="00A914F7" w:rsidP="00633584">
      <w:pPr>
        <w:pStyle w:val="a5"/>
        <w:shd w:val="clear" w:color="auto" w:fill="FFFFFF"/>
        <w:spacing w:before="0" w:beforeAutospacing="0" w:after="0" w:afterAutospacing="0"/>
        <w:jc w:val="both"/>
      </w:pPr>
      <w:r w:rsidRPr="00633584">
        <w:t xml:space="preserve">2. В чем заключается значение культуры </w:t>
      </w:r>
      <w:proofErr w:type="gramStart"/>
      <w:r w:rsidRPr="00633584">
        <w:t>ранних</w:t>
      </w:r>
      <w:proofErr w:type="gramEnd"/>
      <w:r w:rsidRPr="00633584">
        <w:t xml:space="preserve"> варварских королевства: </w:t>
      </w:r>
      <w:proofErr w:type="spellStart"/>
      <w:r w:rsidRPr="00633584">
        <w:t>меровингов</w:t>
      </w:r>
      <w:proofErr w:type="spellEnd"/>
      <w:r w:rsidRPr="00633584">
        <w:t xml:space="preserve"> и </w:t>
      </w:r>
      <w:proofErr w:type="spellStart"/>
      <w:r w:rsidRPr="00633584">
        <w:t>каролингов</w:t>
      </w:r>
      <w:proofErr w:type="spellEnd"/>
      <w:r w:rsidRPr="00633584">
        <w:t>. Каково значение личности Карла Великого в рамках культуры раннего Средневековья.</w:t>
      </w:r>
    </w:p>
    <w:p w:rsidR="00A914F7" w:rsidRPr="00633584" w:rsidRDefault="00A914F7" w:rsidP="00633584">
      <w:pPr>
        <w:pStyle w:val="a5"/>
        <w:shd w:val="clear" w:color="auto" w:fill="FFFFFF"/>
        <w:spacing w:before="0" w:beforeAutospacing="0" w:after="0" w:afterAutospacing="0"/>
        <w:jc w:val="both"/>
      </w:pPr>
      <w:r w:rsidRPr="00633584">
        <w:t xml:space="preserve">3. Каким образом представляется средневековая ученость? Рассмотрите процесс создания рукописных книг (пергамен, палимпсест, книжная миниатюра) и возникновения университетов. Что представляет собой схоластика? </w:t>
      </w:r>
    </w:p>
    <w:p w:rsidR="00A914F7" w:rsidRPr="00633584" w:rsidRDefault="00A914F7" w:rsidP="00633584">
      <w:pPr>
        <w:pStyle w:val="a5"/>
        <w:shd w:val="clear" w:color="auto" w:fill="FFFFFF"/>
        <w:spacing w:before="0" w:beforeAutospacing="0" w:after="0" w:afterAutospacing="0"/>
        <w:jc w:val="both"/>
      </w:pPr>
      <w:r w:rsidRPr="00633584">
        <w:t>4. Назовите основы светской культуры Средневековья (рыцарство и культ Прекрасной Дамы).</w:t>
      </w:r>
    </w:p>
    <w:p w:rsidR="00A914F7" w:rsidRPr="00633584" w:rsidRDefault="00A914F7" w:rsidP="00633584">
      <w:pPr>
        <w:pStyle w:val="a5"/>
        <w:shd w:val="clear" w:color="auto" w:fill="FFFFFF"/>
        <w:spacing w:before="0" w:beforeAutospacing="0" w:after="0" w:afterAutospacing="0"/>
        <w:jc w:val="both"/>
      </w:pPr>
      <w:r w:rsidRPr="00633584">
        <w:t>5. Охарактеризуйте основные стили в искусстве Средних веков (</w:t>
      </w:r>
      <w:proofErr w:type="spellStart"/>
      <w:r w:rsidRPr="00633584">
        <w:t>романика</w:t>
      </w:r>
      <w:proofErr w:type="spellEnd"/>
      <w:r w:rsidRPr="00633584">
        <w:t xml:space="preserve"> и готика).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2.4.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Ренессанс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как эпоха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межкультурного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взаимодействия в рамках идеологии гуманизма.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Глава 12. Параграф 1. Общая характеристика культуры эпохи Возрождения С. 200-203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С.И.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Самыгин,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Шубина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[и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др.]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под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ред.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РИОР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2018.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336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образование).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38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=161033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 Каково значение понятия «Ренессанс»? Каковы временные рамки данного историко-культурного периода?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2. В чем заключаются основы гуманистической культуры Возрождения? Сформулируйте ее идеалы.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3. Почему Возрождение считают временем расцвета искусства? Охарактеризуйте деятельность Л. да Винчи, Рафаэля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Санти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, Микеланджело.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4. В чем заключается отличие Южного и Северного Возрождения?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2.5.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Новое время: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межкультурный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диалог.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Глава 13. Параграф 1. Особенности западноевропейской культуры Нового времени С. 220-222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С.И.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Самыгин,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Шубина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[и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др.]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под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ред.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РИОР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2018.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336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образование).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39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=161033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1. Каковы основы развития культуры Раннего Нового времени в Западной Европе? Назовите деятелей культуры </w:t>
      </w:r>
      <w:r w:rsidRPr="00633584">
        <w:rPr>
          <w:rFonts w:ascii="Times New Roman" w:hAnsi="Times New Roman"/>
          <w:color w:val="000000"/>
          <w:sz w:val="24"/>
          <w:szCs w:val="24"/>
        </w:rPr>
        <w:t>XVII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века, определите значение их деятельности.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2. Каково историко-культурное значение </w:t>
      </w:r>
      <w:r w:rsidRPr="00633584">
        <w:rPr>
          <w:rFonts w:ascii="Times New Roman" w:hAnsi="Times New Roman"/>
          <w:color w:val="000000"/>
          <w:sz w:val="24"/>
          <w:szCs w:val="24"/>
        </w:rPr>
        <w:t>XVIII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столетия – эпохи Просвещения? Назовите имена просветителей и итоги их деятельности.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3. </w:t>
      </w:r>
      <w:r w:rsidRPr="00633584">
        <w:rPr>
          <w:rFonts w:ascii="Times New Roman" w:hAnsi="Times New Roman"/>
          <w:color w:val="000000"/>
          <w:sz w:val="24"/>
          <w:szCs w:val="24"/>
        </w:rPr>
        <w:t>XIX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 как историко-культурный этап: назовите итоги культурного развития.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2.6. Основные концепции культуры: от </w:t>
      </w:r>
      <w:r w:rsidRPr="00633584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 к современным исследованиям.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Подготовить краткий конспект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гл. 18 Развитие культурологической мысли от эпохи Просвещения до начала </w:t>
      </w:r>
      <w:r w:rsidRPr="00633584">
        <w:rPr>
          <w:rFonts w:ascii="Times New Roman" w:hAnsi="Times New Roman"/>
          <w:color w:val="000000"/>
          <w:sz w:val="24"/>
          <w:szCs w:val="24"/>
        </w:rPr>
        <w:t>XX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  С. 415-430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учебник для вузов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/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 [и др.]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; под редакцией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Солонина.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3-е изд.,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 и доп.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Москва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Издательство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2020.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503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(Высшее образование).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</w:t>
      </w:r>
      <w:proofErr w:type="gramStart"/>
      <w:r w:rsidRPr="00633584">
        <w:rPr>
          <w:rFonts w:ascii="Times New Roman" w:hAnsi="Times New Roman"/>
          <w:sz w:val="24"/>
          <w:szCs w:val="24"/>
        </w:rPr>
        <w:t>ISBN </w:t>
      </w:r>
      <w:r w:rsidRPr="00633584">
        <w:rPr>
          <w:rFonts w:ascii="Times New Roman" w:hAnsi="Times New Roman"/>
          <w:sz w:val="24"/>
          <w:szCs w:val="24"/>
          <w:lang w:val="ru-RU"/>
        </w:rPr>
        <w:t>978-5-534-06409-4.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— 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[сайт]. — </w:t>
      </w:r>
      <w:r w:rsidRPr="00633584">
        <w:rPr>
          <w:rFonts w:ascii="Times New Roman" w:hAnsi="Times New Roman"/>
          <w:sz w:val="24"/>
          <w:szCs w:val="24"/>
        </w:rPr>
        <w:t>URL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40" w:anchor="page/1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urait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viewer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kulturologiya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-449630#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page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/1</w:t>
        </w:r>
      </w:hyperlink>
      <w:r w:rsidRPr="00633584">
        <w:rPr>
          <w:rFonts w:ascii="Times New Roman" w:hAnsi="Times New Roman"/>
          <w:sz w:val="24"/>
          <w:szCs w:val="24"/>
          <w:lang w:val="ru-RU"/>
        </w:rPr>
        <w:t xml:space="preserve"> (дата обращения: 02.10.2020).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 Почему представления Ф. Ницше о культуре в целом получили название «философия жизни»?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2. Назовите основных представителей т</w:t>
      </w:r>
      <w:r w:rsidRPr="00633584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val="ru-RU"/>
        </w:rPr>
        <w:t>еории культурной антропологии. Каково мнение эволюционистов о культуре?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val="ru-RU"/>
        </w:rPr>
        <w:t>3. Натуралистическая школа о культуре: представьте основные положения концепции З. Фрейда и К.Г. Юнга.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4. Каковы основы концепции культуры, представленные социологической школой?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2.7. </w:t>
      </w:r>
      <w:proofErr w:type="gramStart"/>
      <w:r w:rsidRPr="00633584">
        <w:rPr>
          <w:rFonts w:ascii="Times New Roman" w:hAnsi="Times New Roman"/>
          <w:b/>
          <w:sz w:val="24"/>
          <w:szCs w:val="24"/>
        </w:rPr>
        <w:t>XX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век как диалоговое пространство между культурой и цивилизацией в системе мировых ценностей.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Глава 15. Параграф 4. Проблема человека и техники в современной культуре. С. 263-265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С.И.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Самыгин,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Шубина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[и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др.]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под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ред.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РИОР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2018.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336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образование).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41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=161033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1. Назовите общие тенденции и изменения в развитии культуры </w:t>
      </w:r>
      <w:r w:rsidRPr="00633584">
        <w:rPr>
          <w:rFonts w:ascii="Times New Roman" w:hAnsi="Times New Roman"/>
          <w:sz w:val="24"/>
          <w:szCs w:val="24"/>
        </w:rPr>
        <w:t>XX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века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2. Каковы изменения в области искусства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sz w:val="24"/>
          <w:szCs w:val="24"/>
        </w:rPr>
        <w:t>XX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века? Охарактеризуйте эстетическую систему модернизма и постмодернизма.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3. Рассмотрите три мнения,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представленых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по вопросу «человек и машина»: Н. Бердяева, О. Шпенглера, Х.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Ортеги-и-Гассета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 Чье мнение кажется Вам наиболее убедительным, в чем оно заключается? Дайте аргументированный ответ.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2.8.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>В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заимодействие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культурных процессов в условиях глобализации.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1. Назовите истоки глобализации. Какова история появления термина «глобализация»? 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</w:pPr>
      <w:r w:rsidRPr="00633584">
        <w:t>2. В чем заключается смысл культурной глобализации?</w:t>
      </w:r>
    </w:p>
    <w:p w:rsidR="00A914F7" w:rsidRPr="00633584" w:rsidRDefault="00A914F7" w:rsidP="00633584">
      <w:pPr>
        <w:pStyle w:val="a5"/>
        <w:tabs>
          <w:tab w:val="left" w:pos="5800"/>
        </w:tabs>
        <w:spacing w:before="0" w:beforeAutospacing="0" w:after="0" w:afterAutospacing="0"/>
        <w:jc w:val="both"/>
      </w:pPr>
      <w:r w:rsidRPr="00633584">
        <w:t>3. Почему в современной культуре распространяются западные ценности? Каково влияние законов рынка на культуру, в чем заключается коммерциализация культуры?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</w:pPr>
      <w:r w:rsidRPr="00633584">
        <w:lastRenderedPageBreak/>
        <w:t xml:space="preserve">4. Назовите плюсы и минусы глобализации. Что представляет </w:t>
      </w:r>
      <w:proofErr w:type="spellStart"/>
      <w:r w:rsidRPr="00633584">
        <w:t>антиглобализация</w:t>
      </w:r>
      <w:proofErr w:type="spellEnd"/>
      <w:r w:rsidRPr="00633584">
        <w:t xml:space="preserve"> и какова деятельность антиглобалистов?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3. Значение межкультурного диалога в формировании культуры России. Личность в пространстве культуры.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3.1.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>Древняя и средневековая Русь: культурный диалог христианства и язычества.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Глава 16. Параграф 1. Особенности древнерусского этноса. С. 271-272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С.И.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Самыгин,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Шубина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[и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др.]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под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ред.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А.М.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Руденко.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РИОР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2018.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336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образование).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42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=161033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iCs/>
          <w:sz w:val="24"/>
          <w:szCs w:val="24"/>
          <w:lang w:val="ru-RU"/>
        </w:rPr>
        <w:t xml:space="preserve">1. Охарактеризуйте культуру Руси в пору язычества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В чем заключается культурный диалог Руси и Византии? Каково значение принятия православия? Рассмотрите преображение личности князя Владимира как следствие принятия православия на Руси.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3.Каково значение культуры Киевской Руси? Охарактеризуйте традиции в области искусства, заимствованные из Византии (иконопись, крестово-купольное храмовое строительство).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4. Какие изменения происходят в культуре Руси в период раздробленности и татаро-монгольского нашествия? Назовите известные памятники Руси, созданные в этот период.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3.2. 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Культура Московского царства и </w:t>
      </w:r>
      <w:r w:rsidRPr="00633584">
        <w:rPr>
          <w:rFonts w:ascii="Times New Roman" w:hAnsi="Times New Roman"/>
          <w:b/>
          <w:sz w:val="24"/>
          <w:szCs w:val="24"/>
        </w:rPr>
        <w:t>XVII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столетия: проблема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взаимодействия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культур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в рамках национального государства.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гл. 7.2 Самобытный характер развития культуры Древней Руси и формирование концепции «Третий Рим» С. 218-236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2-е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изд.,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доп.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Вузовский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2019.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435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43" w:history="1">
        <w:r w:rsidRPr="0021413B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21413B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1413B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21413B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21413B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=344069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1. Каковы основные историко-культурные сведения о возникновении и возвышении Москвы?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Определите основные этапы строительства Московского Кремля и храмов на соборной площади (межкультурное взаимодействие русских, итальянских и псковских мастеров)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4. Кто автор концепции «Москва – третий Рим»? В чем она заключается? Как с этой идеей соотносится произведение русского иконописца Андрея Рублева «Троица»?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5. Патриарх Никон и протопоп 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>Аввакум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>: с какими событиями на Руси связаны эти имена? В чем значение каждого из деятелей?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6. В чем значение произведения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Симона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Ушакова «Насаждение Древа государства Российского»?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3.3. 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Русская культура и искусство </w:t>
      </w:r>
      <w:r w:rsidRPr="00633584">
        <w:rPr>
          <w:rFonts w:ascii="Times New Roman" w:hAnsi="Times New Roman"/>
          <w:b/>
          <w:sz w:val="24"/>
          <w:szCs w:val="24"/>
        </w:rPr>
        <w:t>XVIII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века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lastRenderedPageBreak/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гл. 8.3 Реалии русской культуры </w:t>
      </w:r>
      <w:r w:rsidRPr="00633584">
        <w:rPr>
          <w:rFonts w:ascii="Times New Roman" w:hAnsi="Times New Roman"/>
          <w:color w:val="000000"/>
          <w:sz w:val="24"/>
          <w:szCs w:val="24"/>
        </w:rPr>
        <w:t>XVIII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 С. 258-272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2-е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изд.,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доп.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Вузовский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2019.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435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44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=344069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1. Какие преобразования русской культуры осуществил Петр </w:t>
      </w:r>
      <w:r w:rsidRPr="00633584">
        <w:rPr>
          <w:rFonts w:ascii="Times New Roman" w:hAnsi="Times New Roman"/>
          <w:sz w:val="24"/>
          <w:szCs w:val="24"/>
        </w:rPr>
        <w:t>I</w:t>
      </w:r>
      <w:r w:rsidRPr="00633584">
        <w:rPr>
          <w:rFonts w:ascii="Times New Roman" w:hAnsi="Times New Roman"/>
          <w:sz w:val="24"/>
          <w:szCs w:val="24"/>
          <w:lang w:val="ru-RU"/>
        </w:rPr>
        <w:t>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2. В каком стиле работал главный строитель Петербурга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Доменико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Трезини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? Какое из построенных им зданий является самым высоким в северной столице? Дайте его краткое описание.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3. Каковы достижения русской культуры в эпоху правления императриц. В чем заключается значение деятельности Екатерины </w:t>
      </w:r>
      <w:r w:rsidRPr="00633584">
        <w:rPr>
          <w:rFonts w:ascii="Times New Roman" w:hAnsi="Times New Roman"/>
          <w:sz w:val="24"/>
          <w:szCs w:val="24"/>
        </w:rPr>
        <w:t>II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как «просвещенной монархини»?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3.4. 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Русская культура </w:t>
      </w:r>
      <w:r w:rsidRPr="00633584">
        <w:rPr>
          <w:rFonts w:ascii="Times New Roman" w:hAnsi="Times New Roman"/>
          <w:b/>
          <w:sz w:val="24"/>
          <w:szCs w:val="24"/>
        </w:rPr>
        <w:t>XIX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века: процесс взаимодействия традиционного и заимствованного.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гл. 9.1 Русская общественная мысль </w:t>
      </w:r>
      <w:r w:rsidRPr="00633584">
        <w:rPr>
          <w:rFonts w:ascii="Times New Roman" w:hAnsi="Times New Roman"/>
          <w:color w:val="000000"/>
          <w:sz w:val="24"/>
          <w:szCs w:val="24"/>
        </w:rPr>
        <w:t>XIX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 о путях развития России и особой роли русского народа С.276-289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2-е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изд.,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доп.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Вузовский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2019.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435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45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=344069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1. Каковы особенности культурного развития России в свете ключевых событий </w:t>
      </w:r>
      <w:r w:rsidRPr="00633584">
        <w:rPr>
          <w:rFonts w:ascii="Times New Roman" w:hAnsi="Times New Roman"/>
          <w:sz w:val="24"/>
          <w:szCs w:val="24"/>
        </w:rPr>
        <w:t>XIX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века?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В чем заключался спор славянофилов и западников о путях развития русской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3. Какими путями происходит возвышение авторитета русской духовной культуры, усиление ее влияния и быстрое распространение во всем мире? Назовите основные идеи, сформулированные в трудах </w:t>
      </w:r>
      <w:r w:rsidRPr="00633584">
        <w:rPr>
          <w:rFonts w:ascii="Times New Roman" w:hAnsi="Times New Roman"/>
          <w:bCs/>
          <w:sz w:val="24"/>
          <w:szCs w:val="24"/>
          <w:lang w:val="ru-RU"/>
        </w:rPr>
        <w:t>Ф.М. Достоевского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и</w:t>
      </w:r>
      <w:r w:rsidRPr="00633584">
        <w:rPr>
          <w:rFonts w:ascii="Times New Roman" w:hAnsi="Times New Roman"/>
          <w:bCs/>
          <w:sz w:val="24"/>
          <w:szCs w:val="24"/>
          <w:lang w:val="ru-RU"/>
        </w:rPr>
        <w:t xml:space="preserve"> Л.Н. Толстого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3.5.  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Русская культура конца </w:t>
      </w:r>
      <w:r w:rsidRPr="00633584">
        <w:rPr>
          <w:rFonts w:ascii="Times New Roman" w:hAnsi="Times New Roman"/>
          <w:b/>
          <w:sz w:val="24"/>
          <w:szCs w:val="24"/>
        </w:rPr>
        <w:t>XIX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– первой половины </w:t>
      </w:r>
      <w:r w:rsidRPr="00633584">
        <w:rPr>
          <w:rFonts w:ascii="Times New Roman" w:hAnsi="Times New Roman"/>
          <w:b/>
          <w:sz w:val="24"/>
          <w:szCs w:val="24"/>
        </w:rPr>
        <w:t>XX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века: традиции и новаторство, механизм их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взаимодействия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в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культуре.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гл. 9.2 Место и роль российской интеллигенции в конце </w:t>
      </w:r>
      <w:r w:rsidRPr="00633584">
        <w:rPr>
          <w:rFonts w:ascii="Times New Roman" w:hAnsi="Times New Roman"/>
          <w:color w:val="000000"/>
          <w:sz w:val="24"/>
          <w:szCs w:val="24"/>
        </w:rPr>
        <w:t>XIX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633584">
        <w:rPr>
          <w:rFonts w:ascii="Times New Roman" w:hAnsi="Times New Roman"/>
          <w:color w:val="000000"/>
          <w:sz w:val="24"/>
          <w:szCs w:val="24"/>
        </w:rPr>
        <w:t>XX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столетия С.276-289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2-е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изд.,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доп.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Вузовский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2019.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435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46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=344069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1. В чем заключаются основные достижения Серебряного века русской культуры?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Каковы особенности художественной культуры Серебряного века? Назовите ведущие направления модернизма и их представителей в России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3. Определите особенности становления и развития советской культуры. В чем заключалась основная идея ленинского плана монументальной пропаганды (основные события и значение)?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lastRenderedPageBreak/>
        <w:t>4. Назовите причины формирования культуры тоталитаризма. Каковы этапы и достижения в развитии советской культуры с 1920-х по 1953-й годы?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3.6. 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Культура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и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межкультурное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bCs/>
          <w:sz w:val="24"/>
          <w:szCs w:val="24"/>
          <w:lang w:val="ru-RU"/>
        </w:rPr>
        <w:t>взаимодействие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в современной России (вторая половина </w:t>
      </w:r>
      <w:r w:rsidRPr="00633584">
        <w:rPr>
          <w:rFonts w:ascii="Times New Roman" w:hAnsi="Times New Roman"/>
          <w:b/>
          <w:sz w:val="24"/>
          <w:szCs w:val="24"/>
        </w:rPr>
        <w:t>XX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– первые десятилетия </w:t>
      </w:r>
      <w:r w:rsidRPr="00633584">
        <w:rPr>
          <w:rFonts w:ascii="Times New Roman" w:hAnsi="Times New Roman"/>
          <w:b/>
          <w:sz w:val="24"/>
          <w:szCs w:val="24"/>
        </w:rPr>
        <w:t>XXI</w:t>
      </w: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 веков).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 гл. 11.2 Особенности развития советской культуры С.342-348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В.В.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Викторов.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2-е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изд.,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доп.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Москва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Вузовский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учебник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ИНФРА-М,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2019.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435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(Высшее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</w:rPr>
        <w:t>URL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47" w:history="1">
        <w:r w:rsidRPr="0021413B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21413B">
          <w:rPr>
            <w:rStyle w:val="a4"/>
            <w:rFonts w:ascii="Times New Roman" w:hAnsi="Times New Roman"/>
            <w:sz w:val="24"/>
            <w:szCs w:val="24"/>
          </w:rPr>
          <w:t>znanium</w:t>
        </w:r>
        <w:proofErr w:type="spellEnd"/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1413B">
          <w:rPr>
            <w:rStyle w:val="a4"/>
            <w:rFonts w:ascii="Times New Roman" w:hAnsi="Times New Roman"/>
            <w:sz w:val="24"/>
            <w:szCs w:val="24"/>
          </w:rPr>
          <w:t>com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21413B">
          <w:rPr>
            <w:rStyle w:val="a4"/>
            <w:rFonts w:ascii="Times New Roman" w:hAnsi="Times New Roman"/>
            <w:sz w:val="24"/>
            <w:szCs w:val="24"/>
          </w:rPr>
          <w:t>read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?</w:t>
        </w:r>
        <w:r w:rsidRPr="0021413B">
          <w:rPr>
            <w:rStyle w:val="a4"/>
            <w:rFonts w:ascii="Times New Roman" w:hAnsi="Times New Roman"/>
            <w:sz w:val="24"/>
            <w:szCs w:val="24"/>
          </w:rPr>
          <w:t>id</w:t>
        </w:r>
        <w:r w:rsidRPr="0021413B">
          <w:rPr>
            <w:rStyle w:val="a4"/>
            <w:rFonts w:ascii="Times New Roman" w:hAnsi="Times New Roman"/>
            <w:sz w:val="24"/>
            <w:szCs w:val="24"/>
            <w:lang w:val="ru-RU"/>
          </w:rPr>
          <w:t>=344069</w:t>
        </w:r>
      </w:hyperlink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электронный.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1. Каково значение «Оттепели» в жизни и творчестве советской художественной интеллигенции?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2. </w:t>
      </w:r>
      <w:bookmarkStart w:id="0" w:name="metkadoc12"/>
      <w:r w:rsidRPr="00633584">
        <w:rPr>
          <w:rFonts w:ascii="Times New Roman" w:hAnsi="Times New Roman"/>
          <w:sz w:val="24"/>
          <w:szCs w:val="24"/>
          <w:lang w:val="ru-RU"/>
        </w:rPr>
        <w:t>В чем специфика советской литературы и искусства</w:t>
      </w:r>
      <w:r w:rsidRPr="00633584">
        <w:rPr>
          <w:rFonts w:ascii="Times New Roman" w:hAnsi="Times New Roman"/>
          <w:bCs/>
          <w:kern w:val="36"/>
          <w:sz w:val="24"/>
          <w:szCs w:val="24"/>
          <w:lang w:val="ru-RU"/>
        </w:rPr>
        <w:t xml:space="preserve"> второй половины 1950-х – 1980-х годов?</w:t>
      </w:r>
    </w:p>
    <w:bookmarkEnd w:id="0"/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3. Каково положение российской культуры в период «перестройки»?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outlineLvl w:val="1"/>
        <w:rPr>
          <w:bCs/>
          <w:kern w:val="36"/>
        </w:rPr>
      </w:pPr>
      <w:r w:rsidRPr="00633584">
        <w:t xml:space="preserve">4. </w:t>
      </w:r>
      <w:bookmarkStart w:id="1" w:name="metkadoc13"/>
      <w:r w:rsidRPr="00633584">
        <w:t>Назовите основные ч</w:t>
      </w:r>
      <w:r w:rsidRPr="00633584">
        <w:rPr>
          <w:bCs/>
          <w:kern w:val="36"/>
        </w:rPr>
        <w:t>ерты современной культуры России</w:t>
      </w:r>
      <w:bookmarkEnd w:id="1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Тема 3.7.  Культура и личность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Подготовить краткий конспект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параграфа 11.1 Культура и человек С. 209-220 из книги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Культурология</w:t>
      </w:r>
      <w:proofErr w:type="spellEnd"/>
      <w:proofErr w:type="gramStart"/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учебник для вузов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/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 [и др.]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; под редакцией Ю.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Н.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Солонина.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3-е изд.,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испр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. и доп.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Москва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Издательство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, 2020.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503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с.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>— (Высшее образование).</w:t>
      </w:r>
      <w:r w:rsidRPr="00633584">
        <w:rPr>
          <w:rFonts w:ascii="Times New Roman" w:hAnsi="Times New Roman"/>
          <w:sz w:val="24"/>
          <w:szCs w:val="24"/>
        </w:rPr>
        <w:t> 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— </w:t>
      </w:r>
      <w:proofErr w:type="gramStart"/>
      <w:r w:rsidRPr="00633584">
        <w:rPr>
          <w:rFonts w:ascii="Times New Roman" w:hAnsi="Times New Roman"/>
          <w:sz w:val="24"/>
          <w:szCs w:val="24"/>
        </w:rPr>
        <w:t>ISBN </w:t>
      </w:r>
      <w:r w:rsidRPr="00633584">
        <w:rPr>
          <w:rFonts w:ascii="Times New Roman" w:hAnsi="Times New Roman"/>
          <w:sz w:val="24"/>
          <w:szCs w:val="24"/>
          <w:lang w:val="ru-RU"/>
        </w:rPr>
        <w:t>978-5-534-06409-4.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— Текст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Юрайт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[сайт]. — </w:t>
      </w:r>
      <w:r w:rsidRPr="00633584">
        <w:rPr>
          <w:rFonts w:ascii="Times New Roman" w:hAnsi="Times New Roman"/>
          <w:sz w:val="24"/>
          <w:szCs w:val="24"/>
        </w:rPr>
        <w:t>URL</w:t>
      </w:r>
      <w:r w:rsidRPr="00633584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48" w:anchor="page/1" w:history="1">
        <w:r w:rsidRPr="00633584">
          <w:rPr>
            <w:rStyle w:val="a4"/>
            <w:rFonts w:ascii="Times New Roman" w:hAnsi="Times New Roman"/>
            <w:sz w:val="24"/>
            <w:szCs w:val="24"/>
          </w:rPr>
          <w:t>https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urait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viewer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633584">
          <w:rPr>
            <w:rStyle w:val="a4"/>
            <w:rFonts w:ascii="Times New Roman" w:hAnsi="Times New Roman"/>
            <w:sz w:val="24"/>
            <w:szCs w:val="24"/>
          </w:rPr>
          <w:t>kulturologiya</w:t>
        </w:r>
        <w:proofErr w:type="spellEnd"/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-449630#</w:t>
        </w:r>
        <w:r w:rsidRPr="00633584">
          <w:rPr>
            <w:rStyle w:val="a4"/>
            <w:rFonts w:ascii="Times New Roman" w:hAnsi="Times New Roman"/>
            <w:sz w:val="24"/>
            <w:szCs w:val="24"/>
          </w:rPr>
          <w:t>page</w:t>
        </w:r>
        <w:r w:rsidRPr="00633584">
          <w:rPr>
            <w:rStyle w:val="a4"/>
            <w:rFonts w:ascii="Times New Roman" w:hAnsi="Times New Roman"/>
            <w:sz w:val="24"/>
            <w:szCs w:val="24"/>
            <w:lang w:val="ru-RU"/>
          </w:rPr>
          <w:t>/1</w:t>
        </w:r>
      </w:hyperlink>
      <w:r w:rsidRPr="00633584">
        <w:rPr>
          <w:rFonts w:ascii="Times New Roman" w:hAnsi="Times New Roman"/>
          <w:sz w:val="24"/>
          <w:szCs w:val="24"/>
          <w:lang w:val="ru-RU"/>
        </w:rPr>
        <w:t xml:space="preserve"> (дата обращения: 02.10.2020).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вопросы, используя конспект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1. Почему человек признан субъектом и объектом культуры?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2. Каковы различия между понятиями «индивидуальность» и «личность»?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 xml:space="preserve">3. Что такое </w:t>
      </w:r>
      <w:proofErr w:type="spellStart"/>
      <w:r w:rsidRPr="00633584">
        <w:rPr>
          <w:color w:val="000000"/>
        </w:rPr>
        <w:t>инкультурация</w:t>
      </w:r>
      <w:proofErr w:type="spellEnd"/>
      <w:r w:rsidRPr="00633584">
        <w:rPr>
          <w:color w:val="000000"/>
        </w:rPr>
        <w:t>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4. В чём состоит социализация индивида?</w:t>
      </w:r>
    </w:p>
    <w:p w:rsidR="00A914F7" w:rsidRPr="00633584" w:rsidRDefault="00A914F7" w:rsidP="00633584">
      <w:pPr>
        <w:pStyle w:val="a5"/>
        <w:spacing w:before="0" w:beforeAutospacing="0" w:after="0" w:afterAutospacing="0"/>
        <w:jc w:val="both"/>
        <w:rPr>
          <w:color w:val="000000"/>
        </w:rPr>
      </w:pPr>
      <w:r w:rsidRPr="00633584">
        <w:rPr>
          <w:color w:val="000000"/>
        </w:rPr>
        <w:t>5. Дайте определение идентификации личности. Чем важен данный процесс?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633584">
        <w:rPr>
          <w:rFonts w:ascii="Times New Roman" w:hAnsi="Times New Roman"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color w:val="000000"/>
          <w:sz w:val="24"/>
          <w:szCs w:val="24"/>
          <w:lang w:val="ru-RU"/>
        </w:rPr>
        <w:t>Подготовка к тестированию. Вопросы для повторения.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1. Почему существует множество определений понятия «культура»?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2. Как вы понимаете смысл выражения «культура – вторая природа»?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3. Какое место занимает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культурология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в системе гуманитарных наук?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4. Какова структура культурологического знания?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5. Какие методы применяются в рамках культурологических исследований?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6. Что изучает социология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7. Какую область культуры изучает культурная антропология?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8. Охарактеризуйте основные элементы процесса динамики культуры.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9. Охарактеризуйте миф как древнейшую форму упорядочивания мира.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10. Назовите традиционные особенности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индо-буддийской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культуры.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lastRenderedPageBreak/>
        <w:t>11. Какие учения лежат в основе культуры древнего и средневекового Китая? В чем заключаются и основы?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12. Что такое морфология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13. Какие возможны варианты структурирования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14. В чем специфика народной и национальной культур?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15. Что такое культурные универсалии?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16. Приведите примеры массовой и элитарной культур, субкультуры и контркультуры.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2" w:name="652"/>
      <w:bookmarkEnd w:id="2"/>
      <w:r w:rsidRPr="00633584">
        <w:rPr>
          <w:rFonts w:ascii="Times New Roman" w:hAnsi="Times New Roman"/>
          <w:sz w:val="24"/>
          <w:szCs w:val="24"/>
          <w:lang w:val="ru-RU"/>
        </w:rPr>
        <w:t>17. Почему искусство является чувственной сферой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18. Каковы характерные признаки религии как культурного феномена?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19. Каковы достижения древних египтян в области материальной и духовной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20. Что такое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внутрикультурная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 xml:space="preserve"> коммуникация?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21. Какие опасности возникают при межкультурной коммуникации?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22. В чем сущность семиотического подхода в </w:t>
      </w:r>
      <w:proofErr w:type="spellStart"/>
      <w:r w:rsidRPr="00633584">
        <w:rPr>
          <w:rFonts w:ascii="Times New Roman" w:hAnsi="Times New Roman"/>
          <w:sz w:val="24"/>
          <w:szCs w:val="24"/>
          <w:lang w:val="ru-RU"/>
        </w:rPr>
        <w:t>культурологии</w:t>
      </w:r>
      <w:proofErr w:type="spellEnd"/>
      <w:r w:rsidRPr="00633584">
        <w:rPr>
          <w:rFonts w:ascii="Times New Roman" w:hAnsi="Times New Roman"/>
          <w:sz w:val="24"/>
          <w:szCs w:val="24"/>
          <w:lang w:val="ru-RU"/>
        </w:rPr>
        <w:t>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23. Какие типы знаков существуют?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24. Что такое вторичные языки культуры?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25. Каковы сущностные характеристики западных культур?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26. Почему христианство стало основой формирования культуры Запада?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27. Каковы сущностные характеристики восточных культур?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28. Почему ислам стал основой формирования культуры Востока?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29. Объясните взаимосвязь науки и техники как культурных феноменов.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30. Как менялось представление исследователей о цивилизации?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31. Какие споры и дискуссии существуют вокруг понятий «цивилизация», «цивилизация и культура»?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32. Охарактеризуйте основные типы цивилизаций.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33. В чем сущность исторической типологии культур?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34. Почему представления Ф. Ницше о культуре в целом получили название «философия жизни»?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35. Назовите основных представителей т</w:t>
      </w:r>
      <w:r w:rsidRPr="00633584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val="ru-RU"/>
        </w:rPr>
        <w:t>еории культурной антропологии. Каково мнение эволюционистов о культуре?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val="ru-RU"/>
        </w:rPr>
        <w:t>36. Натуралистическая школа о культуре: представьте основные положения концепции З. Фрейда и К.Г. Юнга.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37. Каковы основы концепции культуры, представленные социологической школой?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38. Какие </w:t>
      </w:r>
      <w:proofErr w:type="gramStart"/>
      <w:r w:rsidRPr="00633584">
        <w:rPr>
          <w:rFonts w:ascii="Times New Roman" w:hAnsi="Times New Roman"/>
          <w:sz w:val="24"/>
          <w:szCs w:val="24"/>
          <w:lang w:val="ru-RU"/>
        </w:rPr>
        <w:t>характеристики, на</w:t>
      </w:r>
      <w:proofErr w:type="gramEnd"/>
      <w:r w:rsidRPr="00633584">
        <w:rPr>
          <w:rFonts w:ascii="Times New Roman" w:hAnsi="Times New Roman"/>
          <w:sz w:val="24"/>
          <w:szCs w:val="24"/>
          <w:lang w:val="ru-RU"/>
        </w:rPr>
        <w:t xml:space="preserve"> Ваш взгляд, раскрывают представление о русской культуре как особом типе культуры?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i/>
          <w:sz w:val="24"/>
          <w:szCs w:val="24"/>
          <w:lang w:val="ru-RU"/>
        </w:rPr>
        <w:t xml:space="preserve">Аудиторная самостоятельная работа </w:t>
      </w:r>
      <w:proofErr w:type="gramStart"/>
      <w:r w:rsidRPr="00633584">
        <w:rPr>
          <w:rFonts w:ascii="Times New Roman" w:hAnsi="Times New Roman"/>
          <w:b/>
          <w:i/>
          <w:sz w:val="24"/>
          <w:szCs w:val="24"/>
          <w:lang w:val="ru-RU"/>
        </w:rPr>
        <w:t>обучающихся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Тестирование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33584">
        <w:rPr>
          <w:rFonts w:ascii="Times New Roman" w:hAnsi="Times New Roman"/>
          <w:i/>
          <w:sz w:val="24"/>
          <w:szCs w:val="24"/>
          <w:lang w:val="ru-RU"/>
        </w:rPr>
        <w:t>Примерные тестовые вопросы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1. Материальные и нематериальные преобразования человеком окружающей действительности – это…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А) Творчество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Б) Эксперимент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В) Культура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Г) Трудовая деятельность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2. Автором труда «Агрикультура» является…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А) Марк Порций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Катон</w:t>
      </w:r>
      <w:proofErr w:type="spell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Б) Августин Блаженный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В) Марк Туллий Цицерон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Г)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Джамбаттиста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Вико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3. В какую эпоху произошел возврат к античному пониманию слова «культура»?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А) в Средние века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Б) в эпоху Возрождения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В) в Новое время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Г) в </w:t>
      </w:r>
      <w:r w:rsidRPr="00633584">
        <w:rPr>
          <w:rFonts w:ascii="Times New Roman" w:hAnsi="Times New Roman"/>
          <w:color w:val="000000"/>
          <w:sz w:val="24"/>
          <w:szCs w:val="24"/>
        </w:rPr>
        <w:t>XX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веке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4. Продукт культурной деятельности человека, любой искусственно созданный объект – это…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А) Изобретение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Б) Артефакт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В) Культура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Г) Миф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5. Самым длительным этапом каменного века человеческой истории был…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А) палеолит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Б) энеолит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В) мезолит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B78D1">
        <w:rPr>
          <w:rFonts w:ascii="Times New Roman" w:hAnsi="Times New Roman"/>
          <w:color w:val="000000"/>
          <w:sz w:val="24"/>
          <w:szCs w:val="24"/>
          <w:lang w:val="ru-RU"/>
        </w:rPr>
        <w:t>Г) неолит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6. </w:t>
      </w:r>
      <w:r w:rsidRPr="0063358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ru-RU"/>
        </w:rPr>
        <w:t>Общность черт, характеристик, проявлений культуры, отличающую данные культуры (культуру) от других, или фиксацию определенных, качественно однородных этапов развития культуры принято определять как...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8D1">
        <w:rPr>
          <w:rFonts w:ascii="Times New Roman" w:hAnsi="Times New Roman"/>
          <w:sz w:val="24"/>
          <w:szCs w:val="24"/>
          <w:lang w:val="ru-RU"/>
        </w:rPr>
        <w:t>А) описание культуры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8D1">
        <w:rPr>
          <w:rFonts w:ascii="Times New Roman" w:hAnsi="Times New Roman"/>
          <w:sz w:val="24"/>
          <w:szCs w:val="24"/>
          <w:lang w:val="ru-RU"/>
        </w:rPr>
        <w:t>Б) тип культуры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В) синкретизм культуры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Г) особенность культуры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sz w:val="24"/>
          <w:szCs w:val="24"/>
          <w:lang w:val="ru-RU"/>
        </w:rPr>
        <w:t xml:space="preserve">7.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соответствует способу производства – принцип, который устанавливает …типология культуры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8D1">
        <w:rPr>
          <w:rFonts w:ascii="Times New Roman" w:hAnsi="Times New Roman"/>
          <w:sz w:val="24"/>
          <w:szCs w:val="24"/>
          <w:lang w:val="ru-RU"/>
        </w:rPr>
        <w:t>А) историческая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8D1">
        <w:rPr>
          <w:rFonts w:ascii="Times New Roman" w:hAnsi="Times New Roman"/>
          <w:sz w:val="24"/>
          <w:szCs w:val="24"/>
          <w:lang w:val="ru-RU"/>
        </w:rPr>
        <w:t>Б) эволюционистская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8D1">
        <w:rPr>
          <w:rFonts w:ascii="Times New Roman" w:hAnsi="Times New Roman"/>
          <w:sz w:val="24"/>
          <w:szCs w:val="24"/>
          <w:lang w:val="ru-RU"/>
        </w:rPr>
        <w:t xml:space="preserve">В) </w:t>
      </w:r>
      <w:proofErr w:type="spellStart"/>
      <w:r w:rsidRPr="006B78D1">
        <w:rPr>
          <w:rFonts w:ascii="Times New Roman" w:hAnsi="Times New Roman"/>
          <w:sz w:val="24"/>
          <w:szCs w:val="24"/>
          <w:lang w:val="ru-RU"/>
        </w:rPr>
        <w:t>цивилизационная</w:t>
      </w:r>
      <w:proofErr w:type="spellEnd"/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8D1">
        <w:rPr>
          <w:rFonts w:ascii="Times New Roman" w:hAnsi="Times New Roman"/>
          <w:sz w:val="24"/>
          <w:szCs w:val="24"/>
          <w:lang w:val="ru-RU"/>
        </w:rPr>
        <w:t>Г) формационная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sz w:val="24"/>
          <w:szCs w:val="24"/>
          <w:lang w:val="ru-RU"/>
        </w:rPr>
        <w:t>8.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Культура, которая ориентирована на ценности технологического развития, динамичный образ жизни, совершенствование культуры и общества может быть отнесена к … типу культур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8D1">
        <w:rPr>
          <w:rFonts w:ascii="Times New Roman" w:hAnsi="Times New Roman"/>
          <w:sz w:val="24"/>
          <w:szCs w:val="24"/>
          <w:lang w:val="ru-RU"/>
        </w:rPr>
        <w:t>А) восточному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8D1">
        <w:rPr>
          <w:rFonts w:ascii="Times New Roman" w:hAnsi="Times New Roman"/>
          <w:sz w:val="24"/>
          <w:szCs w:val="24"/>
          <w:lang w:val="ru-RU"/>
        </w:rPr>
        <w:t>Б) средневековому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В) западному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Г) традиционному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sz w:val="24"/>
          <w:szCs w:val="24"/>
          <w:lang w:val="ru-RU"/>
        </w:rPr>
        <w:t>9.</w:t>
      </w:r>
      <w:r w:rsidRPr="0063358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Концепция локальных «культурно-исторических типов» принадлежит …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А) Н. Я. Данилевскому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Б) О. Шпенглеру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В) А. Тойнби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Г) К. Ясперсу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sz w:val="24"/>
          <w:szCs w:val="24"/>
          <w:lang w:val="ru-RU"/>
        </w:rPr>
        <w:t>10. В чем, по мнению О. Шпенглера, культура схожа с живым организмом?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А) она пребывает в движении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Б) она наделена разумом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В) у нее есть душа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Г) у нее есть потребности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2. Оценочные средства для проведения промежуточной аттестации</w:t>
      </w: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914F7" w:rsidRDefault="00A914F7" w:rsidP="006B78D1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E6A6D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2583"/>
        <w:gridCol w:w="5388"/>
      </w:tblGrid>
      <w:tr w:rsidR="00A914F7" w:rsidRPr="00F85302" w:rsidTr="00D46FC7">
        <w:trPr>
          <w:trHeight w:val="753"/>
          <w:tblHeader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4F7" w:rsidRPr="00F85302" w:rsidRDefault="00A914F7" w:rsidP="00D46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F853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F853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5302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4F7" w:rsidRPr="00F85302" w:rsidRDefault="00A914F7" w:rsidP="00D46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02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853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85302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853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85302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F853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4F7" w:rsidRPr="00F85302" w:rsidRDefault="00A914F7" w:rsidP="00D46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F853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914F7" w:rsidRPr="00FF68BC" w:rsidTr="00D46FC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b w:val="0"/>
                <w:i w:val="0"/>
                <w:szCs w:val="24"/>
              </w:rPr>
            </w:pPr>
            <w:r w:rsidRPr="00F85302">
              <w:rPr>
                <w:bCs w:val="0"/>
                <w:i w:val="0"/>
                <w:color w:val="000000"/>
                <w:szCs w:val="24"/>
              </w:rPr>
              <w:t>ОК-5:</w:t>
            </w:r>
            <w:r w:rsidRPr="00F85302">
              <w:rPr>
                <w:b w:val="0"/>
                <w:bCs w:val="0"/>
                <w:i w:val="0"/>
                <w:color w:val="000000"/>
                <w:szCs w:val="24"/>
              </w:rPr>
              <w:t xml:space="preserve"> </w:t>
            </w:r>
            <w:r w:rsidRPr="00B7012B">
              <w:rPr>
                <w:i w:val="0"/>
                <w:color w:val="000000"/>
                <w:szCs w:val="24"/>
              </w:rPr>
              <w:t xml:space="preserve">способностью к коммуникации в устной и письменной </w:t>
            </w:r>
            <w:proofErr w:type="gramStart"/>
            <w:r w:rsidRPr="00B7012B">
              <w:rPr>
                <w:i w:val="0"/>
                <w:color w:val="000000"/>
                <w:szCs w:val="24"/>
              </w:rPr>
              <w:t>формах</w:t>
            </w:r>
            <w:proofErr w:type="gramEnd"/>
            <w:r w:rsidRPr="00B7012B">
              <w:rPr>
                <w:i w:val="0"/>
                <w:color w:val="000000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A914F7" w:rsidRPr="00F85302" w:rsidTr="00D46FC7">
        <w:trPr>
          <w:trHeight w:val="225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  <w:r w:rsidRPr="00F85302">
              <w:rPr>
                <w:sz w:val="24"/>
                <w:szCs w:val="24"/>
                <w:lang w:bidi="hi-IN"/>
              </w:rPr>
              <w:t>– структуру и содержание межкультурного взаимодействия;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>–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>суть  ценностно-смысловых отношений в межличностной коммуникации;</w:t>
            </w:r>
          </w:p>
          <w:p w:rsidR="00A914F7" w:rsidRPr="00F85302" w:rsidRDefault="00A914F7" w:rsidP="00D46FC7">
            <w:pPr>
              <w:pStyle w:val="Default"/>
            </w:pPr>
            <w:r w:rsidRPr="00F85302">
              <w:t>– материальную и духовную роль культуры в развитии современного общества;</w:t>
            </w:r>
          </w:p>
          <w:p w:rsidR="00A914F7" w:rsidRPr="00F85302" w:rsidRDefault="00A914F7" w:rsidP="00D46FC7">
            <w:pPr>
              <w:pStyle w:val="Default"/>
            </w:pPr>
            <w:r w:rsidRPr="00F85302">
              <w:t xml:space="preserve">– движущие силы и закономерности культурного процесса, </w:t>
            </w:r>
            <w:proofErr w:type="spellStart"/>
            <w:r w:rsidRPr="00F85302">
              <w:t>многовариантность</w:t>
            </w:r>
            <w:proofErr w:type="spellEnd"/>
            <w:r w:rsidRPr="00F85302">
              <w:t xml:space="preserve"> культурного процесса.</w:t>
            </w:r>
          </w:p>
          <w:p w:rsidR="00A914F7" w:rsidRPr="00F85302" w:rsidRDefault="00A914F7" w:rsidP="00D46FC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</w:p>
          <w:p w:rsidR="00A914F7" w:rsidRPr="00F85302" w:rsidRDefault="00A914F7" w:rsidP="00D46FC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4F7" w:rsidRPr="006F49C2" w:rsidRDefault="00A914F7" w:rsidP="00D46FC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New Roman" w:hAnsi="New Roman"/>
                <w:i w:val="0"/>
                <w:szCs w:val="24"/>
              </w:rPr>
            </w:pPr>
            <w:r w:rsidRPr="006F49C2">
              <w:rPr>
                <w:rFonts w:ascii="New Roman" w:hAnsi="New Roman"/>
                <w:i w:val="0"/>
                <w:szCs w:val="24"/>
              </w:rPr>
              <w:t>Перечень теоретических вопросов к зачету:</w:t>
            </w:r>
          </w:p>
          <w:p w:rsidR="00A914F7" w:rsidRPr="00633584" w:rsidRDefault="00A914F7" w:rsidP="00D46FC7">
            <w:pPr>
              <w:spacing w:after="0" w:line="240" w:lineRule="auto"/>
              <w:jc w:val="both"/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1. В чем состоит проблема определения культуры? Рассмотрите историю понятия «культура» и особенности его употребления в различные исторические периоды.</w:t>
            </w:r>
          </w:p>
          <w:p w:rsidR="00A914F7" w:rsidRPr="00633584" w:rsidRDefault="00A914F7" w:rsidP="00D46FC7">
            <w:pPr>
              <w:spacing w:after="0" w:line="240" w:lineRule="auto"/>
              <w:jc w:val="both"/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2. Почему только человек является творцом культуры? Назовите основные функции культуры.</w:t>
            </w:r>
          </w:p>
          <w:p w:rsidR="00A914F7" w:rsidRPr="00633584" w:rsidRDefault="00A914F7" w:rsidP="00D46FC7">
            <w:pPr>
              <w:spacing w:after="0" w:line="240" w:lineRule="auto"/>
              <w:jc w:val="both"/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 xml:space="preserve">3. Рассмотрите основные этапы возникновения и становления </w:t>
            </w:r>
            <w:proofErr w:type="spellStart"/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 xml:space="preserve"> как науки.</w:t>
            </w:r>
          </w:p>
          <w:p w:rsidR="00A914F7" w:rsidRPr="00633584" w:rsidRDefault="00A914F7" w:rsidP="00D46FC7">
            <w:pPr>
              <w:spacing w:after="0" w:line="240" w:lineRule="auto"/>
              <w:jc w:val="both"/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 xml:space="preserve">4. Охарактеризуйте предмет, методы, задачи </w:t>
            </w:r>
            <w:proofErr w:type="spellStart"/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5. Представьте структуру культурологического знания.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color w:val="000000"/>
              </w:rPr>
              <w:t xml:space="preserve">6. Рассмотрите основные понятия </w:t>
            </w:r>
            <w:proofErr w:type="spellStart"/>
            <w:r w:rsidRPr="006F49C2">
              <w:rPr>
                <w:color w:val="000000"/>
              </w:rPr>
              <w:t>культурологии</w:t>
            </w:r>
            <w:proofErr w:type="spellEnd"/>
            <w:r w:rsidRPr="006F49C2">
              <w:rPr>
                <w:color w:val="000000"/>
              </w:rPr>
              <w:t xml:space="preserve">: культура, цивилизация, 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>менталитет, культурная картина мира.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rStyle w:val="a9"/>
                <w:b w:val="0"/>
                <w:color w:val="000000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7. </w:t>
            </w:r>
            <w:r w:rsidRPr="006F49C2">
              <w:rPr>
                <w:color w:val="000000"/>
              </w:rPr>
              <w:t>Охарактеризуйте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 п</w:t>
            </w:r>
            <w:r w:rsidRPr="006F49C2">
              <w:rPr>
                <w:rStyle w:val="a9"/>
                <w:b w:val="0"/>
                <w:color w:val="000000"/>
              </w:rPr>
              <w:t>роблемы генезиса культуры в свете существующих теорий.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rStyle w:val="a9"/>
                <w:b w:val="0"/>
                <w:color w:val="000000"/>
              </w:rPr>
            </w:pPr>
            <w:r w:rsidRPr="006F49C2">
              <w:rPr>
                <w:rStyle w:val="a9"/>
                <w:b w:val="0"/>
                <w:color w:val="000000"/>
              </w:rPr>
              <w:t xml:space="preserve">8. Назовите особенности первобытной культуры в контексте проблемы </w:t>
            </w:r>
            <w:proofErr w:type="spellStart"/>
            <w:r w:rsidRPr="006F49C2">
              <w:rPr>
                <w:rStyle w:val="a9"/>
                <w:b w:val="0"/>
                <w:color w:val="000000"/>
              </w:rPr>
              <w:t>культурогенеза</w:t>
            </w:r>
            <w:proofErr w:type="spellEnd"/>
            <w:r w:rsidRPr="006F49C2">
              <w:rPr>
                <w:rStyle w:val="a9"/>
                <w:b w:val="0"/>
                <w:color w:val="000000"/>
              </w:rPr>
              <w:t>. В чем заключается синкретизм первобытной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iCs/>
                <w:color w:val="000000"/>
                <w:bdr w:val="none" w:sz="0" w:space="0" w:color="auto" w:frame="1"/>
              </w:rPr>
            </w:pPr>
            <w:r w:rsidRPr="006F49C2">
              <w:rPr>
                <w:rStyle w:val="a9"/>
                <w:b w:val="0"/>
                <w:color w:val="000000"/>
              </w:rPr>
              <w:t>9. Каково значение с</w:t>
            </w:r>
            <w:r w:rsidRPr="006F49C2">
              <w:rPr>
                <w:iCs/>
                <w:color w:val="000000"/>
                <w:bdr w:val="none" w:sz="0" w:space="0" w:color="auto" w:frame="1"/>
              </w:rPr>
              <w:t>табильности и нестабильности в культуре? Рассмотрите понятия «статика» и «динамика» культуры. Охарактеризуйте традиционную культуру.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rStyle w:val="a9"/>
                <w:b w:val="0"/>
                <w:color w:val="000000"/>
              </w:rPr>
            </w:pPr>
            <w:r w:rsidRPr="006F49C2">
              <w:rPr>
                <w:rStyle w:val="a9"/>
                <w:b w:val="0"/>
                <w:color w:val="000000"/>
              </w:rPr>
              <w:t xml:space="preserve">10. Каковы основы и специфические черты традиционной </w:t>
            </w:r>
            <w:proofErr w:type="spellStart"/>
            <w:r w:rsidRPr="006F49C2">
              <w:rPr>
                <w:rStyle w:val="a9"/>
                <w:b w:val="0"/>
                <w:color w:val="000000"/>
              </w:rPr>
              <w:t>индо-буддийской</w:t>
            </w:r>
            <w:proofErr w:type="spellEnd"/>
            <w:r w:rsidRPr="006F49C2">
              <w:rPr>
                <w:rStyle w:val="a9"/>
                <w:b w:val="0"/>
                <w:color w:val="000000"/>
              </w:rPr>
              <w:t xml:space="preserve">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iCs/>
                <w:color w:val="000000"/>
                <w:bdr w:val="none" w:sz="0" w:space="0" w:color="auto" w:frame="1"/>
              </w:rPr>
            </w:pPr>
            <w:r w:rsidRPr="006F49C2">
              <w:rPr>
                <w:rStyle w:val="a9"/>
                <w:b w:val="0"/>
                <w:color w:val="000000"/>
              </w:rPr>
              <w:t>11. Каковы о</w:t>
            </w:r>
            <w:r w:rsidRPr="006F49C2">
              <w:rPr>
                <w:color w:val="000000"/>
              </w:rPr>
              <w:t>собенности традиционной культуры древнего и средневекового Китая?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rStyle w:val="a9"/>
                <w:b w:val="0"/>
                <w:color w:val="000000"/>
              </w:rPr>
            </w:pPr>
            <w:r w:rsidRPr="006F49C2">
              <w:rPr>
                <w:iCs/>
                <w:color w:val="000000"/>
                <w:bdr w:val="none" w:sz="0" w:space="0" w:color="auto" w:frame="1"/>
              </w:rPr>
              <w:t>12. Каковы п</w:t>
            </w:r>
            <w:r w:rsidRPr="006F49C2">
              <w:rPr>
                <w:rStyle w:val="a9"/>
                <w:b w:val="0"/>
                <w:color w:val="000000"/>
              </w:rPr>
              <w:t>ричины культурных изменений и механизмы культурной динамики?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13. Каковы подходы к определению внутреннего строения культуры? Охарактеризуйте материальную и духовную культуру.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14. Рассмотрите особенности развития материальной и духовной культуры на примере культуры Древнего Египта.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15. В чем заключается многомерность современной культуры? Каковы основные характеристики субкультуры, контркультуры, маргинальной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lastRenderedPageBreak/>
              <w:t>16. Каковы виды современной культуры, их соотношение и взаимосвязь? Охарактеризуйте массовую, элитарную, этническую, народную и национальную культуру; назовите сферы культуры.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17. Рассмотрите причины многомерности современной культуры – глобализацию и урбанизацию.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18. Охарактеризуйте феномены культуры: технику, науку, искусство и религию.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19.  Что называют «языком культуры»? Какова классификация языков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20. Рассмотрите основные типы знаков и знаковых систем. Каковы символы культуры и культурные коды?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color w:val="000000"/>
              </w:rPr>
              <w:t>21. В чем заключаются проблемы межкультурной коммуникации?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 Охарактеризуйте процессы интеграции, ассимиляции или аккультурации.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22. Каков смысл</w:t>
            </w:r>
            <w:r w:rsidRPr="006F49C2">
              <w:rPr>
                <w:color w:val="000000"/>
              </w:rPr>
              <w:t xml:space="preserve"> понятий «тип культуры», «типология культуры»,  «</w:t>
            </w:r>
            <w:proofErr w:type="spellStart"/>
            <w:r w:rsidRPr="006F49C2">
              <w:rPr>
                <w:color w:val="000000"/>
              </w:rPr>
              <w:t>типологизация</w:t>
            </w:r>
            <w:proofErr w:type="spellEnd"/>
            <w:r w:rsidRPr="006F49C2">
              <w:rPr>
                <w:color w:val="000000"/>
              </w:rPr>
              <w:t xml:space="preserve"> культур»? Назовите п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>одходы к построению типологии культуры, существующие в культурологи.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23. Проанализируйте существующие в</w:t>
            </w:r>
            <w:r w:rsidRPr="006F49C2">
              <w:rPr>
                <w:color w:val="000000"/>
              </w:rPr>
              <w:t>арианты типологии культур (цивилизаций) по историческому типу (концепции Н.Я. Данилевского, О. Шпенглера, А.Д. Тойнби, К. Ясперса, П.А. Сорокина).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 xml:space="preserve">24. Каковы основы типологии культур, представленные в работах А.Л. </w:t>
            </w:r>
            <w:proofErr w:type="spellStart"/>
            <w:r w:rsidRPr="006F49C2">
              <w:rPr>
                <w:color w:val="000000"/>
              </w:rPr>
              <w:t>Кребера</w:t>
            </w:r>
            <w:proofErr w:type="spellEnd"/>
            <w:r w:rsidRPr="006F49C2">
              <w:rPr>
                <w:color w:val="000000"/>
              </w:rPr>
              <w:t xml:space="preserve">, И.Я. </w:t>
            </w:r>
            <w:proofErr w:type="spellStart"/>
            <w:r w:rsidRPr="006F49C2">
              <w:rPr>
                <w:color w:val="000000"/>
              </w:rPr>
              <w:t>Бахофена</w:t>
            </w:r>
            <w:proofErr w:type="spellEnd"/>
            <w:r w:rsidRPr="006F49C2">
              <w:rPr>
                <w:color w:val="000000"/>
              </w:rPr>
              <w:t>, Л. Фробениуса, Ф. Ницше?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25. Дайте сравнительный анализ восточного и западного типа культур.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26. Рассмотрите особенности становления и исторического существования христианского вероучения как основы западного типа культуры.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color w:val="000000"/>
              </w:rPr>
              <w:t xml:space="preserve">27. 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>Охарактеризуйте ислам как основу восточного типа культуры. Каковы причины возникновения, священные книги и основы вероучения в данной мировой религии?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28. Каковы и</w:t>
            </w:r>
            <w:r w:rsidRPr="006F49C2">
              <w:t xml:space="preserve">сторические представления о культуре? Охарактеризуйте </w:t>
            </w:r>
            <w:proofErr w:type="spellStart"/>
            <w:r w:rsidRPr="006F49C2">
              <w:rPr>
                <w:bCs/>
              </w:rPr>
              <w:t>доклассический</w:t>
            </w:r>
            <w:proofErr w:type="spellEnd"/>
            <w:r w:rsidRPr="006F49C2">
              <w:rPr>
                <w:bCs/>
              </w:rPr>
              <w:t xml:space="preserve"> период развития </w:t>
            </w:r>
            <w:proofErr w:type="spellStart"/>
            <w:r w:rsidRPr="006F49C2">
              <w:rPr>
                <w:bCs/>
              </w:rPr>
              <w:t>культурологии</w:t>
            </w:r>
            <w:proofErr w:type="spellEnd"/>
            <w:r w:rsidRPr="006F49C2">
              <w:rPr>
                <w:color w:val="000000"/>
              </w:rPr>
              <w:t xml:space="preserve"> (Античность и Средневековье).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29. В чем, на Ваш взгляд, заключаются основные достижения в области культуры Древней Греции? Приведите конкретные примеры.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 xml:space="preserve">30. Назовите основы и результаты существования культуры Древнего Рима? В чем проявилось межкультурное взаимодействие древних греков и </w:t>
            </w:r>
            <w:r w:rsidRPr="006F49C2">
              <w:rPr>
                <w:color w:val="000000"/>
              </w:rPr>
              <w:lastRenderedPageBreak/>
              <w:t>древних римлян?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31. Каковы идеалы культуры европейского Средневековья? Приведите примеры художественных произведений, созданных в данную эпоху в различных стилях и раскрывающих специфику культуры данного культурно-исторического этапа.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</w:pPr>
            <w:r w:rsidRPr="006F49C2">
              <w:rPr>
                <w:color w:val="000000"/>
              </w:rPr>
              <w:t>32. Каковы и</w:t>
            </w:r>
            <w:r w:rsidRPr="006F49C2">
              <w:t xml:space="preserve">сторические представления о культуре? В чем заключаются особенности представлений о культуре в эпоху Возрождения? 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</w:pPr>
            <w:r w:rsidRPr="006F49C2">
              <w:rPr>
                <w:color w:val="000000"/>
              </w:rPr>
              <w:t>33. Каковы и</w:t>
            </w:r>
            <w:r w:rsidRPr="006F49C2">
              <w:t>сторические представления о культуре? В чем заключаются особенности представлений о культуре в период Нового времени?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t>34. Охарактеризуйте н</w:t>
            </w:r>
            <w:r w:rsidRPr="006F49C2">
              <w:rPr>
                <w:color w:val="000000"/>
                <w:shd w:val="clear" w:color="auto" w:fill="FFFFFF"/>
              </w:rPr>
              <w:t xml:space="preserve">еклассический этап становления культурологического знания (вторая половина XIX – начало XX вв.): философия жизни о культуре, 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эволюционизм, </w:t>
            </w:r>
            <w:proofErr w:type="spellStart"/>
            <w:r w:rsidRPr="006F49C2">
              <w:rPr>
                <w:bCs/>
                <w:color w:val="000000"/>
                <w:bdr w:val="none" w:sz="0" w:space="0" w:color="auto" w:frame="1"/>
              </w:rPr>
              <w:t>диффузионизм</w:t>
            </w:r>
            <w:proofErr w:type="spellEnd"/>
            <w:r w:rsidRPr="006F49C2">
              <w:rPr>
                <w:bCs/>
                <w:color w:val="000000"/>
                <w:bdr w:val="none" w:sz="0" w:space="0" w:color="auto" w:frame="1"/>
              </w:rPr>
              <w:t>, натуралистическая и социологическая школы, функционализм.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35. Каково значение модернизма и постмодернизма в мировой культуре?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36. В чем заключаются принципиальные изменения в мировой культуре в эпоху глобализации?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t xml:space="preserve">37. Определите взаимосвязь развития культуры и возникновения глобальных проблем современности. В чем заключаются основы деятельности Римского клуба? 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>Охарактеризуйте</w:t>
            </w:r>
            <w:r w:rsidRPr="006F49C2">
              <w:t xml:space="preserve"> понятия: </w:t>
            </w:r>
            <w:proofErr w:type="spellStart"/>
            <w:r w:rsidRPr="006F49C2">
              <w:t>антиглобализация</w:t>
            </w:r>
            <w:proofErr w:type="spellEnd"/>
            <w:r w:rsidRPr="006F49C2">
              <w:t xml:space="preserve"> и антиглобалисты.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38. Рассмотрите </w:t>
            </w:r>
            <w:proofErr w:type="spellStart"/>
            <w:r w:rsidRPr="006F49C2">
              <w:rPr>
                <w:bCs/>
                <w:color w:val="000000"/>
                <w:bdr w:val="none" w:sz="0" w:space="0" w:color="auto" w:frame="1"/>
              </w:rPr>
              <w:t>п</w:t>
            </w:r>
            <w:r w:rsidRPr="006F49C2">
              <w:t>остнеклассический</w:t>
            </w:r>
            <w:proofErr w:type="spellEnd"/>
            <w:r w:rsidRPr="006F49C2">
              <w:t xml:space="preserve"> период развития науки о культуре (вторая половина XX </w:t>
            </w:r>
            <w:proofErr w:type="gramStart"/>
            <w:r w:rsidRPr="006F49C2">
              <w:t>в</w:t>
            </w:r>
            <w:proofErr w:type="gramEnd"/>
            <w:r w:rsidRPr="006F49C2">
              <w:t xml:space="preserve">.): </w:t>
            </w:r>
            <w:proofErr w:type="gramStart"/>
            <w:r w:rsidRPr="006F49C2">
              <w:rPr>
                <w:bCs/>
                <w:color w:val="000000"/>
                <w:bdr w:val="none" w:sz="0" w:space="0" w:color="auto" w:frame="1"/>
              </w:rPr>
              <w:t>этнопсихологическая</w:t>
            </w:r>
            <w:proofErr w:type="gramEnd"/>
            <w:r w:rsidRPr="006F49C2">
              <w:rPr>
                <w:bCs/>
                <w:color w:val="000000"/>
                <w:bdr w:val="none" w:sz="0" w:space="0" w:color="auto" w:frame="1"/>
              </w:rPr>
              <w:t xml:space="preserve"> школа, структурализм, культурный релятивизм и </w:t>
            </w:r>
            <w:proofErr w:type="spellStart"/>
            <w:r w:rsidRPr="006F49C2">
              <w:rPr>
                <w:bCs/>
                <w:color w:val="000000"/>
                <w:bdr w:val="none" w:sz="0" w:space="0" w:color="auto" w:frame="1"/>
              </w:rPr>
              <w:t>неоэволюционизм</w:t>
            </w:r>
            <w:proofErr w:type="spellEnd"/>
            <w:r w:rsidRPr="006F49C2">
              <w:rPr>
                <w:bCs/>
                <w:color w:val="000000"/>
                <w:bdr w:val="none" w:sz="0" w:space="0" w:color="auto" w:frame="1"/>
              </w:rPr>
              <w:t xml:space="preserve"> в культурной антропологии, </w:t>
            </w:r>
            <w:proofErr w:type="spellStart"/>
            <w:r w:rsidRPr="006F49C2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>пассионарная</w:t>
            </w:r>
            <w:proofErr w:type="spellEnd"/>
            <w:r w:rsidRPr="006F49C2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теория культуры Л.Н. Гумилева.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39. Охарактеризуйте русскую культуру как особый тип. Каковы истоки ее формирования?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</w:pP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40. В чем заключается </w:t>
            </w:r>
            <w:r w:rsidRPr="006F49C2">
              <w:t>мессианская сущность русской культуры? Охарактеризуйте русскую культуру в период централизации русского государства. В чем смысл идеи «Москва – третий Рим»?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41. Рассмотрите русскую культуру XVII – первой трети XVIII века в контексте диалога с европейской культурой.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42. Охарактеризуйте особенности развития русской культуры в </w:t>
            </w:r>
            <w:r w:rsidRPr="006F49C2">
              <w:rPr>
                <w:color w:val="000000"/>
              </w:rPr>
              <w:t>XVIII-</w:t>
            </w:r>
            <w:r w:rsidRPr="006F49C2">
              <w:rPr>
                <w:color w:val="000000"/>
                <w:shd w:val="clear" w:color="auto" w:fill="FFFFFF"/>
              </w:rPr>
              <w:t xml:space="preserve"> XIX веках: влияние идей западноевропейского Просвещения и «золотой век» русской культуры.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  <w:shd w:val="clear" w:color="auto" w:fill="FFFFFF"/>
              </w:rPr>
              <w:lastRenderedPageBreak/>
              <w:t xml:space="preserve">43. Каковы результаты и значение </w:t>
            </w:r>
            <w:r w:rsidRPr="006F49C2">
              <w:rPr>
                <w:color w:val="000000"/>
              </w:rPr>
              <w:t>«Серебряного века» русской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 xml:space="preserve">44. Объясните смысл понятий: «индивид», «индивидуальность», «личность». Рассмотрите </w:t>
            </w:r>
            <w:proofErr w:type="spellStart"/>
            <w:r w:rsidRPr="006F49C2">
              <w:rPr>
                <w:color w:val="000000"/>
              </w:rPr>
              <w:t>инкультурацию</w:t>
            </w:r>
            <w:proofErr w:type="spellEnd"/>
            <w:r w:rsidRPr="006F49C2">
              <w:rPr>
                <w:color w:val="000000"/>
              </w:rPr>
              <w:t xml:space="preserve"> и социализацию как процессы формирования личности.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New Roman" w:hAnsi="New Roman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45. Охарактеризуйте культурные нормы и ценности.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Тест: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как система знаний о культуре изучает: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образ жизни людей;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культурный уровень людей;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шедевры мировой культуры;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символ значения артефактов.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2. При семиотическом подходе к изучению культуры особое внимание обращается </w:t>
            </w:r>
            <w:proofErr w:type="gram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на</w:t>
            </w:r>
            <w:proofErr w:type="gram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движущие силы культуры;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нормы и санкции;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символы и знаки культуры;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функции культуры в обществе.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3. Предметом изучения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являются: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теории развития общества, культурные эпохи;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взаимосвязи между различными историческими периодами;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модели культуры, ценности, нормы, человеческое поведение;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мировая художественная культура, манеры поведения человека в обществе.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4. Использование исторического метода исследования культуры предполагает особое внимание к изучению: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роли выдающихся личностей в истории культуры;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Б) генезиса, развития </w:t>
            </w:r>
            <w:proofErr w:type="spellStart"/>
            <w:proofErr w:type="gram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угасания культурных явлений во времени;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возможности реставрации памятников культуры;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античной культуры.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5. Метод исследования, принятый функциональной школой, – это: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анализ продуктов жизнедеятельности;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ведение наблюдения за образом жизни сообщества;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ведение эксперимента над исследуемыми группами;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размышление над объектами мира природы и мира человека.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 xml:space="preserve">6. К предметному полю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не относится...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культуроведение</w:t>
            </w:r>
            <w:proofErr w:type="spell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психология культуры;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социология;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богословие культуры.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7. Получение ценностных суждений является главной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целью_____метода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исследования культуры.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структурно-функционального;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исторического;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философского;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компаративного.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8. В зависимости от целей культурологического познания в предметной области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выделяют теоретиче</w:t>
            </w: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softHyphen/>
              <w:t>ский, фундаментальный и ______ уровни.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компаративный;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эмпирический;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диахронический;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прикладной.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9. Культуру общества и его субъектов изучает: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социология;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культурная антропология;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</w:t>
            </w:r>
            <w:proofErr w:type="spell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философия культуры.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10. В соответствии с задачами культурологической науки все её знания подразделяются на два вида – фундаментальные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и__________знания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прикладные;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юридические;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технические;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педагогические.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11. Культурологическое знание востребовано: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экологией;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теорией систем;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географией;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политологией.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12. Изучение нравов и обычаев народов необходимо </w:t>
            </w:r>
            <w:proofErr w:type="gram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для</w:t>
            </w:r>
            <w:proofErr w:type="gram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обеспечение межкультурной коммуникации;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освоения новых территорий;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просвещения отсталых народов;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повышения собственного культурного уровня.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13.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опирается на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достижения___________наук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исторических;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математических;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биологических;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Г) политических.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14. Статус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современной системе наук определяется: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использованием её методов и выводов в других отраслях гуманитарного знания;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включением курса «Культурологи» в образовательный процесс;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продолжительной историей;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Г) нравственным и эстетическим содержанием </w:t>
            </w:r>
            <w:proofErr w:type="spell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15. Взаимосвязь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и социологии проявляется </w:t>
            </w:r>
            <w:proofErr w:type="gram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в</w:t>
            </w:r>
            <w:proofErr w:type="gram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общей генеалогии;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Б) сходных </w:t>
            </w:r>
            <w:proofErr w:type="gram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методах</w:t>
            </w:r>
            <w:proofErr w:type="gram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исследования;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</w:t>
            </w:r>
            <w:proofErr w:type="gram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тождестве</w:t>
            </w:r>
            <w:proofErr w:type="gram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научных выводов;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единой терминологии.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16. К наукам, с которыми контактирует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, углубляя свои представления о культуре, не относится...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логика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философия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социология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этнография.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17. К наукам об общих аспектах человеческой деятельности, </w:t>
            </w:r>
            <w:proofErr w:type="gram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без</w:t>
            </w:r>
            <w:proofErr w:type="gram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относительно </w:t>
            </w:r>
            <w:proofErr w:type="gram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</w:t>
            </w:r>
            <w:proofErr w:type="gram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её предмету,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относятся____________науки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экономические;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искусствоведческие;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технические;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культурологические.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18. Главное отличие культурной антропологии от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заключается в том, что культурная антропология носит по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преимуществу_____________характер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практический;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обобщающий;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ретроспективный;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понимающий.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19. Прикладная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изучает: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эволюцию теоретической концепции;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закономерности культурного процесса;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народное творчество;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повседневная практика людей.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20. Предметом исторической </w:t>
            </w:r>
            <w:proofErr w:type="spell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является: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происхождения человеческого разума;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Б) структура </w:t>
            </w:r>
            <w:proofErr w:type="gram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современной</w:t>
            </w:r>
            <w:proofErr w:type="gram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перспективы культурного развития; </w:t>
            </w:r>
          </w:p>
          <w:p w:rsidR="00A914F7" w:rsidRPr="00F85302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F85302">
              <w:rPr>
                <w:rFonts w:ascii="Times New Roman" w:hAnsi="Times New Roman"/>
                <w:iCs/>
                <w:sz w:val="24"/>
                <w:szCs w:val="24"/>
              </w:rPr>
              <w:t xml:space="preserve">Г) </w:t>
            </w:r>
            <w:proofErr w:type="spellStart"/>
            <w:proofErr w:type="gramStart"/>
            <w:r w:rsidRPr="00F85302">
              <w:rPr>
                <w:rFonts w:ascii="Times New Roman" w:hAnsi="Times New Roman"/>
                <w:iCs/>
                <w:sz w:val="24"/>
                <w:szCs w:val="24"/>
              </w:rPr>
              <w:t>эволюция</w:t>
            </w:r>
            <w:proofErr w:type="spellEnd"/>
            <w:proofErr w:type="gramEnd"/>
            <w:r w:rsidRPr="00F8530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85302">
              <w:rPr>
                <w:rFonts w:ascii="Times New Roman" w:hAnsi="Times New Roman"/>
                <w:iCs/>
                <w:sz w:val="24"/>
                <w:szCs w:val="24"/>
              </w:rPr>
              <w:t>культурных</w:t>
            </w:r>
            <w:proofErr w:type="spellEnd"/>
            <w:r w:rsidRPr="00F8530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85302">
              <w:rPr>
                <w:rFonts w:ascii="Times New Roman" w:hAnsi="Times New Roman"/>
                <w:iCs/>
                <w:sz w:val="24"/>
                <w:szCs w:val="24"/>
              </w:rPr>
              <w:t>форм</w:t>
            </w:r>
            <w:proofErr w:type="spellEnd"/>
            <w:r w:rsidRPr="00F8530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A914F7" w:rsidRPr="00FF68BC" w:rsidTr="00D46FC7">
        <w:trPr>
          <w:trHeight w:val="258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pStyle w:val="Default"/>
            </w:pPr>
            <w:r w:rsidRPr="00F85302">
              <w:t xml:space="preserve">– общаться с </w:t>
            </w:r>
            <w:r w:rsidRPr="00F85302">
              <w:lastRenderedPageBreak/>
              <w:t xml:space="preserve">представителями других культур, используя приемы межкультурного взаимодействия; </w:t>
            </w:r>
          </w:p>
          <w:p w:rsidR="00A914F7" w:rsidRPr="00F85302" w:rsidRDefault="00A914F7" w:rsidP="00D46FC7">
            <w:pPr>
              <w:pStyle w:val="Default"/>
            </w:pPr>
            <w:r w:rsidRPr="00F85302">
              <w:t>– решать задачи межличностного и межкультурного взаимодействия;</w:t>
            </w:r>
          </w:p>
          <w:p w:rsidR="00A914F7" w:rsidRPr="00F85302" w:rsidRDefault="00A914F7" w:rsidP="00D46FC7">
            <w:pPr>
              <w:pStyle w:val="Default"/>
            </w:pPr>
            <w:r w:rsidRPr="00F85302">
              <w:t>– анализировать проблемы культурных процессов;</w:t>
            </w:r>
          </w:p>
          <w:p w:rsidR="00A914F7" w:rsidRPr="00633584" w:rsidRDefault="00A914F7" w:rsidP="00D46FC7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применять понятийно-категориальный аппарат, основные законы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гуманитарной науки в профессиональной деятельности;</w:t>
            </w:r>
          </w:p>
          <w:p w:rsidR="00A914F7" w:rsidRPr="00633584" w:rsidRDefault="00A914F7" w:rsidP="00D46FC7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– анализировать и оценивать культурные процессы и явления, планировать и осуществлять свою деятельность с учетом результатов этого анализа.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kern w:val="24"/>
                <w:sz w:val="24"/>
                <w:szCs w:val="24"/>
                <w:lang w:val="ru-RU"/>
              </w:rPr>
              <w:lastRenderedPageBreak/>
              <w:t>Практические задания</w:t>
            </w:r>
            <w:r w:rsidRPr="00633584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1. Прочитайте фрагмент из работы Р.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Итса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сформулируйте свое отношение к его точке зрения. Ответьте на вопросы.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Жизнь наших далеких предков протекала в экстремальных условиях, богатых множеством случайных совпадений, которые воспринимались первобытным сознанием как следствие проявления невидимых и всесильных «чар». Они порождают видимость большой вероятности связи происшедших с человеком несчастий с действиями над его фетишами или реальностью проклятий, заклинаний, колдовства. Если еще добавить сюда сам факт психологического ожидания беды: что-то случилось с твоей чурингой, с твоим фетишем и т. п., то количество совпадений или случайных связей несвязанных причин и следствий увеличится.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Почему на первых этапах развития человеческого общества появляется вера в абсолютную связь фетиша с судьбой человека?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Подкреплялась ли эта связь общественным сознанием первобытной эпохи?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Почему подобные ситуации часто находили свое подтверждение в окружающем реальном мире?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Приведите известные вам примеры: а) магического обряда; б) тотемных представлений; в) анимистических представлений.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2. Рассмотрите основные мировые религии по трем основным моментам: религиозное сознание, культовая деятельность и религиозные организации. Имейте в виду, что они тесно связаны, взаимодействуют и образуют целостную религиозную систему.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6335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Опишите какой-либо известный вам опыт межкультурного взаимодействия. Были ли в вашей жизни проблемы с пониманием поведения представителей другой культуры? Можете ли вы их объяснить? Обратите внимание при объяснении, что поведение человека следует рассматривать в рамках его культуры, а не своей, т. е. следует проявлять больше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эмпатии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, чем симпатии.</w:t>
            </w:r>
            <w:r w:rsidRPr="00F85302">
              <w:rPr>
                <w:rFonts w:ascii="Times New Roman" w:hAnsi="Times New Roman"/>
                <w:sz w:val="24"/>
                <w:szCs w:val="24"/>
              </w:rPr>
              <w:t> 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Симпатия подразумевает, что человек мысленно ставит себя на место другого, следует «золотому правилу нравственности»: «поступай с людьми так, как хотел бы, чтобы поступали с тобой». Но при симпатии используются свои собственные способы интерпретации поведения других людей. При общении же с носителями других культур следует применять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эмпатический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подход, т. е. представить себя на месте другого 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человека, принять его мировоззрение, понять его чувства, желания, поступки, исходить из рамок его культуры. Сущность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эмпатического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подхода отражает «платиновое правило»: «поступай с другими так, как они поступали бы сами с собой».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4. Определите, в какой историко-культурный период были сделаны следующие высказывания (если возможно, назовите автора):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«Как плодородное поле без возделывания не даст урожая, так и душа. </w:t>
            </w: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Возделывание души – это и есть философия: она выпалывает в душе пороки, приготовляет души к приятию посева и вверяет ей – сеет, так сказать, только те семена, которые, вызрев, приносят обильнейший урожай»;</w:t>
            </w:r>
            <w:proofErr w:type="gramEnd"/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«Человек – это слабое, беспомощное, достойное жалости и участия существо. Но в своей слабости он обнаруживает огромную силу. Уповая на Веру, он может сказать «да» хаотическому и страшному миру»;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«Человек, забывший об интересах общества, и правитель, забывший об интересах граждан, – не римляне, а варвары»;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«Культура не воспитание меры, гармонии и порядка, а преодоление ограниченности, как культивирование неисчерпаемости, бездонности личности, как ее постоянное духовное совершенствование»;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«Все эти сказанные художества весьма и весьма различны друг от друга; так что если кто исполняет хорошо одно из них и хочет взяться за другие, то почти никому они не удаются так, как то, которое он исполняет хорошо; </w:t>
            </w: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тогда</w:t>
            </w:r>
            <w:proofErr w:type="gram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я изо всех моих сил старался одинаково орудовать во всех этих художествах; и в своем месте я покажу, что я добился того, о чем я говорю»;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«И тогда через хаос, через абсурдность, через чудовищность жизни, как солнце через тучи, глянет око Божье. Бога, который имеет личность, и личность, отображенную в каждой человеческой личности»;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«Поступай так, чтобы ты всегда относился к человечеству и в своем лице, и в лице всякого другого так же, как к цели, и никогда не относился бы к нему только как к средству»;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«Начала цивилизации одного культурно-исторического типа не передаются народам другого типа. Каждый тип вырабатывает ее для себя при большем или меньшем влиянии чуждых, ему предшествовавших или современных цивилизаций»;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• «Мне хотелось бы словом «гуманность» охватить все, что я до сих пор говорил о человеке, о воспитании его благородства, разума, свободы, высоких помыслов и стремлений, сил и здоровья, господства над силами Земли»;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«Все хорошо, что исходит из рук Творца всех вещей. В руках человека все вырождается»;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«Воспитание человеческого рода – это процесс и генетический и органический; процесс генетический – благодаря передаче, традиции, процесс органический – благодаря усвоению и применению переданного. Мы </w:t>
            </w: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можем</w:t>
            </w:r>
            <w:proofErr w:type="gram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угодно назвать этот генезис человека во втором смысле, мы можем назвать его культурой, т. е. возделыванием почвы, а можем вспомнить образ света и назвать его просвещением, тогда цепь культуры и просвещения протянется до самой земли. Различие между народами просвещенными и непросвещенными – не качественное, а только количественное»;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«...Что такое человек во Вселенной? Небытие в сравнении с бесконечностью, все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сушее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сравнении с небытием, среднее между всем и ничем. Он не в силах даже приблизиться к пониманию этих крайностей – конца мироздания и его начала, неприступных, скрытых от людского взора непроницаемой тайной, и равно не может постичь небытие, из которого возник, и бесконечность, в которой растворяется»;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«Причина всех бедствий и несчастий людей, – состоит в невежестве. Преодолеть свое печальное положение, выйти из него люди могут только через просвещение, а рост его неодолим. В умах идет скрытая и непрерывная революция и... с течением времени само невежество себя дискредитирует»;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«Все, что вне меня, – отныне чуждо мне. У меня нет в этом мире ни близких, ни мне подобных, ни братьев. Я на земле, как на чужой планете, куда свалился с той, на которой жил прежде. Если я и различаю, что вокруг себя, – то лишь скорбные и раздирающие сердце предметы, и на все, что касается и окружает меня, не могу кинуть взгляда без того, чтобы не найти там какого-нибудь повода к презрительному негодованию и удручающей боли»;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«Ход развития культурно-исторических типов всего ближе уподобляется тем многолетним одноплодным растениям, у которых период роста бывает неопределенно продолжителен, но период 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цветения и плодоношения – относительно короток и истощает раз и навсегда их жизненную силу»;</w:t>
            </w:r>
            <w:proofErr w:type="gramEnd"/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«Всякая культура (даже материальная) есть культура духа; всякая культура имеет духовную основу – она есть продукт творческой работы духа над природными условиями».</w:t>
            </w:r>
          </w:p>
        </w:tc>
      </w:tr>
      <w:tr w:rsidR="00A914F7" w:rsidRPr="00FF68BC" w:rsidTr="00D46FC7">
        <w:trPr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bidi="hi-IN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>– навыками межкультурного взаимодействия;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bidi="hi-IN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>– критического восприятия культурно значимой информации;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bidi="hi-IN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 xml:space="preserve">– навыками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>социокультурного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 xml:space="preserve"> анализа современной действительности;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bidi="hi-IN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 xml:space="preserve">– навыками </w:t>
            </w:r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социального взаимодействия, сотрудничества 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позиций</w:t>
            </w:r>
            <w:proofErr w:type="gramEnd"/>
            <w:r w:rsidRPr="006335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расовой, национальной, религиозной терпимости.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bidi="hi-IN"/>
              </w:rPr>
            </w:pPr>
          </w:p>
          <w:p w:rsidR="00A914F7" w:rsidRPr="00F85302" w:rsidRDefault="00A914F7" w:rsidP="00D46FC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C00000"/>
              </w:rPr>
            </w:pP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Блок творческих заданий для выявления уровня </w:t>
            </w:r>
            <w:proofErr w:type="spellStart"/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креативного</w:t>
            </w:r>
            <w:proofErr w:type="spellEnd"/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показателя личности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(интерактивная форма работы)</w:t>
            </w:r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1. Проанализируйте существующие определения культуры с точки зрения их отношения к человеку. Является ли культура системой, позволяющей человеку приспособиться к жизни или она враждебна для человека, разрушает его, подавляет его свободу? Предложите собственное понимание культуры.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Выдающийся философ </w:t>
            </w:r>
            <w:r w:rsidRPr="00F85302">
              <w:rPr>
                <w:rFonts w:ascii="Times New Roman" w:hAnsi="Times New Roman"/>
                <w:sz w:val="24"/>
                <w:szCs w:val="24"/>
              </w:rPr>
              <w:t>XX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 Л.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Витгенштейн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заявлял: «Пределы моего мира – пределы моего языка». Поразмышляйте вслух на эту тему.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Прочитайте любую понравившуюся вам статью, затрагивающую проблемы семиотики,   дайте ей оценку, выразив свое согласие или несогласие и обосновав его. Например, можно взять работы Ю.М. Лотмана, посвященные семиотике русского быта и литературы </w:t>
            </w:r>
            <w:r w:rsidRPr="00F85302">
              <w:rPr>
                <w:rFonts w:ascii="Times New Roman" w:hAnsi="Times New Roman"/>
                <w:sz w:val="24"/>
                <w:szCs w:val="24"/>
              </w:rPr>
              <w:t>XVIII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F85302">
              <w:rPr>
                <w:rFonts w:ascii="Times New Roman" w:hAnsi="Times New Roman"/>
                <w:sz w:val="24"/>
                <w:szCs w:val="24"/>
              </w:rPr>
              <w:t>XIX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вв.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Попробуйте разобрать какое-нибудь литературное или кинематографическое произведение с точки зрения семиотики. Согласны ли вы с объяснением Ю.М. Лотмана отношений между Татьяной, Онегиным и Ленским в романе Пушкина «Евгений Онегин»? Эти персонажи не понимали друг друга потому, что они использовали разные культурные знаковые системы. </w:t>
            </w: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Онегин был ориентирован на английский байронический романтизм с его культом разочарованности в жизни и трагизмом, Ленский – на немецкий романтизм с его восторженностью и ученостью, Татьяна, с одной стороны, на английский сентиментализм с его чувствительностью, порядочностью и «хорошими концами», а с другой – на русскую народную культуру (поэтому она из всех трех оказалась наиболее гибкой).</w:t>
            </w:r>
            <w:proofErr w:type="gramEnd"/>
          </w:p>
        </w:tc>
      </w:tr>
      <w:tr w:rsidR="00A914F7" w:rsidRPr="00FF68BC" w:rsidTr="00D46FC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914F7" w:rsidRPr="00FF68BC" w:rsidTr="00D46FC7">
        <w:trPr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 xml:space="preserve">– суть культурных отношений в обществе, 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место человека в культурном процессе и жизни   общества;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bidi="hi-IN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lastRenderedPageBreak/>
              <w:t>– содержание актуальных культурных и общественно значимых проблем современности;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 xml:space="preserve">– методы и приемы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>социокультурного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 xml:space="preserve"> анализа проблем современности, основные закономерности культурно-исторического процесса.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4F7" w:rsidRPr="006F49C2" w:rsidRDefault="00A914F7" w:rsidP="00D46FC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New Roman" w:hAnsi="New Roman"/>
                <w:i w:val="0"/>
                <w:szCs w:val="24"/>
              </w:rPr>
            </w:pPr>
            <w:r w:rsidRPr="006F49C2">
              <w:rPr>
                <w:rFonts w:ascii="New Roman" w:hAnsi="New Roman"/>
                <w:i w:val="0"/>
                <w:szCs w:val="24"/>
              </w:rPr>
              <w:lastRenderedPageBreak/>
              <w:t>Перечень теоретических вопросов к зачету:</w:t>
            </w:r>
          </w:p>
          <w:p w:rsidR="00A914F7" w:rsidRPr="00633584" w:rsidRDefault="00A914F7" w:rsidP="00D46FC7">
            <w:pPr>
              <w:spacing w:after="0" w:line="240" w:lineRule="auto"/>
              <w:jc w:val="both"/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1. В чем состоит проблема определения культуры? Рассмотрите историю понятия «культура» и особенности его употребления в различные исторические периоды.</w:t>
            </w:r>
          </w:p>
          <w:p w:rsidR="00A914F7" w:rsidRPr="00633584" w:rsidRDefault="00A914F7" w:rsidP="00D46FC7">
            <w:pPr>
              <w:spacing w:after="0" w:line="240" w:lineRule="auto"/>
              <w:jc w:val="both"/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lastRenderedPageBreak/>
              <w:t>2. Почему только человек является творцом культуры? Назовите основные функции культуры.</w:t>
            </w:r>
          </w:p>
          <w:p w:rsidR="00A914F7" w:rsidRPr="00633584" w:rsidRDefault="00A914F7" w:rsidP="00D46FC7">
            <w:pPr>
              <w:spacing w:after="0" w:line="240" w:lineRule="auto"/>
              <w:jc w:val="both"/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 xml:space="preserve">3. Рассмотрите основные этапы возникновения и становления </w:t>
            </w:r>
            <w:proofErr w:type="spellStart"/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 xml:space="preserve"> как науки.</w:t>
            </w:r>
          </w:p>
          <w:p w:rsidR="00A914F7" w:rsidRPr="00633584" w:rsidRDefault="00A914F7" w:rsidP="00D46FC7">
            <w:pPr>
              <w:spacing w:after="0" w:line="240" w:lineRule="auto"/>
              <w:jc w:val="both"/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 xml:space="preserve">4. Охарактеризуйте предмет, методы, задачи </w:t>
            </w:r>
            <w:proofErr w:type="spellStart"/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5. Представьте структуру культурологического знания.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color w:val="000000"/>
              </w:rPr>
              <w:t xml:space="preserve">6. Рассмотрите основные понятия </w:t>
            </w:r>
            <w:proofErr w:type="spellStart"/>
            <w:r w:rsidRPr="006F49C2">
              <w:rPr>
                <w:color w:val="000000"/>
              </w:rPr>
              <w:t>культурологии</w:t>
            </w:r>
            <w:proofErr w:type="spellEnd"/>
            <w:r w:rsidRPr="006F49C2">
              <w:rPr>
                <w:color w:val="000000"/>
              </w:rPr>
              <w:t xml:space="preserve">: культура, цивилизация, 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>менталитет, культурная картина мира.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rStyle w:val="a9"/>
                <w:b w:val="0"/>
                <w:color w:val="000000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7. </w:t>
            </w:r>
            <w:r w:rsidRPr="006F49C2">
              <w:rPr>
                <w:color w:val="000000"/>
              </w:rPr>
              <w:t>Охарактеризуйте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 п</w:t>
            </w:r>
            <w:r w:rsidRPr="006F49C2">
              <w:rPr>
                <w:rStyle w:val="a9"/>
                <w:b w:val="0"/>
                <w:color w:val="000000"/>
              </w:rPr>
              <w:t>роблемы генезиса культуры в свете существующих теорий.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rStyle w:val="a9"/>
                <w:b w:val="0"/>
                <w:color w:val="000000"/>
              </w:rPr>
            </w:pPr>
            <w:r w:rsidRPr="006F49C2">
              <w:rPr>
                <w:rStyle w:val="a9"/>
                <w:b w:val="0"/>
                <w:color w:val="000000"/>
              </w:rPr>
              <w:t xml:space="preserve">8. Назовите особенности первобытной культуры в контексте проблемы </w:t>
            </w:r>
            <w:proofErr w:type="spellStart"/>
            <w:r w:rsidRPr="006F49C2">
              <w:rPr>
                <w:rStyle w:val="a9"/>
                <w:b w:val="0"/>
                <w:color w:val="000000"/>
              </w:rPr>
              <w:t>культурогенеза</w:t>
            </w:r>
            <w:proofErr w:type="spellEnd"/>
            <w:r w:rsidRPr="006F49C2">
              <w:rPr>
                <w:rStyle w:val="a9"/>
                <w:b w:val="0"/>
                <w:color w:val="000000"/>
              </w:rPr>
              <w:t>. В чем заключается синкретизм первобытной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iCs/>
                <w:color w:val="000000"/>
                <w:bdr w:val="none" w:sz="0" w:space="0" w:color="auto" w:frame="1"/>
              </w:rPr>
            </w:pPr>
            <w:r w:rsidRPr="006F49C2">
              <w:rPr>
                <w:rStyle w:val="a9"/>
                <w:b w:val="0"/>
                <w:color w:val="000000"/>
              </w:rPr>
              <w:t>9. Каково значение с</w:t>
            </w:r>
            <w:r w:rsidRPr="006F49C2">
              <w:rPr>
                <w:iCs/>
                <w:color w:val="000000"/>
                <w:bdr w:val="none" w:sz="0" w:space="0" w:color="auto" w:frame="1"/>
              </w:rPr>
              <w:t>табильности и нестабильности в культуре? Рассмотрите понятия «статика» и «динамика» культуры. Охарактеризуйте традиционную культуру.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rStyle w:val="a9"/>
                <w:b w:val="0"/>
                <w:color w:val="000000"/>
              </w:rPr>
            </w:pPr>
            <w:r w:rsidRPr="006F49C2">
              <w:rPr>
                <w:rStyle w:val="a9"/>
                <w:b w:val="0"/>
                <w:color w:val="000000"/>
              </w:rPr>
              <w:t xml:space="preserve">10. Каковы основы и специфические черты традиционной </w:t>
            </w:r>
            <w:proofErr w:type="spellStart"/>
            <w:r w:rsidRPr="006F49C2">
              <w:rPr>
                <w:rStyle w:val="a9"/>
                <w:b w:val="0"/>
                <w:color w:val="000000"/>
              </w:rPr>
              <w:t>индо-буддийской</w:t>
            </w:r>
            <w:proofErr w:type="spellEnd"/>
            <w:r w:rsidRPr="006F49C2">
              <w:rPr>
                <w:rStyle w:val="a9"/>
                <w:b w:val="0"/>
                <w:color w:val="000000"/>
              </w:rPr>
              <w:t xml:space="preserve">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iCs/>
                <w:color w:val="000000"/>
                <w:bdr w:val="none" w:sz="0" w:space="0" w:color="auto" w:frame="1"/>
              </w:rPr>
            </w:pPr>
            <w:r w:rsidRPr="006F49C2">
              <w:rPr>
                <w:rStyle w:val="a9"/>
                <w:b w:val="0"/>
                <w:color w:val="000000"/>
              </w:rPr>
              <w:t>11. Каковы о</w:t>
            </w:r>
            <w:r w:rsidRPr="006F49C2">
              <w:rPr>
                <w:color w:val="000000"/>
              </w:rPr>
              <w:t>собенности традиционной культуры древнего и средневекового Китая?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rStyle w:val="a9"/>
                <w:b w:val="0"/>
                <w:color w:val="000000"/>
              </w:rPr>
            </w:pPr>
            <w:r w:rsidRPr="006F49C2">
              <w:rPr>
                <w:iCs/>
                <w:color w:val="000000"/>
                <w:bdr w:val="none" w:sz="0" w:space="0" w:color="auto" w:frame="1"/>
              </w:rPr>
              <w:t>12. Каковы п</w:t>
            </w:r>
            <w:r w:rsidRPr="006F49C2">
              <w:rPr>
                <w:rStyle w:val="a9"/>
                <w:b w:val="0"/>
                <w:color w:val="000000"/>
              </w:rPr>
              <w:t>ричины культурных изменений и механизмы культурной динамики?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13. Каковы подходы к определению внутреннего строения культуры? Охарактеризуйте материальную и духовную культуру.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14. Рассмотрите особенности развития материальной и духовной культуры на примере культуры Древнего Египта.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15. В чем заключается многомерность современной культуры? Каковы основные характеристики субкультуры, контркультуры, маргинальной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16. Каковы виды современной культуры, их соотношение и взаимосвязь? Охарактеризуйте массовую, элитарную, этническую, народную и национальную культуру; назовите сферы культуры.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17. Рассмотрите причины многомерности современной культуры – глобализацию и урбанизацию.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18. Охарактеризуйте феномены культуры: технику, науку, искусство и религию.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19.  Что называют «языком культуры»? Какова классификация языков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 xml:space="preserve">20. Рассмотрите основные типы знаков и знаковых систем. Каковы символы культуры и культурные </w:t>
            </w:r>
            <w:r w:rsidRPr="006F49C2">
              <w:rPr>
                <w:color w:val="000000"/>
              </w:rPr>
              <w:lastRenderedPageBreak/>
              <w:t>коды?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color w:val="000000"/>
              </w:rPr>
              <w:t>21. В чем заключаются проблемы межкультурной коммуникации?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 Охарактеризуйте процессы интеграции, ассимиляции или аккультурации.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22. Каков смысл</w:t>
            </w:r>
            <w:r w:rsidRPr="006F49C2">
              <w:rPr>
                <w:color w:val="000000"/>
              </w:rPr>
              <w:t xml:space="preserve"> понятий «тип культуры», «типология культуры»,  «</w:t>
            </w:r>
            <w:proofErr w:type="spellStart"/>
            <w:r w:rsidRPr="006F49C2">
              <w:rPr>
                <w:color w:val="000000"/>
              </w:rPr>
              <w:t>типологизация</w:t>
            </w:r>
            <w:proofErr w:type="spellEnd"/>
            <w:r w:rsidRPr="006F49C2">
              <w:rPr>
                <w:color w:val="000000"/>
              </w:rPr>
              <w:t xml:space="preserve"> культур»? Назовите п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>одходы к построению типологии культуры, существующие в культурологи.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23. Проанализируйте существующие в</w:t>
            </w:r>
            <w:r w:rsidRPr="006F49C2">
              <w:rPr>
                <w:color w:val="000000"/>
              </w:rPr>
              <w:t>арианты типологии культур (цивилизаций) по историческому типу (концепции Н.Я. Данилевского, О. Шпенглера, А.Д. Тойнби, К. Ясперса, П.А. Сорокина).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 xml:space="preserve">24. Каковы основы типологии культур, представленные в работах А.Л. </w:t>
            </w:r>
            <w:proofErr w:type="spellStart"/>
            <w:r w:rsidRPr="006F49C2">
              <w:rPr>
                <w:color w:val="000000"/>
              </w:rPr>
              <w:t>Кребера</w:t>
            </w:r>
            <w:proofErr w:type="spellEnd"/>
            <w:r w:rsidRPr="006F49C2">
              <w:rPr>
                <w:color w:val="000000"/>
              </w:rPr>
              <w:t xml:space="preserve">, И.Я. </w:t>
            </w:r>
            <w:proofErr w:type="spellStart"/>
            <w:r w:rsidRPr="006F49C2">
              <w:rPr>
                <w:color w:val="000000"/>
              </w:rPr>
              <w:t>Бахофена</w:t>
            </w:r>
            <w:proofErr w:type="spellEnd"/>
            <w:r w:rsidRPr="006F49C2">
              <w:rPr>
                <w:color w:val="000000"/>
              </w:rPr>
              <w:t>, Л. Фробениуса, Ф. Ницше?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25. Дайте сравнительный анализ восточного и западного типа культур.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26. Рассмотрите особенности становления и исторического существования христианского вероучения как основы западного типа культуры.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color w:val="000000"/>
              </w:rPr>
              <w:t xml:space="preserve">27. 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>Охарактеризуйте ислам как основу восточного типа культуры. Каковы причины возникновения, священные книги и основы вероучения в данной мировой религии?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28. Каковы и</w:t>
            </w:r>
            <w:r w:rsidRPr="006F49C2">
              <w:t xml:space="preserve">сторические представления о культуре? Охарактеризуйте </w:t>
            </w:r>
            <w:proofErr w:type="spellStart"/>
            <w:r w:rsidRPr="006F49C2">
              <w:rPr>
                <w:bCs/>
              </w:rPr>
              <w:t>доклассический</w:t>
            </w:r>
            <w:proofErr w:type="spellEnd"/>
            <w:r w:rsidRPr="006F49C2">
              <w:rPr>
                <w:bCs/>
              </w:rPr>
              <w:t xml:space="preserve"> период развития </w:t>
            </w:r>
            <w:proofErr w:type="spellStart"/>
            <w:r w:rsidRPr="006F49C2">
              <w:rPr>
                <w:bCs/>
              </w:rPr>
              <w:t>культурологии</w:t>
            </w:r>
            <w:proofErr w:type="spellEnd"/>
            <w:r w:rsidRPr="006F49C2">
              <w:rPr>
                <w:color w:val="000000"/>
              </w:rPr>
              <w:t xml:space="preserve"> (Античность и Средневековье).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29. В чем, на Ваш взгляд, заключаются основные достижения в области культуры Древней Греции? Приведите конкретные примеры.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30. Назовите основы и результаты существования культуры Древнего Рима? В чем проявилось межкультурное взаимодействие древних греков и древних римлян?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31. Каковы идеалы культуры европейского Средневековья? Приведите примеры художественных произведений, созданных в данную эпоху в различных стилях и раскрывающих специфику культуры данного культурно-исторического этапа.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</w:pPr>
            <w:r w:rsidRPr="006F49C2">
              <w:rPr>
                <w:color w:val="000000"/>
              </w:rPr>
              <w:t>32. Каковы и</w:t>
            </w:r>
            <w:r w:rsidRPr="006F49C2">
              <w:t xml:space="preserve">сторические представления о культуре? В чем заключаются особенности представлений о культуре в эпоху Возрождения? 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</w:pPr>
            <w:r w:rsidRPr="006F49C2">
              <w:rPr>
                <w:color w:val="000000"/>
              </w:rPr>
              <w:t>33. Каковы и</w:t>
            </w:r>
            <w:r w:rsidRPr="006F49C2">
              <w:t>сторические представления о культуре? В чем заключаются особенности представлений о культуре в период Нового времени?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lastRenderedPageBreak/>
              <w:t>34. Охарактеризуйте н</w:t>
            </w:r>
            <w:r w:rsidRPr="006F49C2">
              <w:rPr>
                <w:color w:val="000000"/>
                <w:shd w:val="clear" w:color="auto" w:fill="FFFFFF"/>
              </w:rPr>
              <w:t xml:space="preserve">еклассический этап становления культурологического знания (вторая половина XIX – начало XX вв.): философия жизни о культуре, 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эволюционизм, </w:t>
            </w:r>
            <w:proofErr w:type="spellStart"/>
            <w:r w:rsidRPr="006F49C2">
              <w:rPr>
                <w:bCs/>
                <w:color w:val="000000"/>
                <w:bdr w:val="none" w:sz="0" w:space="0" w:color="auto" w:frame="1"/>
              </w:rPr>
              <w:t>диффузионизм</w:t>
            </w:r>
            <w:proofErr w:type="spellEnd"/>
            <w:r w:rsidRPr="006F49C2">
              <w:rPr>
                <w:bCs/>
                <w:color w:val="000000"/>
                <w:bdr w:val="none" w:sz="0" w:space="0" w:color="auto" w:frame="1"/>
              </w:rPr>
              <w:t>, натуралистическая и социологическая школы, функционализм.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35. Каково значение модернизма и постмодернизма в мировой культуре?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36. В чем заключаются принципиальные изменения в мировой культуре в эпоху глобализации?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t xml:space="preserve">37. Определите взаимосвязь развития культуры и возникновения глобальных проблем современности. В чем заключаются основы деятельности Римского клуба? </w:t>
            </w:r>
            <w:r w:rsidRPr="006F49C2">
              <w:rPr>
                <w:bCs/>
                <w:color w:val="000000"/>
                <w:bdr w:val="none" w:sz="0" w:space="0" w:color="auto" w:frame="1"/>
              </w:rPr>
              <w:t>Охарактеризуйте</w:t>
            </w:r>
            <w:r w:rsidRPr="006F49C2">
              <w:t xml:space="preserve"> понятия: </w:t>
            </w:r>
            <w:proofErr w:type="spellStart"/>
            <w:r w:rsidRPr="006F49C2">
              <w:t>антиглобализация</w:t>
            </w:r>
            <w:proofErr w:type="spellEnd"/>
            <w:r w:rsidRPr="006F49C2">
              <w:t xml:space="preserve"> и антиглобалисты.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38. Рассмотрите </w:t>
            </w:r>
            <w:proofErr w:type="spellStart"/>
            <w:r w:rsidRPr="006F49C2">
              <w:rPr>
                <w:bCs/>
                <w:color w:val="000000"/>
                <w:bdr w:val="none" w:sz="0" w:space="0" w:color="auto" w:frame="1"/>
              </w:rPr>
              <w:t>п</w:t>
            </w:r>
            <w:r w:rsidRPr="006F49C2">
              <w:t>остнеклассический</w:t>
            </w:r>
            <w:proofErr w:type="spellEnd"/>
            <w:r w:rsidRPr="006F49C2">
              <w:t xml:space="preserve"> период развития науки о культуре (вторая половина XX </w:t>
            </w:r>
            <w:proofErr w:type="gramStart"/>
            <w:r w:rsidRPr="006F49C2">
              <w:t>в</w:t>
            </w:r>
            <w:proofErr w:type="gramEnd"/>
            <w:r w:rsidRPr="006F49C2">
              <w:t xml:space="preserve">.): </w:t>
            </w:r>
            <w:proofErr w:type="gramStart"/>
            <w:r w:rsidRPr="006F49C2">
              <w:rPr>
                <w:bCs/>
                <w:color w:val="000000"/>
                <w:bdr w:val="none" w:sz="0" w:space="0" w:color="auto" w:frame="1"/>
              </w:rPr>
              <w:t>этнопсихологическая</w:t>
            </w:r>
            <w:proofErr w:type="gramEnd"/>
            <w:r w:rsidRPr="006F49C2">
              <w:rPr>
                <w:bCs/>
                <w:color w:val="000000"/>
                <w:bdr w:val="none" w:sz="0" w:space="0" w:color="auto" w:frame="1"/>
              </w:rPr>
              <w:t xml:space="preserve"> школа, структурализм, культурный релятивизм и </w:t>
            </w:r>
            <w:proofErr w:type="spellStart"/>
            <w:r w:rsidRPr="006F49C2">
              <w:rPr>
                <w:bCs/>
                <w:color w:val="000000"/>
                <w:bdr w:val="none" w:sz="0" w:space="0" w:color="auto" w:frame="1"/>
              </w:rPr>
              <w:t>неоэволюционизм</w:t>
            </w:r>
            <w:proofErr w:type="spellEnd"/>
            <w:r w:rsidRPr="006F49C2">
              <w:rPr>
                <w:bCs/>
                <w:color w:val="000000"/>
                <w:bdr w:val="none" w:sz="0" w:space="0" w:color="auto" w:frame="1"/>
              </w:rPr>
              <w:t xml:space="preserve"> в культурной антропологии, </w:t>
            </w:r>
            <w:proofErr w:type="spellStart"/>
            <w:r w:rsidRPr="006F49C2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>пассионарная</w:t>
            </w:r>
            <w:proofErr w:type="spellEnd"/>
            <w:r w:rsidRPr="006F49C2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теория культуры Л.Н. Гумилева.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>39. Охарактеризуйте русскую культуру как особый тип. Каковы истоки ее формирования?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</w:pP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40. В чем заключается </w:t>
            </w:r>
            <w:r w:rsidRPr="006F49C2">
              <w:t>мессианская сущность русской культуры? Охарактеризуйте русскую культуру в период централизации русского государства. В чем смысл идеи «Москва – третий Рим»?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>41. Рассмотрите русскую культуру XVII – первой трети XVIII века в контексте диалога с европейской культурой.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F49C2">
              <w:rPr>
                <w:bCs/>
                <w:color w:val="000000"/>
                <w:bdr w:val="none" w:sz="0" w:space="0" w:color="auto" w:frame="1"/>
              </w:rPr>
              <w:t xml:space="preserve">42. Охарактеризуйте особенности развития русской культуры в </w:t>
            </w:r>
            <w:r w:rsidRPr="006F49C2">
              <w:rPr>
                <w:color w:val="000000"/>
              </w:rPr>
              <w:t>XVIII-</w:t>
            </w:r>
            <w:r w:rsidRPr="006F49C2">
              <w:rPr>
                <w:color w:val="000000"/>
                <w:shd w:val="clear" w:color="auto" w:fill="FFFFFF"/>
              </w:rPr>
              <w:t xml:space="preserve"> XIX веках: влияние идей западноевропейского Просвещения и «золотой век» русской культуры.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  <w:shd w:val="clear" w:color="auto" w:fill="FFFFFF"/>
              </w:rPr>
              <w:t xml:space="preserve">43. Каковы результаты и значение </w:t>
            </w:r>
            <w:r w:rsidRPr="006F49C2">
              <w:rPr>
                <w:color w:val="000000"/>
              </w:rPr>
              <w:t>«Серебряного века» русской культуры?</w:t>
            </w:r>
          </w:p>
          <w:p w:rsidR="00A914F7" w:rsidRPr="006F49C2" w:rsidRDefault="00A914F7" w:rsidP="00D46FC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F49C2">
              <w:rPr>
                <w:color w:val="000000"/>
              </w:rPr>
              <w:t xml:space="preserve">44. Объясните смысл понятий: «индивид», «индивидуальность», «личность». Рассмотрите </w:t>
            </w:r>
            <w:proofErr w:type="spellStart"/>
            <w:r w:rsidRPr="006F49C2">
              <w:rPr>
                <w:color w:val="000000"/>
              </w:rPr>
              <w:t>инкультурацию</w:t>
            </w:r>
            <w:proofErr w:type="spellEnd"/>
            <w:r w:rsidRPr="006F49C2">
              <w:rPr>
                <w:color w:val="000000"/>
              </w:rPr>
              <w:t xml:space="preserve"> и социализацию как процессы формирования личности.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New Roman" w:hAnsi="New Roman"/>
                <w:sz w:val="24"/>
                <w:szCs w:val="24"/>
                <w:lang w:val="ru-RU"/>
              </w:rPr>
            </w:pPr>
            <w:r w:rsidRPr="00633584">
              <w:rPr>
                <w:rFonts w:ascii="New Roman" w:hAnsi="New Roman"/>
                <w:color w:val="000000"/>
                <w:sz w:val="24"/>
                <w:szCs w:val="24"/>
                <w:lang w:val="ru-RU"/>
              </w:rPr>
              <w:t>45. Охарактеризуйте культурные нормы и ценности.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Тест: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1. Передача от поколения к поколению знания, ритуала, артефактов: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естественным процессом развития общества;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представлением каждого человека;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В) функцией культуры;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обязанностью государства.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2. Функцией культуры является: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руководство политическими институтами;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создание смыслов человеческой деятельности: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управление законами природы;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развитие производительных сил.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3. Культура определяет: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степень развитости общества;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ответственность общества перед будущим поколением;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модели поведения человека в обществе;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уровень жизни людей.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4. Культура складывается </w:t>
            </w:r>
            <w:proofErr w:type="gram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из</w:t>
            </w:r>
            <w:proofErr w:type="gram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ценностей, норм, средств деятельности, моделей поведения;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культурных традиций и новаций;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творцов и потребителей культуры;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музыки, изобразительного и театрального искусства.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5. Культура представляет собой: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эталон поведения;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проявление творческих сил человека;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правили приличия;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эстетический эталон.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6. К основным формам культуры не относится культура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элитарная;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народная;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массовая;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охотников и собирателей.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7. Часть материальной и духовной культуры, созданная прошлыми поколениями, выдержавшая испытание временем и передающаяся следующим поколением как нечто ценное, называется культурным_____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компонентом;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универсалиями;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наследием;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ареалом.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8. Разновидностью духовной культуры выступает</w:t>
            </w: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softHyphen/>
            </w: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softHyphen/>
            </w: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softHyphen/>
              <w:t>_____ культура.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художественная;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этническая;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политическая;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экономическая.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9. Знание индивида о мире, в первую очередь, определяется: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социальным положением индивида;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средствами массовой информации;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В) актуальной культурой общества;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природной способностью индивида.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10. Система норм представляет собой: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набор запретов, подавляющих волю человека: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Б) </w:t>
            </w:r>
            <w:proofErr w:type="gram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типическое</w:t>
            </w:r>
            <w:proofErr w:type="gram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 поведении человека в разных жизненных ситуациях;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поучение, направленное на закрепление в поведении человека образцов хорошего тона;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кодекс социального поведения, установленный обществом.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11. Культурная норма представляет собой: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норму права, закрепленную законодательством;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Б) правило, обязательное для исполнения социальных ролей;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рефлекс, выработанный обществом;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коде</w:t>
            </w:r>
            <w:proofErr w:type="gram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кс стр</w:t>
            </w:r>
            <w:proofErr w:type="gram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оителя капитализма.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12. Ценности человека формируются: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на основе законов добра и зла;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в процессе социализации;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благодаря научному знанию;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вместе с молоком матери.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13. Под ценностями понимается: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предмет конкурентной борьбы в обществе, обладание которым позволяют человеку изменить свой социальный статус;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жизненный ориентир, побуждающий человека к действию и поступкам определенного рода;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всё, что дорого стоит, привлекает внимание и является модным;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артефакт, демонстрирующий достижения человеческой практики в области искусства.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14. Одним из основоположников теории ценностей, в которой они представлены как феномены культуры, является...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Э. </w:t>
            </w:r>
            <w:proofErr w:type="spell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Кассисер</w:t>
            </w:r>
            <w:proofErr w:type="spell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3. Фрейд;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Р. </w:t>
            </w:r>
            <w:proofErr w:type="spell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Риккард</w:t>
            </w:r>
            <w:proofErr w:type="spell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К. Ясперс.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15. В основе восточной культуры лежит</w:t>
            </w:r>
            <w:proofErr w:type="gram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(-</w:t>
            </w:r>
            <w:proofErr w:type="spellStart"/>
            <w:proofErr w:type="gram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ат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)...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новации;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стремление к прогрессу;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предпринимательство;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традиция.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16. Средствами организации человеческой деятельности, определяющими как она должна строиться, являются...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ценности;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идеалы;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правила;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Г) </w:t>
            </w:r>
            <w:proofErr w:type="spellStart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регулятив</w:t>
            </w:r>
            <w:proofErr w:type="spellEnd"/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17. Характер ожидаемого поведения человека, находящегося в заданной социальной позиции (руководитель, покупатель, отец и пр.) определяют нормы...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ролевые;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индивидуальные;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В) групповые;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Г) общекультурные.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18. К числу финальных ценностей не относится</w:t>
            </w:r>
            <w:proofErr w:type="gramStart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(-</w:t>
            </w:r>
            <w:proofErr w:type="spellStart"/>
            <w:proofErr w:type="gram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ятся</w:t>
            </w:r>
            <w:proofErr w:type="spellEnd"/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)...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свобода;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деньги;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счастье;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любовь.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19. Текстом культуры является: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А) Интернет-форум;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выступление оратора на тему культуры;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картина мира, свойственная данной культуры;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любой опубликованный в печати текст.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20. Символ позволяет: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А) получить общественное признание;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Б) повысить эффективность;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В) понять достоинства своей культуры; </w:t>
            </w:r>
          </w:p>
          <w:p w:rsidR="00A914F7" w:rsidRPr="00633584" w:rsidRDefault="00A914F7" w:rsidP="00D46FC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Г) отличить своих от чужих.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914F7" w:rsidRPr="00FF68BC" w:rsidTr="00D46FC7">
        <w:trPr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bidi="hi-IN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 xml:space="preserve">– анализировать и оценивать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>социокультурную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 xml:space="preserve"> ситуацию;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bidi="hi-IN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>– объективно оценивать многообразные культурные процессы и явления;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bidi="hi-IN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</w:t>
            </w:r>
            <w:r w:rsidRPr="00633584">
              <w:rPr>
                <w:rFonts w:ascii="Times New Roman" w:hAnsi="Times New Roman"/>
                <w:sz w:val="24"/>
                <w:szCs w:val="24"/>
                <w:lang w:val="ru-RU" w:bidi="hi-IN"/>
              </w:rPr>
              <w:t xml:space="preserve">планировать и осуществлять свою деятельность с позиций сотрудничества, с учетом </w:t>
            </w:r>
          </w:p>
          <w:p w:rsidR="00A914F7" w:rsidRPr="00F85302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85302">
              <w:rPr>
                <w:rFonts w:ascii="Times New Roman" w:hAnsi="Times New Roman"/>
                <w:sz w:val="24"/>
                <w:szCs w:val="24"/>
                <w:lang w:bidi="hi-IN"/>
              </w:rPr>
              <w:t>результатов</w:t>
            </w:r>
            <w:proofErr w:type="spellEnd"/>
            <w:proofErr w:type="gramEnd"/>
            <w:r w:rsidRPr="00F85302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F85302">
              <w:rPr>
                <w:rFonts w:ascii="Times New Roman" w:hAnsi="Times New Roman"/>
                <w:sz w:val="24"/>
                <w:szCs w:val="24"/>
                <w:lang w:bidi="hi-IN"/>
              </w:rPr>
              <w:t>анализа</w:t>
            </w:r>
            <w:proofErr w:type="spellEnd"/>
            <w:r w:rsidRPr="00F85302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F85302">
              <w:rPr>
                <w:rFonts w:ascii="Times New Roman" w:hAnsi="Times New Roman"/>
                <w:sz w:val="24"/>
                <w:szCs w:val="24"/>
                <w:lang w:bidi="hi-IN"/>
              </w:rPr>
              <w:t>культурной</w:t>
            </w:r>
            <w:proofErr w:type="spellEnd"/>
            <w:r w:rsidRPr="00F85302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F85302">
              <w:rPr>
                <w:rFonts w:ascii="Times New Roman" w:hAnsi="Times New Roman"/>
                <w:sz w:val="24"/>
                <w:szCs w:val="24"/>
                <w:lang w:bidi="hi-IN"/>
              </w:rPr>
              <w:t>информации</w:t>
            </w:r>
            <w:proofErr w:type="spellEnd"/>
            <w:r w:rsidRPr="00F85302">
              <w:rPr>
                <w:rFonts w:ascii="Times New Roman" w:hAnsi="Times New Roman"/>
                <w:sz w:val="24"/>
                <w:szCs w:val="24"/>
                <w:lang w:bidi="hi-IN"/>
              </w:rPr>
              <w:t>.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kern w:val="24"/>
                <w:sz w:val="24"/>
                <w:szCs w:val="24"/>
                <w:lang w:val="ru-RU"/>
              </w:rPr>
              <w:t>Практические задания</w:t>
            </w:r>
            <w:r w:rsidRPr="00633584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1. Приведите примеры процессов ассимиляции и диверсификации.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2. Каково влияние субкультур на развитие культуры? Приведите примеры изменения норм поведения в связи с доступностью и тиражированием различных субкультур.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3. Определите, кому принадлежат следующие высказывания: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«... Каждой великой культуре присущ тайный язык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мирочувствования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, вполне понятный лишь тому, чья душа вполне принадлежит этой культуре»;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«Начала цивилизации одного культурно-исторического типа не передаются народам другого типа. Каждый тип вырабатывает ее для себя при большем или меньшем влиянии чуждых, ему предшествовавших или современных цивилизаций»;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«Таким образом, Дьявол обречен на проигрыш не потому, что он сотворен Богом, а потому, что он просчитался. Он играл руками Божьими, испытывая злобную удовлетворенность от вмешательства божественных рук. Зная, что 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Господь не отвергнет или не сможет отвергнуть предложенного пари. Дьявол не ведает, что </w:t>
            </w: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Бог</w:t>
            </w:r>
            <w:proofErr w:type="gram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молча и терпеливо ждет, что предложение будет сделано. Получив возможность уничтожить одного из избранников Бога, Дьявол в своем ликовании не замечает, что он тем самым дает Богу возможность совершить акт нового творения. </w:t>
            </w: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И таким образом божественная цель достигается с помощью Дьявола, но без его ведома»;</w:t>
            </w:r>
            <w:proofErr w:type="gramEnd"/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«У каждой культуры своя собственная цивилизация»;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«Цивилизация есть неизбежная судьба культуры. Будущий Запад не есть безграничное движение вперед и вверх, по линии наших идеалов... Современность есть фаза цивилизации, а не культуры. В связи с этим отпадает ряд жизненных содержаний как невозможных... Как только цель </w:t>
            </w: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достигнута</w:t>
            </w:r>
            <w:proofErr w:type="gram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и... вся полнота внутренних возможностей завершена и осуществлена вовне, культура внезапно коченеет, она отмирает, ее кровь свертывается, силы надламываются — она становится цивилизацией. И она, огромное засохшее дерево в первобытном лесу, еще многие столетия может топорщить свои гнилые сучья»;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«Неминуемость – и закономерное наступление, чередование этих стадий – делает периоды развития всех культур </w:t>
            </w: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абсолютно тождественными</w:t>
            </w:r>
            <w:proofErr w:type="gram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, длительность фаз и срок существования самой культуры – отмеренными, нерушимыми»;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«Ход развития культурно-исторических типов всего ближе уподобляется тем многолетним одноплодным растениям, у которых период роста бывает неопределенно продолжителен, но период цветения и плодоношения – относительно короток и истощает раз и навсегда их жизненную силу»;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«Ни овладение чужой новейшей технологией, ни ревностное сохранение традиционного образа жизни не может быть полным и окончательным Ответом на Вызов чуждой цивилизации».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Предшественник Н.Я. Данилевского немецкий профессор Г.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Рюккерт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впервые высказал мысль о замкнутых на себя исторических образованиях в работе «Учебник по мировой истории в органическом изложении» (1857). Вдумайтесь в название его работы и сформулируйте, исследования в области какой сферы науки повлияли на позиции обоих мыслителей.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Сопоставьте точки зрения О. Шпенглера и Н.Я. Данилевского по вопросу о стадиях развития 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культуры и их судьбах. Сформулируйте, что общего в их концепциях культуры, что различно.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6. Прочитайте цитату и сформулируйте, какую роль в современной культуре отводит О. Шпенглер крестьянству: «Крестьянство, связанное корнями своими с самой почвой, живущее вне стен больших городов, которые отныне – скептические, практические, искусственные – одни являются представителями цивилизации, это крестьянство теперь уже не идет в счет. «Народом» теперь считается городское население, неорганическая масса, нечто текучее. Крестьянин отнюдь не демократ – ведь это понятие также есть часть механического городского существования – следовательно, крестьянином пренебрегают, осмеивают, презирают и ненавидят его. После исчезновения старых сословий, дворянства и духовенства он является единственным органическим человеком, единственным сохранившимся пережитком культуры».</w:t>
            </w:r>
          </w:p>
        </w:tc>
      </w:tr>
      <w:tr w:rsidR="00A914F7" w:rsidRPr="00FF68BC" w:rsidTr="00D46FC7">
        <w:trPr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0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F853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4F7" w:rsidRPr="00F85302" w:rsidRDefault="00A914F7" w:rsidP="00D46FC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F85302">
              <w:t>– навыками коммуникаций в профессиональной сфере, критики и самокритики, терпимостью;</w:t>
            </w:r>
          </w:p>
          <w:p w:rsidR="00A914F7" w:rsidRPr="00F85302" w:rsidRDefault="00A914F7" w:rsidP="00D46FC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F85302">
              <w:t>– навыками культурного сотрудничества, ведения переговоров и разрешения конфликтов;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– навыками толерантного восприятия социальных и культурных различий.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Блок творческих заданий для выявления уровня </w:t>
            </w:r>
            <w:proofErr w:type="spellStart"/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креативного</w:t>
            </w:r>
            <w:proofErr w:type="spellEnd"/>
            <w:r w:rsidRPr="006335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показателя личности: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1. Обсудите следующие темы: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Какую роль в современном мире играет процесс аккультурации?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Какой тип общественного устройства делает человека более счастливым?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Каково соотношение массовой и элитарной культуры в современном обществе? Сформулируйте свое мнение по вопросу о том, является ли массовая культура явлением положительным или негативным.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Согласны ли вы с тем, что кризис идентичности, идущий в обществах, переживающих системную деформацию, порождает национализм и экстремизм?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Верно ли убеждение некоторых культурологов в том, что религия является основанием любой культуры?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Можно согласиться (не согласиться) с мнением Л. Мамфорда, что в современном обществе гуманизм и социальная справедливость принесены в жертву техническому прогрессу; прогресс стал божеством, наука и техника – религией, ученые – сословием новых жрецов.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Как вы относитесь к выражению: «Хочешь овладеть миром – придумай ему религию»?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Современный человек должен быть похож на человека эпохи Возрождения – сложная личность, </w:t>
            </w: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творец себя и культуры.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Я считаю (не считаю), что возможно достижение коммунизма на Земле.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«Золотое правило нравственности» – от Канта и до наших дней.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Я разделяю (не разделяю) мнение О. Шпенглера о том, что если культура – это «живое тело души», то цивилизация – ее мумия.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Как я понимаю афоризм А. Тойнби: «Самое оживленное движение часто наблюдается в тупиках истории».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Правы ли были О. Шпенглер и Н.Я. Данилевский, пророча гибель западной культуры?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Можно ли заимствовать чужое без ущерба собственному культурному наследию и стоит ли оставаться на позициях традиционализма, рискуя тем самым оказаться в изоляции?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Человеческими поступками в большей мере движут его сознательные стремления, а не подсознательные влечения (или наоборот).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Взгляд на развитие русского народа с точки зрения теории </w:t>
            </w:r>
            <w:proofErr w:type="spell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пассионарности</w:t>
            </w:r>
            <w:proofErr w:type="spell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Л.Н. Гумилева.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Современная культура теряет (или увеличивает) игровой элемент в жизни человека.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Роль психоанализа в современной культуре.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• </w:t>
            </w:r>
            <w:proofErr w:type="gramStart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Нет и не может</w:t>
            </w:r>
            <w:proofErr w:type="gramEnd"/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быть единой общечеловеческой цивилизации.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Совершенную типологию культуры создать невозможно.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• Определяющим для поведения человека является тип его ментальности.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2. Выскажите свое мнение по поводу того, насколько востребованы идеи Ф. Ницше или К. Маркса в современном мире.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3. Согласны ли вы с мнением 3. Фрейда о целях человеческих стремлений, о невозможности достижения счастья? Напишите рассуждение на данную тему.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3584">
              <w:rPr>
                <w:rFonts w:ascii="Times New Roman" w:hAnsi="Times New Roman"/>
                <w:sz w:val="24"/>
                <w:szCs w:val="24"/>
                <w:lang w:val="ru-RU"/>
              </w:rPr>
              <w:t>4. Назовите несколько произведений современной литературы или кинофильмов, в которых используется психоаналитическая теория Фрейда; проанализируйте одно из них, с точки зрения теории психоанализа.</w:t>
            </w:r>
          </w:p>
          <w:p w:rsidR="00A914F7" w:rsidRPr="00633584" w:rsidRDefault="00A914F7" w:rsidP="00D46F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147A46" w:rsidRDefault="00A914F7" w:rsidP="006B78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7A46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914F7" w:rsidRPr="00147A46" w:rsidRDefault="00A914F7" w:rsidP="006B78D1">
      <w:pPr>
        <w:pStyle w:val="aa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914F7" w:rsidRPr="00147A46" w:rsidRDefault="00A914F7" w:rsidP="006B78D1">
      <w:pPr>
        <w:pStyle w:val="aa"/>
        <w:spacing w:after="0" w:line="240" w:lineRule="auto"/>
        <w:jc w:val="both"/>
        <w:rPr>
          <w:rFonts w:ascii="Times New Roman" w:eastAsia="Arial-BoldItalicMT" w:hAnsi="Times New Roman"/>
          <w:sz w:val="24"/>
          <w:szCs w:val="24"/>
          <w:lang w:val="ru-RU"/>
        </w:rPr>
      </w:pPr>
      <w:r w:rsidRPr="00147A46">
        <w:rPr>
          <w:rFonts w:ascii="Times New Roman" w:eastAsia="ArialMT" w:hAnsi="Times New Roman"/>
          <w:sz w:val="24"/>
          <w:szCs w:val="24"/>
          <w:lang w:val="ru-RU"/>
        </w:rPr>
        <w:lastRenderedPageBreak/>
        <w:t>Для подготовки к зачету необходимо изучение учебной и научной литературы. Самостоятельная проработка  материала самый сложный и серьезный вид освоения информационного текста. Он сопровождается составлением записей, сопутствующих изучению содержания книги и ее анализу (конспект, реферат, тезисы и т.д.). Подробно остановимся на тезисном конспектировании. Тезисы</w:t>
      </w:r>
      <w:r w:rsidRPr="00147A46">
        <w:rPr>
          <w:rFonts w:ascii="Times New Roman" w:eastAsia="Arial-BoldItalicMT" w:hAnsi="Times New Roman"/>
          <w:b/>
          <w:bCs/>
          <w:iCs/>
          <w:sz w:val="24"/>
          <w:szCs w:val="24"/>
          <w:lang w:val="ru-RU"/>
        </w:rPr>
        <w:t xml:space="preserve"> </w:t>
      </w:r>
      <w:r w:rsidRPr="00147A46">
        <w:rPr>
          <w:rFonts w:ascii="Times New Roman" w:eastAsia="Arial-BoldItalicMT" w:hAnsi="Times New Roman"/>
          <w:b/>
          <w:bCs/>
          <w:sz w:val="24"/>
          <w:szCs w:val="24"/>
          <w:lang w:val="ru-RU"/>
        </w:rPr>
        <w:t xml:space="preserve">–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это кратко сформулированные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принципиально важные мысли и идеи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в логической последовательности раскрывающие содержание книги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Тезисы не включают в себя факты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иллюстрации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примеры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Обращаются к тезисной форме записей в том случае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когда необходимо обобщить материал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критически проанализировать книгу или статью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выявить проблемы и противоречия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>. Т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езисы оформляются в форме цитат или самостоятельных умозаключений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Для их написания книжный текст разделяют на смысловые части и в каждой их них определяют и фиксируют главные идеи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Формулировка их должна быть четкой и лаконичной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 xml:space="preserve">Грамотно 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>составленные тезисы отражают последова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тельность мыслей автора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сохраняют самобытную форму высказывания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147A46">
        <w:rPr>
          <w:rFonts w:ascii="Times New Roman" w:eastAsia="ArialMT" w:hAnsi="Times New Roman"/>
          <w:sz w:val="24"/>
          <w:szCs w:val="24"/>
          <w:lang w:val="ru-RU"/>
        </w:rPr>
        <w:t>демонстрируют глубину освоения материала</w:t>
      </w:r>
      <w:r w:rsidRPr="00147A46">
        <w:rPr>
          <w:rFonts w:ascii="Times New Roman" w:eastAsia="Arial-BoldItalicMT" w:hAnsi="Times New Roman"/>
          <w:sz w:val="24"/>
          <w:szCs w:val="24"/>
          <w:lang w:val="ru-RU"/>
        </w:rPr>
        <w:t>. Для подготовки ответов на зачете обучающимся нельзя ограничиваться одним или двумя учебниками, желательно проработать материал нескольких  источников. Проведение зачета предполагается в устной форме.</w:t>
      </w:r>
    </w:p>
    <w:p w:rsidR="00A914F7" w:rsidRPr="00147A46" w:rsidRDefault="00A914F7" w:rsidP="006B78D1">
      <w:pPr>
        <w:pStyle w:val="aa"/>
        <w:spacing w:after="0" w:line="240" w:lineRule="auto"/>
        <w:jc w:val="both"/>
        <w:rPr>
          <w:rStyle w:val="FontStyle20"/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A914F7" w:rsidRPr="006B78D1" w:rsidRDefault="00A914F7" w:rsidP="006B78D1">
      <w:pPr>
        <w:pStyle w:val="aa"/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6B78D1">
        <w:rPr>
          <w:rStyle w:val="FontStyle20"/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Критерии оценки </w:t>
      </w:r>
      <w:r w:rsidRPr="006B78D1">
        <w:rPr>
          <w:rFonts w:ascii="Times New Roman" w:hAnsi="Times New Roman"/>
          <w:b/>
          <w:i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6B78D1">
        <w:rPr>
          <w:rStyle w:val="FontStyle20"/>
          <w:rFonts w:ascii="Times New Roman" w:hAnsi="Times New Roman" w:cs="Times New Roman"/>
          <w:b/>
          <w:bCs/>
          <w:i/>
          <w:sz w:val="24"/>
          <w:szCs w:val="24"/>
          <w:lang w:val="ru-RU"/>
        </w:rPr>
        <w:t>:</w:t>
      </w:r>
    </w:p>
    <w:p w:rsidR="00A914F7" w:rsidRPr="006B78D1" w:rsidRDefault="00A914F7" w:rsidP="006B78D1">
      <w:pPr>
        <w:pStyle w:val="2"/>
        <w:rPr>
          <w:rStyle w:val="FontStyle20"/>
          <w:rFonts w:ascii="Times New Roman" w:hAnsi="Times New Roman" w:cs="Times New Roman"/>
          <w:i w:val="0"/>
          <w:sz w:val="24"/>
          <w:szCs w:val="24"/>
        </w:rPr>
      </w:pPr>
      <w:r w:rsidRPr="006B78D1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</w:t>
      </w:r>
      <w:proofErr w:type="gramStart"/>
      <w:r w:rsidRPr="006B78D1">
        <w:rPr>
          <w:rStyle w:val="FontStyle20"/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B78D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</w:p>
    <w:p w:rsidR="00A914F7" w:rsidRPr="00147A46" w:rsidRDefault="00A914F7" w:rsidP="006B78D1">
      <w:pPr>
        <w:pStyle w:val="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B78D1">
        <w:rPr>
          <w:rStyle w:val="FontStyle20"/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 w:rsidRPr="006B78D1">
        <w:rPr>
          <w:rFonts w:ascii="Times New Roman" w:hAnsi="Times New Roman"/>
          <w:sz w:val="24"/>
          <w:szCs w:val="24"/>
          <w:lang w:val="ru-RU"/>
        </w:rPr>
        <w:t xml:space="preserve">на оценку </w:t>
      </w:r>
      <w:r w:rsidRPr="006B78D1">
        <w:rPr>
          <w:rFonts w:ascii="Times New Roman" w:hAnsi="Times New Roman"/>
          <w:b/>
          <w:sz w:val="24"/>
          <w:szCs w:val="24"/>
          <w:lang w:val="ru-RU"/>
        </w:rPr>
        <w:t>«зачтено»</w:t>
      </w:r>
      <w:r w:rsidRPr="006B78D1">
        <w:rPr>
          <w:rFonts w:ascii="Times New Roman" w:hAnsi="Times New Roman"/>
          <w:sz w:val="24"/>
          <w:szCs w:val="24"/>
          <w:lang w:val="ru-RU"/>
        </w:rPr>
        <w:t xml:space="preserve"> должен показать высокий уровень знаний, не только на уровне воспроизведения и объяснения информации, но и продемонстрировать интеллектуальные навыки решения проблем и задач, нахождения уникальных ответов к проблемам, оценки и вынесения критических суждений по поводу определения культурологических понятий и основных</w:t>
      </w:r>
      <w:r w:rsidRPr="00850EC4">
        <w:rPr>
          <w:rFonts w:ascii="Times New Roman" w:hAnsi="Times New Roman"/>
          <w:sz w:val="24"/>
          <w:szCs w:val="24"/>
          <w:lang w:val="ru-RU"/>
        </w:rPr>
        <w:t xml:space="preserve"> теоретических</w:t>
      </w:r>
      <w:r w:rsidRPr="00147A46">
        <w:rPr>
          <w:rFonts w:ascii="Times New Roman" w:hAnsi="Times New Roman"/>
          <w:sz w:val="24"/>
          <w:szCs w:val="24"/>
          <w:lang w:val="ru-RU"/>
        </w:rPr>
        <w:t xml:space="preserve"> подходов к ним, называть их структурные характеристики;</w:t>
      </w:r>
    </w:p>
    <w:p w:rsidR="00A914F7" w:rsidRPr="00147A46" w:rsidRDefault="00A914F7" w:rsidP="006B78D1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47A46">
        <w:rPr>
          <w:rFonts w:ascii="Times New Roman" w:hAnsi="Times New Roman"/>
          <w:sz w:val="24"/>
          <w:szCs w:val="24"/>
          <w:lang w:val="ru-RU"/>
        </w:rPr>
        <w:t xml:space="preserve">– оценку </w:t>
      </w:r>
      <w:r w:rsidRPr="00147A46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147A46">
        <w:rPr>
          <w:rFonts w:ascii="Times New Roman" w:hAnsi="Times New Roman"/>
          <w:sz w:val="24"/>
          <w:szCs w:val="24"/>
          <w:lang w:val="ru-RU"/>
        </w:rPr>
        <w:t xml:space="preserve">  получает, если не может показать знания на уровне воспроизведения и объяснения информации об основных явлениях культуры, не может показать интеллектуальные навыки решения простых задач, связанных с пониманием сущности культурных процессов; представлением культурных феноменов, с методологией их изучения, с современными критическими теориями культуры.</w:t>
      </w:r>
    </w:p>
    <w:p w:rsidR="00A914F7" w:rsidRPr="00147A46" w:rsidRDefault="00A914F7" w:rsidP="006B78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147A46" w:rsidRDefault="00A914F7" w:rsidP="006B78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Pr="00147A46" w:rsidRDefault="00A914F7" w:rsidP="006B78D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/>
          <w:b/>
          <w:i/>
          <w:sz w:val="24"/>
          <w:szCs w:val="24"/>
          <w:lang w:val="ru-RU"/>
        </w:rPr>
      </w:pPr>
      <w:r w:rsidRPr="00147A46">
        <w:rPr>
          <w:rStyle w:val="FontStyle20"/>
          <w:rFonts w:ascii="Times New Roman" w:hAnsi="Times New Roman"/>
          <w:b/>
          <w:i/>
          <w:sz w:val="24"/>
          <w:szCs w:val="24"/>
          <w:lang w:val="ru-RU"/>
        </w:rPr>
        <w:t>Перечень рекомендованной к зачету  литературы</w:t>
      </w:r>
    </w:p>
    <w:p w:rsidR="00A914F7" w:rsidRDefault="00A914F7" w:rsidP="006B78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47A46">
        <w:rPr>
          <w:rFonts w:ascii="Times New Roman" w:hAnsi="Times New Roman"/>
          <w:sz w:val="24"/>
          <w:szCs w:val="24"/>
          <w:lang w:val="ru-RU"/>
        </w:rPr>
        <w:t>Для подготовки к экзамену рекомендовано использование учебно-методического обеспечения (</w:t>
      </w:r>
      <w:proofErr w:type="gramStart"/>
      <w:r w:rsidRPr="00147A46">
        <w:rPr>
          <w:rFonts w:ascii="Times New Roman" w:hAnsi="Times New Roman"/>
          <w:sz w:val="24"/>
          <w:szCs w:val="24"/>
          <w:lang w:val="ru-RU"/>
        </w:rPr>
        <w:t>см</w:t>
      </w:r>
      <w:proofErr w:type="gramEnd"/>
      <w:r w:rsidRPr="00147A46">
        <w:rPr>
          <w:rFonts w:ascii="Times New Roman" w:hAnsi="Times New Roman"/>
          <w:sz w:val="24"/>
          <w:szCs w:val="24"/>
          <w:lang w:val="ru-RU"/>
        </w:rPr>
        <w:t>. раздел 8 рабочей программы).</w:t>
      </w: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>Приложение 3. Методические рекомендации для самостоятельной работы студентов</w:t>
      </w:r>
    </w:p>
    <w:p w:rsidR="00A914F7" w:rsidRPr="00633584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указания по подготовке к устному опросу</w:t>
      </w:r>
    </w:p>
    <w:p w:rsidR="00A914F7" w:rsidRPr="00850EC4" w:rsidRDefault="00A914F7" w:rsidP="006B78D1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br/>
      </w:r>
      <w:proofErr w:type="gramStart"/>
      <w:r w:rsidRPr="00850EC4">
        <w:rPr>
          <w:rFonts w:ascii="Times New Roman" w:hAnsi="Times New Roman"/>
          <w:sz w:val="24"/>
          <w:szCs w:val="24"/>
          <w:lang w:val="ru-RU"/>
        </w:rPr>
        <w:t xml:space="preserve">Самостоятельная работа </w:t>
      </w:r>
      <w:r>
        <w:rPr>
          <w:rFonts w:ascii="Times New Roman" w:hAnsi="Times New Roman"/>
          <w:sz w:val="24"/>
          <w:szCs w:val="24"/>
          <w:lang w:val="ru-RU"/>
        </w:rPr>
        <w:t>обучающихся</w:t>
      </w:r>
      <w:r w:rsidRPr="00850EC4">
        <w:rPr>
          <w:rFonts w:ascii="Times New Roman" w:hAnsi="Times New Roman"/>
          <w:sz w:val="24"/>
          <w:szCs w:val="24"/>
          <w:lang w:val="ru-RU"/>
        </w:rPr>
        <w:t xml:space="preserve"> включает подготовку к устному опросу на </w:t>
      </w:r>
      <w:r>
        <w:rPr>
          <w:rFonts w:ascii="Times New Roman" w:hAnsi="Times New Roman"/>
          <w:sz w:val="24"/>
          <w:szCs w:val="24"/>
          <w:lang w:val="ru-RU"/>
        </w:rPr>
        <w:t>практических</w:t>
      </w:r>
      <w:r w:rsidRPr="00850EC4">
        <w:rPr>
          <w:rFonts w:ascii="Times New Roman" w:hAnsi="Times New Roman"/>
          <w:sz w:val="24"/>
          <w:szCs w:val="24"/>
          <w:lang w:val="ru-RU"/>
        </w:rPr>
        <w:t xml:space="preserve"> занятиях.</w:t>
      </w:r>
      <w:proofErr w:type="gramEnd"/>
      <w:r w:rsidRPr="00850EC4">
        <w:rPr>
          <w:rFonts w:ascii="Times New Roman" w:hAnsi="Times New Roman"/>
          <w:sz w:val="24"/>
          <w:szCs w:val="24"/>
          <w:lang w:val="ru-RU"/>
        </w:rPr>
        <w:t xml:space="preserve"> Для этого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850EC4">
        <w:rPr>
          <w:rFonts w:ascii="Times New Roman" w:hAnsi="Times New Roman"/>
          <w:sz w:val="24"/>
          <w:szCs w:val="24"/>
          <w:lang w:val="ru-RU"/>
        </w:rPr>
        <w:t xml:space="preserve"> изучает лекции преподавателя, основную и дополнительную литературу, публикации, информацию из Интернет-ресурсов.</w:t>
      </w:r>
    </w:p>
    <w:p w:rsidR="00A914F7" w:rsidRPr="00850EC4" w:rsidRDefault="00A914F7" w:rsidP="006B78D1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50EC4">
        <w:rPr>
          <w:rFonts w:ascii="Times New Roman" w:hAnsi="Times New Roman"/>
          <w:sz w:val="24"/>
          <w:szCs w:val="24"/>
          <w:lang w:val="ru-RU"/>
        </w:rPr>
        <w:t xml:space="preserve">Тема и вопросы к </w:t>
      </w:r>
      <w:r>
        <w:rPr>
          <w:rFonts w:ascii="Times New Roman" w:hAnsi="Times New Roman"/>
          <w:sz w:val="24"/>
          <w:szCs w:val="24"/>
          <w:lang w:val="ru-RU"/>
        </w:rPr>
        <w:t>практическим</w:t>
      </w:r>
      <w:r w:rsidRPr="00850EC4">
        <w:rPr>
          <w:rFonts w:ascii="Times New Roman" w:hAnsi="Times New Roman"/>
          <w:sz w:val="24"/>
          <w:szCs w:val="24"/>
          <w:lang w:val="ru-RU"/>
        </w:rPr>
        <w:t xml:space="preserve"> занятиям, вопросы для самоконтроля содержатся в рабочей учебной программе и доводятся до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850EC4">
        <w:rPr>
          <w:rFonts w:ascii="Times New Roman" w:hAnsi="Times New Roman"/>
          <w:sz w:val="24"/>
          <w:szCs w:val="24"/>
          <w:lang w:val="ru-RU"/>
        </w:rPr>
        <w:t xml:space="preserve"> заранее. Эффективность подготовки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850EC4">
        <w:rPr>
          <w:rFonts w:ascii="Times New Roman" w:hAnsi="Times New Roman"/>
          <w:sz w:val="24"/>
          <w:szCs w:val="24"/>
          <w:lang w:val="ru-RU"/>
        </w:rPr>
        <w:t xml:space="preserve"> к устному опросу зависит от качества ознакомления с рекомендованной литературой. Для подготовки к устному </w:t>
      </w:r>
      <w:proofErr w:type="gramStart"/>
      <w:r w:rsidRPr="00850EC4">
        <w:rPr>
          <w:rFonts w:ascii="Times New Roman" w:hAnsi="Times New Roman"/>
          <w:sz w:val="24"/>
          <w:szCs w:val="24"/>
          <w:lang w:val="ru-RU"/>
        </w:rPr>
        <w:t>опросу</w:t>
      </w:r>
      <w:proofErr w:type="gramEnd"/>
      <w:r w:rsidRPr="00850EC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обучающемуся </w:t>
      </w:r>
      <w:r w:rsidRPr="00850EC4">
        <w:rPr>
          <w:rFonts w:ascii="Times New Roman" w:hAnsi="Times New Roman"/>
          <w:sz w:val="24"/>
          <w:szCs w:val="24"/>
          <w:lang w:val="ru-RU"/>
        </w:rPr>
        <w:t xml:space="preserve"> необходимо ознакомиться с материалом, посвященным теме </w:t>
      </w:r>
      <w:r>
        <w:rPr>
          <w:rFonts w:ascii="Times New Roman" w:hAnsi="Times New Roman"/>
          <w:sz w:val="24"/>
          <w:szCs w:val="24"/>
          <w:lang w:val="ru-RU"/>
        </w:rPr>
        <w:t>практического занятия</w:t>
      </w:r>
      <w:r w:rsidRPr="00850EC4">
        <w:rPr>
          <w:rFonts w:ascii="Times New Roman" w:hAnsi="Times New Roman"/>
          <w:sz w:val="24"/>
          <w:szCs w:val="24"/>
          <w:lang w:val="ru-RU"/>
        </w:rPr>
        <w:t>, в учебнике или другой рекомендованной литературе, записях с лекционного занятия, обратить внимание на усвоение основных понятий дисциплины, выявить неясные вопросы и подобрать дополнительную литературу для их освещения, составить тезисы выступления по отдельным проблемным аспектам.</w:t>
      </w:r>
      <w:r w:rsidRPr="00850EC4">
        <w:rPr>
          <w:rFonts w:ascii="Times New Roman" w:hAnsi="Times New Roman"/>
          <w:sz w:val="24"/>
          <w:szCs w:val="24"/>
        </w:rPr>
        <w:t> </w:t>
      </w:r>
    </w:p>
    <w:p w:rsidR="00A914F7" w:rsidRPr="00633584" w:rsidRDefault="00A914F7" w:rsidP="006B78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50EC4">
        <w:rPr>
          <w:rFonts w:ascii="Times New Roman" w:hAnsi="Times New Roman"/>
          <w:sz w:val="24"/>
          <w:szCs w:val="24"/>
          <w:lang w:val="ru-RU"/>
        </w:rPr>
        <w:t xml:space="preserve">В среднем, подготовка к устному опросу по одному </w:t>
      </w:r>
      <w:r>
        <w:rPr>
          <w:rFonts w:ascii="Times New Roman" w:hAnsi="Times New Roman"/>
          <w:sz w:val="24"/>
          <w:szCs w:val="24"/>
          <w:lang w:val="ru-RU"/>
        </w:rPr>
        <w:t>практическому</w:t>
      </w:r>
      <w:r w:rsidRPr="00850EC4">
        <w:rPr>
          <w:rFonts w:ascii="Times New Roman" w:hAnsi="Times New Roman"/>
          <w:sz w:val="24"/>
          <w:szCs w:val="24"/>
          <w:lang w:val="ru-RU"/>
        </w:rPr>
        <w:t xml:space="preserve"> занятию занимает от 4 до 5 часов в зависимости от сложности темы и особенностей организации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50EC4">
        <w:rPr>
          <w:rFonts w:ascii="Times New Roman" w:hAnsi="Times New Roman"/>
          <w:sz w:val="24"/>
          <w:szCs w:val="24"/>
          <w:lang w:val="ru-RU"/>
        </w:rPr>
        <w:t xml:space="preserve"> своей самостоятельной работы.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указания по подготовке к опросу в письменной форме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1. Порядок выполнения письменных работ в рамках самостоятельной работы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К выполнению письменных работ в рамках любого вида самостоятельной работы можно приступать только после изучения соответствующей темы (раздела, подраздела).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При выполнении письменных работ в рамках самостоятельных работ необходимо соблюдать следующие общие требования: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 xml:space="preserve">- при написании конспекта, письменных ответов на вопросы текст работы обучающегося не должен дословно повторять текст учебника (учебного пособия), Интернет-ресурса или инструкции;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 необходимо делать самостоятельные выводы, подтверждая их цитированием, но последним не стоит злоупотреблять, чтобы не превращать ответ в копирование представленного для изучения авторского текста;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3584">
        <w:rPr>
          <w:rFonts w:ascii="Times New Roman" w:hAnsi="Times New Roman"/>
          <w:sz w:val="24"/>
          <w:szCs w:val="24"/>
          <w:lang w:val="ru-RU"/>
        </w:rPr>
        <w:t>- текст собственного ответа необходимо писать грамотно, разборчиво, шрифтом 13 или 14 кегль;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Темы курса и вопросы по представленному в них материалу содержатся в рабочей учебной программе и доводятся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до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заранее. 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Эффективность подготовки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к письменному опросу зависит от качества ознакомления с рекомендованной литературой.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указания по подготовке к тестированию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Успешное выполнение тестовых заданий является необходимым условием итоговой положительной оценки в соответствии с рейтинговой системой обучения.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Выполнение тестовых заданий предоставляет студентам возможность самостоятельно контролировать уровень своих знаний, обнаруживать пробелы в знаниях и принимать меры по их ликвидации. Форма изложения тестовых заданий позволяет закрепить и восстановить в памяти пройденный материал. Предлагаемые тестовые задания охватывают узловые вопросы теоретических и практических основ по дисциплине. Для формирования заданий использована закрытая форма. У студента есть возможность выбора правильного ответа или нескольких правильных ответов из числа предложенных вариантов. Для выполнения тестовых заданий студенты должны изучить лекционный материал по теме, соответствующие разделы учебников, учебных пособий и других литературных источников.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Контрольные тестовые задания выполняются студентами на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практических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занятиях. Репетиционные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указания по подготовке к выполнению практических заданий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Практическая работа представляет собой ряд заданий по дисциплине для самостоятельного выполнения.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мин.</w:t>
      </w:r>
      <w:r w:rsidRPr="00633584">
        <w:rPr>
          <w:rFonts w:ascii="Times New Roman" w:hAnsi="Times New Roman"/>
          <w:color w:val="000000"/>
          <w:sz w:val="24"/>
          <w:szCs w:val="24"/>
        </w:rPr>
        <w:t> 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При подготовке к выполнению практических заданий студенту необходимо проработать теоретический материал по изучаемой теме, методические указания к выполнению практических работ, выполнить примеры практических заданий, содержащихся в рабочей учебной программе.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Практические задания выполняются на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практических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занятиях. Оценка за выполнение практических заданий учитывается в работе на семинарских занятиях в соответствии с распределением баллов. Дополнительный бал за самостоятельную подготовку к практическим занятиям студент может получить при условии качественного выполнения самих заданий.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указания по написанию конспекта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Конспект</w:t>
      </w:r>
      <w:r w:rsidRPr="00633584">
        <w:rPr>
          <w:rFonts w:ascii="Times New Roman" w:hAnsi="Times New Roman"/>
          <w:color w:val="000000"/>
          <w:sz w:val="24"/>
          <w:szCs w:val="24"/>
        </w:rPr>
        <w:t> 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– это краткое последовательное изложение содержания статьи, книги, лекции.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доказывается.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иллюстрации.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Типы конспектов: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1. Плановый.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2. Текстуальный.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3. Свободный.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4. Тематический.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Краткая характеристика типов конспектов: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1. Плановый конспект:</w:t>
      </w:r>
      <w:r w:rsidRPr="00633584">
        <w:rPr>
          <w:rFonts w:ascii="Times New Roman" w:hAnsi="Times New Roman"/>
          <w:color w:val="000000"/>
          <w:sz w:val="24"/>
          <w:szCs w:val="24"/>
        </w:rPr>
        <w:t> 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являясь сжатым, в форме плана, пересказом прочитанного, этот конспект – один из наиболее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ценных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, помогает лучше усвоить материал еще в процессе его изучения.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 Недостаток: по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прошествии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времени с момента написания трудно восстановить в памяти содержание источника.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2. Текстуальный конспект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эт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 конспект, созданный в основном из отрывков подлинника – цитат. Это прекрасный источник дословных высказываний автора и приводимых им фактов. Текстуальный конспект используется длительное время. Недостаток: не активизирует резко внимание и память.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3. Свободный конспект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4. Тематический конспект</w:t>
      </w:r>
      <w:r w:rsidRPr="00633584">
        <w:rPr>
          <w:rFonts w:ascii="Times New Roman" w:hAnsi="Times New Roman"/>
          <w:color w:val="000000"/>
          <w:sz w:val="24"/>
          <w:szCs w:val="24"/>
        </w:rPr>
        <w:t> 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дает более или менее исчерпывающий ответ на поставленный вопрос темы. 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</w:t>
      </w: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образом, этот конспект облегчает работу над темой при условии использования нескольких источников.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5.</w:t>
      </w:r>
      <w:r w:rsidRPr="00633584">
        <w:rPr>
          <w:rFonts w:ascii="Times New Roman" w:hAnsi="Times New Roman"/>
          <w:color w:val="000000"/>
          <w:sz w:val="24"/>
          <w:szCs w:val="24"/>
        </w:rPr>
        <w:t> </w:t>
      </w: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Конспект-схема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Удобно пользоваться схематичной записью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прочитанного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 Составление конспектов-схем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классифицировать информацию.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Наиболее распространенными являются схемы типа «генеалогическое дерево» и «паучок». В схеме «генеалогическое дерево» выделяют основные составляющие более сложного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 схеме «паучок» записывается название темы или вопроса и заключается в овал, который составляет «тело паучка». Затем нужно продумать, какие из входящих в тему понятий являются основными и записать их в схеме так, что они образуют «ножки паука». Для того чтобы усилить его устойчивость, нужно присоединить к каждой «ножке» ключевые слова или фразы, которые служат опорой для памяти.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Схемы могут быть простыми, в которых записываются самые основные понятия без объяснений. Такая схема используется, если материал не вызывает затруднений при воспроизведении. Действия при составлении конспекта – схемы могут быть такими: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 Подберите факты для составления схемы.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2. Выделите среди них основные, обще понятия.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3. Определите ключевые слова, фразы, помогающие раскрыть суть основного понятия.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4. Сгруппируйте факты в логической последовательности.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5. Дайте название выделенным группам.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6. Заполните схему данными.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B78D1">
        <w:rPr>
          <w:rFonts w:ascii="Times New Roman" w:hAnsi="Times New Roman"/>
          <w:bCs/>
          <w:color w:val="000000"/>
          <w:sz w:val="24"/>
          <w:szCs w:val="24"/>
          <w:lang w:val="ru-RU"/>
        </w:rPr>
        <w:t>Алгоритм составления конспекта: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B78D1">
        <w:rPr>
          <w:rFonts w:ascii="Times New Roman" w:hAnsi="Times New Roman"/>
          <w:color w:val="000000"/>
          <w:sz w:val="24"/>
          <w:szCs w:val="24"/>
          <w:lang w:val="ru-RU"/>
        </w:rPr>
        <w:t>Определите цель составления конспекта.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Читая изучаемый материал, подразделяйте его на основные смысловые части, выделяйте главные мысли, выводы.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 конспе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кт вкл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ючаются не только основные положения, но и обосновывающие их выводы, конкретные факты и примеры (без подробного описания).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Составляя конспект, можно отдельные слова и целые предложения писать сокращенно, выписывать только ключевые слова, вместо цитирования делать лишь ссылки на страницы конспектируемой работы, применять условные обозначения.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Чтобы форма конспекта как можно более наглядно отражала его содержание, располагайте абзацы «ступеньками» подобно пунктам и подпунктам плана, применяйте разнообразные способы подчеркивания, используйте карандаши и ручки разного цвета.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Используйте реферативный способ изложения (например: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«Автор считает...», «раскрывает...»).</w:t>
      </w:r>
      <w:proofErr w:type="gramEnd"/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Собственные комментарии, вопросы, раздумья располагайте на полях.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B78D1">
        <w:rPr>
          <w:rFonts w:ascii="Times New Roman" w:hAnsi="Times New Roman"/>
          <w:bCs/>
          <w:color w:val="000000"/>
          <w:sz w:val="24"/>
          <w:szCs w:val="24"/>
          <w:lang w:val="ru-RU"/>
        </w:rPr>
        <w:t>Правила конспектирования: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Для грамотного написания конспекта необходимо: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 Записать название конспектируемого произведения (или его части) и его выходные данные.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2. Осмыслить основное содержание текста, дважды прочитав его.</w:t>
      </w:r>
    </w:p>
    <w:p w:rsidR="00A914F7" w:rsidRPr="006B78D1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B78D1">
        <w:rPr>
          <w:rFonts w:ascii="Times New Roman" w:hAnsi="Times New Roman"/>
          <w:color w:val="000000"/>
          <w:sz w:val="24"/>
          <w:szCs w:val="24"/>
          <w:lang w:val="ru-RU"/>
        </w:rPr>
        <w:t>3. Составить план – основу конспекта.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4. Конспектируя, оставить место (широкие поля) для дополнений, заметок, записи незнакомых терминов и имен, требующих разъяснений.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5. Помнить, что в конспекте отдельные фразы и даже отдельные слова имеют более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важное значение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, чем в подробном изложении.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6. Запись вести своими словами, это способствует лучшему осмыслению текста.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7. Применять определенную систему подчеркивания, сокращений, условных обозначений.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8. Соблюдать правила цитирования: цитату заключать в кавычки, давать ссылку на источник с указанием страницы.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9. 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подтем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, параграфов, и т.д.; зеленым - делайте выписки цитат, нумеруйте формулы и т.д.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Для выделения большой части текста используется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отчеркивание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10. Учитесь классифицировать знания, т.е. распределять их по группам, параграфам, главам и т.д. Для распределения можно пользоваться буквенными обозначениями, русскими или латинскими, а также цифрами, а можно их совмещать.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bCs/>
          <w:color w:val="000000"/>
          <w:sz w:val="24"/>
          <w:szCs w:val="24"/>
          <w:lang w:val="ru-RU"/>
        </w:rPr>
        <w:t>При конспектировании нужно пользоваться оформительскими средствами: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1. Делать в тексте конспекта подчёркивания.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2. На полях тетради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отчёркивания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«например, вертикальные».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3. Заключать основные понятия, </w:t>
      </w:r>
      <w:proofErr w:type="spell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законы</w:t>
      </w:r>
      <w:proofErr w:type="gramStart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,п</w:t>
      </w:r>
      <w:proofErr w:type="gram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равила</w:t>
      </w:r>
      <w:proofErr w:type="spellEnd"/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 xml:space="preserve"> и т. п. в рамки.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4. Пользоваться при записи различными цветами.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5. Писать разными шрифтами.</w:t>
      </w: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3584">
        <w:rPr>
          <w:rFonts w:ascii="Times New Roman" w:hAnsi="Times New Roman"/>
          <w:color w:val="000000"/>
          <w:sz w:val="24"/>
          <w:szCs w:val="24"/>
          <w:lang w:val="ru-RU"/>
        </w:rPr>
        <w:t>6. Страницы тетради для конспектов можно пронумеровать и сделать оглавление.</w:t>
      </w:r>
    </w:p>
    <w:p w:rsidR="00A914F7" w:rsidRPr="00633584" w:rsidRDefault="00A914F7" w:rsidP="00633584">
      <w:pPr>
        <w:rPr>
          <w:color w:val="000000"/>
          <w:lang w:val="ru-RU"/>
        </w:rPr>
      </w:pPr>
    </w:p>
    <w:p w:rsidR="00A914F7" w:rsidRPr="00633584" w:rsidRDefault="00A914F7" w:rsidP="00633584">
      <w:pPr>
        <w:rPr>
          <w:color w:val="000000"/>
          <w:lang w:val="ru-RU"/>
        </w:rPr>
      </w:pPr>
    </w:p>
    <w:p w:rsidR="00A914F7" w:rsidRPr="00633584" w:rsidRDefault="00A914F7" w:rsidP="00633584">
      <w:pPr>
        <w:rPr>
          <w:lang w:val="ru-RU"/>
        </w:rPr>
      </w:pPr>
    </w:p>
    <w:p w:rsidR="00A914F7" w:rsidRPr="00633584" w:rsidRDefault="00A914F7" w:rsidP="006335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A914F7" w:rsidRPr="00633584" w:rsidSect="009A03B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ew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F764D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B1F17A7"/>
    <w:multiLevelType w:val="hybridMultilevel"/>
    <w:tmpl w:val="9C145850"/>
    <w:lvl w:ilvl="0" w:tplc="5466358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7B44324D"/>
    <w:multiLevelType w:val="multilevel"/>
    <w:tmpl w:val="C8D63C56"/>
    <w:lvl w:ilvl="0">
      <w:start w:val="9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6397E"/>
    <w:rsid w:val="00147A46"/>
    <w:rsid w:val="001F0BC7"/>
    <w:rsid w:val="0020157F"/>
    <w:rsid w:val="0021413B"/>
    <w:rsid w:val="00327B68"/>
    <w:rsid w:val="003E7E3C"/>
    <w:rsid w:val="00405E1E"/>
    <w:rsid w:val="0056144C"/>
    <w:rsid w:val="005743E7"/>
    <w:rsid w:val="00633584"/>
    <w:rsid w:val="006B78D1"/>
    <w:rsid w:val="006F49C2"/>
    <w:rsid w:val="006F6DCC"/>
    <w:rsid w:val="00743F91"/>
    <w:rsid w:val="007703B2"/>
    <w:rsid w:val="007B6A07"/>
    <w:rsid w:val="0083341D"/>
    <w:rsid w:val="00850EC4"/>
    <w:rsid w:val="008A5775"/>
    <w:rsid w:val="009605CC"/>
    <w:rsid w:val="009A03B4"/>
    <w:rsid w:val="009D6373"/>
    <w:rsid w:val="00A914F7"/>
    <w:rsid w:val="00B3538A"/>
    <w:rsid w:val="00B51F03"/>
    <w:rsid w:val="00B7012B"/>
    <w:rsid w:val="00B74E01"/>
    <w:rsid w:val="00BF050C"/>
    <w:rsid w:val="00C3293A"/>
    <w:rsid w:val="00D31453"/>
    <w:rsid w:val="00D46FC7"/>
    <w:rsid w:val="00DE6A6D"/>
    <w:rsid w:val="00E209E2"/>
    <w:rsid w:val="00F85302"/>
    <w:rsid w:val="00FF6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A03B4"/>
    <w:pPr>
      <w:spacing w:after="200" w:line="276" w:lineRule="auto"/>
    </w:pPr>
    <w:rPr>
      <w:sz w:val="22"/>
      <w:szCs w:val="22"/>
      <w:lang w:val="en-US" w:eastAsia="en-US"/>
    </w:rPr>
  </w:style>
  <w:style w:type="paragraph" w:styleId="2">
    <w:name w:val="heading 2"/>
    <w:basedOn w:val="a0"/>
    <w:next w:val="a0"/>
    <w:link w:val="20"/>
    <w:uiPriority w:val="99"/>
    <w:qFormat/>
    <w:locked/>
    <w:rsid w:val="0063358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633584"/>
    <w:rPr>
      <w:rFonts w:eastAsia="Times New Roman" w:cs="Times New Roman"/>
      <w:b/>
      <w:bCs/>
      <w:i/>
      <w:sz w:val="24"/>
      <w:lang w:val="ru-RU" w:eastAsia="ru-RU" w:bidi="ar-SA"/>
    </w:rPr>
  </w:style>
  <w:style w:type="character" w:styleId="a4">
    <w:name w:val="Hyperlink"/>
    <w:basedOn w:val="a1"/>
    <w:uiPriority w:val="99"/>
    <w:rsid w:val="00633584"/>
    <w:rPr>
      <w:rFonts w:cs="Times New Roman"/>
      <w:color w:val="0000FF"/>
      <w:u w:val="single"/>
    </w:rPr>
  </w:style>
  <w:style w:type="paragraph" w:styleId="a5">
    <w:name w:val="Normal (Web)"/>
    <w:basedOn w:val="a0"/>
    <w:uiPriority w:val="99"/>
    <w:rsid w:val="006335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6">
    <w:name w:val="FollowedHyperlink"/>
    <w:basedOn w:val="a1"/>
    <w:uiPriority w:val="99"/>
    <w:rsid w:val="00633584"/>
    <w:rPr>
      <w:rFonts w:cs="Times New Roman"/>
      <w:color w:val="800080"/>
      <w:u w:val="single"/>
    </w:rPr>
  </w:style>
  <w:style w:type="paragraph" w:styleId="a7">
    <w:name w:val="footnote text"/>
    <w:basedOn w:val="a0"/>
    <w:link w:val="a8"/>
    <w:uiPriority w:val="99"/>
    <w:rsid w:val="006335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1"/>
    <w:link w:val="a7"/>
    <w:uiPriority w:val="99"/>
    <w:locked/>
    <w:rsid w:val="00633584"/>
    <w:rPr>
      <w:rFonts w:eastAsia="Times New Roman" w:cs="Times New Roman"/>
      <w:lang w:val="ru-RU" w:eastAsia="ru-RU" w:bidi="ar-SA"/>
    </w:rPr>
  </w:style>
  <w:style w:type="paragraph" w:styleId="21">
    <w:name w:val="Body Text 2"/>
    <w:basedOn w:val="a0"/>
    <w:link w:val="22"/>
    <w:uiPriority w:val="99"/>
    <w:rsid w:val="00633584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1"/>
    <w:link w:val="21"/>
    <w:uiPriority w:val="99"/>
    <w:locked/>
    <w:rsid w:val="00633584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Default">
    <w:name w:val="Default"/>
    <w:uiPriority w:val="99"/>
    <w:rsid w:val="0063358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9">
    <w:name w:val="Strong"/>
    <w:basedOn w:val="a1"/>
    <w:uiPriority w:val="99"/>
    <w:qFormat/>
    <w:locked/>
    <w:rsid w:val="00633584"/>
    <w:rPr>
      <w:rFonts w:cs="Times New Roman"/>
      <w:b/>
      <w:bCs/>
    </w:rPr>
  </w:style>
  <w:style w:type="character" w:customStyle="1" w:styleId="FontStyle20">
    <w:name w:val="Font Style20"/>
    <w:basedOn w:val="a1"/>
    <w:uiPriority w:val="99"/>
    <w:rsid w:val="006B78D1"/>
    <w:rPr>
      <w:rFonts w:ascii="Georgia" w:hAnsi="Georgia" w:cs="Georgia"/>
      <w:sz w:val="12"/>
      <w:szCs w:val="12"/>
    </w:rPr>
  </w:style>
  <w:style w:type="paragraph" w:styleId="a">
    <w:name w:val="List Bullet"/>
    <w:basedOn w:val="a0"/>
    <w:uiPriority w:val="99"/>
    <w:rsid w:val="006B78D1"/>
    <w:pPr>
      <w:numPr>
        <w:numId w:val="3"/>
      </w:numPr>
      <w:ind w:left="360"/>
    </w:pPr>
  </w:style>
  <w:style w:type="paragraph" w:styleId="aa">
    <w:name w:val="Body Text"/>
    <w:basedOn w:val="a0"/>
    <w:link w:val="ab"/>
    <w:uiPriority w:val="99"/>
    <w:rsid w:val="006B78D1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locked/>
    <w:rsid w:val="006B78D1"/>
    <w:rPr>
      <w:rFonts w:ascii="Calibri" w:eastAsia="Times New Roman" w:hAnsi="Calibri" w:cs="Times New Roman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s://urait.ru/viewer/kulturologiya-451670" TargetMode="External"/><Relationship Id="rId39" Type="http://schemas.openxmlformats.org/officeDocument/2006/relationships/hyperlink" Target="https://new.znanium.com/read?id=16103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34" Type="http://schemas.openxmlformats.org/officeDocument/2006/relationships/hyperlink" Target="https://urait.ru/viewer/islam-kultura-musulmanstva-454970" TargetMode="External"/><Relationship Id="rId42" Type="http://schemas.openxmlformats.org/officeDocument/2006/relationships/hyperlink" Target="https://new.znanium.com/read?id=161033" TargetMode="External"/><Relationship Id="rId47" Type="http://schemas.openxmlformats.org/officeDocument/2006/relationships/hyperlink" Target="https://znanium.com/read?id=344069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new.znanium.com/read?id=344069" TargetMode="External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s://urait.ru/viewer/kulturologiya-449630" TargetMode="External"/><Relationship Id="rId33" Type="http://schemas.openxmlformats.org/officeDocument/2006/relationships/hyperlink" Target="https://new.znanium.com/read?id=161033" TargetMode="External"/><Relationship Id="rId38" Type="http://schemas.openxmlformats.org/officeDocument/2006/relationships/hyperlink" Target="https://new.znanium.com/read?id=161033" TargetMode="External"/><Relationship Id="rId46" Type="http://schemas.openxmlformats.org/officeDocument/2006/relationships/hyperlink" Target="https://new.znanium.com/read?id=34406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hyperlink" Target="https://new.znanium.com/read?id=344069" TargetMode="External"/><Relationship Id="rId41" Type="http://schemas.openxmlformats.org/officeDocument/2006/relationships/hyperlink" Target="https://new.znanium.com/read?id=16103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islam-kultura-musulmanstva-454970" TargetMode="External"/><Relationship Id="rId24" Type="http://schemas.openxmlformats.org/officeDocument/2006/relationships/hyperlink" Target="http://www.springerprotocols.com/" TargetMode="External"/><Relationship Id="rId32" Type="http://schemas.openxmlformats.org/officeDocument/2006/relationships/hyperlink" Target="https://urait.ru/viewer/kulturologiya-449630" TargetMode="External"/><Relationship Id="rId37" Type="http://schemas.openxmlformats.org/officeDocument/2006/relationships/hyperlink" Target="https://znanium.com/read?id=161033" TargetMode="External"/><Relationship Id="rId40" Type="http://schemas.openxmlformats.org/officeDocument/2006/relationships/hyperlink" Target="https://urait.ru/viewer/kulturologiya-449630" TargetMode="External"/><Relationship Id="rId45" Type="http://schemas.openxmlformats.org/officeDocument/2006/relationships/hyperlink" Target="https://new.znanium.com/read?id=34406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yperlink" Target="https://new.znanium.com/read?id=344069" TargetMode="External"/><Relationship Id="rId36" Type="http://schemas.openxmlformats.org/officeDocument/2006/relationships/hyperlink" Target="https://new.znanium.com/read?id=161033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urait.ru/viewer/kulturologiya-449630" TargetMode="External"/><Relationship Id="rId19" Type="http://schemas.openxmlformats.org/officeDocument/2006/relationships/hyperlink" Target="http://ecsocman.hse.ru/" TargetMode="External"/><Relationship Id="rId31" Type="http://schemas.openxmlformats.org/officeDocument/2006/relationships/hyperlink" Target="https://urait.ru/viewer/kulturologiya-449630" TargetMode="External"/><Relationship Id="rId44" Type="http://schemas.openxmlformats.org/officeDocument/2006/relationships/hyperlink" Target="https://new.znanium.com/read?id=34406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kulturologiya-451670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hyperlink" Target="https://new.znanium.com/read?id=344069" TargetMode="External"/><Relationship Id="rId30" Type="http://schemas.openxmlformats.org/officeDocument/2006/relationships/hyperlink" Target="https://urait.ru/viewer/kulturologiya-449630" TargetMode="External"/><Relationship Id="rId35" Type="http://schemas.openxmlformats.org/officeDocument/2006/relationships/hyperlink" Target="https://urait.ru/viewer/kulturologiya-449630" TargetMode="External"/><Relationship Id="rId43" Type="http://schemas.openxmlformats.org/officeDocument/2006/relationships/hyperlink" Target="https://znanium.com/read?id=344069" TargetMode="External"/><Relationship Id="rId48" Type="http://schemas.openxmlformats.org/officeDocument/2006/relationships/hyperlink" Target="https://urait.ru/viewer/kulturologiya-449630" TargetMode="External"/><Relationship Id="rId8" Type="http://schemas.openxmlformats.org/officeDocument/2006/relationships/hyperlink" Target="https://znanium.com/read?id=16103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51</Pages>
  <Words>15632</Words>
  <Characters>89104</Characters>
  <Application>Microsoft Office Word</Application>
  <DocSecurity>0</DocSecurity>
  <Lines>742</Lines>
  <Paragraphs>209</Paragraphs>
  <ScaleCrop>false</ScaleCrop>
  <Company/>
  <LinksUpToDate>false</LinksUpToDate>
  <CharactersWithSpaces>104527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2019-2020_b15_03_01-зММСб-19-2_27_plx_Культурология и межкультурное взаимодействие</dc:title>
  <dc:subject/>
  <dc:creator>FastReport.NET</dc:creator>
  <cp:keywords/>
  <dc:description/>
  <cp:lastModifiedBy>Пользователь Windows</cp:lastModifiedBy>
  <cp:revision>6</cp:revision>
  <dcterms:created xsi:type="dcterms:W3CDTF">2020-10-11T14:36:00Z</dcterms:created>
  <dcterms:modified xsi:type="dcterms:W3CDTF">2020-11-24T17:41:00Z</dcterms:modified>
</cp:coreProperties>
</file>