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11F" w:rsidRDefault="00F0011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-530225</wp:posOffset>
            </wp:positionV>
            <wp:extent cx="6903720" cy="9763125"/>
            <wp:effectExtent l="19050" t="0" r="0" b="0"/>
            <wp:wrapThrough wrapText="bothSides">
              <wp:wrapPolygon edited="0">
                <wp:start x="-60" y="0"/>
                <wp:lineTo x="-60" y="21579"/>
                <wp:lineTo x="21576" y="21579"/>
                <wp:lineTo x="21576" y="0"/>
                <wp:lineTo x="-60" y="0"/>
              </wp:wrapPolygon>
            </wp:wrapThrough>
            <wp:docPr id="2" name="Рисунок 1" descr="зММСб-20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МСб-20_1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11F" w:rsidRDefault="00F0011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-434975</wp:posOffset>
            </wp:positionV>
            <wp:extent cx="6848475" cy="9683750"/>
            <wp:effectExtent l="19050" t="0" r="9525" b="0"/>
            <wp:wrapThrough wrapText="bothSides">
              <wp:wrapPolygon edited="0">
                <wp:start x="-60" y="0"/>
                <wp:lineTo x="-60" y="21543"/>
                <wp:lineTo x="21630" y="21543"/>
                <wp:lineTo x="21630" y="0"/>
                <wp:lineTo x="-60" y="0"/>
              </wp:wrapPolygon>
            </wp:wrapThrough>
            <wp:docPr id="3" name="Рисунок 2" descr="зММСб-20_2стр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МСб-20_2стр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332F4" w:rsidTr="00F0011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332F4" w:rsidTr="00F0011F">
        <w:trPr>
          <w:trHeight w:hRule="exact" w:val="131"/>
        </w:trPr>
        <w:tc>
          <w:tcPr>
            <w:tcW w:w="3119" w:type="dxa"/>
          </w:tcPr>
          <w:p w:rsidR="00F332F4" w:rsidRDefault="00F332F4"/>
        </w:tc>
        <w:tc>
          <w:tcPr>
            <w:tcW w:w="6252" w:type="dxa"/>
          </w:tcPr>
          <w:p w:rsidR="00F332F4" w:rsidRDefault="00F332F4"/>
        </w:tc>
      </w:tr>
      <w:tr w:rsidR="00F332F4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Default="00F332F4"/>
        </w:tc>
      </w:tr>
      <w:tr w:rsidR="00F332F4" w:rsidTr="00F0011F">
        <w:trPr>
          <w:trHeight w:hRule="exact" w:val="13"/>
        </w:trPr>
        <w:tc>
          <w:tcPr>
            <w:tcW w:w="3119" w:type="dxa"/>
          </w:tcPr>
          <w:p w:rsidR="00F332F4" w:rsidRDefault="00F332F4"/>
        </w:tc>
        <w:tc>
          <w:tcPr>
            <w:tcW w:w="6252" w:type="dxa"/>
          </w:tcPr>
          <w:p w:rsidR="00F332F4" w:rsidRDefault="00F332F4"/>
        </w:tc>
      </w:tr>
      <w:tr w:rsidR="00F332F4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Default="00F332F4"/>
        </w:tc>
      </w:tr>
      <w:tr w:rsidR="00F332F4" w:rsidTr="00F0011F">
        <w:trPr>
          <w:trHeight w:hRule="exact" w:val="96"/>
        </w:trPr>
        <w:tc>
          <w:tcPr>
            <w:tcW w:w="3119" w:type="dxa"/>
          </w:tcPr>
          <w:p w:rsidR="00F332F4" w:rsidRDefault="00F332F4"/>
        </w:tc>
        <w:tc>
          <w:tcPr>
            <w:tcW w:w="6252" w:type="dxa"/>
          </w:tcPr>
          <w:p w:rsidR="00F332F4" w:rsidRDefault="00F332F4"/>
        </w:tc>
      </w:tr>
      <w:tr w:rsidR="00F332F4" w:rsidRPr="00F0011F" w:rsidTr="00F0011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Прикладной математики и информатики</w:t>
            </w:r>
          </w:p>
        </w:tc>
      </w:tr>
      <w:tr w:rsidR="00F332F4" w:rsidRPr="00F0011F" w:rsidTr="00F0011F">
        <w:trPr>
          <w:trHeight w:hRule="exact" w:val="138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555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F332F4" w:rsidRPr="00F0011F" w:rsidTr="00F0011F">
        <w:trPr>
          <w:trHeight w:hRule="exact" w:val="277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3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96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Прикладной математики и информатики</w:t>
            </w:r>
          </w:p>
        </w:tc>
      </w:tr>
      <w:tr w:rsidR="00F332F4" w:rsidRPr="00F0011F" w:rsidTr="00F0011F">
        <w:trPr>
          <w:trHeight w:hRule="exact" w:val="138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555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F332F4" w:rsidRPr="00F0011F" w:rsidTr="00F0011F">
        <w:trPr>
          <w:trHeight w:hRule="exact" w:val="277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3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96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Прикладной математики и информатики</w:t>
            </w:r>
          </w:p>
        </w:tc>
      </w:tr>
      <w:tr w:rsidR="00F332F4" w:rsidRPr="00F0011F" w:rsidTr="00F0011F">
        <w:trPr>
          <w:trHeight w:hRule="exact" w:val="138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555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F332F4" w:rsidRPr="00F0011F" w:rsidTr="00F0011F">
        <w:trPr>
          <w:trHeight w:hRule="exact" w:val="277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3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96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Прикладной математики и информатики</w:t>
            </w:r>
          </w:p>
        </w:tc>
      </w:tr>
      <w:tr w:rsidR="00F332F4" w:rsidRPr="00F0011F" w:rsidTr="00F0011F">
        <w:trPr>
          <w:trHeight w:hRule="exact" w:val="138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555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F332F4" w:rsidRPr="00F0011F" w:rsidTr="00F0011F">
        <w:trPr>
          <w:trHeight w:hRule="exact" w:val="277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3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96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 w:rsidTr="00F0011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Прикладной математики и информатики</w:t>
            </w:r>
          </w:p>
        </w:tc>
      </w:tr>
      <w:tr w:rsidR="00F332F4" w:rsidRPr="00F0011F" w:rsidTr="00F0011F">
        <w:trPr>
          <w:trHeight w:hRule="exact" w:val="138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555"/>
        </w:trPr>
        <w:tc>
          <w:tcPr>
            <w:tcW w:w="3119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</w:tbl>
    <w:p w:rsidR="00F332F4" w:rsidRPr="00272BFD" w:rsidRDefault="00497936">
      <w:pPr>
        <w:rPr>
          <w:sz w:val="0"/>
          <w:szCs w:val="0"/>
          <w:lang w:val="ru-RU"/>
        </w:rPr>
      </w:pPr>
      <w:r w:rsidRPr="00272B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332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332F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математики;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".</w:t>
            </w:r>
            <w:r>
              <w:t xml:space="preserve"> </w:t>
            </w:r>
          </w:p>
        </w:tc>
      </w:tr>
      <w:tr w:rsidR="00F332F4">
        <w:trPr>
          <w:trHeight w:hRule="exact" w:val="138"/>
        </w:trPr>
        <w:tc>
          <w:tcPr>
            <w:tcW w:w="1985" w:type="dxa"/>
          </w:tcPr>
          <w:p w:rsidR="00F332F4" w:rsidRDefault="00F332F4"/>
        </w:tc>
        <w:tc>
          <w:tcPr>
            <w:tcW w:w="7372" w:type="dxa"/>
          </w:tcPr>
          <w:p w:rsidR="00F332F4" w:rsidRDefault="00F332F4"/>
        </w:tc>
      </w:tr>
      <w:tr w:rsidR="00F332F4" w:rsidRPr="00F0011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.Б.09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138"/>
        </w:trPr>
        <w:tc>
          <w:tcPr>
            <w:tcW w:w="1985" w:type="dxa"/>
          </w:tcPr>
          <w:p w:rsidR="00F332F4" w:rsidRDefault="00F332F4"/>
        </w:tc>
        <w:tc>
          <w:tcPr>
            <w:tcW w:w="7372" w:type="dxa"/>
          </w:tcPr>
          <w:p w:rsidR="00F332F4" w:rsidRDefault="00F332F4"/>
        </w:tc>
      </w:tr>
      <w:tr w:rsidR="00F332F4" w:rsidRPr="00F001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72BFD">
              <w:rPr>
                <w:lang w:val="ru-RU"/>
              </w:rPr>
              <w:t xml:space="preserve"> </w:t>
            </w:r>
            <w:proofErr w:type="gramEnd"/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277"/>
        </w:trPr>
        <w:tc>
          <w:tcPr>
            <w:tcW w:w="1985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332F4" w:rsidRPr="00F001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F332F4" w:rsidRPr="00F0011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</w:tbl>
    <w:p w:rsidR="00F332F4" w:rsidRPr="00272BFD" w:rsidRDefault="00497936">
      <w:pPr>
        <w:rPr>
          <w:sz w:val="0"/>
          <w:szCs w:val="0"/>
          <w:lang w:val="ru-RU"/>
        </w:rPr>
      </w:pPr>
      <w:r w:rsidRPr="00272B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332F4" w:rsidRPr="00F0011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эффективность решения задачи, полученного с помощью численных методов;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распознавать эффективные результаты обработки экспериментальных данных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неэффективных</w:t>
            </w:r>
          </w:p>
        </w:tc>
      </w:tr>
      <w:tr w:rsidR="00F332F4" w:rsidRPr="00F0011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F332F4" w:rsidRPr="00272BFD" w:rsidRDefault="00497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F332F4" w:rsidRPr="00272BFD" w:rsidRDefault="00497936">
      <w:pPr>
        <w:rPr>
          <w:sz w:val="0"/>
          <w:szCs w:val="0"/>
          <w:lang w:val="ru-RU"/>
        </w:rPr>
      </w:pPr>
      <w:r w:rsidRPr="00272B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7"/>
        <w:gridCol w:w="385"/>
        <w:gridCol w:w="520"/>
        <w:gridCol w:w="595"/>
        <w:gridCol w:w="733"/>
        <w:gridCol w:w="549"/>
        <w:gridCol w:w="1527"/>
        <w:gridCol w:w="1654"/>
        <w:gridCol w:w="1230"/>
      </w:tblGrid>
      <w:tr w:rsidR="00F332F4" w:rsidRPr="00F0011F">
        <w:trPr>
          <w:trHeight w:hRule="exact" w:val="285"/>
        </w:trPr>
        <w:tc>
          <w:tcPr>
            <w:tcW w:w="710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38,8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479,9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F0011F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0011F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38"/>
        </w:trPr>
        <w:tc>
          <w:tcPr>
            <w:tcW w:w="710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332F4" w:rsidRPr="00F0011F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32F4" w:rsidRDefault="00F332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 w:rsidRPr="00F0011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Кронекера-Капелли</w:t>
            </w:r>
            <w:proofErr w:type="spellEnd"/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F0011F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F0011F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определителя»,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(решения)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F0011F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F0011F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F0011F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F0011F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F0011F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F0011F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</w:t>
            </w:r>
            <w:proofErr w:type="gramStart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F0011F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F0011F">
              <w:rPr>
                <w:lang w:val="ru-RU"/>
              </w:rPr>
              <w:t xml:space="preserve"> </w:t>
            </w:r>
            <w:r w:rsidRPr="00F001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F0011F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 w:rsidRPr="00F0011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самостоятельная работа с литературой – конспект «Задачи, приводящие к понятию производной»,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производные),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 w:rsidRPr="00F0011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№2,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конспект «Признаки сходимости несобственных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интегралы)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2,4/1,7И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 w:rsidRPr="00F0011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написание конспекта «Свойства функций, непрерывных в замкнутой области»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сводящиеся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первому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конспекта «ДУ высших порядков,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сводящиеся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первому»,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по¬ряд-ка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(ЛНДУ),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постоянных.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определенный интеграл, ФНП,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конспекта «Методы решения систем ДУ»,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253,8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 w:rsidRPr="00F0011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статистика»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</w:tr>
      <w:tr w:rsidR="00F332F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F332F4" w:rsidRDefault="004979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332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138"/>
        </w:trPr>
        <w:tc>
          <w:tcPr>
            <w:tcW w:w="9357" w:type="dxa"/>
          </w:tcPr>
          <w:p w:rsidR="00F332F4" w:rsidRDefault="00F332F4"/>
        </w:tc>
      </w:tr>
      <w:tr w:rsidR="00F332F4" w:rsidRPr="00F0011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272BFD">
              <w:rPr>
                <w:lang w:val="ru-RU"/>
              </w:rPr>
              <w:t xml:space="preserve"> </w:t>
            </w:r>
            <w:proofErr w:type="gramEnd"/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со-держание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272BFD">
              <w:rPr>
                <w:lang w:val="ru-RU"/>
              </w:rPr>
              <w:t xml:space="preserve"> </w:t>
            </w:r>
            <w:proofErr w:type="gramEnd"/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поставлен-ных</w:t>
            </w:r>
            <w:proofErr w:type="spellEnd"/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72BFD">
              <w:rPr>
                <w:lang w:val="ru-RU"/>
              </w:rPr>
              <w:t xml:space="preserve"> </w:t>
            </w:r>
            <w:proofErr w:type="gramEnd"/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72BFD">
              <w:rPr>
                <w:lang w:val="ru-RU"/>
              </w:rPr>
              <w:t xml:space="preserve"> </w:t>
            </w:r>
          </w:p>
        </w:tc>
      </w:tr>
    </w:tbl>
    <w:p w:rsidR="00F332F4" w:rsidRPr="00272BFD" w:rsidRDefault="00497936">
      <w:pPr>
        <w:rPr>
          <w:sz w:val="0"/>
          <w:szCs w:val="0"/>
          <w:lang w:val="ru-RU"/>
        </w:rPr>
      </w:pPr>
      <w:r w:rsidRPr="00272B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332F4" w:rsidRPr="00F0011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277"/>
        </w:trPr>
        <w:tc>
          <w:tcPr>
            <w:tcW w:w="9357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72BFD">
              <w:rPr>
                <w:lang w:val="ru-RU"/>
              </w:rPr>
              <w:t xml:space="preserve"> </w:t>
            </w:r>
          </w:p>
        </w:tc>
      </w:tr>
      <w:tr w:rsidR="00F332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332F4">
        <w:trPr>
          <w:trHeight w:hRule="exact" w:val="138"/>
        </w:trPr>
        <w:tc>
          <w:tcPr>
            <w:tcW w:w="9357" w:type="dxa"/>
          </w:tcPr>
          <w:p w:rsidR="00F332F4" w:rsidRDefault="00F332F4"/>
        </w:tc>
      </w:tr>
      <w:tr w:rsidR="00F332F4" w:rsidRPr="00F001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332F4">
        <w:trPr>
          <w:trHeight w:hRule="exact" w:val="138"/>
        </w:trPr>
        <w:tc>
          <w:tcPr>
            <w:tcW w:w="9357" w:type="dxa"/>
          </w:tcPr>
          <w:p w:rsidR="00F332F4" w:rsidRDefault="00F332F4"/>
        </w:tc>
      </w:tr>
      <w:tr w:rsidR="00F332F4" w:rsidRPr="00F0011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32F4" w:rsidRPr="00F0011F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hyperlink r:id="rId7" w:history="1"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Данилов,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Никоновой.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hyperlink r:id="rId8" w:history="1"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38"/>
        </w:trPr>
        <w:tc>
          <w:tcPr>
            <w:tcW w:w="9357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32F4" w:rsidRPr="00F0011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hyperlink r:id="rId9" w:history="1">
              <w:proofErr w:type="gram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/370899</w:t>
              </w:r>
            </w:hyperlink>
            <w:r w:rsid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hyperlink r:id="rId10" w:history="1">
              <w:proofErr w:type="gram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 w:rsid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proofErr w:type="gram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hyperlink r:id="rId11" w:history="1"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72BFD" w:rsidRPr="00A629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  <w:r w:rsid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38"/>
        </w:trPr>
        <w:tc>
          <w:tcPr>
            <w:tcW w:w="9357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32F4">
        <w:trPr>
          <w:trHeight w:hRule="exact" w:val="30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Тетрадь-конспект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proofErr w:type="gramStart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––</w:t>
            </w:r>
            <w:r w:rsidRPr="00272BFD">
              <w:rPr>
                <w:lang w:val="ru-RU"/>
              </w:rPr>
              <w:t xml:space="preserve"> 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</w:tbl>
    <w:p w:rsidR="00F332F4" w:rsidRDefault="004979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F332F4" w:rsidRPr="00F0011F">
        <w:trPr>
          <w:trHeight w:hRule="exact" w:val="569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Гугина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статистике.-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Гармонический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Савушкина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Н.Ф.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событий: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2BFD">
              <w:rPr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38"/>
        </w:trPr>
        <w:tc>
          <w:tcPr>
            <w:tcW w:w="42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277"/>
        </w:trPr>
        <w:tc>
          <w:tcPr>
            <w:tcW w:w="42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332F4">
        <w:trPr>
          <w:trHeight w:hRule="exact" w:val="55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818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28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28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826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55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28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285"/>
        </w:trPr>
        <w:tc>
          <w:tcPr>
            <w:tcW w:w="426" w:type="dxa"/>
          </w:tcPr>
          <w:p w:rsidR="00F332F4" w:rsidRDefault="00F332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138"/>
        </w:trPr>
        <w:tc>
          <w:tcPr>
            <w:tcW w:w="426" w:type="dxa"/>
          </w:tcPr>
          <w:p w:rsidR="00F332F4" w:rsidRDefault="00F332F4"/>
        </w:tc>
        <w:tc>
          <w:tcPr>
            <w:tcW w:w="1985" w:type="dxa"/>
          </w:tcPr>
          <w:p w:rsidR="00F332F4" w:rsidRDefault="00F332F4"/>
        </w:tc>
        <w:tc>
          <w:tcPr>
            <w:tcW w:w="3686" w:type="dxa"/>
          </w:tcPr>
          <w:p w:rsidR="00F332F4" w:rsidRDefault="00F332F4"/>
        </w:tc>
        <w:tc>
          <w:tcPr>
            <w:tcW w:w="3120" w:type="dxa"/>
          </w:tcPr>
          <w:p w:rsidR="00F332F4" w:rsidRDefault="00F332F4"/>
        </w:tc>
        <w:tc>
          <w:tcPr>
            <w:tcW w:w="143" w:type="dxa"/>
          </w:tcPr>
          <w:p w:rsidR="00F332F4" w:rsidRDefault="00F332F4"/>
        </w:tc>
      </w:tr>
      <w:tr w:rsidR="00F332F4" w:rsidRPr="00F001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>
        <w:trPr>
          <w:trHeight w:hRule="exact" w:val="270"/>
        </w:trPr>
        <w:tc>
          <w:tcPr>
            <w:tcW w:w="42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14"/>
        </w:trPr>
        <w:tc>
          <w:tcPr>
            <w:tcW w:w="426" w:type="dxa"/>
          </w:tcPr>
          <w:p w:rsidR="00F332F4" w:rsidRDefault="00F332F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540"/>
        </w:trPr>
        <w:tc>
          <w:tcPr>
            <w:tcW w:w="426" w:type="dxa"/>
          </w:tcPr>
          <w:p w:rsidR="00F332F4" w:rsidRDefault="00F332F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F332F4"/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555"/>
        </w:trPr>
        <w:tc>
          <w:tcPr>
            <w:tcW w:w="426" w:type="dxa"/>
          </w:tcPr>
          <w:p w:rsidR="00F332F4" w:rsidRDefault="00F332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>
        <w:trPr>
          <w:trHeight w:hRule="exact" w:val="826"/>
        </w:trPr>
        <w:tc>
          <w:tcPr>
            <w:tcW w:w="426" w:type="dxa"/>
          </w:tcPr>
          <w:p w:rsidR="00F332F4" w:rsidRDefault="00F332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Pr="00272BFD" w:rsidRDefault="00497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72BF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32F4" w:rsidRDefault="00497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332F4" w:rsidRDefault="00F332F4"/>
        </w:tc>
      </w:tr>
      <w:tr w:rsidR="00F332F4" w:rsidRPr="00F001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BFD">
              <w:rPr>
                <w:lang w:val="ru-RU"/>
              </w:rPr>
              <w:t xml:space="preserve"> </w:t>
            </w:r>
          </w:p>
        </w:tc>
      </w:tr>
      <w:tr w:rsidR="00F332F4" w:rsidRPr="00F0011F">
        <w:trPr>
          <w:trHeight w:hRule="exact" w:val="138"/>
        </w:trPr>
        <w:tc>
          <w:tcPr>
            <w:tcW w:w="42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32F4" w:rsidRPr="00272BFD" w:rsidRDefault="00F332F4">
            <w:pPr>
              <w:rPr>
                <w:lang w:val="ru-RU"/>
              </w:rPr>
            </w:pPr>
          </w:p>
        </w:tc>
      </w:tr>
      <w:tr w:rsidR="00F332F4" w:rsidRPr="00F001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72BFD">
              <w:rPr>
                <w:lang w:val="ru-RU"/>
              </w:rPr>
              <w:t xml:space="preserve"> </w:t>
            </w:r>
          </w:p>
        </w:tc>
      </w:tr>
    </w:tbl>
    <w:p w:rsidR="00F332F4" w:rsidRPr="00272BFD" w:rsidRDefault="00497936">
      <w:pPr>
        <w:rPr>
          <w:sz w:val="0"/>
          <w:szCs w:val="0"/>
          <w:lang w:val="ru-RU"/>
        </w:rPr>
      </w:pPr>
      <w:r w:rsidRPr="00272B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332F4" w:rsidRPr="00F0011F" w:rsidTr="00272BFD">
        <w:trPr>
          <w:trHeight w:hRule="exact" w:val="48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72BFD">
              <w:rPr>
                <w:lang w:val="ru-RU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proofErr w:type="spellEnd"/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proofErr w:type="spellStart"/>
            <w:proofErr w:type="gramStart"/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паке-том</w:t>
            </w:r>
            <w:proofErr w:type="spellEnd"/>
            <w:proofErr w:type="gramEnd"/>
            <w:r w:rsidRPr="00272B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lang w:val="ru-RU"/>
              </w:rPr>
              <w:t xml:space="preserve"> </w:t>
            </w:r>
          </w:p>
          <w:p w:rsidR="00F332F4" w:rsidRPr="00272BFD" w:rsidRDefault="00497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72BFD">
              <w:rPr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72BFD">
              <w:rPr>
                <w:lang w:val="ru-RU"/>
              </w:rPr>
              <w:t xml:space="preserve"> </w:t>
            </w:r>
          </w:p>
        </w:tc>
      </w:tr>
    </w:tbl>
    <w:p w:rsidR="00F332F4" w:rsidRDefault="00F332F4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 w:rsidP="00272BF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72BFD" w:rsidRPr="00272BFD" w:rsidRDefault="00272BFD" w:rsidP="00272B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72BFD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72BF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  <w:proofErr w:type="gramEnd"/>
    </w:p>
    <w:p w:rsidR="00272BFD" w:rsidRPr="00272BFD" w:rsidRDefault="00272BFD" w:rsidP="00272BF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контрольные работы (АКР):</w:t>
      </w:r>
    </w:p>
    <w:p w:rsidR="00272BFD" w:rsidRPr="00272BFD" w:rsidRDefault="00272BFD" w:rsidP="00272BFD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АКР №1 «Линейная, векторная алгебра и аналитическая геометрия. Дифференциальное исчисление ФОП»</w: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Решите систему тремя способами: а) матричным способом; б) по формулам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Крамера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>; в) методом Гаусса</w:t>
      </w:r>
    </w:p>
    <w:p w:rsidR="00272BFD" w:rsidRPr="00272BFD" w:rsidRDefault="00272BFD" w:rsidP="00272BFD">
      <w:pPr>
        <w:jc w:val="center"/>
        <w:rPr>
          <w:rFonts w:ascii="Times New Roman" w:hAnsi="Times New Roman" w:cs="Times New Roman"/>
          <w:sz w:val="24"/>
          <w:szCs w:val="24"/>
        </w:rPr>
      </w:pPr>
      <w:r w:rsidRPr="00272BFD">
        <w:rPr>
          <w:rFonts w:ascii="Times New Roman" w:hAnsi="Times New Roman" w:cs="Times New Roman"/>
          <w:position w:val="-50"/>
          <w:sz w:val="24"/>
          <w:szCs w:val="24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56.25pt" o:ole="">
            <v:imagedata r:id="rId12" o:title=""/>
          </v:shape>
          <o:OLEObject Type="Embed" ProgID="Equation.3" ShapeID="_x0000_i1025" DrawAspect="Content" ObjectID="_1665076422" r:id="rId13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72BFD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272BFD"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</w:p>
    <w:p w:rsidR="00272BFD" w:rsidRPr="00272BFD" w:rsidRDefault="00272BFD" w:rsidP="00272BFD">
      <w:pPr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Найдите угол между векторами </w:t>
      </w:r>
      <w:r w:rsidRPr="00272BFD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026" type="#_x0000_t75" style="width:11.25pt;height:12.75pt" o:ole="">
            <v:imagedata r:id="rId14" o:title=""/>
          </v:shape>
          <o:OLEObject Type="Embed" ProgID="Equation.3" ShapeID="_x0000_i1026" DrawAspect="Content" ObjectID="_1665076423" r:id="rId1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72BFD">
        <w:rPr>
          <w:rFonts w:ascii="Times New Roman" w:hAnsi="Times New Roman" w:cs="Times New Roman"/>
          <w:position w:val="-6"/>
          <w:sz w:val="24"/>
          <w:szCs w:val="24"/>
        </w:rPr>
        <w:object w:dxaOrig="200" w:dyaOrig="300">
          <v:shape id="_x0000_i1027" type="#_x0000_t75" style="width:9.75pt;height:15pt" o:ole="">
            <v:imagedata r:id="rId16" o:title=""/>
          </v:shape>
          <o:OLEObject Type="Embed" ProgID="Equation.3" ShapeID="_x0000_i1027" DrawAspect="Content" ObjectID="_1665076424" r:id="rId1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028" type="#_x0000_t75" style="width:54pt;height:17.25pt" o:ole="">
            <v:imagedata r:id="rId18" o:title=""/>
          </v:shape>
          <o:OLEObject Type="Embed" ProgID="Equation.3" ShapeID="_x0000_i1028" DrawAspect="Content" ObjectID="_1665076425" r:id="rId1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029" type="#_x0000_t75" style="width:56.25pt;height:18pt" o:ole="">
            <v:imagedata r:id="rId20" o:title=""/>
          </v:shape>
          <o:OLEObject Type="Embed" ProgID="Equation.3" ShapeID="_x0000_i1029" DrawAspect="Content" ObjectID="_1665076426" r:id="rId2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данные векторы в системе координат Оху, а также векторы, изображающие: </w:t>
      </w:r>
      <w:r w:rsidRPr="00272BFD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30" type="#_x0000_t75" style="width:36pt;height:15.75pt" o:ole="">
            <v:imagedata r:id="rId22" o:title=""/>
          </v:shape>
          <o:OLEObject Type="Embed" ProgID="Equation.3" ShapeID="_x0000_i1030" DrawAspect="Content" ObjectID="_1665076427" r:id="rId2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72BFD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031" type="#_x0000_t75" style="width:35.25pt;height:15.75pt" o:ole="">
            <v:imagedata r:id="rId24" o:title=""/>
          </v:shape>
          <o:OLEObject Type="Embed" ProgID="Equation.3" ShapeID="_x0000_i1031" DrawAspect="Content" ObjectID="_1665076428" r:id="rId2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Укажите среди нижеприведенных векторов 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ортогональные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коллинеарные, а также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компланарные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940" w:dyaOrig="380">
          <v:shape id="_x0000_i1032" type="#_x0000_t75" style="width:147pt;height:18.75pt" o:ole="">
            <v:imagedata r:id="rId26" o:title=""/>
          </v:shape>
          <o:OLEObject Type="Embed" ProgID="Equation.3" ShapeID="_x0000_i1032" DrawAspect="Content" ObjectID="_1665076429" r:id="rId2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2BFD">
        <w:rPr>
          <w:rFonts w:ascii="Times New Roman" w:hAnsi="Times New Roman" w:cs="Times New Roman"/>
          <w:position w:val="-28"/>
          <w:sz w:val="24"/>
          <w:szCs w:val="24"/>
        </w:rPr>
        <w:object w:dxaOrig="2900" w:dyaOrig="680">
          <v:shape id="_x0000_i1033" type="#_x0000_t75" style="width:144.75pt;height:33.75pt" o:ole="">
            <v:imagedata r:id="rId28" o:title=""/>
          </v:shape>
          <o:OLEObject Type="Embed" ProgID="Equation.3" ShapeID="_x0000_i1033" DrawAspect="Content" ObjectID="_1665076430" r:id="rId2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Вычислите площадь параллелограмма, построенного на векторах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600" w:dyaOrig="380">
          <v:shape id="_x0000_i1034" type="#_x0000_t75" style="width:30pt;height:18.75pt" o:ole="">
            <v:imagedata r:id="rId30" o:title=""/>
          </v:shape>
          <o:OLEObject Type="Embed" ProgID="Equation.3" ShapeID="_x0000_i1034" DrawAspect="Content" ObjectID="_1665076431" r:id="rId3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Написать уравнение прямой </w:t>
      </w:r>
      <w:r w:rsidRPr="00272BFD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035" type="#_x0000_t75" style="width:20.25pt;height:12.75pt" o:ole="">
            <v:imagedata r:id="rId32" o:title=""/>
          </v:shape>
          <o:OLEObject Type="Embed" ProgID="Equation.3" ShapeID="_x0000_i1035" DrawAspect="Content" ObjectID="_1665076432" r:id="rId3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036" type="#_x0000_t75" style="width:54pt;height:17.25pt" o:ole="">
            <v:imagedata r:id="rId34" o:title=""/>
          </v:shape>
          <o:OLEObject Type="Embed" ProgID="Equation.3" ShapeID="_x0000_i1036" DrawAspect="Content" ObjectID="_1665076433" r:id="rId3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037" type="#_x0000_t75" style="width:57.75pt;height:17.25pt" o:ole="">
            <v:imagedata r:id="rId36" o:title=""/>
          </v:shape>
          <o:OLEObject Type="Embed" ProgID="Equation.3" ShapeID="_x0000_i1037" DrawAspect="Content" ObjectID="_1665076434" r:id="rId3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 Вычислить расстояние от точки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этой прямой до плоскости, проходящей через точку В, перпендикулярно вектору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020" w:dyaOrig="380">
          <v:shape id="_x0000_i1038" type="#_x0000_t75" style="width:46.5pt;height:18.75pt" o:ole="">
            <v:imagedata r:id="rId38" o:title=""/>
          </v:shape>
          <o:OLEObject Type="Embed" ProgID="Equation.3" ShapeID="_x0000_i1038" DrawAspect="Content" ObjectID="_1665076435" r:id="rId3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4.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Приведите к каноническому виду и постройте кривую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039" type="#_x0000_t75" style="width:111.75pt;height:18pt" o:ole="">
            <v:imagedata r:id="rId40" o:title=""/>
          </v:shape>
          <o:OLEObject Type="Embed" ProgID="Equation.3" ShapeID="_x0000_i1039" DrawAspect="Content" ObjectID="_1665076436" r:id="rId41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5.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пределы: 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72BFD">
        <w:rPr>
          <w:rFonts w:ascii="Times New Roman" w:hAnsi="Times New Roman" w:cs="Times New Roman"/>
          <w:position w:val="-24"/>
          <w:sz w:val="24"/>
          <w:szCs w:val="24"/>
        </w:rPr>
        <w:object w:dxaOrig="1740" w:dyaOrig="660">
          <v:shape id="_x0000_i1040" type="#_x0000_t75" style="width:87pt;height:33pt" o:ole="">
            <v:imagedata r:id="rId42" o:title=""/>
          </v:shape>
          <o:OLEObject Type="Embed" ProgID="Equation.3" ShapeID="_x0000_i1040" DrawAspect="Content" ObjectID="_1665076437" r:id="rId4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272BFD">
        <w:rPr>
          <w:rFonts w:ascii="Times New Roman" w:hAnsi="Times New Roman" w:cs="Times New Roman"/>
          <w:position w:val="-24"/>
          <w:sz w:val="24"/>
          <w:szCs w:val="24"/>
        </w:rPr>
        <w:object w:dxaOrig="1719" w:dyaOrig="620">
          <v:shape id="_x0000_i1041" type="#_x0000_t75" style="width:86.25pt;height:30.75pt" o:ole="">
            <v:imagedata r:id="rId44" o:title=""/>
          </v:shape>
          <o:OLEObject Type="Embed" ProgID="Equation.3" ShapeID="_x0000_i1041" DrawAspect="Content" ObjectID="_1665076438" r:id="rId4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в) </w:t>
      </w:r>
      <w:r w:rsidRPr="00272BFD">
        <w:rPr>
          <w:rFonts w:ascii="Times New Roman" w:hAnsi="Times New Roman" w:cs="Times New Roman"/>
          <w:position w:val="-28"/>
          <w:sz w:val="24"/>
          <w:szCs w:val="24"/>
        </w:rPr>
        <w:object w:dxaOrig="1960" w:dyaOrig="780">
          <v:shape id="_x0000_i1042" type="#_x0000_t75" style="width:98.25pt;height:39pt" o:ole="">
            <v:imagedata r:id="rId46" o:title=""/>
          </v:shape>
          <o:OLEObject Type="Embed" ProgID="Equation.3" ShapeID="_x0000_i1042" DrawAspect="Content" ObjectID="_1665076439" r:id="rId4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6.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Найдите </w:t>
      </w:r>
      <w:r w:rsidRPr="00272BF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3" type="#_x0000_t75" style="width:18pt;height:30.75pt" o:ole="">
            <v:imagedata r:id="rId48" o:title=""/>
          </v:shape>
          <o:OLEObject Type="Embed" ProgID="Equation.3" ShapeID="_x0000_i1043" DrawAspect="Content" ObjectID="_1665076440" r:id="rId4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72BFD">
        <w:rPr>
          <w:rFonts w:ascii="Times New Roman" w:hAnsi="Times New Roman" w:cs="Times New Roman"/>
          <w:position w:val="-26"/>
          <w:sz w:val="24"/>
          <w:szCs w:val="24"/>
        </w:rPr>
        <w:object w:dxaOrig="499" w:dyaOrig="700">
          <v:shape id="_x0000_i1044" type="#_x0000_t75" style="width:24.75pt;height:35.25pt" o:ole="">
            <v:imagedata r:id="rId50" o:title=""/>
          </v:shape>
          <o:OLEObject Type="Embed" ProgID="Equation.3" ShapeID="_x0000_i1044" DrawAspect="Content" ObjectID="_1665076441" r:id="rId5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для функций: а)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100" w:dyaOrig="420">
          <v:shape id="_x0000_i1045" type="#_x0000_t75" style="width:54.75pt;height:21pt" o:ole="">
            <v:imagedata r:id="rId52" o:title=""/>
          </v:shape>
          <o:OLEObject Type="Embed" ProgID="Equation.3" ShapeID="_x0000_i1045" DrawAspect="Content" ObjectID="_1665076442" r:id="rId5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     б) </w:t>
      </w:r>
      <w:r w:rsidRPr="00272BFD">
        <w:rPr>
          <w:rFonts w:ascii="Times New Roman" w:hAnsi="Times New Roman" w:cs="Times New Roman"/>
          <w:position w:val="-30"/>
          <w:sz w:val="24"/>
          <w:szCs w:val="24"/>
        </w:rPr>
        <w:object w:dxaOrig="1560" w:dyaOrig="720">
          <v:shape id="_x0000_i1046" type="#_x0000_t75" style="width:78pt;height:36pt" o:ole="">
            <v:imagedata r:id="rId54" o:title=""/>
          </v:shape>
          <o:OLEObject Type="Embed" ProgID="Equation.3" ShapeID="_x0000_i1046" DrawAspect="Content" ObjectID="_1665076443" r:id="rId55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Задание 7.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Составьте уравнение касательной к кривой:    </w:t>
      </w:r>
      <w:r w:rsidRPr="00272BFD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047" type="#_x0000_t75" style="width:54pt;height:30.75pt" o:ole="">
            <v:imagedata r:id="rId56" o:title=""/>
          </v:shape>
          <o:OLEObject Type="Embed" ProgID="Equation.3" ShapeID="_x0000_i1047" DrawAspect="Content" ObjectID="_1665076444" r:id="rId5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в точке </w:t>
      </w:r>
      <w:r w:rsidRPr="00272BF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48" type="#_x0000_t75" style="width:14.25pt;height:18pt" o:ole="">
            <v:imagedata r:id="rId58" o:title=""/>
          </v:shape>
          <o:OLEObject Type="Embed" ProgID="Equation.3" ShapeID="_x0000_i1048" DrawAspect="Content" ObjectID="_1665076445" r:id="rId5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= -1.     Нарисуйте касательную и кривую.</w:t>
      </w:r>
    </w:p>
    <w:p w:rsidR="00272BFD" w:rsidRPr="00272BFD" w:rsidRDefault="00272BFD" w:rsidP="00272BFD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АКР №2 «Неопределенный и определенный интеграл, ФНП, дифференциальные уравнения»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1.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Вычислите неопределенные интегралы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72BFD">
        <w:rPr>
          <w:rFonts w:ascii="Times New Roman" w:hAnsi="Times New Roman" w:cs="Times New Roman"/>
          <w:position w:val="-16"/>
          <w:sz w:val="24"/>
          <w:szCs w:val="24"/>
        </w:rPr>
        <w:object w:dxaOrig="1440" w:dyaOrig="440">
          <v:shape id="_x0000_i1049" type="#_x0000_t75" style="width:69pt;height:21pt" o:ole="">
            <v:imagedata r:id="rId60" o:title=""/>
          </v:shape>
          <o:OLEObject Type="Embed" ProgID="Equation.3" ShapeID="_x0000_i1049" DrawAspect="Content" ObjectID="_1665076446" r:id="rId6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72BFD">
        <w:rPr>
          <w:rFonts w:ascii="Times New Roman" w:hAnsi="Times New Roman" w:cs="Times New Roman"/>
          <w:position w:val="-32"/>
          <w:sz w:val="24"/>
          <w:szCs w:val="24"/>
        </w:rPr>
        <w:object w:dxaOrig="1440" w:dyaOrig="700">
          <v:shape id="_x0000_i1050" type="#_x0000_t75" style="width:66.75pt;height:33pt" o:ole="">
            <v:imagedata r:id="rId62" o:title=""/>
          </v:shape>
          <o:OLEObject Type="Embed" ProgID="Equation.3" ShapeID="_x0000_i1050" DrawAspect="Content" ObjectID="_1665076447" r:id="rId6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;    3)</w:t>
      </w:r>
      <w:r w:rsidRPr="00272BFD">
        <w:rPr>
          <w:rFonts w:ascii="Times New Roman" w:hAnsi="Times New Roman" w:cs="Times New Roman"/>
          <w:position w:val="-16"/>
          <w:sz w:val="24"/>
          <w:szCs w:val="24"/>
        </w:rPr>
        <w:object w:dxaOrig="1300" w:dyaOrig="440">
          <v:shape id="_x0000_i1051" type="#_x0000_t75" style="width:63pt;height:21pt" o:ole="">
            <v:imagedata r:id="rId64" o:title=""/>
          </v:shape>
          <o:OLEObject Type="Embed" ProgID="Equation.3" ShapeID="_x0000_i1051" DrawAspect="Content" ObjectID="_1665076448" r:id="rId6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    4) </w:t>
      </w:r>
      <w:r w:rsidRPr="00272BFD">
        <w:rPr>
          <w:rFonts w:ascii="Times New Roman" w:hAnsi="Times New Roman" w:cs="Times New Roman"/>
          <w:position w:val="-24"/>
          <w:sz w:val="24"/>
          <w:szCs w:val="24"/>
        </w:rPr>
        <w:object w:dxaOrig="999" w:dyaOrig="660">
          <v:shape id="_x0000_i1052" type="#_x0000_t75" style="width:45.75pt;height:30pt" o:ole="">
            <v:imagedata r:id="rId66" o:title=""/>
          </v:shape>
          <o:OLEObject Type="Embed" ProgID="Equation.3" ShapeID="_x0000_i1052" DrawAspect="Content" ObjectID="_1665076449" r:id="rId6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2.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Вычислите определенные интегралы</w:t>
      </w:r>
    </w:p>
    <w:p w:rsidR="00272BFD" w:rsidRPr="00272BFD" w:rsidRDefault="00272BFD" w:rsidP="00272BFD">
      <w:pPr>
        <w:spacing w:line="360" w:lineRule="auto"/>
        <w:ind w:left="720"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72BFD">
        <w:rPr>
          <w:rFonts w:ascii="Times New Roman" w:hAnsi="Times New Roman" w:cs="Times New Roman"/>
          <w:position w:val="-32"/>
          <w:sz w:val="24"/>
          <w:szCs w:val="24"/>
        </w:rPr>
        <w:object w:dxaOrig="1620" w:dyaOrig="940">
          <v:shape id="_x0000_i1053" type="#_x0000_t75" style="width:78.75pt;height:45.75pt" o:ole="">
            <v:imagedata r:id="rId68" o:title=""/>
          </v:shape>
          <o:OLEObject Type="Embed" ProgID="Equation.3" ShapeID="_x0000_i1053" DrawAspect="Content" ObjectID="_1665076450" r:id="rId6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72BFD">
        <w:rPr>
          <w:rFonts w:ascii="Times New Roman" w:hAnsi="Times New Roman" w:cs="Times New Roman"/>
          <w:position w:val="-32"/>
          <w:sz w:val="24"/>
          <w:szCs w:val="24"/>
        </w:rPr>
        <w:object w:dxaOrig="820" w:dyaOrig="760">
          <v:shape id="_x0000_i1054" type="#_x0000_t75" style="width:49.5pt;height:36.75pt" o:ole="">
            <v:imagedata r:id="rId70" o:title=""/>
          </v:shape>
          <o:OLEObject Type="Embed" ProgID="Equation.3" ShapeID="_x0000_i1054" DrawAspect="Content" ObjectID="_1665076451" r:id="rId7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    3) </w:t>
      </w:r>
      <w:r w:rsidRPr="00272BFD">
        <w:rPr>
          <w:rFonts w:ascii="Times New Roman" w:hAnsi="Times New Roman" w:cs="Times New Roman"/>
          <w:position w:val="-30"/>
          <w:sz w:val="24"/>
          <w:szCs w:val="24"/>
        </w:rPr>
        <w:object w:dxaOrig="1320" w:dyaOrig="740">
          <v:shape id="_x0000_i1055" type="#_x0000_t75" style="width:66pt;height:36.75pt" o:ole="">
            <v:imagedata r:id="rId72" o:title=""/>
          </v:shape>
          <o:OLEObject Type="Embed" ProgID="Equation.3" ShapeID="_x0000_i1055" DrawAspect="Content" ObjectID="_1665076452" r:id="rId73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3.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Найдите  площадь фигуры, ограниченной линиями: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56" type="#_x0000_t75" style="width:36pt;height:16.5pt" o:ole="">
            <v:imagedata r:id="rId74" o:title=""/>
          </v:shape>
          <o:OLEObject Type="Embed" ProgID="Equation.3" ShapeID="_x0000_i1056" DrawAspect="Content" ObjectID="_1665076453" r:id="rId75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57" type="#_x0000_t75" style="width:63.75pt;height:15.75pt" o:ole="">
            <v:imagedata r:id="rId76" o:title=""/>
          </v:shape>
          <o:OLEObject Type="Embed" ProgID="Equation.3" ShapeID="_x0000_i1057" DrawAspect="Content" ObjectID="_1665076454" r:id="rId7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.          </w:t>
      </w:r>
    </w:p>
    <w:p w:rsidR="00272BFD" w:rsidRPr="00272BFD" w:rsidRDefault="00272BFD" w:rsidP="00272BFD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4.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Вычислить несобственный интеграл или установить его расходимость:</w:t>
      </w:r>
    </w:p>
    <w:p w:rsidR="00272BFD" w:rsidRPr="00272BFD" w:rsidRDefault="00272BFD" w:rsidP="00272BFD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1)  </w:t>
      </w:r>
      <w:r w:rsidRPr="00272BFD">
        <w:rPr>
          <w:rFonts w:ascii="Times New Roman" w:hAnsi="Times New Roman" w:cs="Times New Roman"/>
          <w:position w:val="-32"/>
          <w:sz w:val="24"/>
          <w:szCs w:val="24"/>
        </w:rPr>
        <w:object w:dxaOrig="1080" w:dyaOrig="760">
          <v:shape id="_x0000_i1058" type="#_x0000_t75" style="width:62.25pt;height:44.25pt" o:ole="">
            <v:imagedata r:id="rId78" o:title=""/>
          </v:shape>
          <o:OLEObject Type="Embed" ProgID="Equation.3" ShapeID="_x0000_i1058" DrawAspect="Content" ObjectID="_1665076455" r:id="rId7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;        2)   </w:t>
      </w:r>
      <w:r w:rsidRPr="00272BFD">
        <w:rPr>
          <w:rFonts w:ascii="Times New Roman" w:hAnsi="Times New Roman" w:cs="Times New Roman"/>
          <w:position w:val="-38"/>
          <w:sz w:val="24"/>
          <w:szCs w:val="24"/>
        </w:rPr>
        <w:object w:dxaOrig="1160" w:dyaOrig="820">
          <v:shape id="_x0000_i1059" type="#_x0000_t75" style="width:65.25pt;height:46.5pt" o:ole="">
            <v:imagedata r:id="rId80" o:title=""/>
          </v:shape>
          <o:OLEObject Type="Embed" ProgID="Equation.3" ShapeID="_x0000_i1059" DrawAspect="Content" ObjectID="_1665076456" r:id="rId81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5.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Найти  и  построить  область  определения  функции 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3320" w:dyaOrig="360">
          <v:shape id="_x0000_i1060" type="#_x0000_t75" style="width:165.75pt;height:18pt" o:ole="">
            <v:imagedata r:id="rId82" o:title=""/>
          </v:shape>
          <o:OLEObject Type="Embed" ProgID="Equation.3" ShapeID="_x0000_i1060" DrawAspect="Content" ObjectID="_1665076457" r:id="rId83"/>
        </w:objec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72BFD" w:rsidRPr="00272BFD" w:rsidRDefault="00272BFD" w:rsidP="00272BFD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6. </w:t>
      </w:r>
      <w:r w:rsidRPr="00272BFD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Найдите  частные  производные  первого порядка  функции:</w:t>
      </w:r>
    </w:p>
    <w:p w:rsidR="00272BFD" w:rsidRPr="00272BFD" w:rsidRDefault="00272BFD" w:rsidP="00272BFD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72BFD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                    </w:t>
      </w:r>
      <w:r w:rsidRPr="00272BFD">
        <w:rPr>
          <w:rFonts w:ascii="Times New Roman" w:hAnsi="Times New Roman" w:cs="Times New Roman"/>
          <w:iCs/>
          <w:color w:val="000000"/>
          <w:position w:val="-30"/>
          <w:sz w:val="24"/>
          <w:szCs w:val="24"/>
        </w:rPr>
        <w:object w:dxaOrig="3040" w:dyaOrig="680">
          <v:shape id="_x0000_i1061" type="#_x0000_t75" style="width:152.25pt;height:33.75pt" o:ole="">
            <v:imagedata r:id="rId84" o:title=""/>
          </v:shape>
          <o:OLEObject Type="Embed" ProgID="Equation.3" ShapeID="_x0000_i1061" DrawAspect="Content" ObjectID="_1665076458" r:id="rId85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7.</w:t>
      </w:r>
      <w:r w:rsidRPr="00272BFD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272BFD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Найдите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градиент скалярного поля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062" type="#_x0000_t75" style="width:81pt;height:18pt" o:ole="">
            <v:imagedata r:id="rId86" o:title=""/>
          </v:shape>
          <o:OLEObject Type="Embed" ProgID="Equation.3" ShapeID="_x0000_i1062" DrawAspect="Content" ObjectID="_1665076459" r:id="rId87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и его модуль в точке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63" type="#_x0000_t75" style="width:51.75pt;height:15.75pt" o:ole="">
            <v:imagedata r:id="rId88" o:title=""/>
          </v:shape>
          <o:OLEObject Type="Embed" ProgID="Equation.3" ShapeID="_x0000_i1063" DrawAspect="Content" ObjectID="_1665076460" r:id="rId89"/>
        </w:objec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8.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Найти  наименьшее  и  наибольшее  значение  функции 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480" w:dyaOrig="360">
          <v:shape id="_x0000_i1064" type="#_x0000_t75" style="width:123.75pt;height:18pt" o:ole="">
            <v:imagedata r:id="rId90" o:title=""/>
          </v:shape>
          <o:OLEObject Type="Embed" ProgID="Equation.3" ShapeID="_x0000_i1064" DrawAspect="Content" ObjectID="_1665076461" r:id="rId91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в  области 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3180" w:dyaOrig="320">
          <v:shape id="_x0000_i1065" type="#_x0000_t75" style="width:159pt;height:15.75pt" o:ole="">
            <v:imagedata r:id="rId92" o:title=""/>
          </v:shape>
          <o:OLEObject Type="Embed" ProgID="Equation.3" ShapeID="_x0000_i1065" DrawAspect="Content" ObjectID="_1665076462" r:id="rId93"/>
        </w:object>
      </w:r>
    </w:p>
    <w:p w:rsidR="00272BFD" w:rsidRPr="00272BFD" w:rsidRDefault="00272BFD" w:rsidP="00272BF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Задание 9.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Решить дифференциальные уравнения первой степени 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72BFD">
        <w:rPr>
          <w:rFonts w:ascii="Times New Roman" w:hAnsi="Times New Roman" w:cs="Times New Roman"/>
          <w:position w:val="-12"/>
          <w:sz w:val="24"/>
          <w:szCs w:val="24"/>
        </w:rPr>
        <w:object w:dxaOrig="2100" w:dyaOrig="400">
          <v:shape id="_x0000_i1066" type="#_x0000_t75" style="width:105pt;height:20.25pt" o:ole="">
            <v:imagedata r:id="rId94" o:title=""/>
          </v:shape>
          <o:OLEObject Type="Embed" ProgID="Equation.3" ShapeID="_x0000_i1066" DrawAspect="Content" ObjectID="_1665076463" r:id="rId95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72BFD">
        <w:rPr>
          <w:rFonts w:ascii="Times New Roman" w:hAnsi="Times New Roman" w:cs="Times New Roman"/>
          <w:i/>
          <w:sz w:val="24"/>
          <w:szCs w:val="24"/>
        </w:rPr>
        <w:t>y</w:t>
      </w:r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>’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sin</w:t>
      </w:r>
      <w:r w:rsidRPr="00272BFD">
        <w:rPr>
          <w:rFonts w:ascii="Times New Roman" w:hAnsi="Times New Roman" w:cs="Times New Roman"/>
          <w:i/>
          <w:sz w:val="24"/>
          <w:szCs w:val="24"/>
        </w:rPr>
        <w:t>x</w:t>
      </w:r>
      <w:proofErr w:type="spellEnd"/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272BFD">
        <w:rPr>
          <w:rFonts w:ascii="Times New Roman" w:hAnsi="Times New Roman" w:cs="Times New Roman"/>
          <w:i/>
          <w:sz w:val="24"/>
          <w:szCs w:val="24"/>
        </w:rPr>
        <w:t>y</w:t>
      </w:r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ln</w:t>
      </w:r>
      <w:r w:rsidRPr="00272BFD">
        <w:rPr>
          <w:rFonts w:ascii="Times New Roman" w:hAnsi="Times New Roman" w:cs="Times New Roman"/>
          <w:i/>
          <w:sz w:val="24"/>
          <w:szCs w:val="24"/>
        </w:rPr>
        <w:t>y</w:t>
      </w:r>
      <w:proofErr w:type="spellEnd"/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    </w:t>
      </w:r>
      <w:r w:rsidRPr="00272BFD">
        <w:rPr>
          <w:rFonts w:ascii="Times New Roman" w:hAnsi="Times New Roman" w:cs="Times New Roman"/>
          <w:i/>
          <w:sz w:val="24"/>
          <w:szCs w:val="24"/>
        </w:rPr>
        <w:t>y</w:t>
      </w:r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Pr="00272BFD">
        <w:rPr>
          <w:rFonts w:ascii="Times New Roman" w:hAnsi="Times New Roman" w:cs="Times New Roman"/>
          <w:i/>
          <w:position w:val="-22"/>
          <w:sz w:val="24"/>
          <w:szCs w:val="24"/>
        </w:rPr>
        <w:object w:dxaOrig="260" w:dyaOrig="619">
          <v:shape id="_x0000_i1067" type="#_x0000_t75" style="width:12.75pt;height:30.75pt" o:ole="">
            <v:imagedata r:id="rId96" o:title=""/>
          </v:shape>
          <o:OLEObject Type="Embed" ProgID="Equation.2" ShapeID="_x0000_i1067" DrawAspect="Content" ObjectID="_1665076464" r:id="rId97"/>
        </w:object>
      </w:r>
      <w:r w:rsidRPr="00272B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) = </w:t>
      </w:r>
      <w:r w:rsidRPr="00272BFD">
        <w:rPr>
          <w:rFonts w:ascii="Times New Roman" w:hAnsi="Times New Roman" w:cs="Times New Roman"/>
          <w:i/>
          <w:sz w:val="24"/>
          <w:szCs w:val="24"/>
        </w:rPr>
        <w:t>e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900" w:dyaOrig="360">
          <v:shape id="_x0000_i1068" type="#_x0000_t75" style="width:144.75pt;height:18pt" o:ole="">
            <v:imagedata r:id="rId98" o:title=""/>
          </v:shape>
          <o:OLEObject Type="Embed" ProgID="Equation.3" ShapeID="_x0000_i1068" DrawAspect="Content" ObjectID="_1665076465" r:id="rId99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10.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Решить 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линейные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неоднородные дифференциальное уравнение с постоянными коэффициентами </w:t>
      </w:r>
    </w:p>
    <w:p w:rsidR="00272BFD" w:rsidRPr="00F0011F" w:rsidRDefault="00272BFD" w:rsidP="00272BFD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011F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640" w:dyaOrig="360">
          <v:shape id="_x0000_i1069" type="#_x0000_t75" style="width:132pt;height:18pt" o:ole="">
            <v:imagedata r:id="rId100" o:title=""/>
          </v:shape>
          <o:OLEObject Type="Embed" ProgID="Equation.3" ShapeID="_x0000_i1069" DrawAspect="Content" ObjectID="_1665076466" r:id="rId101"/>
        </w:object>
      </w:r>
      <w:r w:rsidRPr="00F0011F">
        <w:rPr>
          <w:rFonts w:ascii="Times New Roman" w:hAnsi="Times New Roman" w:cs="Times New Roman"/>
          <w:sz w:val="24"/>
          <w:szCs w:val="24"/>
          <w:lang w:val="ru-RU"/>
        </w:rPr>
        <w:t xml:space="preserve">,   б) </w:t>
      </w: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840" w:dyaOrig="320">
          <v:shape id="_x0000_i1070" type="#_x0000_t75" style="width:141.75pt;height:15.75pt" o:ole="">
            <v:imagedata r:id="rId102" o:title=""/>
          </v:shape>
          <o:OLEObject Type="Embed" ProgID="Equation.3" ShapeID="_x0000_i1070" DrawAspect="Content" ObjectID="_1665076467" r:id="rId103"/>
        </w:objec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11.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>Решить однородную систему дифференциальных уравнений:</w:t>
      </w:r>
    </w:p>
    <w:p w:rsidR="00272BFD" w:rsidRPr="00272BFD" w:rsidRDefault="00272BFD" w:rsidP="00272BFD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272BFD">
        <w:rPr>
          <w:rFonts w:ascii="Times New Roman" w:hAnsi="Times New Roman" w:cs="Times New Roman"/>
          <w:position w:val="-30"/>
          <w:sz w:val="24"/>
          <w:szCs w:val="24"/>
        </w:rPr>
        <w:object w:dxaOrig="1280" w:dyaOrig="720">
          <v:shape id="_x0000_i1071" type="#_x0000_t75" style="width:82.5pt;height:37.5pt" o:ole="">
            <v:imagedata r:id="rId104" o:title=""/>
          </v:shape>
          <o:OLEObject Type="Embed" ProgID="Equation.3" ShapeID="_x0000_i1071" DrawAspect="Content" ObjectID="_1665076468" r:id="rId105"/>
        </w:object>
      </w:r>
    </w:p>
    <w:p w:rsidR="00272BFD" w:rsidRPr="00272BFD" w:rsidRDefault="00272BFD" w:rsidP="00272BFD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АКР №3 «Теория вероятностей. Математическая статистика»</w:t>
      </w:r>
    </w:p>
    <w:p w:rsidR="00272BFD" w:rsidRPr="00272BFD" w:rsidRDefault="00272BFD" w:rsidP="00272BFD">
      <w:pPr>
        <w:widowControl w:val="0"/>
        <w:numPr>
          <w:ilvl w:val="1"/>
          <w:numId w:val="1"/>
        </w:numPr>
        <w:tabs>
          <w:tab w:val="clear" w:pos="397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272BFD" w:rsidRPr="00272BFD" w:rsidRDefault="00272BFD" w:rsidP="00272BFD">
      <w:pPr>
        <w:numPr>
          <w:ilvl w:val="1"/>
          <w:numId w:val="1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данный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момент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включены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микрофона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>.</w:t>
      </w:r>
    </w:p>
    <w:p w:rsidR="00272BFD" w:rsidRPr="00272BFD" w:rsidRDefault="00272BFD" w:rsidP="00272BFD">
      <w:pPr>
        <w:numPr>
          <w:ilvl w:val="1"/>
          <w:numId w:val="1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Какова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ему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продадут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решетку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белых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яиц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>?</w:t>
      </w:r>
    </w:p>
    <w:p w:rsidR="00272BFD" w:rsidRPr="00272BFD" w:rsidRDefault="00272BFD" w:rsidP="00272BFD">
      <w:pPr>
        <w:numPr>
          <w:ilvl w:val="1"/>
          <w:numId w:val="1"/>
        </w:numPr>
        <w:tabs>
          <w:tab w:val="clear" w:pos="397"/>
          <w:tab w:val="left" w:pos="284"/>
          <w:tab w:val="num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наивероятнейшее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число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звонков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течение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D">
        <w:rPr>
          <w:rFonts w:ascii="Times New Roman" w:hAnsi="Times New Roman" w:cs="Times New Roman"/>
          <w:sz w:val="24"/>
          <w:szCs w:val="24"/>
        </w:rPr>
        <w:t>минуты</w:t>
      </w:r>
      <w:proofErr w:type="spellEnd"/>
      <w:r w:rsidRPr="00272BFD">
        <w:rPr>
          <w:rFonts w:ascii="Times New Roman" w:hAnsi="Times New Roman" w:cs="Times New Roman"/>
          <w:sz w:val="24"/>
          <w:szCs w:val="24"/>
        </w:rPr>
        <w:t>.</w:t>
      </w:r>
    </w:p>
    <w:p w:rsidR="00272BFD" w:rsidRPr="00272BFD" w:rsidRDefault="00272BFD" w:rsidP="00272BF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272BFD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272BFD">
        <w:rPr>
          <w:rFonts w:ascii="Times New Roman" w:hAnsi="Times New Roman" w:cs="Times New Roman"/>
          <w:sz w:val="24"/>
          <w:lang w:val="en-US"/>
        </w:rPr>
        <w:t>X</w:t>
      </w:r>
      <w:r w:rsidRPr="00272BFD">
        <w:rPr>
          <w:rFonts w:ascii="Times New Roman" w:hAnsi="Times New Roman" w:cs="Times New Roman"/>
          <w:sz w:val="24"/>
        </w:rPr>
        <w:t xml:space="preserve">. Найти математическое ожидание, дисперсию и среднее </w:t>
      </w:r>
      <w:proofErr w:type="spellStart"/>
      <w:r w:rsidRPr="00272BFD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272BFD"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272BFD" w:rsidRPr="00272BFD" w:rsidTr="0031137B">
        <w:tc>
          <w:tcPr>
            <w:tcW w:w="828" w:type="dxa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72BFD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72" type="#_x0000_t75" style="width:14.25pt;height:12.75pt" o:ole="">
                  <v:imagedata r:id="rId106" o:title=""/>
                </v:shape>
                <o:OLEObject Type="Embed" ProgID="Equation.3" ShapeID="_x0000_i1072" DrawAspect="Content" ObjectID="_1665076469" r:id="rId107"/>
              </w:object>
            </w:r>
          </w:p>
        </w:tc>
        <w:tc>
          <w:tcPr>
            <w:tcW w:w="828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73" type="#_x0000_t75" style="width:9.75pt;height:12.75pt" o:ole="">
                  <v:imagedata r:id="rId108" o:title=""/>
                </v:shape>
                <o:OLEObject Type="Embed" ProgID="Equation.3" ShapeID="_x0000_i1073" DrawAspect="Content" ObjectID="_1665076470" r:id="rId109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74" type="#_x0000_t75" style="width:9.75pt;height:14.25pt" o:ole="">
                  <v:imagedata r:id="rId110" o:title=""/>
                </v:shape>
                <o:OLEObject Type="Embed" ProgID="Equation.3" ShapeID="_x0000_i1074" DrawAspect="Content" ObjectID="_1665076471" r:id="rId111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75" type="#_x0000_t75" style="width:14.25pt;height:14.25pt" o:ole="">
                  <v:imagedata r:id="rId112" o:title=""/>
                </v:shape>
                <o:OLEObject Type="Embed" ProgID="Equation.3" ShapeID="_x0000_i1075" DrawAspect="Content" ObjectID="_1665076472" r:id="rId113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6" type="#_x0000_t75" style="width:14.25pt;height:12.75pt" o:ole="">
                  <v:imagedata r:id="rId114" o:title=""/>
                </v:shape>
                <o:OLEObject Type="Embed" ProgID="Equation.3" ShapeID="_x0000_i1076" DrawAspect="Content" ObjectID="_1665076473" r:id="rId115"/>
              </w:object>
            </w:r>
          </w:p>
        </w:tc>
      </w:tr>
      <w:tr w:rsidR="00272BFD" w:rsidRPr="00272BFD" w:rsidTr="0031137B">
        <w:tc>
          <w:tcPr>
            <w:tcW w:w="828" w:type="dxa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7" type="#_x0000_t75" style="width:12pt;height:12.75pt" o:ole="">
                  <v:imagedata r:id="rId116" o:title=""/>
                </v:shape>
                <o:OLEObject Type="Embed" ProgID="Equation.3" ShapeID="_x0000_i1077" DrawAspect="Content" ObjectID="_1665076474" r:id="rId117"/>
              </w:object>
            </w:r>
          </w:p>
        </w:tc>
        <w:tc>
          <w:tcPr>
            <w:tcW w:w="828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8" type="#_x0000_t75" style="width:18pt;height:14.25pt" o:ole="">
                  <v:imagedata r:id="rId118" o:title=""/>
                </v:shape>
                <o:OLEObject Type="Embed" ProgID="Equation.3" ShapeID="_x0000_i1078" DrawAspect="Content" ObjectID="_1665076475" r:id="rId119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9" type="#_x0000_t75" style="width:18.75pt;height:14.25pt" o:ole="">
                  <v:imagedata r:id="rId120" o:title=""/>
                </v:shape>
                <o:OLEObject Type="Embed" ProgID="Equation.3" ShapeID="_x0000_i1079" DrawAspect="Content" ObjectID="_1665076476" r:id="rId121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0" type="#_x0000_t75" style="width:18.75pt;height:14.25pt" o:ole="">
                  <v:imagedata r:id="rId122" o:title=""/>
                </v:shape>
                <o:OLEObject Type="Embed" ProgID="Equation.3" ShapeID="_x0000_i1080" DrawAspect="Content" ObjectID="_1665076477" r:id="rId123"/>
              </w:object>
            </w:r>
          </w:p>
        </w:tc>
        <w:tc>
          <w:tcPr>
            <w:tcW w:w="900" w:type="dxa"/>
            <w:vAlign w:val="center"/>
          </w:tcPr>
          <w:p w:rsidR="00272BFD" w:rsidRPr="00272BFD" w:rsidRDefault="00272BFD" w:rsidP="0031137B">
            <w:pPr>
              <w:pStyle w:val="a7"/>
              <w:ind w:firstLine="0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1" type="#_x0000_t75" style="width:18pt;height:14.25pt" o:ole="">
                  <v:imagedata r:id="rId124" o:title=""/>
                </v:shape>
                <o:OLEObject Type="Embed" ProgID="Equation.3" ShapeID="_x0000_i1081" DrawAspect="Content" ObjectID="_1665076478" r:id="rId125"/>
              </w:object>
            </w:r>
          </w:p>
        </w:tc>
      </w:tr>
    </w:tbl>
    <w:p w:rsidR="00272BFD" w:rsidRPr="00272BFD" w:rsidRDefault="00272BFD" w:rsidP="00272BF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272BFD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72BFD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2" type="#_x0000_t75" style="width:26.25pt;height:17.25pt" o:ole="">
            <v:imagedata r:id="rId126" o:title=""/>
          </v:shape>
          <o:OLEObject Type="Embed" ProgID="Equation.3" ShapeID="_x0000_i1082" DrawAspect="Content" ObjectID="_1665076479" r:id="rId127"/>
        </w:object>
      </w:r>
      <w:r w:rsidRPr="00272BFD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72BFD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3" type="#_x0000_t75" style="width:26.25pt;height:17.25pt" o:ole="">
            <v:imagedata r:id="rId128" o:title=""/>
          </v:shape>
          <o:OLEObject Type="Embed" ProgID="Equation.3" ShapeID="_x0000_i1083" DrawAspect="Content" ObjectID="_1665076480" r:id="rId129"/>
        </w:object>
      </w:r>
      <w:r w:rsidRPr="00272BFD"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 w:rsidRPr="00272BFD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272BFD"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 w:rsidRPr="00272BFD">
        <w:rPr>
          <w:rFonts w:ascii="Times New Roman" w:hAnsi="Times New Roman" w:cs="Times New Roman"/>
          <w:sz w:val="24"/>
        </w:rPr>
        <w:t>квадратического</w:t>
      </w:r>
      <w:proofErr w:type="spellEnd"/>
      <w:r w:rsidRPr="00272BFD"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272BFD" w:rsidRPr="00272BFD" w:rsidRDefault="00272BFD" w:rsidP="00272BFD">
      <w:pPr>
        <w:pStyle w:val="a7"/>
        <w:rPr>
          <w:rFonts w:ascii="Times New Roman" w:hAnsi="Times New Roman" w:cs="Times New Roman"/>
          <w:sz w:val="24"/>
        </w:rPr>
      </w:pPr>
      <w:r w:rsidRPr="00272BFD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84" type="#_x0000_t75" style="width:211.5pt;height:84.75pt" o:ole="">
            <v:imagedata r:id="rId130" o:title=""/>
          </v:shape>
          <o:OLEObject Type="Embed" ProgID="Equation.3" ShapeID="_x0000_i1084" DrawAspect="Content" ObjectID="_1665076481" r:id="rId131"/>
        </w:object>
      </w:r>
    </w:p>
    <w:p w:rsidR="00272BFD" w:rsidRPr="00272BFD" w:rsidRDefault="00272BFD" w:rsidP="00272BF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272BFD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72BFD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5" type="#_x0000_t75" style="width:33pt;height:17.25pt" o:ole="">
            <v:imagedata r:id="rId132" o:title=""/>
          </v:shape>
          <o:OLEObject Type="Embed" ProgID="Equation.3" ShapeID="_x0000_i1085" DrawAspect="Content" ObjectID="_1665076482" r:id="rId133"/>
        </w:object>
      </w:r>
      <w:r w:rsidRPr="00272BFD">
        <w:rPr>
          <w:rFonts w:ascii="Times New Roman" w:hAnsi="Times New Roman" w:cs="Times New Roman"/>
          <w:sz w:val="24"/>
        </w:rPr>
        <w:t xml:space="preserve"> задан таблицей. </w:t>
      </w:r>
      <w:r w:rsidRPr="00272BFD">
        <w:rPr>
          <w:rFonts w:ascii="Times New Roman" w:hAnsi="Times New Roman" w:cs="Times New Roman"/>
          <w:sz w:val="24"/>
        </w:rPr>
        <w:lastRenderedPageBreak/>
        <w:t xml:space="preserve">Найти коэффициент корреляции </w:t>
      </w:r>
      <w:r w:rsidRPr="00272BFD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86" type="#_x0000_t75" style="width:15pt;height:18.75pt" o:ole="">
            <v:imagedata r:id="rId134" o:title=""/>
          </v:shape>
          <o:OLEObject Type="Embed" ProgID="Equation.3" ShapeID="_x0000_i1086" DrawAspect="Content" ObjectID="_1665076483" r:id="rId135"/>
        </w:object>
      </w:r>
      <w:r w:rsidRPr="00272BFD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72BFD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7" type="#_x0000_t75" style="width:33pt;height:17.25pt" o:ole="">
            <v:imagedata r:id="rId132" o:title=""/>
          </v:shape>
          <o:OLEObject Type="Embed" ProgID="Equation.3" ShapeID="_x0000_i1087" DrawAspect="Content" ObjectID="_1665076484" r:id="rId136"/>
        </w:object>
      </w:r>
      <w:r w:rsidRPr="00272BFD">
        <w:rPr>
          <w:rFonts w:ascii="Times New Roman" w:hAnsi="Times New Roman" w:cs="Times New Roman"/>
          <w:sz w:val="24"/>
        </w:rPr>
        <w:t xml:space="preserve"> в область </w:t>
      </w:r>
      <w:r w:rsidRPr="00272BFD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88" type="#_x0000_t75" style="width:12.75pt;height:12.75pt" o:ole="">
            <v:imagedata r:id="rId137" o:title=""/>
          </v:shape>
          <o:OLEObject Type="Embed" ProgID="Equation.3" ShapeID="_x0000_i1088" DrawAspect="Content" ObjectID="_1665076485" r:id="rId138"/>
        </w:object>
      </w:r>
      <w:r w:rsidRPr="00272BFD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976"/>
        <w:gridCol w:w="1976"/>
        <w:gridCol w:w="1976"/>
        <w:gridCol w:w="1976"/>
      </w:tblGrid>
      <w:tr w:rsidR="00272BFD" w:rsidRPr="00272BFD" w:rsidTr="0031137B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192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2875" cy="1619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FD" w:rsidRPr="00272BFD" w:rsidTr="0031137B">
        <w:tc>
          <w:tcPr>
            <w:tcW w:w="871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089" type="#_x0000_t75" style="width:24pt;height:14.25pt" o:ole="">
                  <v:imagedata r:id="rId149" o:title=""/>
                </v:shape>
                <o:OLEObject Type="Embed" ProgID="Equation.3" ShapeID="_x0000_i1089" DrawAspect="Content" ObjectID="_1665076486" r:id="rId150"/>
              </w:object>
            </w:r>
          </w:p>
        </w:tc>
      </w:tr>
      <w:tr w:rsidR="00272BFD" w:rsidRPr="00272BFD" w:rsidTr="0031137B">
        <w:tc>
          <w:tcPr>
            <w:tcW w:w="871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090" type="#_x0000_t75" style="width:24.75pt;height:14.25pt" o:ole="">
                  <v:imagedata r:id="rId155" o:title=""/>
                </v:shape>
                <o:OLEObject Type="Embed" ProgID="Equation.3" ShapeID="_x0000_i1090" DrawAspect="Content" ObjectID="_1665076487" r:id="rId156"/>
              </w:object>
            </w:r>
          </w:p>
        </w:tc>
      </w:tr>
      <w:tr w:rsidR="00272BFD" w:rsidRPr="00272BFD" w:rsidTr="0031137B">
        <w:tc>
          <w:tcPr>
            <w:tcW w:w="871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272BFD" w:rsidRPr="00272BFD" w:rsidRDefault="00272BFD" w:rsidP="0031137B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272BF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BFD" w:rsidRPr="00272BFD" w:rsidRDefault="00272BFD" w:rsidP="00272BF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position w:val="-10"/>
          <w:sz w:val="24"/>
          <w:szCs w:val="24"/>
        </w:rPr>
        <w:object w:dxaOrig="2560" w:dyaOrig="340">
          <v:shape id="_x0000_i1091" type="#_x0000_t75" style="width:128.25pt;height:17.25pt" o:ole="">
            <v:imagedata r:id="rId162" o:title=""/>
          </v:shape>
          <o:OLEObject Type="Embed" ProgID="Equation.3" ShapeID="_x0000_i1091" DrawAspect="Content" ObjectID="_1665076488" r:id="rId163"/>
        </w:object>
      </w: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>
      <w:pPr>
        <w:rPr>
          <w:lang w:val="ru-RU"/>
        </w:rPr>
      </w:pPr>
    </w:p>
    <w:p w:rsidR="00272BFD" w:rsidRDefault="00272BFD" w:rsidP="00272BF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272BFD" w:rsidRPr="00272BFD" w:rsidRDefault="00272BFD" w:rsidP="00272BF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4483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272BF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207"/>
        <w:gridCol w:w="5764"/>
      </w:tblGrid>
      <w:tr w:rsidR="00272BFD" w:rsidRPr="00272BFD" w:rsidTr="0031137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72B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72BFD" w:rsidRPr="00F0011F" w:rsidTr="003113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ОПК-1 - умение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72BFD" w:rsidRPr="00272BFD" w:rsidTr="0031137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понятия и методы математического анализа: тео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диф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теории обыкновенных диф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 и сис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тем диф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ний;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 для зачета и экзаменов</w:t>
            </w:r>
          </w:p>
          <w:p w:rsidR="00272BFD" w:rsidRPr="00272BFD" w:rsidRDefault="00272BFD" w:rsidP="0031137B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1 </w:t>
            </w:r>
            <w:proofErr w:type="spellStart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курс</w:t>
            </w:r>
            <w:proofErr w:type="spellEnd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зимняя</w:t>
            </w:r>
            <w:proofErr w:type="spellEnd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сессия</w:t>
            </w:r>
            <w:proofErr w:type="spellEnd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(</w:t>
            </w:r>
            <w:proofErr w:type="spellStart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зачет</w:t>
            </w:r>
            <w:proofErr w:type="spellEnd"/>
            <w:r w:rsidRPr="00272BF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)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Матрицы и действия над ними.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матрицами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Определители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порядков. Определители </w:t>
            </w:r>
            <w:r w:rsidRPr="00272BF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92" type="#_x0000_t75" style="width:9.75pt;height:11.25pt" o:ole="" fillcolor="window">
                  <v:imagedata r:id="rId164" o:title=""/>
                </v:shape>
                <o:OLEObject Type="Embed" ProgID="Equation.3" ShapeID="_x0000_i1092" DrawAspect="Content" ObjectID="_1665076489" r:id="rId165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порядка и их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алгебраических уравнений (СЛАУ) и их запись в матричном виде.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Обратная матрица и ее вычисление.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СЛАУ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матричным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Крамера</w:t>
            </w:r>
            <w:proofErr w:type="spellEnd"/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Скалярное произведение двух векторов и его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Векторное произведение двух векторов и его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Смешанное произведение трёх векторов и его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идея аналитической геометрии, применение векторных произведений.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плоскости.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Различные виды уравнений прямой на плоскости.</w:t>
            </w:r>
            <w:proofErr w:type="gramEnd"/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Угол между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прямыми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плоскости. Расстояние от точки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прямой на плоскости.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Эллипс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Гипербола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Парабола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Плоскость в пространстве. Различные виды уравнений плоскости в пространстве.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 между плоскостями. Расстояние от точки до плоскости.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пространстве. Различные виды уравнений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прямой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пространстве.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Взаимное расположение плоскости и прямой в пространстве.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Кривая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Функция. Способы задания. Область определения. Основные элементарные функции, их свойства, графики.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бесконечно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вычислению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пределов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Дифференцируемость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точке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параметрически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заданных функций.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Логарифмическое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Ролля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Лагранжа и Коши.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Асимптоты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31137B">
            <w:pPr>
              <w:ind w:lef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зимняя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интегралов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методы интегрирования: замена переменной и интегрирование по частям.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четных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нечетных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симметричных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Несобственные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интегралы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Частные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Дифференцируемость и полный дифференциал функции.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Инвариантность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сложной функции. Полная производная.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неявной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разделяющимися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дифференциальные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Бернулли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допускающие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понижение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дифференциальные уравнения высших порядков. Интегрирование ЛОДУ с постоянными коэффициентами.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Линейные неоднородные ДУ. Структура общего решения ЛНДУ.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произвольных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нормальных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31137B">
            <w:pPr>
              <w:spacing w:line="23" w:lineRule="atLeast"/>
              <w:ind w:left="360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летняя</w:t>
            </w:r>
            <w:proofErr w:type="spellEnd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  <w:r w:rsidRPr="00272B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)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Элементы комбинаторики: перестановки, размещения, сочетания.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Действия над событиями. Алгебра событий.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Теоремы сложения и умножения вероятностей.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Вероятность появления хотя бы одного события.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полной вероятности и формула Байеса.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 Бернулли, формула Бернулли, наивероятнейшее число появлений события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схеме Бернулли.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Приближенные формулы в схеме Бернулли.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Дискретная случайная величина и способы её задания.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Математическое ожидание дискретной случайной величины и его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Дисперсия дискретной случайной величины и её свойства.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квадратическое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Непрерывная случайная величина. Свойства функции распределения.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Плотность вероятности непрерывной случайной величины и её свойства.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характеристики непрерывных случайных величин.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Равномерный и показательный законы распределения непрерывных случайных величин.</w:t>
            </w:r>
          </w:p>
          <w:p w:rsidR="00272BFD" w:rsidRPr="00272BFD" w:rsidRDefault="00272BFD" w:rsidP="00272BF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Нормальный закон распределения и его свойства</w:t>
            </w:r>
          </w:p>
          <w:p w:rsidR="00272BFD" w:rsidRPr="00272BFD" w:rsidRDefault="00272BFD" w:rsidP="0031137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зимняя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  <w:r w:rsidRPr="00272BF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72BFD" w:rsidRPr="00F0011F" w:rsidTr="0031137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272BFD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изучаемым теоретически разделам;</w:t>
            </w:r>
          </w:p>
          <w:p w:rsidR="00272BFD" w:rsidRPr="00272BFD" w:rsidRDefault="00272BFD" w:rsidP="00272BFD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экзаменов и зачета: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матричное уравнение Х+3(А-В)=4С, где</w:t>
            </w:r>
          </w:p>
          <w:p w:rsidR="00272BFD" w:rsidRPr="00272BFD" w:rsidRDefault="00272BFD" w:rsidP="0031137B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520" w:dyaOrig="720">
                <v:shape id="_x0000_i1093" type="#_x0000_t75" style="width:66pt;height:31.5pt" o:ole="">
                  <v:imagedata r:id="rId166" o:title=""/>
                </v:shape>
                <o:OLEObject Type="Embed" ProgID="Equation.3" ShapeID="_x0000_i1093" DrawAspect="Content" ObjectID="_1665076490" r:id="rId167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340" w:dyaOrig="720">
                <v:shape id="_x0000_i1094" type="#_x0000_t75" style="width:57pt;height:30.75pt" o:ole="">
                  <v:imagedata r:id="rId168" o:title=""/>
                </v:shape>
                <o:OLEObject Type="Embed" ProgID="Equation.3" ShapeID="_x0000_i1094" DrawAspect="Content" ObjectID="_1665076491" r:id="rId169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320" w:dyaOrig="720">
                <v:shape id="_x0000_i1095" type="#_x0000_t75" style="width:57.75pt;height:31.5pt" o:ole="">
                  <v:imagedata r:id="rId170" o:title=""/>
                </v:shape>
                <o:OLEObject Type="Embed" ProgID="Equation.3" ShapeID="_x0000_i1095" DrawAspect="Content" ObjectID="_1665076492" r:id="rId171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Крамера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матричным методом, методом Гаусса:</w:t>
            </w:r>
          </w:p>
          <w:p w:rsidR="00272BFD" w:rsidRPr="00272BFD" w:rsidRDefault="00272BFD" w:rsidP="0031137B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2020" w:dyaOrig="1120">
                <v:shape id="_x0000_i1096" type="#_x0000_t75" style="width:84pt;height:46.5pt" o:ole="">
                  <v:imagedata r:id="rId172" o:title=""/>
                </v:shape>
                <o:OLEObject Type="Embed" ProgID="Equation.3" ShapeID="_x0000_i1096" DrawAspect="Content" ObjectID="_1665076493" r:id="rId173"/>
              </w:objec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Даны координаты вершин пирамиды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820" w:dyaOrig="300">
                <v:shape id="_x0000_i1097" type="#_x0000_t75" style="width:41.25pt;height:15pt" o:ole="">
                  <v:imagedata r:id="rId174" o:title=""/>
                </v:shape>
                <o:OLEObject Type="Embed" ProgID="Equation.DSMT4" ShapeID="_x0000_i1097" DrawAspect="Content" ObjectID="_1665076494" r:id="rId175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4940" w:dyaOrig="400">
                <v:shape id="_x0000_i1098" type="#_x0000_t75" style="width:246.75pt;height:20.25pt" o:ole="">
                  <v:imagedata r:id="rId176" o:title=""/>
                </v:shape>
                <o:OLEObject Type="Embed" ProgID="Equation.DSMT4" ShapeID="_x0000_i1098" DrawAspect="Content" ObjectID="_1665076495" r:id="rId177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Найти:  1) длину ребра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099" type="#_x0000_t75" style="width:21.75pt;height:15pt" o:ole="">
                  <v:imagedata r:id="rId178" o:title=""/>
                </v:shape>
                <o:OLEObject Type="Embed" ProgID="Equation.DSMT4" ShapeID="_x0000_i1099" DrawAspect="Content" ObjectID="_1665076496" r:id="rId179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2) угол между ребрами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100" type="#_x0000_t75" style="width:21.75pt;height:15pt" o:ole="">
                  <v:imagedata r:id="rId180" o:title=""/>
                </v:shape>
                <o:OLEObject Type="Embed" ProgID="Equation.DSMT4" ShapeID="_x0000_i1100" DrawAspect="Content" ObjectID="_1665076497" r:id="rId181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101" type="#_x0000_t75" style="width:21.75pt;height:15pt" o:ole="">
                  <v:imagedata r:id="rId182" o:title=""/>
                </v:shape>
                <o:OLEObject Type="Embed" ProgID="Equation.DSMT4" ShapeID="_x0000_i1101" DrawAspect="Content" ObjectID="_1665076498" r:id="rId183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угол между ребром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102" type="#_x0000_t75" style="width:21.75pt;height:15pt" o:ole="">
                  <v:imagedata r:id="rId184" o:title=""/>
                </v:shape>
                <o:OLEObject Type="Embed" ProgID="Equation.DSMT4" ShapeID="_x0000_i1102" DrawAspect="Content" ObjectID="_1665076499" r:id="rId185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гранью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620" w:dyaOrig="300">
                <v:shape id="_x0000_i1103" type="#_x0000_t75" style="width:30.75pt;height:15pt" o:ole="">
                  <v:imagedata r:id="rId186" o:title=""/>
                </v:shape>
                <o:OLEObject Type="Embed" ProgID="Equation.DSMT4" ShapeID="_x0000_i1103" DrawAspect="Content" ObjectID="_1665076500" r:id="rId187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4) площадь грани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620" w:dyaOrig="300">
                <v:shape id="_x0000_i1104" type="#_x0000_t75" style="width:30.75pt;height:15pt" o:ole="">
                  <v:imagedata r:id="rId186" o:title=""/>
                </v:shape>
                <o:OLEObject Type="Embed" ProgID="Equation.DSMT4" ShapeID="_x0000_i1104" DrawAspect="Content" ObjectID="_1665076501" r:id="rId188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   5) объем пирамиды.</w:t>
            </w:r>
          </w:p>
          <w:p w:rsidR="00272BFD" w:rsidRPr="00272BFD" w:rsidRDefault="00272BFD" w:rsidP="00272BF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треугольнике с вершинами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(2,1), В(5,3), С(-6,5) найти длину высоты из вершины А.</w:t>
            </w:r>
          </w:p>
          <w:p w:rsidR="00272BFD" w:rsidRPr="00272BFD" w:rsidRDefault="00272BFD" w:rsidP="00272BF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(3,3,-1).</w:t>
            </w:r>
          </w:p>
          <w:p w:rsidR="00272BFD" w:rsidRPr="00272BFD" w:rsidRDefault="00272BFD" w:rsidP="00272BF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уравнение  плоскости, проходящей через точки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(1,0,2), В(-1,2,0), С(3,3,2).</w:t>
            </w:r>
          </w:p>
          <w:p w:rsidR="00272BFD" w:rsidRPr="00272BFD" w:rsidRDefault="00272BFD" w:rsidP="00272BF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Доказать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параллельны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2BFD" w:rsidRPr="00272BFD" w:rsidRDefault="00272BFD" w:rsidP="0031137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680" w:dyaOrig="620">
                <v:shape id="_x0000_i1105" type="#_x0000_t75" style="width:67.5pt;height:25.5pt" o:ole="">
                  <v:imagedata r:id="rId189" o:title=""/>
                </v:shape>
                <o:OLEObject Type="Embed" ProgID="Equation.3" ShapeID="_x0000_i1105" DrawAspect="Content" ObjectID="_1665076502" r:id="rId190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780" w:dyaOrig="720">
                <v:shape id="_x0000_i1106" type="#_x0000_t75" style="width:89.25pt;height:36pt" o:ole="">
                  <v:imagedata r:id="rId191" o:title=""/>
                </v:shape>
                <o:OLEObject Type="Embed" ProgID="Equation.3" ShapeID="_x0000_i1106" DrawAspect="Content" ObjectID="_1665076503" r:id="rId192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Вычислите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72BFD" w:rsidRPr="00F0011F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0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272BF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>
                <v:shape id="_x0000_i1107" type="#_x0000_t75" style="width:77.25pt;height:29.25pt" o:ole="">
                  <v:imagedata r:id="rId42" o:title=""/>
                </v:shape>
                <o:OLEObject Type="Embed" ProgID="Equation.3" ShapeID="_x0000_i1107" DrawAspect="Content" ObjectID="_1665076504" r:id="rId193"/>
              </w:object>
            </w:r>
            <w:r w:rsidRPr="00F00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272BF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>
                <v:shape id="_x0000_i1108" type="#_x0000_t75" style="width:77.25pt;height:27.75pt" o:ole="">
                  <v:imagedata r:id="rId44" o:title=""/>
                </v:shape>
                <o:OLEObject Type="Embed" ProgID="Equation.3" ShapeID="_x0000_i1108" DrawAspect="Content" ObjectID="_1665076505" r:id="rId194"/>
              </w:object>
            </w:r>
            <w:r w:rsidRPr="00F00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272BF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>
                <v:shape id="_x0000_i1109" type="#_x0000_t75" style="width:77.25pt;height:30.75pt" o:ole="">
                  <v:imagedata r:id="rId46" o:title=""/>
                </v:shape>
                <o:OLEObject Type="Embed" ProgID="Equation.3" ShapeID="_x0000_i1109" DrawAspect="Content" ObjectID="_1665076506" r:id="rId195"/>
              </w:object>
            </w:r>
            <w:r w:rsidRPr="00F00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Найдите </w:t>
            </w:r>
            <w:r w:rsidRPr="00272BF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110" type="#_x0000_t75" style="width:18pt;height:30.75pt" o:ole="">
                  <v:imagedata r:id="rId48" o:title=""/>
                </v:shape>
                <o:OLEObject Type="Embed" ProgID="Equation.3" ShapeID="_x0000_i1110" DrawAspect="Content" ObjectID="_1665076507" r:id="rId196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>
                <v:shape id="_x0000_i1111" type="#_x0000_t75" style="width:54.75pt;height:21pt" o:ole="">
                  <v:imagedata r:id="rId52" o:title=""/>
                </v:shape>
                <o:OLEObject Type="Embed" ProgID="Equation.3" ShapeID="_x0000_i1111" DrawAspect="Content" ObjectID="_1665076508" r:id="rId197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272BFD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60" w:dyaOrig="720">
                <v:shape id="_x0000_i1112" type="#_x0000_t75" style="width:69pt;height:32.25pt" o:ole="">
                  <v:imagedata r:id="rId54" o:title=""/>
                </v:shape>
                <o:OLEObject Type="Embed" ProgID="Equation.3" ShapeID="_x0000_i1112" DrawAspect="Content" ObjectID="_1665076509" r:id="rId198"/>
              </w:object>
            </w:r>
          </w:p>
          <w:p w:rsidR="00272BFD" w:rsidRPr="00272BFD" w:rsidRDefault="00272BFD" w:rsidP="0031137B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72BFD">
              <w:rPr>
                <w:szCs w:val="24"/>
                <w:lang w:val="ru-RU"/>
              </w:rPr>
              <w:t xml:space="preserve">10. Вычислить:  </w:t>
            </w:r>
            <w:r w:rsidRPr="00272BFD">
              <w:rPr>
                <w:position w:val="-10"/>
                <w:szCs w:val="24"/>
              </w:rPr>
              <w:object w:dxaOrig="740" w:dyaOrig="380">
                <v:shape id="_x0000_i1113" type="#_x0000_t75" style="width:37.5pt;height:18.75pt" o:ole="">
                  <v:imagedata r:id="rId199" o:title=""/>
                </v:shape>
                <o:OLEObject Type="Embed" ProgID="Equation.3" ShapeID="_x0000_i1113" DrawAspect="Content" ObjectID="_1665076510" r:id="rId200"/>
              </w:object>
            </w:r>
            <w:r w:rsidRPr="00272BFD">
              <w:rPr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272BFD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114" type="#_x0000_t75" style="width:78pt;height:20.25pt" o:ole="">
                  <v:imagedata r:id="rId201" o:title=""/>
                </v:shape>
                <o:OLEObject Type="Embed" ProgID="Equation.3" ShapeID="_x0000_i1114" DrawAspect="Content" ObjectID="_1665076511" r:id="rId202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272BFD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>
                <v:shape id="_x0000_i1115" type="#_x0000_t75" style="width:66.75pt;height:27.75pt" o:ole="">
                  <v:imagedata r:id="rId203" o:title=""/>
                </v:shape>
                <o:OLEObject Type="Embed" ProgID="Equation.3" ShapeID="_x0000_i1115" DrawAspect="Content" ObjectID="_1665076512" r:id="rId204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272BFD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>
                <v:shape id="_x0000_i1116" type="#_x0000_t75" style="width:67.5pt;height:22.5pt" o:ole="">
                  <v:imagedata r:id="rId205" o:title=""/>
                </v:shape>
                <o:OLEObject Type="Embed" ProgID="Equation.3" ShapeID="_x0000_i1116" DrawAspect="Content" ObjectID="_1665076513" r:id="rId206"/>
              </w:objec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72BFD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>
                <v:shape id="_x0000_i1117" type="#_x0000_t75" style="width:54pt;height:36pt" o:ole="">
                  <v:imagedata r:id="rId207" o:title=""/>
                </v:shape>
                <o:OLEObject Type="Embed" ProgID="Equation.3" ShapeID="_x0000_i1117" DrawAspect="Content" ObjectID="_1665076514" r:id="rId208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118" type="#_x0000_t75" style="width:82.5pt;height:21pt" o:ole="">
                  <v:imagedata r:id="rId209" o:title=""/>
                </v:shape>
                <o:OLEObject Type="Embed" ProgID="Equation.3" ShapeID="_x0000_i1118" DrawAspect="Content" ObjectID="_1665076515" r:id="rId210"/>
              </w:objec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2659" w:dyaOrig="440">
                <v:shape id="_x0000_i1119" type="#_x0000_t75" style="width:123pt;height:21pt" o:ole="">
                  <v:imagedata r:id="rId211" o:title=""/>
                </v:shape>
                <o:OLEObject Type="Embed" ProgID="Equation.3" ShapeID="_x0000_i1119" DrawAspect="Content" ObjectID="_1665076516" r:id="rId212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120" type="#_x0000_t75" style="width:111pt;height:22.5pt" o:ole="">
                  <v:imagedata r:id="rId213" o:title=""/>
                </v:shape>
                <o:OLEObject Type="Embed" ProgID="Equation.3" ShapeID="_x0000_i1120" DrawAspect="Content" ObjectID="_1665076517" r:id="rId214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2BFD" w:rsidRPr="00272BFD" w:rsidRDefault="00272BFD" w:rsidP="0031137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частные  производные  первого порядка  функции: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60">
                <v:shape id="_x0000_i1121" type="#_x0000_t75" style="width:120pt;height:19.5pt" o:ole="">
                  <v:imagedata r:id="rId215" o:title=""/>
                </v:shape>
                <o:OLEObject Type="Embed" ProgID="Equation.3" ShapeID="_x0000_i1121" DrawAspect="Content" ObjectID="_1665076518" r:id="rId216"/>
              </w:objec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272BF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>
                <v:shape id="_x0000_i1122" type="#_x0000_t75" style="width:67.5pt;height:22.5pt" o:ole="">
                  <v:imagedata r:id="rId217" o:title=""/>
                </v:shape>
                <o:OLEObject Type="Embed" ProgID="Equation.3" ShapeID="_x0000_i1122" DrawAspect="Content" ObjectID="_1665076519" r:id="rId218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>
                <v:shape id="_x0000_i1123" type="#_x0000_t75" style="width:108.75pt;height:17.25pt" o:ole="">
                  <v:imagedata r:id="rId219" o:title=""/>
                </v:shape>
                <o:OLEObject Type="Embed" ProgID="Equation.3" ShapeID="_x0000_i1123" DrawAspect="Content" ObjectID="_1665076520" r:id="rId220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>
                <v:shape id="_x0000_i1124" type="#_x0000_t75" style="width:42pt;height:17.25pt" o:ole="">
                  <v:imagedata r:id="rId221" o:title=""/>
                </v:shape>
                <o:OLEObject Type="Embed" ProgID="Equation.3" ShapeID="_x0000_i1124" DrawAspect="Content" ObjectID="_1665076521" r:id="rId222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:rsidR="00272BFD" w:rsidRPr="00272BFD" w:rsidRDefault="00272BFD" w:rsidP="0031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FD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>
                <v:shape id="_x0000_i1125" type="#_x0000_t75" style="width:65.25pt;height:29.25pt" o:ole="">
                  <v:imagedata r:id="rId104" o:title=""/>
                </v:shape>
                <o:OLEObject Type="Embed" ProgID="Equation.3" ShapeID="_x0000_i1125" DrawAspect="Content" ObjectID="_1665076522" r:id="rId223"/>
              </w:object>
            </w:r>
          </w:p>
          <w:p w:rsidR="00272BFD" w:rsidRPr="00272BFD" w:rsidRDefault="00272BFD" w:rsidP="0031137B">
            <w:pPr>
              <w:pStyle w:val="a8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72BFD">
              <w:rPr>
                <w:szCs w:val="24"/>
                <w:lang w:val="ru-RU"/>
              </w:rPr>
              <w:t>21.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Принимаем вероятности рождения мальчика и девочки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равными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Найти вероятность того, что среди 10 новорожденных 6 окажутся мальчиками.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72BFD" w:rsidRPr="00F0011F" w:rsidTr="0031137B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Хх</w:t>
                  </w:r>
                  <w:proofErr w:type="spellEnd"/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272BFD" w:rsidRPr="00F0011F" w:rsidTr="0031137B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р</w:t>
                  </w:r>
                  <w:proofErr w:type="gramEnd"/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0.1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0.3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272BFD" w:rsidRPr="00272BFD" w:rsidRDefault="00272BFD" w:rsidP="003113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2BF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</w:tr>
          </w:tbl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ее математическое ожидание, дисперсию и среднее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Дана функция распределения непрерывной случайной величины Х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3360" w:dyaOrig="1120">
                <v:shape id="_x0000_i1126" type="#_x0000_t75" style="width:121.5pt;height:40.5pt" o:ole="">
                  <v:imagedata r:id="rId224" o:title=""/>
                </v:shape>
                <o:OLEObject Type="Embed" ProgID="Equation.3" ShapeID="_x0000_i1126" DrawAspect="Content" ObjectID="_1665076523" r:id="rId225"/>
              </w:objec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плотность распределения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340" w:dyaOrig="380">
                <v:shape id="_x0000_i1127" type="#_x0000_t75" style="width:17.25pt;height:19.5pt" o:ole="">
                  <v:imagedata r:id="rId226" o:title=""/>
                </v:shape>
                <o:OLEObject Type="Embed" ProgID="Equation.3" ShapeID="_x0000_i1127" DrawAspect="Content" ObjectID="_1665076524" r:id="rId227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72BFD" w:rsidRPr="00F0011F" w:rsidTr="0031137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BFD" w:rsidRPr="00272BFD" w:rsidRDefault="00272BFD" w:rsidP="00272BFD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</w:pPr>
            <w:r w:rsidRPr="00272BFD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72BFD" w:rsidRPr="00272BFD" w:rsidRDefault="00272BFD" w:rsidP="00272BFD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</w:pPr>
            <w:r w:rsidRPr="00272BFD">
              <w:t>- навыками обобщения результатов решения, результатов обработки статистического эксперимента;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BFD" w:rsidRPr="00272BFD" w:rsidRDefault="00272BFD" w:rsidP="0031137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прикладные задачи и задания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Проверить, лежат ли точки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1500" cy="2095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38175" cy="219075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81025" cy="200025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28675" cy="2095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одной плоскости.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работу силы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3425" cy="238125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электростатического поля, по перемещению электрического заряда из точки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47725" cy="219075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точку 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66775" cy="219075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Покажите, что предел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1300" w:dyaOrig="620">
                <v:shape id="_x0000_i1128" type="#_x0000_t75" style="width:47.25pt;height:23.25pt" o:ole="">
                  <v:imagedata r:id="rId235" o:title=""/>
                </v:shape>
                <o:OLEObject Type="Embed" ProgID="Equation.3" ShapeID="_x0000_i1128" DrawAspect="Content" ObjectID="_1665076525" r:id="rId236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может быть вычислен по правилу </w:t>
            </w:r>
            <w:proofErr w:type="spell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Найдите этот предел другим способом.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Задание 5.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272BF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>
                <v:shape id="_x0000_i1129" type="#_x0000_t75" style="width:84pt;height:30.75pt" o:ole="">
                  <v:imagedata r:id="rId237" o:title=""/>
                </v:shape>
                <o:OLEObject Type="Embed" ProgID="Equation.3" ShapeID="_x0000_i1129" DrawAspect="Content" ObjectID="_1665076526" r:id="rId238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272BF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130" type="#_x0000_t75" style="width:9pt;height:11.25pt" o:ole="">
                  <v:imagedata r:id="rId239" o:title=""/>
                </v:shape>
                <o:OLEObject Type="Embed" ProgID="Equation.3" ShapeID="_x0000_i1130" DrawAspect="Content" ObjectID="_1665076527" r:id="rId240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путь в м, а </w:t>
            </w:r>
            <w:r w:rsidRPr="00272BF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31" type="#_x0000_t75" style="width:6.75pt;height:12pt" o:ole="">
                  <v:imagedata r:id="rId241" o:title=""/>
                </v:shape>
                <o:OLEObject Type="Embed" ProgID="Equation.3" ShapeID="_x0000_i1131" DrawAspect="Content" ObjectID="_1665076528" r:id="rId242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время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Вычислите ее скорость и ускорение в момент времени </w:t>
            </w:r>
            <w:r w:rsidRPr="00272BF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132" type="#_x0000_t75" style="width:32.25pt;height:14.25pt" o:ole="">
                  <v:imagedata r:id="rId243" o:title=""/>
                </v:shape>
                <o:OLEObject Type="Embed" ProgID="Equation.3" ShapeID="_x0000_i1132" DrawAspect="Content" ObjectID="_1665076529" r:id="rId244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парке аттракционов города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один из отрезков траектории движения поезда в «Американских горках» представляет собой синусоиду: 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object w:dxaOrig="2380" w:dyaOrig="380">
                <v:shape id="_x0000_i1133" type="#_x0000_t75" style="width:108pt;height:17.25pt" o:ole="">
                  <v:imagedata r:id="rId245" o:title=""/>
                </v:shape>
                <o:OLEObject Type="Embed" ProgID="Equation.3" ShapeID="_x0000_i1133" DrawAspect="Content" ObjectID="_1665076530" r:id="rId246"/>
              </w:objec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где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72BFD">
              <w:rPr>
                <w:rFonts w:ascii="Times New Roman" w:hAnsi="Times New Roman" w:cs="Times New Roman"/>
                <w:i/>
                <w:sz w:val="24"/>
                <w:szCs w:val="24"/>
              </w:rPr>
              <w:t>φ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72BFD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известные числа.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угол наклона к горизонту посетителя аттракциона Д. в момент времени </w:t>
            </w:r>
            <w:r w:rsidRPr="00272BFD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 по этому отрезку.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7. 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Подумайте, с помощью </w:t>
            </w:r>
            <w:proofErr w:type="gramStart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proofErr w:type="gramEnd"/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какого раздела математики можно решить следующую задачу.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381000"/>
                  <wp:effectExtent l="19050" t="0" r="0" b="0"/>
                  <wp:docPr id="52" name="Рисунок 52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53" name="Рисунок 53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272BF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72B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61975" cy="142875"/>
                  <wp:effectExtent l="19050" t="0" r="9525" b="0"/>
                  <wp:docPr id="54" name="Рисунок 54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142875"/>
                  <wp:effectExtent l="19050" t="0" r="9525" b="0"/>
                  <wp:docPr id="55" name="Рисунок 55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Pr="00272B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56" name="Рисунок 56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72B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B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  <w:p w:rsidR="00272BFD" w:rsidRPr="00272BFD" w:rsidRDefault="00272BFD" w:rsidP="003113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2BFD" w:rsidRPr="00272BFD" w:rsidRDefault="00272BFD" w:rsidP="00272BFD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(1 семестр) и в форме экзамена (2 и 3 семестр).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272BFD" w:rsidRPr="00272BFD" w:rsidRDefault="00272BFD" w:rsidP="00272BF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72BFD" w:rsidRPr="00272BFD" w:rsidRDefault="00272BFD" w:rsidP="00272B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может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72BFD" w:rsidRPr="00272BFD" w:rsidRDefault="00272BFD" w:rsidP="00272BF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72BFD" w:rsidRPr="00272BFD" w:rsidRDefault="00272BFD" w:rsidP="00272BFD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</w:t>
      </w:r>
      <w:proofErr w:type="spell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компетенции ОПК-1 по разделам 1-го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272BFD" w:rsidRPr="00272BFD" w:rsidRDefault="00272BFD" w:rsidP="00272BF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72BFD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272BFD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proofErr w:type="gramStart"/>
      <w:r w:rsidRPr="00272BFD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272BFD"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272BFD" w:rsidRPr="00272BFD" w:rsidSect="00F332F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0084C"/>
    <w:rsid w:val="00272BFD"/>
    <w:rsid w:val="00497936"/>
    <w:rsid w:val="00D31453"/>
    <w:rsid w:val="00E209E2"/>
    <w:rsid w:val="00F0011F"/>
    <w:rsid w:val="00F3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F4"/>
  </w:style>
  <w:style w:type="paragraph" w:styleId="1">
    <w:name w:val="heading 1"/>
    <w:basedOn w:val="a"/>
    <w:next w:val="a"/>
    <w:link w:val="10"/>
    <w:qFormat/>
    <w:rsid w:val="00272BF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BF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72BF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72BF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72BF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272BFD"/>
    <w:rPr>
      <w:rFonts w:ascii="Georgia" w:hAnsi="Georgia" w:cs="Georgia"/>
      <w:sz w:val="12"/>
      <w:szCs w:val="12"/>
    </w:rPr>
  </w:style>
  <w:style w:type="paragraph" w:customStyle="1" w:styleId="a7">
    <w:name w:val="Текст ГОСТ"/>
    <w:basedOn w:val="a"/>
    <w:rsid w:val="00272BFD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sz w:val="20"/>
      <w:szCs w:val="24"/>
      <w:lang w:val="ru-RU" w:eastAsia="ru-RU"/>
    </w:rPr>
  </w:style>
  <w:style w:type="character" w:customStyle="1" w:styleId="FontStyle20">
    <w:name w:val="Font Style20"/>
    <w:rsid w:val="00272BFD"/>
    <w:rPr>
      <w:rFonts w:ascii="Georgia" w:hAnsi="Georgia" w:cs="Georgia"/>
      <w:sz w:val="12"/>
      <w:szCs w:val="12"/>
    </w:rPr>
  </w:style>
  <w:style w:type="paragraph" w:styleId="a8">
    <w:name w:val="List Paragraph"/>
    <w:basedOn w:val="a"/>
    <w:uiPriority w:val="34"/>
    <w:qFormat/>
    <w:rsid w:val="00272BF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272BF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272BF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6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84.wmf"/><Relationship Id="rId170" Type="http://schemas.openxmlformats.org/officeDocument/2006/relationships/image" Target="media/image91.wmf"/><Relationship Id="rId191" Type="http://schemas.openxmlformats.org/officeDocument/2006/relationships/image" Target="media/image101.wmf"/><Relationship Id="rId205" Type="http://schemas.openxmlformats.org/officeDocument/2006/relationships/image" Target="media/image105.wmf"/><Relationship Id="rId226" Type="http://schemas.openxmlformats.org/officeDocument/2006/relationships/image" Target="media/image115.wmf"/><Relationship Id="rId247" Type="http://schemas.openxmlformats.org/officeDocument/2006/relationships/image" Target="media/image129.png"/><Relationship Id="rId107" Type="http://schemas.openxmlformats.org/officeDocument/2006/relationships/oleObject" Target="embeddings/oleObject48.bin"/><Relationship Id="rId11" Type="http://schemas.openxmlformats.org/officeDocument/2006/relationships/hyperlink" Target="https://new.znanium.com/catalog/product/1042456" TargetMode="External"/><Relationship Id="rId32" Type="http://schemas.openxmlformats.org/officeDocument/2006/relationships/image" Target="media/image13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image" Target="media/image76.wmf"/><Relationship Id="rId5" Type="http://schemas.openxmlformats.org/officeDocument/2006/relationships/image" Target="media/image1.jpeg"/><Relationship Id="rId95" Type="http://schemas.openxmlformats.org/officeDocument/2006/relationships/oleObject" Target="embeddings/oleObject42.bin"/><Relationship Id="rId160" Type="http://schemas.openxmlformats.org/officeDocument/2006/relationships/image" Target="media/image85.wmf"/><Relationship Id="rId181" Type="http://schemas.openxmlformats.org/officeDocument/2006/relationships/oleObject" Target="embeddings/oleObject76.bin"/><Relationship Id="rId216" Type="http://schemas.openxmlformats.org/officeDocument/2006/relationships/oleObject" Target="embeddings/oleObject97.bin"/><Relationship Id="rId237" Type="http://schemas.openxmlformats.org/officeDocument/2006/relationships/image" Target="media/image124.wmf"/><Relationship Id="rId22" Type="http://schemas.openxmlformats.org/officeDocument/2006/relationships/image" Target="media/image8.wmf"/><Relationship Id="rId43" Type="http://schemas.openxmlformats.org/officeDocument/2006/relationships/oleObject" Target="embeddings/oleObject16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5.bin"/><Relationship Id="rId171" Type="http://schemas.openxmlformats.org/officeDocument/2006/relationships/oleObject" Target="embeddings/oleObject71.bin"/><Relationship Id="rId192" Type="http://schemas.openxmlformats.org/officeDocument/2006/relationships/oleObject" Target="embeddings/oleObject82.bin"/><Relationship Id="rId206" Type="http://schemas.openxmlformats.org/officeDocument/2006/relationships/oleObject" Target="embeddings/oleObject92.bin"/><Relationship Id="rId227" Type="http://schemas.openxmlformats.org/officeDocument/2006/relationships/oleObject" Target="embeddings/oleObject103.bin"/><Relationship Id="rId248" Type="http://schemas.openxmlformats.org/officeDocument/2006/relationships/image" Target="media/image130.png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59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image" Target="media/image72.wmf"/><Relationship Id="rId161" Type="http://schemas.openxmlformats.org/officeDocument/2006/relationships/image" Target="media/image86.wmf"/><Relationship Id="rId166" Type="http://schemas.openxmlformats.org/officeDocument/2006/relationships/image" Target="media/image89.wmf"/><Relationship Id="rId182" Type="http://schemas.openxmlformats.org/officeDocument/2006/relationships/image" Target="media/image97.wmf"/><Relationship Id="rId187" Type="http://schemas.openxmlformats.org/officeDocument/2006/relationships/oleObject" Target="embeddings/oleObject79.bin"/><Relationship Id="rId217" Type="http://schemas.openxmlformats.org/officeDocument/2006/relationships/image" Target="media/image111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oleObject" Target="embeddings/oleObject95.bin"/><Relationship Id="rId233" Type="http://schemas.openxmlformats.org/officeDocument/2006/relationships/image" Target="media/image121.wmf"/><Relationship Id="rId238" Type="http://schemas.openxmlformats.org/officeDocument/2006/relationships/oleObject" Target="embeddings/oleObject105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2.bin"/><Relationship Id="rId151" Type="http://schemas.openxmlformats.org/officeDocument/2006/relationships/image" Target="media/image77.wmf"/><Relationship Id="rId156" Type="http://schemas.openxmlformats.org/officeDocument/2006/relationships/oleObject" Target="embeddings/oleObject66.bin"/><Relationship Id="rId177" Type="http://schemas.openxmlformats.org/officeDocument/2006/relationships/oleObject" Target="embeddings/oleObject74.bin"/><Relationship Id="rId198" Type="http://schemas.openxmlformats.org/officeDocument/2006/relationships/oleObject" Target="embeddings/oleObject88.bin"/><Relationship Id="rId172" Type="http://schemas.openxmlformats.org/officeDocument/2006/relationships/image" Target="media/image92.wmf"/><Relationship Id="rId193" Type="http://schemas.openxmlformats.org/officeDocument/2006/relationships/oleObject" Target="embeddings/oleObject83.bin"/><Relationship Id="rId202" Type="http://schemas.openxmlformats.org/officeDocument/2006/relationships/oleObject" Target="embeddings/oleObject90.bin"/><Relationship Id="rId207" Type="http://schemas.openxmlformats.org/officeDocument/2006/relationships/image" Target="media/image106.wmf"/><Relationship Id="rId223" Type="http://schemas.openxmlformats.org/officeDocument/2006/relationships/oleObject" Target="embeddings/oleObject101.bin"/><Relationship Id="rId228" Type="http://schemas.openxmlformats.org/officeDocument/2006/relationships/image" Target="media/image116.wmf"/><Relationship Id="rId244" Type="http://schemas.openxmlformats.org/officeDocument/2006/relationships/oleObject" Target="embeddings/oleObject108.bin"/><Relationship Id="rId249" Type="http://schemas.openxmlformats.org/officeDocument/2006/relationships/image" Target="media/image13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7.bin"/><Relationship Id="rId141" Type="http://schemas.openxmlformats.org/officeDocument/2006/relationships/image" Target="media/image68.wmf"/><Relationship Id="rId146" Type="http://schemas.openxmlformats.org/officeDocument/2006/relationships/image" Target="media/image73.wmf"/><Relationship Id="rId167" Type="http://schemas.openxmlformats.org/officeDocument/2006/relationships/oleObject" Target="embeddings/oleObject69.bin"/><Relationship Id="rId188" Type="http://schemas.openxmlformats.org/officeDocument/2006/relationships/oleObject" Target="embeddings/oleObject80.bin"/><Relationship Id="rId7" Type="http://schemas.openxmlformats.org/officeDocument/2006/relationships/hyperlink" Target="https://new.znanium.com/catalog/product/990716" TargetMode="External"/><Relationship Id="rId71" Type="http://schemas.openxmlformats.org/officeDocument/2006/relationships/oleObject" Target="embeddings/oleObject30.bin"/><Relationship Id="rId92" Type="http://schemas.openxmlformats.org/officeDocument/2006/relationships/image" Target="media/image43.wmf"/><Relationship Id="rId162" Type="http://schemas.openxmlformats.org/officeDocument/2006/relationships/image" Target="media/image87.wmf"/><Relationship Id="rId183" Type="http://schemas.openxmlformats.org/officeDocument/2006/relationships/oleObject" Target="embeddings/oleObject77.bin"/><Relationship Id="rId213" Type="http://schemas.openxmlformats.org/officeDocument/2006/relationships/image" Target="media/image109.wmf"/><Relationship Id="rId218" Type="http://schemas.openxmlformats.org/officeDocument/2006/relationships/oleObject" Target="embeddings/oleObject98.bin"/><Relationship Id="rId234" Type="http://schemas.openxmlformats.org/officeDocument/2006/relationships/image" Target="media/image122.wmf"/><Relationship Id="rId239" Type="http://schemas.openxmlformats.org/officeDocument/2006/relationships/image" Target="media/image125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32.png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82.wmf"/><Relationship Id="rId178" Type="http://schemas.openxmlformats.org/officeDocument/2006/relationships/image" Target="media/image95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8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72.bin"/><Relationship Id="rId194" Type="http://schemas.openxmlformats.org/officeDocument/2006/relationships/oleObject" Target="embeddings/oleObject84.bin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208" Type="http://schemas.openxmlformats.org/officeDocument/2006/relationships/oleObject" Target="embeddings/oleObject93.bin"/><Relationship Id="rId229" Type="http://schemas.openxmlformats.org/officeDocument/2006/relationships/image" Target="media/image117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14.wmf"/><Relationship Id="rId240" Type="http://schemas.openxmlformats.org/officeDocument/2006/relationships/oleObject" Target="embeddings/oleObject106.bin"/><Relationship Id="rId245" Type="http://schemas.openxmlformats.org/officeDocument/2006/relationships/image" Target="media/image128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image" Target="media/image74.wmf"/><Relationship Id="rId168" Type="http://schemas.openxmlformats.org/officeDocument/2006/relationships/image" Target="media/image90.wmf"/><Relationship Id="rId8" Type="http://schemas.openxmlformats.org/officeDocument/2006/relationships/hyperlink" Target="https://new.znanium.com/catalog/product/989799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67.bin"/><Relationship Id="rId184" Type="http://schemas.openxmlformats.org/officeDocument/2006/relationships/image" Target="media/image98.wmf"/><Relationship Id="rId189" Type="http://schemas.openxmlformats.org/officeDocument/2006/relationships/image" Target="media/image100.wmf"/><Relationship Id="rId219" Type="http://schemas.openxmlformats.org/officeDocument/2006/relationships/image" Target="media/image112.wmf"/><Relationship Id="rId3" Type="http://schemas.openxmlformats.org/officeDocument/2006/relationships/settings" Target="settings.xml"/><Relationship Id="rId214" Type="http://schemas.openxmlformats.org/officeDocument/2006/relationships/oleObject" Target="embeddings/oleObject96.bin"/><Relationship Id="rId230" Type="http://schemas.openxmlformats.org/officeDocument/2006/relationships/image" Target="media/image118.wmf"/><Relationship Id="rId235" Type="http://schemas.openxmlformats.org/officeDocument/2006/relationships/image" Target="media/image123.wmf"/><Relationship Id="rId251" Type="http://schemas.openxmlformats.org/officeDocument/2006/relationships/fontTable" Target="fontTable.xml"/><Relationship Id="rId25" Type="http://schemas.openxmlformats.org/officeDocument/2006/relationships/oleObject" Target="embeddings/oleObject7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image" Target="media/image83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3.wmf"/><Relationship Id="rId153" Type="http://schemas.openxmlformats.org/officeDocument/2006/relationships/image" Target="media/image79.wmf"/><Relationship Id="rId174" Type="http://schemas.openxmlformats.org/officeDocument/2006/relationships/image" Target="media/image93.wmf"/><Relationship Id="rId179" Type="http://schemas.openxmlformats.org/officeDocument/2006/relationships/oleObject" Target="embeddings/oleObject75.bin"/><Relationship Id="rId195" Type="http://schemas.openxmlformats.org/officeDocument/2006/relationships/oleObject" Target="embeddings/oleObject85.bin"/><Relationship Id="rId209" Type="http://schemas.openxmlformats.org/officeDocument/2006/relationships/image" Target="media/image107.wmf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91.bin"/><Relationship Id="rId220" Type="http://schemas.openxmlformats.org/officeDocument/2006/relationships/oleObject" Target="embeddings/oleObject99.bin"/><Relationship Id="rId225" Type="http://schemas.openxmlformats.org/officeDocument/2006/relationships/oleObject" Target="embeddings/oleObject102.bin"/><Relationship Id="rId241" Type="http://schemas.openxmlformats.org/officeDocument/2006/relationships/image" Target="media/image126.wmf"/><Relationship Id="rId246" Type="http://schemas.openxmlformats.org/officeDocument/2006/relationships/oleObject" Target="embeddings/oleObject109.bin"/><Relationship Id="rId15" Type="http://schemas.openxmlformats.org/officeDocument/2006/relationships/oleObject" Target="embeddings/oleObject2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8.bin"/><Relationship Id="rId10" Type="http://schemas.openxmlformats.org/officeDocument/2006/relationships/hyperlink" Target="https://new.znanium.com/catalog/product/989802" TargetMode="External"/><Relationship Id="rId31" Type="http://schemas.openxmlformats.org/officeDocument/2006/relationships/oleObject" Target="embeddings/oleObject10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image" Target="media/image70.wmf"/><Relationship Id="rId148" Type="http://schemas.openxmlformats.org/officeDocument/2006/relationships/image" Target="media/image75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370899" TargetMode="External"/><Relationship Id="rId180" Type="http://schemas.openxmlformats.org/officeDocument/2006/relationships/image" Target="media/image96.wmf"/><Relationship Id="rId210" Type="http://schemas.openxmlformats.org/officeDocument/2006/relationships/oleObject" Target="embeddings/oleObject94.bin"/><Relationship Id="rId215" Type="http://schemas.openxmlformats.org/officeDocument/2006/relationships/image" Target="media/image110.wmf"/><Relationship Id="rId236" Type="http://schemas.openxmlformats.org/officeDocument/2006/relationships/oleObject" Target="embeddings/oleObject104.bin"/><Relationship Id="rId26" Type="http://schemas.openxmlformats.org/officeDocument/2006/relationships/image" Target="media/image10.wmf"/><Relationship Id="rId231" Type="http://schemas.openxmlformats.org/officeDocument/2006/relationships/image" Target="media/image119.wmf"/><Relationship Id="rId252" Type="http://schemas.openxmlformats.org/officeDocument/2006/relationships/theme" Target="theme/theme1.xml"/><Relationship Id="rId47" Type="http://schemas.openxmlformats.org/officeDocument/2006/relationships/oleObject" Target="embeddings/oleObject18.bin"/><Relationship Id="rId68" Type="http://schemas.openxmlformats.org/officeDocument/2006/relationships/image" Target="media/image31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3.bin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89.bin"/><Relationship Id="rId16" Type="http://schemas.openxmlformats.org/officeDocument/2006/relationships/image" Target="media/image5.wmf"/><Relationship Id="rId221" Type="http://schemas.openxmlformats.org/officeDocument/2006/relationships/image" Target="media/image113.wmf"/><Relationship Id="rId242" Type="http://schemas.openxmlformats.org/officeDocument/2006/relationships/oleObject" Target="embeddings/oleObject107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1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68.bin"/><Relationship Id="rId186" Type="http://schemas.openxmlformats.org/officeDocument/2006/relationships/image" Target="media/image99.wmf"/><Relationship Id="rId211" Type="http://schemas.openxmlformats.org/officeDocument/2006/relationships/image" Target="media/image108.wmf"/><Relationship Id="rId232" Type="http://schemas.openxmlformats.org/officeDocument/2006/relationships/image" Target="media/image120.wmf"/><Relationship Id="rId27" Type="http://schemas.openxmlformats.org/officeDocument/2006/relationships/oleObject" Target="embeddings/oleObject8.bin"/><Relationship Id="rId48" Type="http://schemas.openxmlformats.org/officeDocument/2006/relationships/image" Target="media/image21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55" Type="http://schemas.openxmlformats.org/officeDocument/2006/relationships/image" Target="media/image81.wmf"/><Relationship Id="rId176" Type="http://schemas.openxmlformats.org/officeDocument/2006/relationships/image" Target="media/image94.wmf"/><Relationship Id="rId197" Type="http://schemas.openxmlformats.org/officeDocument/2006/relationships/oleObject" Target="embeddings/oleObject87.bin"/><Relationship Id="rId201" Type="http://schemas.openxmlformats.org/officeDocument/2006/relationships/image" Target="media/image103.wmf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6710</Words>
  <Characters>38248</Characters>
  <Application>Microsoft Office Word</Application>
  <DocSecurity>0</DocSecurity>
  <Lines>318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2020-2021_b15_03_01-зММСб-20-1_27_plx_Математика</dc:title>
  <dc:creator>FastReport.NET</dc:creator>
  <cp:lastModifiedBy>shemetova-vv@mail.ru</cp:lastModifiedBy>
  <cp:revision>4</cp:revision>
  <dcterms:created xsi:type="dcterms:W3CDTF">2020-10-22T19:30:00Z</dcterms:created>
  <dcterms:modified xsi:type="dcterms:W3CDTF">2020-10-24T15:26:00Z</dcterms:modified>
</cp:coreProperties>
</file>