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7" w:rsidRDefault="00D44DB7" w:rsidP="00006711">
      <w:pPr>
        <w:ind w:left="-709"/>
        <w:rPr>
          <w:sz w:val="0"/>
          <w:szCs w:val="0"/>
        </w:rPr>
      </w:pPr>
    </w:p>
    <w:p w:rsidR="00006711" w:rsidRDefault="00006711" w:rsidP="00006711">
      <w:pPr>
        <w:ind w:left="-567"/>
        <w:rPr>
          <w:sz w:val="0"/>
          <w:szCs w:val="0"/>
        </w:rPr>
      </w:pPr>
      <w:bookmarkStart w:id="0" w:name="_GoBack"/>
      <w:bookmarkEnd w:id="0"/>
      <w:r>
        <w:rPr>
          <w:noProof/>
          <w:sz w:val="0"/>
          <w:szCs w:val="0"/>
        </w:rPr>
        <w:drawing>
          <wp:inline distT="0" distB="0" distL="0" distR="0">
            <wp:extent cx="6558515" cy="9267825"/>
            <wp:effectExtent l="0" t="0" r="0" b="0"/>
            <wp:docPr id="3" name="Рисунок 3" descr="C:\Users\d.terentev\Downloads\Scan_0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terentev\Downloads\Scan_0002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85" cy="92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11" w:rsidRPr="0071691B" w:rsidRDefault="00006711" w:rsidP="00006711">
      <w:pPr>
        <w:ind w:left="-851"/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 wp14:anchorId="68F6E491" wp14:editId="62AB76E6">
            <wp:extent cx="6562725" cy="9273774"/>
            <wp:effectExtent l="0" t="0" r="0" b="3810"/>
            <wp:docPr id="2" name="Рисунок 2" descr="C:\Users\d.terentev\Download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terentev\Downloads\Scan_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59" cy="927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DB7" w:rsidRPr="0071691B" w:rsidRDefault="00D44DB7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44DB7" w:rsidRPr="0071691B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изделий»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продукции,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gramEnd"/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неразрушающего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1985" w:type="dxa"/>
          </w:tcPr>
          <w:p w:rsidR="00D44DB7" w:rsidRPr="0071691B" w:rsidRDefault="00D44DB7"/>
        </w:tc>
        <w:tc>
          <w:tcPr>
            <w:tcW w:w="7372" w:type="dxa"/>
          </w:tcPr>
          <w:p w:rsidR="00D44DB7" w:rsidRPr="0071691B" w:rsidRDefault="00D44DB7"/>
        </w:tc>
      </w:tr>
      <w:tr w:rsidR="00D44DB7" w:rsidRPr="0071691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1691B"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44DB7" w:rsidRPr="0071691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упрочнение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71691B"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сварке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D44DB7" w:rsidRPr="007169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1985" w:type="dxa"/>
          </w:tcPr>
          <w:p w:rsidR="00D44DB7" w:rsidRPr="0071691B" w:rsidRDefault="00D44DB7"/>
        </w:tc>
        <w:tc>
          <w:tcPr>
            <w:tcW w:w="7372" w:type="dxa"/>
          </w:tcPr>
          <w:p w:rsidR="00D44DB7" w:rsidRPr="0071691B" w:rsidRDefault="00D44DB7"/>
        </w:tc>
      </w:tr>
      <w:tr w:rsidR="00D44DB7" w:rsidRPr="0071691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1691B">
              <w:t xml:space="preserve"> </w:t>
            </w:r>
            <w:proofErr w:type="gramEnd"/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продукции»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277"/>
        </w:trPr>
        <w:tc>
          <w:tcPr>
            <w:tcW w:w="1985" w:type="dxa"/>
          </w:tcPr>
          <w:p w:rsidR="00D44DB7" w:rsidRPr="0071691B" w:rsidRDefault="00D44DB7"/>
        </w:tc>
        <w:tc>
          <w:tcPr>
            <w:tcW w:w="7372" w:type="dxa"/>
          </w:tcPr>
          <w:p w:rsidR="00D44DB7" w:rsidRPr="0071691B" w:rsidRDefault="00D44DB7"/>
        </w:tc>
      </w:tr>
      <w:tr w:rsidR="00D44DB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44DB7" w:rsidRPr="0071691B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умением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бедствий; умением применять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D44DB7" w:rsidRPr="0071691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теоретических вопросов к зачету: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понятия, связанные с управлением качеством;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 контроля;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-критерии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методов контроля качества готовых изделий</w:t>
            </w:r>
            <w:proofErr w:type="gram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технического контроля;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-критерии выбора методов контроля</w:t>
            </w:r>
          </w:p>
        </w:tc>
      </w:tr>
    </w:tbl>
    <w:p w:rsidR="00D44DB7" w:rsidRPr="0071691B" w:rsidRDefault="00B1531A">
      <w:pPr>
        <w:rPr>
          <w:sz w:val="0"/>
          <w:szCs w:val="0"/>
        </w:rPr>
      </w:pPr>
      <w:r w:rsidRPr="007169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44DB7" w:rsidRPr="0071691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докладов: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-составление технических условий на контроль качества продукции;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-выбор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требуемого метода неразрушающего контроля;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-определение видов дефектов готовых изделий;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-выбор требуемого метода неразрушающего контроля</w:t>
            </w:r>
          </w:p>
        </w:tc>
      </w:tr>
      <w:tr w:rsidR="00D44DB7" w:rsidRPr="0071691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задания: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-оценка перспективных направлений в области контроля качества готовых изделий;</w:t>
            </w:r>
          </w:p>
          <w:p w:rsidR="00D44DB7" w:rsidRPr="0071691B" w:rsidRDefault="00B1531A">
            <w:pPr>
              <w:spacing w:after="0" w:line="240" w:lineRule="auto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-способы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механических свойств материалов.</w:t>
            </w:r>
          </w:p>
        </w:tc>
      </w:tr>
    </w:tbl>
    <w:p w:rsidR="00D44DB7" w:rsidRPr="0071691B" w:rsidRDefault="00B1531A">
      <w:pPr>
        <w:rPr>
          <w:sz w:val="0"/>
          <w:szCs w:val="0"/>
        </w:rPr>
      </w:pPr>
      <w:r w:rsidRPr="007169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481"/>
        <w:gridCol w:w="406"/>
        <w:gridCol w:w="543"/>
        <w:gridCol w:w="642"/>
        <w:gridCol w:w="686"/>
        <w:gridCol w:w="538"/>
        <w:gridCol w:w="1550"/>
        <w:gridCol w:w="1630"/>
        <w:gridCol w:w="1252"/>
      </w:tblGrid>
      <w:tr w:rsidR="00D44DB7" w:rsidRPr="0071691B">
        <w:trPr>
          <w:trHeight w:hRule="exact" w:val="285"/>
        </w:trPr>
        <w:tc>
          <w:tcPr>
            <w:tcW w:w="710" w:type="dxa"/>
          </w:tcPr>
          <w:p w:rsidR="00D44DB7" w:rsidRPr="0071691B" w:rsidRDefault="00D44DB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1691B">
              <w:t xml:space="preserve"> </w:t>
            </w:r>
          </w:p>
          <w:p w:rsidR="00D44DB7" w:rsidRPr="0071691B" w:rsidRDefault="00D44DB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710" w:type="dxa"/>
          </w:tcPr>
          <w:p w:rsidR="00D44DB7" w:rsidRPr="0071691B" w:rsidRDefault="00D44DB7"/>
        </w:tc>
        <w:tc>
          <w:tcPr>
            <w:tcW w:w="1702" w:type="dxa"/>
          </w:tcPr>
          <w:p w:rsidR="00D44DB7" w:rsidRPr="0071691B" w:rsidRDefault="00D44DB7"/>
        </w:tc>
        <w:tc>
          <w:tcPr>
            <w:tcW w:w="426" w:type="dxa"/>
          </w:tcPr>
          <w:p w:rsidR="00D44DB7" w:rsidRPr="0071691B" w:rsidRDefault="00D44DB7"/>
        </w:tc>
        <w:tc>
          <w:tcPr>
            <w:tcW w:w="568" w:type="dxa"/>
          </w:tcPr>
          <w:p w:rsidR="00D44DB7" w:rsidRPr="0071691B" w:rsidRDefault="00D44DB7"/>
        </w:tc>
        <w:tc>
          <w:tcPr>
            <w:tcW w:w="710" w:type="dxa"/>
          </w:tcPr>
          <w:p w:rsidR="00D44DB7" w:rsidRPr="0071691B" w:rsidRDefault="00D44DB7"/>
        </w:tc>
        <w:tc>
          <w:tcPr>
            <w:tcW w:w="710" w:type="dxa"/>
          </w:tcPr>
          <w:p w:rsidR="00D44DB7" w:rsidRPr="0071691B" w:rsidRDefault="00D44DB7"/>
        </w:tc>
        <w:tc>
          <w:tcPr>
            <w:tcW w:w="568" w:type="dxa"/>
          </w:tcPr>
          <w:p w:rsidR="00D44DB7" w:rsidRPr="0071691B" w:rsidRDefault="00D44DB7"/>
        </w:tc>
        <w:tc>
          <w:tcPr>
            <w:tcW w:w="1560" w:type="dxa"/>
          </w:tcPr>
          <w:p w:rsidR="00D44DB7" w:rsidRPr="0071691B" w:rsidRDefault="00D44DB7"/>
        </w:tc>
        <w:tc>
          <w:tcPr>
            <w:tcW w:w="1702" w:type="dxa"/>
          </w:tcPr>
          <w:p w:rsidR="00D44DB7" w:rsidRPr="0071691B" w:rsidRDefault="00D44DB7"/>
        </w:tc>
        <w:tc>
          <w:tcPr>
            <w:tcW w:w="1277" w:type="dxa"/>
          </w:tcPr>
          <w:p w:rsidR="00D44DB7" w:rsidRPr="0071691B" w:rsidRDefault="00D44DB7"/>
        </w:tc>
      </w:tr>
      <w:tr w:rsidR="00D44DB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1691B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1691B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44DB7" w:rsidRDefault="00D44DB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</w:tr>
      <w:tr w:rsidR="00D44DB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</w:tr>
      <w:tr w:rsidR="00D44DB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сертификации.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добровольная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сертификация.</w:t>
            </w:r>
            <w:r w:rsidRPr="0071691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D44DB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 подготовка конспекта, доклада,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D44DB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71691B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литературы, подготовка конспекта, доклада, презентации или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D44DB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</w:tr>
      <w:tr w:rsidR="00D44DB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</w:tr>
      <w:tr w:rsidR="00D44DB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</w:tr>
    </w:tbl>
    <w:p w:rsidR="00D44DB7" w:rsidRDefault="00B1531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44D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138"/>
        </w:trPr>
        <w:tc>
          <w:tcPr>
            <w:tcW w:w="9357" w:type="dxa"/>
          </w:tcPr>
          <w:p w:rsidR="00D44DB7" w:rsidRDefault="00D44DB7"/>
        </w:tc>
      </w:tr>
      <w:tr w:rsidR="00D44DB7" w:rsidRPr="0071691B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металловедения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микроскопами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азцами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(подгруппах).</w:t>
            </w:r>
            <w:r w:rsidRPr="0071691B">
              <w:t xml:space="preserve"> </w:t>
            </w:r>
          </w:p>
          <w:p w:rsidR="00D44DB7" w:rsidRPr="0071691B" w:rsidRDefault="00D44DB7" w:rsidP="00716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44DB7" w:rsidRPr="0071691B">
        <w:trPr>
          <w:trHeight w:hRule="exact" w:val="277"/>
        </w:trPr>
        <w:tc>
          <w:tcPr>
            <w:tcW w:w="9357" w:type="dxa"/>
          </w:tcPr>
          <w:p w:rsidR="00D44DB7" w:rsidRPr="0071691B" w:rsidRDefault="00D44DB7"/>
        </w:tc>
      </w:tr>
      <w:tr w:rsidR="00D44DB7" w:rsidRPr="007169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691B"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44DB7">
        <w:trPr>
          <w:trHeight w:hRule="exact" w:val="138"/>
        </w:trPr>
        <w:tc>
          <w:tcPr>
            <w:tcW w:w="9357" w:type="dxa"/>
          </w:tcPr>
          <w:p w:rsidR="00D44DB7" w:rsidRDefault="00D44DB7"/>
        </w:tc>
      </w:tr>
      <w:tr w:rsidR="00D44DB7" w:rsidRPr="007169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1691B">
              <w:t xml:space="preserve"> </w:t>
            </w:r>
          </w:p>
        </w:tc>
      </w:tr>
      <w:tr w:rsidR="00D44D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44DB7">
        <w:trPr>
          <w:trHeight w:hRule="exact" w:val="138"/>
        </w:trPr>
        <w:tc>
          <w:tcPr>
            <w:tcW w:w="9357" w:type="dxa"/>
          </w:tcPr>
          <w:p w:rsidR="00D44DB7" w:rsidRDefault="00D44DB7"/>
        </w:tc>
      </w:tr>
      <w:tr w:rsidR="00D44DB7" w:rsidRPr="0071691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1691B">
              <w:t xml:space="preserve"> </w:t>
            </w:r>
          </w:p>
        </w:tc>
      </w:tr>
      <w:tr w:rsidR="00D44DB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4DB7" w:rsidRPr="0071691B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Мойзес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Б.Б.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Б.Б.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Мойзес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ТПУ,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978-5-4387-0700-4.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/107730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01.11.2019).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Назина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978-5-8114-3028-4.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/107930/#1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бращения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30.03.2020).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9357" w:type="dxa"/>
          </w:tcPr>
          <w:p w:rsidR="00D44DB7" w:rsidRPr="0071691B" w:rsidRDefault="00D44DB7"/>
        </w:tc>
      </w:tr>
      <w:tr w:rsidR="00D44DB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4DB7" w:rsidRPr="0071691B">
        <w:trPr>
          <w:trHeight w:hRule="exact" w:val="33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Ниметулаева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Ниметулаева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Люманов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М.Ф.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Добролюбова.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978-5-8114-2860-1.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ttps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/104864/#1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01.11.2019).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Уру-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рушева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978-5-8114-3309-4.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/113911/#1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30.03.2020).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71691B">
              <w:t xml:space="preserve"> </w:t>
            </w:r>
          </w:p>
        </w:tc>
      </w:tr>
    </w:tbl>
    <w:p w:rsidR="00D44DB7" w:rsidRPr="0071691B" w:rsidRDefault="00B1531A">
      <w:pPr>
        <w:rPr>
          <w:sz w:val="0"/>
          <w:szCs w:val="0"/>
        </w:rPr>
      </w:pPr>
      <w:r w:rsidRPr="007169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D44DB7" w:rsidRPr="007169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lastRenderedPageBreak/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426" w:type="dxa"/>
          </w:tcPr>
          <w:p w:rsidR="00D44DB7" w:rsidRPr="0071691B" w:rsidRDefault="00D44DB7"/>
        </w:tc>
        <w:tc>
          <w:tcPr>
            <w:tcW w:w="1985" w:type="dxa"/>
          </w:tcPr>
          <w:p w:rsidR="00D44DB7" w:rsidRPr="0071691B" w:rsidRDefault="00D44DB7"/>
        </w:tc>
        <w:tc>
          <w:tcPr>
            <w:tcW w:w="3686" w:type="dxa"/>
          </w:tcPr>
          <w:p w:rsidR="00D44DB7" w:rsidRPr="0071691B" w:rsidRDefault="00D44DB7"/>
        </w:tc>
        <w:tc>
          <w:tcPr>
            <w:tcW w:w="3120" w:type="dxa"/>
          </w:tcPr>
          <w:p w:rsidR="00D44DB7" w:rsidRPr="0071691B" w:rsidRDefault="00D44DB7"/>
        </w:tc>
        <w:tc>
          <w:tcPr>
            <w:tcW w:w="143" w:type="dxa"/>
          </w:tcPr>
          <w:p w:rsidR="00D44DB7" w:rsidRPr="0071691B" w:rsidRDefault="00D44DB7"/>
        </w:tc>
      </w:tr>
      <w:tr w:rsidR="00D44DB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44DB7" w:rsidRPr="0071691B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</w:t>
            </w:r>
            <w:proofErr w:type="spell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Е.В.,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Кутяйкин</w:t>
            </w:r>
            <w:proofErr w:type="spell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нормоконтроль</w:t>
            </w:r>
            <w:proofErr w:type="spell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Край-новой</w:t>
            </w:r>
            <w:proofErr w:type="gram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978-5-8114-3482-4.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ань»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/115488/#2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30.03.2020).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426" w:type="dxa"/>
          </w:tcPr>
          <w:p w:rsidR="00D44DB7" w:rsidRPr="0071691B" w:rsidRDefault="00D44DB7"/>
        </w:tc>
        <w:tc>
          <w:tcPr>
            <w:tcW w:w="1985" w:type="dxa"/>
          </w:tcPr>
          <w:p w:rsidR="00D44DB7" w:rsidRPr="0071691B" w:rsidRDefault="00D44DB7"/>
        </w:tc>
        <w:tc>
          <w:tcPr>
            <w:tcW w:w="3686" w:type="dxa"/>
          </w:tcPr>
          <w:p w:rsidR="00D44DB7" w:rsidRPr="0071691B" w:rsidRDefault="00D44DB7"/>
        </w:tc>
        <w:tc>
          <w:tcPr>
            <w:tcW w:w="3120" w:type="dxa"/>
          </w:tcPr>
          <w:p w:rsidR="00D44DB7" w:rsidRPr="0071691B" w:rsidRDefault="00D44DB7"/>
        </w:tc>
        <w:tc>
          <w:tcPr>
            <w:tcW w:w="143" w:type="dxa"/>
          </w:tcPr>
          <w:p w:rsidR="00D44DB7" w:rsidRPr="0071691B" w:rsidRDefault="00D44DB7"/>
        </w:tc>
      </w:tr>
      <w:tr w:rsidR="00D44DB7" w:rsidRPr="007169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t xml:space="preserve"> </w:t>
            </w:r>
          </w:p>
        </w:tc>
      </w:tr>
      <w:tr w:rsidR="00D44DB7" w:rsidRPr="0071691B">
        <w:trPr>
          <w:trHeight w:hRule="exact" w:val="277"/>
        </w:trPr>
        <w:tc>
          <w:tcPr>
            <w:tcW w:w="426" w:type="dxa"/>
          </w:tcPr>
          <w:p w:rsidR="00D44DB7" w:rsidRPr="0071691B" w:rsidRDefault="00D44DB7"/>
        </w:tc>
        <w:tc>
          <w:tcPr>
            <w:tcW w:w="1985" w:type="dxa"/>
          </w:tcPr>
          <w:p w:rsidR="00D44DB7" w:rsidRPr="0071691B" w:rsidRDefault="00D44DB7"/>
        </w:tc>
        <w:tc>
          <w:tcPr>
            <w:tcW w:w="3686" w:type="dxa"/>
          </w:tcPr>
          <w:p w:rsidR="00D44DB7" w:rsidRPr="0071691B" w:rsidRDefault="00D44DB7"/>
        </w:tc>
        <w:tc>
          <w:tcPr>
            <w:tcW w:w="3120" w:type="dxa"/>
          </w:tcPr>
          <w:p w:rsidR="00D44DB7" w:rsidRPr="0071691B" w:rsidRDefault="00D44DB7"/>
        </w:tc>
        <w:tc>
          <w:tcPr>
            <w:tcW w:w="143" w:type="dxa"/>
          </w:tcPr>
          <w:p w:rsidR="00D44DB7" w:rsidRPr="0071691B" w:rsidRDefault="00D44DB7"/>
        </w:tc>
      </w:tr>
      <w:tr w:rsidR="00D44DB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44DB7">
        <w:trPr>
          <w:trHeight w:hRule="exact" w:val="555"/>
        </w:trPr>
        <w:tc>
          <w:tcPr>
            <w:tcW w:w="426" w:type="dxa"/>
          </w:tcPr>
          <w:p w:rsidR="00D44DB7" w:rsidRDefault="00D44DB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818"/>
        </w:trPr>
        <w:tc>
          <w:tcPr>
            <w:tcW w:w="426" w:type="dxa"/>
          </w:tcPr>
          <w:p w:rsidR="00D44DB7" w:rsidRDefault="00D44DB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826"/>
        </w:trPr>
        <w:tc>
          <w:tcPr>
            <w:tcW w:w="426" w:type="dxa"/>
          </w:tcPr>
          <w:p w:rsidR="00D44DB7" w:rsidRDefault="00D44DB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555"/>
        </w:trPr>
        <w:tc>
          <w:tcPr>
            <w:tcW w:w="426" w:type="dxa"/>
          </w:tcPr>
          <w:p w:rsidR="00D44DB7" w:rsidRDefault="00D44DB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285"/>
        </w:trPr>
        <w:tc>
          <w:tcPr>
            <w:tcW w:w="426" w:type="dxa"/>
          </w:tcPr>
          <w:p w:rsidR="00D44DB7" w:rsidRDefault="00D44DB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285"/>
        </w:trPr>
        <w:tc>
          <w:tcPr>
            <w:tcW w:w="426" w:type="dxa"/>
          </w:tcPr>
          <w:p w:rsidR="00D44DB7" w:rsidRDefault="00D44DB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138"/>
        </w:trPr>
        <w:tc>
          <w:tcPr>
            <w:tcW w:w="426" w:type="dxa"/>
          </w:tcPr>
          <w:p w:rsidR="00D44DB7" w:rsidRDefault="00D44DB7"/>
        </w:tc>
        <w:tc>
          <w:tcPr>
            <w:tcW w:w="1985" w:type="dxa"/>
          </w:tcPr>
          <w:p w:rsidR="00D44DB7" w:rsidRDefault="00D44DB7"/>
        </w:tc>
        <w:tc>
          <w:tcPr>
            <w:tcW w:w="3686" w:type="dxa"/>
          </w:tcPr>
          <w:p w:rsidR="00D44DB7" w:rsidRDefault="00D44DB7"/>
        </w:tc>
        <w:tc>
          <w:tcPr>
            <w:tcW w:w="3120" w:type="dxa"/>
          </w:tcPr>
          <w:p w:rsidR="00D44DB7" w:rsidRDefault="00D44DB7"/>
        </w:tc>
        <w:tc>
          <w:tcPr>
            <w:tcW w:w="143" w:type="dxa"/>
          </w:tcPr>
          <w:p w:rsidR="00D44DB7" w:rsidRDefault="00D44DB7"/>
        </w:tc>
      </w:tr>
      <w:tr w:rsidR="00D44DB7" w:rsidRPr="007169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1691B">
              <w:t xml:space="preserve"> </w:t>
            </w:r>
          </w:p>
        </w:tc>
      </w:tr>
      <w:tr w:rsidR="00D44DB7">
        <w:trPr>
          <w:trHeight w:hRule="exact" w:val="270"/>
        </w:trPr>
        <w:tc>
          <w:tcPr>
            <w:tcW w:w="426" w:type="dxa"/>
          </w:tcPr>
          <w:p w:rsidR="00D44DB7" w:rsidRPr="0071691B" w:rsidRDefault="00D44D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14"/>
        </w:trPr>
        <w:tc>
          <w:tcPr>
            <w:tcW w:w="426" w:type="dxa"/>
          </w:tcPr>
          <w:p w:rsidR="00D44DB7" w:rsidRDefault="00D44DB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1691B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540"/>
        </w:trPr>
        <w:tc>
          <w:tcPr>
            <w:tcW w:w="426" w:type="dxa"/>
          </w:tcPr>
          <w:p w:rsidR="00D44DB7" w:rsidRDefault="00D44DB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D44DB7"/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826"/>
        </w:trPr>
        <w:tc>
          <w:tcPr>
            <w:tcW w:w="426" w:type="dxa"/>
          </w:tcPr>
          <w:p w:rsidR="00D44DB7" w:rsidRDefault="00D44D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1691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>
        <w:trPr>
          <w:trHeight w:hRule="exact" w:val="555"/>
        </w:trPr>
        <w:tc>
          <w:tcPr>
            <w:tcW w:w="426" w:type="dxa"/>
          </w:tcPr>
          <w:p w:rsidR="00D44DB7" w:rsidRDefault="00D44DB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Pr="0071691B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691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1691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DB7" w:rsidRDefault="00B153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44DB7" w:rsidRDefault="00D44DB7"/>
        </w:tc>
      </w:tr>
      <w:tr w:rsidR="00D44DB7" w:rsidRPr="007169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1691B">
              <w:t xml:space="preserve"> </w:t>
            </w:r>
          </w:p>
        </w:tc>
      </w:tr>
      <w:tr w:rsidR="00D44DB7" w:rsidRPr="0071691B">
        <w:trPr>
          <w:trHeight w:hRule="exact" w:val="138"/>
        </w:trPr>
        <w:tc>
          <w:tcPr>
            <w:tcW w:w="426" w:type="dxa"/>
          </w:tcPr>
          <w:p w:rsidR="00D44DB7" w:rsidRPr="0071691B" w:rsidRDefault="00D44DB7"/>
        </w:tc>
        <w:tc>
          <w:tcPr>
            <w:tcW w:w="1985" w:type="dxa"/>
          </w:tcPr>
          <w:p w:rsidR="00D44DB7" w:rsidRPr="0071691B" w:rsidRDefault="00D44DB7"/>
        </w:tc>
        <w:tc>
          <w:tcPr>
            <w:tcW w:w="3686" w:type="dxa"/>
          </w:tcPr>
          <w:p w:rsidR="00D44DB7" w:rsidRPr="0071691B" w:rsidRDefault="00D44DB7"/>
        </w:tc>
        <w:tc>
          <w:tcPr>
            <w:tcW w:w="3120" w:type="dxa"/>
          </w:tcPr>
          <w:p w:rsidR="00D44DB7" w:rsidRPr="0071691B" w:rsidRDefault="00D44DB7"/>
        </w:tc>
        <w:tc>
          <w:tcPr>
            <w:tcW w:w="143" w:type="dxa"/>
          </w:tcPr>
          <w:p w:rsidR="00D44DB7" w:rsidRPr="0071691B" w:rsidRDefault="00D44DB7"/>
        </w:tc>
      </w:tr>
      <w:tr w:rsidR="00D44DB7" w:rsidRPr="0071691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1691B">
              <w:t xml:space="preserve"> </w:t>
            </w:r>
          </w:p>
        </w:tc>
      </w:tr>
    </w:tbl>
    <w:p w:rsidR="00D44DB7" w:rsidRPr="0071691B" w:rsidRDefault="00B1531A">
      <w:pPr>
        <w:rPr>
          <w:sz w:val="0"/>
          <w:szCs w:val="0"/>
        </w:rPr>
      </w:pPr>
      <w:r w:rsidRPr="0071691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44DB7" w:rsidRPr="0071691B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те-мам</w:t>
            </w:r>
            <w:proofErr w:type="gram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испытательные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растяжение.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Мерительный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Бринелля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Роквелла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71691B">
              <w:t xml:space="preserve"> </w:t>
            </w:r>
            <w:proofErr w:type="spell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Микротвердомер</w:t>
            </w:r>
            <w:proofErr w:type="spellEnd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термические.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металлографических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исследований: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МИМ-6,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МИМ-7.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proofErr w:type="gramStart"/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про-межуточной</w:t>
            </w:r>
            <w:proofErr w:type="gramEnd"/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Доска.</w:t>
            </w:r>
            <w:r w:rsidRPr="0071691B">
              <w:t xml:space="preserve"> </w:t>
            </w: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1691B">
              <w:t xml:space="preserve"> </w:t>
            </w:r>
          </w:p>
          <w:p w:rsidR="0071691B" w:rsidRDefault="00B1531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71691B">
              <w:t xml:space="preserve"> </w:t>
            </w:r>
            <w:r w:rsidRPr="00716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</w:p>
          <w:p w:rsidR="0071691B" w:rsidRDefault="0071691B">
            <w:pPr>
              <w:spacing w:after="0" w:line="240" w:lineRule="auto"/>
              <w:ind w:firstLine="756"/>
              <w:jc w:val="both"/>
            </w:pPr>
          </w:p>
          <w:p w:rsidR="00D44DB7" w:rsidRPr="0071691B" w:rsidRDefault="00B153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691B">
              <w:t xml:space="preserve"> </w:t>
            </w:r>
          </w:p>
        </w:tc>
      </w:tr>
    </w:tbl>
    <w:p w:rsidR="0071691B" w:rsidRPr="007B1AE3" w:rsidRDefault="0071691B" w:rsidP="007169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1AE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7B1AE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691B" w:rsidRPr="00703BC7" w:rsidRDefault="0071691B" w:rsidP="0071691B">
      <w:pPr>
        <w:pStyle w:val="Style3"/>
        <w:widowControl/>
        <w:ind w:firstLine="567"/>
        <w:jc w:val="both"/>
      </w:pPr>
      <w:r w:rsidRPr="00703BC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студентов.</w:t>
      </w:r>
      <w:r w:rsidRPr="00703BC7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71691B" w:rsidRPr="0071691B" w:rsidRDefault="0071691B" w:rsidP="0071691B">
      <w:pPr>
        <w:ind w:firstLine="567"/>
        <w:jc w:val="both"/>
      </w:pP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Вопросы для подготовки к зачету:</w:t>
      </w:r>
    </w:p>
    <w:p w:rsidR="0071691B" w:rsidRPr="0071691B" w:rsidRDefault="0071691B" w:rsidP="0071691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691B">
        <w:rPr>
          <w:rFonts w:ascii="Times New Roman" w:hAnsi="Times New Roman" w:cs="Times New Roman"/>
          <w:bCs/>
          <w:sz w:val="24"/>
          <w:szCs w:val="24"/>
        </w:rPr>
        <w:t>Сущность</w:t>
      </w:r>
      <w:proofErr w:type="spellEnd"/>
      <w:r w:rsidRPr="007169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bCs/>
          <w:sz w:val="24"/>
          <w:szCs w:val="24"/>
        </w:rPr>
        <w:t>сертификации</w:t>
      </w:r>
      <w:proofErr w:type="spellEnd"/>
      <w:r w:rsidRPr="007169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1691B" w:rsidRPr="0071691B" w:rsidRDefault="0071691B" w:rsidP="0071691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1B">
        <w:rPr>
          <w:rFonts w:ascii="Times New Roman" w:hAnsi="Times New Roman" w:cs="Times New Roman"/>
          <w:bCs/>
          <w:sz w:val="24"/>
          <w:szCs w:val="24"/>
        </w:rPr>
        <w:t xml:space="preserve">Сущность качества и требований к качеству. </w:t>
      </w:r>
    </w:p>
    <w:p w:rsidR="0071691B" w:rsidRPr="0071691B" w:rsidRDefault="0071691B" w:rsidP="0071691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1B">
        <w:rPr>
          <w:rFonts w:ascii="Times New Roman" w:hAnsi="Times New Roman" w:cs="Times New Roman"/>
          <w:bCs/>
          <w:sz w:val="24"/>
          <w:szCs w:val="24"/>
        </w:rPr>
        <w:t xml:space="preserve">Гармонизация отечественных правил стандартизации, метрологии и сертификации с международными правилами. </w:t>
      </w:r>
    </w:p>
    <w:p w:rsidR="0071691B" w:rsidRPr="0071691B" w:rsidRDefault="0071691B" w:rsidP="0071691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1B">
        <w:rPr>
          <w:rFonts w:ascii="Times New Roman" w:hAnsi="Times New Roman" w:cs="Times New Roman"/>
          <w:bCs/>
          <w:sz w:val="24"/>
          <w:szCs w:val="24"/>
        </w:rPr>
        <w:t>Рыночная экономика как фактор обеспечения высокого качества товаров, работ, услуг.</w:t>
      </w:r>
    </w:p>
    <w:p w:rsidR="0071691B" w:rsidRPr="0071691B" w:rsidRDefault="0071691B" w:rsidP="007169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691B">
        <w:rPr>
          <w:rFonts w:ascii="Times New Roman" w:hAnsi="Times New Roman" w:cs="Times New Roman"/>
          <w:bCs/>
          <w:sz w:val="24"/>
          <w:szCs w:val="24"/>
        </w:rPr>
        <w:t>Основные</w:t>
      </w:r>
      <w:proofErr w:type="spellEnd"/>
      <w:r w:rsidRPr="007169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bCs/>
          <w:sz w:val="24"/>
          <w:szCs w:val="24"/>
        </w:rPr>
        <w:t>понятия</w:t>
      </w:r>
      <w:proofErr w:type="spellEnd"/>
      <w:r w:rsidRPr="007169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bCs/>
          <w:sz w:val="24"/>
          <w:szCs w:val="24"/>
        </w:rPr>
        <w:t>сертификации</w:t>
      </w:r>
      <w:proofErr w:type="spellEnd"/>
      <w:r w:rsidRPr="0071691B">
        <w:rPr>
          <w:rFonts w:ascii="Times New Roman" w:hAnsi="Times New Roman" w:cs="Times New Roman"/>
          <w:bCs/>
          <w:sz w:val="24"/>
          <w:szCs w:val="24"/>
        </w:rPr>
        <w:t>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71691B">
        <w:t xml:space="preserve">Сертификация продукции. Система сертификации. Основные цели и принципы.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71691B">
        <w:t xml:space="preserve">Сертификат соответствия. Декларация о соответствии. Знак соответствия.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71691B">
        <w:t>Обязательная и добровольная сертификация.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71691B">
        <w:t xml:space="preserve">Субъекты или участники сертификации. Правила и схемы. </w:t>
      </w:r>
    </w:p>
    <w:p w:rsidR="0071691B" w:rsidRPr="0071691B" w:rsidRDefault="0071691B" w:rsidP="007169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Порядок проведения сертификации продукции в сварочном  производстве.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Классификация методов контроля.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Оптимальная схема  контроля в сварочном производстве.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Типы и виды дефектов.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Дефекты подготовки и сборки изделий. </w:t>
      </w:r>
    </w:p>
    <w:p w:rsidR="0071691B" w:rsidRPr="0071691B" w:rsidRDefault="0071691B" w:rsidP="007169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Внешние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дефекты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>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Внутренние дефекты сварных швов. 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Влияние дефектов на работоспособность сварных соединений.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Испытания на герметичность.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Радиационная дефектоскопия. </w:t>
      </w:r>
    </w:p>
    <w:p w:rsidR="0071691B" w:rsidRPr="0071691B" w:rsidRDefault="0071691B" w:rsidP="007169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Магнитные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контроля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>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Капиллярная дефектоскопия.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Контроль состава и свойств изделий аддитивной технологии.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>Контроль подготовки.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>Контроль производства изделий аддитивной технологии.</w:t>
      </w:r>
    </w:p>
    <w:p w:rsidR="0071691B" w:rsidRPr="0071691B" w:rsidRDefault="0071691B" w:rsidP="007169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готовой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91B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71691B">
        <w:rPr>
          <w:rFonts w:ascii="Times New Roman" w:hAnsi="Times New Roman" w:cs="Times New Roman"/>
          <w:sz w:val="24"/>
          <w:szCs w:val="24"/>
        </w:rPr>
        <w:t>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>Контроль производства изделий аддитивной технологии.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>Контроль готовой сварной продукции.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lastRenderedPageBreak/>
        <w:t xml:space="preserve">Организация технического контроля. </w:t>
      </w:r>
    </w:p>
    <w:p w:rsidR="0071691B" w:rsidRPr="0071691B" w:rsidRDefault="0071691B" w:rsidP="0071691B">
      <w:pPr>
        <w:pStyle w:val="Style3"/>
        <w:widowControl/>
        <w:numPr>
          <w:ilvl w:val="0"/>
          <w:numId w:val="1"/>
        </w:numPr>
        <w:tabs>
          <w:tab w:val="left" w:pos="459"/>
          <w:tab w:val="left" w:pos="993"/>
        </w:tabs>
        <w:ind w:left="0" w:firstLine="567"/>
        <w:jc w:val="both"/>
      </w:pPr>
      <w:r w:rsidRPr="0071691B">
        <w:t xml:space="preserve">Система качества. </w:t>
      </w:r>
    </w:p>
    <w:p w:rsidR="0071691B" w:rsidRPr="0071691B" w:rsidRDefault="0071691B" w:rsidP="0071691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Возможные направления  развития методов и средств контроля качества.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По дисциплине «</w:t>
      </w:r>
      <w:r w:rsidRPr="0071691B">
        <w:rPr>
          <w:rStyle w:val="FontStyle16"/>
          <w:sz w:val="24"/>
          <w:szCs w:val="24"/>
        </w:rPr>
        <w:t>Методы контроля качества готов</w:t>
      </w:r>
      <w:r w:rsidRPr="0071691B">
        <w:rPr>
          <w:rStyle w:val="FontStyle16"/>
          <w:b w:val="0"/>
          <w:sz w:val="24"/>
          <w:szCs w:val="24"/>
        </w:rPr>
        <w:t>ой</w:t>
      </w:r>
      <w:r w:rsidRPr="0071691B">
        <w:rPr>
          <w:rStyle w:val="FontStyle16"/>
          <w:sz w:val="24"/>
          <w:szCs w:val="24"/>
        </w:rPr>
        <w:t xml:space="preserve"> </w:t>
      </w:r>
      <w:r w:rsidRPr="0071691B">
        <w:rPr>
          <w:rStyle w:val="FontStyle16"/>
          <w:b w:val="0"/>
          <w:sz w:val="24"/>
          <w:szCs w:val="24"/>
        </w:rPr>
        <w:t>продукции</w:t>
      </w:r>
      <w:r w:rsidRPr="0071691B">
        <w:rPr>
          <w:rFonts w:ascii="Times New Roman" w:hAnsi="Times New Roman" w:cs="Times New Roman"/>
          <w:sz w:val="24"/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7169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6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1691B">
        <w:rPr>
          <w:rFonts w:ascii="Times New Roman" w:hAnsi="Times New Roman" w:cs="Times New Roman"/>
          <w:i/>
          <w:sz w:val="24"/>
          <w:szCs w:val="24"/>
        </w:rPr>
        <w:t>Самостоятельная работа</w:t>
      </w:r>
      <w:r w:rsidRPr="0071691B">
        <w:rPr>
          <w:rFonts w:ascii="Times New Roman" w:hAnsi="Times New Roman" w:cs="Times New Roman"/>
          <w:sz w:val="24"/>
          <w:szCs w:val="24"/>
        </w:rPr>
        <w:t xml:space="preserve"> студентов предполагает решение контрольных задач</w:t>
      </w:r>
      <w:r w:rsidRPr="0071691B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. 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Примерные контрольные работы: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Контрольная работа 1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 xml:space="preserve">Обработка информации о параметрах процесса аддитивной технологии  при помощи стандартных </w:t>
      </w:r>
      <w:r w:rsidRPr="0071691B">
        <w:rPr>
          <w:rFonts w:ascii="Times New Roman" w:hAnsi="Times New Roman" w:cs="Times New Roman"/>
          <w:spacing w:val="-3"/>
          <w:sz w:val="24"/>
          <w:szCs w:val="24"/>
        </w:rPr>
        <w:t>пакетов.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Контрольная работа 2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Разработка баз данных о технологических параметрах и схемах процесса аддитивной технологии</w:t>
      </w:r>
      <w:proofErr w:type="gramStart"/>
      <w:r w:rsidRPr="007169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Контрольная работа 3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Базы данных в ремонте и обслуживании, складировании.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i/>
          <w:sz w:val="24"/>
          <w:szCs w:val="24"/>
        </w:rPr>
        <w:t>Внеаудиторная самостоятельная работа</w:t>
      </w:r>
      <w:r w:rsidRPr="0071691B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 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Индивидуальное домашнее задание 1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Числовая, нечисловая обработка данных. Работа в режиме реального времени.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1B">
        <w:rPr>
          <w:rFonts w:ascii="Times New Roman" w:hAnsi="Times New Roman" w:cs="Times New Roman"/>
          <w:b/>
          <w:sz w:val="24"/>
          <w:szCs w:val="24"/>
        </w:rPr>
        <w:t>Индивидуальное домашнее задание 2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Системы автоматического контроля технологических параметров в производстве.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 xml:space="preserve">В процессе изучения дисциплины осуществляется текущий и периодический контроль над результатами освоения учебного курса. </w:t>
      </w:r>
    </w:p>
    <w:p w:rsidR="0071691B" w:rsidRPr="0071691B" w:rsidRDefault="0071691B" w:rsidP="00716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71691B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71691B" w:rsidRPr="0071691B" w:rsidRDefault="0071691B" w:rsidP="0071691B">
      <w:pPr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i/>
          <w:sz w:val="24"/>
          <w:szCs w:val="24"/>
        </w:rPr>
        <w:lastRenderedPageBreak/>
        <w:t>Периодический</w:t>
      </w:r>
      <w:r w:rsidRPr="0071691B">
        <w:rPr>
          <w:rFonts w:ascii="Times New Roman" w:hAnsi="Times New Roman" w:cs="Times New Roman"/>
          <w:sz w:val="24"/>
          <w:szCs w:val="24"/>
        </w:rPr>
        <w:t xml:space="preserve"> контроль,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материала, осуществляется в форме защиты практических работ</w:t>
      </w:r>
    </w:p>
    <w:p w:rsidR="00246B1F" w:rsidRDefault="00246B1F">
      <w:pPr>
        <w:rPr>
          <w:rFonts w:ascii="Times New Roman" w:hAnsi="Times New Roman" w:cs="Times New Roman"/>
          <w:sz w:val="24"/>
          <w:szCs w:val="24"/>
        </w:rPr>
        <w:sectPr w:rsidR="00246B1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1691B" w:rsidRPr="0071691B" w:rsidRDefault="0071691B" w:rsidP="0071691B">
      <w:pPr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22990" w:rsidRDefault="0071691B" w:rsidP="0071691B">
      <w:pPr>
        <w:pStyle w:val="Default"/>
        <w:jc w:val="both"/>
        <w:rPr>
          <w:b/>
          <w:bCs/>
          <w:sz w:val="23"/>
          <w:szCs w:val="23"/>
        </w:rPr>
      </w:pPr>
      <w:r w:rsidRPr="00561083">
        <w:rPr>
          <w:b/>
          <w:bCs/>
          <w:sz w:val="23"/>
          <w:szCs w:val="23"/>
        </w:rPr>
        <w:t>7 Оценочные средства для проведения промежуточной аттестации</w:t>
      </w:r>
    </w:p>
    <w:p w:rsidR="00022990" w:rsidRPr="00022990" w:rsidRDefault="00022990" w:rsidP="00022990">
      <w:pPr>
        <w:rPr>
          <w:rFonts w:ascii="Times New Roman" w:hAnsi="Times New Roman" w:cs="Times New Roman"/>
          <w:sz w:val="24"/>
          <w:szCs w:val="24"/>
        </w:rPr>
      </w:pPr>
      <w:r w:rsidRPr="0071691B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7094"/>
      </w:tblGrid>
      <w:tr w:rsidR="0071691B" w:rsidTr="007D3D93">
        <w:trPr>
          <w:trHeight w:val="847"/>
        </w:trPr>
        <w:tc>
          <w:tcPr>
            <w:tcW w:w="1668" w:type="dxa"/>
            <w:vAlign w:val="center"/>
          </w:tcPr>
          <w:p w:rsidR="0071691B" w:rsidRDefault="0071691B" w:rsidP="007D3D93">
            <w:pPr>
              <w:pStyle w:val="Style3"/>
              <w:widowControl/>
              <w:jc w:val="center"/>
            </w:pPr>
            <w:r>
              <w:t>Структурный элемент</w:t>
            </w:r>
          </w:p>
          <w:p w:rsidR="0071691B" w:rsidRDefault="0071691B" w:rsidP="007D3D93">
            <w:pPr>
              <w:pStyle w:val="Style3"/>
              <w:widowControl/>
              <w:jc w:val="center"/>
            </w:pPr>
            <w:r>
              <w:t>компетенции</w:t>
            </w:r>
          </w:p>
        </w:tc>
        <w:tc>
          <w:tcPr>
            <w:tcW w:w="6237" w:type="dxa"/>
            <w:vAlign w:val="center"/>
          </w:tcPr>
          <w:p w:rsidR="0071691B" w:rsidRDefault="0071691B" w:rsidP="007D3D93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71691B" w:rsidRDefault="0071691B" w:rsidP="007D3D93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71691B" w:rsidRDefault="0071691B" w:rsidP="007D3D93">
            <w:pPr>
              <w:pStyle w:val="Style3"/>
              <w:widowControl/>
              <w:jc w:val="center"/>
            </w:pPr>
            <w:r w:rsidRPr="003D28C9">
              <w:t>Оценочные средства</w:t>
            </w:r>
          </w:p>
        </w:tc>
      </w:tr>
      <w:tr w:rsidR="0071691B" w:rsidRPr="0071691B" w:rsidTr="007D3D93">
        <w:trPr>
          <w:trHeight w:val="277"/>
        </w:trPr>
        <w:tc>
          <w:tcPr>
            <w:tcW w:w="14999" w:type="dxa"/>
            <w:gridSpan w:val="3"/>
          </w:tcPr>
          <w:p w:rsidR="0071691B" w:rsidRDefault="0071691B" w:rsidP="007D3D93">
            <w:pPr>
              <w:pStyle w:val="Style3"/>
              <w:widowControl/>
              <w:jc w:val="both"/>
            </w:pPr>
            <w:r>
              <w:t>ОПК-4</w:t>
            </w:r>
            <w:r w:rsidRPr="00056778">
              <w:t xml:space="preserve"> умением применять современные методы для разработки малоотходных, энергосберегающих и экологически чистых машиностроительных технологий, 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</w:t>
            </w:r>
          </w:p>
        </w:tc>
      </w:tr>
      <w:tr w:rsidR="0071691B" w:rsidRPr="0071691B" w:rsidTr="007D3D93">
        <w:trPr>
          <w:trHeight w:val="282"/>
        </w:trPr>
        <w:tc>
          <w:tcPr>
            <w:tcW w:w="1668" w:type="dxa"/>
          </w:tcPr>
          <w:p w:rsidR="0071691B" w:rsidRDefault="0071691B" w:rsidP="007D3D93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71691B" w:rsidRPr="0071691B" w:rsidRDefault="0071691B" w:rsidP="007D3D93">
            <w:pPr>
              <w:tabs>
                <w:tab w:val="left" w:pos="0"/>
              </w:tabs>
              <w:rPr>
                <w:rStyle w:val="FontStyle16"/>
                <w:b w:val="0"/>
              </w:rPr>
            </w:pPr>
            <w:r w:rsidRPr="0071691B">
              <w:t>основные понятия, связанные с сертификацией продукции, управлением качеством</w:t>
            </w:r>
          </w:p>
        </w:tc>
        <w:tc>
          <w:tcPr>
            <w:tcW w:w="7094" w:type="dxa"/>
          </w:tcPr>
          <w:p w:rsidR="0071691B" w:rsidRPr="0071691B" w:rsidRDefault="0071691B" w:rsidP="00246B1F">
            <w:pPr>
              <w:tabs>
                <w:tab w:val="left" w:pos="305"/>
              </w:tabs>
              <w:spacing w:after="0"/>
              <w:jc w:val="both"/>
              <w:rPr>
                <w:bCs/>
              </w:rPr>
            </w:pPr>
            <w:r w:rsidRPr="0071691B">
              <w:rPr>
                <w:bCs/>
              </w:rPr>
              <w:t>Перечень теоретических вопросов к зачету:</w:t>
            </w:r>
          </w:p>
          <w:p w:rsidR="0071691B" w:rsidRPr="0071691B" w:rsidRDefault="0071691B" w:rsidP="00246B1F">
            <w:pPr>
              <w:tabs>
                <w:tab w:val="left" w:pos="305"/>
              </w:tabs>
              <w:spacing w:after="0"/>
              <w:jc w:val="both"/>
              <w:rPr>
                <w:bCs/>
              </w:rPr>
            </w:pPr>
            <w:r w:rsidRPr="0071691B">
              <w:rPr>
                <w:bCs/>
              </w:rPr>
              <w:t>-основные понятия, связанные с управлением качеством;</w:t>
            </w:r>
          </w:p>
          <w:p w:rsidR="0071691B" w:rsidRPr="0071691B" w:rsidRDefault="0071691B" w:rsidP="00246B1F">
            <w:pPr>
              <w:tabs>
                <w:tab w:val="left" w:pos="305"/>
              </w:tabs>
              <w:spacing w:after="0"/>
              <w:jc w:val="both"/>
              <w:rPr>
                <w:bCs/>
              </w:rPr>
            </w:pPr>
            <w:r w:rsidRPr="0071691B">
              <w:rPr>
                <w:bCs/>
              </w:rPr>
              <w:t>-организация технического контроля;</w:t>
            </w:r>
          </w:p>
          <w:p w:rsidR="0071691B" w:rsidRPr="0071691B" w:rsidRDefault="0071691B" w:rsidP="00246B1F">
            <w:pPr>
              <w:tabs>
                <w:tab w:val="left" w:pos="305"/>
              </w:tabs>
              <w:spacing w:after="0"/>
              <w:jc w:val="both"/>
              <w:rPr>
                <w:bCs/>
              </w:rPr>
            </w:pPr>
            <w:r w:rsidRPr="0071691B">
              <w:rPr>
                <w:bCs/>
              </w:rPr>
              <w:t xml:space="preserve">-критерии </w:t>
            </w:r>
            <w:proofErr w:type="gramStart"/>
            <w:r w:rsidRPr="0071691B">
              <w:rPr>
                <w:bCs/>
              </w:rPr>
              <w:t>выбора методов контроля качества готовых изделий</w:t>
            </w:r>
            <w:proofErr w:type="gramEnd"/>
            <w:r w:rsidRPr="0071691B">
              <w:rPr>
                <w:bCs/>
              </w:rPr>
              <w:t>;</w:t>
            </w:r>
          </w:p>
          <w:p w:rsidR="0071691B" w:rsidRPr="0071691B" w:rsidRDefault="0071691B" w:rsidP="00246B1F">
            <w:pPr>
              <w:tabs>
                <w:tab w:val="left" w:pos="305"/>
              </w:tabs>
              <w:spacing w:after="0"/>
              <w:jc w:val="both"/>
              <w:rPr>
                <w:bCs/>
              </w:rPr>
            </w:pPr>
            <w:r w:rsidRPr="0071691B">
              <w:rPr>
                <w:bCs/>
              </w:rPr>
              <w:t>-организация технического контроля;</w:t>
            </w:r>
          </w:p>
          <w:p w:rsidR="0071691B" w:rsidRPr="0071691B" w:rsidRDefault="0071691B" w:rsidP="00246B1F">
            <w:pPr>
              <w:tabs>
                <w:tab w:val="left" w:pos="305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71691B">
              <w:rPr>
                <w:bCs/>
              </w:rPr>
              <w:t>-критерии выбора методов контроля</w:t>
            </w:r>
          </w:p>
        </w:tc>
      </w:tr>
      <w:tr w:rsidR="0071691B" w:rsidRPr="0071691B" w:rsidTr="007D3D93">
        <w:trPr>
          <w:trHeight w:val="282"/>
        </w:trPr>
        <w:tc>
          <w:tcPr>
            <w:tcW w:w="1668" w:type="dxa"/>
          </w:tcPr>
          <w:p w:rsidR="0071691B" w:rsidRDefault="0071691B" w:rsidP="007D3D93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71691B" w:rsidRPr="0071691B" w:rsidRDefault="0071691B" w:rsidP="007D3D93">
            <w:pPr>
              <w:tabs>
                <w:tab w:val="left" w:pos="0"/>
              </w:tabs>
              <w:rPr>
                <w:rStyle w:val="FontStyle16"/>
                <w:b w:val="0"/>
              </w:rPr>
            </w:pPr>
            <w:r w:rsidRPr="0071691B">
              <w:t>применять полученные знания при составлении технических условий на контроль качества продукции</w:t>
            </w:r>
          </w:p>
        </w:tc>
        <w:tc>
          <w:tcPr>
            <w:tcW w:w="7094" w:type="dxa"/>
          </w:tcPr>
          <w:p w:rsidR="0071691B" w:rsidRDefault="0071691B" w:rsidP="007D3D93">
            <w:pPr>
              <w:pStyle w:val="Style3"/>
              <w:widowControl/>
            </w:pPr>
            <w:r>
              <w:t>Темы докладов:</w:t>
            </w:r>
          </w:p>
          <w:p w:rsidR="0071691B" w:rsidRDefault="0071691B" w:rsidP="007D3D93">
            <w:pPr>
              <w:pStyle w:val="Style3"/>
              <w:widowControl/>
            </w:pPr>
            <w:r>
              <w:t>-составление технических условий на контроль качества продукции;</w:t>
            </w:r>
          </w:p>
          <w:p w:rsidR="0071691B" w:rsidRDefault="0071691B" w:rsidP="007D3D93">
            <w:pPr>
              <w:pStyle w:val="Style3"/>
              <w:widowControl/>
            </w:pPr>
            <w:r>
              <w:t>-выбор требуемого метода неразрушающего контроля;</w:t>
            </w:r>
          </w:p>
          <w:p w:rsidR="0071691B" w:rsidRDefault="0071691B" w:rsidP="007D3D93">
            <w:pPr>
              <w:pStyle w:val="Style3"/>
              <w:widowControl/>
            </w:pPr>
            <w:r>
              <w:t>-определение видов дефектов готовых изделий;</w:t>
            </w:r>
          </w:p>
          <w:p w:rsidR="0071691B" w:rsidRPr="004F6A1F" w:rsidRDefault="0071691B" w:rsidP="007D3D93">
            <w:pPr>
              <w:pStyle w:val="Style3"/>
              <w:widowControl/>
            </w:pPr>
            <w:r>
              <w:t>-выбор требуемого метода неразрушающего контроля</w:t>
            </w:r>
          </w:p>
        </w:tc>
      </w:tr>
      <w:tr w:rsidR="0071691B" w:rsidRPr="0071691B" w:rsidTr="007D3D93">
        <w:trPr>
          <w:trHeight w:val="282"/>
        </w:trPr>
        <w:tc>
          <w:tcPr>
            <w:tcW w:w="1668" w:type="dxa"/>
          </w:tcPr>
          <w:p w:rsidR="0071691B" w:rsidRDefault="0071691B" w:rsidP="007D3D93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71691B" w:rsidRPr="0071691B" w:rsidRDefault="0071691B" w:rsidP="007D3D93">
            <w:pPr>
              <w:tabs>
                <w:tab w:val="left" w:pos="0"/>
              </w:tabs>
              <w:rPr>
                <w:rStyle w:val="FontStyle16"/>
                <w:b w:val="0"/>
              </w:rPr>
            </w:pPr>
            <w:r w:rsidRPr="0071691B">
              <w:t xml:space="preserve">иметь представление о перспективных направлениях в области контроля качества </w:t>
            </w:r>
            <w:r w:rsidRPr="0071691B">
              <w:rPr>
                <w:rStyle w:val="FontStyle16"/>
              </w:rPr>
              <w:t xml:space="preserve"> </w:t>
            </w:r>
          </w:p>
        </w:tc>
        <w:tc>
          <w:tcPr>
            <w:tcW w:w="7094" w:type="dxa"/>
          </w:tcPr>
          <w:p w:rsidR="0071691B" w:rsidRDefault="0071691B" w:rsidP="007D3D93">
            <w:pPr>
              <w:pStyle w:val="Style3"/>
              <w:widowControl/>
            </w:pPr>
            <w:r>
              <w:t>Практические задания:</w:t>
            </w:r>
          </w:p>
          <w:p w:rsidR="0071691B" w:rsidRDefault="0071691B" w:rsidP="007D3D93">
            <w:pPr>
              <w:pStyle w:val="Style3"/>
              <w:widowControl/>
            </w:pPr>
            <w:r>
              <w:t>-оценка перспективных направлений в области контроля качества готовых изделий;</w:t>
            </w:r>
          </w:p>
          <w:p w:rsidR="0071691B" w:rsidRDefault="0071691B" w:rsidP="007D3D93">
            <w:pPr>
              <w:pStyle w:val="Style3"/>
              <w:widowControl/>
            </w:pPr>
            <w:r>
              <w:t>-способы определения механических свойств материалов.</w:t>
            </w:r>
          </w:p>
        </w:tc>
      </w:tr>
    </w:tbl>
    <w:p w:rsidR="00246B1F" w:rsidRDefault="00022990" w:rsidP="0071691B">
      <w:pPr>
        <w:jc w:val="both"/>
        <w:rPr>
          <w:rFonts w:ascii="Times New Roman" w:hAnsi="Times New Roman" w:cs="Times New Roman"/>
          <w:sz w:val="24"/>
          <w:szCs w:val="24"/>
        </w:rPr>
        <w:sectPr w:rsidR="00246B1F" w:rsidSect="00246B1F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990">
        <w:rPr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</w:t>
      </w:r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990">
        <w:rPr>
          <w:rFonts w:ascii="Times New Roman" w:hAnsi="Times New Roman" w:cs="Times New Roman"/>
          <w:sz w:val="24"/>
          <w:szCs w:val="24"/>
        </w:rPr>
        <w:t>оценивания:</w:t>
      </w:r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99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«Методы контроля качества готов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022990">
        <w:rPr>
          <w:rFonts w:ascii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</w:t>
      </w:r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9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2990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02299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990">
        <w:rPr>
          <w:rFonts w:ascii="Times New Roman" w:hAnsi="Times New Roman" w:cs="Times New Roman"/>
          <w:sz w:val="24"/>
          <w:szCs w:val="24"/>
        </w:rPr>
        <w:t>умений и владений, проводится в форме зачета.</w:t>
      </w:r>
    </w:p>
    <w:p w:rsidR="00022990" w:rsidRPr="00022990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990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билетам, каждый </w:t>
      </w:r>
      <w:proofErr w:type="gramStart"/>
      <w:r w:rsidRPr="00022990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44DB7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99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22990">
        <w:rPr>
          <w:rFonts w:ascii="Times New Roman" w:hAnsi="Times New Roman" w:cs="Times New Roman"/>
          <w:sz w:val="24"/>
          <w:szCs w:val="24"/>
        </w:rPr>
        <w:t xml:space="preserve"> включает 2 теоретических вопроса.</w:t>
      </w:r>
      <w:r w:rsidRPr="00022990">
        <w:rPr>
          <w:rFonts w:ascii="Times New Roman" w:hAnsi="Times New Roman" w:cs="Times New Roman"/>
          <w:sz w:val="24"/>
          <w:szCs w:val="24"/>
        </w:rPr>
        <w:cr/>
      </w:r>
    </w:p>
    <w:p w:rsidR="00022990" w:rsidRPr="00576DF1" w:rsidRDefault="00022990" w:rsidP="0002299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6DF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Показатели и критерии оценивания зачета:</w:t>
      </w:r>
    </w:p>
    <w:p w:rsidR="00022990" w:rsidRPr="00576DF1" w:rsidRDefault="00022990" w:rsidP="00022990">
      <w:pPr>
        <w:widowControl w:val="0"/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>- оценка «</w:t>
      </w:r>
      <w:proofErr w:type="spellStart"/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незачтено</w:t>
      </w:r>
      <w:proofErr w:type="spellEnd"/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ставится в случае </w:t>
      </w:r>
      <w:proofErr w:type="spellStart"/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невыпонения</w:t>
      </w:r>
      <w:proofErr w:type="spellEnd"/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студентом практических работ, а также при низком уровне знаний по вопросам к зачету.</w:t>
      </w:r>
    </w:p>
    <w:p w:rsidR="00022990" w:rsidRPr="00576DF1" w:rsidRDefault="00022990" w:rsidP="00022990">
      <w:pPr>
        <w:widowControl w:val="0"/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работ;</w:t>
      </w:r>
    </w:p>
    <w:p w:rsidR="00022990" w:rsidRPr="00576DF1" w:rsidRDefault="00022990" w:rsidP="00022990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6DF1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:rsidR="00022990" w:rsidRPr="00576DF1" w:rsidRDefault="00022990" w:rsidP="00022990"/>
    <w:p w:rsidR="00022990" w:rsidRPr="0071691B" w:rsidRDefault="00022990" w:rsidP="0002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2990" w:rsidRPr="0071691B" w:rsidSect="00246B1F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1A" w:rsidRDefault="00B1531A" w:rsidP="0071691B">
      <w:pPr>
        <w:spacing w:after="0" w:line="240" w:lineRule="auto"/>
      </w:pPr>
      <w:r>
        <w:separator/>
      </w:r>
    </w:p>
  </w:endnote>
  <w:endnote w:type="continuationSeparator" w:id="0">
    <w:p w:rsidR="00B1531A" w:rsidRDefault="00B1531A" w:rsidP="0071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1A" w:rsidRDefault="00B1531A" w:rsidP="0071691B">
      <w:pPr>
        <w:spacing w:after="0" w:line="240" w:lineRule="auto"/>
      </w:pPr>
      <w:r>
        <w:separator/>
      </w:r>
    </w:p>
  </w:footnote>
  <w:footnote w:type="continuationSeparator" w:id="0">
    <w:p w:rsidR="00B1531A" w:rsidRDefault="00B1531A" w:rsidP="0071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2C9"/>
    <w:multiLevelType w:val="hybridMultilevel"/>
    <w:tmpl w:val="D228C2F6"/>
    <w:lvl w:ilvl="0" w:tplc="9E14D596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6711"/>
    <w:rsid w:val="00022990"/>
    <w:rsid w:val="0002418B"/>
    <w:rsid w:val="00176DCF"/>
    <w:rsid w:val="001F0BC7"/>
    <w:rsid w:val="00246B1F"/>
    <w:rsid w:val="0071691B"/>
    <w:rsid w:val="00B1531A"/>
    <w:rsid w:val="00D31453"/>
    <w:rsid w:val="00D44DB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91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1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16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7169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71691B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71691B"/>
    <w:rPr>
      <w:rFonts w:ascii="Times New Roman" w:eastAsia="Times New Roman" w:hAnsi="Times New Roman" w:cs="Times New Roman"/>
      <w:b/>
      <w:iCs/>
      <w:color w:val="000000"/>
      <w:sz w:val="24"/>
      <w:szCs w:val="20"/>
      <w:lang w:val="ru-RU" w:eastAsia="ru-RU"/>
    </w:rPr>
  </w:style>
  <w:style w:type="character" w:customStyle="1" w:styleId="FontStyle20">
    <w:name w:val="Font Style20"/>
    <w:rsid w:val="0071691B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716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91B"/>
  </w:style>
  <w:style w:type="paragraph" w:styleId="a7">
    <w:name w:val="footer"/>
    <w:basedOn w:val="a"/>
    <w:link w:val="a8"/>
    <w:uiPriority w:val="99"/>
    <w:unhideWhenUsed/>
    <w:rsid w:val="0071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91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1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16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7169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71691B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71691B"/>
    <w:rPr>
      <w:rFonts w:ascii="Times New Roman" w:eastAsia="Times New Roman" w:hAnsi="Times New Roman" w:cs="Times New Roman"/>
      <w:b/>
      <w:iCs/>
      <w:color w:val="000000"/>
      <w:sz w:val="24"/>
      <w:szCs w:val="20"/>
      <w:lang w:val="ru-RU" w:eastAsia="ru-RU"/>
    </w:rPr>
  </w:style>
  <w:style w:type="character" w:customStyle="1" w:styleId="FontStyle20">
    <w:name w:val="Font Style20"/>
    <w:rsid w:val="0071691B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716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91B"/>
  </w:style>
  <w:style w:type="paragraph" w:styleId="a7">
    <w:name w:val="footer"/>
    <w:basedOn w:val="a"/>
    <w:link w:val="a8"/>
    <w:uiPriority w:val="99"/>
    <w:unhideWhenUsed/>
    <w:rsid w:val="0071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2198</Words>
  <Characters>12529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2020-2021_b15_03_01-зММСб-20-1_27_plx_Методы контроля качества готовой продукции</vt:lpstr>
      <vt:lpstr>Лист1</vt:lpstr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2020-2021_b15_03_01-зММСб-20-1_27_plx_Методы контроля качества готовой продукции</dc:title>
  <dc:creator>FastReport.NET</dc:creator>
  <cp:lastModifiedBy>Терентьев Д.В.</cp:lastModifiedBy>
  <cp:revision>4</cp:revision>
  <dcterms:created xsi:type="dcterms:W3CDTF">2020-11-24T10:10:00Z</dcterms:created>
  <dcterms:modified xsi:type="dcterms:W3CDTF">2020-11-24T10:16:00Z</dcterms:modified>
</cp:coreProperties>
</file>