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C16" w:rsidRDefault="00D62C16" w:rsidP="005C58D1">
      <w:pPr>
        <w:pStyle w:val="Default"/>
        <w:jc w:val="both"/>
      </w:pPr>
    </w:p>
    <w:p w:rsidR="00B94A7A" w:rsidRDefault="00B94A7A" w:rsidP="005C58D1">
      <w:pPr>
        <w:pStyle w:val="Default"/>
        <w:jc w:val="both"/>
        <w:rPr>
          <w:sz w:val="18"/>
          <w:szCs w:val="18"/>
        </w:rPr>
      </w:pPr>
    </w:p>
    <w:p w:rsidR="00B94A7A" w:rsidRPr="00B94A7A" w:rsidRDefault="00B94A7A" w:rsidP="00B94A7A"/>
    <w:p w:rsidR="00B94A7A" w:rsidRPr="00B94A7A" w:rsidRDefault="00B94A7A" w:rsidP="00B94A7A"/>
    <w:p w:rsidR="00B94A7A" w:rsidRDefault="00B94A7A" w:rsidP="00B94A7A"/>
    <w:p w:rsidR="00263671" w:rsidRDefault="00B15A97" w:rsidP="00B94A7A">
      <w:pPr>
        <w:tabs>
          <w:tab w:val="left" w:pos="1926"/>
        </w:tabs>
      </w:pPr>
      <w:r>
        <w:rPr>
          <w:noProof/>
        </w:rPr>
        <w:drawing>
          <wp:inline distT="0" distB="0" distL="0" distR="0">
            <wp:extent cx="5940425" cy="8134473"/>
            <wp:effectExtent l="19050" t="0" r="3175" b="0"/>
            <wp:docPr id="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4A7A">
        <w:tab/>
      </w:r>
    </w:p>
    <w:p w:rsidR="00B94A7A" w:rsidRDefault="00B94A7A" w:rsidP="00B94A7A">
      <w:pPr>
        <w:tabs>
          <w:tab w:val="left" w:pos="1926"/>
        </w:tabs>
      </w:pPr>
    </w:p>
    <w:p w:rsidR="00B94A7A" w:rsidRDefault="00B94A7A" w:rsidP="00B94A7A"/>
    <w:p w:rsidR="00B054E0" w:rsidRDefault="00B15A97" w:rsidP="00B94A7A">
      <w:pPr>
        <w:sectPr w:rsidR="00B054E0" w:rsidSect="002D3787">
          <w:footerReference w:type="even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F43C15">
        <w:rPr>
          <w:rStyle w:val="FontStyle21"/>
          <w:sz w:val="24"/>
          <w:szCs w:val="24"/>
        </w:rPr>
        <w:drawing>
          <wp:inline distT="0" distB="0" distL="0" distR="0">
            <wp:extent cx="5850255" cy="8259147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тов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5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15" w:rsidRDefault="00F43C15" w:rsidP="00492E17">
      <w:pPr>
        <w:pStyle w:val="1"/>
        <w:rPr>
          <w:rStyle w:val="FontStyle21"/>
          <w:sz w:val="24"/>
          <w:szCs w:val="24"/>
        </w:rPr>
      </w:pPr>
    </w:p>
    <w:p w:rsidR="00F43C15" w:rsidRDefault="00F43C15" w:rsidP="00492E17">
      <w:pPr>
        <w:pStyle w:val="1"/>
        <w:rPr>
          <w:rStyle w:val="FontStyle21"/>
          <w:sz w:val="24"/>
          <w:szCs w:val="24"/>
        </w:rPr>
      </w:pPr>
    </w:p>
    <w:p w:rsidR="00F43C15" w:rsidRDefault="00F43C15" w:rsidP="00492E17">
      <w:pPr>
        <w:pStyle w:val="1"/>
        <w:rPr>
          <w:rStyle w:val="FontStyle21"/>
          <w:sz w:val="24"/>
          <w:szCs w:val="24"/>
        </w:rPr>
      </w:pPr>
    </w:p>
    <w:p w:rsidR="00F43C15" w:rsidRDefault="00F43C15" w:rsidP="00492E17">
      <w:pPr>
        <w:pStyle w:val="1"/>
        <w:rPr>
          <w:rStyle w:val="FontStyle21"/>
          <w:sz w:val="24"/>
          <w:szCs w:val="24"/>
        </w:rPr>
      </w:pPr>
    </w:p>
    <w:p w:rsidR="00F43C15" w:rsidRDefault="00F43C15" w:rsidP="00492E17">
      <w:pPr>
        <w:pStyle w:val="1"/>
        <w:rPr>
          <w:rStyle w:val="FontStyle21"/>
          <w:sz w:val="24"/>
          <w:szCs w:val="24"/>
        </w:r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</w:t>
      </w:r>
      <w:r w:rsidR="00753CEB">
        <w:t xml:space="preserve"> и механического взаимодействия</w:t>
      </w:r>
      <w:r w:rsidRPr="005900D3">
        <w:t xml:space="preserve"> материальных тел, необходимых для инженерных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обучающемуся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="00E84A0D">
        <w:rPr>
          <w:rStyle w:val="FontStyle16"/>
          <w:b w:val="0"/>
          <w:sz w:val="24"/>
          <w:szCs w:val="24"/>
        </w:rPr>
        <w:t>входит</w:t>
      </w:r>
      <w:r w:rsidR="00BA40D3">
        <w:rPr>
          <w:rStyle w:val="FontStyle16"/>
          <w:b w:val="0"/>
          <w:sz w:val="24"/>
          <w:szCs w:val="24"/>
        </w:rPr>
        <w:t xml:space="preserve"> в</w:t>
      </w:r>
      <w:r w:rsidR="00E84A0D">
        <w:rPr>
          <w:rStyle w:val="FontStyle16"/>
          <w:b w:val="0"/>
          <w:sz w:val="24"/>
          <w:szCs w:val="24"/>
        </w:rPr>
        <w:t xml:space="preserve"> </w:t>
      </w:r>
      <w:r w:rsidR="00BA40D3"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E84A0D">
        <w:rPr>
          <w:rStyle w:val="FontStyle16"/>
          <w:b w:val="0"/>
          <w:sz w:val="24"/>
          <w:szCs w:val="24"/>
        </w:rPr>
        <w:t xml:space="preserve">Б1.Б.09 Математика,  </w:t>
      </w:r>
      <w:r w:rsidR="00741C6D">
        <w:rPr>
          <w:rStyle w:val="FontStyle16"/>
          <w:b w:val="0"/>
          <w:sz w:val="24"/>
          <w:szCs w:val="24"/>
        </w:rPr>
        <w:t>Б1.Б.10 Физика, Б1.Б.1</w:t>
      </w:r>
      <w:r w:rsidR="00BA40D3">
        <w:rPr>
          <w:rStyle w:val="FontStyle16"/>
          <w:b w:val="0"/>
          <w:sz w:val="24"/>
          <w:szCs w:val="24"/>
        </w:rPr>
        <w:t>2</w:t>
      </w:r>
      <w:r w:rsidR="00741C6D">
        <w:rPr>
          <w:rStyle w:val="FontStyle16"/>
          <w:b w:val="0"/>
          <w:sz w:val="24"/>
          <w:szCs w:val="24"/>
        </w:rPr>
        <w:t xml:space="preserve"> Начертательная ге</w:t>
      </w:r>
      <w:r w:rsidR="00741C6D">
        <w:rPr>
          <w:rStyle w:val="FontStyle16"/>
          <w:b w:val="0"/>
          <w:sz w:val="24"/>
          <w:szCs w:val="24"/>
        </w:rPr>
        <w:t>о</w:t>
      </w:r>
      <w:r w:rsidR="00741C6D">
        <w:rPr>
          <w:rStyle w:val="FontStyle16"/>
          <w:b w:val="0"/>
          <w:sz w:val="24"/>
          <w:szCs w:val="24"/>
        </w:rPr>
        <w:t>метрия и компьютерная графика, Б1.Б.1</w:t>
      </w:r>
      <w:r w:rsidR="00BA40D3">
        <w:rPr>
          <w:rStyle w:val="FontStyle16"/>
          <w:b w:val="0"/>
          <w:sz w:val="24"/>
          <w:szCs w:val="24"/>
        </w:rPr>
        <w:t>3</w:t>
      </w:r>
      <w:r w:rsidR="00741C6D">
        <w:rPr>
          <w:rStyle w:val="FontStyle16"/>
          <w:b w:val="0"/>
          <w:sz w:val="24"/>
          <w:szCs w:val="24"/>
        </w:rPr>
        <w:t xml:space="preserve"> Информатика</w:t>
      </w:r>
      <w:r w:rsidRPr="000C1D66">
        <w:rPr>
          <w:rStyle w:val="FontStyle16"/>
          <w:b w:val="0"/>
          <w:sz w:val="24"/>
          <w:szCs w:val="24"/>
        </w:rPr>
        <w:t>;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</w:t>
      </w:r>
      <w:r w:rsidR="00741C6D">
        <w:rPr>
          <w:rStyle w:val="FontStyle16"/>
          <w:b w:val="0"/>
          <w:sz w:val="24"/>
          <w:szCs w:val="24"/>
        </w:rPr>
        <w:t>ой дисциплины будут необходимы для Б1.Б.1</w:t>
      </w:r>
      <w:r w:rsidR="00BA40D3">
        <w:rPr>
          <w:rStyle w:val="FontStyle16"/>
          <w:b w:val="0"/>
          <w:sz w:val="24"/>
          <w:szCs w:val="24"/>
        </w:rPr>
        <w:t>5</w:t>
      </w:r>
      <w:r w:rsidR="00741C6D">
        <w:rPr>
          <w:rStyle w:val="FontStyle16"/>
          <w:b w:val="0"/>
          <w:sz w:val="24"/>
          <w:szCs w:val="24"/>
        </w:rPr>
        <w:t xml:space="preserve"> </w:t>
      </w:r>
      <w:r w:rsidR="00263671" w:rsidRPr="00263671">
        <w:rPr>
          <w:rStyle w:val="FontStyle16"/>
          <w:b w:val="0"/>
          <w:sz w:val="24"/>
          <w:szCs w:val="24"/>
        </w:rPr>
        <w:t>Сопротивление материалов</w:t>
      </w:r>
      <w:r w:rsidR="00BA40D3">
        <w:rPr>
          <w:rStyle w:val="FontStyle16"/>
          <w:b w:val="0"/>
          <w:sz w:val="24"/>
          <w:szCs w:val="24"/>
        </w:rPr>
        <w:t>, Б1.Б.16</w:t>
      </w:r>
      <w:r w:rsidR="00741C6D">
        <w:rPr>
          <w:rStyle w:val="FontStyle16"/>
          <w:b w:val="0"/>
          <w:sz w:val="24"/>
          <w:szCs w:val="24"/>
        </w:rPr>
        <w:t xml:space="preserve"> </w:t>
      </w:r>
      <w:r w:rsidR="00263671" w:rsidRPr="00263671">
        <w:rPr>
          <w:rStyle w:val="FontStyle16"/>
          <w:b w:val="0"/>
          <w:sz w:val="24"/>
          <w:szCs w:val="24"/>
        </w:rPr>
        <w:t>Теория машин и механи</w:t>
      </w:r>
      <w:r w:rsidR="00263671" w:rsidRPr="00263671">
        <w:rPr>
          <w:rStyle w:val="FontStyle16"/>
          <w:b w:val="0"/>
          <w:sz w:val="24"/>
          <w:szCs w:val="24"/>
        </w:rPr>
        <w:t>з</w:t>
      </w:r>
      <w:r w:rsidR="00263671" w:rsidRPr="00263671">
        <w:rPr>
          <w:rStyle w:val="FontStyle16"/>
          <w:b w:val="0"/>
          <w:sz w:val="24"/>
          <w:szCs w:val="24"/>
        </w:rPr>
        <w:t>мов</w:t>
      </w:r>
      <w:r w:rsidR="00263671">
        <w:rPr>
          <w:rStyle w:val="FontStyle16"/>
          <w:b w:val="0"/>
          <w:sz w:val="24"/>
          <w:szCs w:val="24"/>
        </w:rPr>
        <w:t>, Б1</w:t>
      </w:r>
      <w:r w:rsidR="00BA40D3">
        <w:rPr>
          <w:rStyle w:val="FontStyle16"/>
          <w:b w:val="0"/>
          <w:sz w:val="24"/>
          <w:szCs w:val="24"/>
        </w:rPr>
        <w:t>.Б.18</w:t>
      </w:r>
      <w:r w:rsidR="00741C6D">
        <w:rPr>
          <w:rStyle w:val="FontStyle16"/>
          <w:b w:val="0"/>
          <w:sz w:val="24"/>
          <w:szCs w:val="24"/>
        </w:rPr>
        <w:t xml:space="preserve"> </w:t>
      </w:r>
      <w:r w:rsidR="00BA40D3" w:rsidRPr="00BA40D3">
        <w:rPr>
          <w:rStyle w:val="FontStyle16"/>
          <w:b w:val="0"/>
          <w:sz w:val="24"/>
          <w:szCs w:val="24"/>
        </w:rPr>
        <w:t>Машиностроительные материалы</w:t>
      </w:r>
      <w:r w:rsidR="00BA40D3">
        <w:rPr>
          <w:rStyle w:val="FontStyle16"/>
          <w:b w:val="0"/>
          <w:sz w:val="24"/>
          <w:szCs w:val="24"/>
        </w:rPr>
        <w:t xml:space="preserve">, Б1.Б.19 </w:t>
      </w:r>
      <w:r w:rsidR="00BA40D3" w:rsidRPr="00BA40D3">
        <w:rPr>
          <w:rStyle w:val="FontStyle16"/>
          <w:b w:val="0"/>
          <w:sz w:val="24"/>
          <w:szCs w:val="24"/>
        </w:rPr>
        <w:t>Технология конструкционных материалов</w:t>
      </w:r>
      <w:r w:rsidR="00BA40D3">
        <w:rPr>
          <w:rStyle w:val="FontStyle16"/>
          <w:b w:val="0"/>
          <w:sz w:val="24"/>
          <w:szCs w:val="24"/>
        </w:rPr>
        <w:t>, Б1.Б.21</w:t>
      </w:r>
      <w:r w:rsidR="00263671">
        <w:rPr>
          <w:rStyle w:val="FontStyle16"/>
          <w:b w:val="0"/>
          <w:sz w:val="24"/>
          <w:szCs w:val="24"/>
        </w:rPr>
        <w:t xml:space="preserve"> </w:t>
      </w:r>
      <w:r w:rsidR="00735272" w:rsidRPr="00735272">
        <w:rPr>
          <w:rStyle w:val="FontStyle16"/>
          <w:b w:val="0"/>
          <w:sz w:val="24"/>
          <w:szCs w:val="24"/>
        </w:rPr>
        <w:t>Метрология, стандартизация и сер</w:t>
      </w:r>
      <w:r w:rsidR="00BA40D3">
        <w:rPr>
          <w:rStyle w:val="FontStyle16"/>
          <w:b w:val="0"/>
          <w:sz w:val="24"/>
          <w:szCs w:val="24"/>
        </w:rPr>
        <w:t>тификации.</w:t>
      </w:r>
      <w:r w:rsidR="00735272">
        <w:rPr>
          <w:rStyle w:val="FontStyle16"/>
          <w:b w:val="0"/>
          <w:sz w:val="24"/>
          <w:szCs w:val="24"/>
        </w:rPr>
        <w:t xml:space="preserve"> 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681"/>
        <w:gridCol w:w="123"/>
        <w:gridCol w:w="7598"/>
        <w:gridCol w:w="25"/>
      </w:tblGrid>
      <w:tr w:rsidR="00492E17" w:rsidRPr="00743B09" w:rsidTr="002D3787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492E17" w:rsidRPr="00A71AAB" w:rsidRDefault="0041029B" w:rsidP="002D3787">
            <w:pPr>
              <w:pStyle w:val="Default"/>
              <w:rPr>
                <w:bCs/>
                <w:color w:val="auto"/>
              </w:rPr>
            </w:pPr>
            <w:r w:rsidRPr="004D0CE1">
              <w:rPr>
                <w:b/>
                <w:bCs/>
                <w:color w:val="auto"/>
              </w:rPr>
              <w:t>ОПК-</w:t>
            </w:r>
            <w:r w:rsidR="00263671">
              <w:rPr>
                <w:b/>
                <w:bCs/>
                <w:color w:val="auto"/>
              </w:rPr>
              <w:t>1</w:t>
            </w:r>
            <w:r w:rsidRPr="0041029B">
              <w:rPr>
                <w:bCs/>
                <w:color w:val="auto"/>
              </w:rPr>
              <w:t xml:space="preserve"> </w:t>
            </w:r>
            <w:r w:rsidR="00334BB6" w:rsidRPr="00334BB6">
              <w:rPr>
                <w:bCs/>
                <w:color w:val="auto"/>
              </w:rPr>
              <w:t>умением использовать основные законы естественнонаучных дисциплин в пр</w:t>
            </w:r>
            <w:r w:rsidR="00334BB6" w:rsidRPr="00334BB6">
              <w:rPr>
                <w:bCs/>
                <w:color w:val="auto"/>
              </w:rPr>
              <w:t>о</w:t>
            </w:r>
            <w:r w:rsidR="00334BB6" w:rsidRPr="00334BB6">
              <w:rPr>
                <w:bCs/>
                <w:color w:val="auto"/>
              </w:rPr>
              <w:t>фессиональной деятельности, применять методы математического анализа и моделир</w:t>
            </w:r>
            <w:r w:rsidR="00334BB6" w:rsidRPr="00334BB6">
              <w:rPr>
                <w:bCs/>
                <w:color w:val="auto"/>
              </w:rPr>
              <w:t>о</w:t>
            </w:r>
            <w:r w:rsidR="00334BB6" w:rsidRPr="00334BB6">
              <w:rPr>
                <w:bCs/>
                <w:color w:val="auto"/>
              </w:rPr>
              <w:t>вания, теоретического и экспериментального исследования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</w:tc>
      </w:tr>
    </w:tbl>
    <w:p w:rsidR="00B054E0" w:rsidRDefault="00B054E0" w:rsidP="00653E11">
      <w:pPr>
        <w:pStyle w:val="1"/>
        <w:ind w:left="0"/>
        <w:rPr>
          <w:rStyle w:val="FontStyle18"/>
          <w:b/>
          <w:sz w:val="24"/>
          <w:szCs w:val="24"/>
        </w:rPr>
        <w:sectPr w:rsidR="00B054E0" w:rsidSect="00B054E0">
          <w:footerReference w:type="even" r:id="rId15"/>
          <w:footerReference w:type="default" r:id="rId16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653E11">
      <w:pPr>
        <w:pStyle w:val="1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753CEB"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 w:rsidR="00753CEB">
        <w:rPr>
          <w:rStyle w:val="FontStyle18"/>
          <w:b w:val="0"/>
          <w:sz w:val="24"/>
          <w:szCs w:val="24"/>
        </w:rPr>
        <w:t>ы 144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>контактная работа –</w:t>
      </w:r>
      <w:r w:rsidR="00334BB6">
        <w:rPr>
          <w:rStyle w:val="FontStyle18"/>
          <w:b w:val="0"/>
          <w:sz w:val="24"/>
          <w:szCs w:val="24"/>
        </w:rPr>
        <w:t>15</w:t>
      </w:r>
      <w:r>
        <w:rPr>
          <w:rStyle w:val="FontStyle18"/>
          <w:b w:val="0"/>
          <w:sz w:val="24"/>
          <w:szCs w:val="24"/>
        </w:rPr>
        <w:t>,</w:t>
      </w:r>
      <w:r w:rsidR="00334BB6">
        <w:rPr>
          <w:rStyle w:val="FontStyle18"/>
          <w:b w:val="0"/>
          <w:sz w:val="24"/>
          <w:szCs w:val="24"/>
        </w:rPr>
        <w:t>2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334BB6">
        <w:rPr>
          <w:rStyle w:val="FontStyle18"/>
          <w:b w:val="0"/>
          <w:sz w:val="24"/>
          <w:szCs w:val="24"/>
        </w:rPr>
        <w:t>12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3,</w:t>
      </w:r>
      <w:r w:rsidR="00334BB6">
        <w:rPr>
          <w:rStyle w:val="FontStyle18"/>
          <w:b w:val="0"/>
          <w:sz w:val="24"/>
          <w:szCs w:val="24"/>
        </w:rPr>
        <w:t>2</w:t>
      </w:r>
      <w:r w:rsidR="00492E17" w:rsidRPr="00743B09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часов;</w:t>
      </w:r>
      <w:r w:rsidR="00492E17" w:rsidRPr="00743B09">
        <w:rPr>
          <w:rStyle w:val="FontStyle18"/>
          <w:b w:val="0"/>
          <w:sz w:val="24"/>
          <w:szCs w:val="24"/>
        </w:rPr>
        <w:t xml:space="preserve"> </w:t>
      </w:r>
    </w:p>
    <w:p w:rsidR="00735272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34BB6">
        <w:rPr>
          <w:rStyle w:val="FontStyle18"/>
          <w:b w:val="0"/>
          <w:sz w:val="24"/>
          <w:szCs w:val="24"/>
        </w:rPr>
        <w:t>120</w:t>
      </w:r>
      <w:r>
        <w:rPr>
          <w:rStyle w:val="FontStyle18"/>
          <w:b w:val="0"/>
          <w:sz w:val="24"/>
          <w:szCs w:val="24"/>
        </w:rPr>
        <w:t>,</w:t>
      </w:r>
      <w:r w:rsidR="00334BB6">
        <w:rPr>
          <w:rStyle w:val="FontStyle18"/>
          <w:b w:val="0"/>
          <w:sz w:val="24"/>
          <w:szCs w:val="24"/>
        </w:rPr>
        <w:t>1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</w:r>
      <w:r w:rsidR="00CF0D91">
        <w:rPr>
          <w:rStyle w:val="FontStyle18"/>
          <w:b w:val="0"/>
          <w:sz w:val="24"/>
          <w:szCs w:val="24"/>
        </w:rPr>
        <w:t xml:space="preserve">подготовка к экзамену </w:t>
      </w:r>
      <w:r>
        <w:rPr>
          <w:rStyle w:val="FontStyle18"/>
          <w:b w:val="0"/>
          <w:sz w:val="24"/>
          <w:szCs w:val="24"/>
        </w:rPr>
        <w:t xml:space="preserve">– 8,7 </w:t>
      </w:r>
      <w:r w:rsidRPr="00743B09">
        <w:rPr>
          <w:rStyle w:val="FontStyle18"/>
          <w:b w:val="0"/>
          <w:sz w:val="24"/>
          <w:szCs w:val="24"/>
        </w:rPr>
        <w:t>акад. часов</w:t>
      </w:r>
      <w:r w:rsidR="00492E17">
        <w:rPr>
          <w:rStyle w:val="FontStyle18"/>
          <w:b w:val="0"/>
          <w:sz w:val="24"/>
          <w:szCs w:val="24"/>
        </w:rPr>
        <w:t>.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3"/>
        <w:gridCol w:w="567"/>
        <w:gridCol w:w="604"/>
        <w:gridCol w:w="888"/>
        <w:gridCol w:w="963"/>
        <w:gridCol w:w="1273"/>
        <w:gridCol w:w="3893"/>
        <w:gridCol w:w="1917"/>
        <w:gridCol w:w="1416"/>
      </w:tblGrid>
      <w:tr w:rsidR="00492E17" w:rsidRPr="00743B09" w:rsidTr="00CE15FC">
        <w:trPr>
          <w:cantSplit/>
          <w:trHeight w:val="1156"/>
          <w:tblHeader/>
          <w:jc w:val="center"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2806F4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CE15FC">
        <w:trPr>
          <w:cantSplit/>
          <w:trHeight w:val="2045"/>
          <w:tblHeader/>
          <w:jc w:val="center"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93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84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r w:rsidRPr="00743B09">
              <w:t>лборат.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практич.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492E17" w:rsidRPr="007C381C" w:rsidTr="00CE15FC">
        <w:trPr>
          <w:trHeight w:val="268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92E17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492E17" w:rsidRPr="007C381C" w:rsidRDefault="00782B73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666477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666477" w:rsidRPr="00BA40D3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CF0D9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D33444" w:rsidP="00D3344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CE15FC" w:rsidP="00CE15F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CE15FC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492E17" w:rsidRPr="007C381C" w:rsidRDefault="00263671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22"/>
          <w:jc w:val="center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666477" w:rsidRPr="00666477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492E17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22"/>
          <w:jc w:val="center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492E17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666477" w:rsidRPr="00666477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492E17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D8263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82B73" w:rsidRPr="007C381C" w:rsidTr="00CE15FC">
        <w:trPr>
          <w:trHeight w:val="499"/>
          <w:jc w:val="center"/>
        </w:trPr>
        <w:tc>
          <w:tcPr>
            <w:tcW w:w="1315" w:type="pct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782B73" w:rsidRPr="007C381C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782B73" w:rsidRPr="007C381C" w:rsidRDefault="00782B73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666477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782B73" w:rsidRPr="00666477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CF0D9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782B73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82B73" w:rsidRPr="007C381C" w:rsidRDefault="00782B73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82B73" w:rsidRPr="007C381C" w:rsidTr="00CE15FC">
        <w:trPr>
          <w:trHeight w:val="70"/>
          <w:jc w:val="center"/>
        </w:trPr>
        <w:tc>
          <w:tcPr>
            <w:tcW w:w="1315" w:type="pct"/>
          </w:tcPr>
          <w:p w:rsidR="00782B73" w:rsidRPr="007C381C" w:rsidRDefault="00782B73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782B73" w:rsidRPr="007C381C" w:rsidRDefault="00782B73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782B73" w:rsidRPr="007C381C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782B73" w:rsidRPr="007C381C" w:rsidRDefault="00782B73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2806F4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782B73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 w:val="restar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782B73" w:rsidRPr="007C381C" w:rsidRDefault="00782B73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ув)</w:t>
            </w:r>
          </w:p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82B73" w:rsidRPr="007C381C" w:rsidTr="00CE15FC">
        <w:trPr>
          <w:trHeight w:val="499"/>
          <w:jc w:val="center"/>
        </w:trPr>
        <w:tc>
          <w:tcPr>
            <w:tcW w:w="1315" w:type="pct"/>
          </w:tcPr>
          <w:p w:rsidR="00782B73" w:rsidRPr="007C381C" w:rsidRDefault="00782B73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782B73" w:rsidRPr="007C381C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782B73" w:rsidRPr="007C381C" w:rsidRDefault="00782B73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2806F4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782B73" w:rsidRPr="002806F4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CF0D9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782B73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/>
            <w:vAlign w:val="center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82B73" w:rsidRPr="007C381C" w:rsidRDefault="00782B73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ув)</w:t>
            </w:r>
          </w:p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82B73" w:rsidRPr="007C381C" w:rsidTr="00CE15FC">
        <w:trPr>
          <w:trHeight w:val="499"/>
          <w:jc w:val="center"/>
        </w:trPr>
        <w:tc>
          <w:tcPr>
            <w:tcW w:w="1315" w:type="pct"/>
          </w:tcPr>
          <w:p w:rsidR="00782B73" w:rsidRPr="007C381C" w:rsidRDefault="00782B73" w:rsidP="002D378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782B73" w:rsidRPr="007C381C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782B73" w:rsidRPr="007C381C" w:rsidRDefault="00782B73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84" w:type="pc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666477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782B73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/>
            <w:vAlign w:val="center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782B73" w:rsidRPr="007C381C" w:rsidRDefault="00782B73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82B73" w:rsidRPr="007C381C" w:rsidRDefault="00782B73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82B73" w:rsidRPr="007C381C" w:rsidTr="00CE15FC">
        <w:trPr>
          <w:trHeight w:val="499"/>
          <w:jc w:val="center"/>
        </w:trPr>
        <w:tc>
          <w:tcPr>
            <w:tcW w:w="1315" w:type="pct"/>
          </w:tcPr>
          <w:p w:rsidR="00782B73" w:rsidRPr="007C381C" w:rsidRDefault="00782B73" w:rsidP="002D3787">
            <w:pPr>
              <w:pStyle w:val="Style14"/>
              <w:widowControl/>
              <w:ind w:firstLine="0"/>
            </w:pPr>
            <w:r w:rsidRPr="007C381C">
              <w:lastRenderedPageBreak/>
              <w:t>3. Динамика</w:t>
            </w:r>
          </w:p>
          <w:p w:rsidR="00782B73" w:rsidRPr="007C381C" w:rsidRDefault="00782B73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782B73" w:rsidRPr="007C381C" w:rsidRDefault="00782B73" w:rsidP="002D378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782B73" w:rsidRPr="007C381C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782B73" w:rsidRPr="007C381C" w:rsidRDefault="00782B73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2806F4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2806F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782B73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Align w:val="center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Align w:val="center"/>
          </w:tcPr>
          <w:p w:rsidR="00782B73" w:rsidRPr="007C381C" w:rsidRDefault="00782B73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782B73" w:rsidRPr="007C381C" w:rsidRDefault="00782B73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ув)</w:t>
            </w:r>
          </w:p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82B73" w:rsidRPr="007C381C" w:rsidTr="00CE15FC">
        <w:trPr>
          <w:trHeight w:val="499"/>
          <w:jc w:val="center"/>
        </w:trPr>
        <w:tc>
          <w:tcPr>
            <w:tcW w:w="1315" w:type="pct"/>
          </w:tcPr>
          <w:p w:rsidR="00782B73" w:rsidRPr="007C381C" w:rsidRDefault="00782B73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782B73" w:rsidRPr="007C381C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782B73" w:rsidRPr="007C381C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666477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782B73" w:rsidRPr="002806F4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CF0D9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</w:tcPr>
          <w:p w:rsidR="00782B73" w:rsidRDefault="00782B73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82B73" w:rsidRPr="007C381C" w:rsidRDefault="00782B73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82B73" w:rsidRPr="007C381C" w:rsidRDefault="00D33444" w:rsidP="00D3344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16</w:t>
            </w:r>
            <w:r w:rsidR="00782B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45" w:type="pct"/>
          </w:tcPr>
          <w:p w:rsidR="00782B73" w:rsidRPr="007C381C" w:rsidRDefault="00782B73" w:rsidP="00D3344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 к экзаменационным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</w:tc>
        <w:tc>
          <w:tcPr>
            <w:tcW w:w="613" w:type="pct"/>
          </w:tcPr>
          <w:p w:rsidR="00782B73" w:rsidRPr="007C381C" w:rsidRDefault="00782B73" w:rsidP="002636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</w:tcPr>
          <w:p w:rsidR="00782B73" w:rsidRPr="007C381C" w:rsidRDefault="00782B73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02146" w:rsidRPr="007C381C" w:rsidTr="00CE15FC">
        <w:trPr>
          <w:trHeight w:val="499"/>
          <w:jc w:val="center"/>
        </w:trPr>
        <w:tc>
          <w:tcPr>
            <w:tcW w:w="1315" w:type="pct"/>
          </w:tcPr>
          <w:p w:rsidR="00602146" w:rsidRPr="007C381C" w:rsidRDefault="00602146" w:rsidP="00552D6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82B73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shd w:val="clear" w:color="auto" w:fill="auto"/>
            <w:vAlign w:val="center"/>
          </w:tcPr>
          <w:p w:rsidR="00602146" w:rsidRPr="007C381C" w:rsidRDefault="00782B7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666477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666477" w:rsidRPr="00BA40D3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="00CF0D9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D33444" w:rsidP="00D3344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120</w:t>
            </w:r>
            <w:r w:rsidR="00BA40D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2806F4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602146" w:rsidRPr="005E52BA" w:rsidRDefault="00263671" w:rsidP="005E52B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ОПК-1</w:t>
            </w:r>
          </w:p>
        </w:tc>
      </w:tr>
      <w:tr w:rsidR="00602146" w:rsidRPr="007C381C" w:rsidTr="00CE15FC">
        <w:trPr>
          <w:trHeight w:val="499"/>
          <w:jc w:val="center"/>
        </w:trPr>
        <w:tc>
          <w:tcPr>
            <w:tcW w:w="1315" w:type="pct"/>
          </w:tcPr>
          <w:p w:rsidR="00602146" w:rsidRPr="007C381C" w:rsidRDefault="00602146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602146" w:rsidRPr="007C381C" w:rsidRDefault="00602146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82B7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shd w:val="clear" w:color="auto" w:fill="auto"/>
            <w:vAlign w:val="center"/>
          </w:tcPr>
          <w:p w:rsidR="00602146" w:rsidRPr="007C381C" w:rsidRDefault="00782B7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2806F4" w:rsidRPr="00666477" w:rsidRDefault="00782B73" w:rsidP="002806F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666477" w:rsidRPr="00BA40D3" w:rsidRDefault="00782B73" w:rsidP="002806F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="00CF0D9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D33444" w:rsidP="00D3344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120,1</w:t>
            </w: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2806F4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741C6D" w:rsidRPr="005E52BA" w:rsidRDefault="00263671" w:rsidP="00741C6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ОПК-1</w:t>
            </w:r>
          </w:p>
          <w:p w:rsidR="00602146" w:rsidRPr="005E52BA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281A0F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>теля к обучающемуся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обучающегося носит в таких условиях, как правило,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</w:t>
      </w:r>
      <w:r w:rsidR="00CE15FC">
        <w:t xml:space="preserve"> </w:t>
      </w:r>
      <w:r>
        <w:t>преп</w:t>
      </w:r>
      <w:r>
        <w:t>о</w:t>
      </w:r>
      <w:r>
        <w:t>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>
        <w:t>е</w:t>
      </w:r>
      <w:r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>
        <w:t>а</w:t>
      </w:r>
      <w:r>
        <w:t>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30255" w:rsidRDefault="00330255" w:rsidP="00330255">
      <w:r>
        <w:t>Формы учебных занятий с использованием специализированных интерактивных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92E17" w:rsidRPr="00B13297" w:rsidRDefault="00492E17" w:rsidP="00492E17">
      <w:r w:rsidRPr="002210BE">
        <w:t xml:space="preserve">По </w:t>
      </w:r>
      <w:r w:rsidRPr="007C381C">
        <w:t xml:space="preserve">дисциплине «Теоретическая механика» предусмотрено выполнение </w:t>
      </w:r>
      <w:r w:rsidR="00CE15FC">
        <w:t>контрольной работы</w:t>
      </w:r>
      <w:r w:rsidRPr="007C381C">
        <w:t>.</w:t>
      </w:r>
      <w:r w:rsidRPr="00B13297">
        <w:t xml:space="preserve"> </w:t>
      </w:r>
    </w:p>
    <w:p w:rsidR="009D4DBC" w:rsidRDefault="00CE15FC" w:rsidP="00C05B43">
      <w:pPr>
        <w:spacing w:line="360" w:lineRule="auto"/>
      </w:pPr>
      <w:r>
        <w:t>Контрольная</w:t>
      </w:r>
      <w:r w:rsidR="00492E17" w:rsidRPr="00B13297">
        <w:t xml:space="preserve"> работа студентов предполагает решение </w:t>
      </w:r>
      <w:r>
        <w:t>практических</w:t>
      </w:r>
      <w:r w:rsidR="00492E17" w:rsidRPr="00B13297">
        <w:t xml:space="preserve"> задач.</w:t>
      </w:r>
    </w:p>
    <w:p w:rsidR="006D04F9" w:rsidRDefault="00CE15FC" w:rsidP="00C05B43">
      <w:pPr>
        <w:spacing w:line="360" w:lineRule="auto"/>
        <w:ind w:left="720" w:firstLine="0"/>
        <w:rPr>
          <w:b/>
        </w:rPr>
      </w:pPr>
      <w:r>
        <w:rPr>
          <w:b/>
        </w:rPr>
        <w:t>Контрольная</w:t>
      </w:r>
      <w:r w:rsidR="00330255" w:rsidRPr="00330255">
        <w:rPr>
          <w:b/>
        </w:rPr>
        <w:t xml:space="preserve"> </w:t>
      </w:r>
      <w:r w:rsidR="006D04F9" w:rsidRPr="00330255">
        <w:rPr>
          <w:b/>
        </w:rPr>
        <w:t>работа</w:t>
      </w:r>
    </w:p>
    <w:p w:rsidR="00C05B43" w:rsidRPr="00C05B43" w:rsidRDefault="00C05B43" w:rsidP="00C05B43">
      <w:pPr>
        <w:spacing w:line="360" w:lineRule="auto"/>
        <w:ind w:left="720" w:firstLine="0"/>
        <w:rPr>
          <w:b/>
        </w:rPr>
      </w:pPr>
      <w:r w:rsidRPr="00C05B43">
        <w:rPr>
          <w:b/>
        </w:rPr>
        <w:t>Практическая задача № 1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>щегося под действием плоской системы сил, линии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При вычислении момента силы Р относительно выбранной точки удобно прим</w:t>
      </w:r>
      <w:r>
        <w:t>е</w:t>
      </w:r>
      <w:r>
        <w:t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Р относительно точки как сумму моментов этих составляющих относительно той же точки.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</w:t>
      </w:r>
      <w:r>
        <w:t>т</w:t>
      </w:r>
      <w:r>
        <w:t>вующая распределенной нагрузки в общем случае равна площади эпюры нагрузки и пр</w:t>
      </w:r>
      <w:r>
        <w:t>и</w:t>
      </w:r>
      <w:r>
        <w:t>ложена в центре тяжести этой площади.</w:t>
      </w:r>
    </w:p>
    <w:p w:rsidR="00C05B43" w:rsidRPr="00795548" w:rsidRDefault="00C05B43" w:rsidP="006D04F9">
      <w:pPr>
        <w:pStyle w:val="af7"/>
        <w:spacing w:before="0" w:beforeAutospacing="0" w:after="0" w:afterAutospacing="0"/>
        <w:ind w:firstLine="720"/>
      </w:pP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P, кН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r w:rsidR="00B26CCE">
              <w:t>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635298" cy="2600785"/>
            <wp:effectExtent l="0" t="0" r="0" b="0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85" cy="260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F9" w:rsidRPr="00C05B43" w:rsidRDefault="006D04F9" w:rsidP="00A31C3D">
      <w:pPr>
        <w:ind w:left="720" w:firstLine="0"/>
        <w:rPr>
          <w:b/>
        </w:rPr>
      </w:pPr>
    </w:p>
    <w:p w:rsidR="00A31C3D" w:rsidRPr="00C05B43" w:rsidRDefault="00C05B43" w:rsidP="00C05B43">
      <w:pPr>
        <w:spacing w:after="240"/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t>Практическая задача № 2</w:t>
      </w:r>
    </w:p>
    <w:p w:rsidR="00A31C3D" w:rsidRPr="00C05B43" w:rsidRDefault="00C05B43" w:rsidP="00C05B43">
      <w:pPr>
        <w:shd w:val="clear" w:color="auto" w:fill="FFFFFF"/>
        <w:tabs>
          <w:tab w:val="left" w:pos="426"/>
        </w:tabs>
        <w:ind w:right="-6" w:firstLine="0"/>
      </w:pPr>
      <w:r>
        <w:rPr>
          <w:spacing w:val="-4"/>
        </w:rPr>
        <w:tab/>
      </w:r>
      <w:r w:rsidR="00A31C3D" w:rsidRPr="00C05B43">
        <w:rPr>
          <w:spacing w:val="-4"/>
        </w:rPr>
        <w:t xml:space="preserve">Механизм состоит из ступенчатых колес </w:t>
      </w:r>
      <w:r w:rsidR="00A31C3D" w:rsidRPr="00C05B43">
        <w:rPr>
          <w:i/>
          <w:spacing w:val="-4"/>
        </w:rPr>
        <w:t>1 – 3</w:t>
      </w:r>
      <w:r w:rsidR="00A31C3D" w:rsidRPr="00C05B43">
        <w:rPr>
          <w:spacing w:val="-4"/>
        </w:rPr>
        <w:t xml:space="preserve">, находящихся в зацеплении или связанных ременной передачей, грузов </w:t>
      </w:r>
      <w:r w:rsidR="00A31C3D" w:rsidRPr="00C05B43">
        <w:rPr>
          <w:i/>
          <w:spacing w:val="-4"/>
        </w:rPr>
        <w:t>4</w:t>
      </w:r>
      <w:r w:rsidR="00A31C3D" w:rsidRPr="00C05B43">
        <w:rPr>
          <w:spacing w:val="-4"/>
        </w:rPr>
        <w:t xml:space="preserve"> и </w:t>
      </w:r>
      <w:r w:rsidR="00A31C3D" w:rsidRPr="00C05B43">
        <w:rPr>
          <w:i/>
          <w:spacing w:val="-4"/>
        </w:rPr>
        <w:t>5</w:t>
      </w:r>
      <w:r w:rsidR="00A31C3D" w:rsidRPr="00C05B43">
        <w:rPr>
          <w:spacing w:val="-4"/>
        </w:rPr>
        <w:t xml:space="preserve"> и стрелки</w:t>
      </w:r>
      <w:r w:rsidR="00A31C3D" w:rsidRPr="00C05B43">
        <w:rPr>
          <w:i/>
          <w:spacing w:val="-4"/>
        </w:rPr>
        <w:t xml:space="preserve"> 6</w:t>
      </w:r>
      <w:r w:rsidR="00A31C3D" w:rsidRPr="00C05B43">
        <w:rPr>
          <w:spacing w:val="-4"/>
        </w:rPr>
        <w:t xml:space="preserve">, жестко связанной с соответствующим колесом. Радиусы ступеней колес равны соответственно: колеса </w:t>
      </w:r>
      <w:r w:rsidR="00A31C3D" w:rsidRPr="00C05B43">
        <w:rPr>
          <w:i/>
          <w:spacing w:val="-4"/>
        </w:rPr>
        <w:t>1 –</w:t>
      </w:r>
      <w:r w:rsidR="00A31C3D" w:rsidRPr="00C05B43">
        <w:rPr>
          <w:spacing w:val="-4"/>
        </w:rPr>
        <w:t xml:space="preserve"> </w:t>
      </w:r>
      <w:r w:rsidR="00A31C3D"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8pt;height:17.55pt" o:ole="">
            <v:imagedata r:id="rId18" o:title=""/>
          </v:shape>
          <o:OLEObject Type="Embed" ProgID="Equation.3" ShapeID="_x0000_i1025" DrawAspect="Content" ObjectID="_1667772740" r:id="rId19"/>
        </w:object>
      </w:r>
      <w:r w:rsidR="00A31C3D" w:rsidRPr="00C05B43">
        <w:rPr>
          <w:spacing w:val="-4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="00A31C3D" w:rsidRPr="00C05B43">
          <w:rPr>
            <w:spacing w:val="-4"/>
          </w:rPr>
          <w:t>6 см</w:t>
        </w:r>
      </w:smartTag>
      <w:r w:rsidR="00A31C3D" w:rsidRPr="00C05B43">
        <w:rPr>
          <w:spacing w:val="-4"/>
        </w:rPr>
        <w:t xml:space="preserve">, </w:t>
      </w:r>
      <w:r w:rsidR="00A31C3D" w:rsidRPr="00C05B43">
        <w:rPr>
          <w:i/>
          <w:spacing w:val="-4"/>
        </w:rPr>
        <w:t>R</w:t>
      </w:r>
      <w:r w:rsidR="00A31C3D" w:rsidRPr="00C05B43">
        <w:rPr>
          <w:i/>
          <w:spacing w:val="-4"/>
          <w:vertAlign w:val="subscript"/>
        </w:rPr>
        <w:t>1</w:t>
      </w:r>
      <w:r w:rsidR="00A31C3D" w:rsidRPr="00C05B43">
        <w:rPr>
          <w:i/>
          <w:spacing w:val="-4"/>
        </w:rPr>
        <w:t xml:space="preserve"> </w: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="00A31C3D" w:rsidRPr="00C05B43">
          <w:rPr>
            <w:spacing w:val="-4"/>
          </w:rPr>
          <w:t>8 см</w:t>
        </w:r>
      </w:smartTag>
      <w:r w:rsidR="00A31C3D" w:rsidRPr="00C05B43">
        <w:rPr>
          <w:spacing w:val="-4"/>
        </w:rPr>
        <w:t xml:space="preserve">; колеса </w:t>
      </w:r>
      <w:r w:rsidR="00A31C3D" w:rsidRPr="00C05B43">
        <w:rPr>
          <w:i/>
          <w:spacing w:val="-4"/>
        </w:rPr>
        <w:t>2</w:t>
      </w:r>
      <w:r w:rsidR="00A31C3D" w:rsidRPr="00C05B43">
        <w:rPr>
          <w:spacing w:val="-4"/>
        </w:rPr>
        <w:t xml:space="preserve"> – </w:t>
      </w:r>
      <w:r w:rsidR="00A31C3D" w:rsidRPr="00DB330A">
        <w:rPr>
          <w:position w:val="-12"/>
        </w:rPr>
        <w:object w:dxaOrig="240" w:dyaOrig="380">
          <v:shape id="_x0000_i1026" type="#_x0000_t75" style="width:12.3pt;height:17.55pt" o:ole="">
            <v:imagedata r:id="rId20" o:title=""/>
          </v:shape>
          <o:OLEObject Type="Embed" ProgID="Equation.3" ShapeID="_x0000_i1026" DrawAspect="Content" ObjectID="_1667772741" r:id="rId21"/>
        </w:objec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="00A31C3D" w:rsidRPr="00C05B43">
          <w:rPr>
            <w:spacing w:val="-4"/>
          </w:rPr>
          <w:t>8 см</w:t>
        </w:r>
      </w:smartTag>
      <w:r w:rsidR="00A31C3D" w:rsidRPr="00C05B43">
        <w:rPr>
          <w:spacing w:val="-4"/>
        </w:rPr>
        <w:t xml:space="preserve">, </w:t>
      </w:r>
      <w:r w:rsidR="00A31C3D" w:rsidRPr="00C05B43">
        <w:rPr>
          <w:i/>
          <w:spacing w:val="-4"/>
        </w:rPr>
        <w:t>R</w:t>
      </w:r>
      <w:r w:rsidR="00A31C3D" w:rsidRPr="00C05B43">
        <w:rPr>
          <w:i/>
          <w:spacing w:val="-4"/>
          <w:vertAlign w:val="subscript"/>
        </w:rPr>
        <w:t>2</w:t>
      </w:r>
      <w:r w:rsidR="00A31C3D" w:rsidRPr="00C05B43">
        <w:rPr>
          <w:i/>
          <w:spacing w:val="-4"/>
        </w:rPr>
        <w:t xml:space="preserve"> </w: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="00A31C3D" w:rsidRPr="00C05B43">
          <w:rPr>
            <w:spacing w:val="-4"/>
          </w:rPr>
          <w:t>12 см</w:t>
        </w:r>
      </w:smartTag>
      <w:r w:rsidR="00A31C3D" w:rsidRPr="00C05B43">
        <w:rPr>
          <w:spacing w:val="-4"/>
        </w:rPr>
        <w:t>; колеса</w:t>
      </w:r>
      <w:r w:rsidR="00A31C3D" w:rsidRPr="00C05B43">
        <w:rPr>
          <w:spacing w:val="-6"/>
        </w:rPr>
        <w:t xml:space="preserve"> </w:t>
      </w:r>
      <w:r w:rsidR="00A31C3D" w:rsidRPr="00C05B43">
        <w:rPr>
          <w:i/>
          <w:spacing w:val="-6"/>
        </w:rPr>
        <w:t>3</w:t>
      </w:r>
      <w:r w:rsidR="00A31C3D" w:rsidRPr="00C05B43">
        <w:rPr>
          <w:spacing w:val="-6"/>
        </w:rPr>
        <w:t xml:space="preserve"> – </w:t>
      </w:r>
      <w:r w:rsidR="00A31C3D" w:rsidRPr="00DB330A">
        <w:rPr>
          <w:spacing w:val="-6"/>
          <w:position w:val="-12"/>
        </w:rPr>
        <w:object w:dxaOrig="220" w:dyaOrig="380">
          <v:shape id="_x0000_i1027" type="#_x0000_t75" style="width:12.3pt;height:17.55pt" o:ole="">
            <v:imagedata r:id="rId22" o:title=""/>
          </v:shape>
          <o:OLEObject Type="Embed" ProgID="Equation.3" ShapeID="_x0000_i1027" DrawAspect="Content" ObjectID="_1667772742" r:id="rId23"/>
        </w:object>
      </w:r>
      <w:r w:rsidR="00A31C3D" w:rsidRPr="00C05B43">
        <w:rPr>
          <w:spacing w:val="-6"/>
        </w:rPr>
        <w:t xml:space="preserve">=16 см,  </w:t>
      </w:r>
      <w:r w:rsidR="00A31C3D" w:rsidRPr="00C05B43">
        <w:rPr>
          <w:i/>
          <w:spacing w:val="-6"/>
        </w:rPr>
        <w:t>R</w:t>
      </w:r>
      <w:r w:rsidR="00A31C3D" w:rsidRPr="00C05B43">
        <w:rPr>
          <w:i/>
          <w:spacing w:val="-6"/>
          <w:vertAlign w:val="subscript"/>
        </w:rPr>
        <w:t>3</w:t>
      </w:r>
      <w:r w:rsidR="00A31C3D" w:rsidRPr="00C05B43">
        <w:rPr>
          <w:i/>
          <w:spacing w:val="-6"/>
        </w:rPr>
        <w:t xml:space="preserve"> </w:t>
      </w:r>
      <w:r w:rsidR="00A31C3D" w:rsidRPr="00C05B43">
        <w:rPr>
          <w:spacing w:val="-6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="00A31C3D" w:rsidRPr="00C05B43">
          <w:rPr>
            <w:spacing w:val="-6"/>
          </w:rPr>
          <w:t>18 см</w:t>
        </w:r>
      </w:smartTag>
      <w:r w:rsidR="00A31C3D" w:rsidRPr="00C05B43">
        <w:rPr>
          <w:spacing w:val="-6"/>
        </w:rPr>
        <w:t xml:space="preserve">;  длина стрелки  </w:t>
      </w:r>
      <w:r w:rsidR="00A31C3D" w:rsidRPr="00C05B43">
        <w:rPr>
          <w:i/>
          <w:spacing w:val="-6"/>
        </w:rPr>
        <w:t>L</w:t>
      </w:r>
      <w:r w:rsidR="00A31C3D" w:rsidRPr="00C05B43">
        <w:rPr>
          <w:spacing w:val="-6"/>
        </w:rPr>
        <w:t xml:space="preserve"> </w:t>
      </w:r>
      <w:r w:rsidR="00A31C3D" w:rsidRPr="00C05B43"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8.8pt;height:17.55pt" o:ole="">
            <v:imagedata r:id="rId24" o:title=""/>
          </v:shape>
          <o:OLEObject Type="Embed" ProgID="Equation.3" ShapeID="_x0000_i1028" DrawAspect="Content" ObjectID="_1667772743" r:id="rId25"/>
        </w:object>
      </w:r>
      <w:r w:rsidRPr="00DB330A">
        <w:rPr>
          <w:position w:val="-12"/>
        </w:rPr>
        <w:object w:dxaOrig="600" w:dyaOrig="380">
          <v:shape id="_x0000_i1029" type="#_x0000_t75" style="width:30.75pt;height:17.55pt" o:ole="">
            <v:imagedata r:id="rId26" o:title=""/>
          </v:shape>
          <o:OLEObject Type="Embed" ProgID="Equation.3" ShapeID="_x0000_i1029" DrawAspect="Content" ObjectID="_1667772744" r:id="rId27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8.1pt;height:15.8pt" o:ole="">
            <v:imagedata r:id="rId28" o:title=""/>
          </v:shape>
          <o:OLEObject Type="Embed" ProgID="Equation.3" ShapeID="_x0000_i1030" DrawAspect="Content" ObjectID="_1667772745" r:id="rId29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.5pt;height:17.55pt" o:ole="">
            <v:imagedata r:id="rId30" o:title=""/>
          </v:shape>
          <o:OLEObject Type="Embed" ProgID="Equation.3" ShapeID="_x0000_i1031" DrawAspect="Content" ObjectID="_1667772746" r:id="rId31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0.75pt;height:17.55pt" o:ole="">
            <v:imagedata r:id="rId32" o:title=""/>
          </v:shape>
          <o:OLEObject Type="Embed" ProgID="Equation.3" ShapeID="_x0000_i1032" DrawAspect="Content" ObjectID="_1667772747" r:id="rId33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.3pt;height:14.05pt" o:ole="">
            <v:imagedata r:id="rId34" o:title=""/>
          </v:shape>
          <o:OLEObject Type="Embed" ProgID="Equation.3" ShapeID="_x0000_i1033" DrawAspect="Content" ObjectID="_1667772748" r:id="rId35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в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05pt;height:15.8pt" o:ole="">
            <v:imagedata r:id="rId36" o:title=""/>
          </v:shape>
          <o:OLEObject Type="Embed" ProgID="Equation.3" ShapeID="_x0000_i1034" DrawAspect="Content" ObjectID="_1667772749" r:id="rId37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05pt;height:18.45pt" o:ole="">
            <v:imagedata r:id="rId38" o:title=""/>
          </v:shape>
          <o:OLEObject Type="Embed" ProgID="Equation.3" ShapeID="_x0000_i1035" DrawAspect="Content" ObjectID="_1667772750" r:id="rId39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05pt;height:17.55pt" o:ole="">
            <v:imagedata r:id="rId40" o:title=""/>
          </v:shape>
          <o:OLEObject Type="Embed" ProgID="Equation.3" ShapeID="_x0000_i1036" DrawAspect="Content" ObjectID="_1667772751" r:id="rId41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05pt;height:17.55pt" o:ole="">
            <v:imagedata r:id="rId42" o:title=""/>
          </v:shape>
          <o:OLEObject Type="Embed" ProgID="Equation.3" ShapeID="_x0000_i1037" DrawAspect="Content" ObjectID="_1667772752" r:id="rId43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 xml:space="preserve">Данные к заданию </w:t>
      </w:r>
    </w:p>
    <w:tbl>
      <w:tblPr>
        <w:tblStyle w:val="a5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4.1pt;height:17.55pt" o:ole="">
                  <v:imagedata r:id="rId44" o:title=""/>
                </v:shape>
                <o:OLEObject Type="Embed" ProgID="Equation.3" ShapeID="_x0000_i1038" DrawAspect="Content" ObjectID="_1667772753" r:id="rId45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8pt;height:20.2pt" o:ole="">
                  <v:imagedata r:id="rId46" o:title=""/>
                </v:shape>
                <o:OLEObject Type="Embed" ProgID="Equation.3" ShapeID="_x0000_i1039" DrawAspect="Content" ObjectID="_1667772754" r:id="rId47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8pt;height:20.2pt" o:ole="">
                  <v:imagedata r:id="rId48" o:title=""/>
                </v:shape>
                <o:OLEObject Type="Embed" ProgID="Equation.3" ShapeID="_x0000_i1040" DrawAspect="Content" ObjectID="_1667772755" r:id="rId49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1pt;height:20.2pt" o:ole="">
                  <v:imagedata r:id="rId50" o:title=""/>
                </v:shape>
                <o:OLEObject Type="Embed" ProgID="Equation.3" ShapeID="_x0000_i1041" DrawAspect="Content" ObjectID="_1667772756" r:id="rId51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45pt;height:20.2pt" o:ole="">
                  <v:imagedata r:id="rId52" o:title=""/>
                </v:shape>
                <o:OLEObject Type="Embed" ProgID="Equation.3" ShapeID="_x0000_i1042" DrawAspect="Content" ObjectID="_1667772757" r:id="rId53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7.9pt;height:18.45pt" o:ole="">
                  <v:imagedata r:id="rId54" o:title=""/>
                </v:shape>
                <o:OLEObject Type="Embed" ProgID="Equation.3" ShapeID="_x0000_i1043" DrawAspect="Content" ObjectID="_1667772758" r:id="rId55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8pt;height:20.2pt" o:ole="">
                  <v:imagedata r:id="rId56" o:title=""/>
                </v:shape>
                <o:OLEObject Type="Embed" ProgID="Equation.3" ShapeID="_x0000_i1044" DrawAspect="Content" ObjectID="_1667772759" r:id="rId57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35pt;height:18.45pt" o:ole="">
                  <v:imagedata r:id="rId58" o:title=""/>
                </v:shape>
                <o:OLEObject Type="Embed" ProgID="Equation.3" ShapeID="_x0000_i1045" DrawAspect="Content" ObjectID="_1667772760" r:id="rId59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45pt;height:20.2pt" o:ole="">
                  <v:imagedata r:id="rId60" o:title=""/>
                </v:shape>
                <o:OLEObject Type="Embed" ProgID="Equation.3" ShapeID="_x0000_i1046" DrawAspect="Content" ObjectID="_1667772761" r:id="rId61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8pt;height:18.45pt" o:ole="">
                  <v:imagedata r:id="rId62" o:title=""/>
                </v:shape>
                <o:OLEObject Type="Embed" ProgID="Equation.3" ShapeID="_x0000_i1047" DrawAspect="Content" ObjectID="_1667772762" r:id="rId63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894595" cy="1672683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1" cy="16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43" w:rsidRPr="00C05B43" w:rsidRDefault="00C05B43" w:rsidP="00C05B43">
      <w:pPr>
        <w:spacing w:after="240"/>
        <w:ind w:left="851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lastRenderedPageBreak/>
        <w:t xml:space="preserve">Практическая задача № </w:t>
      </w:r>
      <w:r>
        <w:rPr>
          <w:b/>
        </w:rPr>
        <w:t>3</w:t>
      </w:r>
    </w:p>
    <w:p w:rsidR="009D4DBC" w:rsidRPr="00B26CCE" w:rsidRDefault="00A31C3D" w:rsidP="00C05B43">
      <w:pPr>
        <w:tabs>
          <w:tab w:val="left" w:pos="426"/>
        </w:tabs>
        <w:ind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>а, м</w:t>
            </w:r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A31C3D" w:rsidRPr="00330255" w:rsidRDefault="00C05B43" w:rsidP="00C05B43">
      <w:pPr>
        <w:spacing w:after="240"/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t xml:space="preserve">Практическая задача № </w:t>
      </w:r>
      <w:r>
        <w:rPr>
          <w:b/>
        </w:rPr>
        <w:t>4</w:t>
      </w:r>
    </w:p>
    <w:p w:rsidR="002D70A6" w:rsidRPr="00C05B43" w:rsidRDefault="002D70A6" w:rsidP="00C05B43">
      <w:pPr>
        <w:shd w:val="clear" w:color="auto" w:fill="FFFFFF"/>
        <w:tabs>
          <w:tab w:val="left" w:pos="426"/>
        </w:tabs>
        <w:spacing w:after="120"/>
        <w:ind w:right="98" w:firstLine="0"/>
        <w:jc w:val="center"/>
      </w:pPr>
      <w:r w:rsidRPr="00C05B43">
        <w:rPr>
          <w:bCs/>
        </w:rPr>
        <w:t>Применение теоремы об изменении кинетической энергии</w:t>
      </w:r>
    </w:p>
    <w:p w:rsidR="002D70A6" w:rsidRPr="002D70A6" w:rsidRDefault="002D70A6" w:rsidP="00C05B43">
      <w:pPr>
        <w:shd w:val="clear" w:color="auto" w:fill="FFFFFF"/>
        <w:ind w:right="98" w:firstLine="72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.3pt;height:15.8pt" o:ole="">
            <v:imagedata r:id="rId66" o:title=""/>
          </v:shape>
          <o:OLEObject Type="Embed" ProgID="Equation.3" ShapeID="_x0000_i1048" DrawAspect="Content" ObjectID="_1667772763" r:id="rId67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Default="002D70A6" w:rsidP="002D70A6">
      <w:pPr>
        <w:ind w:firstLine="0"/>
        <w:rPr>
          <w:spacing w:val="-1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45pt;height:17.55pt" o:ole="">
            <v:imagedata r:id="rId68" o:title=""/>
          </v:shape>
          <o:OLEObject Type="Embed" ProgID="Equation.3" ShapeID="_x0000_i1049" DrawAspect="Content" ObjectID="_1667772764" r:id="rId69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05pt;height:15.8pt" o:ole="">
            <v:imagedata r:id="rId70" o:title=""/>
          </v:shape>
          <o:OLEObject Type="Embed" ProgID="Equation.3" ShapeID="_x0000_i1050" DrawAspect="Content" ObjectID="_1667772765" r:id="rId71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.3pt;height:17.55pt" o:ole="">
            <v:imagedata r:id="rId72" o:title=""/>
          </v:shape>
          <o:OLEObject Type="Embed" ProgID="Equation.3" ShapeID="_x0000_i1051" DrawAspect="Content" ObjectID="_1667772766" r:id="rId73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.3pt;height:17.55pt" o:ole="">
            <v:imagedata r:id="rId74" o:title=""/>
          </v:shape>
          <o:OLEObject Type="Embed" ProgID="Equation.3" ShapeID="_x0000_i1052" DrawAspect="Content" ObjectID="_1667772767" r:id="rId75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2pt;height:17.55pt" o:ole="">
            <v:imagedata r:id="rId76" o:title=""/>
          </v:shape>
          <o:OLEObject Type="Embed" ProgID="Equation.3" ShapeID="_x0000_i1053" DrawAspect="Content" ObjectID="_1667772768" r:id="rId77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45pt;height:17.55pt" o:ole="">
            <v:imagedata r:id="rId78" o:title=""/>
          </v:shape>
          <o:OLEObject Type="Embed" ProgID="Equation.3" ShapeID="_x0000_i1054" DrawAspect="Content" ObjectID="_1667772769" r:id="rId79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C05B43" w:rsidRDefault="00C05B43" w:rsidP="002D70A6">
      <w:pPr>
        <w:ind w:firstLine="0"/>
        <w:rPr>
          <w:spacing w:val="-14"/>
        </w:rPr>
      </w:pPr>
    </w:p>
    <w:p w:rsidR="00C05B43" w:rsidRDefault="00C05B43" w:rsidP="002D70A6">
      <w:pPr>
        <w:ind w:firstLine="0"/>
        <w:rPr>
          <w:spacing w:val="-14"/>
        </w:rPr>
      </w:pPr>
    </w:p>
    <w:p w:rsidR="00C05B43" w:rsidRPr="00A31C3D" w:rsidRDefault="00C05B43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Fonts w:cs="Georgia"/>
          <w:i/>
          <w:noProof/>
        </w:rPr>
        <w:drawing>
          <wp:inline distT="0" distB="0" distL="0" distR="0">
            <wp:extent cx="5876925" cy="1684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 w:rsidRPr="002D70A6">
        <w:rPr>
          <w:noProof/>
        </w:rPr>
        <w:lastRenderedPageBreak/>
        <w:drawing>
          <wp:inline distT="0" distB="0" distL="0" distR="0">
            <wp:extent cx="5196468" cy="2799255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81" cy="281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44D73" w:rsidRDefault="00492E17" w:rsidP="002D70A6">
      <w:pPr>
        <w:tabs>
          <w:tab w:val="left" w:pos="426"/>
        </w:tabs>
        <w:ind w:firstLine="0"/>
      </w:pPr>
      <w:r>
        <w:rPr>
          <w:lang w:val="en-US"/>
        </w:rPr>
        <w:t>Вопросы для самопроверки: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Связи и их реакции.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Методика решения задач статики.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Момент силы относительно точки.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r>
        <w:rPr>
          <w:szCs w:val="24"/>
        </w:rPr>
        <w:t>Момент пары сил.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>Основная теорема статики.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Аналитическое определение главного вектора и главного момента произвольной пл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Лемма о параллельном переносе cилы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r>
        <w:rPr>
          <w:szCs w:val="24"/>
        </w:rPr>
        <w:t>Конус трения.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Аксиомы динамики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r>
        <w:rPr>
          <w:szCs w:val="24"/>
        </w:rPr>
        <w:t>Центр масс тел.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Момент инерции твёрдого тела относительно неподвижной оси. </w:t>
      </w:r>
      <w:r>
        <w:rPr>
          <w:szCs w:val="24"/>
        </w:rPr>
        <w:t>Радиус инерции.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r>
        <w:rPr>
          <w:szCs w:val="24"/>
        </w:rPr>
        <w:t>Следствия из теоремы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r>
        <w:rPr>
          <w:szCs w:val="24"/>
        </w:rPr>
        <w:t>Кинетический момент механической системы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>
        <w:rPr>
          <w:szCs w:val="24"/>
        </w:rPr>
        <w:t>Следствия из теоремы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>
        <w:rPr>
          <w:szCs w:val="24"/>
        </w:rPr>
        <w:t>Следствия из теоремы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Работа переменной силы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r>
        <w:rPr>
          <w:szCs w:val="24"/>
        </w:rPr>
        <w:t>Работа сил упругости.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Классификация связей. Примеры связей.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возможных перемещений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Даламбера - Лагранжа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Порядок составления общего уравнения динамики</w:t>
      </w:r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14E01">
      <w:pPr>
        <w:pStyle w:val="1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Pr="00CF0D91" w:rsidRDefault="00492E17" w:rsidP="00492E17">
      <w:pPr>
        <w:rPr>
          <w:i/>
        </w:rPr>
      </w:pPr>
      <w:r w:rsidRPr="00743B09">
        <w:t xml:space="preserve">а) </w:t>
      </w:r>
      <w:r w:rsidRPr="00CF0D91">
        <w:rPr>
          <w:i/>
        </w:rPr>
        <w:t>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проводится в форме </w:t>
      </w:r>
      <w:r w:rsidR="004C5FF7">
        <w:t>экзамена</w:t>
      </w:r>
      <w:r w:rsidRPr="00D86F50">
        <w:t xml:space="preserve"> </w:t>
      </w:r>
      <w:r w:rsidR="00D33444">
        <w:t>на 1</w:t>
      </w:r>
      <w:r w:rsidR="00735272">
        <w:t xml:space="preserve"> курсе</w:t>
      </w:r>
      <w:r w:rsidR="004C5FF7">
        <w:t>.</w:t>
      </w:r>
    </w:p>
    <w:p w:rsidR="00492E17" w:rsidRPr="00743B09" w:rsidRDefault="00492E17" w:rsidP="00EE0893">
      <w:pPr>
        <w:ind w:firstLine="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263671" w:rsidP="00492E17">
            <w:pPr>
              <w:ind w:firstLine="0"/>
            </w:pPr>
            <w:r w:rsidRPr="004D0CE1">
              <w:rPr>
                <w:b/>
                <w:bCs/>
              </w:rPr>
              <w:t>ОПК-</w:t>
            </w:r>
            <w:r>
              <w:rPr>
                <w:b/>
                <w:bCs/>
              </w:rPr>
              <w:t>1</w:t>
            </w:r>
            <w:r w:rsidRPr="0041029B">
              <w:rPr>
                <w:bCs/>
              </w:rPr>
              <w:t xml:space="preserve"> </w:t>
            </w:r>
            <w:r w:rsidR="00D82636" w:rsidRPr="00D82636">
              <w:rPr>
                <w:bCs/>
              </w:rPr>
              <w:t>умением использовать основные законы естественнонаучных дисциплин в профессиональной деятельности, применять методы математическ</w:t>
            </w:r>
            <w:r w:rsidR="00D82636" w:rsidRPr="00D82636">
              <w:rPr>
                <w:bCs/>
              </w:rPr>
              <w:t>о</w:t>
            </w:r>
            <w:r w:rsidR="00D82636" w:rsidRPr="00D82636">
              <w:rPr>
                <w:bCs/>
              </w:rPr>
              <w:t>го анализа и моделирования, теоретического и экспериментального исследования</w:t>
            </w:r>
          </w:p>
        </w:tc>
      </w:tr>
      <w:tr w:rsidR="00416C81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</w:pPr>
            <w:r w:rsidRPr="005D51BD">
              <w:t>основные понятия проецирования и спос</w:t>
            </w:r>
            <w:r w:rsidRPr="005D51BD">
              <w:t>о</w:t>
            </w:r>
            <w:r w:rsidRPr="005D51BD">
              <w:t>бы преобразования проекций, равновесия материальных тел, виды движения тел,</w:t>
            </w:r>
            <w:r>
              <w:t xml:space="preserve"> р</w:t>
            </w:r>
            <w:r>
              <w:t>е</w:t>
            </w:r>
            <w:r>
              <w:t xml:space="preserve">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Default="00416C81" w:rsidP="00D86F50">
            <w:pPr>
              <w:ind w:firstLine="0"/>
            </w:pPr>
            <w:r>
              <w:t xml:space="preserve">Перечень теоретических вопросов для экзамена: </w:t>
            </w:r>
          </w:p>
          <w:p w:rsidR="00416C81" w:rsidRDefault="00416C81" w:rsidP="00D86F50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416C81" w:rsidRDefault="00416C81" w:rsidP="00D86F50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416C81" w:rsidRDefault="00416C81" w:rsidP="00D86F50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416C81" w:rsidRDefault="00416C81" w:rsidP="00D86F50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416C81" w:rsidRDefault="00416C81" w:rsidP="00D86F50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416C81" w:rsidRDefault="00416C81" w:rsidP="00D86F50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416C81" w:rsidRDefault="00416C81" w:rsidP="00D86F50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416C81" w:rsidRDefault="00416C81" w:rsidP="00D86F50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416C81" w:rsidRDefault="00416C81" w:rsidP="00D86F50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416C81" w:rsidRDefault="00416C81" w:rsidP="00D86F50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416C81" w:rsidRDefault="00416C81" w:rsidP="00D86F50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416C81" w:rsidRDefault="00416C81" w:rsidP="00D86F50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416C81" w:rsidRDefault="00416C81" w:rsidP="00D86F50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</w:t>
            </w:r>
            <w:r>
              <w:t>п</w:t>
            </w:r>
            <w:r>
              <w:t>ределение скоростей точек плоской фигуры.</w:t>
            </w:r>
          </w:p>
          <w:p w:rsidR="00416C81" w:rsidRDefault="00416C81" w:rsidP="00D86F50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</w:t>
            </w:r>
            <w:r>
              <w:t>а</w:t>
            </w:r>
            <w:r>
              <w:lastRenderedPageBreak/>
              <w:t>стные случаи нахождения мгновенного центра скоростей.</w:t>
            </w:r>
          </w:p>
          <w:p w:rsidR="00416C81" w:rsidRDefault="00416C81" w:rsidP="00D86F50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</w:t>
            </w:r>
            <w:r>
              <w:t>о</w:t>
            </w:r>
            <w:r>
              <w:t>ской фигуры.</w:t>
            </w:r>
          </w:p>
          <w:p w:rsidR="00416C81" w:rsidRDefault="00416C81" w:rsidP="00D86F50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416C81" w:rsidRDefault="00416C81" w:rsidP="00D86F50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точки. (закон движения, скорость, ускор</w:t>
            </w:r>
            <w:r>
              <w:t>е</w:t>
            </w:r>
            <w:r>
              <w:t>ние точки).</w:t>
            </w:r>
          </w:p>
          <w:p w:rsidR="00416C81" w:rsidRDefault="00416C81" w:rsidP="00D86F50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416C81" w:rsidRDefault="00416C81" w:rsidP="00D86F50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416C81" w:rsidRDefault="00416C81" w:rsidP="00D86F50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416C81" w:rsidRDefault="00416C81" w:rsidP="00D86F50">
            <w:pPr>
              <w:ind w:firstLine="0"/>
            </w:pPr>
            <w:r>
              <w:t>21.</w:t>
            </w:r>
            <w:r>
              <w:tab/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416C81" w:rsidRDefault="00416C81" w:rsidP="00D86F50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416C81" w:rsidRDefault="00416C81" w:rsidP="00D86F50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416C81" w:rsidRDefault="00416C81" w:rsidP="00D86F50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416C81" w:rsidRDefault="00416C81" w:rsidP="00D86F50">
            <w:pPr>
              <w:ind w:firstLine="0"/>
            </w:pPr>
            <w:r>
              <w:t>25.</w:t>
            </w:r>
            <w:r>
              <w:tab/>
              <w:t xml:space="preserve">Общее уравнение динамики. </w:t>
            </w:r>
          </w:p>
          <w:p w:rsidR="00416C81" w:rsidRDefault="00416C81" w:rsidP="00D86F50">
            <w:pPr>
              <w:ind w:firstLine="0"/>
            </w:pPr>
            <w:r>
              <w:t>26.</w:t>
            </w:r>
            <w:r>
              <w:tab/>
              <w:t>Работа силы. Работа переменной силы. Частные случаи определения работы.</w:t>
            </w:r>
          </w:p>
          <w:p w:rsidR="00416C81" w:rsidRDefault="00416C81" w:rsidP="00D86F50">
            <w:pPr>
              <w:ind w:firstLine="0"/>
            </w:pPr>
            <w:r>
              <w:t>27.</w:t>
            </w:r>
            <w:r>
              <w:tab/>
              <w:t>Работа силы. Элементарная работа переменной силы.</w:t>
            </w:r>
          </w:p>
          <w:p w:rsidR="00416C81" w:rsidRDefault="00416C81" w:rsidP="00D86F50">
            <w:pPr>
              <w:ind w:firstLine="0"/>
            </w:pPr>
            <w:r>
              <w:t>28.</w:t>
            </w:r>
            <w:r>
              <w:tab/>
              <w:t>Аксиомы динамики.</w:t>
            </w:r>
          </w:p>
          <w:p w:rsidR="00416C81" w:rsidRDefault="00416C81" w:rsidP="00D86F50">
            <w:pPr>
              <w:ind w:firstLine="0"/>
            </w:pPr>
            <w:r>
              <w:t>29.</w:t>
            </w:r>
            <w:r>
              <w:tab/>
              <w:t>Принцип Даламбера  для точки и системы. Главный вектор и главный момент сил инерции.</w:t>
            </w:r>
          </w:p>
          <w:p w:rsidR="00416C81" w:rsidRDefault="00416C81" w:rsidP="00D86F50">
            <w:pPr>
              <w:ind w:firstLine="0"/>
            </w:pPr>
            <w:r>
              <w:t>30.</w:t>
            </w:r>
            <w:r>
              <w:tab/>
              <w:t>Возможные перемещения точки, тела, системы тел.</w:t>
            </w:r>
          </w:p>
          <w:p w:rsidR="00416C81" w:rsidRDefault="00416C81" w:rsidP="00D86F50">
            <w:pPr>
              <w:ind w:firstLine="0"/>
            </w:pPr>
            <w:r>
              <w:t>31.</w:t>
            </w:r>
            <w:r>
              <w:tab/>
              <w:t>Принцип Даламбера для механической системы.</w:t>
            </w:r>
          </w:p>
          <w:p w:rsidR="00416C81" w:rsidRDefault="00416C81" w:rsidP="00D86F50">
            <w:pPr>
              <w:ind w:firstLine="0"/>
            </w:pPr>
            <w:r>
              <w:lastRenderedPageBreak/>
              <w:t>32.</w:t>
            </w:r>
            <w:r>
              <w:tab/>
              <w:t>Предмет динамики. Аксиомы динамики.</w:t>
            </w:r>
          </w:p>
          <w:p w:rsidR="00416C81" w:rsidRDefault="00416C81" w:rsidP="00D86F50">
            <w:pPr>
              <w:ind w:firstLine="0"/>
            </w:pPr>
            <w:r>
              <w:t>33.</w:t>
            </w:r>
            <w:r>
              <w:tab/>
              <w:t>Возможные перемещения. Идеальные связи.Определение сил инерции твердых тел при  различных видах движения.</w:t>
            </w:r>
          </w:p>
          <w:p w:rsidR="00416C81" w:rsidRDefault="00416C81" w:rsidP="00D86F50">
            <w:pPr>
              <w:ind w:firstLine="0"/>
            </w:pPr>
            <w:r>
              <w:t>34.</w:t>
            </w:r>
            <w:r>
              <w:tab/>
              <w:t>Кинетическая энергия точки и системы.</w:t>
            </w:r>
          </w:p>
          <w:p w:rsidR="00416C81" w:rsidRDefault="00416C81" w:rsidP="00D86F50">
            <w:pPr>
              <w:ind w:firstLine="0"/>
            </w:pPr>
            <w:r>
              <w:t>35.</w:t>
            </w:r>
            <w:r>
              <w:tab/>
              <w:t>Уравнения Лагранжа 2 рода</w:t>
            </w:r>
          </w:p>
          <w:p w:rsidR="00416C81" w:rsidRDefault="00416C81" w:rsidP="00D86F50">
            <w:pPr>
              <w:ind w:firstLine="0"/>
            </w:pPr>
            <w:r>
              <w:t>36.</w:t>
            </w:r>
            <w:r>
              <w:tab/>
              <w:t>Теорема об изменении кинетической  энергии в дифференциальной и интеграл</w:t>
            </w:r>
            <w:r>
              <w:t>ь</w:t>
            </w:r>
            <w:r>
              <w:t>ной формах.</w:t>
            </w:r>
          </w:p>
          <w:p w:rsidR="00416C81" w:rsidRDefault="00416C81" w:rsidP="00D86F50">
            <w:pPr>
              <w:ind w:firstLine="0"/>
            </w:pPr>
            <w:r>
              <w:t>37.</w:t>
            </w:r>
            <w:r>
              <w:tab/>
              <w:t>Принцип возможных перемещений.</w:t>
            </w:r>
          </w:p>
          <w:p w:rsidR="00416C81" w:rsidRDefault="00416C81" w:rsidP="00D86F50">
            <w:pPr>
              <w:ind w:firstLine="0"/>
            </w:pPr>
            <w:r>
              <w:t>38.</w:t>
            </w:r>
            <w:r>
              <w:tab/>
              <w:t>Кинетическая энергия твердого тела при поступательном, вращательном и пло</w:t>
            </w:r>
            <w:r>
              <w:t>с</w:t>
            </w:r>
            <w:r>
              <w:t>копараллельном движениях</w:t>
            </w:r>
          </w:p>
          <w:p w:rsidR="00416C81" w:rsidRPr="00344D73" w:rsidRDefault="00416C81" w:rsidP="00D86F50">
            <w:pPr>
              <w:ind w:firstLine="0"/>
            </w:pPr>
            <w:r>
              <w:t>39.</w:t>
            </w:r>
            <w:r>
              <w:tab/>
              <w:t>Уравнения Лагранжа 2 рода.</w:t>
            </w:r>
          </w:p>
        </w:tc>
      </w:tr>
      <w:tr w:rsidR="00416C81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Default="00416C81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416C81" w:rsidRPr="009F6DB3" w:rsidRDefault="00416C81" w:rsidP="002D378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416C81" w:rsidRDefault="00416C81" w:rsidP="002D378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1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6C81" w:rsidRPr="003F1884" w:rsidRDefault="00416C81" w:rsidP="002D3787">
            <w:pPr>
              <w:rPr>
                <w:b/>
                <w:i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Pr="00344D73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416C81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C716EA">
              <w:t>навыками и методиками обобщения п</w:t>
            </w:r>
            <w:r w:rsidRPr="00C716EA">
              <w:t>о</w:t>
            </w:r>
            <w:r w:rsidRPr="00C716EA">
              <w:t xml:space="preserve">ставленной задачи, записывать уравнения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Pr="003F1884" w:rsidRDefault="00416C81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416C81" w:rsidRPr="003F1884" w:rsidRDefault="00416C81" w:rsidP="002D378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416C81" w:rsidRPr="00344D73" w:rsidRDefault="00416C81" w:rsidP="002D3787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67736" cy="2698595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65" cy="2701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CF0D91" w:rsidRDefault="00492E17" w:rsidP="00492E17">
      <w:pPr>
        <w:rPr>
          <w:i/>
        </w:rPr>
      </w:pPr>
      <w:bookmarkStart w:id="0" w:name="_GoBack"/>
      <w:r w:rsidRPr="00CF0D91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bookmarkEnd w:id="0"/>
    <w:p w:rsidR="0067763F" w:rsidRDefault="0067763F" w:rsidP="0067763F">
      <w:r>
        <w:t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</w:t>
      </w:r>
      <w:r>
        <w:t>а</w:t>
      </w:r>
      <w:r>
        <w:t>ний, и практические задания, выявляющие степень сформированности умений и влад</w:t>
      </w:r>
      <w:r>
        <w:t>е</w:t>
      </w:r>
      <w:r>
        <w:t xml:space="preserve">ний, проводится в форме экзамена </w:t>
      </w:r>
      <w:r w:rsidR="006B525C">
        <w:t>на</w:t>
      </w:r>
      <w:r>
        <w:t xml:space="preserve"> </w:t>
      </w:r>
      <w:r w:rsidR="00D33444">
        <w:t>1</w:t>
      </w:r>
      <w:r>
        <w:t xml:space="preserve"> </w:t>
      </w:r>
      <w:r w:rsidR="006B525C">
        <w:t>курсе</w:t>
      </w:r>
      <w:r>
        <w:t>.</w:t>
      </w:r>
    </w:p>
    <w:p w:rsidR="0067763F" w:rsidRDefault="0067763F" w:rsidP="0067763F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7763F" w:rsidRPr="00C30058" w:rsidRDefault="0067763F" w:rsidP="0067763F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:rsidR="0067763F" w:rsidRDefault="0067763F" w:rsidP="0067763F">
      <w:r w:rsidRPr="003F7839">
        <w:rPr>
          <w:b/>
        </w:rPr>
        <w:t>– 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>вень сформированности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67763F" w:rsidRDefault="0067763F" w:rsidP="0067763F">
      <w:r w:rsidRPr="003F7839">
        <w:rPr>
          <w:b/>
        </w:rPr>
        <w:t>– на оценку «хорошо» (4 балла)</w:t>
      </w:r>
      <w: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67763F" w:rsidRDefault="0067763F" w:rsidP="0067763F">
      <w:r w:rsidRPr="003F7839">
        <w:rPr>
          <w:b/>
        </w:rPr>
        <w:t>– 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>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7763F" w:rsidRDefault="0067763F" w:rsidP="0067763F">
      <w:r w:rsidRPr="003F7839">
        <w:rPr>
          <w:b/>
        </w:rPr>
        <w:t>– на оценку «неудовлетворительно» (2 балла)</w:t>
      </w:r>
      <w: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7763F" w:rsidRDefault="0067763F" w:rsidP="0067763F">
      <w:r w:rsidRPr="003F7839">
        <w:rPr>
          <w:b/>
        </w:rPr>
        <w:t>– на оценку «неудовлетворительно» (1 балл) –</w:t>
      </w:r>
      <w:r>
        <w:t xml:space="preserve">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0566EB" w:rsidRDefault="000566EB" w:rsidP="00492E17">
      <w:pPr>
        <w:rPr>
          <w:highlight w:val="yellow"/>
        </w:rPr>
      </w:pPr>
    </w:p>
    <w:p w:rsid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5E52BA" w:rsidRPr="00F43C15" w:rsidRDefault="005E52BA" w:rsidP="005E52BA">
      <w:pPr>
        <w:rPr>
          <w:b/>
          <w:bCs/>
          <w:color w:val="000000"/>
          <w:szCs w:val="22"/>
        </w:rPr>
      </w:pPr>
    </w:p>
    <w:p w:rsidR="00C80021" w:rsidRPr="00D86F50" w:rsidRDefault="00C80021" w:rsidP="00C80021">
      <w:pPr>
        <w:rPr>
          <w:color w:val="000000"/>
          <w:szCs w:val="22"/>
        </w:rPr>
      </w:pPr>
      <w:r w:rsidRPr="00D86F50">
        <w:rPr>
          <w:b/>
          <w:bCs/>
          <w:color w:val="000000"/>
          <w:szCs w:val="22"/>
        </w:rPr>
        <w:t xml:space="preserve">а) Основная </w:t>
      </w:r>
      <w:r w:rsidRPr="00D86F50">
        <w:rPr>
          <w:b/>
          <w:color w:val="000000"/>
          <w:szCs w:val="22"/>
        </w:rPr>
        <w:t>литература:</w:t>
      </w:r>
      <w:r w:rsidRPr="00D86F50">
        <w:rPr>
          <w:color w:val="000000"/>
          <w:szCs w:val="22"/>
        </w:rPr>
        <w:t xml:space="preserve"> </w:t>
      </w:r>
    </w:p>
    <w:p w:rsidR="00C80021" w:rsidRPr="00186376" w:rsidRDefault="00C80021" w:rsidP="00C80021">
      <w:pPr>
        <w:pStyle w:val="af4"/>
        <w:numPr>
          <w:ilvl w:val="0"/>
          <w:numId w:val="44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186376">
        <w:rPr>
          <w:color w:val="000000"/>
          <w:szCs w:val="24"/>
          <w:lang w:val="ru-RU"/>
        </w:rPr>
        <w:t xml:space="preserve">Лукашевич, Н. К. Теоретическая механика : учебник для вузов / Н. К. Лукашевич. — 2-е изд., испр. и доп. — Москва : Издательство Юрайт, 2020. — 266 с. — (Высшее образование). — ISBN 978-5-534-02524-8. — Текст : электронный // ЭБС Юрайт [сайт]. — URL: </w:t>
      </w:r>
      <w:hyperlink r:id="rId84" w:history="1">
        <w:r w:rsidRPr="00186376">
          <w:rPr>
            <w:rStyle w:val="af5"/>
            <w:szCs w:val="24"/>
            <w:lang w:val="ru-RU"/>
          </w:rPr>
          <w:t>https://urait.ru/bcode/452428</w:t>
        </w:r>
      </w:hyperlink>
      <w:r w:rsidRPr="00186376">
        <w:rPr>
          <w:color w:val="000000"/>
          <w:szCs w:val="24"/>
          <w:lang w:val="ru-RU"/>
        </w:rPr>
        <w:t xml:space="preserve">  (дата обращения: 05.08.2020).</w:t>
      </w:r>
    </w:p>
    <w:p w:rsidR="00C80021" w:rsidRPr="00980BBE" w:rsidRDefault="00C80021" w:rsidP="00C80021">
      <w:pPr>
        <w:pStyle w:val="af4"/>
        <w:numPr>
          <w:ilvl w:val="0"/>
          <w:numId w:val="44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980BBE">
        <w:rPr>
          <w:color w:val="000000"/>
          <w:szCs w:val="24"/>
          <w:lang w:val="ru-RU"/>
        </w:rPr>
        <w:t>Журавлев,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Е.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А.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Теоретическая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механика.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Курс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лекций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: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учебное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пособие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для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вузов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/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Е.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А.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Журавлев.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Москва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: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Издательство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Юрайт,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2020.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140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с.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(Вы</w:t>
      </w:r>
      <w:r w:rsidRPr="00980BBE">
        <w:rPr>
          <w:color w:val="000000"/>
          <w:szCs w:val="24"/>
          <w:lang w:val="ru-RU"/>
        </w:rPr>
        <w:t>с</w:t>
      </w:r>
      <w:r w:rsidRPr="00980BBE">
        <w:rPr>
          <w:color w:val="000000"/>
          <w:szCs w:val="24"/>
          <w:lang w:val="ru-RU"/>
        </w:rPr>
        <w:t>шее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образование).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</w:rPr>
        <w:t>ISBN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978-5-534-10079-2.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Текст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: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электронный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//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ЭБС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Юрайт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[сайт].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</w:rPr>
        <w:t>URL</w:t>
      </w:r>
      <w:r w:rsidRPr="00980BBE">
        <w:rPr>
          <w:color w:val="000000"/>
          <w:szCs w:val="24"/>
          <w:lang w:val="ru-RU"/>
        </w:rPr>
        <w:t>:</w:t>
      </w:r>
      <w:r w:rsidRPr="00980BBE">
        <w:rPr>
          <w:szCs w:val="24"/>
          <w:lang w:val="ru-RU"/>
        </w:rPr>
        <w:t xml:space="preserve"> </w:t>
      </w:r>
      <w:hyperlink r:id="rId85" w:history="1">
        <w:r w:rsidRPr="00980BBE">
          <w:rPr>
            <w:rStyle w:val="af5"/>
            <w:szCs w:val="24"/>
          </w:rPr>
          <w:t>https</w:t>
        </w:r>
        <w:r w:rsidRPr="00980BBE">
          <w:rPr>
            <w:rStyle w:val="af5"/>
            <w:szCs w:val="24"/>
            <w:lang w:val="ru-RU"/>
          </w:rPr>
          <w:t>://</w:t>
        </w:r>
        <w:r w:rsidRPr="00980BBE">
          <w:rPr>
            <w:rStyle w:val="af5"/>
            <w:szCs w:val="24"/>
          </w:rPr>
          <w:t>urait</w:t>
        </w:r>
        <w:r w:rsidRPr="00980BBE">
          <w:rPr>
            <w:rStyle w:val="af5"/>
            <w:szCs w:val="24"/>
            <w:lang w:val="ru-RU"/>
          </w:rPr>
          <w:t>.</w:t>
        </w:r>
        <w:r w:rsidRPr="00980BBE">
          <w:rPr>
            <w:rStyle w:val="af5"/>
            <w:szCs w:val="24"/>
          </w:rPr>
          <w:t>ru</w:t>
        </w:r>
        <w:r w:rsidRPr="00980BBE">
          <w:rPr>
            <w:rStyle w:val="af5"/>
            <w:szCs w:val="24"/>
            <w:lang w:val="ru-RU"/>
          </w:rPr>
          <w:t>/</w:t>
        </w:r>
        <w:r w:rsidRPr="00980BBE">
          <w:rPr>
            <w:rStyle w:val="af5"/>
            <w:szCs w:val="24"/>
          </w:rPr>
          <w:t>bcode</w:t>
        </w:r>
        <w:r w:rsidRPr="00980BBE">
          <w:rPr>
            <w:rStyle w:val="af5"/>
            <w:szCs w:val="24"/>
            <w:lang w:val="ru-RU"/>
          </w:rPr>
          <w:t>/453963</w:t>
        </w:r>
      </w:hyperlink>
      <w:r w:rsidRPr="00980BBE">
        <w:rPr>
          <w:color w:val="000000"/>
          <w:szCs w:val="24"/>
          <w:lang w:val="ru-RU"/>
        </w:rPr>
        <w:t xml:space="preserve"> 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(дата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обращения: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05.08.2020).</w:t>
      </w:r>
    </w:p>
    <w:p w:rsidR="00C80021" w:rsidRDefault="00C80021" w:rsidP="00C80021">
      <w:pPr>
        <w:rPr>
          <w:b/>
          <w:color w:val="000000"/>
          <w:szCs w:val="22"/>
        </w:rPr>
      </w:pPr>
    </w:p>
    <w:p w:rsidR="00C80021" w:rsidRPr="00D86F50" w:rsidRDefault="00C80021" w:rsidP="00C80021">
      <w:pPr>
        <w:rPr>
          <w:b/>
          <w:color w:val="000000"/>
          <w:szCs w:val="22"/>
        </w:rPr>
      </w:pPr>
      <w:r w:rsidRPr="00D86F50">
        <w:rPr>
          <w:b/>
          <w:color w:val="000000"/>
          <w:szCs w:val="22"/>
        </w:rPr>
        <w:t xml:space="preserve">б) Дополнительная литература: </w:t>
      </w:r>
    </w:p>
    <w:p w:rsidR="00C80021" w:rsidRPr="00186376" w:rsidRDefault="00C80021" w:rsidP="00C80021">
      <w:pPr>
        <w:ind w:firstLine="709"/>
      </w:pPr>
      <w:r w:rsidRPr="00186376">
        <w:t>1. Бутенин, Н. В. Курс теоретической механики : учебное пособие / Н. В. Бут</w:t>
      </w:r>
      <w:r w:rsidRPr="00186376">
        <w:t>е</w:t>
      </w:r>
      <w:r w:rsidRPr="00186376">
        <w:t xml:space="preserve">нин, Я. Л. Лунц, Д. Р. Меркин. — 12-е изд., стер. — Санкт-Петербург : Лань, 2020. — 732 с. — ISBN 978-5-8114-5552-2. — Текст : электронный // Лань : электронно-библиотечная система. — URL: </w:t>
      </w:r>
      <w:hyperlink r:id="rId86" w:history="1">
        <w:r w:rsidRPr="00186376">
          <w:rPr>
            <w:rStyle w:val="af5"/>
          </w:rPr>
          <w:t>https://e.lanbook.com/book/143116</w:t>
        </w:r>
      </w:hyperlink>
      <w:r w:rsidRPr="00186376">
        <w:t xml:space="preserve">  (дата обращения: 14.10.2020). — Режим доступа: для авториз. пользователей.</w:t>
      </w:r>
    </w:p>
    <w:p w:rsidR="00C80021" w:rsidRPr="00186376" w:rsidRDefault="00C80021" w:rsidP="00C80021">
      <w:pPr>
        <w:ind w:firstLine="709"/>
        <w:rPr>
          <w:color w:val="000000" w:themeColor="text1"/>
        </w:rPr>
      </w:pPr>
      <w:r w:rsidRPr="00186376">
        <w:t xml:space="preserve">2. Осипова, О. А. Практикум по теоретической механике: практикум / О. А. Осипова, А. С. Савинов; МГТУ. - Магнитогорск: МГТУ, 2017. - 1 электрон. опт. диск (CD-ROM). - Загл. с титул. экрана. - URL: </w:t>
      </w:r>
      <w:hyperlink r:id="rId87" w:history="1">
        <w:r w:rsidRPr="00186376">
          <w:rPr>
            <w:rStyle w:val="af5"/>
          </w:rPr>
          <w:t>https://magtu.informsystema.ru/uploader/fileUpload?name=3243.pdf&amp;show=dcatalogues/1/1</w:t>
        </w:r>
        <w:r w:rsidRPr="00186376">
          <w:rPr>
            <w:rStyle w:val="af5"/>
          </w:rPr>
          <w:lastRenderedPageBreak/>
          <w:t>137012/3243.pdf&amp;view=true</w:t>
        </w:r>
      </w:hyperlink>
      <w:r w:rsidRPr="00186376">
        <w:t xml:space="preserve">  (дата обращения: 09.10.2020). - Макрообъект. - Текст: эле</w:t>
      </w:r>
      <w:r w:rsidRPr="00186376">
        <w:t>к</w:t>
      </w:r>
      <w:r w:rsidRPr="00186376">
        <w:t>тронный. - Сведения доступны также на CD-ROM.</w:t>
      </w:r>
    </w:p>
    <w:p w:rsidR="00C80021" w:rsidRPr="00186376" w:rsidRDefault="00C80021" w:rsidP="00C80021">
      <w:pPr>
        <w:ind w:firstLine="709"/>
        <w:rPr>
          <w:color w:val="000000"/>
        </w:rPr>
      </w:pPr>
      <w:r w:rsidRPr="00186376">
        <w:rPr>
          <w:color w:val="000000"/>
        </w:rPr>
        <w:t>3.</w:t>
      </w:r>
      <w:r w:rsidRPr="00186376">
        <w:t xml:space="preserve"> </w:t>
      </w:r>
      <w:r w:rsidRPr="00186376">
        <w:rPr>
          <w:color w:val="000000"/>
        </w:rPr>
        <w:t>Сборник</w:t>
      </w:r>
      <w:r w:rsidRPr="00186376">
        <w:t xml:space="preserve"> </w:t>
      </w:r>
      <w:r w:rsidRPr="00186376">
        <w:rPr>
          <w:color w:val="000000"/>
        </w:rPr>
        <w:t>заданий</w:t>
      </w:r>
      <w:r w:rsidRPr="00186376">
        <w:t xml:space="preserve"> </w:t>
      </w:r>
      <w:r w:rsidRPr="00186376">
        <w:rPr>
          <w:color w:val="000000"/>
        </w:rPr>
        <w:t>для</w:t>
      </w:r>
      <w:r w:rsidRPr="00186376">
        <w:t xml:space="preserve"> </w:t>
      </w:r>
      <w:r w:rsidRPr="00186376">
        <w:rPr>
          <w:color w:val="000000"/>
        </w:rPr>
        <w:t>курсовых</w:t>
      </w:r>
      <w:r w:rsidRPr="00186376">
        <w:t xml:space="preserve"> </w:t>
      </w:r>
      <w:r w:rsidRPr="00186376">
        <w:rPr>
          <w:color w:val="000000"/>
        </w:rPr>
        <w:t>работ</w:t>
      </w:r>
      <w:r w:rsidRPr="00186376">
        <w:t xml:space="preserve"> </w:t>
      </w:r>
      <w:r w:rsidRPr="00186376">
        <w:rPr>
          <w:color w:val="000000"/>
        </w:rPr>
        <w:t>по</w:t>
      </w:r>
      <w:r w:rsidRPr="00186376">
        <w:t xml:space="preserve"> </w:t>
      </w:r>
      <w:r w:rsidRPr="00186376">
        <w:rPr>
          <w:color w:val="000000"/>
        </w:rPr>
        <w:t>теоретической</w:t>
      </w:r>
      <w:r w:rsidRPr="00186376">
        <w:t xml:space="preserve"> </w:t>
      </w:r>
      <w:r w:rsidRPr="00186376">
        <w:rPr>
          <w:color w:val="000000"/>
        </w:rPr>
        <w:t>механике</w:t>
      </w:r>
      <w:r w:rsidRPr="00186376">
        <w:t xml:space="preserve"> </w:t>
      </w:r>
      <w:r w:rsidRPr="00186376">
        <w:rPr>
          <w:color w:val="000000"/>
        </w:rPr>
        <w:t>[Текст]</w:t>
      </w:r>
      <w:r w:rsidRPr="00186376">
        <w:t xml:space="preserve"> </w:t>
      </w:r>
      <w:r w:rsidRPr="00186376">
        <w:rPr>
          <w:color w:val="000000"/>
        </w:rPr>
        <w:t>:</w:t>
      </w:r>
      <w:r w:rsidRPr="00186376">
        <w:t xml:space="preserve"> </w:t>
      </w:r>
      <w:r w:rsidRPr="00186376">
        <w:rPr>
          <w:color w:val="000000"/>
        </w:rPr>
        <w:t>учебное</w:t>
      </w:r>
      <w:r w:rsidRPr="00186376">
        <w:t xml:space="preserve"> </w:t>
      </w:r>
      <w:r w:rsidRPr="00186376">
        <w:rPr>
          <w:color w:val="000000"/>
        </w:rPr>
        <w:t>пособие</w:t>
      </w:r>
      <w:r w:rsidRPr="00186376">
        <w:t xml:space="preserve"> </w:t>
      </w:r>
      <w:r w:rsidRPr="00186376">
        <w:rPr>
          <w:color w:val="000000"/>
        </w:rPr>
        <w:t>/</w:t>
      </w:r>
      <w:r w:rsidRPr="00186376">
        <w:t xml:space="preserve"> </w:t>
      </w:r>
      <w:r w:rsidRPr="00186376">
        <w:rPr>
          <w:color w:val="000000"/>
        </w:rPr>
        <w:t>[А.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r w:rsidRPr="00186376">
        <w:rPr>
          <w:color w:val="000000"/>
        </w:rPr>
        <w:t>Яблонский,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r w:rsidRPr="00186376">
        <w:rPr>
          <w:color w:val="000000"/>
        </w:rPr>
        <w:t>Норейко,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r w:rsidRPr="00186376">
        <w:rPr>
          <w:color w:val="000000"/>
        </w:rPr>
        <w:t>Вольфсон</w:t>
      </w:r>
      <w:r w:rsidRPr="00186376">
        <w:t xml:space="preserve"> </w:t>
      </w:r>
      <w:r w:rsidRPr="00186376">
        <w:rPr>
          <w:color w:val="000000"/>
        </w:rPr>
        <w:t>и</w:t>
      </w:r>
      <w:r w:rsidRPr="00186376">
        <w:t xml:space="preserve"> </w:t>
      </w:r>
      <w:r w:rsidRPr="00186376">
        <w:rPr>
          <w:color w:val="000000"/>
        </w:rPr>
        <w:t>др.]</w:t>
      </w:r>
      <w:r w:rsidRPr="00186376">
        <w:t xml:space="preserve"> </w:t>
      </w:r>
      <w:r w:rsidRPr="00186376">
        <w:rPr>
          <w:color w:val="000000"/>
        </w:rPr>
        <w:t>;</w:t>
      </w:r>
      <w:r w:rsidRPr="00186376">
        <w:t xml:space="preserve"> </w:t>
      </w:r>
      <w:r w:rsidRPr="00186376">
        <w:rPr>
          <w:color w:val="000000"/>
        </w:rPr>
        <w:t>под</w:t>
      </w:r>
      <w:r w:rsidRPr="00186376">
        <w:t xml:space="preserve"> </w:t>
      </w:r>
      <w:r w:rsidRPr="00186376">
        <w:rPr>
          <w:color w:val="000000"/>
        </w:rPr>
        <w:t>общ.</w:t>
      </w:r>
      <w:r w:rsidRPr="00186376">
        <w:t xml:space="preserve"> </w:t>
      </w:r>
      <w:r w:rsidRPr="00186376">
        <w:rPr>
          <w:color w:val="000000"/>
        </w:rPr>
        <w:t>ред.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r w:rsidRPr="00186376">
        <w:rPr>
          <w:color w:val="000000"/>
        </w:rPr>
        <w:t>Яблонского.</w:t>
      </w:r>
      <w:r w:rsidRPr="00186376">
        <w:t xml:space="preserve"> </w:t>
      </w:r>
      <w:r w:rsidRPr="00186376">
        <w:rPr>
          <w:color w:val="000000"/>
        </w:rPr>
        <w:t>-</w:t>
      </w:r>
      <w:r w:rsidRPr="00186376">
        <w:t xml:space="preserve"> </w:t>
      </w:r>
      <w:r w:rsidRPr="00186376">
        <w:rPr>
          <w:color w:val="000000"/>
        </w:rPr>
        <w:t>11-е</w:t>
      </w:r>
      <w:r w:rsidRPr="00186376">
        <w:t xml:space="preserve"> </w:t>
      </w:r>
      <w:r w:rsidRPr="00186376">
        <w:rPr>
          <w:color w:val="000000"/>
        </w:rPr>
        <w:t>изд.,</w:t>
      </w:r>
      <w:r w:rsidRPr="00186376">
        <w:t xml:space="preserve"> </w:t>
      </w:r>
      <w:r w:rsidRPr="00186376">
        <w:rPr>
          <w:color w:val="000000"/>
        </w:rPr>
        <w:t>стер.</w:t>
      </w:r>
      <w:r w:rsidRPr="00186376">
        <w:t xml:space="preserve"> </w:t>
      </w:r>
      <w:r w:rsidRPr="00186376">
        <w:rPr>
          <w:color w:val="000000"/>
        </w:rPr>
        <w:t>-</w:t>
      </w:r>
      <w:r w:rsidRPr="00186376">
        <w:t xml:space="preserve"> </w:t>
      </w:r>
      <w:r w:rsidRPr="00186376">
        <w:rPr>
          <w:color w:val="000000"/>
        </w:rPr>
        <w:t>М.</w:t>
      </w:r>
      <w:r w:rsidRPr="00186376">
        <w:t xml:space="preserve"> </w:t>
      </w:r>
      <w:r w:rsidRPr="00186376">
        <w:rPr>
          <w:color w:val="000000"/>
        </w:rPr>
        <w:t>:</w:t>
      </w:r>
      <w:r w:rsidRPr="00186376">
        <w:t xml:space="preserve"> </w:t>
      </w:r>
      <w:r w:rsidRPr="00186376">
        <w:rPr>
          <w:color w:val="000000"/>
        </w:rPr>
        <w:t>Интеграл-пресс,</w:t>
      </w:r>
      <w:r w:rsidRPr="00186376">
        <w:t xml:space="preserve"> </w:t>
      </w:r>
      <w:r w:rsidRPr="00186376">
        <w:rPr>
          <w:color w:val="000000"/>
        </w:rPr>
        <w:t>2004.</w:t>
      </w:r>
      <w:r w:rsidRPr="00186376">
        <w:t xml:space="preserve"> </w:t>
      </w:r>
      <w:r w:rsidRPr="00186376">
        <w:rPr>
          <w:color w:val="000000"/>
        </w:rPr>
        <w:t>-</w:t>
      </w:r>
      <w:r w:rsidRPr="00186376">
        <w:t xml:space="preserve"> </w:t>
      </w:r>
      <w:r w:rsidRPr="00186376">
        <w:rPr>
          <w:color w:val="000000"/>
        </w:rPr>
        <w:t>382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r w:rsidRPr="00186376">
        <w:rPr>
          <w:color w:val="000000"/>
        </w:rPr>
        <w:t>:</w:t>
      </w:r>
      <w:r w:rsidRPr="00186376">
        <w:t xml:space="preserve"> </w:t>
      </w:r>
      <w:r w:rsidRPr="00186376">
        <w:rPr>
          <w:color w:val="000000"/>
        </w:rPr>
        <w:t>ил.</w:t>
      </w:r>
    </w:p>
    <w:p w:rsidR="00C80021" w:rsidRDefault="00C80021" w:rsidP="00C80021">
      <w:pPr>
        <w:rPr>
          <w:b/>
          <w:bCs/>
          <w:color w:val="000000"/>
          <w:spacing w:val="40"/>
          <w:szCs w:val="22"/>
        </w:rPr>
      </w:pPr>
    </w:p>
    <w:p w:rsidR="00C80021" w:rsidRPr="00D86F50" w:rsidRDefault="00C80021" w:rsidP="00C80021">
      <w:pPr>
        <w:rPr>
          <w:b/>
          <w:color w:val="000000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в)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Методические указания: 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color w:val="000000" w:themeColor="text1"/>
          <w:szCs w:val="24"/>
          <w:lang w:val="ru-RU"/>
        </w:rPr>
      </w:pPr>
      <w:r w:rsidRPr="00186376">
        <w:rPr>
          <w:color w:val="000000" w:themeColor="text1"/>
          <w:szCs w:val="24"/>
          <w:lang w:val="ru-RU"/>
        </w:rPr>
        <w:t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Белорецкий филиал. - Магнитогорск, 2011. - 1 электрон. опт. диск (</w:t>
      </w:r>
      <w:r w:rsidRPr="00186376">
        <w:rPr>
          <w:color w:val="000000" w:themeColor="text1"/>
          <w:szCs w:val="24"/>
        </w:rPr>
        <w:t>CD</w:t>
      </w:r>
      <w:r w:rsidRPr="00186376">
        <w:rPr>
          <w:color w:val="000000" w:themeColor="text1"/>
          <w:szCs w:val="24"/>
          <w:lang w:val="ru-RU"/>
        </w:rPr>
        <w:t>-</w:t>
      </w:r>
      <w:r w:rsidRPr="00186376">
        <w:rPr>
          <w:color w:val="000000" w:themeColor="text1"/>
          <w:szCs w:val="24"/>
        </w:rPr>
        <w:t>ROM</w:t>
      </w:r>
      <w:r w:rsidRPr="00186376">
        <w:rPr>
          <w:color w:val="000000" w:themeColor="text1"/>
          <w:szCs w:val="24"/>
          <w:lang w:val="ru-RU"/>
        </w:rPr>
        <w:t xml:space="preserve">). - Загл. с титул. экрана. - </w:t>
      </w:r>
      <w:r w:rsidRPr="00186376">
        <w:rPr>
          <w:color w:val="000000" w:themeColor="text1"/>
          <w:szCs w:val="24"/>
        </w:rPr>
        <w:t>URL</w:t>
      </w:r>
      <w:r w:rsidRPr="00186376">
        <w:rPr>
          <w:color w:val="000000" w:themeColor="text1"/>
          <w:szCs w:val="24"/>
          <w:lang w:val="ru-RU"/>
        </w:rPr>
        <w:t xml:space="preserve">: </w:t>
      </w:r>
      <w:hyperlink r:id="rId88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magtu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informsystema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ru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uploader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fileUpload</w:t>
        </w:r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=3121.</w:t>
        </w:r>
        <w:r w:rsidRPr="00186376">
          <w:rPr>
            <w:rStyle w:val="af5"/>
            <w:szCs w:val="24"/>
          </w:rPr>
          <w:t>pdf</w:t>
        </w:r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dcatalogues</w:t>
        </w:r>
        <w:r w:rsidRPr="00186376">
          <w:rPr>
            <w:rStyle w:val="af5"/>
            <w:szCs w:val="24"/>
            <w:lang w:val="ru-RU"/>
          </w:rPr>
          <w:t>/1/1135723/3121.</w:t>
        </w:r>
        <w:r w:rsidRPr="00186376">
          <w:rPr>
            <w:rStyle w:val="af5"/>
            <w:szCs w:val="24"/>
          </w:rPr>
          <w:t>pdf</w:t>
        </w:r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color w:val="000000" w:themeColor="text1"/>
          <w:szCs w:val="24"/>
          <w:lang w:val="ru-RU"/>
        </w:rPr>
        <w:t xml:space="preserve">  (дата обращения: 09.10.2020). </w:t>
      </w:r>
      <w:r w:rsidRPr="00186376">
        <w:rPr>
          <w:rFonts w:eastAsia="Times New Roman"/>
          <w:szCs w:val="24"/>
          <w:lang w:val="ru-RU" w:eastAsia="ru-RU"/>
        </w:rPr>
        <w:t>- Макрообъект. - Текст: эле</w:t>
      </w:r>
      <w:r w:rsidRPr="00186376">
        <w:rPr>
          <w:rFonts w:eastAsia="Times New Roman"/>
          <w:szCs w:val="24"/>
          <w:lang w:val="ru-RU" w:eastAsia="ru-RU"/>
        </w:rPr>
        <w:t>к</w:t>
      </w:r>
      <w:r w:rsidRPr="00186376">
        <w:rPr>
          <w:rFonts w:eastAsia="Times New Roman"/>
          <w:szCs w:val="24"/>
          <w:lang w:val="ru-RU" w:eastAsia="ru-RU"/>
        </w:rPr>
        <w:t xml:space="preserve">тронный. - Сведения доступны также на </w:t>
      </w:r>
      <w:r w:rsidRPr="00186376">
        <w:rPr>
          <w:rFonts w:eastAsia="Times New Roman"/>
          <w:szCs w:val="24"/>
          <w:lang w:eastAsia="ru-RU"/>
        </w:rPr>
        <w:t>CD</w:t>
      </w:r>
      <w:r w:rsidRPr="00186376">
        <w:rPr>
          <w:rFonts w:eastAsia="Times New Roman"/>
          <w:szCs w:val="24"/>
          <w:lang w:val="ru-RU" w:eastAsia="ru-RU"/>
        </w:rPr>
        <w:t>-</w:t>
      </w:r>
      <w:r w:rsidRPr="00186376">
        <w:rPr>
          <w:rFonts w:eastAsia="Times New Roman"/>
          <w:szCs w:val="24"/>
          <w:lang w:eastAsia="ru-RU"/>
        </w:rPr>
        <w:t>ROM</w:t>
      </w:r>
      <w:r w:rsidRPr="00186376">
        <w:rPr>
          <w:rFonts w:eastAsia="Times New Roman"/>
          <w:szCs w:val="24"/>
          <w:lang w:val="ru-RU" w:eastAsia="ru-RU"/>
        </w:rPr>
        <w:t>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color w:val="000000" w:themeColor="text1"/>
          <w:szCs w:val="24"/>
          <w:lang w:val="ru-RU"/>
        </w:rPr>
      </w:pPr>
      <w:r w:rsidRPr="00186376">
        <w:rPr>
          <w:color w:val="000000" w:themeColor="text1"/>
          <w:szCs w:val="24"/>
          <w:lang w:val="ru-RU"/>
        </w:rPr>
        <w:t>Практикум по теоретической механике: учебное пособие / О. А. Осипова, С. В. Решетникова, О. В. Савинкина, А. С. Савинов; МГТУ, [каф. ТМиСМ]. - Магнит</w:t>
      </w:r>
      <w:r w:rsidRPr="00186376">
        <w:rPr>
          <w:color w:val="000000" w:themeColor="text1"/>
          <w:szCs w:val="24"/>
          <w:lang w:val="ru-RU"/>
        </w:rPr>
        <w:t>о</w:t>
      </w:r>
      <w:r w:rsidRPr="00186376">
        <w:rPr>
          <w:color w:val="000000" w:themeColor="text1"/>
          <w:szCs w:val="24"/>
          <w:lang w:val="ru-RU"/>
        </w:rPr>
        <w:t xml:space="preserve">горск, 2011. - 172 с. : ил., табл. - </w:t>
      </w:r>
      <w:r w:rsidRPr="00186376">
        <w:rPr>
          <w:color w:val="000000" w:themeColor="text1"/>
          <w:szCs w:val="24"/>
        </w:rPr>
        <w:t>URL</w:t>
      </w:r>
      <w:r w:rsidRPr="00186376">
        <w:rPr>
          <w:color w:val="000000" w:themeColor="text1"/>
          <w:szCs w:val="24"/>
          <w:lang w:val="ru-RU"/>
        </w:rPr>
        <w:t xml:space="preserve">: </w:t>
      </w:r>
      <w:hyperlink r:id="rId89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magtu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informsystema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ru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uploader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fileUpload</w:t>
        </w:r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=465.</w:t>
        </w:r>
        <w:r w:rsidRPr="00186376">
          <w:rPr>
            <w:rStyle w:val="af5"/>
            <w:szCs w:val="24"/>
          </w:rPr>
          <w:t>pdf</w:t>
        </w:r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dcatalogues</w:t>
        </w:r>
        <w:r w:rsidRPr="00186376">
          <w:rPr>
            <w:rStyle w:val="af5"/>
            <w:szCs w:val="24"/>
            <w:lang w:val="ru-RU"/>
          </w:rPr>
          <w:t>/1/1080715/465.</w:t>
        </w:r>
        <w:r w:rsidRPr="00186376">
          <w:rPr>
            <w:rStyle w:val="af5"/>
            <w:szCs w:val="24"/>
          </w:rPr>
          <w:t>pdf</w:t>
        </w:r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color w:val="000000" w:themeColor="text1"/>
          <w:szCs w:val="24"/>
          <w:lang w:val="ru-RU"/>
        </w:rPr>
        <w:t xml:space="preserve">  (дата обращения: 09.10.2020). - Макрообъект. - Текст: эле</w:t>
      </w:r>
      <w:r w:rsidRPr="00186376">
        <w:rPr>
          <w:color w:val="000000" w:themeColor="text1"/>
          <w:szCs w:val="24"/>
          <w:lang w:val="ru-RU"/>
        </w:rPr>
        <w:t>к</w:t>
      </w:r>
      <w:r w:rsidRPr="00186376">
        <w:rPr>
          <w:color w:val="000000" w:themeColor="text1"/>
          <w:szCs w:val="24"/>
          <w:lang w:val="ru-RU"/>
        </w:rPr>
        <w:t>тронный. - Имеется печатный аналог.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Дрожжин, В. В. Сборник заданий по теоретической механике. Статика : учебное пособие / В. В. Дрожжин. — 2-е изд., испр. — Санкт-Петербург : Лань, 2012. — 224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978-5-8114-1296-5.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: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0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lanbook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/3549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авториз. пользователей.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Кинемат</w:t>
      </w:r>
      <w:r w:rsidRPr="00186376">
        <w:rPr>
          <w:szCs w:val="24"/>
          <w:lang w:val="ru-RU"/>
        </w:rPr>
        <w:t>и</w:t>
      </w:r>
      <w:r w:rsidRPr="00186376">
        <w:rPr>
          <w:szCs w:val="24"/>
          <w:lang w:val="ru-RU"/>
        </w:rPr>
        <w:t xml:space="preserve">ка : учебное пособие / В. В. Дрожжин. — 2-е изд., испр. — Санкт-Петербург : Лань, 2012. — 192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978-5-8114-1297-2.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: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1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lanbook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/3547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авториз. пользователей.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Дрожжин, В. В. Сборник заданий по теоретической механике. Динамика : учебное пособие / В. В. Дрожжин. — 2-е изд., испр. — Санкт-Петербург : Лань, 2012. — 384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978-5-8114-1298-9.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: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2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lanbook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/3548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авториз. пользователей.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 :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Джанелидзе, А. С. Кельзон. — 12-е изд., стер. — Санкт-Петербург : Лань, [б. г.]. — Том 1 : Статика и кинематика — 2013. — 672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978-5-8114-1035-4.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: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3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lanbook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/4551</w:t>
        </w:r>
      </w:hyperlink>
      <w:r w:rsidRPr="00186376">
        <w:rPr>
          <w:szCs w:val="24"/>
          <w:lang w:val="ru-RU"/>
        </w:rPr>
        <w:t xml:space="preserve"> (дата обращения: 14.10.2020). — Режим дост</w:t>
      </w:r>
      <w:r w:rsidRPr="00186376">
        <w:rPr>
          <w:szCs w:val="24"/>
          <w:lang w:val="ru-RU"/>
        </w:rPr>
        <w:t>у</w:t>
      </w:r>
      <w:r w:rsidRPr="00186376">
        <w:rPr>
          <w:szCs w:val="24"/>
          <w:lang w:val="ru-RU"/>
        </w:rPr>
        <w:t>па: для авториз. пользователей.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 :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Джанелидзе, А. С. Кельзон. — 10-е изд., стер. — Санкт-Петербург : Лань, [б. г.]. — Том 2 : Динамика — 2013. — 640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978-5-8114-1021-7.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: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4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lanbook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/4552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авториз. пользователей.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Бабичева, И. В. Теоретическая механика. Примеры и задания для сам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стоятельной работы : учебное пособие / И. В. Бабичева, И. А. Абрамова. — Санкт-Петербург : Лань, 2020. — 208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978-5-8114-4317-8.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: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5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lanbook</w:t>
        </w:r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/138154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авториз. пользователей.</w:t>
      </w:r>
    </w:p>
    <w:p w:rsidR="00C80021" w:rsidRPr="00D86F50" w:rsidRDefault="00C80021" w:rsidP="00C80021">
      <w:pPr>
        <w:contextualSpacing/>
        <w:rPr>
          <w:rFonts w:eastAsia="Calibri"/>
          <w:color w:val="000000"/>
          <w:szCs w:val="22"/>
        </w:rPr>
      </w:pPr>
      <w:r w:rsidRPr="00186376">
        <w:lastRenderedPageBreak/>
        <w:t xml:space="preserve">   9. Сборник коротких задач по теоретической механике : учебное пособие / под редакцией О. Э. Кепе. — 7-е изд., стер. — Санкт-Петербург : Лань, 2020. — 368 с. — ISBN 978-5-8114-5266-8. — Текст : электронный // Лань : электронно-библиотечная система. — URL: </w:t>
      </w:r>
      <w:hyperlink r:id="rId96" w:history="1">
        <w:r w:rsidRPr="00186376">
          <w:rPr>
            <w:rStyle w:val="af5"/>
          </w:rPr>
          <w:t>https://e.lanbook.com/book/138186</w:t>
        </w:r>
      </w:hyperlink>
      <w:r w:rsidRPr="00186376">
        <w:t xml:space="preserve">  (дата обращения: 14.10.2020). — Режим доступа: для авториз. пользователей.</w:t>
      </w:r>
    </w:p>
    <w:p w:rsidR="00C80021" w:rsidRPr="00E47B79" w:rsidRDefault="00C80021" w:rsidP="00C80021">
      <w:pPr>
        <w:rPr>
          <w:b/>
          <w:bCs/>
          <w:color w:val="000000"/>
          <w:spacing w:val="40"/>
          <w:szCs w:val="22"/>
        </w:rPr>
      </w:pPr>
    </w:p>
    <w:p w:rsidR="00C80021" w:rsidRDefault="00C80021" w:rsidP="00C80021">
      <w:pPr>
        <w:rPr>
          <w:b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г)</w:t>
      </w:r>
      <w:r w:rsidRPr="00D86F50">
        <w:rPr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Программное обеспечение </w:t>
      </w:r>
      <w:r w:rsidRPr="00D86F50">
        <w:rPr>
          <w:b/>
          <w:bCs/>
          <w:color w:val="000000"/>
          <w:spacing w:val="40"/>
          <w:szCs w:val="22"/>
        </w:rPr>
        <w:t>и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Интернет-ресурсы: </w:t>
      </w:r>
      <w:r w:rsidRPr="00D86F50">
        <w:rPr>
          <w:b/>
          <w:bCs/>
          <w:spacing w:val="40"/>
          <w:szCs w:val="22"/>
        </w:rPr>
        <w:t>)</w:t>
      </w:r>
      <w:r w:rsidRPr="00D86F50">
        <w:rPr>
          <w:bCs/>
          <w:szCs w:val="22"/>
        </w:rPr>
        <w:t xml:space="preserve"> </w:t>
      </w:r>
      <w:r w:rsidRPr="00D86F50">
        <w:rPr>
          <w:b/>
          <w:szCs w:val="22"/>
        </w:rPr>
        <w:t>Программное обеспеч</w:t>
      </w:r>
      <w:r w:rsidRPr="00D86F50">
        <w:rPr>
          <w:b/>
          <w:szCs w:val="22"/>
        </w:rPr>
        <w:t>е</w:t>
      </w:r>
      <w:r w:rsidRPr="00D86F50">
        <w:rPr>
          <w:b/>
          <w:szCs w:val="22"/>
        </w:rPr>
        <w:t>ние и</w:t>
      </w:r>
      <w:r w:rsidRPr="00D86F50">
        <w:rPr>
          <w:b/>
          <w:bCs/>
          <w:szCs w:val="22"/>
        </w:rPr>
        <w:t xml:space="preserve"> </w:t>
      </w:r>
      <w:r w:rsidRPr="00D86F50">
        <w:rPr>
          <w:b/>
          <w:szCs w:val="22"/>
        </w:rPr>
        <w:t xml:space="preserve">Интернет-ресурсы: </w:t>
      </w:r>
    </w:p>
    <w:p w:rsidR="00C80021" w:rsidRDefault="00C80021" w:rsidP="00C80021">
      <w:pPr>
        <w:rPr>
          <w:b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3"/>
        <w:gridCol w:w="4147"/>
        <w:gridCol w:w="2499"/>
        <w:gridCol w:w="511"/>
      </w:tblGrid>
      <w:tr w:rsidR="00C80021" w:rsidTr="00514AA2">
        <w:trPr>
          <w:trHeight w:hRule="exact" w:val="285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80021" w:rsidRDefault="00C80021" w:rsidP="00514AA2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C80021" w:rsidTr="00514AA2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C80021" w:rsidTr="00514AA2">
        <w:trPr>
          <w:gridAfter w:val="1"/>
          <w:wAfter w:w="511" w:type="dxa"/>
          <w:trHeight w:hRule="exact" w:val="818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8E497F" w:rsidRDefault="00C80021" w:rsidP="00514AA2">
            <w:pPr>
              <w:rPr>
                <w:lang w:val="en-US"/>
              </w:rPr>
            </w:pPr>
            <w:r w:rsidRPr="008E497F">
              <w:rPr>
                <w:color w:val="000000"/>
                <w:lang w:val="en-US"/>
              </w:rPr>
              <w:t>MS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Windows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7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E49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E497F">
              <w:rPr>
                <w:color w:val="000000"/>
                <w:lang w:val="en-US"/>
              </w:rPr>
              <w:t>)</w:t>
            </w:r>
            <w:r w:rsidRPr="008E497F">
              <w:rPr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C80021" w:rsidTr="00514AA2">
        <w:trPr>
          <w:gridAfter w:val="1"/>
          <w:wAfter w:w="511" w:type="dxa"/>
          <w:trHeight w:hRule="exact" w:val="82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8E497F" w:rsidRDefault="00C80021" w:rsidP="00514AA2">
            <w:pPr>
              <w:rPr>
                <w:lang w:val="en-US"/>
              </w:rPr>
            </w:pPr>
            <w:r w:rsidRPr="008E497F">
              <w:rPr>
                <w:color w:val="000000"/>
                <w:lang w:val="en-US"/>
              </w:rPr>
              <w:t>MS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Windows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7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Professional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8E49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E497F">
              <w:rPr>
                <w:color w:val="000000"/>
                <w:lang w:val="en-US"/>
              </w:rPr>
              <w:t>)</w:t>
            </w:r>
            <w:r w:rsidRPr="008E497F">
              <w:rPr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C80021" w:rsidTr="00514AA2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80021" w:rsidTr="00514AA2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80021" w:rsidTr="00514AA2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C80021" w:rsidRDefault="00C80021" w:rsidP="00C80021">
      <w:pPr>
        <w:ind w:firstLine="0"/>
        <w:rPr>
          <w:b/>
          <w:color w:val="000000"/>
        </w:rPr>
      </w:pPr>
    </w:p>
    <w:p w:rsidR="00C80021" w:rsidRPr="00D86F50" w:rsidRDefault="00C80021" w:rsidP="00C80021">
      <w:pPr>
        <w:ind w:firstLine="0"/>
        <w:rPr>
          <w:b/>
          <w:sz w:val="22"/>
          <w:szCs w:val="22"/>
        </w:rPr>
      </w:pPr>
      <w:r w:rsidRPr="00B75346">
        <w:rPr>
          <w:b/>
          <w:color w:val="000000"/>
        </w:rPr>
        <w:t>Профессиональные</w:t>
      </w:r>
      <w:r w:rsidRPr="00B75346">
        <w:t xml:space="preserve"> </w:t>
      </w:r>
      <w:r w:rsidRPr="00B75346">
        <w:rPr>
          <w:b/>
          <w:color w:val="000000"/>
        </w:rPr>
        <w:t>базы</w:t>
      </w:r>
      <w:r w:rsidRPr="00B75346">
        <w:t xml:space="preserve"> </w:t>
      </w:r>
      <w:r w:rsidRPr="00B75346">
        <w:rPr>
          <w:b/>
          <w:color w:val="000000"/>
        </w:rPr>
        <w:t>данных</w:t>
      </w:r>
      <w:r w:rsidRPr="00B75346">
        <w:t xml:space="preserve"> </w:t>
      </w:r>
      <w:r w:rsidRPr="00B75346">
        <w:rPr>
          <w:b/>
          <w:color w:val="000000"/>
        </w:rPr>
        <w:t>и</w:t>
      </w:r>
      <w:r w:rsidRPr="00B75346">
        <w:t xml:space="preserve"> </w:t>
      </w:r>
      <w:r w:rsidRPr="00B75346">
        <w:rPr>
          <w:b/>
          <w:color w:val="000000"/>
        </w:rPr>
        <w:t>информационные</w:t>
      </w:r>
      <w:r w:rsidRPr="00B75346">
        <w:t xml:space="preserve"> </w:t>
      </w:r>
      <w:r w:rsidRPr="00B75346">
        <w:rPr>
          <w:b/>
          <w:color w:val="000000"/>
        </w:rPr>
        <w:t>справочные</w:t>
      </w:r>
      <w:r w:rsidRPr="00B75346">
        <w:t xml:space="preserve"> </w:t>
      </w:r>
      <w:r w:rsidRPr="00B75346">
        <w:rPr>
          <w:b/>
          <w:color w:val="000000"/>
        </w:rPr>
        <w:t>системы</w:t>
      </w:r>
    </w:p>
    <w:tbl>
      <w:tblPr>
        <w:tblpPr w:leftFromText="180" w:rightFromText="180" w:vertAnchor="text" w:horzAnchor="margin" w:tblpX="-284" w:tblpY="538"/>
        <w:tblW w:w="0" w:type="auto"/>
        <w:tblCellMar>
          <w:left w:w="0" w:type="dxa"/>
          <w:right w:w="0" w:type="dxa"/>
        </w:tblCellMar>
        <w:tblLook w:val="04A0"/>
      </w:tblPr>
      <w:tblGrid>
        <w:gridCol w:w="282"/>
        <w:gridCol w:w="4347"/>
        <w:gridCol w:w="4281"/>
        <w:gridCol w:w="99"/>
      </w:tblGrid>
      <w:tr w:rsidR="00C80021" w:rsidRPr="001E5FB5" w:rsidTr="00514AA2">
        <w:trPr>
          <w:trHeight w:hRule="exact" w:val="569"/>
        </w:trPr>
        <w:tc>
          <w:tcPr>
            <w:tcW w:w="282" w:type="dxa"/>
          </w:tcPr>
          <w:p w:rsidR="00C80021" w:rsidRPr="008E497F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99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</w:tr>
      <w:tr w:rsidR="00C80021" w:rsidRPr="001E5FB5" w:rsidTr="00514AA2">
        <w:trPr>
          <w:trHeight w:hRule="exact" w:val="569"/>
        </w:trPr>
        <w:tc>
          <w:tcPr>
            <w:tcW w:w="282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Электронная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периодических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>
              <w:rPr>
                <w:color w:val="000000"/>
              </w:rPr>
              <w:t>East</w:t>
            </w:r>
            <w:r w:rsidRPr="00B75346">
              <w:t xml:space="preserve"> </w:t>
            </w:r>
            <w:r>
              <w:rPr>
                <w:color w:val="000000"/>
              </w:rPr>
              <w:t>View</w:t>
            </w:r>
            <w:r w:rsidRPr="00B75346">
              <w:t xml:space="preserve"> </w:t>
            </w:r>
            <w:r>
              <w:rPr>
                <w:color w:val="000000"/>
              </w:rPr>
              <w:t>Information</w:t>
            </w:r>
            <w:r w:rsidRPr="00B75346">
              <w:t xml:space="preserve"> </w:t>
            </w:r>
            <w:r>
              <w:rPr>
                <w:color w:val="000000"/>
              </w:rPr>
              <w:t>Services</w:t>
            </w:r>
            <w:r w:rsidRPr="00B75346">
              <w:rPr>
                <w:color w:val="000000"/>
              </w:rPr>
              <w:t>,</w:t>
            </w:r>
            <w:r w:rsidRPr="00B75346">
              <w:t xml:space="preserve"> </w:t>
            </w:r>
            <w:r w:rsidRPr="00B75346">
              <w:rPr>
                <w:color w:val="000000"/>
              </w:rPr>
              <w:t>ООО</w:t>
            </w:r>
            <w:r w:rsidRPr="00B75346">
              <w:t xml:space="preserve"> </w:t>
            </w:r>
            <w:r w:rsidRPr="00B75346">
              <w:rPr>
                <w:color w:val="000000"/>
              </w:rPr>
              <w:t>«ИВИС»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AD4C0E" w:rsidP="00514AA2">
            <w:hyperlink r:id="rId97" w:history="1">
              <w:r w:rsidR="00C80021" w:rsidRPr="009A3A3E">
                <w:rPr>
                  <w:rStyle w:val="af5"/>
                </w:rPr>
                <w:t>https://dlib.eastview.com/</w:t>
              </w:r>
            </w:hyperlink>
            <w:r w:rsidR="00C80021">
              <w:rPr>
                <w:color w:val="000000"/>
              </w:rPr>
              <w:t xml:space="preserve"> </w:t>
            </w:r>
            <w:r w:rsidR="00C80021">
              <w:t xml:space="preserve"> </w:t>
            </w:r>
          </w:p>
        </w:tc>
        <w:tc>
          <w:tcPr>
            <w:tcW w:w="99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</w:tr>
      <w:tr w:rsidR="00C80021" w:rsidRPr="0099118B" w:rsidTr="00514AA2">
        <w:trPr>
          <w:trHeight w:hRule="exact" w:val="569"/>
        </w:trPr>
        <w:tc>
          <w:tcPr>
            <w:tcW w:w="282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Национальная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информационно-аналитическая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система</w:t>
            </w:r>
            <w:r w:rsidRPr="00B75346">
              <w:t xml:space="preserve"> </w:t>
            </w:r>
            <w:r w:rsidRPr="00B75346">
              <w:rPr>
                <w:color w:val="000000"/>
              </w:rPr>
              <w:t>–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Российский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rPr>
                <w:color w:val="000000"/>
              </w:rPr>
              <w:t>н</w:t>
            </w:r>
            <w:r w:rsidRPr="00B75346">
              <w:rPr>
                <w:color w:val="000000"/>
              </w:rPr>
              <w:t>декс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научного</w:t>
            </w:r>
            <w:r w:rsidRPr="00B75346">
              <w:t xml:space="preserve"> </w:t>
            </w:r>
            <w:r w:rsidRPr="00B75346">
              <w:rPr>
                <w:color w:val="000000"/>
              </w:rPr>
              <w:t>цитирования</w:t>
            </w:r>
            <w:r w:rsidRPr="00B75346">
              <w:t xml:space="preserve"> </w:t>
            </w:r>
            <w:r w:rsidRPr="00B75346">
              <w:rPr>
                <w:color w:val="000000"/>
              </w:rPr>
              <w:t>(РИНЦ)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99118B" w:rsidRDefault="00AD4C0E" w:rsidP="00514AA2">
            <w:hyperlink r:id="rId98" w:history="1">
              <w:r w:rsidR="00C80021" w:rsidRPr="001E5FB5">
                <w:rPr>
                  <w:rStyle w:val="af5"/>
                  <w:lang w:val="en-US"/>
                </w:rPr>
                <w:t>https</w:t>
              </w:r>
              <w:r w:rsidR="00C80021" w:rsidRPr="0099118B">
                <w:rPr>
                  <w:rStyle w:val="af5"/>
                </w:rPr>
                <w:t>://</w:t>
              </w:r>
              <w:r w:rsidR="00C80021" w:rsidRPr="001E5FB5">
                <w:rPr>
                  <w:rStyle w:val="af5"/>
                  <w:lang w:val="en-US"/>
                </w:rPr>
                <w:t>elibrary</w:t>
              </w:r>
              <w:r w:rsidR="00C80021" w:rsidRPr="0099118B">
                <w:rPr>
                  <w:rStyle w:val="af5"/>
                </w:rPr>
                <w:t>.</w:t>
              </w:r>
              <w:r w:rsidR="00C80021" w:rsidRPr="001E5FB5">
                <w:rPr>
                  <w:rStyle w:val="af5"/>
                  <w:lang w:val="en-US"/>
                </w:rPr>
                <w:t>ru</w:t>
              </w:r>
              <w:r w:rsidR="00C80021" w:rsidRPr="0099118B">
                <w:rPr>
                  <w:rStyle w:val="af5"/>
                </w:rPr>
                <w:t>/</w:t>
              </w:r>
              <w:r w:rsidR="00C80021" w:rsidRPr="001E5FB5">
                <w:rPr>
                  <w:rStyle w:val="af5"/>
                  <w:lang w:val="en-US"/>
                </w:rPr>
                <w:t>project</w:t>
              </w:r>
              <w:r w:rsidR="00C80021" w:rsidRPr="0099118B">
                <w:rPr>
                  <w:rStyle w:val="af5"/>
                </w:rPr>
                <w:t>_</w:t>
              </w:r>
              <w:r w:rsidR="00C80021" w:rsidRPr="001E5FB5">
                <w:rPr>
                  <w:rStyle w:val="af5"/>
                  <w:lang w:val="en-US"/>
                </w:rPr>
                <w:t>risc</w:t>
              </w:r>
              <w:r w:rsidR="00C80021" w:rsidRPr="0099118B">
                <w:rPr>
                  <w:rStyle w:val="af5"/>
                </w:rPr>
                <w:t>.</w:t>
              </w:r>
              <w:r w:rsidR="00C80021" w:rsidRPr="001E5FB5">
                <w:rPr>
                  <w:rStyle w:val="af5"/>
                  <w:lang w:val="en-US"/>
                </w:rPr>
                <w:t>asp</w:t>
              </w:r>
            </w:hyperlink>
            <w:r w:rsidR="00C80021" w:rsidRPr="0099118B">
              <w:rPr>
                <w:color w:val="000000"/>
              </w:rPr>
              <w:t xml:space="preserve"> </w:t>
            </w:r>
            <w:r w:rsidR="00C80021" w:rsidRPr="0099118B">
              <w:t xml:space="preserve"> </w:t>
            </w:r>
          </w:p>
        </w:tc>
        <w:tc>
          <w:tcPr>
            <w:tcW w:w="99" w:type="dxa"/>
          </w:tcPr>
          <w:p w:rsidR="00C80021" w:rsidRPr="0099118B" w:rsidRDefault="00C80021" w:rsidP="00514AA2"/>
        </w:tc>
      </w:tr>
      <w:tr w:rsidR="00C80021" w:rsidRPr="001E5FB5" w:rsidTr="00514AA2">
        <w:trPr>
          <w:trHeight w:hRule="exact" w:val="569"/>
        </w:trPr>
        <w:tc>
          <w:tcPr>
            <w:tcW w:w="282" w:type="dxa"/>
          </w:tcPr>
          <w:p w:rsidR="00C80021" w:rsidRPr="0099118B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Поисковая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система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Академия</w:t>
            </w:r>
            <w:r w:rsidRPr="00B75346">
              <w:t xml:space="preserve"> </w:t>
            </w:r>
            <w:r>
              <w:rPr>
                <w:color w:val="000000"/>
              </w:rPr>
              <w:t>Google</w:t>
            </w:r>
            <w:r w:rsidRPr="00B75346">
              <w:t xml:space="preserve"> </w:t>
            </w:r>
            <w:r w:rsidRPr="00B75346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B75346">
              <w:t xml:space="preserve"> </w:t>
            </w:r>
            <w:r>
              <w:rPr>
                <w:color w:val="000000"/>
              </w:rPr>
              <w:t>Scholar</w:t>
            </w:r>
            <w:r w:rsidRPr="00B75346">
              <w:rPr>
                <w:color w:val="000000"/>
              </w:rPr>
              <w:t>)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1E5FB5" w:rsidRDefault="00AD4C0E" w:rsidP="00514AA2">
            <w:pPr>
              <w:rPr>
                <w:lang w:val="en-US"/>
              </w:rPr>
            </w:pPr>
            <w:hyperlink r:id="rId99" w:history="1">
              <w:r w:rsidR="00C80021" w:rsidRPr="001E5FB5">
                <w:rPr>
                  <w:rStyle w:val="af5"/>
                  <w:lang w:val="en-US"/>
                </w:rPr>
                <w:t>https://scholar.google.ru/</w:t>
              </w:r>
            </w:hyperlink>
            <w:r w:rsidR="00C80021" w:rsidRPr="001E5FB5">
              <w:rPr>
                <w:color w:val="000000"/>
                <w:lang w:val="en-US"/>
              </w:rPr>
              <w:t xml:space="preserve"> </w:t>
            </w:r>
            <w:r w:rsidR="00C80021" w:rsidRPr="001E5FB5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</w:tr>
      <w:tr w:rsidR="00C80021" w:rsidRPr="001E5FB5" w:rsidTr="00514AA2">
        <w:trPr>
          <w:trHeight w:hRule="exact" w:val="569"/>
        </w:trPr>
        <w:tc>
          <w:tcPr>
            <w:tcW w:w="282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Информационная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система</w:t>
            </w:r>
            <w:r w:rsidRPr="00B75346">
              <w:t xml:space="preserve"> </w:t>
            </w:r>
            <w:r w:rsidRPr="00B75346">
              <w:rPr>
                <w:color w:val="000000"/>
              </w:rPr>
              <w:t>-</w:t>
            </w:r>
            <w:r w:rsidRPr="00B75346">
              <w:t xml:space="preserve"> </w:t>
            </w:r>
            <w:r w:rsidRPr="00B75346">
              <w:rPr>
                <w:color w:val="000000"/>
              </w:rPr>
              <w:t>Единое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окно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доступа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к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информационным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ресу</w:t>
            </w:r>
            <w:r w:rsidRPr="00B75346">
              <w:rPr>
                <w:color w:val="000000"/>
              </w:rPr>
              <w:t>р</w:t>
            </w:r>
            <w:r w:rsidRPr="00B75346">
              <w:rPr>
                <w:color w:val="000000"/>
              </w:rPr>
              <w:t>сам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1E5FB5" w:rsidRDefault="00AD4C0E" w:rsidP="00514AA2">
            <w:pPr>
              <w:rPr>
                <w:lang w:val="en-US"/>
              </w:rPr>
            </w:pPr>
            <w:hyperlink r:id="rId100" w:history="1">
              <w:r w:rsidR="00C80021" w:rsidRPr="001E5FB5">
                <w:rPr>
                  <w:rStyle w:val="af5"/>
                  <w:lang w:val="en-US"/>
                </w:rPr>
                <w:t>http://window.edu.ru/</w:t>
              </w:r>
            </w:hyperlink>
            <w:r w:rsidR="00C80021" w:rsidRPr="001E5FB5">
              <w:rPr>
                <w:color w:val="000000"/>
                <w:lang w:val="en-US"/>
              </w:rPr>
              <w:t xml:space="preserve"> </w:t>
            </w:r>
            <w:r w:rsidR="00C80021" w:rsidRPr="001E5FB5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</w:tr>
      <w:tr w:rsidR="00C80021" w:rsidTr="00514AA2">
        <w:trPr>
          <w:trHeight w:hRule="exact" w:val="569"/>
        </w:trPr>
        <w:tc>
          <w:tcPr>
            <w:tcW w:w="282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AD4C0E" w:rsidP="00514AA2">
            <w:hyperlink r:id="rId101" w:history="1">
              <w:r w:rsidR="00C80021" w:rsidRPr="009A3A3E">
                <w:rPr>
                  <w:rStyle w:val="af5"/>
                </w:rPr>
                <w:t>https://www.rsl.ru/ru/4readers/catalogues/</w:t>
              </w:r>
            </w:hyperlink>
            <w:r w:rsidR="00C80021">
              <w:rPr>
                <w:color w:val="000000"/>
              </w:rPr>
              <w:t xml:space="preserve"> </w:t>
            </w:r>
            <w:r w:rsidR="00C80021">
              <w:t xml:space="preserve"> </w:t>
            </w:r>
          </w:p>
        </w:tc>
        <w:tc>
          <w:tcPr>
            <w:tcW w:w="99" w:type="dxa"/>
          </w:tcPr>
          <w:p w:rsidR="00C80021" w:rsidRDefault="00C80021" w:rsidP="00514AA2"/>
        </w:tc>
      </w:tr>
      <w:tr w:rsidR="00C80021" w:rsidTr="00514AA2">
        <w:trPr>
          <w:trHeight w:hRule="exact" w:val="569"/>
        </w:trPr>
        <w:tc>
          <w:tcPr>
            <w:tcW w:w="282" w:type="dxa"/>
          </w:tcPr>
          <w:p w:rsidR="00C80021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 w:rsidRPr="00B75346">
              <w:rPr>
                <w:color w:val="000000"/>
              </w:rPr>
              <w:t>Электронные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ресурсы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библиотеки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МГТУ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им.</w:t>
            </w:r>
            <w:r w:rsidRPr="00B75346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AD4C0E" w:rsidP="00514AA2">
            <w:hyperlink r:id="rId102" w:history="1">
              <w:r w:rsidR="00C80021" w:rsidRPr="009A3A3E">
                <w:rPr>
                  <w:rStyle w:val="af5"/>
                </w:rPr>
                <w:t>http://magtu.ru:8085/marcweb2/Default.asp</w:t>
              </w:r>
            </w:hyperlink>
            <w:r w:rsidR="00C80021">
              <w:rPr>
                <w:color w:val="000000"/>
              </w:rPr>
              <w:t xml:space="preserve"> </w:t>
            </w:r>
            <w:r w:rsidR="00C80021">
              <w:t xml:space="preserve"> </w:t>
            </w:r>
          </w:p>
        </w:tc>
        <w:tc>
          <w:tcPr>
            <w:tcW w:w="99" w:type="dxa"/>
          </w:tcPr>
          <w:p w:rsidR="00C80021" w:rsidRDefault="00C80021" w:rsidP="00514AA2"/>
        </w:tc>
      </w:tr>
      <w:tr w:rsidR="00C80021" w:rsidRPr="001E5FB5" w:rsidTr="00514AA2">
        <w:trPr>
          <w:trHeight w:hRule="exact" w:val="847"/>
        </w:trPr>
        <w:tc>
          <w:tcPr>
            <w:tcW w:w="282" w:type="dxa"/>
          </w:tcPr>
          <w:p w:rsidR="00C80021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Федеральное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государственное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бюджетное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учреждение</w:t>
            </w:r>
            <w:r w:rsidRPr="00B75346">
              <w:t xml:space="preserve"> </w:t>
            </w:r>
            <w:r w:rsidRPr="00B75346">
              <w:rPr>
                <w:color w:val="000000"/>
              </w:rPr>
              <w:t>«Федеральный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институт</w:t>
            </w:r>
            <w:r w:rsidRPr="00B75346">
              <w:t xml:space="preserve"> </w:t>
            </w:r>
            <w:r w:rsidRPr="00B75346">
              <w:rPr>
                <w:color w:val="000000"/>
              </w:rPr>
              <w:t>промышленной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собственности»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1E5FB5" w:rsidRDefault="00AD4C0E" w:rsidP="00514AA2">
            <w:pPr>
              <w:rPr>
                <w:lang w:val="en-US"/>
              </w:rPr>
            </w:pPr>
            <w:hyperlink r:id="rId103" w:history="1">
              <w:r w:rsidR="00C80021" w:rsidRPr="001E5FB5">
                <w:rPr>
                  <w:rStyle w:val="af5"/>
                  <w:lang w:val="en-US"/>
                </w:rPr>
                <w:t>http://www1.fips.ru/</w:t>
              </w:r>
            </w:hyperlink>
            <w:r w:rsidR="00C80021" w:rsidRPr="001E5FB5">
              <w:rPr>
                <w:color w:val="000000"/>
                <w:lang w:val="en-US"/>
              </w:rPr>
              <w:t xml:space="preserve"> </w:t>
            </w:r>
            <w:r w:rsidR="00C80021" w:rsidRPr="001E5FB5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</w:tr>
      <w:tr w:rsidR="00C80021" w:rsidTr="00514AA2">
        <w:trPr>
          <w:trHeight w:hRule="exact" w:val="569"/>
        </w:trPr>
        <w:tc>
          <w:tcPr>
            <w:tcW w:w="282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AD4C0E" w:rsidP="00514AA2">
            <w:hyperlink r:id="rId104" w:history="1">
              <w:r w:rsidR="00C80021" w:rsidRPr="009A3A3E">
                <w:rPr>
                  <w:rStyle w:val="af5"/>
                </w:rPr>
                <w:t>https://uisrussia.msu.ru</w:t>
              </w:r>
            </w:hyperlink>
            <w:r w:rsidR="00C80021">
              <w:rPr>
                <w:color w:val="000000"/>
              </w:rPr>
              <w:t xml:space="preserve"> </w:t>
            </w:r>
            <w:r w:rsidR="00C80021">
              <w:t xml:space="preserve"> </w:t>
            </w:r>
          </w:p>
        </w:tc>
        <w:tc>
          <w:tcPr>
            <w:tcW w:w="99" w:type="dxa"/>
          </w:tcPr>
          <w:p w:rsidR="00C80021" w:rsidRDefault="00C80021" w:rsidP="00514AA2"/>
        </w:tc>
      </w:tr>
      <w:tr w:rsidR="00C80021" w:rsidTr="00514AA2">
        <w:trPr>
          <w:trHeight w:hRule="exact" w:val="847"/>
        </w:trPr>
        <w:tc>
          <w:tcPr>
            <w:tcW w:w="282" w:type="dxa"/>
          </w:tcPr>
          <w:p w:rsidR="00C80021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наукометрическая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реферативная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полнотекстовая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данных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B75346">
              <w:t xml:space="preserve"> </w:t>
            </w:r>
            <w:r>
              <w:rPr>
                <w:color w:val="000000"/>
              </w:rPr>
              <w:t>of</w:t>
            </w:r>
            <w:r w:rsidRPr="00B75346">
              <w:t xml:space="preserve"> </w:t>
            </w:r>
            <w:r>
              <w:rPr>
                <w:color w:val="000000"/>
              </w:rPr>
              <w:t>science</w:t>
            </w:r>
            <w:r w:rsidRPr="00B75346">
              <w:rPr>
                <w:color w:val="000000"/>
              </w:rPr>
              <w:t>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AD4C0E" w:rsidP="00514AA2">
            <w:hyperlink r:id="rId105" w:history="1">
              <w:r w:rsidR="00C80021" w:rsidRPr="009A3A3E">
                <w:rPr>
                  <w:rStyle w:val="af5"/>
                </w:rPr>
                <w:t>http://webofscience.com</w:t>
              </w:r>
            </w:hyperlink>
            <w:r w:rsidR="00C80021">
              <w:rPr>
                <w:color w:val="000000"/>
              </w:rPr>
              <w:t xml:space="preserve"> </w:t>
            </w:r>
            <w:r w:rsidR="00C80021">
              <w:t xml:space="preserve"> </w:t>
            </w:r>
          </w:p>
        </w:tc>
        <w:tc>
          <w:tcPr>
            <w:tcW w:w="99" w:type="dxa"/>
          </w:tcPr>
          <w:p w:rsidR="00C80021" w:rsidRDefault="00C80021" w:rsidP="00514AA2"/>
        </w:tc>
      </w:tr>
      <w:tr w:rsidR="00C80021" w:rsidTr="00514AA2">
        <w:trPr>
          <w:trHeight w:hRule="exact" w:val="569"/>
        </w:trPr>
        <w:tc>
          <w:tcPr>
            <w:tcW w:w="282" w:type="dxa"/>
          </w:tcPr>
          <w:p w:rsidR="00C80021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реферативная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полнотекстовая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справочная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данных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B75346">
              <w:rPr>
                <w:color w:val="000000"/>
              </w:rPr>
              <w:t>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AD4C0E" w:rsidP="00514AA2">
            <w:hyperlink r:id="rId106" w:history="1">
              <w:r w:rsidR="00C80021" w:rsidRPr="009A3A3E">
                <w:rPr>
                  <w:rStyle w:val="af5"/>
                </w:rPr>
                <w:t>http://scopus.com</w:t>
              </w:r>
            </w:hyperlink>
            <w:r w:rsidR="00C80021">
              <w:rPr>
                <w:color w:val="000000"/>
              </w:rPr>
              <w:t xml:space="preserve"> </w:t>
            </w:r>
            <w:r w:rsidR="00C80021">
              <w:t xml:space="preserve"> </w:t>
            </w:r>
          </w:p>
        </w:tc>
        <w:tc>
          <w:tcPr>
            <w:tcW w:w="99" w:type="dxa"/>
          </w:tcPr>
          <w:p w:rsidR="00C80021" w:rsidRDefault="00C80021" w:rsidP="00514AA2"/>
        </w:tc>
      </w:tr>
      <w:tr w:rsidR="00C80021" w:rsidTr="00514AA2">
        <w:trPr>
          <w:trHeight w:hRule="exact" w:val="569"/>
        </w:trPr>
        <w:tc>
          <w:tcPr>
            <w:tcW w:w="282" w:type="dxa"/>
          </w:tcPr>
          <w:p w:rsidR="00C80021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м</w:t>
            </w:r>
            <w:r w:rsidRPr="00B75346">
              <w:rPr>
                <w:color w:val="000000"/>
              </w:rPr>
              <w:t>а</w:t>
            </w:r>
            <w:r w:rsidRPr="00B75346">
              <w:rPr>
                <w:color w:val="000000"/>
              </w:rPr>
              <w:t>териалов</w:t>
            </w:r>
            <w:r w:rsidRPr="00B75346">
              <w:t xml:space="preserve"> </w:t>
            </w:r>
            <w:r w:rsidRPr="00B75346">
              <w:rPr>
                <w:color w:val="000000"/>
              </w:rPr>
              <w:t>в</w:t>
            </w:r>
            <w:r w:rsidRPr="00B75346">
              <w:t xml:space="preserve"> </w:t>
            </w:r>
            <w:r w:rsidRPr="00B75346">
              <w:rPr>
                <w:color w:val="000000"/>
              </w:rPr>
              <w:t>области</w:t>
            </w:r>
            <w:r w:rsidRPr="00B75346">
              <w:t xml:space="preserve"> </w:t>
            </w:r>
            <w:r w:rsidRPr="00B75346">
              <w:rPr>
                <w:color w:val="000000"/>
              </w:rPr>
              <w:t>физических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наук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инжиниринга</w:t>
            </w:r>
            <w:r w:rsidRPr="00B75346">
              <w:t xml:space="preserve"> </w:t>
            </w:r>
            <w:r>
              <w:rPr>
                <w:color w:val="000000"/>
              </w:rPr>
              <w:t>SpringerMaterials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AD4C0E" w:rsidP="00514AA2">
            <w:hyperlink r:id="rId107" w:history="1">
              <w:r w:rsidR="00C80021" w:rsidRPr="009A3A3E">
                <w:rPr>
                  <w:rStyle w:val="af5"/>
                </w:rPr>
                <w:t>http://materials.springer.com/</w:t>
              </w:r>
            </w:hyperlink>
            <w:r w:rsidR="00C80021">
              <w:rPr>
                <w:color w:val="000000"/>
              </w:rPr>
              <w:t xml:space="preserve"> </w:t>
            </w:r>
            <w:r w:rsidR="00C80021">
              <w:t xml:space="preserve"> </w:t>
            </w:r>
          </w:p>
        </w:tc>
        <w:tc>
          <w:tcPr>
            <w:tcW w:w="99" w:type="dxa"/>
          </w:tcPr>
          <w:p w:rsidR="00C80021" w:rsidRDefault="00C80021" w:rsidP="00514AA2"/>
        </w:tc>
      </w:tr>
      <w:tr w:rsidR="00C80021" w:rsidRPr="00CD3327" w:rsidTr="00514AA2">
        <w:trPr>
          <w:trHeight w:hRule="exact" w:val="569"/>
        </w:trPr>
        <w:tc>
          <w:tcPr>
            <w:tcW w:w="282" w:type="dxa"/>
          </w:tcPr>
          <w:p w:rsidR="00C80021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справочных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</w:t>
            </w:r>
            <w:r w:rsidRPr="00B75346">
              <w:t xml:space="preserve"> </w:t>
            </w:r>
            <w:r w:rsidRPr="00B75346">
              <w:rPr>
                <w:color w:val="000000"/>
              </w:rPr>
              <w:t>всем</w:t>
            </w:r>
            <w:r w:rsidRPr="00B75346">
              <w:t xml:space="preserve"> </w:t>
            </w:r>
            <w:r w:rsidRPr="00B75346">
              <w:rPr>
                <w:color w:val="000000"/>
              </w:rPr>
              <w:t>отраслям</w:t>
            </w:r>
            <w:r w:rsidRPr="00B75346">
              <w:t xml:space="preserve"> </w:t>
            </w:r>
            <w:r w:rsidRPr="00B75346">
              <w:rPr>
                <w:color w:val="000000"/>
              </w:rPr>
              <w:t>знаний</w:t>
            </w:r>
            <w:r w:rsidRPr="00B75346">
              <w:t xml:space="preserve"> </w:t>
            </w:r>
            <w:r>
              <w:rPr>
                <w:color w:val="000000"/>
              </w:rPr>
              <w:t>SpringerReference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AD4C0E" w:rsidP="00514AA2">
            <w:hyperlink r:id="rId108" w:history="1">
              <w:r w:rsidR="00C80021" w:rsidRPr="009A3A3E">
                <w:rPr>
                  <w:rStyle w:val="af5"/>
                </w:rPr>
                <w:t>http://www.springer.com/references</w:t>
              </w:r>
            </w:hyperlink>
            <w:r w:rsidR="00C80021" w:rsidRPr="00EE7170">
              <w:rPr>
                <w:color w:val="000000"/>
              </w:rPr>
              <w:t xml:space="preserve"> </w:t>
            </w:r>
            <w:r w:rsidR="00C80021" w:rsidRPr="00B75346">
              <w:t xml:space="preserve"> </w:t>
            </w:r>
          </w:p>
        </w:tc>
        <w:tc>
          <w:tcPr>
            <w:tcW w:w="99" w:type="dxa"/>
          </w:tcPr>
          <w:p w:rsidR="00C80021" w:rsidRPr="00B75346" w:rsidRDefault="00C80021" w:rsidP="00514AA2"/>
        </w:tc>
      </w:tr>
      <w:tr w:rsidR="00C80021" w:rsidRPr="00CD3327" w:rsidTr="00514AA2">
        <w:trPr>
          <w:trHeight w:hRule="exact" w:val="847"/>
        </w:trPr>
        <w:tc>
          <w:tcPr>
            <w:tcW w:w="282" w:type="dxa"/>
          </w:tcPr>
          <w:p w:rsidR="00C80021" w:rsidRPr="00B75346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реферативная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полнотекстовая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справочная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данных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«</w:t>
            </w:r>
            <w:r>
              <w:rPr>
                <w:color w:val="000000"/>
              </w:rPr>
              <w:t>Springer</w:t>
            </w:r>
            <w:r w:rsidRPr="00B75346">
              <w:t xml:space="preserve"> </w:t>
            </w:r>
            <w:r>
              <w:rPr>
                <w:color w:val="000000"/>
              </w:rPr>
              <w:t>Nature</w:t>
            </w:r>
            <w:r w:rsidRPr="00B75346">
              <w:rPr>
                <w:color w:val="000000"/>
              </w:rPr>
              <w:t>»</w:t>
            </w:r>
          </w:p>
          <w:p w:rsidR="00C80021" w:rsidRPr="00B75346" w:rsidRDefault="00C80021" w:rsidP="00514AA2"/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AD4C0E" w:rsidP="00514AA2">
            <w:hyperlink r:id="rId109" w:history="1">
              <w:r w:rsidR="00C80021" w:rsidRPr="009A3A3E">
                <w:rPr>
                  <w:rStyle w:val="af5"/>
                </w:rPr>
                <w:t>https://www.nature.com/siteindex</w:t>
              </w:r>
            </w:hyperlink>
            <w:r w:rsidR="00C80021" w:rsidRPr="00EE7170">
              <w:rPr>
                <w:color w:val="000000"/>
              </w:rPr>
              <w:t xml:space="preserve"> </w:t>
            </w:r>
            <w:r w:rsidR="00C80021" w:rsidRPr="00B75346">
              <w:t xml:space="preserve"> </w:t>
            </w:r>
          </w:p>
        </w:tc>
        <w:tc>
          <w:tcPr>
            <w:tcW w:w="99" w:type="dxa"/>
          </w:tcPr>
          <w:p w:rsidR="00C80021" w:rsidRPr="00B75346" w:rsidRDefault="00C80021" w:rsidP="00514AA2"/>
        </w:tc>
      </w:tr>
    </w:tbl>
    <w:p w:rsidR="00C80021" w:rsidRPr="005E52BA" w:rsidRDefault="00C80021" w:rsidP="00C80021">
      <w:pPr>
        <w:ind w:left="927" w:firstLine="0"/>
        <w:rPr>
          <w:b/>
        </w:rPr>
      </w:pPr>
    </w:p>
    <w:p w:rsidR="00C80021" w:rsidRPr="005E52BA" w:rsidRDefault="00C80021" w:rsidP="00C80021">
      <w:pPr>
        <w:ind w:left="927" w:firstLine="0"/>
      </w:pPr>
      <w:r w:rsidRPr="005E52BA">
        <w:rPr>
          <w:b/>
        </w:rPr>
        <w:t>9. Материально-техническое обеспечение дисциплины</w:t>
      </w:r>
      <w:r w:rsidRPr="005E52BA">
        <w:t xml:space="preserve"> </w:t>
      </w:r>
    </w:p>
    <w:p w:rsidR="00C80021" w:rsidRPr="005E52BA" w:rsidRDefault="00C80021" w:rsidP="00C80021">
      <w:pPr>
        <w:ind w:left="927" w:firstLine="0"/>
      </w:pPr>
    </w:p>
    <w:p w:rsidR="00C80021" w:rsidRPr="005E52BA" w:rsidRDefault="00C80021" w:rsidP="00C80021">
      <w:r w:rsidRPr="005E52B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C80021" w:rsidRPr="005E52BA" w:rsidTr="00514A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21" w:rsidRPr="005E52BA" w:rsidRDefault="00C80021" w:rsidP="00514AA2">
            <w:pPr>
              <w:ind w:firstLine="0"/>
              <w:jc w:val="center"/>
            </w:pPr>
            <w:r w:rsidRPr="005E52B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21" w:rsidRPr="005E52BA" w:rsidRDefault="00C80021" w:rsidP="00514AA2">
            <w:pPr>
              <w:ind w:firstLine="0"/>
              <w:jc w:val="center"/>
            </w:pPr>
            <w:r w:rsidRPr="005E52BA">
              <w:t>Оснащение аудитории</w:t>
            </w:r>
          </w:p>
        </w:tc>
      </w:tr>
      <w:tr w:rsidR="00C80021" w:rsidRPr="005E52BA" w:rsidTr="00514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>Мультимедийные средства хранения, передачи и представления информации</w:t>
            </w:r>
          </w:p>
        </w:tc>
      </w:tr>
      <w:tr w:rsidR="00C80021" w:rsidRPr="005E52BA" w:rsidTr="00514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практических занятий, групповых и индивидуальных консультаций, текущего ко</w:t>
            </w:r>
            <w:r w:rsidRPr="005E52BA">
              <w:t>н</w:t>
            </w:r>
            <w:r w:rsidRPr="005E52BA">
              <w:t>троля и промежуточной атт</w:t>
            </w:r>
            <w:r w:rsidRPr="005E52BA">
              <w:t>е</w:t>
            </w:r>
            <w:r w:rsidRPr="005E52BA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>Доска, мультимедийный проектор, экран.</w:t>
            </w:r>
          </w:p>
        </w:tc>
      </w:tr>
      <w:tr w:rsidR="00C80021" w:rsidRPr="005E52BA" w:rsidTr="00514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>Помещения для самостоятел</w:t>
            </w:r>
            <w:r w:rsidRPr="005E52BA">
              <w:t>ь</w:t>
            </w:r>
            <w:r w:rsidRPr="005E52BA">
              <w:t>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 xml:space="preserve">Персональные компьютеры с пакетом </w:t>
            </w:r>
            <w:r w:rsidRPr="005E52BA">
              <w:rPr>
                <w:lang w:val="en-US"/>
              </w:rPr>
              <w:t>MS</w:t>
            </w:r>
            <w:r w:rsidRPr="005E52BA">
              <w:t xml:space="preserve"> </w:t>
            </w:r>
            <w:r w:rsidRPr="005E52BA">
              <w:rPr>
                <w:lang w:val="en-US"/>
              </w:rPr>
              <w:t>Office</w:t>
            </w:r>
            <w:r w:rsidRPr="005E52BA">
              <w:t>, выходом в Интернет и с доступом в электронную информационно-образовательную среду университ</w:t>
            </w:r>
            <w:r w:rsidRPr="005E52BA">
              <w:t>е</w:t>
            </w:r>
            <w:r w:rsidRPr="005E52BA">
              <w:t xml:space="preserve">та </w:t>
            </w:r>
          </w:p>
        </w:tc>
      </w:tr>
      <w:tr w:rsidR="00C80021" w:rsidRPr="005E52BA" w:rsidTr="00514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>Помещение для хранения и профилактического обслужив</w:t>
            </w:r>
            <w:r w:rsidRPr="005E52BA">
              <w:t>а</w:t>
            </w:r>
            <w:r w:rsidRPr="005E52BA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>Стеллажи для хранения учебно-методических пос</w:t>
            </w:r>
            <w:r w:rsidRPr="005E52BA">
              <w:t>о</w:t>
            </w:r>
            <w:r w:rsidRPr="005E52BA">
              <w:t>бий и учебно-методической документации</w:t>
            </w:r>
          </w:p>
        </w:tc>
      </w:tr>
    </w:tbl>
    <w:p w:rsidR="00C80021" w:rsidRPr="005E52BA" w:rsidRDefault="00C80021" w:rsidP="00C80021">
      <w:pPr>
        <w:rPr>
          <w:rStyle w:val="FontStyle15"/>
          <w:b w:val="0"/>
          <w:i/>
          <w:color w:val="C00000"/>
          <w:sz w:val="24"/>
          <w:szCs w:val="24"/>
        </w:rPr>
      </w:pPr>
    </w:p>
    <w:p w:rsidR="00C80021" w:rsidRPr="00C80021" w:rsidRDefault="00C80021" w:rsidP="005E52BA">
      <w:pPr>
        <w:rPr>
          <w:b/>
          <w:bCs/>
          <w:color w:val="000000"/>
          <w:szCs w:val="22"/>
        </w:rPr>
      </w:pPr>
    </w:p>
    <w:sectPr w:rsidR="00C80021" w:rsidRPr="00C80021" w:rsidSect="00153190">
      <w:footerReference w:type="even" r:id="rId110"/>
      <w:footerReference w:type="default" r:id="rId111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494040" w15:done="0"/>
  <w15:commentEx w15:paraId="6232B536" w15:done="0"/>
  <w15:commentEx w15:paraId="4E5EB84D" w15:done="0"/>
  <w15:commentEx w15:paraId="22D13A17" w15:done="0"/>
  <w15:commentEx w15:paraId="4FAE4F35" w15:done="0"/>
  <w15:commentEx w15:paraId="6D218FB3" w15:done="0"/>
  <w15:commentEx w15:paraId="3B92B200" w15:done="0"/>
  <w15:commentEx w15:paraId="05C37A1A" w15:done="0"/>
  <w15:commentEx w15:paraId="372FF197" w15:done="0"/>
  <w15:commentEx w15:paraId="455405E5" w15:done="0"/>
  <w15:commentEx w15:paraId="43730C71" w15:done="0"/>
  <w15:commentEx w15:paraId="2FB1144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2D0" w:rsidRDefault="00DF52D0">
      <w:r>
        <w:separator/>
      </w:r>
    </w:p>
  </w:endnote>
  <w:endnote w:type="continuationSeparator" w:id="0">
    <w:p w:rsidR="00DF52D0" w:rsidRDefault="00DF52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B73" w:rsidRDefault="00AD4C0E" w:rsidP="002D3787">
    <w:pPr>
      <w:pStyle w:val="a3"/>
      <w:rPr>
        <w:rStyle w:val="a4"/>
      </w:rPr>
    </w:pPr>
    <w:r>
      <w:rPr>
        <w:rStyle w:val="a4"/>
      </w:rPr>
      <w:fldChar w:fldCharType="begin"/>
    </w:r>
    <w:r w:rsidR="00782B7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82B73" w:rsidRDefault="00782B73" w:rsidP="002D378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B73" w:rsidRDefault="00AD4C0E" w:rsidP="002D3787">
    <w:pPr>
      <w:pStyle w:val="a3"/>
      <w:rPr>
        <w:rStyle w:val="a4"/>
      </w:rPr>
    </w:pPr>
    <w:r>
      <w:rPr>
        <w:rStyle w:val="a4"/>
      </w:rPr>
      <w:fldChar w:fldCharType="begin"/>
    </w:r>
    <w:r w:rsidR="00782B7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82B73" w:rsidRDefault="00782B73" w:rsidP="002D378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B73" w:rsidRDefault="00AD4C0E" w:rsidP="002D3787">
    <w:pPr>
      <w:pStyle w:val="a3"/>
      <w:rPr>
        <w:rStyle w:val="a4"/>
      </w:rPr>
    </w:pPr>
    <w:r>
      <w:rPr>
        <w:rStyle w:val="a4"/>
      </w:rPr>
      <w:fldChar w:fldCharType="begin"/>
    </w:r>
    <w:r w:rsidR="00782B7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15A97">
      <w:rPr>
        <w:rStyle w:val="a4"/>
        <w:noProof/>
      </w:rPr>
      <w:t>14</w:t>
    </w:r>
    <w:r>
      <w:rPr>
        <w:rStyle w:val="a4"/>
      </w:rPr>
      <w:fldChar w:fldCharType="end"/>
    </w:r>
  </w:p>
  <w:p w:rsidR="00782B73" w:rsidRDefault="00782B73" w:rsidP="002D378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B73" w:rsidRDefault="00AD4C0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82B7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82B73" w:rsidRDefault="00782B73" w:rsidP="0087519F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B73" w:rsidRDefault="00AD4C0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82B7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15A97">
      <w:rPr>
        <w:rStyle w:val="a4"/>
        <w:noProof/>
      </w:rPr>
      <w:t>18</w:t>
    </w:r>
    <w:r>
      <w:rPr>
        <w:rStyle w:val="a4"/>
      </w:rPr>
      <w:fldChar w:fldCharType="end"/>
    </w:r>
  </w:p>
  <w:p w:rsidR="00782B73" w:rsidRDefault="00782B7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2D0" w:rsidRDefault="00DF52D0">
      <w:r>
        <w:separator/>
      </w:r>
    </w:p>
  </w:footnote>
  <w:footnote w:type="continuationSeparator" w:id="0">
    <w:p w:rsidR="00DF52D0" w:rsidRDefault="00DF52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A8432B"/>
    <w:multiLevelType w:val="hybridMultilevel"/>
    <w:tmpl w:val="6D0C02C6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884B61"/>
    <w:multiLevelType w:val="hybridMultilevel"/>
    <w:tmpl w:val="DB6C3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5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9"/>
  </w:num>
  <w:num w:numId="6">
    <w:abstractNumId w:val="41"/>
  </w:num>
  <w:num w:numId="7">
    <w:abstractNumId w:val="23"/>
  </w:num>
  <w:num w:numId="8">
    <w:abstractNumId w:val="29"/>
  </w:num>
  <w:num w:numId="9">
    <w:abstractNumId w:val="15"/>
  </w:num>
  <w:num w:numId="10">
    <w:abstractNumId w:val="3"/>
  </w:num>
  <w:num w:numId="11">
    <w:abstractNumId w:val="22"/>
  </w:num>
  <w:num w:numId="12">
    <w:abstractNumId w:val="16"/>
  </w:num>
  <w:num w:numId="13">
    <w:abstractNumId w:val="38"/>
  </w:num>
  <w:num w:numId="14">
    <w:abstractNumId w:val="9"/>
  </w:num>
  <w:num w:numId="15">
    <w:abstractNumId w:val="13"/>
  </w:num>
  <w:num w:numId="16">
    <w:abstractNumId w:val="14"/>
  </w:num>
  <w:num w:numId="17">
    <w:abstractNumId w:val="6"/>
  </w:num>
  <w:num w:numId="18">
    <w:abstractNumId w:val="35"/>
  </w:num>
  <w:num w:numId="19">
    <w:abstractNumId w:val="10"/>
  </w:num>
  <w:num w:numId="20">
    <w:abstractNumId w:val="0"/>
  </w:num>
  <w:num w:numId="21">
    <w:abstractNumId w:val="7"/>
  </w:num>
  <w:num w:numId="22">
    <w:abstractNumId w:val="32"/>
  </w:num>
  <w:num w:numId="23">
    <w:abstractNumId w:val="17"/>
  </w:num>
  <w:num w:numId="24">
    <w:abstractNumId w:val="31"/>
  </w:num>
  <w:num w:numId="25">
    <w:abstractNumId w:val="27"/>
  </w:num>
  <w:num w:numId="26">
    <w:abstractNumId w:val="37"/>
  </w:num>
  <w:num w:numId="27">
    <w:abstractNumId w:val="24"/>
  </w:num>
  <w:num w:numId="28">
    <w:abstractNumId w:val="11"/>
  </w:num>
  <w:num w:numId="29">
    <w:abstractNumId w:val="28"/>
  </w:num>
  <w:num w:numId="30">
    <w:abstractNumId w:val="34"/>
  </w:num>
  <w:num w:numId="31">
    <w:abstractNumId w:val="18"/>
  </w:num>
  <w:num w:numId="32">
    <w:abstractNumId w:val="2"/>
  </w:num>
  <w:num w:numId="33">
    <w:abstractNumId w:val="21"/>
  </w:num>
  <w:num w:numId="34">
    <w:abstractNumId w:val="36"/>
  </w:num>
  <w:num w:numId="35">
    <w:abstractNumId w:val="20"/>
  </w:num>
  <w:num w:numId="36">
    <w:abstractNumId w:val="26"/>
  </w:num>
  <w:num w:numId="37">
    <w:abstractNumId w:val="4"/>
  </w:num>
  <w:num w:numId="38">
    <w:abstractNumId w:val="30"/>
  </w:num>
  <w:num w:numId="39">
    <w:abstractNumId w:val="12"/>
  </w:num>
  <w:num w:numId="40">
    <w:abstractNumId w:val="33"/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</w:num>
  <w:num w:numId="45">
    <w:abstractNumId w:val="4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  <w15:person w15:author="Ольга">
    <w15:presenceInfo w15:providerId="None" w15:userId="Ольг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06B3"/>
    <w:rsid w:val="000430D3"/>
    <w:rsid w:val="00054FE2"/>
    <w:rsid w:val="00055516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033D"/>
    <w:rsid w:val="000F10A7"/>
    <w:rsid w:val="000F3228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46144"/>
    <w:rsid w:val="00152163"/>
    <w:rsid w:val="00153190"/>
    <w:rsid w:val="001563C1"/>
    <w:rsid w:val="00157B70"/>
    <w:rsid w:val="00164FAB"/>
    <w:rsid w:val="00173672"/>
    <w:rsid w:val="00173E53"/>
    <w:rsid w:val="00180841"/>
    <w:rsid w:val="00190732"/>
    <w:rsid w:val="00196A06"/>
    <w:rsid w:val="001A0833"/>
    <w:rsid w:val="001A182E"/>
    <w:rsid w:val="001A4E6B"/>
    <w:rsid w:val="001C11F8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3E3"/>
    <w:rsid w:val="00203809"/>
    <w:rsid w:val="002049FA"/>
    <w:rsid w:val="00205B6B"/>
    <w:rsid w:val="00207DB8"/>
    <w:rsid w:val="0021691A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2712"/>
    <w:rsid w:val="00253E5C"/>
    <w:rsid w:val="00262B31"/>
    <w:rsid w:val="00263671"/>
    <w:rsid w:val="002637CD"/>
    <w:rsid w:val="002773CC"/>
    <w:rsid w:val="00277AD1"/>
    <w:rsid w:val="002806F4"/>
    <w:rsid w:val="00281A0F"/>
    <w:rsid w:val="002829DE"/>
    <w:rsid w:val="002A010E"/>
    <w:rsid w:val="002A01D0"/>
    <w:rsid w:val="002A40E2"/>
    <w:rsid w:val="002A55A3"/>
    <w:rsid w:val="002A720F"/>
    <w:rsid w:val="002B0CF6"/>
    <w:rsid w:val="002B59E6"/>
    <w:rsid w:val="002C0376"/>
    <w:rsid w:val="002C052D"/>
    <w:rsid w:val="002C1F2B"/>
    <w:rsid w:val="002D3787"/>
    <w:rsid w:val="002D70A6"/>
    <w:rsid w:val="002E102E"/>
    <w:rsid w:val="002E421A"/>
    <w:rsid w:val="002E4F95"/>
    <w:rsid w:val="002E61E7"/>
    <w:rsid w:val="002F3881"/>
    <w:rsid w:val="00305F8D"/>
    <w:rsid w:val="0032470F"/>
    <w:rsid w:val="003262C8"/>
    <w:rsid w:val="00326FF8"/>
    <w:rsid w:val="00330255"/>
    <w:rsid w:val="00334745"/>
    <w:rsid w:val="00334BB6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029B"/>
    <w:rsid w:val="00414E01"/>
    <w:rsid w:val="00415337"/>
    <w:rsid w:val="004168E1"/>
    <w:rsid w:val="00416C81"/>
    <w:rsid w:val="00423A38"/>
    <w:rsid w:val="004329F5"/>
    <w:rsid w:val="00435A44"/>
    <w:rsid w:val="00436ED3"/>
    <w:rsid w:val="00444DCE"/>
    <w:rsid w:val="00447347"/>
    <w:rsid w:val="00454DA6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41AF"/>
    <w:rsid w:val="004A702C"/>
    <w:rsid w:val="004B2897"/>
    <w:rsid w:val="004C33DF"/>
    <w:rsid w:val="004C5FF7"/>
    <w:rsid w:val="004C7673"/>
    <w:rsid w:val="004D0CE1"/>
    <w:rsid w:val="004D3C48"/>
    <w:rsid w:val="004E1422"/>
    <w:rsid w:val="004E3EE2"/>
    <w:rsid w:val="004F032A"/>
    <w:rsid w:val="004F458C"/>
    <w:rsid w:val="004F65FC"/>
    <w:rsid w:val="005203AA"/>
    <w:rsid w:val="00521F5C"/>
    <w:rsid w:val="005226EB"/>
    <w:rsid w:val="0052275B"/>
    <w:rsid w:val="0053546E"/>
    <w:rsid w:val="0054584D"/>
    <w:rsid w:val="005461FC"/>
    <w:rsid w:val="00551238"/>
    <w:rsid w:val="00552D6E"/>
    <w:rsid w:val="005574D1"/>
    <w:rsid w:val="00562759"/>
    <w:rsid w:val="00565E8F"/>
    <w:rsid w:val="00566E9A"/>
    <w:rsid w:val="005672B3"/>
    <w:rsid w:val="005678A2"/>
    <w:rsid w:val="0057545C"/>
    <w:rsid w:val="0057672B"/>
    <w:rsid w:val="00581999"/>
    <w:rsid w:val="00584079"/>
    <w:rsid w:val="005900D3"/>
    <w:rsid w:val="005A1D91"/>
    <w:rsid w:val="005B2551"/>
    <w:rsid w:val="005C3D0B"/>
    <w:rsid w:val="005C4DE7"/>
    <w:rsid w:val="005C58D1"/>
    <w:rsid w:val="005D285C"/>
    <w:rsid w:val="005E00BC"/>
    <w:rsid w:val="005E0E68"/>
    <w:rsid w:val="005E0FCA"/>
    <w:rsid w:val="005E2525"/>
    <w:rsid w:val="005E423F"/>
    <w:rsid w:val="005E52BA"/>
    <w:rsid w:val="005F182B"/>
    <w:rsid w:val="005F3C26"/>
    <w:rsid w:val="005F619C"/>
    <w:rsid w:val="00602146"/>
    <w:rsid w:val="00605E1D"/>
    <w:rsid w:val="0061774F"/>
    <w:rsid w:val="00624F44"/>
    <w:rsid w:val="00625FC3"/>
    <w:rsid w:val="00626847"/>
    <w:rsid w:val="00636EF5"/>
    <w:rsid w:val="00640170"/>
    <w:rsid w:val="00653A71"/>
    <w:rsid w:val="00653E11"/>
    <w:rsid w:val="00666477"/>
    <w:rsid w:val="00675763"/>
    <w:rsid w:val="0067763F"/>
    <w:rsid w:val="00681815"/>
    <w:rsid w:val="00687EB9"/>
    <w:rsid w:val="006912D1"/>
    <w:rsid w:val="00693FCD"/>
    <w:rsid w:val="0069436C"/>
    <w:rsid w:val="00694B7E"/>
    <w:rsid w:val="006973C0"/>
    <w:rsid w:val="006B1D5D"/>
    <w:rsid w:val="006B28B4"/>
    <w:rsid w:val="006B525C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31C4E"/>
    <w:rsid w:val="00735272"/>
    <w:rsid w:val="007356CF"/>
    <w:rsid w:val="00735B87"/>
    <w:rsid w:val="00741C6D"/>
    <w:rsid w:val="007424B9"/>
    <w:rsid w:val="0074392F"/>
    <w:rsid w:val="00750095"/>
    <w:rsid w:val="00753955"/>
    <w:rsid w:val="00753CEB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82B73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C4942"/>
    <w:rsid w:val="007F12E6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068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118"/>
    <w:rsid w:val="00910AD0"/>
    <w:rsid w:val="009125BE"/>
    <w:rsid w:val="00912788"/>
    <w:rsid w:val="00913507"/>
    <w:rsid w:val="0092785B"/>
    <w:rsid w:val="009345C6"/>
    <w:rsid w:val="009357BB"/>
    <w:rsid w:val="00941545"/>
    <w:rsid w:val="00955876"/>
    <w:rsid w:val="0097412A"/>
    <w:rsid w:val="00974FA5"/>
    <w:rsid w:val="009801F2"/>
    <w:rsid w:val="00986340"/>
    <w:rsid w:val="00994A36"/>
    <w:rsid w:val="009A58A6"/>
    <w:rsid w:val="009B74DB"/>
    <w:rsid w:val="009C15E7"/>
    <w:rsid w:val="009C6AA8"/>
    <w:rsid w:val="009C70DA"/>
    <w:rsid w:val="009D2F6D"/>
    <w:rsid w:val="009D4DBC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5411E"/>
    <w:rsid w:val="00A5741F"/>
    <w:rsid w:val="00A92EA7"/>
    <w:rsid w:val="00AA0E6B"/>
    <w:rsid w:val="00AA14D4"/>
    <w:rsid w:val="00AA7B25"/>
    <w:rsid w:val="00AB1E5B"/>
    <w:rsid w:val="00AB54CC"/>
    <w:rsid w:val="00AC0A4E"/>
    <w:rsid w:val="00AC0B07"/>
    <w:rsid w:val="00AC3746"/>
    <w:rsid w:val="00AC6A0F"/>
    <w:rsid w:val="00AD384F"/>
    <w:rsid w:val="00AD3A63"/>
    <w:rsid w:val="00AD3AA8"/>
    <w:rsid w:val="00AD4C0E"/>
    <w:rsid w:val="00AE3494"/>
    <w:rsid w:val="00AE381E"/>
    <w:rsid w:val="00AE43C5"/>
    <w:rsid w:val="00AE65C8"/>
    <w:rsid w:val="00AF2BB2"/>
    <w:rsid w:val="00B03F6C"/>
    <w:rsid w:val="00B0401C"/>
    <w:rsid w:val="00B054E0"/>
    <w:rsid w:val="00B072AC"/>
    <w:rsid w:val="00B11BE9"/>
    <w:rsid w:val="00B15A97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91227"/>
    <w:rsid w:val="00B91FDC"/>
    <w:rsid w:val="00B93B6E"/>
    <w:rsid w:val="00B94A7A"/>
    <w:rsid w:val="00B954D3"/>
    <w:rsid w:val="00B97879"/>
    <w:rsid w:val="00BA40D3"/>
    <w:rsid w:val="00BA462D"/>
    <w:rsid w:val="00BA5579"/>
    <w:rsid w:val="00BC1ACA"/>
    <w:rsid w:val="00BD51D2"/>
    <w:rsid w:val="00BD7EEF"/>
    <w:rsid w:val="00BE66EE"/>
    <w:rsid w:val="00BF164E"/>
    <w:rsid w:val="00BF42C2"/>
    <w:rsid w:val="00C024DC"/>
    <w:rsid w:val="00C0251B"/>
    <w:rsid w:val="00C05B43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0021"/>
    <w:rsid w:val="00C81030"/>
    <w:rsid w:val="00C8359C"/>
    <w:rsid w:val="00C84B9F"/>
    <w:rsid w:val="00CA09F5"/>
    <w:rsid w:val="00CA0FAD"/>
    <w:rsid w:val="00CB3D7C"/>
    <w:rsid w:val="00CB5A65"/>
    <w:rsid w:val="00CC2813"/>
    <w:rsid w:val="00CC4A57"/>
    <w:rsid w:val="00CC72E6"/>
    <w:rsid w:val="00CD5830"/>
    <w:rsid w:val="00CE11D9"/>
    <w:rsid w:val="00CE15FC"/>
    <w:rsid w:val="00CE450F"/>
    <w:rsid w:val="00CE4D91"/>
    <w:rsid w:val="00CE56E3"/>
    <w:rsid w:val="00CF0D91"/>
    <w:rsid w:val="00D01D8E"/>
    <w:rsid w:val="00D05B95"/>
    <w:rsid w:val="00D16AD0"/>
    <w:rsid w:val="00D20748"/>
    <w:rsid w:val="00D21C33"/>
    <w:rsid w:val="00D21D15"/>
    <w:rsid w:val="00D33444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2636"/>
    <w:rsid w:val="00D86F50"/>
    <w:rsid w:val="00D91B8E"/>
    <w:rsid w:val="00DA4F9B"/>
    <w:rsid w:val="00DB3EC8"/>
    <w:rsid w:val="00DB5255"/>
    <w:rsid w:val="00DD3721"/>
    <w:rsid w:val="00DE2797"/>
    <w:rsid w:val="00DE367E"/>
    <w:rsid w:val="00DE41B0"/>
    <w:rsid w:val="00DE495F"/>
    <w:rsid w:val="00DF1838"/>
    <w:rsid w:val="00DF3236"/>
    <w:rsid w:val="00DF52D0"/>
    <w:rsid w:val="00DF67CF"/>
    <w:rsid w:val="00E022FE"/>
    <w:rsid w:val="00E050D1"/>
    <w:rsid w:val="00E14A3F"/>
    <w:rsid w:val="00E20CB0"/>
    <w:rsid w:val="00E26511"/>
    <w:rsid w:val="00E324EC"/>
    <w:rsid w:val="00E3576F"/>
    <w:rsid w:val="00E3775D"/>
    <w:rsid w:val="00E41338"/>
    <w:rsid w:val="00E442CD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84A0D"/>
    <w:rsid w:val="00E95DD8"/>
    <w:rsid w:val="00E9746F"/>
    <w:rsid w:val="00EA5D5C"/>
    <w:rsid w:val="00EB036B"/>
    <w:rsid w:val="00EB1160"/>
    <w:rsid w:val="00EB6BBF"/>
    <w:rsid w:val="00EC14A7"/>
    <w:rsid w:val="00EC1ED8"/>
    <w:rsid w:val="00EC2AC6"/>
    <w:rsid w:val="00EC6BE1"/>
    <w:rsid w:val="00ED3631"/>
    <w:rsid w:val="00EE0775"/>
    <w:rsid w:val="00EE0893"/>
    <w:rsid w:val="00EE0A0B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43C15"/>
    <w:rsid w:val="00F5544D"/>
    <w:rsid w:val="00F61D07"/>
    <w:rsid w:val="00F637F1"/>
    <w:rsid w:val="00F655DC"/>
    <w:rsid w:val="00F73C90"/>
    <w:rsid w:val="00F75D07"/>
    <w:rsid w:val="00F77DB6"/>
    <w:rsid w:val="00FA2123"/>
    <w:rsid w:val="00FA3A18"/>
    <w:rsid w:val="00FA4406"/>
    <w:rsid w:val="00FA46CD"/>
    <w:rsid w:val="00FB0979"/>
    <w:rsid w:val="00FC0760"/>
    <w:rsid w:val="00FC6196"/>
    <w:rsid w:val="00FD32EB"/>
    <w:rsid w:val="00FE026B"/>
    <w:rsid w:val="00FE0C6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microsoft.com/office/2011/relationships/commentsExtended" Target="commentsExtended.xml"/><Relationship Id="rId21" Type="http://schemas.openxmlformats.org/officeDocument/2006/relationships/oleObject" Target="embeddings/oleObject2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0.wmf"/><Relationship Id="rId84" Type="http://schemas.openxmlformats.org/officeDocument/2006/relationships/hyperlink" Target="https://urait.ru/bcode/452428" TargetMode="External"/><Relationship Id="rId89" Type="http://schemas.openxmlformats.org/officeDocument/2006/relationships/hyperlink" Target="https://magtu.informsystema.ru/uploader/fileUpload?name=465.pdf&amp;show=dcatalogues/1/1080715/465.pdf&amp;view=true" TargetMode="External"/><Relationship Id="rId112" Type="http://schemas.openxmlformats.org/officeDocument/2006/relationships/fontTable" Target="fontTable.xml"/><Relationship Id="rId16" Type="http://schemas.openxmlformats.org/officeDocument/2006/relationships/footer" Target="footer3.xml"/><Relationship Id="rId107" Type="http://schemas.openxmlformats.org/officeDocument/2006/relationships/hyperlink" Target="http://materials.springer.com/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0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4.wmf"/><Relationship Id="rId66" Type="http://schemas.openxmlformats.org/officeDocument/2006/relationships/image" Target="media/image29.wmf"/><Relationship Id="rId74" Type="http://schemas.openxmlformats.org/officeDocument/2006/relationships/image" Target="media/image33.wmf"/><Relationship Id="rId79" Type="http://schemas.openxmlformats.org/officeDocument/2006/relationships/oleObject" Target="embeddings/oleObject30.bin"/><Relationship Id="rId87" Type="http://schemas.openxmlformats.org/officeDocument/2006/relationships/hyperlink" Target="https://magtu.informsystema.ru/uploader/fileUpload?name=3243.pdf&amp;show=dcatalogues/1/1137012/3243.pdf&amp;view=true" TargetMode="External"/><Relationship Id="rId102" Type="http://schemas.openxmlformats.org/officeDocument/2006/relationships/hyperlink" Target="http://magtu.ru:8085/marcweb2/Default.asp" TargetMode="External"/><Relationship Id="rId110" Type="http://schemas.openxmlformats.org/officeDocument/2006/relationships/footer" Target="footer4.xml"/><Relationship Id="rId115" Type="http://schemas.microsoft.com/office/2011/relationships/people" Target="people.xm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2.bin"/><Relationship Id="rId82" Type="http://schemas.openxmlformats.org/officeDocument/2006/relationships/image" Target="media/image38.jpeg"/><Relationship Id="rId90" Type="http://schemas.openxmlformats.org/officeDocument/2006/relationships/hyperlink" Target="https://e.lanbook.com/book/3549" TargetMode="External"/><Relationship Id="rId95" Type="http://schemas.openxmlformats.org/officeDocument/2006/relationships/hyperlink" Target="https://e.lanbook.com/book/138154" TargetMode="External"/><Relationship Id="rId1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image" Target="media/image6.wmf"/><Relationship Id="rId27" Type="http://schemas.openxmlformats.org/officeDocument/2006/relationships/oleObject" Target="embeddings/oleObject5.bin"/><Relationship Id="rId30" Type="http://schemas.openxmlformats.org/officeDocument/2006/relationships/image" Target="media/image10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19.emf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oleObject" Target="embeddings/oleObject25.bin"/><Relationship Id="rId77" Type="http://schemas.openxmlformats.org/officeDocument/2006/relationships/oleObject" Target="embeddings/oleObject29.bin"/><Relationship Id="rId100" Type="http://schemas.openxmlformats.org/officeDocument/2006/relationships/hyperlink" Target="http://window.edu.ru/" TargetMode="External"/><Relationship Id="rId105" Type="http://schemas.openxmlformats.org/officeDocument/2006/relationships/hyperlink" Target="http://webofscience.com" TargetMode="External"/><Relationship Id="rId113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2.wmf"/><Relationship Id="rId80" Type="http://schemas.openxmlformats.org/officeDocument/2006/relationships/image" Target="media/image36.png"/><Relationship Id="rId85" Type="http://schemas.openxmlformats.org/officeDocument/2006/relationships/hyperlink" Target="https://urait.ru/bcode/453963" TargetMode="External"/><Relationship Id="rId93" Type="http://schemas.openxmlformats.org/officeDocument/2006/relationships/hyperlink" Target="https://e.lanbook.com/book/4551" TargetMode="External"/><Relationship Id="rId98" Type="http://schemas.openxmlformats.org/officeDocument/2006/relationships/hyperlink" Target="https://elibrary.ru/project_risc.asp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4.bin"/><Relationship Id="rId103" Type="http://schemas.openxmlformats.org/officeDocument/2006/relationships/hyperlink" Target="http://www1.fips.ru/" TargetMode="External"/><Relationship Id="rId108" Type="http://schemas.openxmlformats.org/officeDocument/2006/relationships/hyperlink" Target="http://www.springer.com/references" TargetMode="External"/><Relationship Id="rId116" Type="http://schemas.microsoft.com/office/2007/relationships/stylesWithEffects" Target="stylesWithEffects.xml"/><Relationship Id="rId20" Type="http://schemas.openxmlformats.org/officeDocument/2006/relationships/image" Target="media/image5.wmf"/><Relationship Id="rId41" Type="http://schemas.openxmlformats.org/officeDocument/2006/relationships/oleObject" Target="embeddings/oleObject12.bin"/><Relationship Id="rId54" Type="http://schemas.openxmlformats.org/officeDocument/2006/relationships/image" Target="media/image22.wmf"/><Relationship Id="rId62" Type="http://schemas.openxmlformats.org/officeDocument/2006/relationships/image" Target="media/image26.emf"/><Relationship Id="rId70" Type="http://schemas.openxmlformats.org/officeDocument/2006/relationships/image" Target="media/image31.wmf"/><Relationship Id="rId75" Type="http://schemas.openxmlformats.org/officeDocument/2006/relationships/oleObject" Target="embeddings/oleObject28.bin"/><Relationship Id="rId83" Type="http://schemas.openxmlformats.org/officeDocument/2006/relationships/image" Target="media/image39.wmf"/><Relationship Id="rId88" Type="http://schemas.openxmlformats.org/officeDocument/2006/relationships/hyperlink" Target="https://magtu.informsystema.ru/uploader/fileUpload?name=3121.pdf&amp;show=dcatalogues/1/1135723/3121.pdf&amp;view=true" TargetMode="External"/><Relationship Id="rId91" Type="http://schemas.openxmlformats.org/officeDocument/2006/relationships/hyperlink" Target="https://e.lanbook.com/book/3547" TargetMode="External"/><Relationship Id="rId96" Type="http://schemas.openxmlformats.org/officeDocument/2006/relationships/hyperlink" Target="https://e.lanbook.com/book/138186" TargetMode="External"/><Relationship Id="rId11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28" Type="http://schemas.openxmlformats.org/officeDocument/2006/relationships/image" Target="media/image9.emf"/><Relationship Id="rId36" Type="http://schemas.openxmlformats.org/officeDocument/2006/relationships/image" Target="media/image13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6" Type="http://schemas.openxmlformats.org/officeDocument/2006/relationships/hyperlink" Target="http://scopus.com" TargetMode="External"/><Relationship Id="rId10" Type="http://schemas.openxmlformats.org/officeDocument/2006/relationships/footnotes" Target="footnotes.xml"/><Relationship Id="rId31" Type="http://schemas.openxmlformats.org/officeDocument/2006/relationships/oleObject" Target="embeddings/oleObject7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image" Target="media/image28.png"/><Relationship Id="rId73" Type="http://schemas.openxmlformats.org/officeDocument/2006/relationships/oleObject" Target="embeddings/oleObject27.bin"/><Relationship Id="rId78" Type="http://schemas.openxmlformats.org/officeDocument/2006/relationships/image" Target="media/image35.wmf"/><Relationship Id="rId81" Type="http://schemas.openxmlformats.org/officeDocument/2006/relationships/image" Target="media/image37.emf"/><Relationship Id="rId86" Type="http://schemas.openxmlformats.org/officeDocument/2006/relationships/hyperlink" Target="https://e.lanbook.com/book/143116" TargetMode="External"/><Relationship Id="rId94" Type="http://schemas.openxmlformats.org/officeDocument/2006/relationships/hyperlink" Target="https://e.lanbook.com/book/4552" TargetMode="External"/><Relationship Id="rId99" Type="http://schemas.openxmlformats.org/officeDocument/2006/relationships/hyperlink" Target="https://scholar.google.ru/" TargetMode="External"/><Relationship Id="rId101" Type="http://schemas.openxmlformats.org/officeDocument/2006/relationships/hyperlink" Target="https://www.rsl.ru/ru/4readers/catalogues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wmf"/><Relationship Id="rId39" Type="http://schemas.openxmlformats.org/officeDocument/2006/relationships/oleObject" Target="embeddings/oleObject11.bin"/><Relationship Id="rId109" Type="http://schemas.openxmlformats.org/officeDocument/2006/relationships/hyperlink" Target="https://www.nature.com/siteindex" TargetMode="External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19.bin"/><Relationship Id="rId76" Type="http://schemas.openxmlformats.org/officeDocument/2006/relationships/image" Target="media/image34.wmf"/><Relationship Id="rId97" Type="http://schemas.openxmlformats.org/officeDocument/2006/relationships/hyperlink" Target="https://dlib.eastview.com/" TargetMode="External"/><Relationship Id="rId104" Type="http://schemas.openxmlformats.org/officeDocument/2006/relationships/hyperlink" Target="https://uisrussia.msu.ru" TargetMode="External"/><Relationship Id="rId7" Type="http://schemas.openxmlformats.org/officeDocument/2006/relationships/styles" Target="styles.xml"/><Relationship Id="rId71" Type="http://schemas.openxmlformats.org/officeDocument/2006/relationships/oleObject" Target="embeddings/oleObject26.bin"/><Relationship Id="rId92" Type="http://schemas.openxmlformats.org/officeDocument/2006/relationships/hyperlink" Target="https://e.lanbook.com/book/3548" TargetMode="Externa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0DCE75D-8441-4526-A5F1-8BD01F48F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4228</Words>
  <Characters>24101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Krokoz™</Company>
  <LinksUpToDate>false</LinksUpToDate>
  <CharactersWithSpaces>28273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 Windows</cp:lastModifiedBy>
  <cp:revision>2</cp:revision>
  <cp:lastPrinted>2016-10-26T10:53:00Z</cp:lastPrinted>
  <dcterms:created xsi:type="dcterms:W3CDTF">2020-11-24T20:19:00Z</dcterms:created>
  <dcterms:modified xsi:type="dcterms:W3CDTF">2020-11-24T20:19:00Z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