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C6" w:rsidRPr="002B282A" w:rsidRDefault="00D55788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8396020"/>
            <wp:effectExtent l="19050" t="0" r="3175" b="0"/>
            <wp:docPr id="4" name="Рисунок 1" descr="C:\Users\a.yaroslavtsev\Downloads\Scan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yaroslavtsev\Downloads\Scan_0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7EC6" w:rsidRPr="002B282A">
        <w:rPr>
          <w:b/>
          <w:bCs/>
        </w:rPr>
        <w:br w:type="page"/>
      </w:r>
    </w:p>
    <w:p w:rsidR="002773CC" w:rsidRPr="00DE62CE" w:rsidRDefault="00D55788" w:rsidP="00DE62CE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6295831" cy="8898340"/>
            <wp:effectExtent l="19050" t="0" r="0" b="0"/>
            <wp:docPr id="5" name="Рисунок 2" descr="C:\Users\a.yaroslavtsev\Downloads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yaroslavtsev\Downloads\Scan_0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817" cy="8901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493" w:rsidRPr="001E5493">
        <w:rPr>
          <w:noProof/>
        </w:rPr>
        <w:pict>
          <v:rect id="Прямоугольник 5" o:spid="_x0000_s1041" style="position:absolute;margin-left:474.2pt;margin-top:722.25pt;width:13.05pt;height:13.05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" stroked="f" strokeweight="2pt"/>
        </w:pict>
      </w:r>
    </w:p>
    <w:p w:rsidR="00D55788" w:rsidRPr="00D55788" w:rsidRDefault="00D55788" w:rsidP="00D55788">
      <w:pPr>
        <w:pStyle w:val="Style9"/>
        <w:widowControl/>
        <w:tabs>
          <w:tab w:val="left" w:pos="993"/>
        </w:tabs>
        <w:ind w:left="567" w:firstLine="0"/>
        <w:rPr>
          <w:rStyle w:val="FontStyle16"/>
          <w:sz w:val="23"/>
          <w:szCs w:val="23"/>
        </w:rPr>
      </w:pPr>
    </w:p>
    <w:p w:rsidR="00D55788" w:rsidRPr="00D55788" w:rsidRDefault="00D55788" w:rsidP="00D55788">
      <w:pPr>
        <w:pStyle w:val="Style9"/>
        <w:widowControl/>
        <w:tabs>
          <w:tab w:val="left" w:pos="993"/>
        </w:tabs>
        <w:ind w:left="567" w:firstLine="0"/>
        <w:rPr>
          <w:rStyle w:val="FontStyle16"/>
          <w:sz w:val="23"/>
          <w:szCs w:val="23"/>
        </w:rPr>
      </w:pPr>
    </w:p>
    <w:p w:rsidR="009F0434" w:rsidRPr="002B282A" w:rsidRDefault="009F0434" w:rsidP="00906B91">
      <w:pPr>
        <w:pStyle w:val="Style9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16"/>
          <w:sz w:val="23"/>
          <w:szCs w:val="23"/>
        </w:rPr>
      </w:pPr>
      <w:r w:rsidRPr="002B282A">
        <w:rPr>
          <w:rStyle w:val="FontStyle16"/>
          <w:bCs w:val="0"/>
          <w:sz w:val="23"/>
          <w:szCs w:val="23"/>
        </w:rPr>
        <w:lastRenderedPageBreak/>
        <w:t>Цели освоения дисциплины (модуля)</w:t>
      </w:r>
    </w:p>
    <w:p w:rsidR="009F0434" w:rsidRPr="00E758DE" w:rsidRDefault="009F0434" w:rsidP="00906B91">
      <w:pPr>
        <w:tabs>
          <w:tab w:val="left" w:pos="993"/>
        </w:tabs>
        <w:rPr>
          <w:sz w:val="23"/>
          <w:szCs w:val="23"/>
        </w:rPr>
      </w:pPr>
      <w:r w:rsidRPr="00E758DE">
        <w:rPr>
          <w:iCs/>
          <w:sz w:val="23"/>
          <w:szCs w:val="23"/>
        </w:rPr>
        <w:t>Цели должны соответствовать компетенциям, формируемым в результате освоения дисциплины (модуля).</w:t>
      </w:r>
    </w:p>
    <w:p w:rsidR="00E758DE" w:rsidRPr="002B282A" w:rsidRDefault="00E758DE" w:rsidP="00906B91">
      <w:pPr>
        <w:pStyle w:val="Style11"/>
        <w:widowControl/>
        <w:tabs>
          <w:tab w:val="left" w:pos="993"/>
        </w:tabs>
        <w:rPr>
          <w:rStyle w:val="FontStyle16"/>
          <w:b w:val="0"/>
          <w:sz w:val="23"/>
          <w:szCs w:val="23"/>
        </w:rPr>
      </w:pPr>
      <w:r w:rsidRPr="00E758DE">
        <w:rPr>
          <w:sz w:val="23"/>
          <w:szCs w:val="23"/>
        </w:rPr>
        <w:t xml:space="preserve">Целями </w:t>
      </w:r>
      <w:r w:rsidRPr="00E758DE">
        <w:rPr>
          <w:rStyle w:val="FontStyle16"/>
          <w:b w:val="0"/>
          <w:sz w:val="23"/>
          <w:szCs w:val="23"/>
        </w:rPr>
        <w:t>освоения</w:t>
      </w:r>
      <w:r w:rsidRPr="00E758DE">
        <w:rPr>
          <w:sz w:val="23"/>
          <w:szCs w:val="23"/>
        </w:rPr>
        <w:t xml:space="preserve"> производственной – преддипломной практики является: </w:t>
      </w:r>
      <w:r w:rsidRPr="00E758DE">
        <w:rPr>
          <w:bCs/>
          <w:sz w:val="23"/>
          <w:szCs w:val="23"/>
        </w:rPr>
        <w:t>изучение конкретных технологических машин и процессов, результатов научно-исследовательской или проектной деятельности; изучение системы управления качеством продукции,  приобретение практических навыков для выполнения выпускной квалификационной работы</w:t>
      </w:r>
      <w:r>
        <w:rPr>
          <w:bCs/>
          <w:sz w:val="23"/>
          <w:szCs w:val="23"/>
        </w:rPr>
        <w:t xml:space="preserve">, </w:t>
      </w:r>
      <w:r w:rsidRPr="002B282A">
        <w:rPr>
          <w:sz w:val="23"/>
          <w:szCs w:val="23"/>
        </w:rPr>
        <w:t xml:space="preserve">овладение достаточным уровнем общепрофессиональных и профессиональных компетенций в соответствии с требованиями ФГОС ВО по </w:t>
      </w:r>
      <w:r w:rsidRPr="002B282A">
        <w:rPr>
          <w:rStyle w:val="FontStyle16"/>
          <w:b w:val="0"/>
          <w:sz w:val="23"/>
          <w:szCs w:val="23"/>
        </w:rPr>
        <w:t xml:space="preserve">направлению подготовки (специальности) </w:t>
      </w:r>
      <w:r w:rsidRPr="002B282A">
        <w:rPr>
          <w:rStyle w:val="FontStyle16"/>
          <w:b w:val="0"/>
          <w:i/>
          <w:sz w:val="23"/>
          <w:szCs w:val="23"/>
        </w:rPr>
        <w:t>15.03.01 - МАШИНОСТРОЕНИЕ</w:t>
      </w:r>
      <w:r w:rsidRPr="002B282A">
        <w:rPr>
          <w:rStyle w:val="FontStyle16"/>
          <w:b w:val="0"/>
          <w:sz w:val="23"/>
          <w:szCs w:val="23"/>
        </w:rPr>
        <w:t xml:space="preserve">. </w:t>
      </w:r>
      <w:r w:rsidRPr="002B282A">
        <w:rPr>
          <w:rStyle w:val="FontStyle16"/>
          <w:sz w:val="23"/>
          <w:szCs w:val="23"/>
        </w:rPr>
        <w:t xml:space="preserve"> </w:t>
      </w:r>
    </w:p>
    <w:p w:rsidR="00E758DE" w:rsidRPr="00E758DE" w:rsidRDefault="00E758DE" w:rsidP="00906B91">
      <w:pPr>
        <w:tabs>
          <w:tab w:val="left" w:pos="993"/>
        </w:tabs>
        <w:rPr>
          <w:rStyle w:val="FontStyle16"/>
          <w:sz w:val="23"/>
          <w:szCs w:val="23"/>
        </w:rPr>
      </w:pPr>
      <w:r w:rsidRPr="00E758DE">
        <w:rPr>
          <w:sz w:val="23"/>
          <w:szCs w:val="23"/>
        </w:rPr>
        <w:t>Задачами производственной – преддипломной практики являются:</w:t>
      </w:r>
      <w:r w:rsidRPr="00E758DE">
        <w:rPr>
          <w:bCs/>
          <w:sz w:val="23"/>
          <w:szCs w:val="23"/>
        </w:rPr>
        <w:t xml:space="preserve"> сбор статистических материалов, анализ информации, изучение технической документации предприятия, необходимых для выполнения выпускной квалификационной работы.</w:t>
      </w:r>
    </w:p>
    <w:p w:rsidR="00E758DE" w:rsidRPr="00E758DE" w:rsidRDefault="00E758DE" w:rsidP="00906B91">
      <w:pPr>
        <w:pStyle w:val="Style11"/>
        <w:widowControl/>
        <w:tabs>
          <w:tab w:val="left" w:pos="993"/>
        </w:tabs>
        <w:rPr>
          <w:rStyle w:val="FontStyle16"/>
          <w:b w:val="0"/>
          <w:sz w:val="23"/>
          <w:szCs w:val="23"/>
        </w:rPr>
      </w:pPr>
    </w:p>
    <w:p w:rsidR="009F0434" w:rsidRPr="002A6AA4" w:rsidRDefault="002A6AA4" w:rsidP="00906B91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b/>
          <w:sz w:val="23"/>
          <w:szCs w:val="23"/>
        </w:rPr>
      </w:pPr>
      <w:r w:rsidRPr="00427778">
        <w:rPr>
          <w:b/>
          <w:bCs/>
        </w:rPr>
        <w:t>Задачи производственной – преддипломной практики</w:t>
      </w:r>
    </w:p>
    <w:p w:rsidR="00BD4EB6" w:rsidRDefault="00BD4EB6" w:rsidP="00906B91">
      <w:pPr>
        <w:tabs>
          <w:tab w:val="left" w:pos="993"/>
        </w:tabs>
        <w:rPr>
          <w:rFonts w:eastAsia="Calibri"/>
          <w:sz w:val="23"/>
          <w:szCs w:val="23"/>
          <w:u w:color="FFFFFF"/>
        </w:rPr>
      </w:pPr>
      <w:r w:rsidRPr="00BD4EB6">
        <w:rPr>
          <w:rFonts w:eastAsia="Calibri"/>
          <w:sz w:val="23"/>
          <w:szCs w:val="23"/>
          <w:u w:color="FFFFFF"/>
        </w:rPr>
        <w:t>Основными задачами курса являются: углубление практических знаний по современным металлургическим и машиностроительным технологиям; приобретение  и развитие студентами практических умений и навыков проектирования технических и технологических комплексов, развития навыка работы с организационной структурой предприятия, его экономическими характеристиками, природоохранными мероприятиями, особенностями организации труда. Сбор, обработка и систематизация фактического и литературного материала для выполнения выпускной квалификационной работы.</w:t>
      </w:r>
    </w:p>
    <w:p w:rsidR="00B27783" w:rsidRDefault="00B27783" w:rsidP="00906B91">
      <w:pPr>
        <w:tabs>
          <w:tab w:val="left" w:pos="993"/>
        </w:tabs>
        <w:rPr>
          <w:rFonts w:eastAsia="Calibri"/>
          <w:sz w:val="23"/>
          <w:szCs w:val="23"/>
          <w:u w:color="FFFFFF"/>
        </w:rPr>
      </w:pPr>
    </w:p>
    <w:p w:rsidR="00B27783" w:rsidRDefault="00B27783" w:rsidP="00906B91">
      <w:pPr>
        <w:pStyle w:val="af4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b/>
          <w:szCs w:val="24"/>
          <w:lang w:val="ru-RU"/>
        </w:rPr>
      </w:pPr>
      <w:r w:rsidRPr="00427778">
        <w:rPr>
          <w:b/>
          <w:szCs w:val="24"/>
          <w:lang w:val="ru-RU"/>
        </w:rPr>
        <w:t>Место</w:t>
      </w:r>
      <w:r w:rsidRPr="00427778">
        <w:rPr>
          <w:b/>
          <w:bCs/>
          <w:szCs w:val="24"/>
          <w:lang w:val="ru-RU"/>
        </w:rPr>
        <w:t xml:space="preserve"> производственной – преддипломной практики</w:t>
      </w:r>
      <w:r w:rsidRPr="00427778">
        <w:rPr>
          <w:b/>
          <w:szCs w:val="24"/>
          <w:lang w:val="ru-RU"/>
        </w:rPr>
        <w:t xml:space="preserve"> в структуре основной образовательной программы</w:t>
      </w:r>
    </w:p>
    <w:p w:rsidR="00B27783" w:rsidRPr="00BD4EB6" w:rsidRDefault="00B27783" w:rsidP="00906B91">
      <w:pPr>
        <w:pStyle w:val="Style5"/>
        <w:widowControl/>
        <w:tabs>
          <w:tab w:val="left" w:pos="993"/>
        </w:tabs>
        <w:rPr>
          <w:rStyle w:val="FontStyle16"/>
          <w:b w:val="0"/>
          <w:sz w:val="23"/>
          <w:szCs w:val="23"/>
        </w:rPr>
      </w:pPr>
      <w:r w:rsidRPr="00BD4EB6">
        <w:rPr>
          <w:rStyle w:val="FontStyle16"/>
          <w:b w:val="0"/>
          <w:sz w:val="23"/>
          <w:szCs w:val="23"/>
        </w:rPr>
        <w:t xml:space="preserve">Производственная – преддипломная практика входит в цикл </w:t>
      </w:r>
      <w:r w:rsidRPr="00BD4EB6">
        <w:rPr>
          <w:rStyle w:val="FontStyle21"/>
          <w:sz w:val="23"/>
          <w:szCs w:val="23"/>
        </w:rPr>
        <w:t>ОПП  Б</w:t>
      </w:r>
      <w:proofErr w:type="gramStart"/>
      <w:r w:rsidRPr="00BD4EB6">
        <w:rPr>
          <w:rStyle w:val="FontStyle21"/>
          <w:sz w:val="23"/>
          <w:szCs w:val="23"/>
        </w:rPr>
        <w:t>2</w:t>
      </w:r>
      <w:proofErr w:type="gramEnd"/>
      <w:r w:rsidRPr="00BD4EB6">
        <w:rPr>
          <w:rStyle w:val="FontStyle21"/>
          <w:sz w:val="23"/>
          <w:szCs w:val="23"/>
        </w:rPr>
        <w:t xml:space="preserve">.В.03(П) </w:t>
      </w:r>
      <w:r w:rsidRPr="00BD4EB6">
        <w:rPr>
          <w:rStyle w:val="FontStyle16"/>
          <w:b w:val="0"/>
          <w:sz w:val="23"/>
          <w:szCs w:val="23"/>
        </w:rPr>
        <w:t xml:space="preserve">образовательной программы по направлению подготовки (специальности) </w:t>
      </w:r>
      <w:r w:rsidRPr="00BD4EB6">
        <w:rPr>
          <w:rStyle w:val="FontStyle16"/>
          <w:b w:val="0"/>
          <w:i/>
          <w:sz w:val="23"/>
          <w:szCs w:val="23"/>
        </w:rPr>
        <w:t>15.03.01 - МАШИНОСТРОЕНИЕ</w:t>
      </w:r>
      <w:r w:rsidRPr="00BD4EB6">
        <w:rPr>
          <w:rStyle w:val="FontStyle16"/>
          <w:b w:val="0"/>
          <w:sz w:val="23"/>
          <w:szCs w:val="23"/>
        </w:rPr>
        <w:t xml:space="preserve">.  </w:t>
      </w:r>
    </w:p>
    <w:p w:rsidR="00B27783" w:rsidRPr="00BD4EB6" w:rsidRDefault="00B27783" w:rsidP="00906B91">
      <w:pPr>
        <w:tabs>
          <w:tab w:val="left" w:pos="993"/>
        </w:tabs>
        <w:rPr>
          <w:sz w:val="23"/>
          <w:szCs w:val="23"/>
        </w:rPr>
      </w:pPr>
      <w:r w:rsidRPr="00BD4EB6">
        <w:rPr>
          <w:rStyle w:val="FontStyle16"/>
          <w:b w:val="0"/>
          <w:sz w:val="23"/>
          <w:szCs w:val="23"/>
        </w:rPr>
        <w:t xml:space="preserve">Для изучения дисциплины необходимы знания (умения, навыки), сформированные в результате изучения </w:t>
      </w:r>
      <w:r w:rsidRPr="00BD4EB6">
        <w:rPr>
          <w:sz w:val="23"/>
          <w:szCs w:val="23"/>
        </w:rPr>
        <w:t>курсов базовой части</w:t>
      </w:r>
      <w:r w:rsidRPr="00BD4EB6">
        <w:rPr>
          <w:rStyle w:val="FontStyle17"/>
          <w:b w:val="0"/>
          <w:sz w:val="23"/>
          <w:szCs w:val="23"/>
        </w:rPr>
        <w:t xml:space="preserve">: </w:t>
      </w:r>
      <w:r w:rsidRPr="00BD4EB6">
        <w:rPr>
          <w:sz w:val="23"/>
          <w:szCs w:val="23"/>
        </w:rPr>
        <w:t>Системы автоматизированного проектирования в сварке (Б</w:t>
      </w:r>
      <w:proofErr w:type="gramStart"/>
      <w:r w:rsidRPr="00BD4EB6">
        <w:rPr>
          <w:sz w:val="23"/>
          <w:szCs w:val="23"/>
        </w:rPr>
        <w:t>1</w:t>
      </w:r>
      <w:proofErr w:type="gramEnd"/>
      <w:r w:rsidRPr="00BD4EB6">
        <w:rPr>
          <w:sz w:val="23"/>
          <w:szCs w:val="23"/>
        </w:rPr>
        <w:t>.В.03), Производство сварных конструкций (Б1.В.05), Теория сварочных процессов (Б1.В.06), Контактная сварка (Б1.В.09), Остаточные напряжения и деформации при сварке (Б1.В.11), Сварочные и наплавочные материалы (Б1.В.ДВ.02.01), Газотермическая обработка (Б1.В.ДВ.03.01), Проектирование сборочно-сварочной оснастки (Б1.В.ДВ.06.01), Современные программные продукты для моделирования сварочных процессов (Б</w:t>
      </w:r>
      <w:proofErr w:type="gramStart"/>
      <w:r w:rsidRPr="00BD4EB6">
        <w:rPr>
          <w:sz w:val="23"/>
          <w:szCs w:val="23"/>
        </w:rPr>
        <w:t>1</w:t>
      </w:r>
      <w:proofErr w:type="gramEnd"/>
      <w:r w:rsidRPr="00BD4EB6">
        <w:rPr>
          <w:sz w:val="23"/>
          <w:szCs w:val="23"/>
        </w:rPr>
        <w:t>.В.ДВ.09.01), Источники питания для сварки (Б1.В.ДВ.10.01)</w:t>
      </w:r>
    </w:p>
    <w:p w:rsidR="00B27783" w:rsidRPr="00BD4EB6" w:rsidRDefault="00B27783" w:rsidP="00906B91">
      <w:pPr>
        <w:tabs>
          <w:tab w:val="left" w:pos="993"/>
        </w:tabs>
        <w:rPr>
          <w:rStyle w:val="FontStyle17"/>
          <w:b w:val="0"/>
          <w:sz w:val="23"/>
          <w:szCs w:val="23"/>
        </w:rPr>
      </w:pPr>
      <w:proofErr w:type="gramStart"/>
      <w:r w:rsidRPr="00BD4EB6">
        <w:rPr>
          <w:rStyle w:val="FontStyle16"/>
          <w:b w:val="0"/>
          <w:sz w:val="23"/>
          <w:szCs w:val="23"/>
        </w:rPr>
        <w:t xml:space="preserve">Знания (умения, навыки), полученные при изучении данной дисциплины будут необходимы </w:t>
      </w:r>
      <w:r w:rsidRPr="00BD4EB6">
        <w:rPr>
          <w:rStyle w:val="FontStyle17"/>
          <w:b w:val="0"/>
          <w:sz w:val="23"/>
          <w:szCs w:val="23"/>
        </w:rPr>
        <w:t>как предшествующие для подготовки к сдаче и сдача государственного экзамена (Б3.Б.01) и подготовке к защите и защите выпускной квалификационной работы (Б3.Б.02).</w:t>
      </w:r>
      <w:proofErr w:type="gramEnd"/>
    </w:p>
    <w:p w:rsidR="004771C8" w:rsidRDefault="004771C8" w:rsidP="00906B91">
      <w:pPr>
        <w:tabs>
          <w:tab w:val="left" w:pos="993"/>
        </w:tabs>
        <w:rPr>
          <w:b/>
          <w:bCs/>
        </w:rPr>
      </w:pPr>
    </w:p>
    <w:p w:rsidR="00B27783" w:rsidRPr="004771C8" w:rsidRDefault="004771C8" w:rsidP="00906B91">
      <w:pPr>
        <w:pStyle w:val="af4"/>
        <w:numPr>
          <w:ilvl w:val="0"/>
          <w:numId w:val="23"/>
        </w:numPr>
        <w:tabs>
          <w:tab w:val="left" w:pos="993"/>
        </w:tabs>
        <w:spacing w:line="240" w:lineRule="auto"/>
        <w:ind w:left="0" w:firstLine="567"/>
        <w:rPr>
          <w:sz w:val="23"/>
          <w:szCs w:val="23"/>
          <w:u w:color="FFFFFF"/>
          <w:lang w:val="ru-RU" w:eastAsia="ru-RU"/>
        </w:rPr>
      </w:pPr>
      <w:r w:rsidRPr="004771C8">
        <w:rPr>
          <w:b/>
          <w:bCs/>
          <w:lang w:val="ru-RU"/>
        </w:rPr>
        <w:t xml:space="preserve">Место проведения производственной </w:t>
      </w:r>
      <w:r>
        <w:rPr>
          <w:b/>
          <w:bCs/>
          <w:lang w:val="ru-RU"/>
        </w:rPr>
        <w:t>–</w:t>
      </w:r>
      <w:r w:rsidRPr="004771C8">
        <w:rPr>
          <w:b/>
          <w:bCs/>
          <w:lang w:val="ru-RU"/>
        </w:rPr>
        <w:t xml:space="preserve"> преддипломной практики </w:t>
      </w:r>
    </w:p>
    <w:p w:rsidR="004771C8" w:rsidRDefault="004771C8" w:rsidP="00906B91">
      <w:pPr>
        <w:pStyle w:val="24"/>
        <w:tabs>
          <w:tab w:val="left" w:pos="993"/>
        </w:tabs>
        <w:spacing w:after="0" w:line="240" w:lineRule="auto"/>
        <w:ind w:left="0"/>
        <w:rPr>
          <w:bCs/>
        </w:rPr>
      </w:pPr>
      <w:r w:rsidRPr="003651CE">
        <w:t xml:space="preserve">Производственная практика – преддипломная практика проводится на базе  </w:t>
      </w:r>
      <w:r>
        <w:t xml:space="preserve">ПАО </w:t>
      </w:r>
      <w:r w:rsidRPr="003651CE">
        <w:t>«ММК», ООО «ОСК», ООО «МРК»,</w:t>
      </w:r>
      <w:r>
        <w:rPr>
          <w:bCs/>
        </w:rPr>
        <w:t xml:space="preserve"> ФГБОУ ВО МГТУ им Г.И. Носова.</w:t>
      </w:r>
    </w:p>
    <w:p w:rsidR="004771C8" w:rsidRDefault="004771C8" w:rsidP="00906B91">
      <w:pPr>
        <w:pStyle w:val="24"/>
        <w:tabs>
          <w:tab w:val="left" w:pos="993"/>
        </w:tabs>
        <w:spacing w:after="0" w:line="240" w:lineRule="auto"/>
        <w:ind w:left="0"/>
        <w:rPr>
          <w:bCs/>
        </w:rPr>
      </w:pPr>
      <w:r w:rsidRPr="003651CE">
        <w:rPr>
          <w:bCs/>
        </w:rPr>
        <w:t xml:space="preserve">Способ проведение </w:t>
      </w:r>
      <w:r w:rsidRPr="003651CE">
        <w:t>производственной практики - преддипломной практики</w:t>
      </w:r>
      <w:r w:rsidRPr="003651CE">
        <w:rPr>
          <w:bCs/>
        </w:rPr>
        <w:t xml:space="preserve">: </w:t>
      </w:r>
      <w:proofErr w:type="gramStart"/>
      <w:r w:rsidRPr="003651CE">
        <w:rPr>
          <w:bCs/>
        </w:rPr>
        <w:t>выездная</w:t>
      </w:r>
      <w:proofErr w:type="gramEnd"/>
      <w:r w:rsidRPr="003651CE">
        <w:rPr>
          <w:bCs/>
        </w:rPr>
        <w:t xml:space="preserve"> и стационарная. </w:t>
      </w:r>
    </w:p>
    <w:p w:rsidR="004771C8" w:rsidRDefault="004771C8" w:rsidP="00906B91">
      <w:pPr>
        <w:pStyle w:val="24"/>
        <w:tabs>
          <w:tab w:val="left" w:pos="993"/>
        </w:tabs>
        <w:spacing w:after="0" w:line="240" w:lineRule="auto"/>
        <w:ind w:left="0"/>
      </w:pPr>
      <w:r w:rsidRPr="003651CE">
        <w:rPr>
          <w:bCs/>
        </w:rPr>
        <w:t>П</w:t>
      </w:r>
      <w:r w:rsidRPr="003651CE">
        <w:t>роизводственная практика - преддипломная практика осуществляется непрерывно</w:t>
      </w:r>
      <w:r>
        <w:t>.</w:t>
      </w:r>
    </w:p>
    <w:p w:rsidR="004771C8" w:rsidRDefault="004771C8" w:rsidP="00906B91">
      <w:pPr>
        <w:pStyle w:val="24"/>
        <w:tabs>
          <w:tab w:val="left" w:pos="993"/>
        </w:tabs>
        <w:spacing w:after="0" w:line="240" w:lineRule="auto"/>
        <w:ind w:left="0"/>
      </w:pPr>
    </w:p>
    <w:p w:rsidR="004771C8" w:rsidRPr="004771C8" w:rsidRDefault="004771C8" w:rsidP="00906B91">
      <w:pPr>
        <w:pStyle w:val="2"/>
        <w:numPr>
          <w:ilvl w:val="0"/>
          <w:numId w:val="23"/>
        </w:numPr>
        <w:tabs>
          <w:tab w:val="left" w:pos="1134"/>
        </w:tabs>
        <w:ind w:left="0" w:firstLine="567"/>
        <w:jc w:val="center"/>
        <w:rPr>
          <w:i w:val="0"/>
          <w:szCs w:val="24"/>
        </w:rPr>
      </w:pPr>
      <w:r w:rsidRPr="004771C8">
        <w:rPr>
          <w:i w:val="0"/>
          <w:szCs w:val="24"/>
        </w:rPr>
        <w:t>Компетенции обучающегося, формируемые в результате прохождения производственной - преддипломной практики и планируемые результаты обучения</w:t>
      </w:r>
    </w:p>
    <w:p w:rsidR="00906B91" w:rsidRPr="00ED6C9B" w:rsidRDefault="00906B91" w:rsidP="00906B91">
      <w:pPr>
        <w:tabs>
          <w:tab w:val="left" w:pos="1134"/>
        </w:tabs>
        <w:rPr>
          <w:bCs/>
        </w:rPr>
      </w:pPr>
    </w:p>
    <w:p w:rsidR="002D7F8E" w:rsidRDefault="002D7F8E" w:rsidP="00906B91">
      <w:pPr>
        <w:tabs>
          <w:tab w:val="left" w:pos="1134"/>
        </w:tabs>
        <w:rPr>
          <w:bCs/>
        </w:rPr>
      </w:pPr>
      <w:proofErr w:type="gramStart"/>
      <w:r w:rsidRPr="00C05FB9">
        <w:rPr>
          <w:bCs/>
        </w:rPr>
        <w:t>В результате прохождения практики у обучающегося, должны быть сформированы следующие компетенции: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6"/>
        <w:gridCol w:w="17"/>
        <w:gridCol w:w="15"/>
        <w:gridCol w:w="7837"/>
      </w:tblGrid>
      <w:tr w:rsidR="00C640B4" w:rsidRPr="00E44F06" w:rsidTr="00C640B4">
        <w:trPr>
          <w:trHeight w:val="611"/>
          <w:tblHeader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44F06" w:rsidRDefault="00C640B4" w:rsidP="005C5F1A">
            <w:pPr>
              <w:ind w:firstLine="0"/>
              <w:jc w:val="center"/>
            </w:pPr>
            <w:r w:rsidRPr="00E44F06">
              <w:lastRenderedPageBreak/>
              <w:t xml:space="preserve">Структурный </w:t>
            </w:r>
            <w:r w:rsidRPr="00E44F06">
              <w:br/>
              <w:t xml:space="preserve">элемент </w:t>
            </w:r>
            <w:r w:rsidRPr="00E44F0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44F06" w:rsidRDefault="00C640B4" w:rsidP="005C5F1A">
            <w:pPr>
              <w:ind w:firstLine="0"/>
              <w:jc w:val="center"/>
            </w:pPr>
            <w:r w:rsidRPr="00E44F06">
              <w:rPr>
                <w:bCs/>
              </w:rPr>
              <w:t xml:space="preserve">Планируемые результаты обучения </w:t>
            </w:r>
          </w:p>
        </w:tc>
      </w:tr>
      <w:tr w:rsidR="00C55ACA" w:rsidRPr="00E44F06" w:rsidTr="00C640B4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5ACA" w:rsidRPr="00E44F06" w:rsidRDefault="00C55ACA" w:rsidP="004936A6">
            <w:pPr>
              <w:ind w:firstLine="0"/>
              <w:rPr>
                <w:b/>
                <w:bCs/>
              </w:rPr>
            </w:pPr>
            <w:r w:rsidRPr="00E44F06">
              <w:rPr>
                <w:b/>
                <w:bCs/>
              </w:rPr>
              <w:t xml:space="preserve">Код и содержание компетенции - </w:t>
            </w:r>
            <w:r w:rsidRPr="004936A6">
              <w:rPr>
                <w:b/>
                <w:bCs/>
              </w:rPr>
              <w:t>ОК-1</w:t>
            </w:r>
            <w:r w:rsidR="00E44F06">
              <w:rPr>
                <w:bCs/>
              </w:rPr>
              <w:t xml:space="preserve"> </w:t>
            </w:r>
            <w:r w:rsidR="00E44F06" w:rsidRPr="00E44F06">
              <w:rPr>
                <w:bCs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</w:tr>
      <w:tr w:rsidR="00096871" w:rsidRPr="00E44F06" w:rsidTr="00C55ACA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E44F06" w:rsidRDefault="004936A6" w:rsidP="00CB658E">
            <w:pPr>
              <w:ind w:firstLine="0"/>
              <w:jc w:val="left"/>
              <w:rPr>
                <w:b/>
                <w:bCs/>
              </w:rPr>
            </w:pPr>
            <w:r>
              <w:rPr>
                <w:bCs/>
              </w:rPr>
              <w:t>О</w:t>
            </w:r>
            <w:r w:rsidRPr="00E44F06">
              <w:rPr>
                <w:bCs/>
              </w:rPr>
              <w:t>сновы философских знаний</w:t>
            </w:r>
          </w:p>
        </w:tc>
      </w:tr>
      <w:tr w:rsidR="00096871" w:rsidRPr="00E44F06" w:rsidTr="00C55ACA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E44F06" w:rsidRDefault="004936A6" w:rsidP="00CB658E">
            <w:pPr>
              <w:ind w:firstLine="0"/>
              <w:jc w:val="left"/>
              <w:rPr>
                <w:b/>
                <w:bCs/>
              </w:rPr>
            </w:pPr>
            <w:r>
              <w:rPr>
                <w:bCs/>
              </w:rPr>
              <w:t>И</w:t>
            </w:r>
            <w:r w:rsidRPr="00E44F06">
              <w:rPr>
                <w:bCs/>
              </w:rPr>
              <w:t>спользовать основы философских знани</w:t>
            </w:r>
            <w:r>
              <w:rPr>
                <w:bCs/>
              </w:rPr>
              <w:t>й</w:t>
            </w:r>
          </w:p>
        </w:tc>
      </w:tr>
      <w:tr w:rsidR="00096871" w:rsidRPr="00E44F06" w:rsidTr="00C55ACA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4936A6" w:rsidRDefault="004936A6" w:rsidP="004936A6">
            <w:pPr>
              <w:ind w:firstLine="0"/>
              <w:rPr>
                <w:bCs/>
              </w:rPr>
            </w:pPr>
            <w:r w:rsidRPr="004936A6">
              <w:rPr>
                <w:bCs/>
              </w:rPr>
              <w:t>Навыками использования полученных знаний в производственной – преддипломной практике</w:t>
            </w:r>
          </w:p>
        </w:tc>
      </w:tr>
      <w:tr w:rsidR="00096871" w:rsidRPr="00E44F06" w:rsidTr="00C640B4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111369">
            <w:pPr>
              <w:ind w:firstLine="0"/>
              <w:rPr>
                <w:b/>
                <w:bCs/>
              </w:rPr>
            </w:pPr>
            <w:r w:rsidRPr="00E44F06">
              <w:rPr>
                <w:b/>
                <w:bCs/>
              </w:rPr>
              <w:t xml:space="preserve">Код и содержание компетенции - </w:t>
            </w:r>
            <w:r w:rsidRPr="00111369">
              <w:rPr>
                <w:b/>
                <w:bCs/>
              </w:rPr>
              <w:t>ПК-1</w:t>
            </w:r>
            <w:r w:rsidR="00E44F06">
              <w:rPr>
                <w:bCs/>
              </w:rPr>
              <w:t xml:space="preserve"> </w:t>
            </w:r>
            <w:r w:rsidR="00E44F06" w:rsidRPr="00E44F06">
              <w:rPr>
                <w:bCs/>
              </w:rPr>
              <w:t>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096871" w:rsidRPr="00E44F06" w:rsidTr="00096871">
        <w:trPr>
          <w:trHeight w:val="283"/>
        </w:trPr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3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E44F06" w:rsidRDefault="00111369" w:rsidP="00CB658E">
            <w:pPr>
              <w:ind w:firstLine="0"/>
              <w:jc w:val="left"/>
              <w:rPr>
                <w:b/>
                <w:bCs/>
              </w:rPr>
            </w:pPr>
            <w:r w:rsidRPr="00B73CD9">
              <w:rPr>
                <w:bCs/>
              </w:rPr>
              <w:t>Виды</w:t>
            </w:r>
            <w:r>
              <w:rPr>
                <w:b/>
                <w:bCs/>
              </w:rPr>
              <w:t xml:space="preserve"> </w:t>
            </w:r>
            <w:r w:rsidRPr="00E44F06">
              <w:rPr>
                <w:bCs/>
              </w:rPr>
              <w:t>научно-технической информации</w:t>
            </w:r>
          </w:p>
        </w:tc>
      </w:tr>
      <w:tr w:rsidR="00096871" w:rsidRPr="00E44F06" w:rsidTr="00096871">
        <w:trPr>
          <w:trHeight w:val="283"/>
        </w:trPr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3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E44F06" w:rsidRDefault="00111369" w:rsidP="00CB658E">
            <w:pPr>
              <w:ind w:firstLine="0"/>
              <w:jc w:val="left"/>
              <w:rPr>
                <w:b/>
                <w:bCs/>
              </w:rPr>
            </w:pPr>
            <w:r>
              <w:rPr>
                <w:bCs/>
              </w:rPr>
              <w:t>И</w:t>
            </w:r>
            <w:r w:rsidRPr="00E44F06">
              <w:rPr>
                <w:bCs/>
              </w:rPr>
              <w:t>спользовать</w:t>
            </w:r>
            <w:r>
              <w:rPr>
                <w:bCs/>
              </w:rPr>
              <w:t xml:space="preserve"> научно-техническую</w:t>
            </w:r>
            <w:r w:rsidRPr="00E44F06">
              <w:rPr>
                <w:bCs/>
              </w:rPr>
              <w:t xml:space="preserve"> информаци</w:t>
            </w:r>
            <w:r>
              <w:rPr>
                <w:bCs/>
              </w:rPr>
              <w:t xml:space="preserve">ю в </w:t>
            </w:r>
            <w:r w:rsidRPr="004936A6">
              <w:rPr>
                <w:bCs/>
              </w:rPr>
              <w:t xml:space="preserve"> производственной – преддипломной практике</w:t>
            </w:r>
          </w:p>
        </w:tc>
      </w:tr>
      <w:tr w:rsidR="00096871" w:rsidRPr="00E44F06" w:rsidTr="00096871">
        <w:trPr>
          <w:trHeight w:val="283"/>
        </w:trPr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3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E44F06" w:rsidRDefault="00111369" w:rsidP="00CB658E">
            <w:pPr>
              <w:ind w:firstLine="0"/>
              <w:jc w:val="left"/>
              <w:rPr>
                <w:b/>
                <w:bCs/>
              </w:rPr>
            </w:pPr>
            <w:r w:rsidRPr="004936A6">
              <w:rPr>
                <w:bCs/>
              </w:rPr>
              <w:t>Навыками</w:t>
            </w:r>
            <w:r>
              <w:rPr>
                <w:bCs/>
              </w:rPr>
              <w:t xml:space="preserve"> применения </w:t>
            </w:r>
            <w:r w:rsidRPr="00E44F06">
              <w:rPr>
                <w:bCs/>
              </w:rPr>
              <w:t>отечественного и зарубежного опыта</w:t>
            </w:r>
          </w:p>
        </w:tc>
      </w:tr>
      <w:tr w:rsidR="00096871" w:rsidRPr="00E44F06" w:rsidTr="00C640B4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B73CD9">
            <w:pPr>
              <w:ind w:firstLine="0"/>
              <w:rPr>
                <w:b/>
                <w:bCs/>
              </w:rPr>
            </w:pPr>
            <w:r w:rsidRPr="00E44F06">
              <w:rPr>
                <w:b/>
                <w:bCs/>
              </w:rPr>
              <w:t xml:space="preserve">Код и содержание компетенции - </w:t>
            </w:r>
            <w:r w:rsidRPr="00B73CD9">
              <w:rPr>
                <w:b/>
                <w:bCs/>
              </w:rPr>
              <w:t>ПК-2</w:t>
            </w:r>
            <w:r w:rsidR="00E44F06">
              <w:rPr>
                <w:bCs/>
              </w:rPr>
              <w:t xml:space="preserve"> </w:t>
            </w:r>
            <w:r w:rsidR="00E44F06" w:rsidRPr="00E44F06">
              <w:rPr>
                <w:bCs/>
              </w:rPr>
              <w:t>умением обеспечивать моделирование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</w:t>
            </w:r>
          </w:p>
        </w:tc>
      </w:tr>
      <w:tr w:rsidR="00096871" w:rsidRPr="00E44F06" w:rsidTr="00096871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B73CD9" w:rsidRDefault="00B73CD9" w:rsidP="00CB658E">
            <w:pPr>
              <w:ind w:firstLine="0"/>
              <w:jc w:val="left"/>
              <w:rPr>
                <w:bCs/>
              </w:rPr>
            </w:pPr>
            <w:r w:rsidRPr="00B73CD9">
              <w:rPr>
                <w:bCs/>
              </w:rPr>
              <w:t>Методы моделирования технических объектов</w:t>
            </w:r>
          </w:p>
        </w:tc>
      </w:tr>
      <w:tr w:rsidR="00096871" w:rsidRPr="00E44F06" w:rsidTr="00096871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E44F06" w:rsidRDefault="00B73CD9" w:rsidP="00CB658E">
            <w:pPr>
              <w:ind w:firstLine="0"/>
              <w:jc w:val="left"/>
              <w:rPr>
                <w:b/>
                <w:bCs/>
              </w:rPr>
            </w:pPr>
            <w:r>
              <w:rPr>
                <w:bCs/>
              </w:rPr>
              <w:t>П</w:t>
            </w:r>
            <w:r w:rsidRPr="00E44F06">
              <w:rPr>
                <w:bCs/>
              </w:rPr>
              <w:t>роводить эксперименты</w:t>
            </w:r>
            <w:r>
              <w:rPr>
                <w:bCs/>
              </w:rPr>
              <w:t xml:space="preserve"> по известным методикам</w:t>
            </w:r>
          </w:p>
        </w:tc>
      </w:tr>
      <w:tr w:rsidR="00096871" w:rsidRPr="00E44F06" w:rsidTr="00096871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E44F06" w:rsidRDefault="00B73CD9" w:rsidP="00CB658E">
            <w:pPr>
              <w:ind w:firstLine="0"/>
              <w:jc w:val="left"/>
              <w:rPr>
                <w:b/>
                <w:bCs/>
              </w:rPr>
            </w:pPr>
            <w:r>
              <w:rPr>
                <w:bCs/>
              </w:rPr>
              <w:t>С</w:t>
            </w:r>
            <w:r w:rsidRPr="00E44F06">
              <w:rPr>
                <w:bCs/>
              </w:rPr>
              <w:t>редств</w:t>
            </w:r>
            <w:r>
              <w:rPr>
                <w:bCs/>
              </w:rPr>
              <w:t>ами</w:t>
            </w:r>
            <w:r w:rsidRPr="00E44F06">
              <w:rPr>
                <w:bCs/>
              </w:rPr>
              <w:t xml:space="preserve"> автоматизированного проектирования</w:t>
            </w:r>
          </w:p>
        </w:tc>
      </w:tr>
      <w:tr w:rsidR="00096871" w:rsidRPr="00E44F06" w:rsidTr="00096871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9A6D91">
            <w:pPr>
              <w:ind w:firstLine="0"/>
              <w:rPr>
                <w:b/>
                <w:bCs/>
              </w:rPr>
            </w:pPr>
            <w:r w:rsidRPr="00E44F06">
              <w:rPr>
                <w:b/>
                <w:bCs/>
              </w:rPr>
              <w:t xml:space="preserve">Код и содержание компетенции - </w:t>
            </w:r>
            <w:r w:rsidRPr="009A6D91">
              <w:rPr>
                <w:b/>
                <w:bCs/>
              </w:rPr>
              <w:t>ПК-3</w:t>
            </w:r>
            <w:r w:rsidR="00E44F06">
              <w:rPr>
                <w:bCs/>
              </w:rPr>
              <w:t xml:space="preserve"> </w:t>
            </w:r>
            <w:r w:rsidR="00E44F06" w:rsidRPr="00E44F06">
              <w:rPr>
                <w:bCs/>
              </w:rPr>
              <w:t>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машиностроения</w:t>
            </w:r>
          </w:p>
        </w:tc>
      </w:tr>
      <w:tr w:rsidR="00096871" w:rsidRPr="00E44F06" w:rsidTr="00096871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E34258" w:rsidRDefault="00E34258" w:rsidP="00CB658E">
            <w:pPr>
              <w:ind w:firstLine="0"/>
              <w:jc w:val="left"/>
              <w:rPr>
                <w:bCs/>
              </w:rPr>
            </w:pPr>
            <w:r w:rsidRPr="00E34258">
              <w:rPr>
                <w:bCs/>
              </w:rPr>
              <w:t>Методы составления научных отчетов</w:t>
            </w:r>
          </w:p>
        </w:tc>
      </w:tr>
      <w:tr w:rsidR="00096871" w:rsidRPr="00E44F06" w:rsidTr="00096871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E44F06" w:rsidRDefault="00E34258" w:rsidP="00CB658E">
            <w:pPr>
              <w:ind w:firstLine="0"/>
              <w:jc w:val="left"/>
              <w:rPr>
                <w:b/>
                <w:bCs/>
              </w:rPr>
            </w:pPr>
            <w:r>
              <w:rPr>
                <w:bCs/>
              </w:rPr>
              <w:t>Внедрять</w:t>
            </w:r>
            <w:r w:rsidRPr="00E44F06">
              <w:rPr>
                <w:bCs/>
              </w:rPr>
              <w:t xml:space="preserve"> результатов исследований</w:t>
            </w:r>
            <w:r>
              <w:rPr>
                <w:bCs/>
              </w:rPr>
              <w:t xml:space="preserve"> в действующее производство</w:t>
            </w:r>
          </w:p>
        </w:tc>
      </w:tr>
      <w:tr w:rsidR="00096871" w:rsidRPr="00E44F06" w:rsidTr="00096871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301CE9" w:rsidRDefault="00301CE9" w:rsidP="00CB658E">
            <w:pPr>
              <w:ind w:firstLine="0"/>
              <w:jc w:val="left"/>
              <w:rPr>
                <w:bCs/>
              </w:rPr>
            </w:pPr>
            <w:r w:rsidRPr="00301CE9">
              <w:rPr>
                <w:bCs/>
              </w:rPr>
              <w:t>Навыками составления научных отчетов</w:t>
            </w:r>
            <w:r>
              <w:rPr>
                <w:bCs/>
              </w:rPr>
              <w:t xml:space="preserve"> и их использования при написании отчета по производственной – преддипломной практики</w:t>
            </w:r>
          </w:p>
        </w:tc>
      </w:tr>
      <w:tr w:rsidR="00096871" w:rsidRPr="00E44F06" w:rsidTr="00096871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F32F5E">
            <w:pPr>
              <w:ind w:firstLine="0"/>
              <w:rPr>
                <w:b/>
                <w:bCs/>
              </w:rPr>
            </w:pPr>
            <w:r w:rsidRPr="00E44F06">
              <w:rPr>
                <w:b/>
                <w:bCs/>
              </w:rPr>
              <w:t xml:space="preserve">Код и содержание компетенции - </w:t>
            </w:r>
            <w:r w:rsidRPr="00F32F5E">
              <w:rPr>
                <w:b/>
                <w:bCs/>
              </w:rPr>
              <w:t>ПК-4</w:t>
            </w:r>
            <w:r w:rsidR="00E44F06">
              <w:rPr>
                <w:bCs/>
              </w:rPr>
              <w:t xml:space="preserve"> </w:t>
            </w:r>
            <w:r w:rsidR="00E44F06" w:rsidRPr="00E44F06">
              <w:rPr>
                <w:bCs/>
              </w:rPr>
              <w:t>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096871" w:rsidRPr="00E44F06" w:rsidTr="00096871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1F5F2F" w:rsidRDefault="001F5F2F" w:rsidP="00CB658E">
            <w:pPr>
              <w:ind w:firstLine="0"/>
              <w:jc w:val="left"/>
              <w:rPr>
                <w:bCs/>
              </w:rPr>
            </w:pPr>
            <w:r w:rsidRPr="001F5F2F">
              <w:rPr>
                <w:bCs/>
              </w:rPr>
              <w:t>Виды инновационных проектов</w:t>
            </w:r>
          </w:p>
        </w:tc>
      </w:tr>
      <w:tr w:rsidR="00096871" w:rsidRPr="00E44F06" w:rsidTr="00096871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1F5F2F" w:rsidRDefault="001F5F2F" w:rsidP="00CB658E">
            <w:pPr>
              <w:ind w:firstLine="0"/>
              <w:jc w:val="left"/>
              <w:rPr>
                <w:bCs/>
              </w:rPr>
            </w:pPr>
            <w:r w:rsidRPr="001F5F2F">
              <w:rPr>
                <w:bCs/>
              </w:rPr>
              <w:t>Выделять методы исследовательской деятельности</w:t>
            </w:r>
          </w:p>
        </w:tc>
      </w:tr>
      <w:tr w:rsidR="00096871" w:rsidRPr="00E44F06" w:rsidTr="00096871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1F5F2F" w:rsidRDefault="001F5F2F" w:rsidP="00CB658E">
            <w:pPr>
              <w:ind w:firstLine="0"/>
              <w:jc w:val="left"/>
              <w:rPr>
                <w:bCs/>
              </w:rPr>
            </w:pPr>
            <w:r w:rsidRPr="001F5F2F">
              <w:rPr>
                <w:bCs/>
              </w:rPr>
              <w:t>Навыками ведения инновационных проектов</w:t>
            </w:r>
          </w:p>
        </w:tc>
      </w:tr>
      <w:tr w:rsidR="00096871" w:rsidRPr="00E44F06" w:rsidTr="00096871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FD4AED">
            <w:pPr>
              <w:ind w:firstLine="0"/>
              <w:rPr>
                <w:b/>
                <w:bCs/>
              </w:rPr>
            </w:pPr>
            <w:r w:rsidRPr="00E44F06">
              <w:rPr>
                <w:b/>
                <w:bCs/>
              </w:rPr>
              <w:t xml:space="preserve">Код и содержание компетенции - </w:t>
            </w:r>
            <w:r w:rsidRPr="00FD4AED">
              <w:rPr>
                <w:b/>
                <w:bCs/>
              </w:rPr>
              <w:t>ПК-5</w:t>
            </w:r>
            <w:r w:rsidR="00475B16">
              <w:rPr>
                <w:bCs/>
              </w:rPr>
              <w:t xml:space="preserve"> </w:t>
            </w:r>
            <w:r w:rsidR="00475B16" w:rsidRPr="00475B16">
              <w:rPr>
                <w:bCs/>
              </w:rPr>
              <w:t>умением учитывать технические и эксплуатационные параметры деталей и узлов изделий машиностроения при их проектировании</w:t>
            </w:r>
          </w:p>
        </w:tc>
      </w:tr>
      <w:tr w:rsidR="00E44F06" w:rsidRPr="00E44F06" w:rsidTr="00096871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44F06" w:rsidRPr="00E44F06" w:rsidRDefault="00671B32" w:rsidP="00671B32">
            <w:pPr>
              <w:ind w:firstLine="0"/>
              <w:rPr>
                <w:b/>
                <w:bCs/>
              </w:rPr>
            </w:pPr>
            <w:r>
              <w:rPr>
                <w:bCs/>
              </w:rPr>
              <w:t>Т</w:t>
            </w:r>
            <w:r w:rsidRPr="00475B16">
              <w:rPr>
                <w:bCs/>
              </w:rPr>
              <w:t>ехнические и эксплуатационные параметры деталей и узлов изделий машиностроения</w:t>
            </w:r>
          </w:p>
        </w:tc>
      </w:tr>
      <w:tr w:rsidR="00E44F06" w:rsidRPr="00E44F06" w:rsidTr="00096871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44F06" w:rsidRPr="00671B32" w:rsidRDefault="00671B32" w:rsidP="00CB658E">
            <w:pPr>
              <w:ind w:firstLine="0"/>
              <w:jc w:val="left"/>
              <w:rPr>
                <w:bCs/>
              </w:rPr>
            </w:pPr>
            <w:r w:rsidRPr="00671B32">
              <w:rPr>
                <w:bCs/>
              </w:rPr>
              <w:t>Проектировать детали и узлы различных изделий</w:t>
            </w:r>
          </w:p>
        </w:tc>
      </w:tr>
      <w:tr w:rsidR="00E44F06" w:rsidRPr="00E44F06" w:rsidTr="00096871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44F06" w:rsidRPr="00671B32" w:rsidRDefault="00671B32" w:rsidP="00CB658E">
            <w:pPr>
              <w:ind w:firstLine="0"/>
              <w:jc w:val="left"/>
              <w:rPr>
                <w:bCs/>
              </w:rPr>
            </w:pPr>
            <w:r w:rsidRPr="00671B32">
              <w:rPr>
                <w:bCs/>
              </w:rPr>
              <w:t>Навыками выбора технических параметров проектирования деталей</w:t>
            </w:r>
          </w:p>
        </w:tc>
      </w:tr>
      <w:tr w:rsidR="00E44F06" w:rsidRPr="00E44F06" w:rsidTr="00C640B4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671B32">
            <w:pPr>
              <w:ind w:firstLine="0"/>
            </w:pPr>
            <w:r w:rsidRPr="00E44F06">
              <w:rPr>
                <w:b/>
                <w:bCs/>
              </w:rPr>
              <w:t xml:space="preserve">Код и содержание компетенции - </w:t>
            </w:r>
            <w:r w:rsidRPr="00671B32">
              <w:rPr>
                <w:b/>
                <w:bCs/>
              </w:rPr>
              <w:t>ПК-6</w:t>
            </w:r>
            <w:r w:rsidR="00475B16">
              <w:rPr>
                <w:bCs/>
              </w:rPr>
              <w:t xml:space="preserve"> </w:t>
            </w:r>
            <w:r w:rsidR="00475B16" w:rsidRPr="00475B16">
              <w:rPr>
                <w:bCs/>
              </w:rPr>
              <w:t>умением использовать стандартные средства автоматизации проектирования при проектировании деталей и узлов машиностроительных конструкций в соответствии с техническими заданиями</w:t>
            </w:r>
          </w:p>
        </w:tc>
      </w:tr>
      <w:tr w:rsidR="00E44F06" w:rsidRPr="00E44F06" w:rsidTr="00C640B4">
        <w:trPr>
          <w:trHeight w:val="2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5C5F1A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5C40CB" w:rsidRDefault="005C40CB" w:rsidP="00A6666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40C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</w:t>
            </w:r>
            <w:r w:rsidRPr="005C40CB">
              <w:rPr>
                <w:rFonts w:ascii="Times New Roman" w:hAnsi="Times New Roman"/>
                <w:bCs/>
                <w:sz w:val="24"/>
                <w:szCs w:val="24"/>
              </w:rPr>
              <w:t>редства автоматизации проектирования</w:t>
            </w:r>
          </w:p>
        </w:tc>
      </w:tr>
      <w:tr w:rsidR="00E44F06" w:rsidRPr="00E44F06" w:rsidTr="00C640B4">
        <w:trPr>
          <w:trHeight w:val="258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5C5F1A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5C40CB" w:rsidRDefault="005C40CB" w:rsidP="005C40CB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40CB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Проектировать детали </w:t>
            </w:r>
            <w:r w:rsidRPr="005C40C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 использованием современных программных продуктов</w:t>
            </w:r>
          </w:p>
        </w:tc>
      </w:tr>
      <w:tr w:rsidR="00E44F06" w:rsidRPr="00E44F06" w:rsidTr="00C640B4">
        <w:trPr>
          <w:trHeight w:val="164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5C5F1A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5C40CB" w:rsidRDefault="005C40CB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40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Навыками </w:t>
            </w:r>
            <w:r w:rsidRPr="005C40CB">
              <w:rPr>
                <w:rFonts w:ascii="Times New Roman" w:hAnsi="Times New Roman"/>
                <w:bCs/>
                <w:sz w:val="24"/>
                <w:szCs w:val="24"/>
              </w:rPr>
              <w:t>проектирования деталей</w:t>
            </w:r>
          </w:p>
        </w:tc>
      </w:tr>
      <w:tr w:rsidR="00E44F06" w:rsidRPr="00E44F06" w:rsidTr="00E44F06">
        <w:trPr>
          <w:trHeight w:val="164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4F0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Код и содержание компетенции - </w:t>
            </w:r>
            <w:r w:rsidRPr="005C40CB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r w:rsidRPr="005C40C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7</w:t>
            </w:r>
            <w:r w:rsidR="00475B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75B16" w:rsidRPr="00475B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способностью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E44F06" w:rsidRPr="00E44F06" w:rsidTr="00C640B4">
        <w:trPr>
          <w:trHeight w:val="164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3772D9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</w:t>
            </w:r>
            <w:r w:rsidRPr="00475B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проект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но-конструкторских</w:t>
            </w:r>
            <w:r w:rsidRPr="00475B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работ</w:t>
            </w:r>
          </w:p>
        </w:tc>
      </w:tr>
      <w:tr w:rsidR="00E44F06" w:rsidRPr="00E44F06" w:rsidTr="00C640B4">
        <w:trPr>
          <w:trHeight w:val="164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3772D9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Проводить </w:t>
            </w:r>
            <w:r w:rsidRPr="00475B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проектно-конструкторские работы</w:t>
            </w:r>
          </w:p>
        </w:tc>
      </w:tr>
      <w:tr w:rsidR="00E44F06" w:rsidRPr="00E44F06" w:rsidTr="00C640B4">
        <w:trPr>
          <w:trHeight w:val="164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3772D9" w:rsidRDefault="003772D9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Навыками </w:t>
            </w:r>
            <w:r w:rsidRPr="005C40CB">
              <w:rPr>
                <w:rFonts w:ascii="Times New Roman" w:hAnsi="Times New Roman"/>
                <w:bCs/>
                <w:sz w:val="24"/>
                <w:szCs w:val="24"/>
              </w:rPr>
              <w:t>проектирования деталей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 учетом технической документации</w:t>
            </w:r>
          </w:p>
        </w:tc>
      </w:tr>
      <w:tr w:rsidR="00E44F06" w:rsidRPr="00E44F06" w:rsidTr="00E44F06">
        <w:trPr>
          <w:trHeight w:val="164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и содержание компетенции - </w:t>
            </w:r>
            <w:r w:rsidRPr="00735506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r w:rsidRPr="007355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  <w:r w:rsidR="00475B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75B16" w:rsidRPr="00475B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умением проводить предварительное технико-экономическое обоснование проектных решений</w:t>
            </w:r>
          </w:p>
        </w:tc>
      </w:tr>
      <w:tr w:rsidR="00E44F06" w:rsidRPr="00E44F06" w:rsidTr="00C640B4">
        <w:trPr>
          <w:trHeight w:val="164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735506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Виды проектных решений</w:t>
            </w:r>
          </w:p>
        </w:tc>
      </w:tr>
      <w:tr w:rsidR="00E44F06" w:rsidRPr="00E44F06" w:rsidTr="00C640B4">
        <w:trPr>
          <w:trHeight w:val="164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735506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r w:rsidRPr="00475B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роводить предварительное технико-экономическое обоснование проектных решений</w:t>
            </w:r>
          </w:p>
        </w:tc>
      </w:tr>
      <w:tr w:rsidR="00E44F06" w:rsidRPr="00E44F06" w:rsidTr="00C640B4">
        <w:trPr>
          <w:trHeight w:val="164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735506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Навыками составления проектов</w:t>
            </w:r>
          </w:p>
        </w:tc>
      </w:tr>
      <w:tr w:rsidR="00E44F06" w:rsidRPr="00E44F06" w:rsidTr="00E44F06">
        <w:trPr>
          <w:trHeight w:val="164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и содержание компетенции - </w:t>
            </w:r>
            <w:r w:rsidRPr="00AF1AF6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r w:rsidRPr="00AF1A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9</w:t>
            </w:r>
            <w:r w:rsidR="00475B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75B16" w:rsidRPr="00475B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умением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</w:t>
            </w:r>
          </w:p>
        </w:tc>
      </w:tr>
      <w:tr w:rsidR="00E44F06" w:rsidRPr="00E44F06" w:rsidTr="00C640B4">
        <w:trPr>
          <w:trHeight w:val="164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AF1AF6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патентных исследований. Объекты интеллектуальной собственности </w:t>
            </w:r>
          </w:p>
        </w:tc>
      </w:tr>
      <w:tr w:rsidR="00E44F06" w:rsidRPr="00E44F06" w:rsidTr="00C640B4">
        <w:trPr>
          <w:trHeight w:val="164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AF1AF6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Проводить патентные исследования, в том числе проводить патентный поиск</w:t>
            </w:r>
          </w:p>
        </w:tc>
      </w:tr>
      <w:tr w:rsidR="00E44F06" w:rsidRPr="00E44F06" w:rsidTr="00C640B4">
        <w:trPr>
          <w:trHeight w:val="164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AF1AF6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Навыками формирования заявки на полезную модель или изобретение</w:t>
            </w:r>
          </w:p>
        </w:tc>
      </w:tr>
      <w:tr w:rsidR="00E44F06" w:rsidRPr="00E44F06" w:rsidTr="00C640B4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EB03AF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E44F06">
              <w:rPr>
                <w:b/>
                <w:bCs/>
                <w:sz w:val="24"/>
              </w:rPr>
              <w:t xml:space="preserve">Код и содержание компетенции – ПК – 10 </w:t>
            </w:r>
            <w:r w:rsidRPr="00E44F06">
              <w:rPr>
                <w:sz w:val="24"/>
              </w:rPr>
              <w:t>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</w:t>
            </w:r>
          </w:p>
        </w:tc>
      </w:tr>
      <w:tr w:rsidR="00E44F06" w:rsidRPr="00E44F06" w:rsidTr="00C640B4">
        <w:trPr>
          <w:trHeight w:val="2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5C5F1A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8E5FCE">
            <w:pPr>
              <w:ind w:firstLine="0"/>
              <w:jc w:val="left"/>
            </w:pPr>
            <w:r w:rsidRPr="00E44F06">
              <w:t>сущность организации работы по совершенствованию выпускаемых изделий</w:t>
            </w:r>
          </w:p>
        </w:tc>
      </w:tr>
      <w:tr w:rsidR="00E44F06" w:rsidRPr="00E44F06" w:rsidTr="00C640B4">
        <w:trPr>
          <w:trHeight w:val="258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5C5F1A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5C5F1A">
            <w:pPr>
              <w:ind w:firstLine="0"/>
              <w:jc w:val="left"/>
            </w:pPr>
            <w:r w:rsidRPr="00E44F06">
              <w:t>принимать исполнительские решения в области модернизации, унификации выпускаемых изделий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5C5F1A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8E5FCE">
            <w:pPr>
              <w:ind w:firstLine="0"/>
            </w:pPr>
            <w:r w:rsidRPr="00E44F06">
              <w:t>методами, обеспечивающими адаптацию современных систем управления качеством выпускаемой продукции</w:t>
            </w:r>
          </w:p>
        </w:tc>
      </w:tr>
      <w:tr w:rsidR="00E44F06" w:rsidRPr="00E44F06" w:rsidTr="00190B22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2F3FB8">
            <w:pPr>
              <w:ind w:firstLine="0"/>
              <w:rPr>
                <w:color w:val="000000"/>
              </w:rPr>
            </w:pPr>
            <w:r w:rsidRPr="00E44F06">
              <w:rPr>
                <w:b/>
                <w:bCs/>
              </w:rPr>
              <w:t xml:space="preserve">Код и содержание компетенции - ПК-11 </w:t>
            </w:r>
            <w:r w:rsidRPr="00E44F06">
              <w:t xml:space="preserve">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 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823B75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2F3FB8">
            <w:pPr>
              <w:ind w:firstLine="0"/>
              <w:rPr>
                <w:color w:val="000000"/>
              </w:rPr>
            </w:pPr>
            <w:r w:rsidRPr="00E44F06">
              <w:rPr>
                <w:color w:val="000000"/>
              </w:rPr>
              <w:t>виды производства новых видов продукции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823B75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823B75">
            <w:pPr>
              <w:ind w:firstLine="0"/>
              <w:rPr>
                <w:color w:val="000000"/>
              </w:rPr>
            </w:pPr>
            <w:r w:rsidRPr="00E44F06">
              <w:t>применять машиностроительные материалы в машиностроительном производстве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823B75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B2080">
            <w:pPr>
              <w:ind w:firstLine="0"/>
              <w:rPr>
                <w:color w:val="000000"/>
              </w:rPr>
            </w:pPr>
            <w:r w:rsidRPr="00E44F06">
              <w:rPr>
                <w:color w:val="000000"/>
              </w:rPr>
              <w:t>методами анализа и обобщения результатов применения новых материалов</w:t>
            </w:r>
          </w:p>
          <w:p w:rsidR="00E44F06" w:rsidRPr="00E44F06" w:rsidRDefault="00E44F06" w:rsidP="002F3FB8">
            <w:pPr>
              <w:ind w:firstLine="0"/>
              <w:rPr>
                <w:color w:val="000000"/>
              </w:rPr>
            </w:pPr>
          </w:p>
        </w:tc>
      </w:tr>
      <w:tr w:rsidR="00E44F06" w:rsidRPr="00E44F06" w:rsidTr="00E44F06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B2080">
            <w:pPr>
              <w:ind w:firstLine="0"/>
              <w:rPr>
                <w:color w:val="000000"/>
              </w:rPr>
            </w:pPr>
            <w:r w:rsidRPr="00E44F06">
              <w:rPr>
                <w:b/>
                <w:bCs/>
              </w:rPr>
              <w:t>Код и содержание компетенции - ПК-12</w:t>
            </w:r>
            <w:r w:rsidR="00475B16">
              <w:rPr>
                <w:b/>
                <w:bCs/>
              </w:rPr>
              <w:t xml:space="preserve"> </w:t>
            </w:r>
            <w:r w:rsidR="00475B16" w:rsidRPr="00475B16">
              <w:rPr>
                <w:bCs/>
              </w:rPr>
              <w:t>способностью разрабатывать технологическую и производственную документацию с использованием современных инструментальных средств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D13A07" w:rsidP="000B2080">
            <w:pPr>
              <w:ind w:firstLine="0"/>
              <w:rPr>
                <w:color w:val="000000"/>
              </w:rPr>
            </w:pPr>
            <w:r>
              <w:rPr>
                <w:bCs/>
              </w:rPr>
              <w:t>Виды технологической и производственной</w:t>
            </w:r>
            <w:r w:rsidRPr="00475B16">
              <w:rPr>
                <w:bCs/>
              </w:rPr>
              <w:t xml:space="preserve"> документаци</w:t>
            </w:r>
            <w:r>
              <w:rPr>
                <w:bCs/>
              </w:rPr>
              <w:t>и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104F82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Использовать в зависимости от требований </w:t>
            </w:r>
            <w:r>
              <w:rPr>
                <w:bCs/>
              </w:rPr>
              <w:t>производственную</w:t>
            </w:r>
            <w:r w:rsidRPr="00475B16">
              <w:rPr>
                <w:bCs/>
              </w:rPr>
              <w:t xml:space="preserve"> </w:t>
            </w:r>
            <w:r w:rsidRPr="00475B16">
              <w:rPr>
                <w:bCs/>
              </w:rPr>
              <w:lastRenderedPageBreak/>
              <w:t>документаци</w:t>
            </w:r>
            <w:r>
              <w:rPr>
                <w:bCs/>
              </w:rPr>
              <w:t>ю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050797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Навыками использования </w:t>
            </w:r>
            <w:r w:rsidRPr="00475B16">
              <w:rPr>
                <w:bCs/>
              </w:rPr>
              <w:t>современных инструментальных средств</w:t>
            </w:r>
          </w:p>
        </w:tc>
      </w:tr>
      <w:tr w:rsidR="00E44F06" w:rsidRPr="00E44F06" w:rsidTr="00E44F06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B2080">
            <w:pPr>
              <w:ind w:firstLine="0"/>
              <w:rPr>
                <w:color w:val="000000"/>
              </w:rPr>
            </w:pPr>
            <w:r w:rsidRPr="00E44F06">
              <w:rPr>
                <w:b/>
                <w:bCs/>
              </w:rPr>
              <w:t>Код и содержание компетенции - ПК-13</w:t>
            </w:r>
            <w:r w:rsidR="00475B16">
              <w:rPr>
                <w:b/>
                <w:bCs/>
              </w:rPr>
              <w:t xml:space="preserve"> </w:t>
            </w:r>
            <w:r w:rsidR="00475B16" w:rsidRPr="00475B16">
              <w:rPr>
                <w:bCs/>
              </w:rPr>
              <w:t>способностью обеспечивать техническое оснащение рабочих мест с размещением технологического оборудования; умением осваивать вводимое оборудование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C049FF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Методы размещения основного и вспомогательного технологического оборудования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C049FF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Согласно проекту размещать на производственной площадке вводимое технологическое оборудование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C049FF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Навыками ввода в эксплуатацию технологического оборудования</w:t>
            </w:r>
          </w:p>
        </w:tc>
      </w:tr>
      <w:tr w:rsidR="00E44F06" w:rsidRPr="00E44F06" w:rsidTr="00E44F06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B2080">
            <w:pPr>
              <w:ind w:firstLine="0"/>
              <w:rPr>
                <w:color w:val="000000"/>
              </w:rPr>
            </w:pPr>
            <w:r w:rsidRPr="00E44F06">
              <w:rPr>
                <w:b/>
                <w:bCs/>
              </w:rPr>
              <w:t>Код и содержание компетенции - ПК-14</w:t>
            </w:r>
            <w:r w:rsidR="00475B16">
              <w:rPr>
                <w:b/>
                <w:bCs/>
              </w:rPr>
              <w:t xml:space="preserve"> </w:t>
            </w:r>
            <w:r w:rsidR="00475B16" w:rsidRPr="00475B16">
              <w:rPr>
                <w:bCs/>
              </w:rPr>
              <w:t>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60071E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Виды технологических процессов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F936FF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Осуществлять подготовку технологических процессов при выпуске продукции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AE11FA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Навыками </w:t>
            </w:r>
            <w:r w:rsidRPr="00475B16">
              <w:rPr>
                <w:bCs/>
              </w:rPr>
              <w:t>монтажа и наладки</w:t>
            </w:r>
            <w:r>
              <w:rPr>
                <w:bCs/>
              </w:rPr>
              <w:t xml:space="preserve"> </w:t>
            </w:r>
            <w:r w:rsidRPr="00475B16">
              <w:rPr>
                <w:bCs/>
              </w:rPr>
              <w:t xml:space="preserve"> узлов и деталей</w:t>
            </w:r>
            <w:r>
              <w:rPr>
                <w:bCs/>
              </w:rPr>
              <w:t xml:space="preserve"> технологического оборудования</w:t>
            </w:r>
          </w:p>
        </w:tc>
      </w:tr>
      <w:tr w:rsidR="00E44F06" w:rsidRPr="00E44F06" w:rsidTr="00E44F06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B2080">
            <w:pPr>
              <w:ind w:firstLine="0"/>
              <w:rPr>
                <w:color w:val="000000"/>
              </w:rPr>
            </w:pPr>
            <w:r w:rsidRPr="00E44F06">
              <w:rPr>
                <w:b/>
                <w:bCs/>
              </w:rPr>
              <w:t>Код и содержание компетенции - ПК-15</w:t>
            </w:r>
            <w:r w:rsidR="00063BBE">
              <w:rPr>
                <w:b/>
                <w:bCs/>
              </w:rPr>
              <w:t xml:space="preserve"> </w:t>
            </w:r>
            <w:r w:rsidR="00063BBE" w:rsidRPr="00063BBE">
              <w:rPr>
                <w:bCs/>
              </w:rPr>
              <w:t>умением проверять техническое состояние и остаточный ресурс технологического оборудования, организовывать профилактический осмотр и текущий ремонт оборудования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CA3481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Виды остаточного ресурса оборудования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CA3481" w:rsidP="000B2080">
            <w:pPr>
              <w:ind w:firstLine="0"/>
              <w:rPr>
                <w:color w:val="000000"/>
              </w:rPr>
            </w:pPr>
            <w:r>
              <w:rPr>
                <w:bCs/>
              </w:rPr>
              <w:t>О</w:t>
            </w:r>
            <w:r w:rsidRPr="00063BBE">
              <w:rPr>
                <w:bCs/>
              </w:rPr>
              <w:t>рганизовывать профилактический осмотр и текущий ремонт оборудования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CA3481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Навыками определения остаточного ресурса оборудования</w:t>
            </w:r>
          </w:p>
        </w:tc>
      </w:tr>
      <w:tr w:rsidR="00E44F06" w:rsidRPr="00E44F06" w:rsidTr="00E44F06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B2080">
            <w:pPr>
              <w:ind w:firstLine="0"/>
              <w:rPr>
                <w:color w:val="000000"/>
              </w:rPr>
            </w:pPr>
            <w:r w:rsidRPr="00E44F06">
              <w:rPr>
                <w:b/>
                <w:bCs/>
              </w:rPr>
              <w:t>Код и содержание компетенции - ПК-16</w:t>
            </w:r>
            <w:r w:rsidR="00063BBE">
              <w:rPr>
                <w:b/>
                <w:bCs/>
              </w:rPr>
              <w:t xml:space="preserve"> </w:t>
            </w:r>
            <w:r w:rsidR="00063BBE" w:rsidRPr="00063BBE">
              <w:rPr>
                <w:bCs/>
              </w:rPr>
              <w:t>умением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5D0EF9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Виды производственного травматизма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5D0EF9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Применять меры для снижения производственного травматизма, а также</w:t>
            </w:r>
            <w:r w:rsidRPr="00063BBE">
              <w:rPr>
                <w:bCs/>
              </w:rPr>
              <w:t xml:space="preserve"> соблю</w:t>
            </w:r>
            <w:r>
              <w:rPr>
                <w:bCs/>
              </w:rPr>
              <w:t>дать экологическую</w:t>
            </w:r>
            <w:r w:rsidRPr="00063BBE">
              <w:rPr>
                <w:bCs/>
              </w:rPr>
              <w:t xml:space="preserve"> безопасност</w:t>
            </w:r>
            <w:r>
              <w:rPr>
                <w:bCs/>
              </w:rPr>
              <w:t>ь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5D0EF9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Навыками выявления нарушений техники безопасности, ведущей к производственному травматизму</w:t>
            </w:r>
          </w:p>
        </w:tc>
      </w:tr>
      <w:tr w:rsidR="00E44F06" w:rsidRPr="00E44F06" w:rsidTr="000B2080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07B12">
            <w:pPr>
              <w:ind w:firstLine="0"/>
              <w:rPr>
                <w:color w:val="000000"/>
              </w:rPr>
            </w:pPr>
            <w:r w:rsidRPr="00E44F06">
              <w:rPr>
                <w:b/>
                <w:bCs/>
              </w:rPr>
              <w:t xml:space="preserve">Код и содержание компетенции - ПК-17 </w:t>
            </w:r>
            <w:r w:rsidRPr="00E44F06">
              <w:rPr>
                <w:bCs/>
              </w:rPr>
              <w:t xml:space="preserve">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 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823B75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2F3FB8">
            <w:pPr>
              <w:ind w:firstLine="0"/>
              <w:rPr>
                <w:color w:val="000000"/>
              </w:rPr>
            </w:pPr>
            <w:r w:rsidRPr="00E44F06">
              <w:t>сущность разработки методических и нормативных документов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823B75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A22258">
            <w:pPr>
              <w:ind w:firstLine="0"/>
              <w:rPr>
                <w:color w:val="000000"/>
              </w:rPr>
            </w:pPr>
            <w:r w:rsidRPr="00E44F06">
              <w:t>применять нормативные документы в проводимых исследованиях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823B75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528D4">
            <w:pPr>
              <w:ind w:firstLine="0"/>
              <w:rPr>
                <w:color w:val="000000"/>
              </w:rPr>
            </w:pPr>
            <w:r w:rsidRPr="00E44F06">
              <w:rPr>
                <w:color w:val="000000"/>
              </w:rPr>
              <w:t xml:space="preserve">методами </w:t>
            </w:r>
            <w:r w:rsidRPr="00E44F06">
              <w:t>проведения мероприятий по реализации проектов в области машиностроения</w:t>
            </w:r>
          </w:p>
        </w:tc>
      </w:tr>
      <w:tr w:rsidR="00E44F06" w:rsidRPr="00E44F06" w:rsidTr="00007B12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528D4">
            <w:pPr>
              <w:ind w:firstLine="0"/>
              <w:rPr>
                <w:color w:val="000000"/>
              </w:rPr>
            </w:pPr>
            <w:r w:rsidRPr="00E44F06">
              <w:rPr>
                <w:b/>
                <w:bCs/>
              </w:rPr>
              <w:t xml:space="preserve">Код и содержание компетенции - ПК-18 </w:t>
            </w:r>
            <w:r w:rsidRPr="00E44F06">
              <w:rPr>
                <w:bCs/>
              </w:rPr>
      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  <w:r w:rsidRPr="00E44F06">
              <w:rPr>
                <w:b/>
                <w:bCs/>
              </w:rPr>
              <w:t xml:space="preserve"> 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9F0434">
            <w:pPr>
              <w:ind w:firstLine="0"/>
              <w:jc w:val="left"/>
            </w:pPr>
            <w:r w:rsidRPr="00E44F06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528D4">
            <w:pPr>
              <w:ind w:firstLine="0"/>
              <w:rPr>
                <w:color w:val="000000"/>
              </w:rPr>
            </w:pPr>
            <w:r w:rsidRPr="00E44F06">
              <w:rPr>
                <w:color w:val="000000"/>
              </w:rPr>
              <w:t>сущность проведения различных испытаний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9F0434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528D4">
            <w:pPr>
              <w:ind w:firstLine="0"/>
              <w:rPr>
                <w:color w:val="000000"/>
              </w:rPr>
            </w:pPr>
            <w:r w:rsidRPr="00E44F06">
              <w:rPr>
                <w:color w:val="000000"/>
              </w:rPr>
              <w:t xml:space="preserve">проводить испытания на определение </w:t>
            </w:r>
            <w:r w:rsidRPr="00E44F06">
              <w:rPr>
                <w:bCs/>
              </w:rPr>
              <w:t>физико-механических свойств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9F0434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528D4">
            <w:pPr>
              <w:ind w:firstLine="0"/>
              <w:rPr>
                <w:color w:val="000000"/>
              </w:rPr>
            </w:pPr>
            <w:r w:rsidRPr="00E44F06">
              <w:rPr>
                <w:color w:val="000000"/>
              </w:rPr>
              <w:t>методы проведения различных испытаний</w:t>
            </w:r>
          </w:p>
        </w:tc>
      </w:tr>
      <w:tr w:rsidR="00E44F06" w:rsidRPr="00E44F06" w:rsidTr="008D0371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528D4">
            <w:pPr>
              <w:ind w:firstLine="0"/>
              <w:rPr>
                <w:color w:val="000000"/>
              </w:rPr>
            </w:pPr>
            <w:r w:rsidRPr="00E44F06">
              <w:rPr>
                <w:b/>
                <w:bCs/>
              </w:rPr>
              <w:t>Код и содержание компетенции - ПК-19</w:t>
            </w:r>
            <w:r w:rsidR="00063BBE">
              <w:rPr>
                <w:b/>
                <w:bCs/>
              </w:rPr>
              <w:t xml:space="preserve"> </w:t>
            </w:r>
            <w:r w:rsidR="00063BBE" w:rsidRPr="00063BBE">
              <w:rPr>
                <w:bCs/>
              </w:rPr>
              <w:t>способностью к метрологическому обеспечению технологических процессов, к использованию типовых методов контроля качества выпускаемой продукции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617107" w:rsidP="00617107">
            <w:pPr>
              <w:ind w:firstLine="0"/>
              <w:rPr>
                <w:color w:val="000000"/>
              </w:rPr>
            </w:pPr>
            <w:r>
              <w:rPr>
                <w:bCs/>
              </w:rPr>
              <w:t>Методы</w:t>
            </w:r>
            <w:r w:rsidRPr="00063BBE">
              <w:rPr>
                <w:bCs/>
              </w:rPr>
              <w:t xml:space="preserve"> контроля качества выпускаемой продукции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617107" w:rsidP="000528D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Выявлять дефекты 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617107" w:rsidP="000528D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Навыками </w:t>
            </w:r>
            <w:r>
              <w:rPr>
                <w:bCs/>
              </w:rPr>
              <w:t>метрологического обеспечения</w:t>
            </w:r>
            <w:r w:rsidRPr="00063BBE">
              <w:rPr>
                <w:bCs/>
              </w:rPr>
              <w:t xml:space="preserve"> технологических процессов</w:t>
            </w:r>
          </w:p>
        </w:tc>
      </w:tr>
    </w:tbl>
    <w:p w:rsidR="00951970" w:rsidRPr="002B28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F0C85" w:rsidRPr="00427778" w:rsidRDefault="009F0C85" w:rsidP="009F0C85">
      <w:pPr>
        <w:pStyle w:val="1"/>
        <w:numPr>
          <w:ilvl w:val="0"/>
          <w:numId w:val="23"/>
        </w:numPr>
        <w:jc w:val="center"/>
        <w:rPr>
          <w:b w:val="0"/>
          <w:szCs w:val="24"/>
        </w:rPr>
      </w:pPr>
      <w:r w:rsidRPr="00427778">
        <w:rPr>
          <w:szCs w:val="24"/>
        </w:rPr>
        <w:t>Структура и содержание производственной - преддипломной практики</w:t>
      </w:r>
    </w:p>
    <w:p w:rsidR="00E41A7B" w:rsidRPr="002B282A" w:rsidRDefault="00E41A7B" w:rsidP="00E41A7B">
      <w:pPr>
        <w:pStyle w:val="Style4"/>
        <w:widowControl/>
        <w:ind w:left="357"/>
        <w:rPr>
          <w:rStyle w:val="FontStyle18"/>
          <w:sz w:val="24"/>
          <w:szCs w:val="24"/>
        </w:rPr>
      </w:pPr>
    </w:p>
    <w:p w:rsidR="00E41A7B" w:rsidRPr="008C03D4" w:rsidRDefault="00E41A7B" w:rsidP="00E41A7B">
      <w:pPr>
        <w:pStyle w:val="Style4"/>
        <w:widowControl/>
        <w:rPr>
          <w:rStyle w:val="FontStyle18"/>
          <w:b w:val="0"/>
          <w:sz w:val="23"/>
          <w:szCs w:val="23"/>
        </w:rPr>
      </w:pPr>
      <w:r w:rsidRPr="002B282A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8C03D4">
        <w:rPr>
          <w:rStyle w:val="FontStyle18"/>
          <w:b w:val="0"/>
          <w:sz w:val="24"/>
          <w:szCs w:val="24"/>
          <w:u w:val="single"/>
        </w:rPr>
        <w:t>6</w:t>
      </w:r>
      <w:r w:rsidR="00A66662" w:rsidRPr="002B282A">
        <w:rPr>
          <w:rStyle w:val="FontStyle18"/>
          <w:b w:val="0"/>
          <w:sz w:val="24"/>
          <w:szCs w:val="24"/>
        </w:rPr>
        <w:t xml:space="preserve"> зачетных</w:t>
      </w:r>
      <w:r w:rsidRPr="002B282A">
        <w:rPr>
          <w:rStyle w:val="FontStyle18"/>
          <w:b w:val="0"/>
          <w:sz w:val="24"/>
          <w:szCs w:val="24"/>
        </w:rPr>
        <w:t xml:space="preserve"> единиц </w:t>
      </w:r>
      <w:r w:rsidR="008C03D4">
        <w:rPr>
          <w:rStyle w:val="FontStyle18"/>
          <w:b w:val="0"/>
          <w:sz w:val="24"/>
          <w:szCs w:val="24"/>
          <w:u w:val="single"/>
        </w:rPr>
        <w:t>216</w:t>
      </w:r>
      <w:r w:rsidRPr="002B282A">
        <w:rPr>
          <w:rStyle w:val="FontStyle18"/>
          <w:b w:val="0"/>
          <w:sz w:val="24"/>
          <w:szCs w:val="24"/>
        </w:rPr>
        <w:t xml:space="preserve"> акад. часов, в том </w:t>
      </w:r>
      <w:r w:rsidRPr="008C03D4">
        <w:rPr>
          <w:rStyle w:val="FontStyle18"/>
          <w:b w:val="0"/>
          <w:sz w:val="23"/>
          <w:szCs w:val="23"/>
        </w:rPr>
        <w:t>числе:</w:t>
      </w:r>
    </w:p>
    <w:p w:rsidR="00E41A7B" w:rsidRPr="008C03D4" w:rsidRDefault="00E41A7B" w:rsidP="00DA29FB">
      <w:pPr>
        <w:pStyle w:val="Style4"/>
        <w:widowControl/>
        <w:numPr>
          <w:ilvl w:val="0"/>
          <w:numId w:val="2"/>
        </w:numPr>
        <w:ind w:left="357" w:hanging="357"/>
        <w:rPr>
          <w:rStyle w:val="FontStyle18"/>
          <w:b w:val="0"/>
          <w:sz w:val="23"/>
          <w:szCs w:val="23"/>
        </w:rPr>
      </w:pPr>
      <w:r w:rsidRPr="008C03D4">
        <w:rPr>
          <w:rStyle w:val="FontStyle18"/>
          <w:b w:val="0"/>
          <w:sz w:val="23"/>
          <w:szCs w:val="23"/>
        </w:rPr>
        <w:t xml:space="preserve">контактная работа – </w:t>
      </w:r>
      <w:r w:rsidR="005B1308" w:rsidRPr="008C03D4">
        <w:rPr>
          <w:rStyle w:val="FontStyle18"/>
          <w:b w:val="0"/>
          <w:sz w:val="23"/>
          <w:szCs w:val="23"/>
          <w:u w:val="single"/>
        </w:rPr>
        <w:t>0,2</w:t>
      </w:r>
      <w:r w:rsidRPr="008C03D4">
        <w:rPr>
          <w:rStyle w:val="FontStyle18"/>
          <w:b w:val="0"/>
          <w:sz w:val="23"/>
          <w:szCs w:val="23"/>
        </w:rPr>
        <w:t xml:space="preserve"> часов;</w:t>
      </w:r>
    </w:p>
    <w:p w:rsidR="00E41A7B" w:rsidRPr="008C03D4" w:rsidRDefault="00E41A7B" w:rsidP="00DA29FB">
      <w:pPr>
        <w:pStyle w:val="Style4"/>
        <w:widowControl/>
        <w:numPr>
          <w:ilvl w:val="0"/>
          <w:numId w:val="2"/>
        </w:numPr>
        <w:ind w:left="357" w:hanging="357"/>
        <w:rPr>
          <w:rStyle w:val="FontStyle18"/>
          <w:b w:val="0"/>
          <w:sz w:val="23"/>
          <w:szCs w:val="23"/>
        </w:rPr>
      </w:pPr>
      <w:proofErr w:type="gramStart"/>
      <w:r w:rsidRPr="008C03D4">
        <w:rPr>
          <w:rStyle w:val="FontStyle18"/>
          <w:b w:val="0"/>
          <w:sz w:val="23"/>
          <w:szCs w:val="23"/>
        </w:rPr>
        <w:t>внеаудиторная</w:t>
      </w:r>
      <w:proofErr w:type="gramEnd"/>
      <w:r w:rsidRPr="008C03D4">
        <w:rPr>
          <w:rStyle w:val="FontStyle18"/>
          <w:b w:val="0"/>
          <w:sz w:val="23"/>
          <w:szCs w:val="23"/>
        </w:rPr>
        <w:t xml:space="preserve"> – </w:t>
      </w:r>
      <w:r w:rsidR="009F0C85" w:rsidRPr="008C03D4">
        <w:rPr>
          <w:rStyle w:val="FontStyle18"/>
          <w:b w:val="0"/>
          <w:sz w:val="23"/>
          <w:szCs w:val="23"/>
          <w:u w:val="single"/>
        </w:rPr>
        <w:t>0</w:t>
      </w:r>
      <w:r w:rsidR="00B7145C" w:rsidRPr="008C03D4">
        <w:rPr>
          <w:rStyle w:val="FontStyle18"/>
          <w:b w:val="0"/>
          <w:sz w:val="23"/>
          <w:szCs w:val="23"/>
          <w:u w:val="single"/>
        </w:rPr>
        <w:t>,</w:t>
      </w:r>
      <w:r w:rsidR="009F0C85" w:rsidRPr="008C03D4">
        <w:rPr>
          <w:rStyle w:val="FontStyle18"/>
          <w:b w:val="0"/>
          <w:sz w:val="23"/>
          <w:szCs w:val="23"/>
          <w:u w:val="single"/>
        </w:rPr>
        <w:t>2</w:t>
      </w:r>
      <w:r w:rsidRPr="008C03D4">
        <w:rPr>
          <w:rStyle w:val="FontStyle18"/>
          <w:b w:val="0"/>
          <w:sz w:val="23"/>
          <w:szCs w:val="23"/>
        </w:rPr>
        <w:t xml:space="preserve"> акад. часов.</w:t>
      </w:r>
    </w:p>
    <w:p w:rsidR="00E41A7B" w:rsidRDefault="00E41A7B" w:rsidP="00DA29FB">
      <w:pPr>
        <w:pStyle w:val="Style4"/>
        <w:widowControl/>
        <w:numPr>
          <w:ilvl w:val="0"/>
          <w:numId w:val="2"/>
        </w:numPr>
        <w:ind w:left="357" w:hanging="357"/>
        <w:rPr>
          <w:rStyle w:val="FontStyle18"/>
          <w:b w:val="0"/>
          <w:sz w:val="23"/>
          <w:szCs w:val="23"/>
        </w:rPr>
      </w:pPr>
      <w:r w:rsidRPr="008C03D4">
        <w:rPr>
          <w:rStyle w:val="FontStyle18"/>
          <w:b w:val="0"/>
          <w:sz w:val="23"/>
          <w:szCs w:val="23"/>
        </w:rPr>
        <w:t xml:space="preserve">самостоятельная работа – </w:t>
      </w:r>
      <w:r w:rsidR="006349C2">
        <w:rPr>
          <w:rStyle w:val="FontStyle18"/>
          <w:b w:val="0"/>
          <w:sz w:val="23"/>
          <w:szCs w:val="23"/>
          <w:u w:val="single"/>
        </w:rPr>
        <w:t>21</w:t>
      </w:r>
      <w:r w:rsidR="006349C2">
        <w:rPr>
          <w:rStyle w:val="FontStyle18"/>
          <w:b w:val="0"/>
          <w:sz w:val="23"/>
          <w:szCs w:val="23"/>
          <w:u w:val="single"/>
          <w:lang w:val="en-US"/>
        </w:rPr>
        <w:t>1,9</w:t>
      </w:r>
      <w:r w:rsidR="00B7145C" w:rsidRPr="008C03D4">
        <w:rPr>
          <w:rStyle w:val="FontStyle18"/>
          <w:b w:val="0"/>
          <w:sz w:val="23"/>
          <w:szCs w:val="23"/>
          <w:u w:val="single"/>
        </w:rPr>
        <w:t xml:space="preserve"> </w:t>
      </w:r>
      <w:r w:rsidR="009F0C85" w:rsidRPr="008C03D4">
        <w:rPr>
          <w:rStyle w:val="FontStyle18"/>
          <w:b w:val="0"/>
          <w:sz w:val="23"/>
          <w:szCs w:val="23"/>
        </w:rPr>
        <w:t>часов</w:t>
      </w:r>
      <w:r w:rsidRPr="008C03D4">
        <w:rPr>
          <w:rStyle w:val="FontStyle18"/>
          <w:b w:val="0"/>
          <w:sz w:val="23"/>
          <w:szCs w:val="23"/>
        </w:rPr>
        <w:t>;</w:t>
      </w:r>
    </w:p>
    <w:p w:rsidR="00E41A7B" w:rsidRPr="008C03D4" w:rsidRDefault="00E41A7B" w:rsidP="00DA29FB">
      <w:pPr>
        <w:pStyle w:val="Style4"/>
        <w:widowControl/>
        <w:numPr>
          <w:ilvl w:val="0"/>
          <w:numId w:val="2"/>
        </w:numPr>
        <w:ind w:left="357" w:hanging="357"/>
        <w:rPr>
          <w:rStyle w:val="FontStyle18"/>
          <w:b w:val="0"/>
          <w:sz w:val="23"/>
          <w:szCs w:val="23"/>
        </w:rPr>
      </w:pPr>
      <w:r w:rsidRPr="008C03D4">
        <w:rPr>
          <w:rStyle w:val="FontStyle18"/>
          <w:b w:val="0"/>
          <w:sz w:val="23"/>
          <w:szCs w:val="23"/>
        </w:rPr>
        <w:t xml:space="preserve">подготовка к </w:t>
      </w:r>
      <w:r w:rsidR="00983E40" w:rsidRPr="008C03D4">
        <w:rPr>
          <w:rStyle w:val="FontStyle18"/>
          <w:b w:val="0"/>
          <w:sz w:val="23"/>
          <w:szCs w:val="23"/>
        </w:rPr>
        <w:t>зачету с оценкой</w:t>
      </w:r>
      <w:r w:rsidRPr="008C03D4">
        <w:rPr>
          <w:rStyle w:val="FontStyle18"/>
          <w:b w:val="0"/>
          <w:sz w:val="23"/>
          <w:szCs w:val="23"/>
        </w:rPr>
        <w:t xml:space="preserve"> – </w:t>
      </w:r>
      <w:r w:rsidR="00983E40" w:rsidRPr="008C03D4">
        <w:rPr>
          <w:rStyle w:val="FontStyle18"/>
          <w:b w:val="0"/>
          <w:sz w:val="23"/>
          <w:szCs w:val="23"/>
          <w:u w:val="single"/>
        </w:rPr>
        <w:t>3</w:t>
      </w:r>
      <w:r w:rsidRPr="008C03D4">
        <w:rPr>
          <w:rStyle w:val="FontStyle18"/>
          <w:b w:val="0"/>
          <w:sz w:val="23"/>
          <w:szCs w:val="23"/>
          <w:u w:val="single"/>
        </w:rPr>
        <w:t>,</w:t>
      </w:r>
      <w:r w:rsidR="00983E40" w:rsidRPr="008C03D4">
        <w:rPr>
          <w:rStyle w:val="FontStyle18"/>
          <w:b w:val="0"/>
          <w:sz w:val="23"/>
          <w:szCs w:val="23"/>
          <w:u w:val="single"/>
        </w:rPr>
        <w:t>9</w:t>
      </w:r>
      <w:r w:rsidRPr="008C03D4">
        <w:rPr>
          <w:rStyle w:val="FontStyle18"/>
          <w:b w:val="0"/>
          <w:sz w:val="23"/>
          <w:szCs w:val="23"/>
        </w:rPr>
        <w:t xml:space="preserve"> часа.</w:t>
      </w:r>
    </w:p>
    <w:p w:rsidR="0035681F" w:rsidRPr="008C03D4" w:rsidRDefault="0035681F" w:rsidP="00E41A7B">
      <w:pPr>
        <w:tabs>
          <w:tab w:val="left" w:pos="851"/>
        </w:tabs>
        <w:ind w:firstLine="0"/>
        <w:rPr>
          <w:rStyle w:val="FontStyle18"/>
          <w:b w:val="0"/>
          <w:sz w:val="23"/>
          <w:szCs w:val="23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3101"/>
        <w:gridCol w:w="4315"/>
        <w:gridCol w:w="1565"/>
      </w:tblGrid>
      <w:tr w:rsidR="005B1308" w:rsidRPr="008C03D4" w:rsidTr="003324EE">
        <w:trPr>
          <w:trHeight w:val="888"/>
        </w:trPr>
        <w:tc>
          <w:tcPr>
            <w:tcW w:w="589" w:type="dxa"/>
            <w:vAlign w:val="center"/>
          </w:tcPr>
          <w:p w:rsidR="005B1308" w:rsidRPr="008C03D4" w:rsidRDefault="005B1308" w:rsidP="005B1308">
            <w:pPr>
              <w:ind w:right="-80"/>
              <w:jc w:val="center"/>
              <w:rPr>
                <w:sz w:val="23"/>
                <w:szCs w:val="23"/>
              </w:rPr>
            </w:pPr>
            <w:r w:rsidRPr="008C03D4">
              <w:rPr>
                <w:sz w:val="23"/>
                <w:szCs w:val="23"/>
              </w:rPr>
              <w:t>№</w:t>
            </w:r>
          </w:p>
        </w:tc>
        <w:tc>
          <w:tcPr>
            <w:tcW w:w="3101" w:type="dxa"/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5B1308" w:rsidRPr="008C03D4" w:rsidRDefault="005B1308" w:rsidP="005B1308">
            <w:pPr>
              <w:ind w:firstLine="0"/>
              <w:jc w:val="center"/>
              <w:rPr>
                <w:sz w:val="23"/>
                <w:szCs w:val="23"/>
              </w:rPr>
            </w:pPr>
            <w:r w:rsidRPr="008C03D4">
              <w:rPr>
                <w:sz w:val="23"/>
                <w:szCs w:val="23"/>
              </w:rPr>
              <w:t>Разделы (этапы) и содержание практики</w:t>
            </w:r>
          </w:p>
        </w:tc>
        <w:tc>
          <w:tcPr>
            <w:tcW w:w="4315" w:type="dxa"/>
            <w:vAlign w:val="center"/>
          </w:tcPr>
          <w:p w:rsidR="005B1308" w:rsidRPr="008C03D4" w:rsidRDefault="005B1308" w:rsidP="005B1308">
            <w:pPr>
              <w:ind w:firstLine="0"/>
              <w:jc w:val="center"/>
              <w:rPr>
                <w:sz w:val="23"/>
                <w:szCs w:val="23"/>
              </w:rPr>
            </w:pPr>
            <w:r w:rsidRPr="008C03D4">
              <w:rPr>
                <w:sz w:val="23"/>
                <w:szCs w:val="23"/>
              </w:rPr>
              <w:t xml:space="preserve">Виды работ на практике, </w:t>
            </w:r>
            <w:r w:rsidRPr="008C03D4">
              <w:rPr>
                <w:sz w:val="23"/>
                <w:szCs w:val="23"/>
              </w:rPr>
              <w:br/>
              <w:t>включая самостоятельную работу студентов</w:t>
            </w:r>
          </w:p>
        </w:tc>
        <w:tc>
          <w:tcPr>
            <w:tcW w:w="1565" w:type="dxa"/>
            <w:vAlign w:val="center"/>
          </w:tcPr>
          <w:p w:rsidR="005B1308" w:rsidRPr="008C03D4" w:rsidRDefault="005B1308" w:rsidP="005B1308">
            <w:pPr>
              <w:ind w:firstLine="0"/>
              <w:jc w:val="center"/>
              <w:rPr>
                <w:sz w:val="23"/>
                <w:szCs w:val="23"/>
              </w:rPr>
            </w:pPr>
            <w:r w:rsidRPr="008C03D4">
              <w:rPr>
                <w:sz w:val="23"/>
                <w:szCs w:val="23"/>
              </w:rPr>
              <w:t>Код и структурный элемент компетенции</w:t>
            </w:r>
          </w:p>
          <w:p w:rsidR="005B1308" w:rsidRPr="008C03D4" w:rsidRDefault="005B1308" w:rsidP="005B1308">
            <w:pPr>
              <w:jc w:val="center"/>
              <w:rPr>
                <w:sz w:val="23"/>
                <w:szCs w:val="23"/>
              </w:rPr>
            </w:pPr>
          </w:p>
        </w:tc>
      </w:tr>
      <w:tr w:rsidR="005B1308" w:rsidRPr="008C03D4" w:rsidTr="003324EE">
        <w:tc>
          <w:tcPr>
            <w:tcW w:w="589" w:type="dxa"/>
          </w:tcPr>
          <w:p w:rsidR="005B1308" w:rsidRPr="008C03D4" w:rsidRDefault="005B1308" w:rsidP="003324EE">
            <w:pPr>
              <w:ind w:right="-80"/>
              <w:jc w:val="center"/>
              <w:rPr>
                <w:sz w:val="23"/>
                <w:szCs w:val="23"/>
              </w:rPr>
            </w:pPr>
            <w:r w:rsidRPr="008C03D4">
              <w:rPr>
                <w:sz w:val="23"/>
                <w:szCs w:val="23"/>
              </w:rPr>
              <w:t>1</w:t>
            </w:r>
          </w:p>
        </w:tc>
        <w:tc>
          <w:tcPr>
            <w:tcW w:w="3101" w:type="dxa"/>
          </w:tcPr>
          <w:p w:rsidR="005B1308" w:rsidRPr="008C03D4" w:rsidRDefault="005B1308" w:rsidP="005B1308">
            <w:pPr>
              <w:ind w:right="-80" w:firstLine="0"/>
              <w:rPr>
                <w:iCs/>
                <w:sz w:val="23"/>
                <w:szCs w:val="23"/>
              </w:rPr>
            </w:pPr>
            <w:r w:rsidRPr="008C03D4">
              <w:rPr>
                <w:iCs/>
                <w:sz w:val="23"/>
                <w:szCs w:val="23"/>
              </w:rPr>
              <w:t>Организация практики</w:t>
            </w:r>
          </w:p>
        </w:tc>
        <w:tc>
          <w:tcPr>
            <w:tcW w:w="4315" w:type="dxa"/>
          </w:tcPr>
          <w:p w:rsidR="005B1308" w:rsidRPr="008C03D4" w:rsidRDefault="005B1308" w:rsidP="005B1308">
            <w:pPr>
              <w:ind w:right="-80" w:firstLine="0"/>
              <w:rPr>
                <w:sz w:val="23"/>
                <w:szCs w:val="23"/>
              </w:rPr>
            </w:pPr>
            <w:r w:rsidRPr="008C03D4">
              <w:rPr>
                <w:iCs/>
                <w:sz w:val="23"/>
                <w:szCs w:val="23"/>
              </w:rPr>
              <w:t>Получение сопроводительных документов. Прослушивание вводного инструктажа по охране труда и изучение спецкурса в рамках образовательной программы. Получение задания руководителя.</w:t>
            </w:r>
          </w:p>
        </w:tc>
        <w:tc>
          <w:tcPr>
            <w:tcW w:w="1565" w:type="dxa"/>
          </w:tcPr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ОК-1; - зув 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ПК-1;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ПК-2;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ПК-3;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ПК-4;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ПК-5;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ПК-6;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ПК-7;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ПК-8; - зув 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ПК-9;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ПК-10; - зув 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ПК-11; - зув 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ПК-12; - зув 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ПК-13; - зув 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ПК-14;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ПК-15;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ПК-16;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ПК-17;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ПК-18;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ПК-19- зув</w:t>
            </w:r>
          </w:p>
        </w:tc>
      </w:tr>
      <w:tr w:rsidR="005B1308" w:rsidRPr="008C03D4" w:rsidTr="003324EE">
        <w:tc>
          <w:tcPr>
            <w:tcW w:w="589" w:type="dxa"/>
          </w:tcPr>
          <w:p w:rsidR="005B1308" w:rsidRPr="008C03D4" w:rsidRDefault="005B1308" w:rsidP="003324EE">
            <w:pPr>
              <w:ind w:right="-80"/>
              <w:jc w:val="center"/>
              <w:rPr>
                <w:sz w:val="23"/>
                <w:szCs w:val="23"/>
              </w:rPr>
            </w:pPr>
            <w:r w:rsidRPr="008C03D4">
              <w:rPr>
                <w:sz w:val="23"/>
                <w:szCs w:val="23"/>
              </w:rPr>
              <w:t>2</w:t>
            </w:r>
          </w:p>
        </w:tc>
        <w:tc>
          <w:tcPr>
            <w:tcW w:w="3101" w:type="dxa"/>
          </w:tcPr>
          <w:p w:rsidR="005B1308" w:rsidRPr="008C03D4" w:rsidRDefault="005B1308" w:rsidP="005B1308">
            <w:pPr>
              <w:ind w:right="-80" w:firstLine="0"/>
              <w:rPr>
                <w:sz w:val="23"/>
                <w:szCs w:val="23"/>
              </w:rPr>
            </w:pPr>
            <w:r w:rsidRPr="008C03D4">
              <w:rPr>
                <w:sz w:val="23"/>
                <w:szCs w:val="23"/>
              </w:rPr>
              <w:t xml:space="preserve">Производственный (экспериментальный, </w:t>
            </w:r>
            <w:r w:rsidRPr="008C03D4">
              <w:rPr>
                <w:sz w:val="23"/>
                <w:szCs w:val="23"/>
              </w:rPr>
              <w:lastRenderedPageBreak/>
              <w:t>исследовательский) этап</w:t>
            </w:r>
          </w:p>
        </w:tc>
        <w:tc>
          <w:tcPr>
            <w:tcW w:w="4315" w:type="dxa"/>
          </w:tcPr>
          <w:p w:rsidR="005B1308" w:rsidRPr="008C03D4" w:rsidRDefault="005B1308" w:rsidP="005B1308">
            <w:pPr>
              <w:ind w:right="-80" w:firstLine="0"/>
              <w:rPr>
                <w:sz w:val="23"/>
                <w:szCs w:val="23"/>
              </w:rPr>
            </w:pPr>
            <w:r w:rsidRPr="008C03D4">
              <w:rPr>
                <w:sz w:val="23"/>
                <w:szCs w:val="23"/>
              </w:rPr>
              <w:lastRenderedPageBreak/>
              <w:t xml:space="preserve">Ознакомление с производственной структурой завода производится </w:t>
            </w:r>
            <w:r w:rsidRPr="008C03D4">
              <w:rPr>
                <w:sz w:val="23"/>
                <w:szCs w:val="23"/>
              </w:rPr>
              <w:lastRenderedPageBreak/>
              <w:t>экскурсионным порядком: необходимо ознакомиться со структурой предприятия; Сбор  необходимой информации по заданию руководителя. Выполнение задания руководителя.</w:t>
            </w:r>
          </w:p>
        </w:tc>
        <w:tc>
          <w:tcPr>
            <w:tcW w:w="1565" w:type="dxa"/>
          </w:tcPr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lastRenderedPageBreak/>
              <w:t xml:space="preserve">ОК-1; - зув 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ПК-1;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lastRenderedPageBreak/>
              <w:t xml:space="preserve"> ПК-2;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ПК-3;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ПК-4;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ПК-5;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ПК-6;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ПК-7;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ПК-8; - зув 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ПК-9;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ПК-10; - зув 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ПК-11; - зув 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ПК-12; - зув 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ПК-13; - зув 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ПК-14;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ПК-15;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ПК-16;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ПК-17;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ПК-18; - зув</w:t>
            </w:r>
          </w:p>
          <w:p w:rsidR="005B1308" w:rsidRPr="008C03D4" w:rsidRDefault="008C03D4" w:rsidP="008C03D4">
            <w:pPr>
              <w:ind w:firstLine="0"/>
              <w:rPr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ПК-19- зув</w:t>
            </w:r>
          </w:p>
        </w:tc>
      </w:tr>
      <w:tr w:rsidR="005B1308" w:rsidRPr="008C03D4" w:rsidTr="003324EE">
        <w:tc>
          <w:tcPr>
            <w:tcW w:w="589" w:type="dxa"/>
          </w:tcPr>
          <w:p w:rsidR="005B1308" w:rsidRPr="008C03D4" w:rsidRDefault="005B1308" w:rsidP="005B1308">
            <w:pPr>
              <w:ind w:right="-80"/>
              <w:jc w:val="center"/>
              <w:rPr>
                <w:sz w:val="23"/>
                <w:szCs w:val="23"/>
              </w:rPr>
            </w:pPr>
            <w:r w:rsidRPr="008C03D4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3101" w:type="dxa"/>
          </w:tcPr>
          <w:p w:rsidR="005B1308" w:rsidRPr="008C03D4" w:rsidRDefault="005B1308" w:rsidP="005B1308">
            <w:pPr>
              <w:ind w:right="-80" w:firstLine="0"/>
              <w:rPr>
                <w:sz w:val="23"/>
                <w:szCs w:val="23"/>
              </w:rPr>
            </w:pPr>
            <w:r w:rsidRPr="008C03D4">
              <w:rPr>
                <w:sz w:val="23"/>
                <w:szCs w:val="23"/>
              </w:rPr>
              <w:t>Обработка и анализ полученной информации</w:t>
            </w:r>
          </w:p>
        </w:tc>
        <w:tc>
          <w:tcPr>
            <w:tcW w:w="4315" w:type="dxa"/>
          </w:tcPr>
          <w:p w:rsidR="005B1308" w:rsidRPr="008C03D4" w:rsidRDefault="005B1308" w:rsidP="005B1308">
            <w:pPr>
              <w:ind w:right="-80" w:firstLine="0"/>
              <w:rPr>
                <w:sz w:val="23"/>
                <w:szCs w:val="23"/>
              </w:rPr>
            </w:pPr>
            <w:r w:rsidRPr="008C03D4">
              <w:rPr>
                <w:sz w:val="23"/>
                <w:szCs w:val="23"/>
              </w:rPr>
              <w:t>Обработка и систематизация фактического и литературного материала, подготовка отчета по практике</w:t>
            </w:r>
          </w:p>
        </w:tc>
        <w:tc>
          <w:tcPr>
            <w:tcW w:w="1565" w:type="dxa"/>
          </w:tcPr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ОК-1; - зув 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ПК-1;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ПК-2;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ПК-3;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ПК-4;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ПК-5;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ПК-6;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ПК-7;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ПК-8; - зув 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ПК-9;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ПК-10; - зув 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ПК-11; - зув 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ПК-12; - зув 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ПК-13; - зув 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ПК-14;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ПК-15;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ПК-16;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ПК-17;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ПК-18; - зув</w:t>
            </w:r>
          </w:p>
          <w:p w:rsidR="005B1308" w:rsidRPr="008C03D4" w:rsidRDefault="008C03D4" w:rsidP="008C03D4">
            <w:pPr>
              <w:ind w:left="-119" w:firstLine="0"/>
              <w:rPr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ПК-19- зув</w:t>
            </w:r>
          </w:p>
        </w:tc>
      </w:tr>
    </w:tbl>
    <w:p w:rsidR="002F1D72" w:rsidRPr="002F1D72" w:rsidRDefault="002F1D72" w:rsidP="002F1D72">
      <w:pPr>
        <w:pStyle w:val="af4"/>
        <w:keepNext/>
        <w:ind w:left="357" w:firstLine="0"/>
        <w:outlineLvl w:val="0"/>
        <w:rPr>
          <w:bCs/>
          <w:lang w:val="ru-RU"/>
        </w:rPr>
      </w:pPr>
    </w:p>
    <w:p w:rsidR="002F1D72" w:rsidRPr="002F1D72" w:rsidRDefault="002F1D72" w:rsidP="00906B91">
      <w:pPr>
        <w:pStyle w:val="af4"/>
        <w:keepNext/>
        <w:numPr>
          <w:ilvl w:val="0"/>
          <w:numId w:val="23"/>
        </w:numPr>
        <w:ind w:left="357" w:hanging="357"/>
        <w:outlineLvl w:val="0"/>
        <w:rPr>
          <w:bCs/>
          <w:lang w:val="ru-RU"/>
        </w:rPr>
      </w:pPr>
      <w:r w:rsidRPr="002F1D72">
        <w:rPr>
          <w:b/>
          <w:bCs/>
          <w:lang w:val="ru-RU"/>
        </w:rPr>
        <w:t>Оценочные средства для проведения промежуточной аттестации по производственной практике - преддипломной практики</w:t>
      </w:r>
    </w:p>
    <w:p w:rsidR="002F1D72" w:rsidRPr="002F1D72" w:rsidRDefault="002F1D72" w:rsidP="00906B91">
      <w:pPr>
        <w:pStyle w:val="af4"/>
        <w:keepNext/>
        <w:ind w:left="357" w:firstLine="0"/>
        <w:outlineLvl w:val="0"/>
        <w:rPr>
          <w:bCs/>
          <w:lang w:val="ru-RU"/>
        </w:rPr>
      </w:pPr>
    </w:p>
    <w:p w:rsidR="002F1D72" w:rsidRPr="000050F9" w:rsidRDefault="002F1D72" w:rsidP="00906B91">
      <w:pPr>
        <w:ind w:firstLine="709"/>
        <w:rPr>
          <w:color w:val="000000"/>
        </w:rPr>
      </w:pPr>
      <w:r w:rsidRPr="000050F9">
        <w:rPr>
          <w:color w:val="000000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2F1D72" w:rsidRDefault="002F1D72" w:rsidP="002F1D72">
      <w:pPr>
        <w:ind w:firstLine="709"/>
        <w:rPr>
          <w:color w:val="000000"/>
        </w:rPr>
      </w:pPr>
      <w:r w:rsidRPr="000050F9">
        <w:rPr>
          <w:color w:val="000000"/>
        </w:rPr>
        <w:t xml:space="preserve">Обязательной формой отчетности </w:t>
      </w:r>
      <w:proofErr w:type="gramStart"/>
      <w:r w:rsidRPr="000050F9">
        <w:rPr>
          <w:color w:val="000000"/>
        </w:rPr>
        <w:t>обучающегося</w:t>
      </w:r>
      <w:proofErr w:type="gramEnd"/>
      <w:r w:rsidRPr="000050F9">
        <w:rPr>
          <w:color w:val="000000"/>
        </w:rPr>
        <w:t xml:space="preserve">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1A67AC" w:rsidRPr="00427778" w:rsidRDefault="001A67AC" w:rsidP="001A67AC">
      <w:pPr>
        <w:pStyle w:val="24"/>
        <w:tabs>
          <w:tab w:val="num" w:pos="567"/>
        </w:tabs>
        <w:spacing w:after="0" w:line="240" w:lineRule="auto"/>
        <w:ind w:left="0"/>
      </w:pPr>
      <w:r w:rsidRPr="00427778">
        <w:t xml:space="preserve">Отчет является основным документом, характеризующим работу студента во время практики. Оценивается работа каждого студента, поэтому не допускается оформление одного отчета двумя и более учащимися, даже при условии, что они прошли практику в </w:t>
      </w:r>
      <w:r w:rsidRPr="00427778">
        <w:lastRenderedPageBreak/>
        <w:t>одной организации. Состав отчета, требования к содержанию разделов и ориентировочный объем приведены в таблице.</w:t>
      </w:r>
    </w:p>
    <w:p w:rsidR="001A67AC" w:rsidRPr="00427778" w:rsidRDefault="001A67AC" w:rsidP="001A67AC">
      <w:pPr>
        <w:shd w:val="clear" w:color="auto" w:fill="FFFFFF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0"/>
        <w:gridCol w:w="6639"/>
      </w:tblGrid>
      <w:tr w:rsidR="001A67AC" w:rsidRPr="00427778" w:rsidTr="003324EE">
        <w:trPr>
          <w:trHeight w:val="304"/>
        </w:trPr>
        <w:tc>
          <w:tcPr>
            <w:tcW w:w="3000" w:type="dxa"/>
            <w:vAlign w:val="center"/>
          </w:tcPr>
          <w:p w:rsidR="001A67AC" w:rsidRPr="00427778" w:rsidRDefault="001A67AC" w:rsidP="003324EE">
            <w:r w:rsidRPr="00427778">
              <w:t>Состав отчета</w:t>
            </w:r>
          </w:p>
        </w:tc>
        <w:tc>
          <w:tcPr>
            <w:tcW w:w="6639" w:type="dxa"/>
            <w:vAlign w:val="center"/>
          </w:tcPr>
          <w:p w:rsidR="001A67AC" w:rsidRPr="00427778" w:rsidRDefault="001A67AC" w:rsidP="003324EE">
            <w:r w:rsidRPr="00427778">
              <w:t>Общие требования к содержанию разделов отчета</w:t>
            </w:r>
          </w:p>
        </w:tc>
      </w:tr>
      <w:tr w:rsidR="001A67AC" w:rsidRPr="00427778" w:rsidTr="003324EE">
        <w:tc>
          <w:tcPr>
            <w:tcW w:w="3000" w:type="dxa"/>
          </w:tcPr>
          <w:p w:rsidR="001A67AC" w:rsidRPr="00427778" w:rsidRDefault="001A67AC" w:rsidP="00F40DEB">
            <w:pPr>
              <w:ind w:firstLine="0"/>
              <w:jc w:val="center"/>
            </w:pPr>
            <w:r w:rsidRPr="00427778">
              <w:t>Титульный лист</w:t>
            </w:r>
          </w:p>
        </w:tc>
        <w:tc>
          <w:tcPr>
            <w:tcW w:w="6639" w:type="dxa"/>
          </w:tcPr>
          <w:p w:rsidR="001A67AC" w:rsidRPr="00427778" w:rsidRDefault="001A67AC" w:rsidP="00F40DEB">
            <w:pPr>
              <w:ind w:firstLine="0"/>
            </w:pPr>
            <w:r w:rsidRPr="00427778">
              <w:t>Оформить в соответствии с приложением 1, обязательно наличие подписей студента и руководителя практики от предприятия (с указанием Ф.И.О., должности)</w:t>
            </w:r>
          </w:p>
        </w:tc>
      </w:tr>
      <w:tr w:rsidR="001A67AC" w:rsidRPr="00427778" w:rsidTr="003324EE">
        <w:trPr>
          <w:trHeight w:val="207"/>
        </w:trPr>
        <w:tc>
          <w:tcPr>
            <w:tcW w:w="3000" w:type="dxa"/>
          </w:tcPr>
          <w:p w:rsidR="001A67AC" w:rsidRPr="00427778" w:rsidRDefault="001A67AC" w:rsidP="00F40DEB">
            <w:pPr>
              <w:ind w:firstLine="0"/>
              <w:jc w:val="center"/>
            </w:pPr>
            <w:r w:rsidRPr="00427778">
              <w:t>Содержание</w:t>
            </w:r>
          </w:p>
        </w:tc>
        <w:tc>
          <w:tcPr>
            <w:tcW w:w="6639" w:type="dxa"/>
          </w:tcPr>
          <w:p w:rsidR="001A67AC" w:rsidRPr="00427778" w:rsidRDefault="001A67AC" w:rsidP="00F40DEB">
            <w:pPr>
              <w:ind w:firstLine="0"/>
            </w:pPr>
            <w:r w:rsidRPr="00427778">
              <w:t>С указанием страниц</w:t>
            </w:r>
          </w:p>
        </w:tc>
      </w:tr>
      <w:tr w:rsidR="001A67AC" w:rsidRPr="00427778" w:rsidTr="003324EE">
        <w:tc>
          <w:tcPr>
            <w:tcW w:w="3000" w:type="dxa"/>
          </w:tcPr>
          <w:p w:rsidR="001A67AC" w:rsidRPr="00427778" w:rsidRDefault="001A67AC" w:rsidP="00F40DEB">
            <w:pPr>
              <w:ind w:firstLine="0"/>
              <w:jc w:val="center"/>
            </w:pPr>
            <w:r w:rsidRPr="00427778">
              <w:rPr>
                <w:bCs/>
              </w:rPr>
              <w:t>Введение</w:t>
            </w:r>
          </w:p>
        </w:tc>
        <w:tc>
          <w:tcPr>
            <w:tcW w:w="6639" w:type="dxa"/>
          </w:tcPr>
          <w:p w:rsidR="001A67AC" w:rsidRPr="00427778" w:rsidRDefault="001A67AC" w:rsidP="00F40DEB">
            <w:pPr>
              <w:ind w:firstLine="0"/>
            </w:pPr>
            <w:r w:rsidRPr="00427778">
              <w:t>Кратко изложить цель и задачи практики, указать место и сроки прохождения данной практики (наименование, организационно-правовая форма и местоположение предприятия, юридический адрес, информационный сайт); отметить, на каких предприятиях ранее осуществлялась подготовка</w:t>
            </w:r>
          </w:p>
        </w:tc>
      </w:tr>
      <w:tr w:rsidR="001A67AC" w:rsidRPr="00427778" w:rsidTr="003324EE">
        <w:tc>
          <w:tcPr>
            <w:tcW w:w="3000" w:type="dxa"/>
          </w:tcPr>
          <w:p w:rsidR="001A67AC" w:rsidRPr="00427778" w:rsidRDefault="001A67AC" w:rsidP="00F40DEB">
            <w:pPr>
              <w:ind w:firstLine="0"/>
              <w:jc w:val="center"/>
            </w:pPr>
            <w:r w:rsidRPr="00427778">
              <w:t>Основная часть</w:t>
            </w:r>
          </w:p>
        </w:tc>
        <w:tc>
          <w:tcPr>
            <w:tcW w:w="6639" w:type="dxa"/>
          </w:tcPr>
          <w:p w:rsidR="001A67AC" w:rsidRPr="00427778" w:rsidRDefault="001A67AC" w:rsidP="00F40DEB">
            <w:pPr>
              <w:shd w:val="clear" w:color="auto" w:fill="FFFFFF"/>
              <w:ind w:firstLine="0"/>
            </w:pPr>
            <w:proofErr w:type="gramStart"/>
            <w:r w:rsidRPr="00427778">
              <w:t>Текст рекомендуется сопровождать поясняющими схемами, графиками, фотографиями, приветствуется информация в табличной форме; изложить индивидуальное задание (при наличии такового) отразить выполнение программы практики можно в форме дневника или оформить пояснительную записку, в которой следует раскрыть рекомендуемые вопросы, учитывая специфику предприятия)</w:t>
            </w:r>
            <w:proofErr w:type="gramEnd"/>
          </w:p>
        </w:tc>
      </w:tr>
      <w:tr w:rsidR="001A67AC" w:rsidRPr="00427778" w:rsidTr="003324EE">
        <w:tc>
          <w:tcPr>
            <w:tcW w:w="3000" w:type="dxa"/>
          </w:tcPr>
          <w:p w:rsidR="001A67AC" w:rsidRPr="00427778" w:rsidRDefault="001A67AC" w:rsidP="00F40DEB">
            <w:pPr>
              <w:ind w:firstLine="0"/>
              <w:jc w:val="center"/>
            </w:pPr>
            <w:r w:rsidRPr="00427778">
              <w:rPr>
                <w:bCs/>
              </w:rPr>
              <w:t>Заключение</w:t>
            </w:r>
          </w:p>
        </w:tc>
        <w:tc>
          <w:tcPr>
            <w:tcW w:w="6639" w:type="dxa"/>
          </w:tcPr>
          <w:p w:rsidR="001A67AC" w:rsidRPr="00427778" w:rsidRDefault="001A67AC" w:rsidP="00F40DEB">
            <w:pPr>
              <w:shd w:val="clear" w:color="auto" w:fill="FFFFFF"/>
              <w:ind w:firstLine="0"/>
            </w:pPr>
            <w:r w:rsidRPr="00427778">
              <w:t>Стоит отметить, какой опыт дала практика, чему научился студент, чем заинтересовался, какие знания, полученные в университете, особенно пригодились; отразить свою точку зрения относительно необходимости постоянной самостоятельной работы по повышению своей квалификации</w:t>
            </w:r>
          </w:p>
          <w:p w:rsidR="001A67AC" w:rsidRPr="00427778" w:rsidRDefault="001A67AC" w:rsidP="00F40DEB">
            <w:pPr>
              <w:ind w:firstLine="0"/>
            </w:pPr>
            <w:r w:rsidRPr="00427778">
              <w:t>высказать свое мнение относительно организации труда, оборудования, отразить прогрессивные ресурсосберегающие технологии и оборудование, состояние ТБ</w:t>
            </w:r>
          </w:p>
        </w:tc>
      </w:tr>
      <w:tr w:rsidR="001A67AC" w:rsidRPr="00427778" w:rsidTr="003324EE">
        <w:tc>
          <w:tcPr>
            <w:tcW w:w="3000" w:type="dxa"/>
          </w:tcPr>
          <w:p w:rsidR="001A67AC" w:rsidRPr="00427778" w:rsidRDefault="001A67AC" w:rsidP="00F40DEB">
            <w:pPr>
              <w:ind w:firstLine="0"/>
              <w:jc w:val="center"/>
              <w:rPr>
                <w:bCs/>
              </w:rPr>
            </w:pPr>
            <w:r w:rsidRPr="00427778">
              <w:rPr>
                <w:bCs/>
              </w:rPr>
              <w:t>Дневник практики</w:t>
            </w:r>
          </w:p>
        </w:tc>
        <w:tc>
          <w:tcPr>
            <w:tcW w:w="6639" w:type="dxa"/>
          </w:tcPr>
          <w:p w:rsidR="001A67AC" w:rsidRPr="00427778" w:rsidRDefault="001A67AC" w:rsidP="00F40DEB">
            <w:pPr>
              <w:shd w:val="clear" w:color="auto" w:fill="FFFFFF"/>
              <w:ind w:firstLine="0"/>
            </w:pPr>
            <w:r w:rsidRPr="00427778">
              <w:t xml:space="preserve">Хронологически по дням в краткой </w:t>
            </w:r>
            <w:proofErr w:type="gramStart"/>
            <w:r w:rsidRPr="00427778">
              <w:t>форме</w:t>
            </w:r>
            <w:proofErr w:type="gramEnd"/>
            <w:r w:rsidRPr="00427778">
              <w:t xml:space="preserve"> описывается: на </w:t>
            </w:r>
            <w:proofErr w:type="gramStart"/>
            <w:r w:rsidRPr="00427778">
              <w:t>каких</w:t>
            </w:r>
            <w:proofErr w:type="gramEnd"/>
            <w:r w:rsidRPr="00427778">
              <w:t xml:space="preserve"> объектах проходила практика, какие работы выполнялись </w:t>
            </w:r>
          </w:p>
        </w:tc>
      </w:tr>
      <w:tr w:rsidR="001A67AC" w:rsidRPr="00427778" w:rsidTr="003324EE">
        <w:tc>
          <w:tcPr>
            <w:tcW w:w="3000" w:type="dxa"/>
          </w:tcPr>
          <w:p w:rsidR="001A67AC" w:rsidRPr="00427778" w:rsidRDefault="001A67AC" w:rsidP="00F40DEB">
            <w:pPr>
              <w:ind w:firstLine="0"/>
              <w:jc w:val="center"/>
            </w:pPr>
            <w:r w:rsidRPr="00427778">
              <w:t>Список использованных источников</w:t>
            </w:r>
          </w:p>
        </w:tc>
        <w:tc>
          <w:tcPr>
            <w:tcW w:w="6639" w:type="dxa"/>
          </w:tcPr>
          <w:p w:rsidR="001A67AC" w:rsidRPr="00427778" w:rsidRDefault="001A67AC" w:rsidP="00F40DEB">
            <w:pPr>
              <w:ind w:firstLine="0"/>
            </w:pPr>
            <w:r w:rsidRPr="00427778">
              <w:t>В соответствии с установленными правилами.</w:t>
            </w:r>
          </w:p>
        </w:tc>
      </w:tr>
      <w:tr w:rsidR="001A67AC" w:rsidRPr="00427778" w:rsidTr="003324EE">
        <w:tc>
          <w:tcPr>
            <w:tcW w:w="3000" w:type="dxa"/>
          </w:tcPr>
          <w:p w:rsidR="001A67AC" w:rsidRPr="00427778" w:rsidRDefault="001A67AC" w:rsidP="00F40DEB">
            <w:pPr>
              <w:ind w:firstLine="0"/>
              <w:jc w:val="center"/>
            </w:pPr>
            <w:r w:rsidRPr="00427778">
              <w:t>Приложения</w:t>
            </w:r>
          </w:p>
        </w:tc>
        <w:tc>
          <w:tcPr>
            <w:tcW w:w="6639" w:type="dxa"/>
          </w:tcPr>
          <w:p w:rsidR="001A67AC" w:rsidRPr="00427778" w:rsidRDefault="001A67AC" w:rsidP="00F40DEB">
            <w:pPr>
              <w:ind w:firstLine="0"/>
            </w:pPr>
            <w:r w:rsidRPr="00427778">
              <w:t>Рекомендуется вынести в</w:t>
            </w:r>
            <w:r w:rsidRPr="00427778">
              <w:rPr>
                <w:i/>
                <w:iCs/>
              </w:rPr>
              <w:t xml:space="preserve"> </w:t>
            </w:r>
            <w:r w:rsidRPr="00427778">
              <w:t>приложения копии чертежей, рекламно-информационные листы, прайс-листы на оборудование, материалы и тому подобное, если они не являются коммерческой тайной предприятия</w:t>
            </w:r>
          </w:p>
        </w:tc>
      </w:tr>
      <w:tr w:rsidR="001A67AC" w:rsidRPr="00427778" w:rsidTr="003324EE">
        <w:tc>
          <w:tcPr>
            <w:tcW w:w="9639" w:type="dxa"/>
            <w:gridSpan w:val="2"/>
          </w:tcPr>
          <w:p w:rsidR="001A67AC" w:rsidRPr="00427778" w:rsidRDefault="001A67AC" w:rsidP="00F40DEB">
            <w:pPr>
              <w:jc w:val="center"/>
            </w:pPr>
            <w:r w:rsidRPr="00427778">
              <w:t>Ориентировочный объем отчета 25-30 страниц</w:t>
            </w:r>
          </w:p>
        </w:tc>
      </w:tr>
    </w:tbl>
    <w:p w:rsidR="001A67AC" w:rsidRPr="000050F9" w:rsidRDefault="001A67AC" w:rsidP="001A67AC">
      <w:pPr>
        <w:ind w:firstLine="709"/>
        <w:rPr>
          <w:color w:val="000000"/>
        </w:rPr>
      </w:pPr>
      <w:r w:rsidRPr="000050F9">
        <w:rPr>
          <w:color w:val="000000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1A67AC" w:rsidRPr="00943AF1" w:rsidRDefault="001A67AC" w:rsidP="001A67AC">
      <w:pPr>
        <w:shd w:val="clear" w:color="auto" w:fill="FFFFFF"/>
      </w:pPr>
      <w:r w:rsidRPr="00943AF1">
        <w:t>К отчету следует приложить:</w:t>
      </w:r>
    </w:p>
    <w:p w:rsidR="001A67AC" w:rsidRPr="00943AF1" w:rsidRDefault="001A67AC" w:rsidP="001A67AC">
      <w:pPr>
        <w:shd w:val="clear" w:color="auto" w:fill="FFFFFF"/>
        <w:tabs>
          <w:tab w:val="num" w:pos="851"/>
        </w:tabs>
      </w:pPr>
      <w:r w:rsidRPr="00943AF1">
        <w:t>- документ, подтверждающий прохождение студентом производственной практики на предприятии (справку-направление, заверенную печатью предприятия и т.п.);</w:t>
      </w:r>
    </w:p>
    <w:p w:rsidR="001A67AC" w:rsidRPr="00943AF1" w:rsidRDefault="001A67AC" w:rsidP="001A67AC">
      <w:pPr>
        <w:shd w:val="clear" w:color="auto" w:fill="FFFFFF"/>
        <w:tabs>
          <w:tab w:val="num" w:pos="851"/>
        </w:tabs>
      </w:pPr>
      <w:r w:rsidRPr="00943AF1">
        <w:t xml:space="preserve">- производственную характеристику, подписанную руководителем практики </w:t>
      </w:r>
      <w:r w:rsidRPr="00943AF1">
        <w:rPr>
          <w:bCs/>
        </w:rPr>
        <w:t xml:space="preserve">от </w:t>
      </w:r>
      <w:r w:rsidRPr="00943AF1">
        <w:t>предприятия и заверенную печатью предприятия (при наличии данного отзыва);</w:t>
      </w:r>
    </w:p>
    <w:p w:rsidR="001A67AC" w:rsidRPr="00943AF1" w:rsidRDefault="001A67AC" w:rsidP="001A67AC">
      <w:pPr>
        <w:shd w:val="clear" w:color="auto" w:fill="FFFFFF"/>
        <w:tabs>
          <w:tab w:val="num" w:pos="851"/>
        </w:tabs>
      </w:pPr>
      <w:r w:rsidRPr="00943AF1">
        <w:t>- копию документа о присвоении рабочей квалификации (при наличии соответствующего документа).</w:t>
      </w:r>
    </w:p>
    <w:p w:rsidR="001A67AC" w:rsidRDefault="001A67AC" w:rsidP="00906B91">
      <w:pPr>
        <w:tabs>
          <w:tab w:val="left" w:pos="993"/>
        </w:tabs>
      </w:pPr>
      <w:r w:rsidRPr="00943AF1">
        <w:t xml:space="preserve">Аттестация по итогам практики проводится на основании оформленного в соответствии с установленными требованиями письменного отчета и отзыва руководителя </w:t>
      </w:r>
      <w:r w:rsidRPr="00943AF1">
        <w:lastRenderedPageBreak/>
        <w:t xml:space="preserve">практики от предприятия. </w:t>
      </w:r>
      <w:proofErr w:type="gramStart"/>
      <w:r w:rsidRPr="00943AF1">
        <w:t>По итогам аттестации выставляется оценка (отлично, хорошо, удовлетворительно.</w:t>
      </w:r>
      <w:proofErr w:type="gramEnd"/>
    </w:p>
    <w:p w:rsidR="001A67AC" w:rsidRDefault="001A67AC" w:rsidP="00906B91">
      <w:pPr>
        <w:tabs>
          <w:tab w:val="left" w:pos="993"/>
        </w:tabs>
      </w:pPr>
    </w:p>
    <w:p w:rsidR="001A67AC" w:rsidRPr="001A67AC" w:rsidRDefault="001A67AC" w:rsidP="00906B91">
      <w:pPr>
        <w:tabs>
          <w:tab w:val="left" w:pos="993"/>
        </w:tabs>
        <w:rPr>
          <w:b/>
          <w:color w:val="000000"/>
        </w:rPr>
      </w:pPr>
      <w:r w:rsidRPr="001A67AC">
        <w:rPr>
          <w:b/>
          <w:color w:val="000000"/>
        </w:rPr>
        <w:t>Примерное индивидуальное задание на практику:</w:t>
      </w:r>
    </w:p>
    <w:p w:rsidR="001A67AC" w:rsidRPr="001A67AC" w:rsidRDefault="001A67AC" w:rsidP="00906B91">
      <w:pPr>
        <w:pStyle w:val="1"/>
        <w:keepNext w:val="0"/>
        <w:tabs>
          <w:tab w:val="left" w:pos="993"/>
        </w:tabs>
        <w:spacing w:before="0" w:after="0"/>
        <w:ind w:left="0" w:firstLine="567"/>
        <w:rPr>
          <w:b w:val="0"/>
          <w:color w:val="000000"/>
          <w:szCs w:val="24"/>
        </w:rPr>
      </w:pPr>
      <w:r w:rsidRPr="001A67AC">
        <w:rPr>
          <w:b w:val="0"/>
          <w:color w:val="000000"/>
          <w:szCs w:val="24"/>
        </w:rPr>
        <w:t xml:space="preserve">Цель прохождения практики: </w:t>
      </w:r>
      <w:bookmarkStart w:id="0" w:name="_Toc417639394"/>
      <w:bookmarkStart w:id="1" w:name="_Toc445380630"/>
    </w:p>
    <w:p w:rsidR="001A67AC" w:rsidRPr="001A67AC" w:rsidRDefault="001A67AC" w:rsidP="00906B91">
      <w:pPr>
        <w:pStyle w:val="1"/>
        <w:keepNext w:val="0"/>
        <w:numPr>
          <w:ilvl w:val="0"/>
          <w:numId w:val="28"/>
        </w:numPr>
        <w:tabs>
          <w:tab w:val="left" w:pos="284"/>
          <w:tab w:val="left" w:pos="851"/>
          <w:tab w:val="left" w:pos="993"/>
        </w:tabs>
        <w:spacing w:before="0" w:after="0"/>
        <w:ind w:left="0" w:firstLine="567"/>
        <w:rPr>
          <w:b w:val="0"/>
          <w:bCs/>
          <w:color w:val="000000"/>
          <w:szCs w:val="24"/>
        </w:rPr>
      </w:pPr>
      <w:r w:rsidRPr="001A67AC">
        <w:rPr>
          <w:b w:val="0"/>
          <w:color w:val="000000"/>
          <w:szCs w:val="24"/>
        </w:rPr>
        <w:t xml:space="preserve">изучение </w:t>
      </w:r>
      <w:bookmarkEnd w:id="0"/>
      <w:bookmarkEnd w:id="1"/>
      <w:r w:rsidRPr="001A67AC">
        <w:rPr>
          <w:b w:val="0"/>
          <w:color w:val="000000"/>
          <w:szCs w:val="24"/>
        </w:rPr>
        <w:t>металлургического оборудования.</w:t>
      </w:r>
    </w:p>
    <w:p w:rsidR="001A67AC" w:rsidRPr="001A67AC" w:rsidRDefault="001A67AC" w:rsidP="00906B91">
      <w:pPr>
        <w:pStyle w:val="1"/>
        <w:keepNext w:val="0"/>
        <w:tabs>
          <w:tab w:val="left" w:pos="993"/>
        </w:tabs>
        <w:spacing w:before="0" w:after="0"/>
        <w:ind w:left="0" w:firstLine="567"/>
        <w:rPr>
          <w:b w:val="0"/>
          <w:color w:val="000000"/>
          <w:szCs w:val="24"/>
        </w:rPr>
      </w:pPr>
    </w:p>
    <w:p w:rsidR="001A67AC" w:rsidRPr="001A67AC" w:rsidRDefault="001A67AC" w:rsidP="00906B91">
      <w:pPr>
        <w:pStyle w:val="1"/>
        <w:keepNext w:val="0"/>
        <w:tabs>
          <w:tab w:val="left" w:pos="993"/>
        </w:tabs>
        <w:spacing w:before="0" w:after="0"/>
        <w:ind w:left="0" w:firstLine="567"/>
        <w:rPr>
          <w:b w:val="0"/>
          <w:color w:val="000000"/>
          <w:szCs w:val="24"/>
        </w:rPr>
      </w:pPr>
      <w:r w:rsidRPr="001A67AC">
        <w:rPr>
          <w:b w:val="0"/>
          <w:color w:val="000000"/>
          <w:szCs w:val="24"/>
        </w:rPr>
        <w:t xml:space="preserve">Задачи практики: </w:t>
      </w:r>
    </w:p>
    <w:p w:rsidR="001A67AC" w:rsidRPr="001A67AC" w:rsidRDefault="001A67AC" w:rsidP="00906B91">
      <w:pPr>
        <w:pStyle w:val="afb"/>
        <w:numPr>
          <w:ilvl w:val="0"/>
          <w:numId w:val="28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Toc417639400"/>
      <w:bookmarkStart w:id="3" w:name="_Toc445380635"/>
      <w:r w:rsidRPr="001A67AC">
        <w:rPr>
          <w:rFonts w:ascii="Times New Roman" w:hAnsi="Times New Roman" w:cs="Times New Roman"/>
          <w:color w:val="000000"/>
          <w:sz w:val="24"/>
          <w:szCs w:val="24"/>
        </w:rPr>
        <w:t>ознакомление с нормативно-правовой документацией организации;</w:t>
      </w:r>
    </w:p>
    <w:p w:rsidR="001A67AC" w:rsidRPr="001A67AC" w:rsidRDefault="001A67AC" w:rsidP="00906B91">
      <w:pPr>
        <w:pStyle w:val="afb"/>
        <w:numPr>
          <w:ilvl w:val="0"/>
          <w:numId w:val="28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7AC">
        <w:rPr>
          <w:rFonts w:ascii="Times New Roman" w:hAnsi="Times New Roman" w:cs="Times New Roman"/>
          <w:color w:val="000000"/>
          <w:sz w:val="24"/>
          <w:szCs w:val="24"/>
        </w:rPr>
        <w:t>изучение структуры организации, функций и методов управления;</w:t>
      </w:r>
    </w:p>
    <w:p w:rsidR="001A67AC" w:rsidRPr="001A67AC" w:rsidRDefault="001A67AC" w:rsidP="00906B91">
      <w:pPr>
        <w:pStyle w:val="afb"/>
        <w:numPr>
          <w:ilvl w:val="0"/>
          <w:numId w:val="28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7AC">
        <w:rPr>
          <w:rFonts w:ascii="Times New Roman" w:hAnsi="Times New Roman" w:cs="Times New Roman"/>
          <w:color w:val="000000"/>
          <w:sz w:val="24"/>
          <w:szCs w:val="24"/>
        </w:rPr>
        <w:t>изучение должностных инструкций сотрудников организации;</w:t>
      </w:r>
    </w:p>
    <w:p w:rsidR="001A67AC" w:rsidRPr="001A67AC" w:rsidRDefault="001A67AC" w:rsidP="00906B91">
      <w:pPr>
        <w:pStyle w:val="afb"/>
        <w:numPr>
          <w:ilvl w:val="0"/>
          <w:numId w:val="28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7AC">
        <w:rPr>
          <w:rFonts w:ascii="Times New Roman" w:hAnsi="Times New Roman" w:cs="Times New Roman"/>
          <w:color w:val="000000"/>
          <w:sz w:val="24"/>
          <w:szCs w:val="24"/>
        </w:rPr>
        <w:t>изучение технологических инструкций производства.</w:t>
      </w:r>
    </w:p>
    <w:bookmarkEnd w:id="2"/>
    <w:bookmarkEnd w:id="3"/>
    <w:p w:rsidR="001A67AC" w:rsidRDefault="001A67AC" w:rsidP="00906B91">
      <w:pPr>
        <w:pStyle w:val="af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40" w:lineRule="auto"/>
        <w:textAlignment w:val="baseline"/>
        <w:rPr>
          <w:color w:val="000000"/>
          <w:sz w:val="24"/>
        </w:rPr>
      </w:pPr>
    </w:p>
    <w:p w:rsidR="001A67AC" w:rsidRPr="001A67AC" w:rsidRDefault="001A67AC" w:rsidP="00906B91">
      <w:pPr>
        <w:pStyle w:val="af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40" w:lineRule="auto"/>
        <w:textAlignment w:val="baseline"/>
        <w:rPr>
          <w:b/>
          <w:color w:val="000000"/>
          <w:sz w:val="24"/>
        </w:rPr>
      </w:pPr>
      <w:r w:rsidRPr="001A67AC">
        <w:rPr>
          <w:color w:val="000000"/>
          <w:sz w:val="24"/>
        </w:rPr>
        <w:t>В</w:t>
      </w:r>
      <w:r w:rsidRPr="001A67AC">
        <w:rPr>
          <w:bCs/>
          <w:color w:val="000000"/>
          <w:sz w:val="24"/>
        </w:rPr>
        <w:t xml:space="preserve">опросы, подлежащие изучению: </w:t>
      </w:r>
    </w:p>
    <w:p w:rsidR="001A67AC" w:rsidRPr="00906B91" w:rsidRDefault="001A67AC" w:rsidP="00906B91">
      <w:pPr>
        <w:pStyle w:val="af4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color w:val="000000"/>
          <w:lang w:val="ru-RU"/>
        </w:rPr>
      </w:pPr>
      <w:r w:rsidRPr="00906B91">
        <w:rPr>
          <w:color w:val="000000"/>
          <w:lang w:val="ru-RU"/>
        </w:rPr>
        <w:t>проведение анализа нормативной правовой базы деятельности организации, где осуществляется производственная практика;</w:t>
      </w:r>
    </w:p>
    <w:p w:rsidR="001A67AC" w:rsidRPr="00906B91" w:rsidRDefault="001A67AC" w:rsidP="00906B91">
      <w:pPr>
        <w:pStyle w:val="af4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color w:val="000000"/>
          <w:lang w:val="ru-RU"/>
        </w:rPr>
      </w:pPr>
      <w:r w:rsidRPr="00906B91">
        <w:rPr>
          <w:color w:val="000000"/>
          <w:lang w:val="ru-RU"/>
        </w:rPr>
        <w:t>на основе изучения положения об организации, где проходит практика.</w:t>
      </w:r>
    </w:p>
    <w:p w:rsidR="001A67AC" w:rsidRPr="00906B91" w:rsidRDefault="001A67AC" w:rsidP="00906B91">
      <w:pPr>
        <w:pStyle w:val="af4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color w:val="000000"/>
          <w:lang w:val="ru-RU"/>
        </w:rPr>
      </w:pPr>
      <w:r w:rsidRPr="00906B91">
        <w:rPr>
          <w:color w:val="000000"/>
          <w:lang w:val="ru-RU"/>
        </w:rPr>
        <w:t>определение основных направлений деятельности организации и соотнесение их с мероприятиями, которые разработаны в стратегии организации и стратегическом плане;</w:t>
      </w:r>
    </w:p>
    <w:p w:rsidR="001A67AC" w:rsidRPr="00906B91" w:rsidRDefault="001A67AC" w:rsidP="00906B91">
      <w:pPr>
        <w:pStyle w:val="af4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color w:val="000000"/>
          <w:lang w:val="ru-RU"/>
        </w:rPr>
      </w:pPr>
      <w:r w:rsidRPr="00906B91">
        <w:rPr>
          <w:color w:val="000000"/>
          <w:lang w:val="ru-RU"/>
        </w:rPr>
        <w:t xml:space="preserve">изучение металлургического оборудования в соответствии с </w:t>
      </w:r>
      <w:proofErr w:type="spellStart"/>
      <w:r w:rsidRPr="00906B91">
        <w:rPr>
          <w:color w:val="000000"/>
          <w:lang w:val="ru-RU"/>
        </w:rPr>
        <w:t>хехнологическими</w:t>
      </w:r>
      <w:proofErr w:type="spellEnd"/>
      <w:r w:rsidRPr="00906B91">
        <w:rPr>
          <w:color w:val="000000"/>
          <w:lang w:val="ru-RU"/>
        </w:rPr>
        <w:t xml:space="preserve"> инструкциями;</w:t>
      </w:r>
    </w:p>
    <w:p w:rsidR="001A67AC" w:rsidRPr="00906B91" w:rsidRDefault="001A67AC" w:rsidP="00906B91">
      <w:pPr>
        <w:pStyle w:val="af4"/>
        <w:numPr>
          <w:ilvl w:val="0"/>
          <w:numId w:val="29"/>
        </w:numPr>
        <w:tabs>
          <w:tab w:val="left" w:pos="993"/>
        </w:tabs>
        <w:suppressAutoHyphens/>
        <w:spacing w:line="240" w:lineRule="auto"/>
        <w:ind w:left="0" w:firstLine="567"/>
        <w:rPr>
          <w:color w:val="000000"/>
          <w:spacing w:val="4"/>
          <w:lang w:val="ru-RU"/>
        </w:rPr>
      </w:pPr>
      <w:r w:rsidRPr="00906B91">
        <w:rPr>
          <w:color w:val="000000"/>
          <w:spacing w:val="4"/>
          <w:lang w:val="ru-RU"/>
        </w:rPr>
        <w:t>структуризация материала для подготовки к написанию выпускной квалификационной работы.</w:t>
      </w:r>
    </w:p>
    <w:p w:rsidR="001A67AC" w:rsidRPr="001A67AC" w:rsidRDefault="001A67AC" w:rsidP="00906B91">
      <w:pPr>
        <w:tabs>
          <w:tab w:val="left" w:pos="284"/>
          <w:tab w:val="left" w:pos="993"/>
        </w:tabs>
        <w:suppressAutoHyphens/>
        <w:rPr>
          <w:color w:val="000000"/>
          <w:spacing w:val="4"/>
        </w:rPr>
      </w:pPr>
    </w:p>
    <w:p w:rsidR="001A67AC" w:rsidRPr="001A67AC" w:rsidRDefault="001A67AC" w:rsidP="00906B91">
      <w:pPr>
        <w:pStyle w:val="af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40" w:lineRule="auto"/>
        <w:textAlignment w:val="baseline"/>
        <w:rPr>
          <w:color w:val="000000"/>
          <w:sz w:val="24"/>
        </w:rPr>
      </w:pPr>
      <w:r w:rsidRPr="001A67AC">
        <w:rPr>
          <w:color w:val="000000"/>
          <w:sz w:val="24"/>
        </w:rPr>
        <w:t xml:space="preserve">Планируемые результаты практики: </w:t>
      </w:r>
    </w:p>
    <w:p w:rsidR="001A67AC" w:rsidRPr="00906B91" w:rsidRDefault="001A67AC" w:rsidP="00906B91">
      <w:pPr>
        <w:pStyle w:val="af4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567"/>
        <w:rPr>
          <w:color w:val="000000"/>
          <w:spacing w:val="4"/>
          <w:lang w:val="ru-RU"/>
        </w:rPr>
      </w:pPr>
      <w:r w:rsidRPr="00906B91">
        <w:rPr>
          <w:color w:val="000000"/>
          <w:lang w:val="ru-RU"/>
        </w:rPr>
        <w:t>подготовка рекомендаций по устранению или минимизации выявленных проблем в сфере металлургического производства;</w:t>
      </w:r>
    </w:p>
    <w:p w:rsidR="001A67AC" w:rsidRPr="00906B91" w:rsidRDefault="001A67AC" w:rsidP="00906B91">
      <w:pPr>
        <w:pStyle w:val="af4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567"/>
        <w:rPr>
          <w:color w:val="000000"/>
          <w:spacing w:val="4"/>
          <w:lang w:val="ru-RU"/>
        </w:rPr>
      </w:pPr>
      <w:r w:rsidRPr="00906B91">
        <w:rPr>
          <w:color w:val="000000"/>
          <w:spacing w:val="4"/>
          <w:lang w:val="ru-RU"/>
        </w:rPr>
        <w:t>подготовка выводов о деятельности предприятий или организаций,</w:t>
      </w:r>
    </w:p>
    <w:p w:rsidR="001A67AC" w:rsidRPr="00906B91" w:rsidRDefault="001A67AC" w:rsidP="00906B91">
      <w:pPr>
        <w:pStyle w:val="af4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567"/>
        <w:rPr>
          <w:color w:val="000000"/>
          <w:spacing w:val="4"/>
          <w:lang w:val="ru-RU"/>
        </w:rPr>
      </w:pPr>
      <w:r w:rsidRPr="00906B91">
        <w:rPr>
          <w:color w:val="000000"/>
          <w:lang w:val="ru-RU"/>
        </w:rPr>
        <w:t>оценка эффективности проектов и программ, внедряемых на предприятиях;</w:t>
      </w:r>
    </w:p>
    <w:p w:rsidR="001A67AC" w:rsidRPr="001A67AC" w:rsidRDefault="001A67AC" w:rsidP="00906B91">
      <w:pPr>
        <w:pStyle w:val="af4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567"/>
        <w:rPr>
          <w:color w:val="000000"/>
          <w:spacing w:val="4"/>
        </w:rPr>
      </w:pPr>
      <w:proofErr w:type="spellStart"/>
      <w:r w:rsidRPr="001A67AC">
        <w:rPr>
          <w:color w:val="000000"/>
        </w:rPr>
        <w:t>оценка</w:t>
      </w:r>
      <w:proofErr w:type="spellEnd"/>
      <w:r w:rsidRPr="001A67AC">
        <w:rPr>
          <w:color w:val="000000"/>
        </w:rPr>
        <w:t xml:space="preserve"> </w:t>
      </w:r>
      <w:proofErr w:type="spellStart"/>
      <w:r w:rsidRPr="001A67AC">
        <w:rPr>
          <w:color w:val="000000"/>
        </w:rPr>
        <w:t>качества</w:t>
      </w:r>
      <w:proofErr w:type="spellEnd"/>
      <w:r w:rsidRPr="001A67AC">
        <w:rPr>
          <w:color w:val="000000"/>
        </w:rPr>
        <w:t xml:space="preserve"> </w:t>
      </w:r>
      <w:proofErr w:type="spellStart"/>
      <w:r w:rsidRPr="001A67AC">
        <w:rPr>
          <w:color w:val="000000"/>
        </w:rPr>
        <w:t>управленческих</w:t>
      </w:r>
      <w:proofErr w:type="spellEnd"/>
      <w:r w:rsidRPr="001A67AC">
        <w:rPr>
          <w:color w:val="000000"/>
        </w:rPr>
        <w:t xml:space="preserve"> </w:t>
      </w:r>
      <w:proofErr w:type="spellStart"/>
      <w:r w:rsidRPr="001A67AC">
        <w:rPr>
          <w:color w:val="000000"/>
        </w:rPr>
        <w:t>решений</w:t>
      </w:r>
      <w:proofErr w:type="spellEnd"/>
      <w:r w:rsidRPr="001A67AC">
        <w:rPr>
          <w:color w:val="000000"/>
        </w:rPr>
        <w:t>;</w:t>
      </w:r>
    </w:p>
    <w:p w:rsidR="001A67AC" w:rsidRPr="00906B91" w:rsidRDefault="001A67AC" w:rsidP="00906B91">
      <w:pPr>
        <w:pStyle w:val="af4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567"/>
        <w:rPr>
          <w:color w:val="000000"/>
          <w:lang w:val="ru-RU"/>
        </w:rPr>
      </w:pPr>
      <w:r w:rsidRPr="001A67AC">
        <w:rPr>
          <w:rStyle w:val="FontStyle46"/>
          <w:color w:val="000000"/>
          <w:sz w:val="24"/>
          <w:szCs w:val="24"/>
          <w:lang w:val="ru-RU"/>
        </w:rPr>
        <w:t>публичная защита своих выводов и отчета по практике;</w:t>
      </w:r>
    </w:p>
    <w:p w:rsidR="001A67AC" w:rsidRPr="001A67AC" w:rsidRDefault="001A67AC" w:rsidP="00906B91">
      <w:pPr>
        <w:pStyle w:val="1"/>
        <w:keepNext w:val="0"/>
        <w:numPr>
          <w:ilvl w:val="0"/>
          <w:numId w:val="30"/>
        </w:numPr>
        <w:tabs>
          <w:tab w:val="left" w:pos="851"/>
          <w:tab w:val="left" w:pos="993"/>
        </w:tabs>
        <w:spacing w:before="0" w:after="0"/>
        <w:ind w:left="0" w:firstLine="567"/>
        <w:rPr>
          <w:b w:val="0"/>
          <w:bCs/>
          <w:color w:val="000000"/>
          <w:szCs w:val="24"/>
        </w:rPr>
      </w:pPr>
      <w:r w:rsidRPr="001A67AC">
        <w:rPr>
          <w:b w:val="0"/>
          <w:bCs/>
          <w:color w:val="000000"/>
          <w:szCs w:val="24"/>
        </w:rPr>
        <w:t xml:space="preserve">систематизация и обобщение материала для </w:t>
      </w:r>
      <w:r w:rsidRPr="001A67AC">
        <w:rPr>
          <w:b w:val="0"/>
          <w:color w:val="000000"/>
          <w:spacing w:val="4"/>
          <w:szCs w:val="24"/>
        </w:rPr>
        <w:t xml:space="preserve">написания </w:t>
      </w:r>
      <w:r w:rsidRPr="001A67AC">
        <w:rPr>
          <w:b w:val="0"/>
          <w:bCs/>
          <w:color w:val="000000"/>
          <w:szCs w:val="24"/>
        </w:rPr>
        <w:t>выпускной квалификационной работы.</w:t>
      </w:r>
    </w:p>
    <w:p w:rsidR="001A67AC" w:rsidRPr="001A67AC" w:rsidRDefault="001A67AC" w:rsidP="00906B91">
      <w:pPr>
        <w:tabs>
          <w:tab w:val="left" w:pos="993"/>
        </w:tabs>
      </w:pPr>
    </w:p>
    <w:p w:rsidR="001A67AC" w:rsidRPr="00943AF1" w:rsidRDefault="001A67AC" w:rsidP="00906B91">
      <w:pPr>
        <w:tabs>
          <w:tab w:val="left" w:pos="993"/>
        </w:tabs>
        <w:rPr>
          <w:b/>
        </w:rPr>
      </w:pPr>
      <w:r w:rsidRPr="00943AF1">
        <w:rPr>
          <w:b/>
        </w:rPr>
        <w:t>Показатели и критерии оценивания:</w:t>
      </w:r>
    </w:p>
    <w:p w:rsidR="001A67AC" w:rsidRPr="00943AF1" w:rsidRDefault="001A67AC" w:rsidP="00906B91">
      <w:pPr>
        <w:tabs>
          <w:tab w:val="left" w:pos="993"/>
        </w:tabs>
      </w:pPr>
      <w:r w:rsidRPr="00943AF1">
        <w:t xml:space="preserve">– на оценку </w:t>
      </w:r>
      <w:r w:rsidRPr="00943AF1">
        <w:rPr>
          <w:b/>
        </w:rPr>
        <w:t>«отлично»</w:t>
      </w:r>
      <w:r w:rsidRPr="00943AF1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1A67AC" w:rsidRPr="00943AF1" w:rsidRDefault="001A67AC" w:rsidP="00906B91">
      <w:pPr>
        <w:tabs>
          <w:tab w:val="left" w:pos="993"/>
        </w:tabs>
      </w:pPr>
      <w:r w:rsidRPr="00943AF1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A67AC" w:rsidRPr="00943AF1" w:rsidRDefault="001A67AC" w:rsidP="00906B91">
      <w:pPr>
        <w:tabs>
          <w:tab w:val="left" w:pos="993"/>
        </w:tabs>
      </w:pPr>
      <w:r w:rsidRPr="00943AF1">
        <w:t xml:space="preserve">– на оценку </w:t>
      </w:r>
      <w:r w:rsidRPr="00943AF1">
        <w:rPr>
          <w:b/>
        </w:rPr>
        <w:t>«хорошо»</w:t>
      </w:r>
      <w:r w:rsidRPr="00943AF1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1A67AC" w:rsidRPr="00943AF1" w:rsidRDefault="001A67AC" w:rsidP="00906B91">
      <w:pPr>
        <w:tabs>
          <w:tab w:val="left" w:pos="993"/>
        </w:tabs>
      </w:pPr>
      <w:r w:rsidRPr="00943AF1">
        <w:t xml:space="preserve">На публичной защите </w:t>
      </w:r>
      <w:proofErr w:type="gramStart"/>
      <w:r w:rsidRPr="00943AF1">
        <w:t>обучающийся</w:t>
      </w:r>
      <w:proofErr w:type="gramEnd"/>
      <w:r w:rsidRPr="00943AF1">
        <w:t xml:space="preserve"> демонстрирует достаточную полноту знаний в </w:t>
      </w:r>
      <w:r w:rsidRPr="00943AF1">
        <w:lastRenderedPageBreak/>
        <w:t>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1A67AC" w:rsidRPr="00943AF1" w:rsidRDefault="001A67AC" w:rsidP="00906B91">
      <w:pPr>
        <w:tabs>
          <w:tab w:val="left" w:pos="993"/>
        </w:tabs>
      </w:pPr>
      <w:r w:rsidRPr="00943AF1">
        <w:t xml:space="preserve">– на оценку </w:t>
      </w:r>
      <w:r w:rsidRPr="00943AF1">
        <w:rPr>
          <w:b/>
        </w:rPr>
        <w:t>«удовлетворительно»</w:t>
      </w:r>
      <w:r w:rsidRPr="00943AF1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1A67AC" w:rsidRPr="00943AF1" w:rsidRDefault="001A67AC" w:rsidP="00906B91">
      <w:pPr>
        <w:tabs>
          <w:tab w:val="left" w:pos="993"/>
        </w:tabs>
      </w:pPr>
      <w:r w:rsidRPr="00943AF1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1A67AC" w:rsidRPr="00943AF1" w:rsidRDefault="001A67AC" w:rsidP="00906B91">
      <w:pPr>
        <w:tabs>
          <w:tab w:val="left" w:pos="993"/>
        </w:tabs>
      </w:pPr>
      <w:r w:rsidRPr="00943AF1">
        <w:t xml:space="preserve">– на оценку </w:t>
      </w:r>
      <w:r w:rsidRPr="00943AF1">
        <w:rPr>
          <w:b/>
        </w:rPr>
        <w:t>«неудовлетворительно»</w:t>
      </w:r>
      <w:r w:rsidRPr="00943AF1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 w:rsidRPr="00943AF1">
        <w:t>обучающемуся</w:t>
      </w:r>
      <w:proofErr w:type="gramEnd"/>
      <w:r w:rsidRPr="00943AF1">
        <w:t xml:space="preserve"> на доработку, и условно допускается до публичной защиты. </w:t>
      </w:r>
    </w:p>
    <w:p w:rsidR="001A67AC" w:rsidRPr="00943AF1" w:rsidRDefault="001A67AC" w:rsidP="00906B91">
      <w:pPr>
        <w:tabs>
          <w:tab w:val="left" w:pos="993"/>
        </w:tabs>
      </w:pPr>
      <w:r w:rsidRPr="00943AF1">
        <w:t xml:space="preserve">На публичной защите </w:t>
      </w:r>
      <w:proofErr w:type="gramStart"/>
      <w:r w:rsidRPr="00943AF1">
        <w:t>обучающийся</w:t>
      </w:r>
      <w:proofErr w:type="gramEnd"/>
      <w:r w:rsidRPr="00943AF1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1A67AC" w:rsidRPr="00943AF1" w:rsidRDefault="001A67AC" w:rsidP="00906B91">
      <w:pPr>
        <w:tabs>
          <w:tab w:val="left" w:pos="993"/>
        </w:tabs>
      </w:pPr>
      <w:r w:rsidRPr="00943AF1">
        <w:t xml:space="preserve">– на оценку </w:t>
      </w:r>
      <w:r w:rsidRPr="00943AF1">
        <w:rPr>
          <w:b/>
        </w:rPr>
        <w:t>«неудовлетворительно»</w:t>
      </w:r>
      <w:r w:rsidRPr="00943AF1">
        <w:t xml:space="preserve"> (1 балл) – обучающийся представляет отчет, в котором</w:t>
      </w:r>
      <w:r w:rsidRPr="00943AF1">
        <w:rPr>
          <w:rFonts w:ascii="Arial" w:hAnsi="Arial" w:cs="Arial"/>
          <w:sz w:val="21"/>
          <w:szCs w:val="21"/>
        </w:rPr>
        <w:t xml:space="preserve"> </w:t>
      </w:r>
      <w:r w:rsidRPr="00943AF1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 w:rsidRPr="00943AF1">
        <w:t>обучающемуся</w:t>
      </w:r>
      <w:proofErr w:type="gramEnd"/>
      <w:r w:rsidRPr="00943AF1">
        <w:t xml:space="preserve"> на доработку, и не допускается до публичной защиты. </w:t>
      </w:r>
    </w:p>
    <w:p w:rsidR="002F1D72" w:rsidRPr="000050F9" w:rsidRDefault="002F1D72" w:rsidP="00906B91">
      <w:pPr>
        <w:tabs>
          <w:tab w:val="left" w:pos="993"/>
        </w:tabs>
        <w:rPr>
          <w:color w:val="000000"/>
        </w:rPr>
      </w:pPr>
      <w:r w:rsidRPr="000050F9">
        <w:rPr>
          <w:color w:val="000000"/>
        </w:rPr>
        <w:t xml:space="preserve">Оценочные средства для проведения промежуточной аттестации </w:t>
      </w:r>
      <w:proofErr w:type="gramStart"/>
      <w:r w:rsidRPr="000050F9">
        <w:rPr>
          <w:color w:val="000000"/>
        </w:rPr>
        <w:t>обучающихся</w:t>
      </w:r>
      <w:proofErr w:type="gramEnd"/>
      <w:r w:rsidRPr="000050F9">
        <w:rPr>
          <w:color w:val="000000"/>
        </w:rPr>
        <w:t xml:space="preserve"> по практике должны включать:</w:t>
      </w:r>
    </w:p>
    <w:p w:rsidR="002F1D72" w:rsidRPr="000050F9" w:rsidRDefault="002F1D72" w:rsidP="00906B91">
      <w:pPr>
        <w:tabs>
          <w:tab w:val="left" w:pos="993"/>
        </w:tabs>
        <w:rPr>
          <w:color w:val="000000"/>
        </w:rPr>
      </w:pPr>
      <w:r w:rsidRPr="000050F9">
        <w:rPr>
          <w:rFonts w:eastAsia="Calibri"/>
          <w:color w:val="000000"/>
          <w:kern w:val="24"/>
        </w:rPr>
        <w:t xml:space="preserve">– комплексные задания из профессиональной области, </w:t>
      </w:r>
      <w:r w:rsidRPr="000050F9">
        <w:rPr>
          <w:color w:val="000000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2F1D72" w:rsidRPr="000050F9" w:rsidRDefault="002F1D72" w:rsidP="00906B91">
      <w:pPr>
        <w:tabs>
          <w:tab w:val="left" w:pos="993"/>
        </w:tabs>
        <w:rPr>
          <w:color w:val="000000"/>
        </w:rPr>
      </w:pPr>
      <w:r w:rsidRPr="000050F9">
        <w:rPr>
          <w:color w:val="000000"/>
        </w:rPr>
        <w:t>– систему оценивания результатов промежуточной аттестации, показатели и критерии оценивания;</w:t>
      </w:r>
    </w:p>
    <w:p w:rsidR="001A67AC" w:rsidRDefault="002F1D72" w:rsidP="00906B91">
      <w:pPr>
        <w:tabs>
          <w:tab w:val="left" w:pos="993"/>
        </w:tabs>
        <w:rPr>
          <w:color w:val="000000"/>
        </w:rPr>
      </w:pPr>
      <w:r w:rsidRPr="000050F9">
        <w:rPr>
          <w:color w:val="000000"/>
        </w:rPr>
        <w:t xml:space="preserve">– учебно-методические рекомендации для самостоятельной работы </w:t>
      </w:r>
      <w:proofErr w:type="gramStart"/>
      <w:r w:rsidRPr="000050F9">
        <w:rPr>
          <w:color w:val="000000"/>
        </w:rPr>
        <w:t>обучающихся</w:t>
      </w:r>
      <w:proofErr w:type="gramEnd"/>
      <w:r w:rsidRPr="000050F9">
        <w:rPr>
          <w:color w:val="000000"/>
        </w:rPr>
        <w:t xml:space="preserve"> на практике. </w:t>
      </w:r>
    </w:p>
    <w:p w:rsidR="001A67AC" w:rsidRDefault="001A67AC" w:rsidP="00906B91">
      <w:pPr>
        <w:tabs>
          <w:tab w:val="left" w:pos="993"/>
        </w:tabs>
        <w:rPr>
          <w:color w:val="000000"/>
        </w:rPr>
      </w:pPr>
    </w:p>
    <w:p w:rsidR="001A67AC" w:rsidRPr="001A67AC" w:rsidRDefault="001A67AC" w:rsidP="00906B91">
      <w:pPr>
        <w:pStyle w:val="af4"/>
        <w:numPr>
          <w:ilvl w:val="0"/>
          <w:numId w:val="23"/>
        </w:numPr>
        <w:tabs>
          <w:tab w:val="left" w:pos="993"/>
        </w:tabs>
        <w:spacing w:line="240" w:lineRule="auto"/>
        <w:ind w:left="0" w:firstLine="567"/>
        <w:rPr>
          <w:color w:val="000000"/>
          <w:lang w:val="ru-RU"/>
        </w:rPr>
      </w:pPr>
      <w:r w:rsidRPr="001A67AC">
        <w:rPr>
          <w:b/>
          <w:bCs/>
          <w:lang w:val="ru-RU"/>
        </w:rPr>
        <w:t>Учебно-методическое и информационное обеспечение производственной практики – преддипломной практики</w:t>
      </w:r>
    </w:p>
    <w:p w:rsidR="001A67AC" w:rsidRPr="00906B91" w:rsidRDefault="001A67AC" w:rsidP="00906B91">
      <w:pPr>
        <w:tabs>
          <w:tab w:val="left" w:pos="993"/>
        </w:tabs>
        <w:rPr>
          <w:b/>
        </w:rPr>
      </w:pPr>
      <w:r w:rsidRPr="00906B91">
        <w:rPr>
          <w:b/>
          <w:bCs/>
        </w:rPr>
        <w:t xml:space="preserve">а)  Основная </w:t>
      </w:r>
      <w:r w:rsidRPr="00906B91">
        <w:rPr>
          <w:b/>
        </w:rPr>
        <w:t xml:space="preserve">литература: </w:t>
      </w:r>
    </w:p>
    <w:p w:rsidR="001A67AC" w:rsidRPr="0017583B" w:rsidRDefault="001A67AC" w:rsidP="00906B91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ind w:left="0" w:firstLine="567"/>
      </w:pPr>
      <w:r w:rsidRPr="0017583B">
        <w:t>Проектирование технологических линий и комплексов металлургических цехов [Электронный ресурс]</w:t>
      </w:r>
      <w:proofErr w:type="gramStart"/>
      <w:r w:rsidRPr="0017583B">
        <w:t xml:space="preserve"> :</w:t>
      </w:r>
      <w:proofErr w:type="gramEnd"/>
      <w:r w:rsidRPr="0017583B">
        <w:t xml:space="preserve"> учебное пособие / М. В. Аксенова, В. И. </w:t>
      </w:r>
      <w:proofErr w:type="spellStart"/>
      <w:r w:rsidRPr="0017583B">
        <w:t>Кадошников</w:t>
      </w:r>
      <w:proofErr w:type="spellEnd"/>
      <w:r w:rsidRPr="0017583B">
        <w:t xml:space="preserve">, И. Д. </w:t>
      </w:r>
      <w:proofErr w:type="spellStart"/>
      <w:r w:rsidRPr="0017583B">
        <w:t>Кадошникова</w:t>
      </w:r>
      <w:proofErr w:type="spellEnd"/>
      <w:r w:rsidRPr="0017583B">
        <w:t xml:space="preserve"> и др. ; МГТУ, [каф. </w:t>
      </w:r>
      <w:proofErr w:type="spellStart"/>
      <w:proofErr w:type="gramStart"/>
      <w:r w:rsidRPr="0017583B">
        <w:t>ПМиГ</w:t>
      </w:r>
      <w:proofErr w:type="spellEnd"/>
      <w:r w:rsidRPr="0017583B">
        <w:t>].</w:t>
      </w:r>
      <w:proofErr w:type="gramEnd"/>
      <w:r w:rsidRPr="0017583B">
        <w:t xml:space="preserve"> - Магнитогорск, 2011. - 143 с. : ил</w:t>
      </w:r>
      <w:proofErr w:type="gramStart"/>
      <w:r w:rsidRPr="0017583B">
        <w:t xml:space="preserve">., </w:t>
      </w:r>
      <w:proofErr w:type="gramEnd"/>
      <w:r w:rsidRPr="0017583B">
        <w:t xml:space="preserve">табл. - Режим доступа: </w:t>
      </w:r>
      <w:hyperlink r:id="rId14" w:history="1">
        <w:r w:rsidRPr="0017583B">
          <w:rPr>
            <w:rStyle w:val="afa"/>
          </w:rPr>
          <w:t>https://magtu.informsystema.ru/uploader/fileUpload?name=525.pdf&amp;show=dcatalogues/1/1092594/525.pdf&amp;view=true</w:t>
        </w:r>
      </w:hyperlink>
      <w:r w:rsidRPr="0017583B">
        <w:t xml:space="preserve">. </w:t>
      </w:r>
    </w:p>
    <w:p w:rsidR="001A67AC" w:rsidRPr="0017583B" w:rsidRDefault="001A67AC" w:rsidP="00906B91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ind w:left="0" w:firstLine="567"/>
      </w:pPr>
      <w:r w:rsidRPr="0017583B">
        <w:t>Основы управления металлургическими машинами и оборудованием [Электронный ресурс]</w:t>
      </w:r>
      <w:proofErr w:type="gramStart"/>
      <w:r w:rsidRPr="0017583B">
        <w:t xml:space="preserve"> :</w:t>
      </w:r>
      <w:proofErr w:type="gramEnd"/>
      <w:r w:rsidRPr="0017583B">
        <w:t xml:space="preserve"> учебное пособие / М. В. Андросенко, О. А. Филатова ; МГТУ. - Магнитогорск</w:t>
      </w:r>
      <w:proofErr w:type="gramStart"/>
      <w:r w:rsidRPr="0017583B">
        <w:t xml:space="preserve"> :</w:t>
      </w:r>
      <w:proofErr w:type="gramEnd"/>
      <w:r w:rsidRPr="0017583B">
        <w:t xml:space="preserve"> МГТУ, 2016. - 1 электрон</w:t>
      </w:r>
      <w:proofErr w:type="gramStart"/>
      <w:r w:rsidRPr="0017583B">
        <w:t>.</w:t>
      </w:r>
      <w:proofErr w:type="gramEnd"/>
      <w:r w:rsidRPr="0017583B">
        <w:t xml:space="preserve"> </w:t>
      </w:r>
      <w:proofErr w:type="gramStart"/>
      <w:r w:rsidRPr="0017583B">
        <w:t>о</w:t>
      </w:r>
      <w:proofErr w:type="gramEnd"/>
      <w:r w:rsidRPr="0017583B">
        <w:t xml:space="preserve">пт. диск (CD-ROM). - Режим доступа: </w:t>
      </w:r>
      <w:hyperlink r:id="rId15" w:history="1">
        <w:r w:rsidRPr="0017583B">
          <w:rPr>
            <w:rStyle w:val="afa"/>
          </w:rPr>
          <w:t>https://magtu.informsystema.ru/uploader/fileUpload?name=2578.pdf&amp;show=dcatalogues/1/1130388/2578.pdf&amp;view=true</w:t>
        </w:r>
      </w:hyperlink>
      <w:r w:rsidRPr="0017583B">
        <w:t xml:space="preserve">. </w:t>
      </w:r>
    </w:p>
    <w:p w:rsidR="001A67AC" w:rsidRPr="0017583B" w:rsidRDefault="001A67AC" w:rsidP="00906B91">
      <w:pPr>
        <w:tabs>
          <w:tab w:val="left" w:pos="142"/>
          <w:tab w:val="left" w:pos="993"/>
        </w:tabs>
      </w:pPr>
    </w:p>
    <w:p w:rsidR="001A67AC" w:rsidRPr="00906B91" w:rsidRDefault="001A67AC" w:rsidP="00906B91">
      <w:pPr>
        <w:tabs>
          <w:tab w:val="left" w:pos="993"/>
        </w:tabs>
        <w:rPr>
          <w:b/>
        </w:rPr>
      </w:pPr>
      <w:r w:rsidRPr="00906B91">
        <w:rPr>
          <w:b/>
        </w:rPr>
        <w:t xml:space="preserve">б) Дополнительная литература: </w:t>
      </w:r>
    </w:p>
    <w:p w:rsidR="001A67AC" w:rsidRPr="0017583B" w:rsidRDefault="001A67AC" w:rsidP="00906B91">
      <w:pPr>
        <w:widowControl/>
        <w:numPr>
          <w:ilvl w:val="3"/>
          <w:numId w:val="31"/>
        </w:numPr>
        <w:tabs>
          <w:tab w:val="left" w:pos="993"/>
        </w:tabs>
        <w:autoSpaceDE/>
        <w:autoSpaceDN/>
        <w:adjustRightInd/>
        <w:ind w:left="0" w:firstLine="567"/>
      </w:pPr>
      <w:r w:rsidRPr="0017583B">
        <w:t>Система организации проектирования технологических комплексов [Текст]</w:t>
      </w:r>
      <w:proofErr w:type="gramStart"/>
      <w:r w:rsidRPr="0017583B">
        <w:t xml:space="preserve"> :</w:t>
      </w:r>
      <w:proofErr w:type="gramEnd"/>
      <w:r w:rsidRPr="0017583B">
        <w:t xml:space="preserve"> учебное пособие / А. А. </w:t>
      </w:r>
      <w:proofErr w:type="spellStart"/>
      <w:r w:rsidRPr="0017583B">
        <w:t>Старушко</w:t>
      </w:r>
      <w:proofErr w:type="spellEnd"/>
      <w:r w:rsidRPr="0017583B">
        <w:t xml:space="preserve">, В. И. </w:t>
      </w:r>
      <w:proofErr w:type="spellStart"/>
      <w:r w:rsidRPr="0017583B">
        <w:t>Кадошников</w:t>
      </w:r>
      <w:proofErr w:type="spellEnd"/>
      <w:r w:rsidRPr="0017583B">
        <w:t xml:space="preserve">, М. В. Аксенова, А. К. </w:t>
      </w:r>
      <w:proofErr w:type="spellStart"/>
      <w:r w:rsidRPr="0017583B">
        <w:t>Белан</w:t>
      </w:r>
      <w:proofErr w:type="spellEnd"/>
      <w:r w:rsidRPr="0017583B">
        <w:t xml:space="preserve"> ; МГТУ. - Магнитогорск, 2012. - 142 с. : ил</w:t>
      </w:r>
      <w:proofErr w:type="gramStart"/>
      <w:r w:rsidRPr="0017583B">
        <w:t xml:space="preserve">., </w:t>
      </w:r>
      <w:proofErr w:type="gramEnd"/>
      <w:r w:rsidRPr="0017583B">
        <w:t xml:space="preserve">схемы, табл. - Режим доступа: </w:t>
      </w:r>
      <w:hyperlink r:id="rId16" w:history="1">
        <w:r w:rsidRPr="0017583B">
          <w:rPr>
            <w:rStyle w:val="afa"/>
          </w:rPr>
          <w:t>https://magtu.informsystema.ru/uploader/fileUpload?name=551.pdf&amp;show=dcatalogues/1/1098428/551.pdf&amp;view=true</w:t>
        </w:r>
      </w:hyperlink>
      <w:r w:rsidRPr="0017583B">
        <w:t xml:space="preserve">. </w:t>
      </w:r>
    </w:p>
    <w:p w:rsidR="001A67AC" w:rsidRPr="0017583B" w:rsidRDefault="001A67AC" w:rsidP="00906B91">
      <w:pPr>
        <w:widowControl/>
        <w:numPr>
          <w:ilvl w:val="3"/>
          <w:numId w:val="31"/>
        </w:numPr>
        <w:tabs>
          <w:tab w:val="left" w:pos="993"/>
        </w:tabs>
        <w:autoSpaceDE/>
        <w:autoSpaceDN/>
        <w:adjustRightInd/>
        <w:ind w:left="0" w:firstLine="567"/>
      </w:pPr>
      <w:r w:rsidRPr="0017583B">
        <w:t>Проектирование прокатных цехов [Электронный ресурс]</w:t>
      </w:r>
      <w:proofErr w:type="gramStart"/>
      <w:r w:rsidRPr="0017583B">
        <w:t xml:space="preserve"> :</w:t>
      </w:r>
      <w:proofErr w:type="gramEnd"/>
      <w:r w:rsidRPr="0017583B">
        <w:t xml:space="preserve"> учебное пособие / М. В. Андросенко, В. И. </w:t>
      </w:r>
      <w:proofErr w:type="spellStart"/>
      <w:r w:rsidRPr="0017583B">
        <w:t>Кадошников</w:t>
      </w:r>
      <w:proofErr w:type="spellEnd"/>
      <w:r w:rsidRPr="0017583B">
        <w:t xml:space="preserve">, И. Д. </w:t>
      </w:r>
      <w:proofErr w:type="spellStart"/>
      <w:r w:rsidRPr="0017583B">
        <w:t>Кадошникова</w:t>
      </w:r>
      <w:proofErr w:type="spellEnd"/>
      <w:r w:rsidRPr="0017583B">
        <w:t xml:space="preserve"> и др. - Магнитогорск : МГТУ, 2015. - 55 с.</w:t>
      </w:r>
      <w:proofErr w:type="gramStart"/>
      <w:r w:rsidRPr="0017583B">
        <w:t xml:space="preserve"> :</w:t>
      </w:r>
      <w:proofErr w:type="gramEnd"/>
      <w:r w:rsidRPr="0017583B">
        <w:t xml:space="preserve"> ил. - Режим доступа: </w:t>
      </w:r>
      <w:hyperlink r:id="rId17" w:history="1">
        <w:r w:rsidRPr="0017583B">
          <w:rPr>
            <w:rStyle w:val="afa"/>
          </w:rPr>
          <w:t>https://magtu.informsystema.ru/uploader/fileUpload?name=897.pdf&amp;show=dcatalogues/1/1118828/897.pdf&amp;view=true</w:t>
        </w:r>
      </w:hyperlink>
      <w:r w:rsidRPr="0017583B">
        <w:t xml:space="preserve">. </w:t>
      </w:r>
    </w:p>
    <w:p w:rsidR="001A67AC" w:rsidRPr="0017583B" w:rsidRDefault="001A67AC" w:rsidP="00906B91">
      <w:pPr>
        <w:widowControl/>
        <w:numPr>
          <w:ilvl w:val="3"/>
          <w:numId w:val="31"/>
        </w:numPr>
        <w:tabs>
          <w:tab w:val="left" w:pos="993"/>
        </w:tabs>
        <w:autoSpaceDE/>
        <w:autoSpaceDN/>
        <w:adjustRightInd/>
        <w:ind w:left="0" w:firstLine="567"/>
      </w:pPr>
      <w:r w:rsidRPr="0017583B">
        <w:t>Проектирование оборудования цехов агломерационного и доменного производства [Электронный ресурс]</w:t>
      </w:r>
      <w:proofErr w:type="gramStart"/>
      <w:r w:rsidRPr="0017583B">
        <w:t xml:space="preserve"> :</w:t>
      </w:r>
      <w:proofErr w:type="gramEnd"/>
      <w:r w:rsidRPr="0017583B">
        <w:t xml:space="preserve"> учебное пособие / М. В. Андросенко, О. А. Филатова, В. И. </w:t>
      </w:r>
      <w:proofErr w:type="spellStart"/>
      <w:r w:rsidRPr="0017583B">
        <w:t>Кадошников</w:t>
      </w:r>
      <w:proofErr w:type="spellEnd"/>
      <w:r w:rsidRPr="0017583B">
        <w:t>, Е. В. Куликова ; МГТУ. - Магнитогорск</w:t>
      </w:r>
      <w:proofErr w:type="gramStart"/>
      <w:r w:rsidRPr="0017583B">
        <w:t xml:space="preserve"> :</w:t>
      </w:r>
      <w:proofErr w:type="gramEnd"/>
      <w:r w:rsidRPr="0017583B">
        <w:t xml:space="preserve"> МГТУ, 2016. - 1 электрон</w:t>
      </w:r>
      <w:proofErr w:type="gramStart"/>
      <w:r w:rsidRPr="0017583B">
        <w:t>.</w:t>
      </w:r>
      <w:proofErr w:type="gramEnd"/>
      <w:r w:rsidRPr="0017583B">
        <w:t xml:space="preserve"> </w:t>
      </w:r>
      <w:proofErr w:type="gramStart"/>
      <w:r w:rsidRPr="0017583B">
        <w:t>о</w:t>
      </w:r>
      <w:proofErr w:type="gramEnd"/>
      <w:r w:rsidRPr="0017583B">
        <w:t xml:space="preserve">пт. диск (CD-ROM). - Режим доступа: </w:t>
      </w:r>
      <w:hyperlink r:id="rId18" w:history="1">
        <w:r w:rsidRPr="0017583B">
          <w:rPr>
            <w:rStyle w:val="afa"/>
          </w:rPr>
          <w:t>https://magtu.informsystema.ru/uploader/fileUpload?name=2568.pdf&amp;show=dcatalogues/1/1130370/2568.pdf&amp;view=true</w:t>
        </w:r>
      </w:hyperlink>
      <w:r w:rsidRPr="0017583B">
        <w:t xml:space="preserve">. </w:t>
      </w:r>
    </w:p>
    <w:p w:rsidR="001A67AC" w:rsidRPr="0017583B" w:rsidRDefault="001A67AC" w:rsidP="00906B91">
      <w:pPr>
        <w:tabs>
          <w:tab w:val="left" w:pos="993"/>
        </w:tabs>
      </w:pPr>
    </w:p>
    <w:p w:rsidR="001A67AC" w:rsidRPr="00906B91" w:rsidRDefault="001A67AC" w:rsidP="00906B91">
      <w:pPr>
        <w:tabs>
          <w:tab w:val="left" w:pos="993"/>
        </w:tabs>
        <w:rPr>
          <w:b/>
        </w:rPr>
      </w:pPr>
      <w:r w:rsidRPr="00906B91">
        <w:rPr>
          <w:b/>
          <w:bCs/>
        </w:rPr>
        <w:t xml:space="preserve">в) </w:t>
      </w:r>
      <w:r w:rsidRPr="00906B91">
        <w:rPr>
          <w:b/>
        </w:rPr>
        <w:t xml:space="preserve">Методические указания: </w:t>
      </w:r>
    </w:p>
    <w:p w:rsidR="001A67AC" w:rsidRPr="0017583B" w:rsidRDefault="001A67AC" w:rsidP="00906B91">
      <w:pPr>
        <w:tabs>
          <w:tab w:val="left" w:pos="993"/>
        </w:tabs>
        <w:rPr>
          <w:color w:val="000000"/>
        </w:rPr>
      </w:pPr>
      <w:r w:rsidRPr="0017583B">
        <w:t xml:space="preserve">1. </w:t>
      </w:r>
      <w:r w:rsidRPr="0017583B">
        <w:rPr>
          <w:color w:val="000000"/>
        </w:rPr>
        <w:t>Организация и обеспечение всех видов практик</w:t>
      </w:r>
      <w:proofErr w:type="gramStart"/>
      <w:r w:rsidRPr="0017583B">
        <w:rPr>
          <w:color w:val="000000"/>
        </w:rPr>
        <w:t xml:space="preserve"> :</w:t>
      </w:r>
      <w:proofErr w:type="gramEnd"/>
      <w:r w:rsidRPr="0017583B">
        <w:rPr>
          <w:color w:val="000000"/>
        </w:rPr>
        <w:t xml:space="preserve"> учебное пособие [для вузов] / М. В. Андросенко, О. А. Филатова ; Магнитогорский </w:t>
      </w:r>
      <w:proofErr w:type="spellStart"/>
      <w:r w:rsidRPr="0017583B">
        <w:rPr>
          <w:color w:val="000000"/>
        </w:rPr>
        <w:t>гос</w:t>
      </w:r>
      <w:proofErr w:type="spellEnd"/>
      <w:r w:rsidRPr="0017583B">
        <w:rPr>
          <w:color w:val="000000"/>
        </w:rPr>
        <w:t>. технический ун-т им. Г. И. Носова. - Магнитогорск</w:t>
      </w:r>
      <w:proofErr w:type="gramStart"/>
      <w:r w:rsidRPr="0017583B">
        <w:rPr>
          <w:color w:val="000000"/>
        </w:rPr>
        <w:t xml:space="preserve"> :</w:t>
      </w:r>
      <w:proofErr w:type="gramEnd"/>
      <w:r w:rsidRPr="0017583B">
        <w:rPr>
          <w:color w:val="000000"/>
        </w:rPr>
        <w:t xml:space="preserve"> МГТУ им. Г. И. Носова, 2019. - 1 CD-ROM. - ISBN 978-5-9967-1670-8. - </w:t>
      </w:r>
      <w:proofErr w:type="spellStart"/>
      <w:r w:rsidRPr="0017583B">
        <w:rPr>
          <w:color w:val="000000"/>
        </w:rPr>
        <w:t>Загл</w:t>
      </w:r>
      <w:proofErr w:type="spellEnd"/>
      <w:r w:rsidRPr="0017583B">
        <w:rPr>
          <w:color w:val="000000"/>
        </w:rPr>
        <w:t>. с титул</w:t>
      </w:r>
      <w:proofErr w:type="gramStart"/>
      <w:r w:rsidRPr="0017583B">
        <w:rPr>
          <w:color w:val="000000"/>
        </w:rPr>
        <w:t>.</w:t>
      </w:r>
      <w:proofErr w:type="gramEnd"/>
      <w:r w:rsidRPr="0017583B">
        <w:rPr>
          <w:color w:val="000000"/>
        </w:rPr>
        <w:t xml:space="preserve"> </w:t>
      </w:r>
      <w:proofErr w:type="gramStart"/>
      <w:r w:rsidRPr="0017583B">
        <w:rPr>
          <w:color w:val="000000"/>
        </w:rPr>
        <w:t>э</w:t>
      </w:r>
      <w:proofErr w:type="gramEnd"/>
      <w:r w:rsidRPr="0017583B">
        <w:rPr>
          <w:color w:val="000000"/>
        </w:rPr>
        <w:t>крана. - URL</w:t>
      </w:r>
      <w:proofErr w:type="gramStart"/>
      <w:r w:rsidRPr="0017583B">
        <w:rPr>
          <w:color w:val="000000"/>
        </w:rPr>
        <w:t xml:space="preserve"> :</w:t>
      </w:r>
      <w:proofErr w:type="gramEnd"/>
      <w:r w:rsidRPr="0017583B">
        <w:rPr>
          <w:color w:val="000000"/>
        </w:rPr>
        <w:t> </w:t>
      </w:r>
      <w:hyperlink r:id="rId19" w:tgtFrame="_blank" w:history="1">
        <w:r w:rsidRPr="0017583B">
          <w:rPr>
            <w:rStyle w:val="afa"/>
            <w:color w:val="005BD1"/>
          </w:rPr>
          <w:t>https://magtu.informsystema.ru/uploader/fileUpload?name=3947.pdf&amp;show=dcatalogues/1/1530534/3947.pdf&amp;view=true</w:t>
        </w:r>
      </w:hyperlink>
    </w:p>
    <w:p w:rsidR="00906B91" w:rsidRPr="00ED6C9B" w:rsidRDefault="00906B91" w:rsidP="001A67AC">
      <w:pPr>
        <w:rPr>
          <w:bCs/>
        </w:rPr>
      </w:pPr>
    </w:p>
    <w:p w:rsidR="001A67AC" w:rsidRPr="00906B91" w:rsidRDefault="001A67AC" w:rsidP="001A67AC">
      <w:pPr>
        <w:rPr>
          <w:b/>
        </w:rPr>
      </w:pPr>
      <w:r w:rsidRPr="00906B91">
        <w:rPr>
          <w:b/>
          <w:bCs/>
        </w:rPr>
        <w:t xml:space="preserve">г) </w:t>
      </w:r>
      <w:r w:rsidRPr="00906B91">
        <w:rPr>
          <w:b/>
        </w:rPr>
        <w:t xml:space="preserve">Программное обеспечение </w:t>
      </w:r>
      <w:r w:rsidRPr="00906B91">
        <w:rPr>
          <w:b/>
          <w:bCs/>
        </w:rPr>
        <w:t xml:space="preserve">и </w:t>
      </w:r>
      <w:r w:rsidRPr="00906B91">
        <w:rPr>
          <w:b/>
        </w:rPr>
        <w:t xml:space="preserve">Интернет-ресурсы: </w:t>
      </w:r>
    </w:p>
    <w:p w:rsidR="002B282A" w:rsidRPr="002B282A" w:rsidRDefault="002B282A" w:rsidP="002B282A">
      <w:pPr>
        <w:pStyle w:val="Style8"/>
        <w:widowControl/>
        <w:ind w:left="1429"/>
        <w:rPr>
          <w:rStyle w:val="FontStyle21"/>
          <w:b/>
          <w:sz w:val="24"/>
          <w:szCs w:val="24"/>
        </w:rPr>
      </w:pPr>
    </w:p>
    <w:p w:rsidR="002B282A" w:rsidRPr="002B282A" w:rsidRDefault="002B282A" w:rsidP="002B282A">
      <w:pPr>
        <w:pStyle w:val="Style8"/>
        <w:widowControl/>
        <w:rPr>
          <w:rStyle w:val="FontStyle21"/>
          <w:b/>
          <w:sz w:val="24"/>
          <w:szCs w:val="24"/>
        </w:rPr>
      </w:pPr>
      <w:r w:rsidRPr="002B282A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2B282A" w:rsidRPr="002B282A" w:rsidTr="0034726E">
        <w:tc>
          <w:tcPr>
            <w:tcW w:w="3096" w:type="dxa"/>
            <w:vAlign w:val="center"/>
          </w:tcPr>
          <w:p w:rsidR="002B282A" w:rsidRPr="002B282A" w:rsidRDefault="002B282A" w:rsidP="00906B9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2B282A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2B282A" w:rsidRPr="002B282A" w:rsidRDefault="002B282A" w:rsidP="00906B9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06B9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2B282A" w:rsidRPr="002B282A" w:rsidTr="0034726E">
        <w:tc>
          <w:tcPr>
            <w:tcW w:w="3096" w:type="dxa"/>
            <w:vAlign w:val="center"/>
          </w:tcPr>
          <w:p w:rsidR="002B282A" w:rsidRPr="002B282A" w:rsidRDefault="002B282A" w:rsidP="00906B9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06B9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Д-1227 от 08.10.2018</w:t>
            </w:r>
          </w:p>
          <w:p w:rsidR="002B282A" w:rsidRPr="002B282A" w:rsidRDefault="002B282A" w:rsidP="00906B9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06B9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11.10.2021</w:t>
            </w:r>
          </w:p>
          <w:p w:rsidR="002B282A" w:rsidRPr="002B282A" w:rsidRDefault="002B282A" w:rsidP="00906B9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2B282A" w:rsidRPr="002B282A" w:rsidTr="0034726E">
        <w:tc>
          <w:tcPr>
            <w:tcW w:w="3096" w:type="dxa"/>
            <w:vAlign w:val="center"/>
          </w:tcPr>
          <w:p w:rsidR="002B282A" w:rsidRPr="002B282A" w:rsidRDefault="002B282A" w:rsidP="00906B9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06B9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06B9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B282A" w:rsidRPr="002B282A" w:rsidTr="0034726E">
        <w:tc>
          <w:tcPr>
            <w:tcW w:w="3096" w:type="dxa"/>
            <w:vAlign w:val="center"/>
          </w:tcPr>
          <w:p w:rsidR="002B282A" w:rsidRPr="002B282A" w:rsidRDefault="002B282A" w:rsidP="00906B9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06B9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06B9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B282A" w:rsidRPr="002B282A" w:rsidTr="0034726E">
        <w:tc>
          <w:tcPr>
            <w:tcW w:w="3096" w:type="dxa"/>
            <w:vAlign w:val="center"/>
          </w:tcPr>
          <w:p w:rsidR="002B282A" w:rsidRPr="002B282A" w:rsidRDefault="002B282A" w:rsidP="00906B91">
            <w:pPr>
              <w:ind w:firstLine="0"/>
            </w:pPr>
            <w:r w:rsidRPr="002B282A">
              <w:rPr>
                <w:color w:val="000000"/>
              </w:rPr>
              <w:t>FAR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Manager</w:t>
            </w:r>
            <w:proofErr w:type="spellEnd"/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06B91">
            <w:pPr>
              <w:ind w:firstLine="0"/>
            </w:pPr>
            <w:r w:rsidRPr="002B282A">
              <w:rPr>
                <w:color w:val="000000"/>
              </w:rPr>
              <w:t>свободно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распространяемое</w:t>
            </w:r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06B91">
            <w:pPr>
              <w:ind w:firstLine="0"/>
              <w:jc w:val="center"/>
            </w:pPr>
            <w:r w:rsidRPr="002B282A">
              <w:rPr>
                <w:color w:val="000000"/>
              </w:rPr>
              <w:t>бессрочно</w:t>
            </w:r>
            <w:r w:rsidRPr="002B282A">
              <w:t xml:space="preserve"> </w:t>
            </w:r>
          </w:p>
        </w:tc>
      </w:tr>
    </w:tbl>
    <w:p w:rsidR="002B282A" w:rsidRPr="002B282A" w:rsidRDefault="002B282A" w:rsidP="002B282A">
      <w:pPr>
        <w:pStyle w:val="Style8"/>
        <w:widowControl/>
        <w:ind w:left="1429"/>
        <w:rPr>
          <w:rStyle w:val="FontStyle21"/>
          <w:sz w:val="24"/>
          <w:szCs w:val="24"/>
        </w:rPr>
      </w:pPr>
    </w:p>
    <w:tbl>
      <w:tblPr>
        <w:tblW w:w="9248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476"/>
      </w:tblGrid>
      <w:tr w:rsidR="002B282A" w:rsidRPr="002B282A" w:rsidTr="0034726E">
        <w:trPr>
          <w:trHeight w:hRule="exact" w:val="285"/>
        </w:trPr>
        <w:tc>
          <w:tcPr>
            <w:tcW w:w="924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B282A" w:rsidRPr="002B282A" w:rsidRDefault="002B282A" w:rsidP="0034726E">
            <w:r w:rsidRPr="002B282A">
              <w:rPr>
                <w:b/>
                <w:color w:val="000000"/>
              </w:rPr>
              <w:t>Профессиональные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базы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информационные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справочные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системы</w:t>
            </w:r>
            <w:r w:rsidRPr="002B282A">
              <w:t xml:space="preserve"> </w:t>
            </w:r>
          </w:p>
        </w:tc>
      </w:tr>
      <w:tr w:rsidR="002B282A" w:rsidRPr="002B282A" w:rsidTr="0034726E">
        <w:trPr>
          <w:trHeight w:hRule="exact" w:val="270"/>
        </w:trPr>
        <w:tc>
          <w:tcPr>
            <w:tcW w:w="20" w:type="dxa"/>
          </w:tcPr>
          <w:p w:rsidR="002B282A" w:rsidRPr="002B282A" w:rsidRDefault="002B282A" w:rsidP="0034726E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34726E">
            <w:pPr>
              <w:jc w:val="center"/>
            </w:pPr>
            <w:r w:rsidRPr="002B282A">
              <w:rPr>
                <w:color w:val="000000"/>
              </w:rPr>
              <w:t>Название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курса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34726E">
            <w:pPr>
              <w:jc w:val="center"/>
            </w:pPr>
            <w:r w:rsidRPr="002B282A">
              <w:rPr>
                <w:color w:val="000000"/>
              </w:rPr>
              <w:t>Ссылка</w:t>
            </w:r>
            <w:r w:rsidRPr="002B282A">
              <w:t xml:space="preserve"> </w:t>
            </w:r>
          </w:p>
        </w:tc>
      </w:tr>
      <w:tr w:rsidR="002B282A" w:rsidRPr="00DE62CE" w:rsidTr="0034726E">
        <w:trPr>
          <w:trHeight w:hRule="exact" w:val="14"/>
        </w:trPr>
        <w:tc>
          <w:tcPr>
            <w:tcW w:w="20" w:type="dxa"/>
          </w:tcPr>
          <w:p w:rsidR="002B282A" w:rsidRPr="002B282A" w:rsidRDefault="002B282A" w:rsidP="0034726E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Национальная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информационно-аналитическая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–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Российский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индекс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научного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цитирования</w:t>
            </w:r>
            <w:r w:rsidRPr="002B282A">
              <w:t xml:space="preserve"> </w:t>
            </w:r>
            <w:r w:rsidRPr="002B282A">
              <w:rPr>
                <w:color w:val="000000"/>
              </w:rPr>
              <w:t>(РИНЦ)</w:t>
            </w:r>
            <w:r w:rsidRPr="002B282A">
              <w:t xml:space="preserve"> 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2B282A" w:rsidRPr="00DE62CE" w:rsidTr="0034726E">
        <w:trPr>
          <w:trHeight w:hRule="exact" w:val="811"/>
        </w:trPr>
        <w:tc>
          <w:tcPr>
            <w:tcW w:w="20" w:type="dxa"/>
          </w:tcPr>
          <w:p w:rsidR="002B282A" w:rsidRPr="002B282A" w:rsidRDefault="002B282A" w:rsidP="0034726E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34726E">
            <w:pPr>
              <w:rPr>
                <w:lang w:val="en-US"/>
              </w:rPr>
            </w:pPr>
          </w:p>
        </w:tc>
        <w:tc>
          <w:tcPr>
            <w:tcW w:w="4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jc w:val="center"/>
              <w:rPr>
                <w:lang w:val="en-US"/>
              </w:rPr>
            </w:pPr>
          </w:p>
        </w:tc>
      </w:tr>
      <w:tr w:rsidR="002B282A" w:rsidRPr="00DE62CE" w:rsidTr="0034726E">
        <w:trPr>
          <w:trHeight w:hRule="exact" w:val="555"/>
        </w:trPr>
        <w:tc>
          <w:tcPr>
            <w:tcW w:w="20" w:type="dxa"/>
          </w:tcPr>
          <w:p w:rsidR="002B282A" w:rsidRPr="002B282A" w:rsidRDefault="002B282A" w:rsidP="0034726E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Поисковая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Академия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Google</w:t>
            </w:r>
            <w:proofErr w:type="spellEnd"/>
            <w:r w:rsidRPr="002B282A">
              <w:t xml:space="preserve"> </w:t>
            </w:r>
            <w:r w:rsidRPr="002B282A">
              <w:rPr>
                <w:color w:val="000000"/>
              </w:rPr>
              <w:t>(</w:t>
            </w:r>
            <w:proofErr w:type="spellStart"/>
            <w:r w:rsidRPr="002B282A">
              <w:rPr>
                <w:color w:val="000000"/>
              </w:rPr>
              <w:t>Google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Scholar</w:t>
            </w:r>
            <w:proofErr w:type="spellEnd"/>
            <w:r w:rsidRPr="002B282A">
              <w:rPr>
                <w:color w:val="000000"/>
              </w:rPr>
              <w:t>)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pStyle w:val="af8"/>
              <w:jc w:val="center"/>
              <w:rPr>
                <w:rFonts w:ascii="Times New Roman" w:hAnsi="Times New Roman"/>
                <w:lang w:val="en-US"/>
              </w:rPr>
            </w:pPr>
            <w:r w:rsidRPr="002B282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2B28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282A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2B282A" w:rsidRPr="00DE62CE" w:rsidTr="0034726E">
        <w:trPr>
          <w:trHeight w:hRule="exact" w:val="555"/>
        </w:trPr>
        <w:tc>
          <w:tcPr>
            <w:tcW w:w="20" w:type="dxa"/>
          </w:tcPr>
          <w:p w:rsidR="002B282A" w:rsidRPr="002B282A" w:rsidRDefault="002B282A" w:rsidP="0034726E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Информационная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-</w:t>
            </w:r>
            <w:r w:rsidRPr="002B282A">
              <w:t xml:space="preserve"> </w:t>
            </w:r>
            <w:r w:rsidRPr="002B282A">
              <w:rPr>
                <w:color w:val="000000"/>
              </w:rPr>
              <w:t>Единое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окно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доступа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к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информационным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ресурсам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2B282A" w:rsidRPr="002B282A" w:rsidTr="0034726E">
        <w:trPr>
          <w:trHeight w:hRule="exact" w:val="898"/>
        </w:trPr>
        <w:tc>
          <w:tcPr>
            <w:tcW w:w="20" w:type="dxa"/>
          </w:tcPr>
          <w:p w:rsidR="002B282A" w:rsidRPr="002B282A" w:rsidRDefault="002B282A" w:rsidP="0034726E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справочная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</w:t>
            </w:r>
            <w:proofErr w:type="spellStart"/>
            <w:r w:rsidRPr="002B282A">
              <w:rPr>
                <w:color w:val="000000"/>
              </w:rPr>
              <w:t>Scopus</w:t>
            </w:r>
            <w:proofErr w:type="spellEnd"/>
            <w:r w:rsidRPr="002B282A">
              <w:rPr>
                <w:color w:val="000000"/>
              </w:rPr>
              <w:t>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http://scopus.com</w:t>
            </w:r>
          </w:p>
        </w:tc>
      </w:tr>
      <w:tr w:rsidR="002B282A" w:rsidRPr="002B282A" w:rsidTr="0034726E">
        <w:trPr>
          <w:trHeight w:hRule="exact" w:val="826"/>
        </w:trPr>
        <w:tc>
          <w:tcPr>
            <w:tcW w:w="20" w:type="dxa"/>
          </w:tcPr>
          <w:p w:rsidR="002B282A" w:rsidRPr="002B282A" w:rsidRDefault="002B282A" w:rsidP="0034726E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наукометрическая</w:t>
            </w:r>
            <w:proofErr w:type="spellEnd"/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</w:t>
            </w:r>
            <w:proofErr w:type="spellStart"/>
            <w:r w:rsidRPr="002B282A">
              <w:rPr>
                <w:color w:val="000000"/>
              </w:rPr>
              <w:t>Web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of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science</w:t>
            </w:r>
            <w:proofErr w:type="spellEnd"/>
            <w:r w:rsidRPr="002B282A">
              <w:rPr>
                <w:color w:val="000000"/>
              </w:rPr>
              <w:t>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http://webofscience.com</w:t>
            </w:r>
          </w:p>
        </w:tc>
      </w:tr>
      <w:tr w:rsidR="002B282A" w:rsidRPr="002B282A" w:rsidTr="0034726E">
        <w:trPr>
          <w:trHeight w:hRule="exact" w:val="555"/>
        </w:trPr>
        <w:tc>
          <w:tcPr>
            <w:tcW w:w="20" w:type="dxa"/>
          </w:tcPr>
          <w:p w:rsidR="002B282A" w:rsidRPr="002B282A" w:rsidRDefault="002B282A" w:rsidP="0034726E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Электронные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ресурсы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библиотеки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МГТУ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им.</w:t>
            </w:r>
            <w:r w:rsidRPr="002B282A">
              <w:t xml:space="preserve"> </w:t>
            </w:r>
            <w:r w:rsidRPr="002B282A">
              <w:rPr>
                <w:color w:val="000000"/>
              </w:rPr>
              <w:t>Г.И.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Носова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http://magtu.ru:8085/marcweb2/Default.asp</w:t>
            </w:r>
          </w:p>
        </w:tc>
      </w:tr>
    </w:tbl>
    <w:p w:rsidR="002B282A" w:rsidRPr="002B282A" w:rsidRDefault="002B282A" w:rsidP="002B282A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2B282A" w:rsidRPr="002B282A" w:rsidRDefault="002B282A" w:rsidP="00906B91">
      <w:pPr>
        <w:pStyle w:val="Style1"/>
        <w:widowControl/>
        <w:numPr>
          <w:ilvl w:val="0"/>
          <w:numId w:val="32"/>
        </w:numPr>
        <w:rPr>
          <w:rStyle w:val="FontStyle14"/>
          <w:sz w:val="24"/>
          <w:szCs w:val="24"/>
        </w:rPr>
      </w:pPr>
      <w:r w:rsidRPr="002B282A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906B91" w:rsidRPr="00ED6C9B" w:rsidRDefault="00906B91" w:rsidP="002B282A"/>
    <w:p w:rsidR="002B282A" w:rsidRPr="002B282A" w:rsidRDefault="002B282A" w:rsidP="002B282A">
      <w:r w:rsidRPr="002B282A">
        <w:t>Материально-техническое обеспечение дисциплины включает: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364"/>
      </w:tblGrid>
      <w:tr w:rsidR="002B282A" w:rsidRPr="002B282A" w:rsidTr="0034726E">
        <w:trPr>
          <w:tblHeader/>
        </w:trPr>
        <w:tc>
          <w:tcPr>
            <w:tcW w:w="2038" w:type="pct"/>
            <w:vAlign w:val="center"/>
          </w:tcPr>
          <w:p w:rsidR="002B282A" w:rsidRPr="002B282A" w:rsidRDefault="002B282A" w:rsidP="0034726E">
            <w:pPr>
              <w:jc w:val="center"/>
            </w:pPr>
            <w:r w:rsidRPr="002B282A">
              <w:t xml:space="preserve">Тип и название аудитории </w:t>
            </w:r>
          </w:p>
        </w:tc>
        <w:tc>
          <w:tcPr>
            <w:tcW w:w="2962" w:type="pct"/>
            <w:vAlign w:val="center"/>
          </w:tcPr>
          <w:p w:rsidR="002B282A" w:rsidRPr="002B282A" w:rsidRDefault="002B282A" w:rsidP="0034726E">
            <w:pPr>
              <w:jc w:val="center"/>
            </w:pPr>
            <w:r w:rsidRPr="002B282A">
              <w:t>Оснащение аудитории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Учебные аудитории для проведения занятий лекционного типа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proofErr w:type="spellStart"/>
            <w:r w:rsidRPr="002B282A">
              <w:t>Мультимедийные</w:t>
            </w:r>
            <w:proofErr w:type="spellEnd"/>
            <w:r w:rsidRPr="002B282A">
              <w:t xml:space="preserve"> средства хранения, передачи  и представления информации; видеопроектор, экран настенный, компьютер; тестовые задания для текущего контроля успеваемости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Библиотека МГТУ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Каталоги, литература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Лаборатория сварки (лабораторный корпус с лабораторией резания)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Комплект печатных и электронных версий методических рекомендаций, учебное пособие, плакаты по темам «Машиностроительные материалы». Образцы машиностроительных материалов 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Учебная аудитория для проведения лабораторных работ по сварочным дисциплинам 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Комплект методических рекомендаций, учебное пособие, плакаты по темам «Машиностроительные материалы» 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Учебная аудитория для проведения механических испытаний 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1. Машины универсальные испытательные на растяжение, сжатие, скручивание.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>2. Мерительный инструмент.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 xml:space="preserve">3. Приборы для измерения твердости по методам Бринелля и </w:t>
            </w:r>
            <w:proofErr w:type="spellStart"/>
            <w:r w:rsidRPr="002B282A">
              <w:t>Роквелла</w:t>
            </w:r>
            <w:proofErr w:type="spellEnd"/>
            <w:r w:rsidRPr="002B282A">
              <w:t>.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Учебная аудитория для проведения металлографических исследований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Микроскопы МИМ-6, МИМ-7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Учебные аудитории для проведения практических</w:t>
            </w:r>
            <w:r w:rsidR="00C24CA8">
              <w:t xml:space="preserve"> и </w:t>
            </w:r>
            <w:r w:rsidR="00C24CA8" w:rsidRPr="003D4A5F">
              <w:rPr>
                <w:sz w:val="23"/>
                <w:szCs w:val="23"/>
              </w:rPr>
              <w:t>лабораторных</w:t>
            </w:r>
            <w:r w:rsidRPr="002B282A">
              <w:t xml:space="preserve">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Доска, </w:t>
            </w:r>
            <w:proofErr w:type="spellStart"/>
            <w:r w:rsidRPr="002B282A">
              <w:t>мультимедийный</w:t>
            </w:r>
            <w:proofErr w:type="spellEnd"/>
            <w:r w:rsidRPr="002B282A">
              <w:t xml:space="preserve"> проектор, экран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Учебные аудитории для выполнения курсового проектирования, помещения для самостоятельной работы </w:t>
            </w:r>
            <w:proofErr w:type="gramStart"/>
            <w:r w:rsidRPr="002B282A">
              <w:t>обучающихся</w:t>
            </w:r>
            <w:proofErr w:type="gramEnd"/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Персональные компьютеры с пакетом </w:t>
            </w:r>
            <w:r w:rsidRPr="002B282A">
              <w:rPr>
                <w:lang w:val="en-US"/>
              </w:rPr>
              <w:t>MS</w:t>
            </w:r>
            <w:r w:rsidRPr="002B282A">
              <w:t xml:space="preserve"> </w:t>
            </w:r>
            <w:r w:rsidRPr="002B282A">
              <w:rPr>
                <w:lang w:val="en-US"/>
              </w:rPr>
              <w:t>Office</w:t>
            </w:r>
            <w:r w:rsidRPr="002B282A">
              <w:t xml:space="preserve"> и выходом в Интернет и с доступом в электронную информационно-образовательную среду университета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Стеллажи, сейфы для хранения учебного оборудования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>Инструменты для ремонта лабораторного оборудования</w:t>
            </w:r>
          </w:p>
        </w:tc>
      </w:tr>
    </w:tbl>
    <w:p w:rsidR="002B282A" w:rsidRPr="002B282A" w:rsidRDefault="002B282A" w:rsidP="002B282A">
      <w:pPr>
        <w:pStyle w:val="Style8"/>
        <w:widowControl/>
        <w:rPr>
          <w:rStyle w:val="FontStyle22"/>
          <w:sz w:val="24"/>
          <w:szCs w:val="24"/>
        </w:rPr>
      </w:pPr>
    </w:p>
    <w:p w:rsidR="007754E4" w:rsidRPr="002B282A" w:rsidRDefault="007754E4" w:rsidP="002A720F">
      <w:pPr>
        <w:rPr>
          <w:rStyle w:val="FontStyle15"/>
          <w:b w:val="0"/>
          <w:i/>
          <w:sz w:val="24"/>
          <w:szCs w:val="24"/>
        </w:rPr>
      </w:pPr>
    </w:p>
    <w:sectPr w:rsidR="007754E4" w:rsidRPr="002B282A" w:rsidSect="00787DAA">
      <w:footerReference w:type="even" r:id="rId20"/>
      <w:footerReference w:type="default" r:id="rId21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7A2" w:rsidRDefault="00CB67A2">
      <w:r>
        <w:separator/>
      </w:r>
    </w:p>
  </w:endnote>
  <w:endnote w:type="continuationSeparator" w:id="0">
    <w:p w:rsidR="00CB67A2" w:rsidRDefault="00CB6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62" w:rsidRDefault="001E549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666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662" w:rsidRDefault="00A66662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62" w:rsidRDefault="001E549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6666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5788">
      <w:rPr>
        <w:rStyle w:val="a4"/>
        <w:noProof/>
      </w:rPr>
      <w:t>3</w:t>
    </w:r>
    <w:r>
      <w:rPr>
        <w:rStyle w:val="a4"/>
      </w:rPr>
      <w:fldChar w:fldCharType="end"/>
    </w:r>
  </w:p>
  <w:p w:rsidR="00A66662" w:rsidRDefault="00A66662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7A2" w:rsidRDefault="00CB67A2">
      <w:r>
        <w:separator/>
      </w:r>
    </w:p>
  </w:footnote>
  <w:footnote w:type="continuationSeparator" w:id="0">
    <w:p w:rsidR="00CB67A2" w:rsidRDefault="00CB6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95F61"/>
    <w:multiLevelType w:val="hybridMultilevel"/>
    <w:tmpl w:val="4D1EE546"/>
    <w:lvl w:ilvl="0" w:tplc="55D4FA96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C7D5A44"/>
    <w:multiLevelType w:val="hybridMultilevel"/>
    <w:tmpl w:val="9ECC94AC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D65BF"/>
    <w:multiLevelType w:val="hybridMultilevel"/>
    <w:tmpl w:val="2B78FC9C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62078"/>
    <w:multiLevelType w:val="hybridMultilevel"/>
    <w:tmpl w:val="8D98637A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41C6E"/>
    <w:multiLevelType w:val="hybridMultilevel"/>
    <w:tmpl w:val="9A0C4C3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7175F"/>
    <w:multiLevelType w:val="hybridMultilevel"/>
    <w:tmpl w:val="014ABFB4"/>
    <w:lvl w:ilvl="0" w:tplc="09F09BE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06C02"/>
    <w:multiLevelType w:val="hybridMultilevel"/>
    <w:tmpl w:val="8B247986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27BB2"/>
    <w:multiLevelType w:val="hybridMultilevel"/>
    <w:tmpl w:val="6E96FA7A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3411E"/>
    <w:multiLevelType w:val="hybridMultilevel"/>
    <w:tmpl w:val="C104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2">
    <w:nsid w:val="39DD073E"/>
    <w:multiLevelType w:val="hybridMultilevel"/>
    <w:tmpl w:val="E8CA4956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74CC6"/>
    <w:multiLevelType w:val="hybridMultilevel"/>
    <w:tmpl w:val="24320CB8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D1DCD"/>
    <w:multiLevelType w:val="hybridMultilevel"/>
    <w:tmpl w:val="DACEC618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A7E20"/>
    <w:multiLevelType w:val="hybridMultilevel"/>
    <w:tmpl w:val="DA2690DA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45D2F"/>
    <w:multiLevelType w:val="hybridMultilevel"/>
    <w:tmpl w:val="4D3416E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4370A"/>
    <w:multiLevelType w:val="hybridMultilevel"/>
    <w:tmpl w:val="934E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B029D"/>
    <w:multiLevelType w:val="hybridMultilevel"/>
    <w:tmpl w:val="3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D110E"/>
    <w:multiLevelType w:val="hybridMultilevel"/>
    <w:tmpl w:val="1572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41F32"/>
    <w:multiLevelType w:val="hybridMultilevel"/>
    <w:tmpl w:val="66AC5550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23223"/>
    <w:multiLevelType w:val="hybridMultilevel"/>
    <w:tmpl w:val="66484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6785C"/>
    <w:multiLevelType w:val="hybridMultilevel"/>
    <w:tmpl w:val="61D6DB0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8F1CE7"/>
    <w:multiLevelType w:val="hybridMultilevel"/>
    <w:tmpl w:val="E682C90E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02637"/>
    <w:multiLevelType w:val="hybridMultilevel"/>
    <w:tmpl w:val="BA421426"/>
    <w:lvl w:ilvl="0" w:tplc="0630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B9458E"/>
    <w:multiLevelType w:val="hybridMultilevel"/>
    <w:tmpl w:val="3CA016B8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10362"/>
    <w:multiLevelType w:val="hybridMultilevel"/>
    <w:tmpl w:val="D8ACFF16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10CE4"/>
    <w:multiLevelType w:val="hybridMultilevel"/>
    <w:tmpl w:val="5D46E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B440B"/>
    <w:multiLevelType w:val="hybridMultilevel"/>
    <w:tmpl w:val="3C12C7D6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E60D9"/>
    <w:multiLevelType w:val="hybridMultilevel"/>
    <w:tmpl w:val="418E643A"/>
    <w:lvl w:ilvl="0" w:tplc="61D2452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74619"/>
    <w:multiLevelType w:val="hybridMultilevel"/>
    <w:tmpl w:val="BDC6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8"/>
  </w:num>
  <w:num w:numId="4">
    <w:abstractNumId w:val="31"/>
  </w:num>
  <w:num w:numId="5">
    <w:abstractNumId w:val="21"/>
  </w:num>
  <w:num w:numId="6">
    <w:abstractNumId w:val="10"/>
  </w:num>
  <w:num w:numId="7">
    <w:abstractNumId w:val="28"/>
  </w:num>
  <w:num w:numId="8">
    <w:abstractNumId w:val="17"/>
  </w:num>
  <w:num w:numId="9">
    <w:abstractNumId w:val="19"/>
  </w:num>
  <w:num w:numId="10">
    <w:abstractNumId w:val="20"/>
  </w:num>
  <w:num w:numId="11">
    <w:abstractNumId w:val="5"/>
  </w:num>
  <w:num w:numId="12">
    <w:abstractNumId w:val="13"/>
  </w:num>
  <w:num w:numId="13">
    <w:abstractNumId w:val="4"/>
  </w:num>
  <w:num w:numId="14">
    <w:abstractNumId w:val="27"/>
  </w:num>
  <w:num w:numId="15">
    <w:abstractNumId w:val="12"/>
  </w:num>
  <w:num w:numId="16">
    <w:abstractNumId w:val="24"/>
  </w:num>
  <w:num w:numId="17">
    <w:abstractNumId w:val="16"/>
  </w:num>
  <w:num w:numId="18">
    <w:abstractNumId w:val="3"/>
  </w:num>
  <w:num w:numId="19">
    <w:abstractNumId w:val="22"/>
  </w:num>
  <w:num w:numId="20">
    <w:abstractNumId w:val="2"/>
  </w:num>
  <w:num w:numId="21">
    <w:abstractNumId w:val="29"/>
  </w:num>
  <w:num w:numId="22">
    <w:abstractNumId w:val="26"/>
  </w:num>
  <w:num w:numId="23">
    <w:abstractNumId w:val="6"/>
  </w:num>
  <w:num w:numId="24">
    <w:abstractNumId w:val="0"/>
  </w:num>
  <w:num w:numId="25">
    <w:abstractNumId w:val="8"/>
  </w:num>
  <w:num w:numId="26">
    <w:abstractNumId w:val="23"/>
  </w:num>
  <w:num w:numId="27">
    <w:abstractNumId w:val="11"/>
  </w:num>
  <w:num w:numId="28">
    <w:abstractNumId w:val="15"/>
  </w:num>
  <w:num w:numId="29">
    <w:abstractNumId w:val="7"/>
  </w:num>
  <w:num w:numId="30">
    <w:abstractNumId w:val="9"/>
  </w:num>
  <w:num w:numId="31">
    <w:abstractNumId w:val="1"/>
  </w:num>
  <w:num w:numId="32">
    <w:abstractNumId w:val="3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07B12"/>
    <w:rsid w:val="00013CC4"/>
    <w:rsid w:val="00030325"/>
    <w:rsid w:val="000306DD"/>
    <w:rsid w:val="00030B5C"/>
    <w:rsid w:val="00030E64"/>
    <w:rsid w:val="0003145C"/>
    <w:rsid w:val="00033029"/>
    <w:rsid w:val="00033235"/>
    <w:rsid w:val="000332A6"/>
    <w:rsid w:val="0003443F"/>
    <w:rsid w:val="00034E7F"/>
    <w:rsid w:val="00036D6F"/>
    <w:rsid w:val="000430D3"/>
    <w:rsid w:val="00050797"/>
    <w:rsid w:val="000510BB"/>
    <w:rsid w:val="000528D4"/>
    <w:rsid w:val="00054FE2"/>
    <w:rsid w:val="00055516"/>
    <w:rsid w:val="00063BBE"/>
    <w:rsid w:val="00063D00"/>
    <w:rsid w:val="00064AD3"/>
    <w:rsid w:val="00065E28"/>
    <w:rsid w:val="00066036"/>
    <w:rsid w:val="000675C1"/>
    <w:rsid w:val="00071391"/>
    <w:rsid w:val="0007246B"/>
    <w:rsid w:val="0008161B"/>
    <w:rsid w:val="00082173"/>
    <w:rsid w:val="0008595C"/>
    <w:rsid w:val="000937BB"/>
    <w:rsid w:val="00094253"/>
    <w:rsid w:val="000946CF"/>
    <w:rsid w:val="00096109"/>
    <w:rsid w:val="00096871"/>
    <w:rsid w:val="00097809"/>
    <w:rsid w:val="000A01F1"/>
    <w:rsid w:val="000A1EB1"/>
    <w:rsid w:val="000A27D8"/>
    <w:rsid w:val="000A340F"/>
    <w:rsid w:val="000A65A1"/>
    <w:rsid w:val="000A71BC"/>
    <w:rsid w:val="000B0037"/>
    <w:rsid w:val="000B0916"/>
    <w:rsid w:val="000B2080"/>
    <w:rsid w:val="000B4357"/>
    <w:rsid w:val="000B4E59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4F82"/>
    <w:rsid w:val="00106E3A"/>
    <w:rsid w:val="001076F3"/>
    <w:rsid w:val="00111369"/>
    <w:rsid w:val="00111D81"/>
    <w:rsid w:val="00112F52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0B22"/>
    <w:rsid w:val="00195F38"/>
    <w:rsid w:val="00196A06"/>
    <w:rsid w:val="00197B54"/>
    <w:rsid w:val="001A182E"/>
    <w:rsid w:val="001A2641"/>
    <w:rsid w:val="001A4E6B"/>
    <w:rsid w:val="001A67AC"/>
    <w:rsid w:val="001B419F"/>
    <w:rsid w:val="001C0E23"/>
    <w:rsid w:val="001D4471"/>
    <w:rsid w:val="001D6DFA"/>
    <w:rsid w:val="001E2737"/>
    <w:rsid w:val="001E5493"/>
    <w:rsid w:val="001E5ECB"/>
    <w:rsid w:val="001F027A"/>
    <w:rsid w:val="001F0CBE"/>
    <w:rsid w:val="001F0E72"/>
    <w:rsid w:val="001F10D4"/>
    <w:rsid w:val="001F5F2F"/>
    <w:rsid w:val="001F6597"/>
    <w:rsid w:val="001F6E8B"/>
    <w:rsid w:val="00200E0B"/>
    <w:rsid w:val="0020202C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5B83"/>
    <w:rsid w:val="002461A8"/>
    <w:rsid w:val="002467A8"/>
    <w:rsid w:val="00253185"/>
    <w:rsid w:val="00253E5C"/>
    <w:rsid w:val="00253F54"/>
    <w:rsid w:val="00256E7A"/>
    <w:rsid w:val="00257EC6"/>
    <w:rsid w:val="0026170A"/>
    <w:rsid w:val="002637CD"/>
    <w:rsid w:val="00265DC2"/>
    <w:rsid w:val="002773CC"/>
    <w:rsid w:val="00277A0C"/>
    <w:rsid w:val="00277AD1"/>
    <w:rsid w:val="00280FA4"/>
    <w:rsid w:val="002A010E"/>
    <w:rsid w:val="002A01D0"/>
    <w:rsid w:val="002A0FD6"/>
    <w:rsid w:val="002A40E2"/>
    <w:rsid w:val="002A42A7"/>
    <w:rsid w:val="002A452D"/>
    <w:rsid w:val="002A6AA4"/>
    <w:rsid w:val="002A720F"/>
    <w:rsid w:val="002B0CF6"/>
    <w:rsid w:val="002B282A"/>
    <w:rsid w:val="002C0376"/>
    <w:rsid w:val="002C0533"/>
    <w:rsid w:val="002C1D1A"/>
    <w:rsid w:val="002C1F2B"/>
    <w:rsid w:val="002C3E46"/>
    <w:rsid w:val="002D3F7D"/>
    <w:rsid w:val="002D7C1C"/>
    <w:rsid w:val="002D7F8E"/>
    <w:rsid w:val="002E102E"/>
    <w:rsid w:val="002E19EF"/>
    <w:rsid w:val="002E4F95"/>
    <w:rsid w:val="002E61E7"/>
    <w:rsid w:val="002E7BC9"/>
    <w:rsid w:val="002F1D72"/>
    <w:rsid w:val="002F32B4"/>
    <w:rsid w:val="002F3881"/>
    <w:rsid w:val="002F3FB8"/>
    <w:rsid w:val="00301CE9"/>
    <w:rsid w:val="003039CE"/>
    <w:rsid w:val="0030679B"/>
    <w:rsid w:val="00311633"/>
    <w:rsid w:val="00321DD2"/>
    <w:rsid w:val="003238B6"/>
    <w:rsid w:val="0032470F"/>
    <w:rsid w:val="003267AD"/>
    <w:rsid w:val="00326AAC"/>
    <w:rsid w:val="003323C4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6987"/>
    <w:rsid w:val="003672B3"/>
    <w:rsid w:val="00373275"/>
    <w:rsid w:val="00374491"/>
    <w:rsid w:val="003748BD"/>
    <w:rsid w:val="00375235"/>
    <w:rsid w:val="00376D35"/>
    <w:rsid w:val="003772D9"/>
    <w:rsid w:val="003832A5"/>
    <w:rsid w:val="00385E0E"/>
    <w:rsid w:val="00386487"/>
    <w:rsid w:val="00386642"/>
    <w:rsid w:val="00386A49"/>
    <w:rsid w:val="0039211A"/>
    <w:rsid w:val="003956A5"/>
    <w:rsid w:val="00396837"/>
    <w:rsid w:val="00397F23"/>
    <w:rsid w:val="003A101E"/>
    <w:rsid w:val="003A7E32"/>
    <w:rsid w:val="003B05F3"/>
    <w:rsid w:val="003B71FE"/>
    <w:rsid w:val="003C5A78"/>
    <w:rsid w:val="003D2D66"/>
    <w:rsid w:val="003D441D"/>
    <w:rsid w:val="003D4A5F"/>
    <w:rsid w:val="003D4F90"/>
    <w:rsid w:val="003E31A0"/>
    <w:rsid w:val="003E342F"/>
    <w:rsid w:val="003E705D"/>
    <w:rsid w:val="003F3DBA"/>
    <w:rsid w:val="003F5BA4"/>
    <w:rsid w:val="003F60AA"/>
    <w:rsid w:val="0040652D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75B16"/>
    <w:rsid w:val="004771C8"/>
    <w:rsid w:val="00480B35"/>
    <w:rsid w:val="00480E96"/>
    <w:rsid w:val="0048405B"/>
    <w:rsid w:val="004858B9"/>
    <w:rsid w:val="00486759"/>
    <w:rsid w:val="00486FD1"/>
    <w:rsid w:val="0048775E"/>
    <w:rsid w:val="004902F2"/>
    <w:rsid w:val="00490534"/>
    <w:rsid w:val="00491BE4"/>
    <w:rsid w:val="0049314C"/>
    <w:rsid w:val="004936A6"/>
    <w:rsid w:val="00493F3B"/>
    <w:rsid w:val="00494DFE"/>
    <w:rsid w:val="00496B65"/>
    <w:rsid w:val="00496E9C"/>
    <w:rsid w:val="00497827"/>
    <w:rsid w:val="004A154B"/>
    <w:rsid w:val="004A620F"/>
    <w:rsid w:val="004B2897"/>
    <w:rsid w:val="004C19F2"/>
    <w:rsid w:val="004C3079"/>
    <w:rsid w:val="004C33DF"/>
    <w:rsid w:val="004C48D8"/>
    <w:rsid w:val="004C7673"/>
    <w:rsid w:val="004D3C48"/>
    <w:rsid w:val="004D4B0D"/>
    <w:rsid w:val="004E1422"/>
    <w:rsid w:val="004F032A"/>
    <w:rsid w:val="004F39A3"/>
    <w:rsid w:val="004F458C"/>
    <w:rsid w:val="004F6425"/>
    <w:rsid w:val="004F65FC"/>
    <w:rsid w:val="004F7101"/>
    <w:rsid w:val="00503381"/>
    <w:rsid w:val="005076A1"/>
    <w:rsid w:val="0051063E"/>
    <w:rsid w:val="005154A1"/>
    <w:rsid w:val="005203AA"/>
    <w:rsid w:val="00521F5C"/>
    <w:rsid w:val="005224CC"/>
    <w:rsid w:val="0052275B"/>
    <w:rsid w:val="00522D51"/>
    <w:rsid w:val="00532BC2"/>
    <w:rsid w:val="005461FC"/>
    <w:rsid w:val="005478A0"/>
    <w:rsid w:val="005505D9"/>
    <w:rsid w:val="00551238"/>
    <w:rsid w:val="00551A12"/>
    <w:rsid w:val="00555A94"/>
    <w:rsid w:val="00555CF4"/>
    <w:rsid w:val="005574D1"/>
    <w:rsid w:val="005646DF"/>
    <w:rsid w:val="00565E8F"/>
    <w:rsid w:val="005672B3"/>
    <w:rsid w:val="005678A2"/>
    <w:rsid w:val="005678DF"/>
    <w:rsid w:val="005720E6"/>
    <w:rsid w:val="0057672B"/>
    <w:rsid w:val="005769F1"/>
    <w:rsid w:val="00583D7D"/>
    <w:rsid w:val="00584079"/>
    <w:rsid w:val="00597BBC"/>
    <w:rsid w:val="00597D75"/>
    <w:rsid w:val="005A1D91"/>
    <w:rsid w:val="005A1FB2"/>
    <w:rsid w:val="005A6FAA"/>
    <w:rsid w:val="005B0B4B"/>
    <w:rsid w:val="005B1308"/>
    <w:rsid w:val="005B1AAB"/>
    <w:rsid w:val="005B2551"/>
    <w:rsid w:val="005B545A"/>
    <w:rsid w:val="005B7B93"/>
    <w:rsid w:val="005C1385"/>
    <w:rsid w:val="005C40CB"/>
    <w:rsid w:val="005C4DE7"/>
    <w:rsid w:val="005C5F1A"/>
    <w:rsid w:val="005D0EF9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071E"/>
    <w:rsid w:val="00605E1D"/>
    <w:rsid w:val="00611197"/>
    <w:rsid w:val="00617107"/>
    <w:rsid w:val="00624F44"/>
    <w:rsid w:val="00625FC3"/>
    <w:rsid w:val="006309C1"/>
    <w:rsid w:val="0063106F"/>
    <w:rsid w:val="00632641"/>
    <w:rsid w:val="006349C2"/>
    <w:rsid w:val="00636647"/>
    <w:rsid w:val="00636EF5"/>
    <w:rsid w:val="00640170"/>
    <w:rsid w:val="00644A22"/>
    <w:rsid w:val="006461B0"/>
    <w:rsid w:val="00653A71"/>
    <w:rsid w:val="00663365"/>
    <w:rsid w:val="00665D3E"/>
    <w:rsid w:val="00666105"/>
    <w:rsid w:val="00671B32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27"/>
    <w:rsid w:val="006973C0"/>
    <w:rsid w:val="006A7213"/>
    <w:rsid w:val="006A7AE1"/>
    <w:rsid w:val="006B06B6"/>
    <w:rsid w:val="006B0D33"/>
    <w:rsid w:val="006B28B4"/>
    <w:rsid w:val="006B3E25"/>
    <w:rsid w:val="006B5BC7"/>
    <w:rsid w:val="006C1369"/>
    <w:rsid w:val="006C2B46"/>
    <w:rsid w:val="006C3A50"/>
    <w:rsid w:val="006D047C"/>
    <w:rsid w:val="006D04B4"/>
    <w:rsid w:val="006D33BA"/>
    <w:rsid w:val="006D3547"/>
    <w:rsid w:val="006E6C1C"/>
    <w:rsid w:val="006F0AF7"/>
    <w:rsid w:val="006F28E0"/>
    <w:rsid w:val="006F5C9E"/>
    <w:rsid w:val="006F61A6"/>
    <w:rsid w:val="006F65CD"/>
    <w:rsid w:val="00701D44"/>
    <w:rsid w:val="00717814"/>
    <w:rsid w:val="00717C8C"/>
    <w:rsid w:val="00717F33"/>
    <w:rsid w:val="00720775"/>
    <w:rsid w:val="007226F7"/>
    <w:rsid w:val="00724C48"/>
    <w:rsid w:val="007258FF"/>
    <w:rsid w:val="00730757"/>
    <w:rsid w:val="00731C4E"/>
    <w:rsid w:val="00735506"/>
    <w:rsid w:val="007356CF"/>
    <w:rsid w:val="00735B87"/>
    <w:rsid w:val="00737995"/>
    <w:rsid w:val="007424B9"/>
    <w:rsid w:val="0074644C"/>
    <w:rsid w:val="00750095"/>
    <w:rsid w:val="00750DED"/>
    <w:rsid w:val="00752276"/>
    <w:rsid w:val="00753955"/>
    <w:rsid w:val="00756D53"/>
    <w:rsid w:val="00761603"/>
    <w:rsid w:val="00765A4E"/>
    <w:rsid w:val="00767409"/>
    <w:rsid w:val="00771F8D"/>
    <w:rsid w:val="00773127"/>
    <w:rsid w:val="00773D44"/>
    <w:rsid w:val="007754E4"/>
    <w:rsid w:val="00775BCB"/>
    <w:rsid w:val="00777CC9"/>
    <w:rsid w:val="00780054"/>
    <w:rsid w:val="00787DAA"/>
    <w:rsid w:val="0079022C"/>
    <w:rsid w:val="00793A77"/>
    <w:rsid w:val="00795323"/>
    <w:rsid w:val="0079685A"/>
    <w:rsid w:val="007A00F2"/>
    <w:rsid w:val="007A1B46"/>
    <w:rsid w:val="007B4BBE"/>
    <w:rsid w:val="007B6F99"/>
    <w:rsid w:val="007B7705"/>
    <w:rsid w:val="007C088E"/>
    <w:rsid w:val="007C2DC7"/>
    <w:rsid w:val="007C79C4"/>
    <w:rsid w:val="007D276E"/>
    <w:rsid w:val="007E0E96"/>
    <w:rsid w:val="007F12E6"/>
    <w:rsid w:val="007F47ED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1908"/>
    <w:rsid w:val="00823B75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66F36"/>
    <w:rsid w:val="008675FF"/>
    <w:rsid w:val="0087519F"/>
    <w:rsid w:val="0087759C"/>
    <w:rsid w:val="00877D55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ADA"/>
    <w:rsid w:val="008A668D"/>
    <w:rsid w:val="008A71A9"/>
    <w:rsid w:val="008B0011"/>
    <w:rsid w:val="008B1FF6"/>
    <w:rsid w:val="008B4203"/>
    <w:rsid w:val="008B60C2"/>
    <w:rsid w:val="008B76E0"/>
    <w:rsid w:val="008C03D4"/>
    <w:rsid w:val="008C6843"/>
    <w:rsid w:val="008D0371"/>
    <w:rsid w:val="008D3774"/>
    <w:rsid w:val="008D4ECC"/>
    <w:rsid w:val="008E55CC"/>
    <w:rsid w:val="008E5FCE"/>
    <w:rsid w:val="008E6EE6"/>
    <w:rsid w:val="008F0C9A"/>
    <w:rsid w:val="008F21CB"/>
    <w:rsid w:val="008F2313"/>
    <w:rsid w:val="008F25EB"/>
    <w:rsid w:val="008F7C09"/>
    <w:rsid w:val="00900B50"/>
    <w:rsid w:val="00900E33"/>
    <w:rsid w:val="00906B91"/>
    <w:rsid w:val="00907C4E"/>
    <w:rsid w:val="00910AD0"/>
    <w:rsid w:val="00911298"/>
    <w:rsid w:val="009125BE"/>
    <w:rsid w:val="0091343B"/>
    <w:rsid w:val="00922C31"/>
    <w:rsid w:val="0092312B"/>
    <w:rsid w:val="0093107E"/>
    <w:rsid w:val="0093384C"/>
    <w:rsid w:val="009345C6"/>
    <w:rsid w:val="009357BB"/>
    <w:rsid w:val="00940FEC"/>
    <w:rsid w:val="0094280E"/>
    <w:rsid w:val="00951487"/>
    <w:rsid w:val="00951970"/>
    <w:rsid w:val="00955AB9"/>
    <w:rsid w:val="0096312E"/>
    <w:rsid w:val="009640BD"/>
    <w:rsid w:val="00967379"/>
    <w:rsid w:val="0097412A"/>
    <w:rsid w:val="00974F1C"/>
    <w:rsid w:val="00974FA5"/>
    <w:rsid w:val="00977945"/>
    <w:rsid w:val="009801F2"/>
    <w:rsid w:val="009802E8"/>
    <w:rsid w:val="00982B17"/>
    <w:rsid w:val="00982EB2"/>
    <w:rsid w:val="00983E40"/>
    <w:rsid w:val="00986340"/>
    <w:rsid w:val="009927EF"/>
    <w:rsid w:val="00994A36"/>
    <w:rsid w:val="00994C55"/>
    <w:rsid w:val="00996AF1"/>
    <w:rsid w:val="0099713B"/>
    <w:rsid w:val="009A4D0B"/>
    <w:rsid w:val="009A6D91"/>
    <w:rsid w:val="009B0FB4"/>
    <w:rsid w:val="009B41EF"/>
    <w:rsid w:val="009C15E7"/>
    <w:rsid w:val="009C6AA8"/>
    <w:rsid w:val="009D13CD"/>
    <w:rsid w:val="009D2F6D"/>
    <w:rsid w:val="009D7C8B"/>
    <w:rsid w:val="009F0434"/>
    <w:rsid w:val="009F09AA"/>
    <w:rsid w:val="009F0C85"/>
    <w:rsid w:val="009F11C0"/>
    <w:rsid w:val="009F2AD1"/>
    <w:rsid w:val="009F30D6"/>
    <w:rsid w:val="009F4952"/>
    <w:rsid w:val="009F529F"/>
    <w:rsid w:val="009F5355"/>
    <w:rsid w:val="009F6D80"/>
    <w:rsid w:val="00A01651"/>
    <w:rsid w:val="00A02EA0"/>
    <w:rsid w:val="00A03DBB"/>
    <w:rsid w:val="00A06A43"/>
    <w:rsid w:val="00A10EFB"/>
    <w:rsid w:val="00A11821"/>
    <w:rsid w:val="00A16B54"/>
    <w:rsid w:val="00A16C34"/>
    <w:rsid w:val="00A17BA4"/>
    <w:rsid w:val="00A21351"/>
    <w:rsid w:val="00A21AF3"/>
    <w:rsid w:val="00A21C93"/>
    <w:rsid w:val="00A22258"/>
    <w:rsid w:val="00A23922"/>
    <w:rsid w:val="00A24997"/>
    <w:rsid w:val="00A25689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0649"/>
    <w:rsid w:val="00A61031"/>
    <w:rsid w:val="00A613AA"/>
    <w:rsid w:val="00A62CDC"/>
    <w:rsid w:val="00A6402C"/>
    <w:rsid w:val="00A66662"/>
    <w:rsid w:val="00A7014B"/>
    <w:rsid w:val="00A72A9A"/>
    <w:rsid w:val="00A7466A"/>
    <w:rsid w:val="00A7520B"/>
    <w:rsid w:val="00A80005"/>
    <w:rsid w:val="00A91731"/>
    <w:rsid w:val="00A92BF7"/>
    <w:rsid w:val="00A92EA7"/>
    <w:rsid w:val="00A95915"/>
    <w:rsid w:val="00AA00F9"/>
    <w:rsid w:val="00AA0E6B"/>
    <w:rsid w:val="00AA14D4"/>
    <w:rsid w:val="00AA5201"/>
    <w:rsid w:val="00AA7B25"/>
    <w:rsid w:val="00AB1E5B"/>
    <w:rsid w:val="00AB54CC"/>
    <w:rsid w:val="00AC0B07"/>
    <w:rsid w:val="00AC6A0F"/>
    <w:rsid w:val="00AC6E59"/>
    <w:rsid w:val="00AC7CF8"/>
    <w:rsid w:val="00AD384F"/>
    <w:rsid w:val="00AD3AA8"/>
    <w:rsid w:val="00AD7682"/>
    <w:rsid w:val="00AE11FA"/>
    <w:rsid w:val="00AE1CFC"/>
    <w:rsid w:val="00AE381E"/>
    <w:rsid w:val="00AE43C5"/>
    <w:rsid w:val="00AE65C8"/>
    <w:rsid w:val="00AF1AF6"/>
    <w:rsid w:val="00AF1BED"/>
    <w:rsid w:val="00AF2BB2"/>
    <w:rsid w:val="00AF752D"/>
    <w:rsid w:val="00B01B6B"/>
    <w:rsid w:val="00B03F6C"/>
    <w:rsid w:val="00B0401C"/>
    <w:rsid w:val="00B072AC"/>
    <w:rsid w:val="00B2038C"/>
    <w:rsid w:val="00B20FFD"/>
    <w:rsid w:val="00B23837"/>
    <w:rsid w:val="00B25681"/>
    <w:rsid w:val="00B27403"/>
    <w:rsid w:val="00B27783"/>
    <w:rsid w:val="00B401FA"/>
    <w:rsid w:val="00B40EDA"/>
    <w:rsid w:val="00B4133D"/>
    <w:rsid w:val="00B52493"/>
    <w:rsid w:val="00B56311"/>
    <w:rsid w:val="00B56F32"/>
    <w:rsid w:val="00B61DF0"/>
    <w:rsid w:val="00B655AD"/>
    <w:rsid w:val="00B663BC"/>
    <w:rsid w:val="00B67105"/>
    <w:rsid w:val="00B7145C"/>
    <w:rsid w:val="00B72C01"/>
    <w:rsid w:val="00B73CD9"/>
    <w:rsid w:val="00B805D9"/>
    <w:rsid w:val="00B80BEA"/>
    <w:rsid w:val="00B82F70"/>
    <w:rsid w:val="00B91227"/>
    <w:rsid w:val="00B93B6E"/>
    <w:rsid w:val="00B954D3"/>
    <w:rsid w:val="00BA0D3C"/>
    <w:rsid w:val="00BA216C"/>
    <w:rsid w:val="00BA462D"/>
    <w:rsid w:val="00BA5579"/>
    <w:rsid w:val="00BB03FB"/>
    <w:rsid w:val="00BB20AE"/>
    <w:rsid w:val="00BB5B87"/>
    <w:rsid w:val="00BC1ACA"/>
    <w:rsid w:val="00BC3527"/>
    <w:rsid w:val="00BC4027"/>
    <w:rsid w:val="00BC48CB"/>
    <w:rsid w:val="00BC6E0A"/>
    <w:rsid w:val="00BD246C"/>
    <w:rsid w:val="00BD4EB6"/>
    <w:rsid w:val="00BD51D2"/>
    <w:rsid w:val="00BD7EEF"/>
    <w:rsid w:val="00BE66EE"/>
    <w:rsid w:val="00BE7107"/>
    <w:rsid w:val="00BF0D5D"/>
    <w:rsid w:val="00BF164E"/>
    <w:rsid w:val="00BF42C2"/>
    <w:rsid w:val="00BF6A52"/>
    <w:rsid w:val="00BF70D4"/>
    <w:rsid w:val="00C0251B"/>
    <w:rsid w:val="00C049FF"/>
    <w:rsid w:val="00C13928"/>
    <w:rsid w:val="00C15BB4"/>
    <w:rsid w:val="00C15E81"/>
    <w:rsid w:val="00C1782B"/>
    <w:rsid w:val="00C17915"/>
    <w:rsid w:val="00C2235B"/>
    <w:rsid w:val="00C24CA8"/>
    <w:rsid w:val="00C256CA"/>
    <w:rsid w:val="00C25BD0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20D"/>
    <w:rsid w:val="00C532C1"/>
    <w:rsid w:val="00C53977"/>
    <w:rsid w:val="00C5451F"/>
    <w:rsid w:val="00C55ACA"/>
    <w:rsid w:val="00C6259B"/>
    <w:rsid w:val="00C640B4"/>
    <w:rsid w:val="00C7103F"/>
    <w:rsid w:val="00C73D3C"/>
    <w:rsid w:val="00C75090"/>
    <w:rsid w:val="00C75405"/>
    <w:rsid w:val="00C75B16"/>
    <w:rsid w:val="00C81030"/>
    <w:rsid w:val="00C8359C"/>
    <w:rsid w:val="00C842C4"/>
    <w:rsid w:val="00C8465B"/>
    <w:rsid w:val="00C84B9F"/>
    <w:rsid w:val="00C905FD"/>
    <w:rsid w:val="00CA09F5"/>
    <w:rsid w:val="00CA3481"/>
    <w:rsid w:val="00CA71BD"/>
    <w:rsid w:val="00CB50B7"/>
    <w:rsid w:val="00CB658E"/>
    <w:rsid w:val="00CB67A2"/>
    <w:rsid w:val="00CC2813"/>
    <w:rsid w:val="00CC4A57"/>
    <w:rsid w:val="00CD5830"/>
    <w:rsid w:val="00CD67A3"/>
    <w:rsid w:val="00CE11D9"/>
    <w:rsid w:val="00CE164C"/>
    <w:rsid w:val="00CE219D"/>
    <w:rsid w:val="00CE255F"/>
    <w:rsid w:val="00CE450F"/>
    <w:rsid w:val="00CE56E3"/>
    <w:rsid w:val="00CE6E80"/>
    <w:rsid w:val="00CF076D"/>
    <w:rsid w:val="00D01D8E"/>
    <w:rsid w:val="00D05B95"/>
    <w:rsid w:val="00D13A07"/>
    <w:rsid w:val="00D15C8E"/>
    <w:rsid w:val="00D16EF8"/>
    <w:rsid w:val="00D17066"/>
    <w:rsid w:val="00D20748"/>
    <w:rsid w:val="00D2101A"/>
    <w:rsid w:val="00D21C33"/>
    <w:rsid w:val="00D21F04"/>
    <w:rsid w:val="00D335A8"/>
    <w:rsid w:val="00D33718"/>
    <w:rsid w:val="00D354C8"/>
    <w:rsid w:val="00D37D05"/>
    <w:rsid w:val="00D40C06"/>
    <w:rsid w:val="00D441E6"/>
    <w:rsid w:val="00D45653"/>
    <w:rsid w:val="00D50E3B"/>
    <w:rsid w:val="00D55788"/>
    <w:rsid w:val="00D563F1"/>
    <w:rsid w:val="00D57D57"/>
    <w:rsid w:val="00D656D8"/>
    <w:rsid w:val="00D65E17"/>
    <w:rsid w:val="00D65E1A"/>
    <w:rsid w:val="00D67FAA"/>
    <w:rsid w:val="00D70308"/>
    <w:rsid w:val="00D707CB"/>
    <w:rsid w:val="00D75CF7"/>
    <w:rsid w:val="00D91B8E"/>
    <w:rsid w:val="00D945A7"/>
    <w:rsid w:val="00DA2601"/>
    <w:rsid w:val="00DA29FB"/>
    <w:rsid w:val="00DA4F9B"/>
    <w:rsid w:val="00DB618E"/>
    <w:rsid w:val="00DC05E2"/>
    <w:rsid w:val="00DC1B63"/>
    <w:rsid w:val="00DC4785"/>
    <w:rsid w:val="00DC637E"/>
    <w:rsid w:val="00DD2A52"/>
    <w:rsid w:val="00DD3721"/>
    <w:rsid w:val="00DD5F4B"/>
    <w:rsid w:val="00DE0FD0"/>
    <w:rsid w:val="00DE2DF7"/>
    <w:rsid w:val="00DE367E"/>
    <w:rsid w:val="00DE41B0"/>
    <w:rsid w:val="00DE495F"/>
    <w:rsid w:val="00DE56D9"/>
    <w:rsid w:val="00DE5D06"/>
    <w:rsid w:val="00DE62CE"/>
    <w:rsid w:val="00DF3236"/>
    <w:rsid w:val="00DF3B89"/>
    <w:rsid w:val="00DF3ED6"/>
    <w:rsid w:val="00DF61B2"/>
    <w:rsid w:val="00DF67CF"/>
    <w:rsid w:val="00E00C9F"/>
    <w:rsid w:val="00E01F27"/>
    <w:rsid w:val="00E022FE"/>
    <w:rsid w:val="00E06342"/>
    <w:rsid w:val="00E131F9"/>
    <w:rsid w:val="00E14A3F"/>
    <w:rsid w:val="00E14DDF"/>
    <w:rsid w:val="00E1711F"/>
    <w:rsid w:val="00E177AB"/>
    <w:rsid w:val="00E20CB0"/>
    <w:rsid w:val="00E26511"/>
    <w:rsid w:val="00E34258"/>
    <w:rsid w:val="00E3775D"/>
    <w:rsid w:val="00E41338"/>
    <w:rsid w:val="00E419B4"/>
    <w:rsid w:val="00E41A7B"/>
    <w:rsid w:val="00E44F06"/>
    <w:rsid w:val="00E51396"/>
    <w:rsid w:val="00E54725"/>
    <w:rsid w:val="00E55F41"/>
    <w:rsid w:val="00E56F4E"/>
    <w:rsid w:val="00E633D6"/>
    <w:rsid w:val="00E669CF"/>
    <w:rsid w:val="00E72421"/>
    <w:rsid w:val="00E725DA"/>
    <w:rsid w:val="00E7432D"/>
    <w:rsid w:val="00E758DE"/>
    <w:rsid w:val="00E80A68"/>
    <w:rsid w:val="00E80F75"/>
    <w:rsid w:val="00E95DD8"/>
    <w:rsid w:val="00E9746F"/>
    <w:rsid w:val="00EA495E"/>
    <w:rsid w:val="00EA5D5C"/>
    <w:rsid w:val="00EB036B"/>
    <w:rsid w:val="00EB03AF"/>
    <w:rsid w:val="00EB1160"/>
    <w:rsid w:val="00EB5F66"/>
    <w:rsid w:val="00EB6BBF"/>
    <w:rsid w:val="00EC14A7"/>
    <w:rsid w:val="00EC1929"/>
    <w:rsid w:val="00EC23B8"/>
    <w:rsid w:val="00EC2AC6"/>
    <w:rsid w:val="00ED2A96"/>
    <w:rsid w:val="00ED3631"/>
    <w:rsid w:val="00ED36E4"/>
    <w:rsid w:val="00ED6C9B"/>
    <w:rsid w:val="00EE0A0B"/>
    <w:rsid w:val="00EE6E3C"/>
    <w:rsid w:val="00EF11D8"/>
    <w:rsid w:val="00EF1946"/>
    <w:rsid w:val="00EF48C1"/>
    <w:rsid w:val="00F01650"/>
    <w:rsid w:val="00F0244F"/>
    <w:rsid w:val="00F046DF"/>
    <w:rsid w:val="00F07980"/>
    <w:rsid w:val="00F13A84"/>
    <w:rsid w:val="00F17818"/>
    <w:rsid w:val="00F27ABF"/>
    <w:rsid w:val="00F3141D"/>
    <w:rsid w:val="00F32F5E"/>
    <w:rsid w:val="00F348E5"/>
    <w:rsid w:val="00F34B47"/>
    <w:rsid w:val="00F34F57"/>
    <w:rsid w:val="00F35CA4"/>
    <w:rsid w:val="00F40DEB"/>
    <w:rsid w:val="00F41523"/>
    <w:rsid w:val="00F425BF"/>
    <w:rsid w:val="00F43886"/>
    <w:rsid w:val="00F46D03"/>
    <w:rsid w:val="00F5171E"/>
    <w:rsid w:val="00F5544D"/>
    <w:rsid w:val="00F637F1"/>
    <w:rsid w:val="00F655DC"/>
    <w:rsid w:val="00F664FE"/>
    <w:rsid w:val="00F73C90"/>
    <w:rsid w:val="00F7563B"/>
    <w:rsid w:val="00F75A6F"/>
    <w:rsid w:val="00F75D07"/>
    <w:rsid w:val="00F770F0"/>
    <w:rsid w:val="00F77DB6"/>
    <w:rsid w:val="00F8223E"/>
    <w:rsid w:val="00F936FF"/>
    <w:rsid w:val="00FA1BC7"/>
    <w:rsid w:val="00FA2123"/>
    <w:rsid w:val="00FA4406"/>
    <w:rsid w:val="00FA7C6F"/>
    <w:rsid w:val="00FB01AF"/>
    <w:rsid w:val="00FB0979"/>
    <w:rsid w:val="00FC0760"/>
    <w:rsid w:val="00FC1D8A"/>
    <w:rsid w:val="00FC6196"/>
    <w:rsid w:val="00FD0322"/>
    <w:rsid w:val="00FD26CF"/>
    <w:rsid w:val="00FD32EB"/>
    <w:rsid w:val="00FD4AED"/>
    <w:rsid w:val="00FD623B"/>
    <w:rsid w:val="00FE0949"/>
    <w:rsid w:val="00FE1877"/>
    <w:rsid w:val="00FE24AC"/>
    <w:rsid w:val="00FE6C50"/>
    <w:rsid w:val="00FF1E7A"/>
    <w:rsid w:val="00FF1EDB"/>
    <w:rsid w:val="00FF20BD"/>
    <w:rsid w:val="00FF493E"/>
    <w:rsid w:val="00FF507A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Plain Text"/>
    <w:aliases w:val="Знак"/>
    <w:basedOn w:val="a"/>
    <w:link w:val="af9"/>
    <w:rsid w:val="007B7705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"/>
    <w:link w:val="af8"/>
    <w:rsid w:val="007B7705"/>
    <w:rPr>
      <w:rFonts w:ascii="Courier New" w:hAnsi="Courier New"/>
      <w:lang w:val="fr-FR"/>
    </w:rPr>
  </w:style>
  <w:style w:type="character" w:styleId="afa">
    <w:name w:val="Hyperlink"/>
    <w:uiPriority w:val="99"/>
    <w:unhideWhenUsed/>
    <w:rsid w:val="003238B6"/>
    <w:rPr>
      <w:color w:val="0000FF"/>
      <w:u w:val="single"/>
    </w:rPr>
  </w:style>
  <w:style w:type="paragraph" w:customStyle="1" w:styleId="11">
    <w:name w:val="Абзац списка1"/>
    <w:basedOn w:val="a"/>
    <w:rsid w:val="00D21F0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F0434"/>
    <w:rPr>
      <w:b/>
      <w:bCs/>
      <w:i/>
      <w:sz w:val="24"/>
    </w:rPr>
  </w:style>
  <w:style w:type="paragraph" w:customStyle="1" w:styleId="Default">
    <w:name w:val="Default"/>
    <w:rsid w:val="00940F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No Spacing"/>
    <w:uiPriority w:val="99"/>
    <w:qFormat/>
    <w:rsid w:val="00E758DE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2568.pdf&amp;show=dcatalogues/1/1130370/2568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897.pdf&amp;show=dcatalogues/1/1118828/897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551.pdf&amp;show=dcatalogues/1/1098428/551.pdf&amp;view=tru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agtu.informsystema.ru/uploader/fileUpload?name=2578.pdf&amp;show=dcatalogues/1/1130388/2578.pdf&amp;view=true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3947.pdf&amp;show=dcatalogues/1/1530534/3947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gtu.informsystema.ru/uploader/fileUpload?name=525.pdf&amp;show=dcatalogues/1/1092594/525.pdf&amp;view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8520A-74B8-47CD-BBAA-D8F88A620F94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2995AA36-26C2-430A-9B33-0D52CE86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13</Pages>
  <Words>4220</Words>
  <Characters>24056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a.yaroslavtsev</cp:lastModifiedBy>
  <cp:revision>61</cp:revision>
  <cp:lastPrinted>2018-12-13T09:08:00Z</cp:lastPrinted>
  <dcterms:created xsi:type="dcterms:W3CDTF">2020-10-28T04:25:00Z</dcterms:created>
  <dcterms:modified xsi:type="dcterms:W3CDTF">2020-11-23T06:10:00Z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