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ADF" w:rsidRDefault="00CA4ADF">
      <w:pPr>
        <w:rPr>
          <w:lang w:val="ru-RU"/>
        </w:rPr>
        <w:sectPr w:rsidR="00CA4A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CA4ADF">
        <w:rPr>
          <w:noProof/>
          <w:lang w:val="ru-RU" w:eastAsia="ru-RU"/>
        </w:rPr>
        <w:drawing>
          <wp:inline distT="0" distB="0" distL="0" distR="0">
            <wp:extent cx="5976000" cy="8441183"/>
            <wp:effectExtent l="0" t="0" r="5715" b="0"/>
            <wp:docPr id="10" name="Рисунок 10" descr="C:\Users\User\Desktop\Новая папка\scan_20200928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can_202009281057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844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ADF">
        <w:rPr>
          <w:noProof/>
          <w:lang w:val="ru-RU" w:eastAsia="ru-RU"/>
        </w:rPr>
        <w:lastRenderedPageBreak/>
        <w:drawing>
          <wp:inline distT="0" distB="0" distL="0" distR="0">
            <wp:extent cx="6012000" cy="8487525"/>
            <wp:effectExtent l="0" t="0" r="8255" b="8890"/>
            <wp:docPr id="7" name="Рисунок 7" descr="C:\Users\User\Desktop\Новая папка\scan_2020092810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can_202009281057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4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7A" w:rsidRPr="00A637DC" w:rsidRDefault="00B66C7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B66C7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66C7A">
        <w:trPr>
          <w:trHeight w:hRule="exact" w:val="131"/>
        </w:trPr>
        <w:tc>
          <w:tcPr>
            <w:tcW w:w="3119" w:type="dxa"/>
          </w:tcPr>
          <w:p w:rsidR="00B66C7A" w:rsidRDefault="00B66C7A"/>
        </w:tc>
        <w:tc>
          <w:tcPr>
            <w:tcW w:w="6238" w:type="dxa"/>
          </w:tcPr>
          <w:p w:rsidR="00B66C7A" w:rsidRDefault="00B66C7A"/>
        </w:tc>
      </w:tr>
      <w:tr w:rsidR="00B66C7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Default="00B66C7A"/>
        </w:tc>
      </w:tr>
      <w:tr w:rsidR="00B66C7A">
        <w:trPr>
          <w:trHeight w:hRule="exact" w:val="13"/>
        </w:trPr>
        <w:tc>
          <w:tcPr>
            <w:tcW w:w="3119" w:type="dxa"/>
          </w:tcPr>
          <w:p w:rsidR="00B66C7A" w:rsidRDefault="00B66C7A"/>
        </w:tc>
        <w:tc>
          <w:tcPr>
            <w:tcW w:w="6238" w:type="dxa"/>
          </w:tcPr>
          <w:p w:rsidR="00B66C7A" w:rsidRDefault="00B66C7A"/>
        </w:tc>
      </w:tr>
      <w:tr w:rsidR="00B66C7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Default="00B66C7A"/>
        </w:tc>
      </w:tr>
      <w:tr w:rsidR="00B66C7A">
        <w:trPr>
          <w:trHeight w:hRule="exact" w:val="96"/>
        </w:trPr>
        <w:tc>
          <w:tcPr>
            <w:tcW w:w="3119" w:type="dxa"/>
          </w:tcPr>
          <w:p w:rsidR="00B66C7A" w:rsidRDefault="00B66C7A"/>
        </w:tc>
        <w:tc>
          <w:tcPr>
            <w:tcW w:w="6238" w:type="dxa"/>
          </w:tcPr>
          <w:p w:rsidR="00B66C7A" w:rsidRDefault="00B66C7A"/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Механики</w:t>
            </w:r>
          </w:p>
        </w:tc>
      </w:tr>
      <w:tr w:rsidR="00B66C7A" w:rsidRPr="009A7A1B">
        <w:trPr>
          <w:trHeight w:hRule="exact" w:val="138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66C7A" w:rsidRPr="009A7A1B">
        <w:trPr>
          <w:trHeight w:hRule="exact" w:val="277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3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96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Механики</w:t>
            </w:r>
          </w:p>
        </w:tc>
      </w:tr>
      <w:tr w:rsidR="00B66C7A" w:rsidRPr="009A7A1B">
        <w:trPr>
          <w:trHeight w:hRule="exact" w:val="138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66C7A" w:rsidRPr="009A7A1B">
        <w:trPr>
          <w:trHeight w:hRule="exact" w:val="277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3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96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Механики</w:t>
            </w:r>
          </w:p>
        </w:tc>
      </w:tr>
      <w:tr w:rsidR="00B66C7A" w:rsidRPr="009A7A1B">
        <w:trPr>
          <w:trHeight w:hRule="exact" w:val="138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66C7A" w:rsidRPr="009A7A1B">
        <w:trPr>
          <w:trHeight w:hRule="exact" w:val="277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3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96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Механики</w:t>
            </w:r>
          </w:p>
        </w:tc>
      </w:tr>
      <w:tr w:rsidR="00B66C7A" w:rsidRPr="009A7A1B">
        <w:trPr>
          <w:trHeight w:hRule="exact" w:val="138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66C7A" w:rsidRPr="009A7A1B">
        <w:trPr>
          <w:trHeight w:hRule="exact" w:val="277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3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96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Механики</w:t>
            </w:r>
          </w:p>
        </w:tc>
      </w:tr>
      <w:tr w:rsidR="00B66C7A" w:rsidRPr="009A7A1B">
        <w:trPr>
          <w:trHeight w:hRule="exact" w:val="138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66C7A" w:rsidRPr="009A7A1B">
        <w:trPr>
          <w:trHeight w:hRule="exact" w:val="277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3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96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Механики</w:t>
            </w:r>
          </w:p>
        </w:tc>
      </w:tr>
      <w:tr w:rsidR="00B66C7A" w:rsidRPr="009A7A1B">
        <w:trPr>
          <w:trHeight w:hRule="exact" w:val="138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</w:tr>
      <w:tr w:rsidR="00B66C7A" w:rsidRPr="009A7A1B">
        <w:trPr>
          <w:trHeight w:hRule="exact" w:val="555"/>
        </w:trPr>
        <w:tc>
          <w:tcPr>
            <w:tcW w:w="3119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B66C7A" w:rsidRPr="00A637DC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</w:tbl>
    <w:p w:rsidR="00B66C7A" w:rsidRDefault="00A637DC">
      <w:pPr>
        <w:rPr>
          <w:lang w:val="ru-RU"/>
        </w:rPr>
      </w:pPr>
      <w:r w:rsidRPr="00A637DC">
        <w:rPr>
          <w:lang w:val="ru-RU"/>
        </w:rPr>
        <w:br w:type="page"/>
      </w:r>
    </w:p>
    <w:p w:rsidR="005425A4" w:rsidRDefault="005425A4">
      <w:pPr>
        <w:rPr>
          <w:lang w:val="ru-RU"/>
        </w:rPr>
        <w:sectPr w:rsidR="005425A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425A4" w:rsidRPr="00A637DC" w:rsidRDefault="005425A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B66C7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66C7A" w:rsidRPr="009A7A1B" w:rsidTr="006B3CB8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637DC">
              <w:rPr>
                <w:lang w:val="ru-RU"/>
              </w:rPr>
              <w:t xml:space="preserve"> </w:t>
            </w:r>
          </w:p>
          <w:p w:rsidR="00B66C7A" w:rsidRPr="00A637DC" w:rsidRDefault="00A637DC" w:rsidP="006B3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A637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"Проектирование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комплексов"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приобретает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задачей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специалистов.</w:t>
            </w:r>
            <w:r w:rsidRPr="00A637DC">
              <w:rPr>
                <w:lang w:val="ru-RU"/>
              </w:rPr>
              <w:t xml:space="preserve"> </w:t>
            </w:r>
          </w:p>
        </w:tc>
      </w:tr>
      <w:tr w:rsidR="00B66C7A" w:rsidRPr="009A7A1B">
        <w:trPr>
          <w:trHeight w:hRule="exact" w:val="138"/>
        </w:trPr>
        <w:tc>
          <w:tcPr>
            <w:tcW w:w="1985" w:type="dxa"/>
          </w:tcPr>
          <w:p w:rsidR="00B66C7A" w:rsidRPr="00A637DC" w:rsidRDefault="00B66C7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66C7A" w:rsidRPr="00A637DC" w:rsidRDefault="00B66C7A" w:rsidP="006B3CB8">
            <w:pPr>
              <w:jc w:val="both"/>
              <w:rPr>
                <w:lang w:val="ru-RU"/>
              </w:rPr>
            </w:pPr>
          </w:p>
        </w:tc>
      </w:tr>
      <w:tr w:rsidR="00B66C7A" w:rsidRPr="009A7A1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637DC">
              <w:rPr>
                <w:lang w:val="ru-RU"/>
              </w:rPr>
              <w:t xml:space="preserve"> </w:t>
            </w:r>
          </w:p>
        </w:tc>
      </w:tr>
      <w:tr w:rsidR="00B66C7A" w:rsidRPr="009A7A1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637DC">
              <w:rPr>
                <w:lang w:val="ru-RU"/>
              </w:rPr>
              <w:t xml:space="preserve"> </w:t>
            </w:r>
          </w:p>
          <w:p w:rsidR="00B66C7A" w:rsidRPr="00A637DC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637DC">
              <w:rPr>
                <w:lang w:val="ru-RU"/>
              </w:rPr>
              <w:t xml:space="preserve"> </w:t>
            </w:r>
          </w:p>
        </w:tc>
      </w:tr>
      <w:tr w:rsidR="00B66C7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66C7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66C7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637DC">
              <w:rPr>
                <w:lang w:val="ru-RU"/>
              </w:rPr>
              <w:t xml:space="preserve"> </w:t>
            </w:r>
          </w:p>
        </w:tc>
      </w:tr>
      <w:tr w:rsidR="00B66C7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B66C7A" w:rsidRPr="009A7A1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637DC">
              <w:rPr>
                <w:lang w:val="ru-RU"/>
              </w:rPr>
              <w:t xml:space="preserve"> </w:t>
            </w:r>
          </w:p>
        </w:tc>
      </w:tr>
      <w:tr w:rsidR="00B66C7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6B3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66C7A">
        <w:trPr>
          <w:trHeight w:hRule="exact" w:val="138"/>
        </w:trPr>
        <w:tc>
          <w:tcPr>
            <w:tcW w:w="1985" w:type="dxa"/>
          </w:tcPr>
          <w:p w:rsidR="00B66C7A" w:rsidRDefault="00B66C7A"/>
        </w:tc>
        <w:tc>
          <w:tcPr>
            <w:tcW w:w="7372" w:type="dxa"/>
          </w:tcPr>
          <w:p w:rsidR="00B66C7A" w:rsidRDefault="00B66C7A"/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A637DC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637DC">
              <w:rPr>
                <w:lang w:val="ru-RU"/>
              </w:rPr>
              <w:t xml:space="preserve"> </w:t>
            </w:r>
            <w:r w:rsidRPr="00A63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637DC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RPr="009A7A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RPr="009A7A1B">
        <w:trPr>
          <w:trHeight w:hRule="exact" w:val="277"/>
        </w:trPr>
        <w:tc>
          <w:tcPr>
            <w:tcW w:w="1985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</w:tr>
      <w:tr w:rsidR="00B66C7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66C7A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66C7A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66C7A" w:rsidRPr="009A7A1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ОК-1</w:t>
            </w:r>
            <w:r w:rsidR="00A637DC"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абстрактному мышлению, анализу, синтезу</w:t>
            </w:r>
          </w:p>
        </w:tc>
      </w:tr>
      <w:tr w:rsidR="00B66C7A" w:rsidRPr="009A7A1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определения и понятия;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мето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 исследований.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расчетов при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 машин.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-проблемы создания машин различных типов, приводов, принципы работы.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-технологичность изделий и процессы их изготовления.</w:t>
            </w:r>
          </w:p>
        </w:tc>
      </w:tr>
      <w:tr w:rsidR="00B66C7A" w:rsidRPr="009A7A1B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-распознавать эффективное решение от неэффективного;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-объяснять (выявля</w:t>
            </w:r>
            <w:r w:rsidR="00EE23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ть и строить) типичные модели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знания в профессиональной деятельности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-приобретать знания в области машиностроения;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-корректно выражать и аргументированно обосновывать положения предметной области контролировать технологический процесс изготовления изделий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-проводить расчеты машин различных типов.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-контролировать соблюдение технологической дисциплины при изготовлении изделий.</w:t>
            </w:r>
          </w:p>
        </w:tc>
      </w:tr>
    </w:tbl>
    <w:p w:rsidR="00B66C7A" w:rsidRPr="00D076E2" w:rsidRDefault="00A637DC">
      <w:pPr>
        <w:rPr>
          <w:sz w:val="0"/>
          <w:szCs w:val="0"/>
          <w:lang w:val="ru-RU"/>
        </w:rPr>
      </w:pPr>
      <w:r w:rsidRPr="00D076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B66C7A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-практическими на</w:t>
            </w:r>
            <w:r w:rsidR="00EE23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выками использования элементов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других дисциплинах, на занятиях в аудитории и на практике;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демонстрации умения анализировать ситуацию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синтеза и анализа производимых изделий, процессами изготовления изделий.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-методами 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технического анализа и синтеза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изготовлении изделий.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оценивания значимости и практической пригодности полученных результатов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-основными методами исследования в области машиностроения, практическими умениями и навыками их использования;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-основными ме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тодами решения задач в области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машиностроения;</w:t>
            </w:r>
          </w:p>
          <w:p w:rsidR="00B66C7A" w:rsidRPr="00D076E2" w:rsidRDefault="00A63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  <w:p w:rsidR="00B66C7A" w:rsidRDefault="00A637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66C7A" w:rsidRDefault="00A637DC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1072"/>
        <w:gridCol w:w="338"/>
        <w:gridCol w:w="495"/>
        <w:gridCol w:w="459"/>
        <w:gridCol w:w="1010"/>
        <w:gridCol w:w="851"/>
        <w:gridCol w:w="1701"/>
        <w:gridCol w:w="1701"/>
        <w:gridCol w:w="992"/>
      </w:tblGrid>
      <w:tr w:rsidR="00B66C7A" w:rsidRPr="009A7A1B" w:rsidTr="006B3CB8">
        <w:trPr>
          <w:trHeight w:hRule="exact" w:val="285"/>
        </w:trPr>
        <w:tc>
          <w:tcPr>
            <w:tcW w:w="737" w:type="dxa"/>
          </w:tcPr>
          <w:p w:rsidR="00B66C7A" w:rsidRDefault="00B66C7A"/>
        </w:tc>
        <w:tc>
          <w:tcPr>
            <w:tcW w:w="861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RPr="009A7A1B" w:rsidTr="006B3CB8">
        <w:trPr>
          <w:trHeight w:hRule="exact" w:val="3611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151,4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7,4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64,9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B66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66C7A" w:rsidRPr="00D076E2" w:rsidRDefault="00A637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6B3CB8" w:rsidRPr="009A7A1B" w:rsidTr="00EE23B3">
        <w:trPr>
          <w:trHeight w:hRule="exact" w:val="74"/>
        </w:trPr>
        <w:tc>
          <w:tcPr>
            <w:tcW w:w="737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1072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338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495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459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1010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1701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1701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</w:tr>
      <w:tr w:rsidR="006B3CB8" w:rsidRPr="006B3CB8" w:rsidTr="00EE23B3">
        <w:trPr>
          <w:trHeight w:hRule="exact" w:val="1096"/>
        </w:trPr>
        <w:tc>
          <w:tcPr>
            <w:tcW w:w="18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6C7A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  <w:p w:rsidR="006B3CB8" w:rsidRPr="006B3CB8" w:rsidRDefault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</w:tc>
      </w:tr>
      <w:tr w:rsidR="006B3CB8" w:rsidRPr="006B3CB8" w:rsidTr="00EE23B3">
        <w:trPr>
          <w:trHeight w:hRule="exact" w:val="833"/>
        </w:trPr>
        <w:tc>
          <w:tcPr>
            <w:tcW w:w="18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3CB8">
              <w:rPr>
                <w:sz w:val="24"/>
                <w:szCs w:val="24"/>
              </w:rPr>
              <w:t xml:space="preserve"> </w:t>
            </w:r>
          </w:p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</w:tr>
      <w:tr w:rsidR="00B66C7A" w:rsidRPr="006B3CB8" w:rsidTr="006B3CB8">
        <w:trPr>
          <w:trHeight w:hRule="exact" w:val="416"/>
        </w:trPr>
        <w:tc>
          <w:tcPr>
            <w:tcW w:w="2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0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</w:tr>
      <w:tr w:rsidR="006B3CB8" w:rsidRPr="006B3CB8" w:rsidTr="00EE23B3">
        <w:trPr>
          <w:trHeight w:hRule="exact" w:val="1937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10/5И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A637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A637DC" w:rsidRPr="001A4C03">
              <w:rPr>
                <w:sz w:val="24"/>
                <w:szCs w:val="24"/>
              </w:rPr>
              <w:t xml:space="preserve"> </w:t>
            </w:r>
          </w:p>
        </w:tc>
      </w:tr>
      <w:tr w:rsidR="006B3CB8" w:rsidRPr="006B3CB8" w:rsidTr="00EE23B3">
        <w:trPr>
          <w:trHeight w:hRule="exact" w:val="2560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B66C7A" w:rsidP="006B3CB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3/3И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3390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1.3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и: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B66C7A" w:rsidP="006B3CB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10/5И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3151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1.4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степеней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слоения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B66C7A" w:rsidP="006B3CB8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10/4И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2123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1.5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анализа.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скоростей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уско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рений.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B66C7A" w:rsidP="006B3CB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3680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1.6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ским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графо-аналитическим</w:t>
            </w:r>
            <w:proofErr w:type="gramEnd"/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дами.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вращательного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B66C7A" w:rsidP="006B3CB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10/1И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3752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1.7Кинематический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ским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графо-аналитическим</w:t>
            </w:r>
            <w:proofErr w:type="gramEnd"/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дами.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6B3CB8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вращательного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B66C7A" w:rsidP="006B3CB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10/2И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5277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1.8Неравномерность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Колебания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гашение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  <w:p w:rsidR="00B66C7A" w:rsidRPr="00022A41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рычажных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функций.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022A41" w:rsidRDefault="00B66C7A" w:rsidP="006B3CB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3396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2A41" w:rsidRDefault="00A637DC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1.9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зацеплений.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  <w:p w:rsidR="00B66C7A" w:rsidRPr="00022A41" w:rsidRDefault="00022A41" w:rsidP="006B3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="00A637DC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новная</w:t>
            </w:r>
            <w:r w:rsidR="00A637DC" w:rsidRPr="006B3CB8">
              <w:rPr>
                <w:sz w:val="24"/>
                <w:szCs w:val="24"/>
                <w:lang w:val="ru-RU"/>
              </w:rPr>
              <w:t xml:space="preserve"> </w:t>
            </w:r>
            <w:r w:rsidR="00A637DC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теорема</w:t>
            </w:r>
            <w:r w:rsidR="00A637DC" w:rsidRPr="006B3CB8">
              <w:rPr>
                <w:sz w:val="24"/>
                <w:szCs w:val="24"/>
                <w:lang w:val="ru-RU"/>
              </w:rPr>
              <w:t xml:space="preserve"> </w:t>
            </w:r>
            <w:r w:rsidR="00A637DC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зацепления,</w:t>
            </w:r>
            <w:r w:rsidR="00A637DC" w:rsidRPr="006B3CB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</w:t>
            </w:r>
            <w:r w:rsidR="00A637DC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="00A637DC" w:rsidRPr="006B3C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A637DC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эвольвентного</w:t>
            </w:r>
            <w:proofErr w:type="spellEnd"/>
            <w:r w:rsidR="00A637DC" w:rsidRPr="006B3CB8">
              <w:rPr>
                <w:sz w:val="24"/>
                <w:szCs w:val="24"/>
                <w:lang w:val="ru-RU"/>
              </w:rPr>
              <w:t xml:space="preserve"> </w:t>
            </w:r>
            <w:r w:rsidR="00A637DC"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зацепления.</w:t>
            </w:r>
            <w:r w:rsidR="00A637DC" w:rsidRPr="006B3CB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="00A637DC" w:rsidRP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</w:t>
            </w:r>
            <w:r w:rsidR="00A637DC" w:rsidRPr="00022A41">
              <w:rPr>
                <w:sz w:val="24"/>
                <w:szCs w:val="24"/>
                <w:lang w:val="ru-RU"/>
              </w:rPr>
              <w:t xml:space="preserve"> </w:t>
            </w:r>
            <w:r w:rsidR="00A637DC" w:rsidRP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="00A637DC" w:rsidRPr="00022A41">
              <w:rPr>
                <w:sz w:val="24"/>
                <w:szCs w:val="24"/>
                <w:lang w:val="ru-RU"/>
              </w:rPr>
              <w:t xml:space="preserve"> </w:t>
            </w:r>
            <w:r w:rsidR="00A637DC" w:rsidRP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="00A637DC" w:rsidRPr="00022A41">
              <w:rPr>
                <w:sz w:val="24"/>
                <w:szCs w:val="24"/>
                <w:lang w:val="ru-RU"/>
              </w:rPr>
              <w:t xml:space="preserve"> </w:t>
            </w:r>
            <w:r w:rsidR="00A637DC" w:rsidRP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колес.</w:t>
            </w:r>
            <w:r w:rsidR="00A637DC" w:rsidRPr="00022A41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022A41" w:rsidRDefault="00B66C7A" w:rsidP="006B3CB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10/1И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3261"/>
        </w:trPr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1.10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кулачковых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кулачкового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кулачка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B66C7A" w:rsidP="006B3CB8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5/1И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  <w:r w:rsidRPr="006B3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3CB8" w:rsidRPr="001A4C03" w:rsidRDefault="006B3CB8" w:rsidP="006B3C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</w:p>
          <w:p w:rsidR="00B66C7A" w:rsidRPr="001A4C03" w:rsidRDefault="006B3CB8" w:rsidP="006B3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1A4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B3CB8" w:rsidRPr="006B3CB8" w:rsidTr="00EE23B3">
        <w:trPr>
          <w:trHeight w:hRule="exact" w:val="713"/>
        </w:trPr>
        <w:tc>
          <w:tcPr>
            <w:tcW w:w="2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b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72/24И</w:t>
            </w:r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64,9</w:t>
            </w:r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6B3CB8" w:rsidP="006B3CB8">
            <w:pPr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ОК-1</w:t>
            </w:r>
          </w:p>
        </w:tc>
      </w:tr>
      <w:tr w:rsidR="006B3CB8" w:rsidRPr="006B3CB8" w:rsidTr="00EE23B3">
        <w:trPr>
          <w:trHeight w:hRule="exact" w:val="992"/>
        </w:trPr>
        <w:tc>
          <w:tcPr>
            <w:tcW w:w="2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b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72/24И</w:t>
            </w:r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64,9</w:t>
            </w:r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2A41" w:rsidRDefault="00A637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spellStart"/>
            <w:r w:rsid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урсовой</w:t>
            </w:r>
            <w:proofErr w:type="spellEnd"/>
            <w:r w:rsid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Start"/>
            <w:r w:rsid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роект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6B3CB8" w:rsidP="006B3CB8">
            <w:pPr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ОК-1</w:t>
            </w:r>
          </w:p>
        </w:tc>
      </w:tr>
      <w:tr w:rsidR="006B3CB8" w:rsidRPr="006B3CB8" w:rsidTr="00EE23B3">
        <w:trPr>
          <w:trHeight w:hRule="exact" w:val="815"/>
        </w:trPr>
        <w:tc>
          <w:tcPr>
            <w:tcW w:w="2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 w:rsidP="006B3CB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  <w:r w:rsidRPr="006B3C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b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72/24И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B66C7A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</w:t>
            </w:r>
            <w:proofErr w:type="spellEnd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  <w:proofErr w:type="spellEnd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C7A" w:rsidRPr="006B3CB8" w:rsidRDefault="00A637DC" w:rsidP="006B3CB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ОК-1</w:t>
            </w:r>
          </w:p>
        </w:tc>
      </w:tr>
    </w:tbl>
    <w:p w:rsidR="00B66C7A" w:rsidRPr="006B3CB8" w:rsidRDefault="00A637DC">
      <w:pPr>
        <w:rPr>
          <w:b/>
          <w:sz w:val="24"/>
          <w:szCs w:val="24"/>
        </w:rPr>
      </w:pPr>
      <w:r w:rsidRPr="006B3CB8">
        <w:rPr>
          <w:b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311"/>
        <w:gridCol w:w="2993"/>
        <w:gridCol w:w="3962"/>
        <w:gridCol w:w="26"/>
      </w:tblGrid>
      <w:tr w:rsidR="00B66C7A" w:rsidRPr="006B3CB8" w:rsidTr="00893C1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  <w:proofErr w:type="spellStart"/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6B3CB8">
              <w:rPr>
                <w:sz w:val="24"/>
                <w:szCs w:val="24"/>
              </w:rPr>
              <w:t xml:space="preserve"> </w:t>
            </w:r>
          </w:p>
        </w:tc>
      </w:tr>
      <w:tr w:rsidR="00B66C7A" w:rsidRPr="006B3CB8" w:rsidTr="00893C19">
        <w:trPr>
          <w:trHeight w:hRule="exact" w:val="138"/>
        </w:trPr>
        <w:tc>
          <w:tcPr>
            <w:tcW w:w="9356" w:type="dxa"/>
            <w:gridSpan w:val="5"/>
          </w:tcPr>
          <w:p w:rsidR="00B66C7A" w:rsidRPr="006B3CB8" w:rsidRDefault="00B66C7A">
            <w:pPr>
              <w:rPr>
                <w:sz w:val="24"/>
                <w:szCs w:val="24"/>
              </w:rPr>
            </w:pPr>
          </w:p>
        </w:tc>
      </w:tr>
      <w:tr w:rsidR="00B66C7A" w:rsidRPr="009A7A1B" w:rsidTr="00893C19">
        <w:trPr>
          <w:trHeight w:hRule="exact" w:val="623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  <w:p w:rsidR="00B66C7A" w:rsidRPr="006B3CB8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  <w:p w:rsidR="00022A41" w:rsidRDefault="00A637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</w:p>
          <w:p w:rsidR="00B66C7A" w:rsidRPr="006B3CB8" w:rsidRDefault="00A637DC" w:rsidP="00022A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полагаемых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новленной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="00022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  <w:p w:rsidR="00B66C7A" w:rsidRPr="006B3CB8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B66C7A" w:rsidRPr="009A7A1B" w:rsidTr="00893C19">
        <w:trPr>
          <w:trHeight w:hRule="exact" w:val="277"/>
        </w:trPr>
        <w:tc>
          <w:tcPr>
            <w:tcW w:w="9356" w:type="dxa"/>
            <w:gridSpan w:val="5"/>
          </w:tcPr>
          <w:p w:rsidR="00B66C7A" w:rsidRPr="006B3CB8" w:rsidRDefault="00B66C7A">
            <w:pPr>
              <w:rPr>
                <w:sz w:val="24"/>
                <w:szCs w:val="24"/>
                <w:lang w:val="ru-RU"/>
              </w:rPr>
            </w:pPr>
          </w:p>
        </w:tc>
      </w:tr>
      <w:tr w:rsidR="00B66C7A" w:rsidRPr="009A7A1B" w:rsidTr="00893C1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6B3CB8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  <w:r w:rsidRPr="006B3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B3CB8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B66C7A" w:rsidTr="00893C1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66C7A" w:rsidTr="00893C19">
        <w:trPr>
          <w:trHeight w:hRule="exact" w:val="138"/>
        </w:trPr>
        <w:tc>
          <w:tcPr>
            <w:tcW w:w="9356" w:type="dxa"/>
            <w:gridSpan w:val="5"/>
          </w:tcPr>
          <w:p w:rsidR="00B66C7A" w:rsidRDefault="00B66C7A"/>
        </w:tc>
      </w:tr>
      <w:tr w:rsidR="00B66C7A" w:rsidRPr="009A7A1B" w:rsidTr="00893C1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Tr="00893C1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66C7A" w:rsidTr="00893C19">
        <w:trPr>
          <w:trHeight w:hRule="exact" w:val="138"/>
        </w:trPr>
        <w:tc>
          <w:tcPr>
            <w:tcW w:w="9356" w:type="dxa"/>
            <w:gridSpan w:val="5"/>
          </w:tcPr>
          <w:p w:rsidR="00B66C7A" w:rsidRDefault="00B66C7A"/>
        </w:tc>
      </w:tr>
      <w:tr w:rsidR="00B66C7A" w:rsidRPr="009A7A1B" w:rsidTr="00893C19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Tr="00893C19">
        <w:trPr>
          <w:trHeight w:hRule="exact" w:val="277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6C7A" w:rsidTr="00893C19">
        <w:trPr>
          <w:trHeight w:hRule="exact" w:val="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B66C7A"/>
        </w:tc>
      </w:tr>
      <w:tr w:rsidR="00B66C7A" w:rsidRPr="009A7A1B" w:rsidTr="009A7A1B">
        <w:trPr>
          <w:trHeight w:hRule="exact" w:val="583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A1B" w:rsidRPr="009A7A1B" w:rsidRDefault="009A7A1B" w:rsidP="009A7A1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</w:pP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Белан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 А. К. Проектирование и исследование механизмов металлургических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машин 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учебное пособие / А. К.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Белан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 Е. В. Куликова, О. А.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Белан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; МГТУ. -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Магнитогорск 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МГТУ, 2018. - 1 электрон. опт. диск (CD-ROM). -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Загл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. с титул. экрана. - URL: </w:t>
            </w:r>
            <w:hyperlink r:id="rId7" w:history="1"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https://magtu.informsystema.ru/uploader/fileUpload?name=3520.pdf&amp;show=dcatalogues/1/1514338/3520.pdf&amp;view=true</w:t>
              </w:r>
            </w:hyperlink>
          </w:p>
          <w:p w:rsidR="009A7A1B" w:rsidRPr="009A7A1B" w:rsidRDefault="009A7A1B" w:rsidP="009A7A1B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(дата обращения: 05.08.2020). - Макрообъект. -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Текст 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электронный. - ISBN 978-5-9967-1113-0. - Сведения доступны также на CD-ROM.</w:t>
            </w:r>
          </w:p>
          <w:p w:rsidR="009A7A1B" w:rsidRPr="009A7A1B" w:rsidRDefault="009A7A1B" w:rsidP="009A7A1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Вульфсон, И.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И. Теория механизмов и машин: расчет колебаний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привода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учебное пособие для вузов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/ И.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И.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Вульфсон, М.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В.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Преображенская, И.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А.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Шарапин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— 3-е изд.,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перераб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. и доп.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—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Москва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Издательство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, 2020.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— 170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с.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— (Высшее образование).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— 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ISBN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978-5-534-05120-9. —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Текст 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электронный // ЭБС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[сайт]. — 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URL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: </w:t>
            </w:r>
            <w:hyperlink r:id="rId8" w:history="1"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urait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bcode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/453098</w:t>
              </w:r>
            </w:hyperlink>
          </w:p>
          <w:p w:rsidR="009A7A1B" w:rsidRPr="009A7A1B" w:rsidRDefault="009A7A1B" w:rsidP="009A7A1B">
            <w:pPr>
              <w:spacing w:after="0"/>
              <w:ind w:left="720"/>
              <w:contextualSpacing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(дата обращения: 05.08.2020).</w:t>
            </w:r>
          </w:p>
          <w:p w:rsidR="00B66C7A" w:rsidRPr="00893C19" w:rsidRDefault="00B66C7A" w:rsidP="000A6CE1">
            <w:pPr>
              <w:spacing w:after="0" w:line="240" w:lineRule="auto"/>
              <w:ind w:firstLine="8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66C7A" w:rsidRPr="00893C19" w:rsidTr="009A7A1B">
        <w:trPr>
          <w:trHeight w:hRule="exact" w:val="43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893C19" w:rsidRDefault="00A637DC" w:rsidP="000A6CE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893C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б)</w:t>
            </w:r>
            <w:r w:rsidRPr="00893C19">
              <w:rPr>
                <w:lang w:val="ru-RU"/>
              </w:rPr>
              <w:t xml:space="preserve"> </w:t>
            </w:r>
            <w:r w:rsidRPr="00893C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893C19">
              <w:rPr>
                <w:lang w:val="ru-RU"/>
              </w:rPr>
              <w:t xml:space="preserve"> </w:t>
            </w:r>
            <w:r w:rsidRPr="00893C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893C19">
              <w:rPr>
                <w:lang w:val="ru-RU"/>
              </w:rPr>
              <w:t xml:space="preserve"> </w:t>
            </w:r>
          </w:p>
        </w:tc>
      </w:tr>
      <w:tr w:rsidR="00B66C7A" w:rsidRPr="009A7A1B" w:rsidTr="009A7A1B">
        <w:trPr>
          <w:trHeight w:hRule="exact" w:val="284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A1B" w:rsidRPr="009A7A1B" w:rsidRDefault="009A7A1B" w:rsidP="009A7A1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Капустин, А. В. Теория механизмов и машин. </w:t>
            </w:r>
            <w:proofErr w:type="gramStart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Практикум :</w:t>
            </w:r>
            <w:proofErr w:type="gramEnd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для вузов / А. В. Капустин, Ю. Д. Нагибин. — </w:t>
            </w:r>
            <w:proofErr w:type="gramStart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Москва :</w:t>
            </w:r>
            <w:proofErr w:type="gramEnd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Издательство </w:t>
            </w:r>
            <w:proofErr w:type="spellStart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Юрайт</w:t>
            </w:r>
            <w:proofErr w:type="spellEnd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2020. — 65 с. — (Высшее образование). — ISBN 978-5-9916-9972-3. — </w:t>
            </w:r>
            <w:proofErr w:type="gramStart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:</w:t>
            </w:r>
            <w:proofErr w:type="gramEnd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 // ЭБС </w:t>
            </w:r>
            <w:proofErr w:type="spellStart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Юрайт</w:t>
            </w:r>
            <w:proofErr w:type="spellEnd"/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[сайт]. — URL: </w:t>
            </w:r>
            <w:hyperlink r:id="rId9" w:history="1">
              <w:r w:rsidRPr="009A7A1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https://urait.ru/bcode/453386</w:t>
              </w:r>
            </w:hyperlink>
          </w:p>
          <w:p w:rsidR="009A7A1B" w:rsidRPr="009A7A1B" w:rsidRDefault="009A7A1B" w:rsidP="009A7A1B">
            <w:pPr>
              <w:spacing w:after="0" w:line="240" w:lineRule="auto"/>
              <w:ind w:left="92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(дата обращения: 05.08.2020).</w:t>
            </w:r>
          </w:p>
          <w:p w:rsidR="009A7A1B" w:rsidRPr="009A7A1B" w:rsidRDefault="009A7A1B" w:rsidP="009A7A1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Слободяник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 Т. М. Прикладная механика. Теория механизмов и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машин 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методические указания / Т. М.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Слободяник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 Т. В. Денискина. —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Москва 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МИСИС, 2016. — 67 с.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— </w:t>
            </w:r>
            <w:proofErr w:type="gramStart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Текст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>:</w:t>
            </w:r>
            <w:proofErr w:type="gramEnd"/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электронный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// Лань : электронно-библиотечная система. — </w:t>
            </w:r>
            <w:r w:rsidRPr="009A7A1B">
              <w:rPr>
                <w:rFonts w:ascii="Times New Roman" w:eastAsia="Calibri" w:hAnsi="Times New Roman" w:cs="Times New Roman"/>
                <w:sz w:val="24"/>
              </w:rPr>
              <w:t>URL</w:t>
            </w:r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: </w:t>
            </w:r>
            <w:hyperlink r:id="rId10" w:history="1"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e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lanbook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book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/10810</w:t>
              </w:r>
            </w:hyperlink>
            <w:r w:rsidRPr="009A7A1B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(дата обращения: 05.08.2020). — Режим доступа: для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пользователей</w:t>
            </w:r>
            <w:r w:rsidRPr="009A7A1B">
              <w:rPr>
                <w:rFonts w:ascii="Arial CYR" w:eastAsia="Calibri" w:hAnsi="Arial CYR" w:cs="Arial CYR"/>
                <w:sz w:val="20"/>
                <w:szCs w:val="20"/>
                <w:lang w:val="ru-RU"/>
              </w:rPr>
              <w:t>.</w:t>
            </w:r>
          </w:p>
          <w:p w:rsidR="00B66C7A" w:rsidRPr="000A6CE1" w:rsidRDefault="00B66C7A" w:rsidP="000A6C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6CE1" w:rsidRPr="009A7A1B" w:rsidTr="009A7A1B">
        <w:trPr>
          <w:trHeight w:hRule="exact" w:val="138"/>
        </w:trPr>
        <w:tc>
          <w:tcPr>
            <w:tcW w:w="64" w:type="dxa"/>
          </w:tcPr>
          <w:p w:rsidR="00B66C7A" w:rsidRPr="00D076E2" w:rsidRDefault="00B66C7A" w:rsidP="000A6CE1">
            <w:pPr>
              <w:rPr>
                <w:lang w:val="ru-RU"/>
              </w:rPr>
            </w:pPr>
          </w:p>
        </w:tc>
        <w:tc>
          <w:tcPr>
            <w:tcW w:w="2346" w:type="dxa"/>
          </w:tcPr>
          <w:p w:rsidR="00B66C7A" w:rsidRPr="00D076E2" w:rsidRDefault="00B66C7A" w:rsidP="000A6CE1">
            <w:pPr>
              <w:rPr>
                <w:lang w:val="ru-RU"/>
              </w:rPr>
            </w:pPr>
          </w:p>
        </w:tc>
        <w:tc>
          <w:tcPr>
            <w:tcW w:w="3302" w:type="dxa"/>
          </w:tcPr>
          <w:p w:rsidR="00B66C7A" w:rsidRPr="00D076E2" w:rsidRDefault="00B66C7A" w:rsidP="000A6CE1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B66C7A" w:rsidRPr="00D076E2" w:rsidRDefault="00B66C7A" w:rsidP="000A6CE1">
            <w:pPr>
              <w:rPr>
                <w:lang w:val="ru-RU"/>
              </w:rPr>
            </w:pPr>
          </w:p>
        </w:tc>
        <w:tc>
          <w:tcPr>
            <w:tcW w:w="26" w:type="dxa"/>
          </w:tcPr>
          <w:p w:rsidR="00B66C7A" w:rsidRPr="00D076E2" w:rsidRDefault="00B66C7A" w:rsidP="000A6CE1">
            <w:pPr>
              <w:rPr>
                <w:lang w:val="ru-RU"/>
              </w:rPr>
            </w:pPr>
          </w:p>
        </w:tc>
      </w:tr>
      <w:tr w:rsidR="00B66C7A" w:rsidTr="000A6CE1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0A6CE1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6C7A" w:rsidRPr="000A6CE1" w:rsidTr="009A7A1B">
        <w:trPr>
          <w:trHeight w:hRule="exact" w:val="425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A1B" w:rsidRPr="009A7A1B" w:rsidRDefault="009A7A1B" w:rsidP="009A7A1B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lang w:val="x-none" w:eastAsia="x-none"/>
              </w:rPr>
            </w:pPr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Куликова, Е. В. Кинематический анализ механизмов и </w:t>
            </w:r>
            <w:proofErr w:type="gramStart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машин :</w:t>
            </w:r>
            <w:proofErr w:type="gramEnd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учебное пособие / Е. В. Куликова, В. И. </w:t>
            </w:r>
            <w:proofErr w:type="spellStart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Кадошников</w:t>
            </w:r>
            <w:proofErr w:type="spellEnd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М. В. Андросенко ; МГТУ. - </w:t>
            </w:r>
            <w:proofErr w:type="gramStart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Магнитогорск :</w:t>
            </w:r>
            <w:proofErr w:type="gramEnd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МГТУ, 2016. - 1 электрон. опт. диск (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</w:rPr>
              <w:t>CD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</w:rPr>
              <w:t>ROM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). - </w:t>
            </w:r>
            <w:proofErr w:type="spellStart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Загл</w:t>
            </w:r>
            <w:proofErr w:type="spellEnd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. с титул. экрана. - 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</w:rPr>
              <w:t>URL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: </w:t>
            </w:r>
            <w:hyperlink r:id="rId11" w:history="1"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magtu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informsystema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uploader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fileUpload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?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name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=2539.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pdf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&amp;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show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=</w:t>
              </w:r>
              <w:proofErr w:type="spellStart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dcatalogues</w:t>
              </w:r>
              <w:proofErr w:type="spellEnd"/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/1/1130341/2539.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pdf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&amp;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view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=</w:t>
              </w:r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true</w:t>
              </w:r>
            </w:hyperlink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Текст :</w:t>
            </w:r>
            <w:proofErr w:type="gramEnd"/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электронный. - Сведения доступны также на 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</w:rPr>
              <w:t>CD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7A1B">
              <w:rPr>
                <w:rFonts w:ascii="Times New Roman" w:eastAsia="Calibri" w:hAnsi="Times New Roman" w:cs="Times New Roman"/>
                <w:color w:val="000000"/>
                <w:sz w:val="24"/>
              </w:rPr>
              <w:t>ROM</w:t>
            </w:r>
          </w:p>
          <w:p w:rsidR="009A7A1B" w:rsidRPr="009A7A1B" w:rsidRDefault="009A7A1B" w:rsidP="009A7A1B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Белан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, А. К. Курсовое проектирование по теории механизмов и машин с применением КОМПАС-ГРАФИК : учебное пособие / А. К.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Белан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; МГТУ, каф. </w:t>
            </w:r>
            <w:proofErr w:type="spellStart"/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ПМиГ</w:t>
            </w:r>
            <w:proofErr w:type="spellEnd"/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. - Магнитогорск, 2011. - 70 с. : ил., табл. - URL: </w:t>
            </w:r>
            <w:hyperlink r:id="rId12" w:history="1">
              <w:r w:rsidRPr="009A7A1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x-none"/>
                </w:rPr>
                <w:t>https://magtu.informsystema.ru/uploader/fileUpload?name=361.pdf&amp;show=dcatalogues/1/1079108/361.pdf&amp;view=true</w:t>
              </w:r>
            </w:hyperlink>
          </w:p>
          <w:p w:rsidR="009A7A1B" w:rsidRPr="009A7A1B" w:rsidRDefault="009A7A1B" w:rsidP="009A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</w:pPr>
            <w:r w:rsidRPr="009A7A1B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     </w:t>
            </w:r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>(дата обращения: 05.08.2020). - Макрообъект. - Текст : электронный.</w:t>
            </w:r>
          </w:p>
          <w:p w:rsidR="00B66C7A" w:rsidRPr="000A6CE1" w:rsidRDefault="009A7A1B" w:rsidP="009A7A1B">
            <w:pPr>
              <w:spacing w:after="0" w:line="240" w:lineRule="auto"/>
              <w:ind w:firstLine="876"/>
              <w:rPr>
                <w:sz w:val="24"/>
                <w:szCs w:val="24"/>
                <w:lang w:val="ru-RU"/>
              </w:rPr>
            </w:pPr>
            <w:r w:rsidRPr="009A7A1B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>- Имеется печатный аналог.</w:t>
            </w:r>
          </w:p>
        </w:tc>
      </w:tr>
      <w:tr w:rsidR="000A6CE1" w:rsidRPr="000A6CE1" w:rsidTr="009A7A1B">
        <w:trPr>
          <w:trHeight w:hRule="exact" w:val="72"/>
        </w:trPr>
        <w:tc>
          <w:tcPr>
            <w:tcW w:w="64" w:type="dxa"/>
          </w:tcPr>
          <w:p w:rsidR="00B66C7A" w:rsidRPr="000A6CE1" w:rsidRDefault="00B66C7A">
            <w:pPr>
              <w:rPr>
                <w:lang w:val="ru-RU"/>
              </w:rPr>
            </w:pPr>
          </w:p>
        </w:tc>
        <w:tc>
          <w:tcPr>
            <w:tcW w:w="2346" w:type="dxa"/>
          </w:tcPr>
          <w:p w:rsidR="00B66C7A" w:rsidRPr="000A6CE1" w:rsidRDefault="00B66C7A">
            <w:pPr>
              <w:rPr>
                <w:lang w:val="ru-RU"/>
              </w:rPr>
            </w:pPr>
          </w:p>
        </w:tc>
        <w:tc>
          <w:tcPr>
            <w:tcW w:w="3302" w:type="dxa"/>
          </w:tcPr>
          <w:p w:rsidR="00B66C7A" w:rsidRPr="000A6CE1" w:rsidRDefault="00B66C7A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B66C7A" w:rsidRPr="000A6CE1" w:rsidRDefault="00B66C7A">
            <w:pPr>
              <w:rPr>
                <w:lang w:val="ru-RU"/>
              </w:rPr>
            </w:pPr>
          </w:p>
        </w:tc>
        <w:tc>
          <w:tcPr>
            <w:tcW w:w="26" w:type="dxa"/>
          </w:tcPr>
          <w:p w:rsidR="00B66C7A" w:rsidRPr="000A6CE1" w:rsidRDefault="00B66C7A">
            <w:pPr>
              <w:rPr>
                <w:lang w:val="ru-RU"/>
              </w:rPr>
            </w:pPr>
          </w:p>
        </w:tc>
      </w:tr>
      <w:tr w:rsidR="00B66C7A" w:rsidRPr="009A7A1B" w:rsidTr="00893C19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RPr="009A7A1B" w:rsidTr="00893C19">
        <w:trPr>
          <w:trHeight w:hRule="exact" w:val="7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lang w:val="ru-RU"/>
              </w:rPr>
              <w:t xml:space="preserve"> </w:t>
            </w:r>
          </w:p>
        </w:tc>
      </w:tr>
      <w:tr w:rsidR="00B66C7A" w:rsidRPr="009A7A1B" w:rsidTr="00893C19">
        <w:trPr>
          <w:trHeight w:hRule="exact" w:val="27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B66C7A">
            <w:pPr>
              <w:rPr>
                <w:lang w:val="ru-RU"/>
              </w:rPr>
            </w:pPr>
          </w:p>
        </w:tc>
      </w:tr>
      <w:tr w:rsidR="000A6CE1" w:rsidRPr="009A7A1B" w:rsidTr="009A7A1B">
        <w:trPr>
          <w:trHeight w:hRule="exact" w:val="72"/>
        </w:trPr>
        <w:tc>
          <w:tcPr>
            <w:tcW w:w="64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2346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3302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26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</w:tr>
      <w:tr w:rsidR="00B66C7A" w:rsidTr="00893C1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A6CE1" w:rsidTr="009A7A1B">
        <w:trPr>
          <w:trHeight w:hRule="exact" w:val="555"/>
        </w:trPr>
        <w:tc>
          <w:tcPr>
            <w:tcW w:w="64" w:type="dxa"/>
          </w:tcPr>
          <w:p w:rsidR="00B66C7A" w:rsidRDefault="00B66C7A"/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9A7A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9A7A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9A7A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B66C7A" w:rsidRDefault="00B66C7A"/>
        </w:tc>
      </w:tr>
      <w:tr w:rsidR="002223FD" w:rsidTr="009A7A1B">
        <w:trPr>
          <w:trHeight w:hRule="exact" w:val="818"/>
        </w:trPr>
        <w:tc>
          <w:tcPr>
            <w:tcW w:w="64" w:type="dxa"/>
          </w:tcPr>
          <w:p w:rsidR="002223FD" w:rsidRDefault="002223FD" w:rsidP="002223FD"/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" w:type="dxa"/>
          </w:tcPr>
          <w:p w:rsidR="002223FD" w:rsidRDefault="002223FD" w:rsidP="002223FD"/>
        </w:tc>
      </w:tr>
      <w:tr w:rsidR="002223FD" w:rsidTr="009A7A1B">
        <w:trPr>
          <w:trHeight w:hRule="exact" w:val="637"/>
        </w:trPr>
        <w:tc>
          <w:tcPr>
            <w:tcW w:w="64" w:type="dxa"/>
          </w:tcPr>
          <w:p w:rsidR="002223FD" w:rsidRDefault="002223FD" w:rsidP="002223FD"/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" w:type="dxa"/>
          </w:tcPr>
          <w:p w:rsidR="002223FD" w:rsidRDefault="002223FD" w:rsidP="002223FD"/>
        </w:tc>
      </w:tr>
      <w:tr w:rsidR="002223FD" w:rsidTr="009A7A1B">
        <w:trPr>
          <w:trHeight w:hRule="exact" w:val="402"/>
        </w:trPr>
        <w:tc>
          <w:tcPr>
            <w:tcW w:w="64" w:type="dxa"/>
          </w:tcPr>
          <w:p w:rsidR="002223FD" w:rsidRDefault="002223FD" w:rsidP="002223FD"/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3FD" w:rsidRPr="00E64374" w:rsidRDefault="002223FD" w:rsidP="009A7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6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" w:type="dxa"/>
          </w:tcPr>
          <w:p w:rsidR="002223FD" w:rsidRDefault="002223FD" w:rsidP="002223FD"/>
        </w:tc>
      </w:tr>
      <w:tr w:rsidR="000B44C5" w:rsidTr="009A7A1B">
        <w:trPr>
          <w:trHeight w:hRule="exact" w:val="564"/>
        </w:trPr>
        <w:tc>
          <w:tcPr>
            <w:tcW w:w="64" w:type="dxa"/>
          </w:tcPr>
          <w:p w:rsidR="000B44C5" w:rsidRDefault="000B44C5" w:rsidP="000B44C5"/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44C5" w:rsidRPr="00DE27C3" w:rsidRDefault="000B44C5" w:rsidP="009A7A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44C5" w:rsidRPr="00DE27C3" w:rsidRDefault="000B44C5" w:rsidP="009A7A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44C5" w:rsidRPr="00DE27C3" w:rsidRDefault="000B44C5" w:rsidP="009A7A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26" w:type="dxa"/>
          </w:tcPr>
          <w:p w:rsidR="000B44C5" w:rsidRDefault="000B44C5" w:rsidP="000B44C5"/>
        </w:tc>
      </w:tr>
      <w:tr w:rsidR="000A6CE1" w:rsidTr="009A7A1B">
        <w:trPr>
          <w:trHeight w:hRule="exact" w:val="138"/>
        </w:trPr>
        <w:tc>
          <w:tcPr>
            <w:tcW w:w="64" w:type="dxa"/>
          </w:tcPr>
          <w:p w:rsidR="00B66C7A" w:rsidRDefault="00B66C7A"/>
        </w:tc>
        <w:tc>
          <w:tcPr>
            <w:tcW w:w="2346" w:type="dxa"/>
          </w:tcPr>
          <w:p w:rsidR="00B66C7A" w:rsidRDefault="00B66C7A" w:rsidP="002101B2"/>
        </w:tc>
        <w:tc>
          <w:tcPr>
            <w:tcW w:w="3302" w:type="dxa"/>
          </w:tcPr>
          <w:p w:rsidR="00B66C7A" w:rsidRDefault="00B66C7A" w:rsidP="002101B2">
            <w:bookmarkStart w:id="0" w:name="_GoBack"/>
            <w:bookmarkEnd w:id="0"/>
          </w:p>
        </w:tc>
        <w:tc>
          <w:tcPr>
            <w:tcW w:w="3618" w:type="dxa"/>
          </w:tcPr>
          <w:p w:rsidR="00B66C7A" w:rsidRDefault="00B66C7A" w:rsidP="002101B2"/>
        </w:tc>
        <w:tc>
          <w:tcPr>
            <w:tcW w:w="26" w:type="dxa"/>
          </w:tcPr>
          <w:p w:rsidR="00B66C7A" w:rsidRDefault="00B66C7A"/>
        </w:tc>
      </w:tr>
      <w:tr w:rsidR="00B66C7A" w:rsidRPr="009A7A1B" w:rsidTr="002101B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 w:rsidP="002101B2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Tr="009A7A1B">
        <w:trPr>
          <w:trHeight w:hRule="exact" w:val="285"/>
        </w:trPr>
        <w:tc>
          <w:tcPr>
            <w:tcW w:w="64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5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2101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Default="00A637DC" w:rsidP="002101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B66C7A" w:rsidRDefault="00B66C7A"/>
        </w:tc>
      </w:tr>
      <w:tr w:rsidR="00B66C7A" w:rsidTr="009A7A1B">
        <w:trPr>
          <w:trHeight w:hRule="exact" w:val="555"/>
        </w:trPr>
        <w:tc>
          <w:tcPr>
            <w:tcW w:w="64" w:type="dxa"/>
          </w:tcPr>
          <w:p w:rsidR="00B66C7A" w:rsidRDefault="00A637DC">
            <w:r>
              <w:br w:type="page"/>
            </w:r>
          </w:p>
        </w:tc>
        <w:tc>
          <w:tcPr>
            <w:tcW w:w="5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 w:rsidP="002101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076E2">
              <w:rPr>
                <w:lang w:val="ru-RU"/>
              </w:rPr>
              <w:t xml:space="preserve"> 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CE1" w:rsidRDefault="00A637DC" w:rsidP="002101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0A6CE1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B66C7A" w:rsidRDefault="00A637DC" w:rsidP="002101B2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6" w:type="dxa"/>
          </w:tcPr>
          <w:p w:rsidR="00B66C7A" w:rsidRDefault="00B66C7A"/>
        </w:tc>
      </w:tr>
      <w:tr w:rsidR="00B66C7A" w:rsidTr="009A7A1B">
        <w:trPr>
          <w:trHeight w:hRule="exact" w:val="826"/>
        </w:trPr>
        <w:tc>
          <w:tcPr>
            <w:tcW w:w="64" w:type="dxa"/>
          </w:tcPr>
          <w:p w:rsidR="00B66C7A" w:rsidRDefault="00B66C7A"/>
        </w:tc>
        <w:tc>
          <w:tcPr>
            <w:tcW w:w="5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 w:rsidP="002101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076E2">
              <w:rPr>
                <w:lang w:val="ru-RU"/>
              </w:rPr>
              <w:t xml:space="preserve"> 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CE1" w:rsidRDefault="00A637DC" w:rsidP="002101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0A6CE1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B66C7A" w:rsidRDefault="00A637DC" w:rsidP="002101B2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6" w:type="dxa"/>
          </w:tcPr>
          <w:p w:rsidR="00B66C7A" w:rsidRDefault="00B66C7A"/>
        </w:tc>
      </w:tr>
      <w:tr w:rsidR="00B66C7A" w:rsidTr="009A7A1B">
        <w:trPr>
          <w:trHeight w:hRule="exact" w:val="643"/>
        </w:trPr>
        <w:tc>
          <w:tcPr>
            <w:tcW w:w="64" w:type="dxa"/>
          </w:tcPr>
          <w:p w:rsidR="00B66C7A" w:rsidRDefault="00B66C7A"/>
        </w:tc>
        <w:tc>
          <w:tcPr>
            <w:tcW w:w="5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 w:rsidP="002101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076E2">
              <w:rPr>
                <w:lang w:val="ru-RU"/>
              </w:rPr>
              <w:t xml:space="preserve"> </w:t>
            </w:r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01B2" w:rsidRDefault="00A637DC" w:rsidP="002101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2101B2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B66C7A" w:rsidRDefault="00A637DC" w:rsidP="002101B2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6" w:type="dxa"/>
          </w:tcPr>
          <w:p w:rsidR="00B66C7A" w:rsidRDefault="00B66C7A"/>
        </w:tc>
      </w:tr>
      <w:tr w:rsidR="00B66C7A" w:rsidRPr="009A7A1B" w:rsidTr="000A6CE1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RPr="009A7A1B" w:rsidTr="009A7A1B">
        <w:trPr>
          <w:trHeight w:hRule="exact" w:val="138"/>
        </w:trPr>
        <w:tc>
          <w:tcPr>
            <w:tcW w:w="64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5648" w:type="dxa"/>
            <w:gridSpan w:val="2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3618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  <w:tc>
          <w:tcPr>
            <w:tcW w:w="26" w:type="dxa"/>
          </w:tcPr>
          <w:p w:rsidR="00B66C7A" w:rsidRPr="00D076E2" w:rsidRDefault="00B66C7A">
            <w:pPr>
              <w:rPr>
                <w:lang w:val="ru-RU"/>
              </w:rPr>
            </w:pPr>
          </w:p>
        </w:tc>
      </w:tr>
      <w:tr w:rsidR="00B66C7A" w:rsidRPr="009A7A1B" w:rsidTr="000A6CE1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076E2">
              <w:rPr>
                <w:lang w:val="ru-RU"/>
              </w:rPr>
              <w:t xml:space="preserve"> </w:t>
            </w:r>
          </w:p>
        </w:tc>
      </w:tr>
      <w:tr w:rsidR="00B66C7A" w:rsidRPr="009A7A1B" w:rsidTr="000A6CE1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01B2" w:rsidRDefault="00A637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</w:p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="002101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D076E2">
              <w:rPr>
                <w:lang w:val="ru-RU"/>
              </w:rPr>
              <w:t xml:space="preserve"> </w:t>
            </w:r>
            <w:r w:rsidR="002101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д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76E2">
              <w:rPr>
                <w:lang w:val="ru-RU"/>
              </w:rPr>
              <w:t xml:space="preserve"> </w:t>
            </w:r>
            <w:r w:rsidR="002101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нтернет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076E2">
              <w:rPr>
                <w:lang w:val="ru-RU"/>
              </w:rPr>
              <w:t xml:space="preserve"> </w:t>
            </w:r>
          </w:p>
          <w:p w:rsidR="002101B2" w:rsidRDefault="00A637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-Помещения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</w:p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076E2">
              <w:rPr>
                <w:lang w:val="ru-RU"/>
              </w:rPr>
              <w:t xml:space="preserve"> </w:t>
            </w:r>
            <w:r w:rsidR="002101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D076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76E2">
              <w:rPr>
                <w:lang w:val="ru-RU"/>
              </w:rPr>
              <w:t xml:space="preserve"> </w:t>
            </w:r>
            <w:r w:rsidR="002101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нтернет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-Помещение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="002101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D076E2">
              <w:rPr>
                <w:lang w:val="ru-RU"/>
              </w:rPr>
              <w:t xml:space="preserve"> </w:t>
            </w:r>
            <w:r w:rsidR="002101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ш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кафы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D076E2">
              <w:rPr>
                <w:lang w:val="ru-RU"/>
              </w:rPr>
              <w:t xml:space="preserve"> </w:t>
            </w:r>
            <w:r w:rsidR="002101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м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076E2">
              <w:rPr>
                <w:lang w:val="ru-RU"/>
              </w:rPr>
              <w:t xml:space="preserve"> </w:t>
            </w:r>
            <w:r w:rsidRPr="00D07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076E2">
              <w:rPr>
                <w:lang w:val="ru-RU"/>
              </w:rPr>
              <w:t xml:space="preserve"> </w:t>
            </w:r>
          </w:p>
          <w:p w:rsidR="00B66C7A" w:rsidRPr="00D076E2" w:rsidRDefault="00A63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6E2">
              <w:rPr>
                <w:lang w:val="ru-RU"/>
              </w:rPr>
              <w:t xml:space="preserve"> </w:t>
            </w:r>
          </w:p>
        </w:tc>
      </w:tr>
      <w:tr w:rsidR="00B66C7A" w:rsidRPr="009A7A1B" w:rsidTr="000A6CE1">
        <w:trPr>
          <w:trHeight w:hRule="exact" w:val="5409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6C7A" w:rsidRPr="00D076E2" w:rsidRDefault="00B66C7A">
            <w:pPr>
              <w:rPr>
                <w:lang w:val="ru-RU"/>
              </w:rPr>
            </w:pPr>
          </w:p>
        </w:tc>
      </w:tr>
    </w:tbl>
    <w:p w:rsidR="007F69DF" w:rsidRDefault="007F69DF">
      <w:pPr>
        <w:rPr>
          <w:lang w:val="ru-RU"/>
        </w:rPr>
        <w:sectPr w:rsidR="007F69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Приложение 1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F69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«Учебно-методическое обеспечение самостоятельной работы обучающихся»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F69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«Теория машин и механизмов» предусмотрено выполнение самостоятельной работы обучающихся. Самостоятельная работа обучающихся предполагает решение практических заданий на занятиях.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F69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самостоятельные практические задания:</w:t>
      </w:r>
    </w:p>
    <w:p w:rsidR="007F69DF" w:rsidRPr="007F69DF" w:rsidRDefault="007F69DF" w:rsidP="007F69DF">
      <w:pPr>
        <w:spacing w:after="0" w:line="240" w:lineRule="auto"/>
        <w:ind w:firstLine="737"/>
        <w:contextualSpacing/>
        <w:jc w:val="both"/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</w:pPr>
      <w:r w:rsidRPr="007F69DF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1.Кинематический анализ кривошипно-ползунных механизмов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</m:oMath>
      <w:r w:rsidRPr="007F69D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</m:oMath>
      <w:r w:rsidRPr="007F69D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val="ru-RU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ru-RU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ru-RU"/>
                  </w:rPr>
                  <m:t>oa</m:t>
                </m:r>
              </m:sub>
            </m:sSub>
          </m:den>
        </m:f>
      </m:oMath>
      <w:r w:rsidRPr="007F69D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 по вариантам.</w:t>
      </w:r>
    </w:p>
    <w:tbl>
      <w:tblPr>
        <w:tblpPr w:leftFromText="180" w:rightFromText="180" w:vertAnchor="page" w:horzAnchor="margin" w:tblpY="4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7F69DF" w:rsidRPr="007F69DF" w:rsidTr="009A69E9">
        <w:trPr>
          <w:trHeight w:val="56"/>
        </w:trPr>
        <w:tc>
          <w:tcPr>
            <w:tcW w:w="1187" w:type="dxa"/>
            <w:vAlign w:val="center"/>
          </w:tcPr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Номер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r>
                <w:rPr>
                  <w:rFonts w:ascii="Cambria Math" w:eastAsia="SimSun" w:hAnsi="Cambria Math" w:cs="Times New Roman"/>
                  <w:sz w:val="20"/>
                  <w:szCs w:val="20"/>
                  <w:lang w:eastAsia="zh-CN"/>
                </w:rPr>
                <m:t>α</m:t>
              </m:r>
            </m:oMath>
            <w:r w:rsidRPr="007F69D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7F69DF" w:rsidRPr="007F69DF" w:rsidRDefault="009A7A1B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val="ru-RU" w:eastAsia="zh-CN"/>
                    </w:rPr>
                    <m:t>1</m:t>
                  </m:r>
                </m:sub>
              </m:sSub>
            </m:oMath>
            <w:r w:rsidR="007F69DF" w:rsidRPr="007F69D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7F69DF" w:rsidRPr="007F69DF" w:rsidRDefault="009A7A1B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val="ru-RU" w:eastAsia="zh-CN"/>
                    </w:rPr>
                    <m:t>2</m:t>
                  </m:r>
                </m:sub>
              </m:sSub>
            </m:oMath>
            <w:r w:rsidR="007F69DF" w:rsidRPr="007F69D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zh-CN"/>
              </w:rPr>
              <w:t xml:space="preserve"> </w:t>
            </w:r>
            <w:r w:rsidR="007F69DF" w:rsidRPr="007F69D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7F69DF" w:rsidRPr="007F69DF" w:rsidRDefault="009A7A1B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ru-RU"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val="ru-RU" w:eastAsia="zh-CN"/>
                    </w:rPr>
                    <m:t>10</m:t>
                  </m:r>
                </m:sub>
              </m:sSub>
            </m:oMath>
            <w:r w:rsidR="007F69DF" w:rsidRPr="007F69D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7F69DF" w:rsidRPr="007F69DF" w:rsidRDefault="009A7A1B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ru-RU"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val="ru-RU" w:eastAsia="zh-CN"/>
                    </w:rPr>
                    <m:t>1</m:t>
                  </m:r>
                </m:sub>
              </m:sSub>
            </m:oMath>
            <w:r w:rsidR="007F69DF" w:rsidRPr="007F69D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рад/с</w:t>
            </w:r>
          </w:p>
        </w:tc>
      </w:tr>
      <w:tr w:rsidR="007F69DF" w:rsidRPr="007F69DF" w:rsidTr="009A69E9">
        <w:trPr>
          <w:trHeight w:val="391"/>
        </w:trPr>
        <w:tc>
          <w:tcPr>
            <w:tcW w:w="1187" w:type="dxa"/>
            <w:vAlign w:val="center"/>
          </w:tcPr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3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4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6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7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8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9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13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14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16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17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19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0,9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0,7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0,6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-0,6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-0,7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-0,8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-0,9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-1,0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0,9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0,7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-0,6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0,4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-0,6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1,4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1,4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1,4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0,6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1,4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2,6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4,2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4,1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3,5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:rsidR="007F69DF" w:rsidRPr="007F69DF" w:rsidRDefault="007F69DF" w:rsidP="007F69D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</w:tc>
      </w:tr>
    </w:tbl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</w:rPr>
      </w:pPr>
    </w:p>
    <w:p w:rsidR="007F69DF" w:rsidRPr="007F69DF" w:rsidRDefault="007F69DF" w:rsidP="007F69DF">
      <w:pPr>
        <w:contextualSpacing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 </w:t>
      </w:r>
      <w:r w:rsidRPr="007F69DF">
        <w:rPr>
          <w:rFonts w:ascii="Times New Roman" w:eastAsiaTheme="minorHAnsi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394679A6" wp14:editId="5FB59F1C">
            <wp:extent cx="3656965" cy="11450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DF" w:rsidRPr="007F69DF" w:rsidRDefault="007F69DF" w:rsidP="007F69DF">
      <w:pPr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 w:eastAsia="zh-CN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 w:eastAsia="zh-CN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ϑ</m:t>
            </m:r>
          </m:sub>
        </m:sSub>
      </m:oMath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>.</w:t>
      </w:r>
    </w:p>
    <w:p w:rsidR="007F69DF" w:rsidRPr="007F69DF" w:rsidRDefault="007F69DF" w:rsidP="007F69DF">
      <w:pPr>
        <w:rPr>
          <w:rFonts w:ascii="Times New Roman" w:eastAsiaTheme="minorHAnsi" w:hAnsi="Times New Roman" w:cs="Times New Roman"/>
          <w:i/>
          <w:sz w:val="24"/>
          <w:szCs w:val="24"/>
          <w:lang w:val="ru-RU"/>
        </w:rPr>
      </w:pPr>
      <w:r w:rsidRPr="007F69DF">
        <w:rPr>
          <w:rFonts w:ascii="Times New Roman" w:eastAsiaTheme="minorHAnsi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55A5CBCA" wp14:editId="5487DD52">
            <wp:extent cx="3731895" cy="120142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DF" w:rsidRPr="007F69DF" w:rsidRDefault="007F69DF" w:rsidP="007F69DF">
      <w:pPr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Для имеющегося механизма построить</w:t>
      </w:r>
      <w:r w:rsidRPr="007F69DF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7F69DF">
        <w:rPr>
          <w:rFonts w:ascii="Times New Roman" w:eastAsiaTheme="minorHAnsi" w:hAnsi="Times New Roman" w:cs="Times New Roman"/>
          <w:sz w:val="24"/>
          <w:szCs w:val="24"/>
          <w:lang w:val="ru-RU"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 w:eastAsia="zh-CN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 w:eastAsia="zh-CN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α</m:t>
            </m:r>
          </m:sub>
        </m:sSub>
      </m:oMath>
      <w:r w:rsidRPr="007F69DF">
        <w:rPr>
          <w:rFonts w:ascii="Times New Roman" w:eastAsiaTheme="minorHAnsi" w:hAnsi="Times New Roman" w:cs="Times New Roman"/>
          <w:sz w:val="24"/>
          <w:szCs w:val="24"/>
          <w:lang w:val="ru-RU" w:eastAsia="zh-CN"/>
        </w:rPr>
        <w:t>.</w:t>
      </w:r>
    </w:p>
    <w:p w:rsidR="007F69DF" w:rsidRPr="007F69DF" w:rsidRDefault="007F69DF" w:rsidP="007F69DF">
      <w:pPr>
        <w:rPr>
          <w:rFonts w:ascii="Times New Roman" w:eastAsiaTheme="minorHAnsi" w:hAnsi="Times New Roman" w:cs="Times New Roman"/>
          <w:i/>
          <w:sz w:val="24"/>
          <w:szCs w:val="24"/>
        </w:rPr>
      </w:pPr>
      <w:r w:rsidRPr="007F69DF">
        <w:rPr>
          <w:rFonts w:ascii="Times New Roman" w:eastAsiaTheme="minorHAnsi" w:hAnsi="Times New Roman" w:cs="Times New Roman"/>
          <w:b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B4283ED" wp14:editId="41CC25F1">
            <wp:extent cx="3434316" cy="16245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</w:pPr>
      <w:r w:rsidRPr="007F69DF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 xml:space="preserve">2.Силовой расчёт </w:t>
      </w:r>
      <w:proofErr w:type="spellStart"/>
      <w:r w:rsidRPr="007F69DF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кривошипно</w:t>
      </w:r>
      <w:proofErr w:type="spellEnd"/>
      <w:r w:rsidRPr="007F69DF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 xml:space="preserve"> – ползунных</w:t>
      </w:r>
      <w:r w:rsidRPr="007F69DF"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  <w:t xml:space="preserve"> </w:t>
      </w:r>
      <w:r w:rsidRPr="007F69DF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механизмов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-Определение сил, действующих на звенья механизма. 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-Определение реакций в кинематических парах. 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>-Определение уравновешивающего момента.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-Выделить структурную группу </w:t>
      </w:r>
      <w:proofErr w:type="spellStart"/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Ассура</w:t>
      </w:r>
      <w:proofErr w:type="spellEnd"/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и показать все силы, действующее на неё, а также момент инерции второго звена.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F69DF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-Составить систему уравнений и решить эти уравнения графоаналитическим методом.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69D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4FD8585B" wp14:editId="39C271AD">
            <wp:extent cx="1692000" cy="3698006"/>
            <wp:effectExtent l="19050" t="0" r="3450" b="0"/>
            <wp:docPr id="5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36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9D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738FD2C9" wp14:editId="6F965A29">
            <wp:extent cx="1368000" cy="3501506"/>
            <wp:effectExtent l="19050" t="0" r="3600" b="0"/>
            <wp:docPr id="6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35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69DF" w:rsidRDefault="007F69DF">
      <w:pPr>
        <w:rPr>
          <w:lang w:val="ru-RU"/>
        </w:rPr>
        <w:sectPr w:rsidR="007F69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F69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Приложение 2 «Оценочные средства для проведения промежуточной аттестации»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F69D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F69DF" w:rsidRPr="007F69DF" w:rsidRDefault="007F69DF" w:rsidP="007F69DF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F69D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7F69DF" w:rsidRPr="007F69DF" w:rsidRDefault="007F69DF" w:rsidP="007F69DF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F69DF">
        <w:rPr>
          <w:rFonts w:ascii="Times New Roman" w:eastAsia="Calibri" w:hAnsi="Times New Roman" w:cs="Times New Roman"/>
          <w:sz w:val="24"/>
          <w:szCs w:val="24"/>
          <w:lang w:val="ru-RU"/>
        </w:rPr>
        <w:t>«Теория машин и механизмов» за один семестр и проводится в форме экзамена и курсового проекта в 5семестре.</w:t>
      </w:r>
    </w:p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4077"/>
        <w:gridCol w:w="8366"/>
      </w:tblGrid>
      <w:tr w:rsidR="007F69DF" w:rsidRPr="007F69DF" w:rsidTr="009A69E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F69DF" w:rsidRPr="009A7A1B" w:rsidTr="009A69E9">
        <w:trPr>
          <w:trHeight w:val="20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ОК-1 </w:t>
            </w:r>
            <w:r w:rsidRPr="007F69DF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способностью к абстрактному мышлению, анализу, синтезу</w:t>
            </w:r>
          </w:p>
        </w:tc>
      </w:tr>
      <w:tr w:rsidR="007F69DF" w:rsidRPr="009A7A1B" w:rsidTr="009A69E9">
        <w:trPr>
          <w:trHeight w:val="33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9DF" w:rsidRPr="007F69DF" w:rsidRDefault="007F69DF" w:rsidP="007F69D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-основные определения и понятия;</w:t>
            </w:r>
          </w:p>
          <w:p w:rsidR="007F69DF" w:rsidRPr="007F69DF" w:rsidRDefault="007F69DF" w:rsidP="007F69D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-основные методы исследований, 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</w:t>
            </w:r>
            <w:r w:rsidRPr="007F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расчетов при 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проектировании машин</w:t>
            </w:r>
            <w:r w:rsidRPr="007F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-проблемы создания машин различных типов, приводов, принципы работы.</w:t>
            </w:r>
            <w:r w:rsidRPr="007F69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-технологичность изделий и процессы их изготовления.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</w:t>
            </w:r>
            <w:r w:rsidRPr="007F69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: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Кинематические пары и их классификация.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69DF">
              <w:rPr>
                <w:rFonts w:ascii="Times New Roman" w:eastAsia="Calibri" w:hAnsi="Times New Roman" w:cs="Times New Roman"/>
                <w:sz w:val="24"/>
                <w:szCs w:val="24"/>
              </w:rPr>
              <w:t>Кинематические</w:t>
            </w:r>
            <w:proofErr w:type="spellEnd"/>
            <w:r w:rsidRPr="007F6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9DF">
              <w:rPr>
                <w:rFonts w:ascii="Times New Roman" w:eastAsia="Calibri" w:hAnsi="Times New Roman" w:cs="Times New Roman"/>
                <w:sz w:val="24"/>
                <w:szCs w:val="24"/>
              </w:rPr>
              <w:t>цепи</w:t>
            </w:r>
            <w:proofErr w:type="spellEnd"/>
            <w:r w:rsidRPr="007F69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Структурная формула кинематической цепи общего вида.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Избыточные связи и лишние степени подвижности.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плоских и пространственных механизмов. Структурная классификация.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Аналоги скоростей и ускорений.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Постановка задачи кинематического анализа и методы их решения.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Аналитическое исследование кривошипно-ползунного механизма.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планов механизмов и определение функций положения.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планов скоростей.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планов ускорений.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Кинематический анализ графическим методом.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кинематические соотношения в механизмах 3-х </w:t>
            </w:r>
            <w:proofErr w:type="spell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звенных</w:t>
            </w:r>
            <w:proofErr w:type="spell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 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многоступенчатых зубчатых передач с неподвижными осями.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7F69DF">
              <w:rPr>
                <w:rFonts w:ascii="Times New Roman" w:eastAsia="Calibri" w:hAnsi="Times New Roman" w:cs="Times New Roman"/>
                <w:sz w:val="24"/>
              </w:rPr>
              <w:t>Кинематика</w:t>
            </w:r>
            <w:proofErr w:type="spellEnd"/>
            <w:r w:rsidRPr="007F69DF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F69DF">
              <w:rPr>
                <w:rFonts w:ascii="Times New Roman" w:eastAsia="Calibri" w:hAnsi="Times New Roman" w:cs="Times New Roman"/>
                <w:sz w:val="24"/>
              </w:rPr>
              <w:t>планетарных</w:t>
            </w:r>
            <w:proofErr w:type="spellEnd"/>
            <w:r w:rsidRPr="007F69DF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F69DF">
              <w:rPr>
                <w:rFonts w:ascii="Times New Roman" w:eastAsia="Calibri" w:hAnsi="Times New Roman" w:cs="Times New Roman"/>
                <w:sz w:val="24"/>
              </w:rPr>
              <w:t>передач</w:t>
            </w:r>
            <w:proofErr w:type="spellEnd"/>
            <w:r w:rsidRPr="007F69DF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Кинематика дифференциальных передач.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кулачковых механизмов.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Кинематическое исследование кулачкового механизма с вращающимся 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кулачком и качающимся толкателем.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динамического анализа и классификация сил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действующих на звенья механизма.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сил инерции звеньев механизма.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lang w:val="ru-RU"/>
              </w:rPr>
              <w:t>Дуга зацепления и коэффициент перекрытия.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Скольжение зубьев в зацеплении.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изготовления зубчатых колес.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Изготовление зубчатых колес со смещением режущего инструмента.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Подбор чисел зубьев планетарных передач из условий </w:t>
            </w:r>
            <w:proofErr w:type="spell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соосности</w:t>
            </w:r>
            <w:proofErr w:type="spell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соседства и сборки.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основных размеров кулачковых механизмов по заданному углу давления.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Синтез 4-х </w:t>
            </w:r>
            <w:proofErr w:type="spell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звенного</w:t>
            </w:r>
            <w:proofErr w:type="spell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механизма по двум положениям ведомого звена и коэффициенту изменения средней скорости.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Условие существование кривошипа в 4-х звеном механизме.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Система управления по времени. Кулачковый </w:t>
            </w:r>
            <w:proofErr w:type="spell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распредвал</w:t>
            </w:r>
            <w:proofErr w:type="spell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Трение во вращательной кинематической паре.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Трение в передачах с гибкими звеньями.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Трение качения.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Условие статической определимости кинематической цепи.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реакций в кинематической паре в группах с вращательными парами.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Силовой расчет ведущего звена.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Приведенная масса и приведенный момент инерции механизма.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Дифференциальное уравнение движения механизмов и машин.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Решение дифференциального уравнения движения.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Характеристики неравномерности движения машины. Роль маховика.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Уравновешивание масс звеньев на фундаменте.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Уравновешивание вращающихся масс.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Основная теорема зацепления.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Эвольвента. Свойство </w:t>
            </w:r>
            <w:proofErr w:type="spell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эвольвентного</w:t>
            </w:r>
            <w:proofErr w:type="spell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зацепления.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термины, обозначения и соотношения между геометрическими</w:t>
            </w:r>
          </w:p>
        </w:tc>
      </w:tr>
      <w:tr w:rsidR="007F69DF" w:rsidRPr="009A7A1B" w:rsidTr="009A69E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9DF" w:rsidRPr="007F69DF" w:rsidRDefault="007F69DF" w:rsidP="007F69D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-распознавать эффективное решение от неэффективного;</w:t>
            </w:r>
          </w:p>
          <w:p w:rsidR="007F69DF" w:rsidRPr="007F69DF" w:rsidRDefault="007F69DF" w:rsidP="007F69D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-объяснять (выявлять и строить) типичные модели … задач;</w:t>
            </w:r>
          </w:p>
          <w:p w:rsidR="007F69DF" w:rsidRPr="007F69DF" w:rsidRDefault="007F69DF" w:rsidP="007F69D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-применять знания в профессиональной деятельности</w:t>
            </w:r>
          </w:p>
          <w:p w:rsidR="007F69DF" w:rsidRPr="007F69DF" w:rsidRDefault="007F69DF" w:rsidP="007F69D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-приобретать знания в области машиностроения;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-корректно выражать и аргументированно обосновывать положения предметной области контроли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ровать технологический процесс 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изготовления изделий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-проводить расчеты машин различных типов.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-контролировать соблюдение </w:t>
            </w:r>
            <w:r w:rsidRPr="007F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технологической дисциплины при изготовлении изделий.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Примерный перечень тем курсового проекта: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Проектирование и исследование механизма горизонтальн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о-ковочной машины (по вариантам</w:t>
            </w: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).</w:t>
            </w:r>
          </w:p>
          <w:p w:rsidR="007F69DF" w:rsidRPr="007F69DF" w:rsidRDefault="007F69DF" w:rsidP="007F69D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Проектирование и исследование механизма пресса двойного действия.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 задания курсового проекта: 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и исследование механизма пресса двойного действия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Пресс двойного действия предназначен для штамповки из листового материала методом глубокой вытяжки. Заготовка прижимается ползуном С к матрице, помещенной на столе пресса, после чего к заготовке подходит пуансон, закрепленный в вытяжном ползуне, и производится вытяжка. Требуется определить ro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 и </w:t>
            </w:r>
            <w:proofErr w:type="spell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lAB</w:t>
            </w:r>
            <w:proofErr w:type="spell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величине H=2ro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 и λ=</w:t>
            </w:r>
            <w:proofErr w:type="spell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lAB</w:t>
            </w:r>
            <w:proofErr w:type="spell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/ro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Рекомендуется принимать no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A=30-60 об/мин; n=1000-1500 об/мин; P1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max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=4000 Н; P2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max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=1000 H. Исходные данные для проектирования представлены в таблице.</w:t>
            </w:r>
            <w:r w:rsidRPr="007F6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закон движения механизма 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 действием заданных сил, </w:t>
            </w:r>
            <w:r w:rsidRPr="007F69D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провести с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иловой расчет механизма, спроектировать цилиндрическую зубчатую передачу,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спроектировать кулачковый </w:t>
            </w:r>
            <w:r w:rsidRPr="007F69D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механизм.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F69DF" w:rsidRPr="007F69DF" w:rsidTr="009A69E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9DF" w:rsidRPr="007F69DF" w:rsidRDefault="007F69DF" w:rsidP="007F69D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-практическими навыками использования элементов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proofErr w:type="spell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других дисциплинах, на занятиях в аудитории и на практике;</w:t>
            </w:r>
          </w:p>
          <w:p w:rsidR="007F69DF" w:rsidRPr="007F69DF" w:rsidRDefault="007F69DF" w:rsidP="007F69DF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-способами демонстрации умения анализировать ситуацию</w:t>
            </w:r>
          </w:p>
          <w:p w:rsidR="007F69DF" w:rsidRPr="007F69DF" w:rsidRDefault="007F69DF" w:rsidP="007F69DF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етодами синтеза и анализа производимых изделий</w:t>
            </w:r>
            <w:r w:rsidRPr="007F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процессами изготовления изделий. 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-методами технического анализа и синтеза </w:t>
            </w:r>
            <w:r w:rsidRPr="007F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 изготовлении изделий.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-способами оценивания значимости и практической пригодности полученных результатов</w:t>
            </w:r>
          </w:p>
          <w:p w:rsidR="007F69DF" w:rsidRPr="007F69DF" w:rsidRDefault="007F69DF" w:rsidP="007F69DF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-основными методами исследования в области машиностроения, практическими умениями и навыками их использования; </w:t>
            </w:r>
          </w:p>
          <w:p w:rsidR="007F69DF" w:rsidRPr="007F69DF" w:rsidRDefault="007F69DF" w:rsidP="007F69DF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-основными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тодами решения задач в области 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машиностроения;</w:t>
            </w:r>
          </w:p>
          <w:p w:rsidR="007F69DF" w:rsidRPr="007F69DF" w:rsidRDefault="007F69DF" w:rsidP="007F69DF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-профессиональным языком предметной области знания;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 задания на самостоятельную работу</w:t>
            </w:r>
          </w:p>
          <w:p w:rsidR="007F69DF" w:rsidRPr="007F69DF" w:rsidRDefault="007F69DF" w:rsidP="007F69D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Calibri" w:hAnsi="Times New Roman" w:cs="Times New Roman"/>
                <w:sz w:val="24"/>
                <w:szCs w:val="24"/>
                <w:lang w:val="ru-RU" w:eastAsia="zh-CN"/>
              </w:rPr>
              <w:t>Силовой расчёт кривошипно-ползунных механизмов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0FA9BD" wp14:editId="72EF69C9">
                  <wp:extent cx="2914650" cy="91260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сил, действующих на звенья механизма.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реакций в кинематических парах.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уравновешивающего момента.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-Начертить кинематическую схему механизма в масштабе </w:t>
            </w:r>
            <w:r w:rsidRPr="007F69D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6pt;height:17.5pt" o:ole="">
                  <v:imagedata r:id="rId22" o:title=""/>
                </v:shape>
                <o:OLEObject Type="Embed" ProgID="Equation.3" ShapeID="_x0000_i1025" DrawAspect="Content" ObjectID="_1664266613" r:id="rId23"/>
              </w:object>
            </w: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-Построить план скоростей в масштабе </w:t>
            </w:r>
            <w:r w:rsidRPr="007F69D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40" w:dyaOrig="360">
                <v:shape id="_x0000_i1026" type="#_x0000_t75" style="width:17.5pt;height:19.45pt" o:ole="">
                  <v:imagedata r:id="rId24" o:title=""/>
                </v:shape>
                <o:OLEObject Type="Embed" ProgID="Equation.3" ShapeID="_x0000_i1026" DrawAspect="Content" ObjectID="_1664266614" r:id="rId25"/>
              </w:objec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 Построить план ускорений в масштабе </w:t>
            </w:r>
            <w:r w:rsidRPr="007F69D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027" type="#_x0000_t75" style="width:15.55pt;height:19.45pt" o:ole="">
                  <v:imagedata r:id="rId26" o:title=""/>
                </v:shape>
                <o:OLEObject Type="Embed" ProgID="Equation.3" ShapeID="_x0000_i1027" DrawAspect="Content" ObjectID="_1664266615" r:id="rId27"/>
              </w:object>
            </w: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-Выделить структурную группу </w:t>
            </w:r>
            <w:proofErr w:type="spellStart"/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Ассура</w:t>
            </w:r>
            <w:proofErr w:type="spellEnd"/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и показать все силы, действующее на неё, а также момент инерции второго звена. 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proofErr w:type="gramStart"/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Графо-аналитическим</w:t>
            </w:r>
            <w:proofErr w:type="gramEnd"/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методом решить систему:</w:t>
            </w:r>
          </w:p>
          <w:p w:rsidR="007F69DF" w:rsidRPr="007F69DF" w:rsidRDefault="009A7A1B" w:rsidP="007F69D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 w:cs="Times New Roman"/>
                      <w:i/>
                      <w:sz w:val="36"/>
                      <w:szCs w:val="36"/>
                      <w:lang w:val="ru-RU"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 w:cs="Times New Roman"/>
                          <w:i/>
                          <w:sz w:val="36"/>
                          <w:szCs w:val="36"/>
                          <w:lang w:val="ru-RU"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36"/>
                              <w:szCs w:val="36"/>
                              <w:lang w:val="ru-RU"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 w:cs="Times New Roman"/>
                                  <w:i/>
                                  <w:sz w:val="36"/>
                                  <w:szCs w:val="36"/>
                                  <w:lang w:val="ru-RU"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 w:cs="Times New Roman"/>
                                  <w:sz w:val="36"/>
                                  <w:szCs w:val="36"/>
                                  <w:lang w:val="ru-RU"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 w:cs="Times New Roman"/>
                              <w:sz w:val="36"/>
                              <w:szCs w:val="36"/>
                              <w:lang w:val="ru-RU"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36"/>
                              <w:szCs w:val="36"/>
                              <w:lang w:val="ru-RU"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 w:cs="Times New Roman"/>
                                  <w:i/>
                                  <w:sz w:val="36"/>
                                  <w:szCs w:val="36"/>
                                  <w:lang w:val="ru-RU"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 w:cs="Times New Roman"/>
                                  <w:sz w:val="36"/>
                                  <w:szCs w:val="36"/>
                                  <w:lang w:val="ru-RU"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 w:cs="Times New Roman"/>
                              <w:sz w:val="36"/>
                              <w:szCs w:val="36"/>
                              <w:lang w:val="ru-RU"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="007F69DF"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ab/>
              <w:t xml:space="preserve">                       </w:t>
            </w:r>
            <w:r w:rsidR="007F69DF"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ab/>
              <w:t xml:space="preserve">   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-Выделить ползун </w:t>
            </w: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и показать все силы, действующие на него.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</w:t>
            </w:r>
            <w:proofErr w:type="gramStart"/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Графо-аналитическим</w:t>
            </w:r>
            <w:proofErr w:type="gramEnd"/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методом р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ешить второе уравнение системы </w:t>
            </w: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расписанное для ползуна: 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-Построить план сил.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-Выделить начальное звено и определить уравновешивающий момент или уравновешивающую</w:t>
            </w:r>
            <w:r w:rsidRPr="007F69DF"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t xml:space="preserve"> </w:t>
            </w: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силу</w:t>
            </w:r>
            <w:r w:rsidRPr="007F69DF"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t>.</w:t>
            </w: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lastRenderedPageBreak/>
              <w:t xml:space="preserve">-Решить уравнение: сумма моментов относительно точки </w:t>
            </w:r>
            <w:proofErr w:type="gramStart"/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О</w:t>
            </w:r>
            <w:proofErr w:type="gramEnd"/>
            <w:r w:rsidRPr="007F69DF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равна 0.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SimSun" w:hAnsi="Times New Roman" w:cs="Times New Roman"/>
                <w:sz w:val="36"/>
                <w:szCs w:val="36"/>
                <w:lang w:val="ru-RU" w:eastAsia="zh-CN"/>
              </w:rPr>
            </w:pPr>
            <w:r w:rsidRPr="007F69DF">
              <w:rPr>
                <w:rFonts w:ascii="Times New Roman" w:eastAsia="SimSun" w:hAnsi="Times New Roman" w:cs="Times New Roman"/>
                <w:sz w:val="36"/>
                <w:szCs w:val="36"/>
                <w:lang w:val="ru-RU" w:eastAsia="zh-CN"/>
              </w:rPr>
              <w:tab/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 w:cs="Times New Roman"/>
                      <w:i/>
                      <w:sz w:val="36"/>
                      <w:szCs w:val="36"/>
                      <w:lang w:val="ru-RU"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 w:cs="Times New Roman"/>
                          <w:i/>
                          <w:sz w:val="36"/>
                          <w:szCs w:val="36"/>
                          <w:lang w:val="ru-RU"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36"/>
                              <w:szCs w:val="36"/>
                              <w:lang w:val="ru-RU"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 w:cs="Times New Roman"/>
                              <w:sz w:val="36"/>
                              <w:szCs w:val="36"/>
                              <w:lang w:val="ru-RU"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 w:cs="Times New Roman"/>
                          <w:sz w:val="36"/>
                          <w:szCs w:val="36"/>
                          <w:lang w:val="ru-RU"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 w:cs="Times New Roman"/>
                  <w:sz w:val="36"/>
                  <w:szCs w:val="36"/>
                  <w:lang w:val="ru-RU" w:eastAsia="zh-CN"/>
                </w:rPr>
                <m:t>=0</m:t>
              </m:r>
            </m:oMath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36"/>
                <w:szCs w:val="36"/>
                <w:lang w:val="ru-RU" w:eastAsia="zh-CN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 к экзаменационному билету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рисунке представлена циклограмма работы кривошипно-ползунного механизма. Определить правильное направление силы сопротивления (силы полезного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сопротивления) </w:t>
            </w:r>
            <w:proofErr w:type="gramStart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c</w:t>
            </w:r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7F69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дать пояснения.</w:t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69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65BA31B6" wp14:editId="33121053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111760</wp:posOffset>
                  </wp:positionV>
                  <wp:extent cx="2735580" cy="1857375"/>
                  <wp:effectExtent l="19050" t="0" r="7620" b="0"/>
                  <wp:wrapSquare wrapText="bothSides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9DF" w:rsidRPr="007F69DF" w:rsidRDefault="007F69DF" w:rsidP="007F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SimSun" w:hAnsi="Times New Roman" w:cs="Times New Roman"/>
                <w:sz w:val="36"/>
                <w:szCs w:val="36"/>
                <w:lang w:val="ru-RU" w:eastAsia="zh-CN"/>
              </w:rPr>
            </w:pPr>
          </w:p>
        </w:tc>
      </w:tr>
    </w:tbl>
    <w:p w:rsidR="007F69DF" w:rsidRPr="007F69DF" w:rsidRDefault="007F69DF" w:rsidP="007F69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7F69DF" w:rsidRPr="007F69DF" w:rsidSect="00DF156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66C7A" w:rsidRPr="00D076E2" w:rsidRDefault="00B66C7A" w:rsidP="007F69DF">
      <w:pPr>
        <w:rPr>
          <w:lang w:val="ru-RU"/>
        </w:rPr>
      </w:pPr>
    </w:p>
    <w:sectPr w:rsidR="00B66C7A" w:rsidRPr="00D076E2" w:rsidSect="00A60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C4585"/>
    <w:multiLevelType w:val="hybridMultilevel"/>
    <w:tmpl w:val="FF109AE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3D3919"/>
    <w:multiLevelType w:val="hybridMultilevel"/>
    <w:tmpl w:val="6DCC9C00"/>
    <w:lvl w:ilvl="0" w:tplc="71428DD4">
      <w:start w:val="1"/>
      <w:numFmt w:val="decimal"/>
      <w:lvlText w:val="%1."/>
      <w:lvlJc w:val="left"/>
      <w:pPr>
        <w:ind w:left="1476" w:hanging="360"/>
      </w:pPr>
      <w:rPr>
        <w:rFonts w:ascii="Arial CYR" w:eastAsiaTheme="minorEastAsia" w:hAnsi="Arial CYR" w:cs="Arial CYR"/>
      </w:r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" w15:restartNumberingAfterBreak="0">
    <w:nsid w:val="28C005F0"/>
    <w:multiLevelType w:val="hybridMultilevel"/>
    <w:tmpl w:val="EE780716"/>
    <w:lvl w:ilvl="0" w:tplc="04441AFE">
      <w:start w:val="1"/>
      <w:numFmt w:val="decimal"/>
      <w:lvlText w:val="%1."/>
      <w:lvlJc w:val="left"/>
      <w:pPr>
        <w:ind w:left="111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 w15:restartNumberingAfterBreak="0">
    <w:nsid w:val="37DC32DD"/>
    <w:multiLevelType w:val="hybridMultilevel"/>
    <w:tmpl w:val="3DC66094"/>
    <w:lvl w:ilvl="0" w:tplc="8604B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A3305"/>
    <w:multiLevelType w:val="hybridMultilevel"/>
    <w:tmpl w:val="A0A212E2"/>
    <w:lvl w:ilvl="0" w:tplc="04441AFE">
      <w:start w:val="1"/>
      <w:numFmt w:val="decimal"/>
      <w:lvlText w:val="%1."/>
      <w:lvlJc w:val="left"/>
      <w:pPr>
        <w:ind w:left="1116" w:hanging="360"/>
      </w:pPr>
      <w:rPr>
        <w:rFonts w:hint="default"/>
        <w:color w:val="000000"/>
      </w:rPr>
    </w:lvl>
    <w:lvl w:ilvl="1" w:tplc="DB1A37FA">
      <w:start w:val="1"/>
      <w:numFmt w:val="decimal"/>
      <w:lvlText w:val="%2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85B1D"/>
    <w:multiLevelType w:val="hybridMultilevel"/>
    <w:tmpl w:val="204EC81C"/>
    <w:lvl w:ilvl="0" w:tplc="71428DD4">
      <w:start w:val="1"/>
      <w:numFmt w:val="decimal"/>
      <w:lvlText w:val="%1."/>
      <w:lvlJc w:val="left"/>
      <w:pPr>
        <w:ind w:left="720" w:hanging="360"/>
      </w:pPr>
      <w:rPr>
        <w:rFonts w:ascii="Arial CYR" w:eastAsiaTheme="minorEastAsia" w:hAnsi="Arial CYR" w:cs="Arial CYR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E07DCC"/>
    <w:multiLevelType w:val="hybridMultilevel"/>
    <w:tmpl w:val="76CAC9A4"/>
    <w:lvl w:ilvl="0" w:tplc="71428DD4">
      <w:start w:val="1"/>
      <w:numFmt w:val="decimal"/>
      <w:lvlText w:val="%1."/>
      <w:lvlJc w:val="left"/>
      <w:pPr>
        <w:ind w:left="720" w:hanging="360"/>
      </w:pPr>
      <w:rPr>
        <w:rFonts w:ascii="Arial CYR" w:eastAsiaTheme="minorEastAsia" w:hAnsi="Arial CYR" w:cs="Arial CYR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774B3"/>
    <w:multiLevelType w:val="hybridMultilevel"/>
    <w:tmpl w:val="2AF2D652"/>
    <w:lvl w:ilvl="0" w:tplc="9FBC7100">
      <w:start w:val="1"/>
      <w:numFmt w:val="decimal"/>
      <w:lvlText w:val="%1."/>
      <w:lvlJc w:val="left"/>
      <w:pPr>
        <w:ind w:left="360" w:hanging="360"/>
      </w:pPr>
      <w:rPr>
        <w:rFonts w:ascii="Georgia" w:eastAsiaTheme="minorHAnsi" w:hAnsi="Georgia" w:cs="Georgia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9"/>
  </w:num>
  <w:num w:numId="8">
    <w:abstractNumId w:val="1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2A41"/>
    <w:rsid w:val="0002418B"/>
    <w:rsid w:val="000A6CE1"/>
    <w:rsid w:val="000B44C5"/>
    <w:rsid w:val="001A4C03"/>
    <w:rsid w:val="001F0BC7"/>
    <w:rsid w:val="002101B2"/>
    <w:rsid w:val="002223FD"/>
    <w:rsid w:val="005425A4"/>
    <w:rsid w:val="00542A3B"/>
    <w:rsid w:val="006B3CB8"/>
    <w:rsid w:val="007F69DF"/>
    <w:rsid w:val="00893C19"/>
    <w:rsid w:val="008F5FC2"/>
    <w:rsid w:val="009A7A1B"/>
    <w:rsid w:val="00A637DC"/>
    <w:rsid w:val="00B66C7A"/>
    <w:rsid w:val="00CA4ADF"/>
    <w:rsid w:val="00D076E2"/>
    <w:rsid w:val="00D31453"/>
    <w:rsid w:val="00E209E2"/>
    <w:rsid w:val="00EE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7A8FE3F1-DECA-4F2F-864D-8B4D18CB4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C1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3C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3098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magtu.informsystema.ru/uploader/fileUpload?name=3520.pdf&amp;show=dcatalogues/1/1514338/3520.pdf&amp;view=true" TargetMode="External"/><Relationship Id="rId12" Type="http://schemas.openxmlformats.org/officeDocument/2006/relationships/hyperlink" Target="https://magtu.informsystema.ru/uploader/fileUpload?name=361.pdf&amp;show=dcatalogues/1/1079108/361.pdf&amp;view=true" TargetMode="External"/><Relationship Id="rId17" Type="http://schemas.openxmlformats.org/officeDocument/2006/relationships/image" Target="media/image4.jpe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39.pdf&amp;show=dcatalogues/1/1130341/2539.pdf&amp;view=true" TargetMode="External"/><Relationship Id="rId24" Type="http://schemas.openxmlformats.org/officeDocument/2006/relationships/image" Target="media/image10.wmf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12.png"/><Relationship Id="rId10" Type="http://schemas.openxmlformats.org/officeDocument/2006/relationships/hyperlink" Target="https://e.lanbook.com/book/10810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3386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image" Target="media/image9.wmf"/><Relationship Id="rId27" Type="http://schemas.openxmlformats.org/officeDocument/2006/relationships/oleObject" Target="embeddings/oleObject3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19</Pages>
  <Words>2763</Words>
  <Characters>21233</Characters>
  <Application>Microsoft Office Word</Application>
  <DocSecurity>0</DocSecurity>
  <Lines>176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2020-2021_s15_05_01-МПТ-20_43_plx_Теория машин и механизмов_специализация N 3 Проектирование металлургических машин и комплексов</vt:lpstr>
      <vt:lpstr>Лист1</vt:lpstr>
    </vt:vector>
  </TitlesOfParts>
  <Company>SPecialiST RePack</Company>
  <LinksUpToDate>false</LinksUpToDate>
  <CharactersWithSpaces>23949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2020-2021_s15_05_01-МПТ-20_43_plx_Теория машин и механизмов_специализация N 3 Проектирование металлургических машин и комплексов</dc:title>
  <dc:creator>FastReport.NET</dc:creator>
  <cp:lastModifiedBy>Пользователь</cp:lastModifiedBy>
  <cp:revision>15</cp:revision>
  <dcterms:created xsi:type="dcterms:W3CDTF">2020-09-18T14:41:00Z</dcterms:created>
  <dcterms:modified xsi:type="dcterms:W3CDTF">2020-10-15T06:30:00Z</dcterms:modified>
</cp:coreProperties>
</file>