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DF68FD" w:rsidRPr="00A97285">
        <w:trPr>
          <w:trHeight w:hRule="exact" w:val="277"/>
        </w:trPr>
        <w:tc>
          <w:tcPr>
            <w:tcW w:w="1135" w:type="dxa"/>
          </w:tcPr>
          <w:p w:rsidR="00DF68FD" w:rsidRDefault="00DF68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DF68FD" w:rsidRPr="00921ADD" w:rsidRDefault="00921A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DF68F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F68FD" w:rsidRDefault="00921AD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DF68FD"/>
        </w:tc>
      </w:tr>
      <w:tr w:rsidR="00DF68F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F68FD" w:rsidRDefault="00DF68FD"/>
        </w:tc>
        <w:tc>
          <w:tcPr>
            <w:tcW w:w="1277" w:type="dxa"/>
          </w:tcPr>
          <w:p w:rsidR="00DF68FD" w:rsidRDefault="00DF68FD"/>
        </w:tc>
        <w:tc>
          <w:tcPr>
            <w:tcW w:w="6947" w:type="dxa"/>
          </w:tcPr>
          <w:p w:rsidR="00DF68FD" w:rsidRDefault="00DF68FD"/>
        </w:tc>
      </w:tr>
      <w:tr w:rsidR="00DF68F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F68FD" w:rsidRDefault="00DF68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F68FD" w:rsidRPr="00921ADD" w:rsidRDefault="00921A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F68FD">
        <w:trPr>
          <w:trHeight w:hRule="exact" w:val="416"/>
        </w:trPr>
        <w:tc>
          <w:tcPr>
            <w:tcW w:w="1135" w:type="dxa"/>
          </w:tcPr>
          <w:p w:rsidR="00DF68FD" w:rsidRDefault="00DF68F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DF68FD"/>
        </w:tc>
      </w:tr>
      <w:tr w:rsidR="00DF68FD">
        <w:trPr>
          <w:trHeight w:hRule="exact" w:val="416"/>
        </w:trPr>
        <w:tc>
          <w:tcPr>
            <w:tcW w:w="1135" w:type="dxa"/>
          </w:tcPr>
          <w:p w:rsidR="00DF68FD" w:rsidRDefault="00DF68FD"/>
        </w:tc>
        <w:tc>
          <w:tcPr>
            <w:tcW w:w="1277" w:type="dxa"/>
          </w:tcPr>
          <w:p w:rsidR="00DF68FD" w:rsidRDefault="00DF68FD"/>
        </w:tc>
        <w:tc>
          <w:tcPr>
            <w:tcW w:w="6947" w:type="dxa"/>
          </w:tcPr>
          <w:p w:rsidR="00DF68FD" w:rsidRDefault="00DF68FD"/>
        </w:tc>
      </w:tr>
      <w:tr w:rsidR="00DF68FD" w:rsidTr="00171A13">
        <w:trPr>
          <w:trHeight w:hRule="exact" w:val="258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171A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71A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8FD">
        <w:trPr>
          <w:trHeight w:hRule="exact" w:val="1250"/>
        </w:trPr>
        <w:tc>
          <w:tcPr>
            <w:tcW w:w="1135" w:type="dxa"/>
          </w:tcPr>
          <w:p w:rsidR="00DF68FD" w:rsidRDefault="00DF68FD"/>
        </w:tc>
        <w:tc>
          <w:tcPr>
            <w:tcW w:w="1277" w:type="dxa"/>
          </w:tcPr>
          <w:p w:rsidR="00DF68FD" w:rsidRDefault="00DF68FD"/>
        </w:tc>
        <w:tc>
          <w:tcPr>
            <w:tcW w:w="6947" w:type="dxa"/>
          </w:tcPr>
          <w:p w:rsidR="00DF68FD" w:rsidRDefault="00DF68FD"/>
        </w:tc>
      </w:tr>
      <w:tr w:rsidR="00DF68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F68FD">
        <w:trPr>
          <w:trHeight w:hRule="exact" w:val="138"/>
        </w:trPr>
        <w:tc>
          <w:tcPr>
            <w:tcW w:w="1135" w:type="dxa"/>
          </w:tcPr>
          <w:p w:rsidR="00DF68FD" w:rsidRDefault="00DF68FD"/>
        </w:tc>
        <w:tc>
          <w:tcPr>
            <w:tcW w:w="1277" w:type="dxa"/>
          </w:tcPr>
          <w:p w:rsidR="00DF68FD" w:rsidRDefault="00DF68FD"/>
        </w:tc>
        <w:tc>
          <w:tcPr>
            <w:tcW w:w="6947" w:type="dxa"/>
          </w:tcPr>
          <w:p w:rsidR="00DF68FD" w:rsidRDefault="00DF68FD"/>
        </w:tc>
      </w:tr>
      <w:tr w:rsidR="00DF68FD" w:rsidRPr="00A97285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ОРГАНИЗАЦИЯ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УПРАВЛЕНИЕ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БЕЗОПАСНОСТЬЮ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ЖИЗНЕДЕЯТЕЛЬНОСТИ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138"/>
        </w:trPr>
        <w:tc>
          <w:tcPr>
            <w:tcW w:w="1135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277"/>
        </w:trPr>
        <w:tc>
          <w:tcPr>
            <w:tcW w:w="1135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416"/>
        </w:trPr>
        <w:tc>
          <w:tcPr>
            <w:tcW w:w="1135" w:type="dxa"/>
          </w:tcPr>
          <w:p w:rsidR="00DF68FD" w:rsidRDefault="00DF68FD"/>
        </w:tc>
        <w:tc>
          <w:tcPr>
            <w:tcW w:w="1277" w:type="dxa"/>
          </w:tcPr>
          <w:p w:rsidR="00DF68FD" w:rsidRDefault="00DF68FD"/>
        </w:tc>
        <w:tc>
          <w:tcPr>
            <w:tcW w:w="6947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DF68FD" w:rsidTr="00171A13">
        <w:trPr>
          <w:trHeight w:hRule="exact" w:val="1409"/>
        </w:trPr>
        <w:tc>
          <w:tcPr>
            <w:tcW w:w="1135" w:type="dxa"/>
          </w:tcPr>
          <w:p w:rsidR="00DF68FD" w:rsidRDefault="00DF68FD"/>
        </w:tc>
        <w:tc>
          <w:tcPr>
            <w:tcW w:w="1277" w:type="dxa"/>
          </w:tcPr>
          <w:p w:rsidR="00DF68FD" w:rsidRDefault="00DF68FD"/>
        </w:tc>
        <w:tc>
          <w:tcPr>
            <w:tcW w:w="6947" w:type="dxa"/>
          </w:tcPr>
          <w:p w:rsidR="00DF68FD" w:rsidRDefault="00DF68FD"/>
        </w:tc>
      </w:tr>
      <w:tr w:rsidR="00DF68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138"/>
        </w:trPr>
        <w:tc>
          <w:tcPr>
            <w:tcW w:w="1135" w:type="dxa"/>
          </w:tcPr>
          <w:p w:rsidR="00DF68FD" w:rsidRDefault="00DF68FD"/>
        </w:tc>
        <w:tc>
          <w:tcPr>
            <w:tcW w:w="1277" w:type="dxa"/>
          </w:tcPr>
          <w:p w:rsidR="00DF68FD" w:rsidRDefault="00DF68FD"/>
        </w:tc>
        <w:tc>
          <w:tcPr>
            <w:tcW w:w="6947" w:type="dxa"/>
          </w:tcPr>
          <w:p w:rsidR="00DF68FD" w:rsidRDefault="00DF68FD"/>
        </w:tc>
      </w:tr>
      <w:tr w:rsidR="00DF68FD" w:rsidRPr="00A9728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138"/>
        </w:trPr>
        <w:tc>
          <w:tcPr>
            <w:tcW w:w="1135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DF68FD">
        <w:trPr>
          <w:trHeight w:hRule="exact" w:val="138"/>
        </w:trPr>
        <w:tc>
          <w:tcPr>
            <w:tcW w:w="1135" w:type="dxa"/>
          </w:tcPr>
          <w:p w:rsidR="00DF68FD" w:rsidRDefault="00DF68FD"/>
        </w:tc>
        <w:tc>
          <w:tcPr>
            <w:tcW w:w="1277" w:type="dxa"/>
          </w:tcPr>
          <w:p w:rsidR="00DF68FD" w:rsidRDefault="00DF68FD"/>
        </w:tc>
        <w:tc>
          <w:tcPr>
            <w:tcW w:w="6947" w:type="dxa"/>
          </w:tcPr>
          <w:p w:rsidR="00DF68FD" w:rsidRDefault="00DF68FD"/>
        </w:tc>
      </w:tr>
      <w:tr w:rsidR="00DF68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DF68FD">
        <w:trPr>
          <w:trHeight w:hRule="exact" w:val="387"/>
        </w:trPr>
        <w:tc>
          <w:tcPr>
            <w:tcW w:w="1135" w:type="dxa"/>
          </w:tcPr>
          <w:p w:rsidR="00DF68FD" w:rsidRDefault="00DF68FD"/>
        </w:tc>
        <w:tc>
          <w:tcPr>
            <w:tcW w:w="1277" w:type="dxa"/>
          </w:tcPr>
          <w:p w:rsidR="00DF68FD" w:rsidRDefault="00DF68FD"/>
        </w:tc>
        <w:tc>
          <w:tcPr>
            <w:tcW w:w="6947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DF68FD" w:rsidRDefault="00921ADD">
      <w:pPr>
        <w:rPr>
          <w:sz w:val="0"/>
          <w:szCs w:val="0"/>
        </w:rPr>
      </w:pPr>
      <w:r>
        <w:br w:type="page"/>
      </w:r>
    </w:p>
    <w:p w:rsidR="00DF68FD" w:rsidRPr="00921ADD" w:rsidRDefault="00A97285">
      <w:pPr>
        <w:rPr>
          <w:sz w:val="0"/>
          <w:szCs w:val="0"/>
          <w:lang w:val="ru-RU"/>
        </w:rPr>
      </w:pPr>
      <w:r w:rsidRPr="00A9728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89864" cy="8752114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753" cy="874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ADD" w:rsidRPr="00921A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DF6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131"/>
        </w:trPr>
        <w:tc>
          <w:tcPr>
            <w:tcW w:w="3119" w:type="dxa"/>
          </w:tcPr>
          <w:p w:rsidR="00DF68FD" w:rsidRDefault="00DF68FD"/>
        </w:tc>
        <w:tc>
          <w:tcPr>
            <w:tcW w:w="6238" w:type="dxa"/>
          </w:tcPr>
          <w:p w:rsidR="00DF68FD" w:rsidRDefault="00DF68FD"/>
        </w:tc>
      </w:tr>
      <w:tr w:rsidR="00DF68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68FD" w:rsidRDefault="00DF68FD"/>
        </w:tc>
      </w:tr>
      <w:tr w:rsidR="00DF68FD">
        <w:trPr>
          <w:trHeight w:hRule="exact" w:val="13"/>
        </w:trPr>
        <w:tc>
          <w:tcPr>
            <w:tcW w:w="3119" w:type="dxa"/>
          </w:tcPr>
          <w:p w:rsidR="00DF68FD" w:rsidRDefault="00DF68FD"/>
        </w:tc>
        <w:tc>
          <w:tcPr>
            <w:tcW w:w="6238" w:type="dxa"/>
          </w:tcPr>
          <w:p w:rsidR="00DF68FD" w:rsidRDefault="00DF68FD"/>
        </w:tc>
      </w:tr>
      <w:tr w:rsidR="00DF68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68FD" w:rsidRDefault="00DF68FD"/>
        </w:tc>
      </w:tr>
      <w:tr w:rsidR="00DF68FD">
        <w:trPr>
          <w:trHeight w:hRule="exact" w:val="96"/>
        </w:trPr>
        <w:tc>
          <w:tcPr>
            <w:tcW w:w="3119" w:type="dxa"/>
          </w:tcPr>
          <w:p w:rsidR="00DF68FD" w:rsidRDefault="00DF68FD"/>
        </w:tc>
        <w:tc>
          <w:tcPr>
            <w:tcW w:w="6238" w:type="dxa"/>
          </w:tcPr>
          <w:p w:rsidR="00DF68FD" w:rsidRDefault="00DF68FD"/>
        </w:tc>
      </w:tr>
      <w:tr w:rsidR="00DF68FD" w:rsidRPr="00A972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DF68FD" w:rsidRPr="00A97285">
        <w:trPr>
          <w:trHeight w:hRule="exact" w:val="138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555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DF68FD" w:rsidRPr="00A97285">
        <w:trPr>
          <w:trHeight w:hRule="exact" w:val="277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13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96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DF68FD" w:rsidRPr="00A97285">
        <w:trPr>
          <w:trHeight w:hRule="exact" w:val="138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555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DF68FD" w:rsidRPr="00A97285">
        <w:trPr>
          <w:trHeight w:hRule="exact" w:val="277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13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96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DF68FD" w:rsidRPr="00A97285">
        <w:trPr>
          <w:trHeight w:hRule="exact" w:val="138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555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DF68FD" w:rsidRPr="00A97285">
        <w:trPr>
          <w:trHeight w:hRule="exact" w:val="277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13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96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DF68FD" w:rsidRPr="00A97285">
        <w:trPr>
          <w:trHeight w:hRule="exact" w:val="138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555"/>
        </w:trPr>
        <w:tc>
          <w:tcPr>
            <w:tcW w:w="3119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DF68FD" w:rsidRPr="00921ADD" w:rsidRDefault="00921ADD">
      <w:pPr>
        <w:rPr>
          <w:sz w:val="0"/>
          <w:szCs w:val="0"/>
          <w:lang w:val="ru-RU"/>
        </w:rPr>
      </w:pPr>
      <w:r w:rsidRPr="00921A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F6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F68FD" w:rsidRPr="00A97285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вооружить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(городах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поселках,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воздухе).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138"/>
        </w:trPr>
        <w:tc>
          <w:tcPr>
            <w:tcW w:w="1985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DF68FD" w:rsidRPr="00A972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t xml:space="preserve"> </w:t>
            </w:r>
          </w:p>
        </w:tc>
      </w:tr>
      <w:tr w:rsidR="00DF68FD" w:rsidRPr="00A972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138"/>
        </w:trPr>
        <w:tc>
          <w:tcPr>
            <w:tcW w:w="1985" w:type="dxa"/>
          </w:tcPr>
          <w:p w:rsidR="00DF68FD" w:rsidRDefault="00DF68FD"/>
        </w:tc>
        <w:tc>
          <w:tcPr>
            <w:tcW w:w="7372" w:type="dxa"/>
          </w:tcPr>
          <w:p w:rsidR="00DF68FD" w:rsidRDefault="00DF68FD"/>
        </w:tc>
      </w:tr>
      <w:tr w:rsidR="00DF68FD" w:rsidRPr="00A972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F68FD" w:rsidRPr="00A9728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ОК-7      владением культурой безопасности и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DF68FD" w:rsidRPr="00A9728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вопросы безопасности и сохранения окружающей среды и рассматривать их в качестве важнейших приоритетов в жизни и деятельности;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естественнонаучные законы, нормы и правила в области промышленной безопасности; основные причины и последствия возможных техногенных аварий и катастроф; способы минимизации опасностей</w:t>
            </w:r>
          </w:p>
        </w:tc>
      </w:tr>
      <w:tr w:rsidR="00DF68FD" w:rsidRPr="00A9728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критически воспринимать, анализировать и оценивать информацию в области безопасности и сохранения окружающей среды;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и методики для оценки степени опасностей, методики минимизации последствий, оценки риска возникновения</w:t>
            </w:r>
          </w:p>
        </w:tc>
      </w:tr>
    </w:tbl>
    <w:p w:rsidR="00DF68FD" w:rsidRPr="00921ADD" w:rsidRDefault="00921ADD">
      <w:pPr>
        <w:rPr>
          <w:sz w:val="0"/>
          <w:szCs w:val="0"/>
          <w:lang w:val="ru-RU"/>
        </w:rPr>
      </w:pPr>
      <w:r w:rsidRPr="00921A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F68FD" w:rsidRPr="00A9728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культурой безопасности и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мышлением, с приоритетным рассмотрением вопросов безопасности и сохранения окружающей среды в жизни и деятельности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методологией владения культурой безопасности и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</w:t>
            </w:r>
          </w:p>
        </w:tc>
      </w:tr>
      <w:tr w:rsidR="00DF68FD" w:rsidRPr="00A9728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DF68FD" w:rsidRPr="00A9728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науки БЖД, содержание, цели, за -дачи, функции управления безопасностью труда;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и внедрения системы управления безопасностью;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для организации и управления безопасностью жизнедеятельности</w:t>
            </w:r>
          </w:p>
        </w:tc>
      </w:tr>
      <w:tr w:rsidR="00DF68FD" w:rsidRPr="00A9728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средствами контроля качества среды обитания, нормативными документами;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деятельность по обеспечению безопасной среды обитания на уровне предприятий;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разработке нормативно-технической документации по вопросам организации и управления безопасностью жизнедеятельности</w:t>
            </w:r>
          </w:p>
        </w:tc>
      </w:tr>
      <w:tr w:rsidR="00DF68FD" w:rsidRPr="00A9728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по организации охраны труда, охраны окружающей среды и безопасности в чрезвычайных ситуациях на объектах экономики;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в вопросах охраны окружающей среды и безопасности в чрезвычайных ситуациях на объектах экономики;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для предотвращения чрезвычайных ситуаций на объектах экономики</w:t>
            </w:r>
          </w:p>
        </w:tc>
      </w:tr>
      <w:tr w:rsidR="00DF68FD" w:rsidRPr="00A9728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DF68FD" w:rsidRPr="00A9728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нормы и правила организационных основ безопасности различных производственных процессов;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по опасности различных производственных процессов;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снижения риска и последствий проявления опасных производственных факторов</w:t>
            </w:r>
          </w:p>
        </w:tc>
      </w:tr>
      <w:tr w:rsidR="00DF68FD" w:rsidRPr="00A9728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при реализации знаний организационных основ безопасности различных производственных процессов в чрезвычайных ситуация;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проводить обучение рабочих, служащих в области основ безопасности различных производственных процессов в чрезвычайных ситуациях;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 при организации и управление безопасностью жизнедеятельности</w:t>
            </w:r>
          </w:p>
        </w:tc>
      </w:tr>
    </w:tbl>
    <w:p w:rsidR="00DF68FD" w:rsidRPr="00921ADD" w:rsidRDefault="00921ADD">
      <w:pPr>
        <w:rPr>
          <w:sz w:val="0"/>
          <w:szCs w:val="0"/>
          <w:lang w:val="ru-RU"/>
        </w:rPr>
      </w:pPr>
      <w:r w:rsidRPr="00921A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F68FD" w:rsidRPr="00A9728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проведения анализа негативных факторов и техногенного риска современного производства и технических систем;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принципами обеспечения безопасности оборудования и механизмов и организацией службы промышленной безопасности;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DF68FD" w:rsidRPr="00A9728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применять действующие нормативные правовые акты для решения задач обеспечения безопасности объектов защиты</w:t>
            </w:r>
          </w:p>
        </w:tc>
      </w:tr>
      <w:tr w:rsidR="00DF68FD" w:rsidRPr="00A9728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правовые и организационные основы организации и управление безопасностью жизнедеятельности;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средства предупреждения и ограничения воздействия опасных и вредных производственных факторов;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снижения риска и последствий проявления опасных и вредных производственных факторов</w:t>
            </w:r>
          </w:p>
        </w:tc>
      </w:tr>
      <w:tr w:rsidR="00DF68FD" w:rsidRPr="00A9728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вопросы, требующие самостоятельной проработки;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проводить обучение рабочих, служащих в области нормативно правовых актов для обеспечения безопасности объектов защиты;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взаимодействие с государственными службами, ведающими производственной безопасностью</w:t>
            </w:r>
          </w:p>
        </w:tc>
      </w:tr>
      <w:tr w:rsidR="00DF68FD" w:rsidRPr="00A9728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проведения анализа травматизма и экономической оценки потерь от травматизма;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планов мероприятий при различных авариях для обеспечения безопасности объектов защиты;</w:t>
            </w:r>
          </w:p>
          <w:p w:rsidR="00DF68FD" w:rsidRPr="00921ADD" w:rsidRDefault="00921A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выполнения расчетов с применением ЭВМ, связанных с выбором режимов функционирования систем и отдельных устройств, согласованием режимов работы аппаратов и оптимизацией рабочих параметров для решения задач обеспечения безопасности объектов защиты</w:t>
            </w:r>
          </w:p>
        </w:tc>
      </w:tr>
    </w:tbl>
    <w:p w:rsidR="00DF68FD" w:rsidRPr="00921ADD" w:rsidRDefault="00921ADD">
      <w:pPr>
        <w:rPr>
          <w:sz w:val="0"/>
          <w:szCs w:val="0"/>
          <w:lang w:val="ru-RU"/>
        </w:rPr>
      </w:pPr>
      <w:r w:rsidRPr="00921A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0"/>
        <w:gridCol w:w="1486"/>
        <w:gridCol w:w="397"/>
        <w:gridCol w:w="534"/>
        <w:gridCol w:w="623"/>
        <w:gridCol w:w="677"/>
        <w:gridCol w:w="527"/>
        <w:gridCol w:w="1544"/>
        <w:gridCol w:w="1640"/>
        <w:gridCol w:w="1262"/>
      </w:tblGrid>
      <w:tr w:rsidR="00DF68FD" w:rsidRPr="00A97285">
        <w:trPr>
          <w:trHeight w:hRule="exact" w:val="285"/>
        </w:trPr>
        <w:tc>
          <w:tcPr>
            <w:tcW w:w="710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DF68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68FD" w:rsidRPr="00921ADD" w:rsidRDefault="00DF68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138"/>
        </w:trPr>
        <w:tc>
          <w:tcPr>
            <w:tcW w:w="710" w:type="dxa"/>
          </w:tcPr>
          <w:p w:rsidR="00DF68FD" w:rsidRDefault="00DF68FD"/>
        </w:tc>
        <w:tc>
          <w:tcPr>
            <w:tcW w:w="1702" w:type="dxa"/>
          </w:tcPr>
          <w:p w:rsidR="00DF68FD" w:rsidRDefault="00DF68FD"/>
        </w:tc>
        <w:tc>
          <w:tcPr>
            <w:tcW w:w="426" w:type="dxa"/>
          </w:tcPr>
          <w:p w:rsidR="00DF68FD" w:rsidRDefault="00DF68FD"/>
        </w:tc>
        <w:tc>
          <w:tcPr>
            <w:tcW w:w="568" w:type="dxa"/>
          </w:tcPr>
          <w:p w:rsidR="00DF68FD" w:rsidRDefault="00DF68FD"/>
        </w:tc>
        <w:tc>
          <w:tcPr>
            <w:tcW w:w="710" w:type="dxa"/>
          </w:tcPr>
          <w:p w:rsidR="00DF68FD" w:rsidRDefault="00DF68FD"/>
        </w:tc>
        <w:tc>
          <w:tcPr>
            <w:tcW w:w="710" w:type="dxa"/>
          </w:tcPr>
          <w:p w:rsidR="00DF68FD" w:rsidRDefault="00DF68FD"/>
        </w:tc>
        <w:tc>
          <w:tcPr>
            <w:tcW w:w="568" w:type="dxa"/>
          </w:tcPr>
          <w:p w:rsidR="00DF68FD" w:rsidRDefault="00DF68FD"/>
        </w:tc>
        <w:tc>
          <w:tcPr>
            <w:tcW w:w="1560" w:type="dxa"/>
          </w:tcPr>
          <w:p w:rsidR="00DF68FD" w:rsidRDefault="00DF68FD"/>
        </w:tc>
        <w:tc>
          <w:tcPr>
            <w:tcW w:w="1702" w:type="dxa"/>
          </w:tcPr>
          <w:p w:rsidR="00DF68FD" w:rsidRDefault="00DF68FD"/>
        </w:tc>
        <w:tc>
          <w:tcPr>
            <w:tcW w:w="1277" w:type="dxa"/>
          </w:tcPr>
          <w:p w:rsidR="00DF68FD" w:rsidRDefault="00DF68FD"/>
        </w:tc>
      </w:tr>
      <w:tr w:rsidR="00DF68F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68FD" w:rsidRDefault="00DF6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68FD" w:rsidRDefault="00DF68F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F6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DF6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Надзор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надзора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стимулирование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БЖД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DF6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лицензирование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F6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DF6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Расследование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несчастных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случаев,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инцидентов.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несчастных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случаев.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травматизма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потерь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травматизма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Рас-следование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несчастных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производстве»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F6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</w:tr>
      <w:tr w:rsidR="00DF68F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ПК-9,ПК- 10,ПК-12,ОК- 7</w:t>
            </w:r>
          </w:p>
        </w:tc>
      </w:tr>
    </w:tbl>
    <w:p w:rsidR="00DF68FD" w:rsidRDefault="00921A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F68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138"/>
        </w:trPr>
        <w:tc>
          <w:tcPr>
            <w:tcW w:w="9357" w:type="dxa"/>
          </w:tcPr>
          <w:p w:rsidR="00DF68FD" w:rsidRDefault="00DF68FD"/>
        </w:tc>
      </w:tr>
      <w:tr w:rsidR="00DF68FD" w:rsidRPr="00A97285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(вводная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лекция-информация,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водится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277"/>
        </w:trPr>
        <w:tc>
          <w:tcPr>
            <w:tcW w:w="9357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DF68FD" w:rsidRDefault="00921A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F68FD" w:rsidRPr="00A9728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F68FD">
        <w:trPr>
          <w:trHeight w:hRule="exact" w:val="138"/>
        </w:trPr>
        <w:tc>
          <w:tcPr>
            <w:tcW w:w="9357" w:type="dxa"/>
          </w:tcPr>
          <w:p w:rsidR="00DF68FD" w:rsidRDefault="00DF68FD"/>
        </w:tc>
      </w:tr>
      <w:tr w:rsidR="00DF68FD" w:rsidRPr="00A9728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F68FD" w:rsidRPr="00A97285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М.:ИЦ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978-5-369-01541-4.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/1018927</w:t>
              </w:r>
            </w:hyperlink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138"/>
        </w:trPr>
        <w:tc>
          <w:tcPr>
            <w:tcW w:w="9357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F68FD" w:rsidRPr="00A97285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Дятлов,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Дятлов.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/10.12737/21494.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978-5-16-012029-4</w:t>
              </w:r>
            </w:hyperlink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/1031521</w:t>
              </w:r>
            </w:hyperlink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978-5-8114-3347-6.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/112683</w:t>
              </w:r>
            </w:hyperlink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Люманов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Ниметулаева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Добролюбова,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Джиляджи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978-5-8114-2859-5.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/111400</w:t>
              </w:r>
            </w:hyperlink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Суторьма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Суторьма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Загор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Жукалов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978-5-16-006693-6.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hyperlink r:id="rId1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/982235</w:t>
              </w:r>
            </w:hyperlink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978-5-8114-4888-3.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hyperlink r:id="rId1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/126946</w:t>
              </w:r>
            </w:hyperlink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кодекс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вступающими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года):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Ставрополь:Энтропос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1ADD">
              <w:rPr>
                <w:lang w:val="ru-RU"/>
              </w:rPr>
              <w:t xml:space="preserve"> </w:t>
            </w:r>
            <w:hyperlink r:id="rId17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/1004211</w:t>
              </w:r>
            </w:hyperlink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138"/>
        </w:trPr>
        <w:tc>
          <w:tcPr>
            <w:tcW w:w="9357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F68FD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Расследование,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DF68FD">
        <w:trPr>
          <w:trHeight w:hRule="exact" w:val="138"/>
        </w:trPr>
        <w:tc>
          <w:tcPr>
            <w:tcW w:w="9357" w:type="dxa"/>
          </w:tcPr>
          <w:p w:rsidR="00DF68FD" w:rsidRDefault="00DF68FD"/>
        </w:tc>
      </w:tr>
      <w:tr w:rsidR="00DF68FD" w:rsidRPr="00A9728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21ADD">
              <w:rPr>
                <w:lang w:val="ru-RU"/>
              </w:rPr>
              <w:t xml:space="preserve"> </w:t>
            </w:r>
          </w:p>
        </w:tc>
      </w:tr>
    </w:tbl>
    <w:p w:rsidR="00DF68FD" w:rsidRPr="00921ADD" w:rsidRDefault="00921ADD">
      <w:pPr>
        <w:rPr>
          <w:sz w:val="0"/>
          <w:szCs w:val="0"/>
          <w:lang w:val="ru-RU"/>
        </w:rPr>
      </w:pPr>
      <w:r w:rsidRPr="00921A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DF68FD" w:rsidRPr="00A9728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lang w:val="ru-RU"/>
              </w:rPr>
              <w:lastRenderedPageBreak/>
              <w:t xml:space="preserve"> </w:t>
            </w:r>
          </w:p>
        </w:tc>
      </w:tr>
      <w:tr w:rsidR="00DF68FD" w:rsidRPr="00A97285">
        <w:trPr>
          <w:trHeight w:hRule="exact" w:val="277"/>
        </w:trPr>
        <w:tc>
          <w:tcPr>
            <w:tcW w:w="426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818"/>
        </w:trPr>
        <w:tc>
          <w:tcPr>
            <w:tcW w:w="426" w:type="dxa"/>
          </w:tcPr>
          <w:p w:rsidR="00DF68FD" w:rsidRDefault="00DF68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285"/>
        </w:trPr>
        <w:tc>
          <w:tcPr>
            <w:tcW w:w="426" w:type="dxa"/>
          </w:tcPr>
          <w:p w:rsidR="00DF68FD" w:rsidRDefault="00DF68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285"/>
        </w:trPr>
        <w:tc>
          <w:tcPr>
            <w:tcW w:w="426" w:type="dxa"/>
          </w:tcPr>
          <w:p w:rsidR="00DF68FD" w:rsidRDefault="00DF68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138"/>
        </w:trPr>
        <w:tc>
          <w:tcPr>
            <w:tcW w:w="426" w:type="dxa"/>
          </w:tcPr>
          <w:p w:rsidR="00DF68FD" w:rsidRDefault="00DF68FD"/>
        </w:tc>
        <w:tc>
          <w:tcPr>
            <w:tcW w:w="1985" w:type="dxa"/>
          </w:tcPr>
          <w:p w:rsidR="00DF68FD" w:rsidRDefault="00DF68FD"/>
        </w:tc>
        <w:tc>
          <w:tcPr>
            <w:tcW w:w="3686" w:type="dxa"/>
          </w:tcPr>
          <w:p w:rsidR="00DF68FD" w:rsidRDefault="00DF68FD"/>
        </w:tc>
        <w:tc>
          <w:tcPr>
            <w:tcW w:w="3120" w:type="dxa"/>
          </w:tcPr>
          <w:p w:rsidR="00DF68FD" w:rsidRDefault="00DF68FD"/>
        </w:tc>
        <w:tc>
          <w:tcPr>
            <w:tcW w:w="143" w:type="dxa"/>
          </w:tcPr>
          <w:p w:rsidR="00DF68FD" w:rsidRDefault="00DF68FD"/>
        </w:tc>
      </w:tr>
      <w:tr w:rsidR="00DF68FD" w:rsidRPr="00A9728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>
        <w:trPr>
          <w:trHeight w:hRule="exact" w:val="270"/>
        </w:trPr>
        <w:tc>
          <w:tcPr>
            <w:tcW w:w="426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14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F27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921ADD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21ADD"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40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DF68FD"/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826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826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F27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921ADD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921ADD"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F27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921ADD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921ADD"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921AD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F27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921ADD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921ADD"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921A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F27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921ADD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921ADD"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826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F27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921ADD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921ADD"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F27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921ADD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921ADD"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F27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921ADD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921ADD"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>
        <w:trPr>
          <w:trHeight w:hRule="exact" w:val="555"/>
        </w:trPr>
        <w:tc>
          <w:tcPr>
            <w:tcW w:w="426" w:type="dxa"/>
          </w:tcPr>
          <w:p w:rsidR="00DF68FD" w:rsidRDefault="00DF6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Pr="00921ADD" w:rsidRDefault="00921A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921A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8FD" w:rsidRDefault="00F27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921ADD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921ADD">
              <w:t xml:space="preserve"> </w:t>
            </w:r>
          </w:p>
        </w:tc>
        <w:tc>
          <w:tcPr>
            <w:tcW w:w="143" w:type="dxa"/>
          </w:tcPr>
          <w:p w:rsidR="00DF68FD" w:rsidRDefault="00DF68FD"/>
        </w:tc>
      </w:tr>
      <w:tr w:rsidR="00DF68FD" w:rsidRPr="00A9728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1ADD">
              <w:rPr>
                <w:lang w:val="ru-RU"/>
              </w:rPr>
              <w:t xml:space="preserve"> </w:t>
            </w:r>
          </w:p>
        </w:tc>
      </w:tr>
      <w:tr w:rsidR="00DF68FD" w:rsidRPr="00A97285">
        <w:trPr>
          <w:trHeight w:hRule="exact" w:val="138"/>
        </w:trPr>
        <w:tc>
          <w:tcPr>
            <w:tcW w:w="426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68FD" w:rsidRPr="00921ADD" w:rsidRDefault="00DF68FD">
            <w:pPr>
              <w:rPr>
                <w:lang w:val="ru-RU"/>
              </w:rPr>
            </w:pPr>
          </w:p>
        </w:tc>
      </w:tr>
      <w:tr w:rsidR="00DF68FD" w:rsidRPr="00A9728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21ADD">
              <w:rPr>
                <w:lang w:val="ru-RU"/>
              </w:rPr>
              <w:t xml:space="preserve"> </w:t>
            </w:r>
          </w:p>
        </w:tc>
      </w:tr>
    </w:tbl>
    <w:p w:rsidR="00DF68FD" w:rsidRPr="00921ADD" w:rsidRDefault="00921ADD">
      <w:pPr>
        <w:rPr>
          <w:sz w:val="0"/>
          <w:szCs w:val="0"/>
          <w:lang w:val="ru-RU"/>
        </w:rPr>
      </w:pPr>
      <w:r w:rsidRPr="00921A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F68FD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21ADD">
              <w:rPr>
                <w:lang w:val="ru-RU"/>
              </w:rPr>
              <w:t xml:space="preserve"> </w:t>
            </w:r>
            <w:proofErr w:type="spellStart"/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21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21ADD">
              <w:rPr>
                <w:lang w:val="ru-RU"/>
              </w:rPr>
              <w:t xml:space="preserve"> </w:t>
            </w:r>
          </w:p>
          <w:p w:rsidR="00DF68FD" w:rsidRPr="00921AD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1ADD">
              <w:rPr>
                <w:lang w:val="ru-RU"/>
              </w:rPr>
              <w:t xml:space="preserve"> </w:t>
            </w:r>
            <w:r w:rsidRPr="0092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21ADD">
              <w:rPr>
                <w:lang w:val="ru-RU"/>
              </w:rPr>
              <w:t xml:space="preserve"> </w:t>
            </w:r>
          </w:p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DF68FD" w:rsidRDefault="0092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921ADD" w:rsidRDefault="00921ADD"/>
    <w:p w:rsidR="00921ADD" w:rsidRDefault="00921ADD">
      <w:r>
        <w:br w:type="page"/>
      </w:r>
    </w:p>
    <w:p w:rsidR="00921ADD" w:rsidRPr="00784CAC" w:rsidRDefault="00921ADD" w:rsidP="00921A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921ADD" w:rsidRPr="00784CAC" w:rsidRDefault="00921ADD" w:rsidP="00921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921ADD" w:rsidRPr="00784CAC" w:rsidRDefault="00921ADD" w:rsidP="00921AD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784CA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«Организация и управление безопасностью жизнедеятельности» </w:t>
      </w:r>
      <w:r w:rsidRPr="00784C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обучающихся. </w:t>
      </w:r>
    </w:p>
    <w:p w:rsidR="00921ADD" w:rsidRPr="00784CAC" w:rsidRDefault="00921ADD" w:rsidP="00921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784CA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784CAC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практических занятиях. </w:t>
      </w:r>
    </w:p>
    <w:p w:rsidR="00921ADD" w:rsidRPr="00784CAC" w:rsidRDefault="00921ADD" w:rsidP="0092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1ADD" w:rsidRPr="00784CAC" w:rsidRDefault="00921ADD" w:rsidP="00921ADD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84CAC">
        <w:rPr>
          <w:rStyle w:val="FontStyle31"/>
          <w:rFonts w:ascii="Times New Roman" w:hAnsi="Times New Roman" w:cs="Times New Roman"/>
          <w:b/>
          <w:sz w:val="24"/>
          <w:szCs w:val="24"/>
        </w:rPr>
        <w:t>Перечень тем рефератов</w:t>
      </w:r>
    </w:p>
    <w:p w:rsidR="00921ADD" w:rsidRPr="00784CAC" w:rsidRDefault="00921ADD" w:rsidP="00921ADD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21ADD" w:rsidRPr="00784CAC" w:rsidRDefault="00921ADD" w:rsidP="00921ADD">
      <w:pPr>
        <w:pStyle w:val="Style6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84CAC">
        <w:t>Управление производственной безопасностью на предприятии.</w:t>
      </w:r>
    </w:p>
    <w:p w:rsidR="00921ADD" w:rsidRPr="00784CAC" w:rsidRDefault="00921ADD" w:rsidP="00921ADD">
      <w:pPr>
        <w:pStyle w:val="Style6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84CAC">
        <w:t>Порядок разработки и внедрения системы управления безопасностью.</w:t>
      </w:r>
    </w:p>
    <w:p w:rsidR="00921ADD" w:rsidRPr="00784CAC" w:rsidRDefault="00921ADD" w:rsidP="00921ADD">
      <w:pPr>
        <w:pStyle w:val="Style6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84CAC">
        <w:t>Планирование и финансирование работ по безопасности труда.</w:t>
      </w:r>
    </w:p>
    <w:p w:rsidR="00921ADD" w:rsidRPr="00784CAC" w:rsidRDefault="00921ADD" w:rsidP="00921ADD">
      <w:pPr>
        <w:pStyle w:val="Style6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84CAC">
        <w:t>Безопасность производственного оборудования.</w:t>
      </w:r>
    </w:p>
    <w:p w:rsidR="00921ADD" w:rsidRPr="00784CAC" w:rsidRDefault="00921ADD" w:rsidP="00921ADD">
      <w:pPr>
        <w:pStyle w:val="Style6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84CAC">
        <w:t>Сертификация и лицензирование опасных производственных объектов.</w:t>
      </w:r>
    </w:p>
    <w:p w:rsidR="00921ADD" w:rsidRPr="00784CAC" w:rsidRDefault="00921ADD" w:rsidP="00921ADD">
      <w:pPr>
        <w:pStyle w:val="Style6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84CAC">
        <w:t>Принципы обеспечения безопасности оборудования и механизмов.</w:t>
      </w:r>
    </w:p>
    <w:p w:rsidR="00921ADD" w:rsidRPr="00784CAC" w:rsidRDefault="00921ADD" w:rsidP="00921ADD">
      <w:pPr>
        <w:pStyle w:val="Style6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84CAC">
        <w:t>Подготовка и повышение квалификации рабочих и ИТР по промышленной безопасности.</w:t>
      </w:r>
    </w:p>
    <w:p w:rsidR="00921ADD" w:rsidRPr="00784CAC" w:rsidRDefault="00921ADD" w:rsidP="00921ADD">
      <w:pPr>
        <w:pStyle w:val="Style6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84CAC">
        <w:t>Организация службы промышленной безопасности.</w:t>
      </w:r>
    </w:p>
    <w:p w:rsidR="00921ADD" w:rsidRPr="00784CAC" w:rsidRDefault="00921ADD" w:rsidP="00921ADD">
      <w:pPr>
        <w:pStyle w:val="Style6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84CAC">
        <w:t>Ответственность за нарушение требований промышленной безопасности.</w:t>
      </w:r>
    </w:p>
    <w:p w:rsidR="00921ADD" w:rsidRPr="00784CAC" w:rsidRDefault="00921ADD" w:rsidP="00921ADD">
      <w:pPr>
        <w:pStyle w:val="Style6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84CAC">
        <w:t>Экономическая оценка потерь от травматизма.</w:t>
      </w:r>
    </w:p>
    <w:p w:rsidR="00921ADD" w:rsidRPr="00784CAC" w:rsidRDefault="00921ADD" w:rsidP="00921ADD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21ADD" w:rsidRPr="00784CAC" w:rsidRDefault="00921ADD" w:rsidP="00921ADD">
      <w:pPr>
        <w:pStyle w:val="a6"/>
        <w:jc w:val="left"/>
        <w:rPr>
          <w:szCs w:val="24"/>
          <w:lang w:val="ru-RU"/>
        </w:rPr>
      </w:pPr>
    </w:p>
    <w:p w:rsidR="00921ADD" w:rsidRPr="00784CAC" w:rsidRDefault="00921ADD" w:rsidP="00921ADD">
      <w:pPr>
        <w:pStyle w:val="a6"/>
        <w:rPr>
          <w:b/>
          <w:szCs w:val="24"/>
          <w:lang w:val="ru-RU"/>
        </w:rPr>
      </w:pPr>
      <w:r w:rsidRPr="00784CAC">
        <w:rPr>
          <w:b/>
          <w:szCs w:val="24"/>
          <w:lang w:val="ru-RU"/>
        </w:rPr>
        <w:t>Тесты для самопроверки:</w:t>
      </w:r>
    </w:p>
    <w:p w:rsidR="00921ADD" w:rsidRPr="00784CAC" w:rsidRDefault="00921ADD" w:rsidP="00921ADD">
      <w:pPr>
        <w:pStyle w:val="a6"/>
        <w:rPr>
          <w:b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При какой численности работников в организации должна создаваться служба охраны труда или вводиться должность специалиста по охране труда?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Если численность работников превышает 50 человек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Если численность работников превышает 100 человек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Если численность работников превышает 500 человек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Создание службы охраны труда или введение должности специалиста по охране труда не зависит от численности работников организаций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Кому подчиняется служба охраны труда в организации?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Главному инженеру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Техническому руководителю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Только непосредственно руководителю организации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Непосредственно руководителю организации или по его поручению одному из его </w:t>
      </w:r>
      <w:proofErr w:type="spellStart"/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заместителей+</w:t>
      </w:r>
      <w:proofErr w:type="spellEnd"/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3.Что из перечисленного не входит в перечень основных функций, выполняемых службой охраны труда в организации?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Обеспечение подразделений локальными нормативными правовыми актами организации (правилами, нормами, инструкциями по охране труда), наглядными пособиями и учебными материалами по охране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Согласование разрабатываемой в организации проектной, конструкторской, технологической и другой документации в части требований охраны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Проведение обучения по охране труда работников организации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Осуществление контроля за соблюдением требованием охраны труда в организации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4.Каким правом не обладают работники службы охраны труда при осуществлении своей профессиональной деятельности?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Отстранять от работы лиц, не имеющих допуска к выполнению данного вида работ,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предоставленных средств индивидуальной защиты, а также нарушающих требования законодательства об охране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Привлекать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Представлять руководителю организации предложения о поощрении отдельных работников за активную работу по улучшению условий и охраны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Предъявлять руководителям подразделений, другим должностным лицам организации обязательные для исполнения предписания об устранении выявленных при проверках нарушений требований охраны труда и контролировать их выполнение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5.Какие ключевые принципы и цели должна преследовать политика в области охраны труда, принимаемая в организации?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Обеспечение безопасности и охрану здоровья всех работников организации путем предупреждения несчастных случаев и профессиональных заболеваний на производстве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Непрерывное совершенствование функционирования системы управления охраной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Все перечисленные принципы являются ключевыми в политике в области охраны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6.С какой целью в организации должен создаваться институт уполномоченных (доверенных) лиц по охране труда?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Для организации общественного контроля за соблюдением законных прав и интересов работников в области охраны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Для организации ведомственного контроля за соблюдением законных прав и интересов работников в области охраны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Для организации производственного контроля за соблюдением законных прав и интересов работников в области охраны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Для организации государственного контроля за соблюдением законных прав и интересов работников в области охраны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7.Кто может быть избран уполномоченным лицом по охране труда профессионального союза в структурном подразделении организации?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Любой работник данного структурного подразделения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Любой член профсоюза данного структурного подразделения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Любой член профсоюза данного структурного подразделения, кроме работника, в функциональные обязанности которого входит обеспечение безопасных условий и охраны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Любой член профсоюза данного структурного подразделения, в том числе и работники, в функциональные обязанности которого входит обеспечение безопасных условий и охраны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8.По чьей инициативе в организации могут создаваться комитеты (комиссии) по охране труда?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Только по инициативе работников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Только по инициативе работодателя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 инициативе профсоюзного органа организации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По инициативе работодателя и (или) работников либо их представительного органа 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9.Укажите неверную функцию комитета (комиссии) по охране труда.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Организация обучения работников по охране труда, безопасным методам и приемам выполнения работ, а также проверка знаний требований охраны труда и проведение своевременного и качественного инструктажа работников по охране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Информирование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Доведение до сведения работников организации результатов аттестации рабочих мест по условиям труда и сертификации работ по охране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10.Каким правом не обладают представители комитета (комиссии) по охране труда при осуществлении возложенных на них функций?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Участвовать в подготовке предложений к разделу коллективного договора (соглашения по охране труда) по вопросам, находящимся в компетенции Комитета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Поощрять работников организации за активное участие в работе по созданию условий труда, отвечающих требованиям безопасности и гигиены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Заслушивать на заседаниях Комитета сообщения работодателя (его представителей),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1ADD" w:rsidRPr="00784CAC" w:rsidRDefault="00921ADD" w:rsidP="00921ADD">
      <w:pPr>
        <w:pStyle w:val="a6"/>
        <w:ind w:firstLine="709"/>
        <w:jc w:val="both"/>
        <w:rPr>
          <w:szCs w:val="24"/>
          <w:lang w:val="ru-RU"/>
        </w:rPr>
      </w:pPr>
    </w:p>
    <w:p w:rsidR="00921ADD" w:rsidRPr="00784CAC" w:rsidRDefault="00921ADD" w:rsidP="00921ADD">
      <w:pPr>
        <w:pStyle w:val="a6"/>
        <w:ind w:firstLine="709"/>
        <w:jc w:val="both"/>
        <w:rPr>
          <w:b/>
          <w:szCs w:val="24"/>
        </w:rPr>
      </w:pPr>
      <w:proofErr w:type="spellStart"/>
      <w:r w:rsidRPr="00784CAC">
        <w:rPr>
          <w:b/>
          <w:szCs w:val="24"/>
        </w:rPr>
        <w:t>Ключ</w:t>
      </w:r>
      <w:proofErr w:type="spellEnd"/>
      <w:r w:rsidRPr="00784CAC">
        <w:rPr>
          <w:b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921ADD" w:rsidRPr="00784CAC" w:rsidTr="00B05F6B">
        <w:tc>
          <w:tcPr>
            <w:tcW w:w="993" w:type="dxa"/>
            <w:shd w:val="clear" w:color="auto" w:fill="auto"/>
          </w:tcPr>
          <w:p w:rsidR="00921ADD" w:rsidRPr="00784CAC" w:rsidRDefault="00921ADD" w:rsidP="00B05F6B">
            <w:pPr>
              <w:pStyle w:val="a6"/>
              <w:rPr>
                <w:szCs w:val="24"/>
                <w:lang w:eastAsia="ru-RU"/>
              </w:rPr>
            </w:pPr>
            <w:r w:rsidRPr="00784CAC">
              <w:rPr>
                <w:szCs w:val="24"/>
                <w:lang w:val="ru-RU" w:eastAsia="ru-RU"/>
              </w:rPr>
              <w:t>1.  А</w:t>
            </w:r>
          </w:p>
        </w:tc>
        <w:tc>
          <w:tcPr>
            <w:tcW w:w="792" w:type="dxa"/>
            <w:shd w:val="clear" w:color="auto" w:fill="auto"/>
          </w:tcPr>
          <w:p w:rsidR="00921ADD" w:rsidRPr="00784CAC" w:rsidRDefault="00921ADD" w:rsidP="00B05F6B">
            <w:pPr>
              <w:pStyle w:val="a6"/>
              <w:rPr>
                <w:szCs w:val="24"/>
                <w:lang w:eastAsia="ru-RU"/>
              </w:rPr>
            </w:pPr>
            <w:r w:rsidRPr="00784CAC">
              <w:rPr>
                <w:szCs w:val="24"/>
                <w:lang w:val="ru-RU" w:eastAsia="ru-RU"/>
              </w:rPr>
              <w:t>2.  Г</w:t>
            </w:r>
          </w:p>
        </w:tc>
        <w:tc>
          <w:tcPr>
            <w:tcW w:w="994" w:type="dxa"/>
            <w:shd w:val="clear" w:color="auto" w:fill="auto"/>
          </w:tcPr>
          <w:p w:rsidR="00921ADD" w:rsidRPr="00784CAC" w:rsidRDefault="00921ADD" w:rsidP="00B05F6B">
            <w:pPr>
              <w:pStyle w:val="a6"/>
              <w:rPr>
                <w:szCs w:val="24"/>
                <w:lang w:eastAsia="ru-RU"/>
              </w:rPr>
            </w:pPr>
            <w:r w:rsidRPr="00784CAC">
              <w:rPr>
                <w:szCs w:val="24"/>
                <w:lang w:val="ru-RU" w:eastAsia="ru-RU"/>
              </w:rPr>
              <w:t>3.  В</w:t>
            </w:r>
          </w:p>
        </w:tc>
        <w:tc>
          <w:tcPr>
            <w:tcW w:w="864" w:type="dxa"/>
            <w:shd w:val="clear" w:color="auto" w:fill="auto"/>
          </w:tcPr>
          <w:p w:rsidR="00921ADD" w:rsidRPr="00784CAC" w:rsidRDefault="00921ADD" w:rsidP="00B05F6B">
            <w:pPr>
              <w:pStyle w:val="a6"/>
              <w:rPr>
                <w:szCs w:val="24"/>
                <w:lang w:val="ru-RU" w:eastAsia="ru-RU"/>
              </w:rPr>
            </w:pPr>
            <w:r w:rsidRPr="00784CAC">
              <w:rPr>
                <w:szCs w:val="24"/>
                <w:lang w:val="ru-RU" w:eastAsia="ru-RU"/>
              </w:rPr>
              <w:t>4. А</w:t>
            </w:r>
          </w:p>
        </w:tc>
        <w:tc>
          <w:tcPr>
            <w:tcW w:w="912" w:type="dxa"/>
            <w:shd w:val="clear" w:color="auto" w:fill="auto"/>
          </w:tcPr>
          <w:p w:rsidR="00921ADD" w:rsidRPr="00784CAC" w:rsidRDefault="00921ADD" w:rsidP="00B05F6B">
            <w:pPr>
              <w:pStyle w:val="a6"/>
              <w:rPr>
                <w:szCs w:val="24"/>
                <w:lang w:val="ru-RU" w:eastAsia="ru-RU"/>
              </w:rPr>
            </w:pPr>
            <w:r w:rsidRPr="00784CAC">
              <w:rPr>
                <w:szCs w:val="24"/>
                <w:lang w:val="ru-RU" w:eastAsia="ru-RU"/>
              </w:rPr>
              <w:t>5. Д</w:t>
            </w:r>
          </w:p>
        </w:tc>
        <w:tc>
          <w:tcPr>
            <w:tcW w:w="895" w:type="dxa"/>
            <w:shd w:val="clear" w:color="auto" w:fill="auto"/>
          </w:tcPr>
          <w:p w:rsidR="00921ADD" w:rsidRPr="00784CAC" w:rsidRDefault="00921ADD" w:rsidP="00B05F6B">
            <w:pPr>
              <w:pStyle w:val="a6"/>
              <w:rPr>
                <w:szCs w:val="24"/>
                <w:lang w:val="ru-RU" w:eastAsia="ru-RU"/>
              </w:rPr>
            </w:pPr>
            <w:r w:rsidRPr="00784CAC">
              <w:rPr>
                <w:szCs w:val="24"/>
                <w:lang w:val="ru-RU" w:eastAsia="ru-RU"/>
              </w:rPr>
              <w:t>6. А</w:t>
            </w:r>
          </w:p>
        </w:tc>
        <w:tc>
          <w:tcPr>
            <w:tcW w:w="912" w:type="dxa"/>
            <w:shd w:val="clear" w:color="auto" w:fill="auto"/>
          </w:tcPr>
          <w:p w:rsidR="00921ADD" w:rsidRPr="00784CAC" w:rsidRDefault="00921ADD" w:rsidP="00B05F6B">
            <w:pPr>
              <w:pStyle w:val="a6"/>
              <w:rPr>
                <w:szCs w:val="24"/>
                <w:lang w:val="ru-RU" w:eastAsia="ru-RU"/>
              </w:rPr>
            </w:pPr>
            <w:r w:rsidRPr="00784CAC">
              <w:rPr>
                <w:szCs w:val="24"/>
                <w:lang w:val="ru-RU" w:eastAsia="ru-RU"/>
              </w:rPr>
              <w:t>7. В</w:t>
            </w:r>
          </w:p>
        </w:tc>
        <w:tc>
          <w:tcPr>
            <w:tcW w:w="895" w:type="dxa"/>
            <w:shd w:val="clear" w:color="auto" w:fill="auto"/>
          </w:tcPr>
          <w:p w:rsidR="00921ADD" w:rsidRPr="00784CAC" w:rsidRDefault="00921ADD" w:rsidP="00B05F6B">
            <w:pPr>
              <w:pStyle w:val="a6"/>
              <w:rPr>
                <w:szCs w:val="24"/>
                <w:lang w:val="ru-RU" w:eastAsia="ru-RU"/>
              </w:rPr>
            </w:pPr>
            <w:r w:rsidRPr="00784CAC">
              <w:rPr>
                <w:szCs w:val="24"/>
                <w:lang w:val="ru-RU" w:eastAsia="ru-RU"/>
              </w:rPr>
              <w:t>8. Г</w:t>
            </w:r>
          </w:p>
        </w:tc>
        <w:tc>
          <w:tcPr>
            <w:tcW w:w="866" w:type="dxa"/>
            <w:shd w:val="clear" w:color="auto" w:fill="auto"/>
          </w:tcPr>
          <w:p w:rsidR="00921ADD" w:rsidRPr="00784CAC" w:rsidRDefault="00921ADD" w:rsidP="00B05F6B">
            <w:pPr>
              <w:pStyle w:val="a6"/>
              <w:rPr>
                <w:szCs w:val="24"/>
                <w:lang w:val="ru-RU" w:eastAsia="ru-RU"/>
              </w:rPr>
            </w:pPr>
            <w:r w:rsidRPr="00784CAC">
              <w:rPr>
                <w:szCs w:val="24"/>
                <w:lang w:val="ru-RU" w:eastAsia="ru-RU"/>
              </w:rPr>
              <w:t>9. А</w:t>
            </w:r>
          </w:p>
        </w:tc>
        <w:tc>
          <w:tcPr>
            <w:tcW w:w="949" w:type="dxa"/>
            <w:shd w:val="clear" w:color="auto" w:fill="auto"/>
          </w:tcPr>
          <w:p w:rsidR="00921ADD" w:rsidRPr="00784CAC" w:rsidRDefault="00921ADD" w:rsidP="00B05F6B">
            <w:pPr>
              <w:pStyle w:val="a6"/>
              <w:rPr>
                <w:szCs w:val="24"/>
                <w:lang w:val="ru-RU" w:eastAsia="ru-RU"/>
              </w:rPr>
            </w:pPr>
            <w:r w:rsidRPr="00784CAC">
              <w:rPr>
                <w:szCs w:val="24"/>
                <w:lang w:val="ru-RU" w:eastAsia="ru-RU"/>
              </w:rPr>
              <w:t>10. Б</w:t>
            </w:r>
          </w:p>
        </w:tc>
      </w:tr>
    </w:tbl>
    <w:p w:rsidR="00921ADD" w:rsidRPr="00784CAC" w:rsidRDefault="00921ADD" w:rsidP="00921ADD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21ADD" w:rsidRPr="00784CAC" w:rsidRDefault="00921ADD" w:rsidP="00921ADD">
      <w:pPr>
        <w:pStyle w:val="Style6"/>
        <w:widowControl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</w:p>
    <w:p w:rsidR="00921ADD" w:rsidRPr="00784CAC" w:rsidRDefault="00921ADD" w:rsidP="00921AD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921ADD" w:rsidRPr="00784CAC" w:rsidRDefault="00921ADD" w:rsidP="00921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21ADD" w:rsidRPr="00784CAC" w:rsidSect="00C424B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21ADD" w:rsidRPr="00784CAC" w:rsidRDefault="00921ADD" w:rsidP="00921A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921ADD" w:rsidRPr="00784CAC" w:rsidRDefault="00921ADD" w:rsidP="00921A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921ADD" w:rsidRPr="00784CAC" w:rsidRDefault="00921ADD" w:rsidP="0092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1ADD" w:rsidRPr="00784CAC" w:rsidRDefault="00921ADD" w:rsidP="00921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772"/>
        <w:gridCol w:w="8228"/>
      </w:tblGrid>
      <w:tr w:rsidR="00921ADD" w:rsidRPr="00784CAC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ADD" w:rsidRPr="00784CAC" w:rsidRDefault="00921ADD" w:rsidP="00B0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21ADD" w:rsidRPr="00A97285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ADD" w:rsidRPr="00784CAC" w:rsidRDefault="00921ADD" w:rsidP="00B05F6B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ОК-7 - владением культурой безопасности и </w:t>
            </w:r>
            <w:proofErr w:type="spellStart"/>
            <w:r w:rsidRPr="0078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784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921ADD" w:rsidRPr="00A97285" w:rsidTr="00B05F6B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4CA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вопросы безопасности и сохранения окружающей среды и рассматривать их в качестве важнейших приоритетов в жизни и деятельности;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84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основные </w:t>
            </w:r>
            <w:proofErr w:type="spellStart"/>
            <w:r w:rsidRPr="00784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естественно-научные</w:t>
            </w:r>
            <w:proofErr w:type="spellEnd"/>
            <w:r w:rsidRPr="00784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законы, нормы и правила в области промышленной безопасности; основные причины и последствия возможных техногенных аварий и катастроф; способы минимизации опасностей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21ADD" w:rsidRPr="00784CAC" w:rsidRDefault="00921ADD" w:rsidP="00B05F6B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jc w:val="left"/>
              <w:rPr>
                <w:szCs w:val="24"/>
                <w:lang w:val="ru-RU"/>
              </w:rPr>
            </w:pPr>
            <w:r w:rsidRPr="00784CAC">
              <w:rPr>
                <w:szCs w:val="24"/>
                <w:lang w:val="ru-RU"/>
              </w:rPr>
              <w:t>Понятие и структура эколого-правового механизма охраны окружающей природной среды.</w:t>
            </w:r>
          </w:p>
          <w:p w:rsidR="00921ADD" w:rsidRPr="00784CAC" w:rsidRDefault="00921ADD" w:rsidP="00B05F6B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jc w:val="left"/>
              <w:rPr>
                <w:szCs w:val="24"/>
                <w:lang w:val="ru-RU"/>
              </w:rPr>
            </w:pPr>
            <w:r w:rsidRPr="00784CAC">
              <w:rPr>
                <w:szCs w:val="24"/>
                <w:lang w:val="ru-RU"/>
              </w:rPr>
              <w:t>Каковы особенности взаимодействия человека с окружающей средой.</w:t>
            </w:r>
          </w:p>
          <w:p w:rsidR="00921ADD" w:rsidRPr="00784CAC" w:rsidRDefault="00921ADD" w:rsidP="00B05F6B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jc w:val="left"/>
              <w:rPr>
                <w:szCs w:val="24"/>
                <w:lang w:val="ru-RU"/>
              </w:rPr>
            </w:pPr>
            <w:r w:rsidRPr="00784CAC">
              <w:rPr>
                <w:szCs w:val="24"/>
                <w:lang w:val="ru-RU"/>
              </w:rPr>
              <w:t>Что называют повседневными естественными опасностями</w:t>
            </w:r>
          </w:p>
          <w:p w:rsidR="00921ADD" w:rsidRPr="00784CAC" w:rsidRDefault="00921ADD" w:rsidP="00B05F6B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1"/>
              <w:jc w:val="left"/>
              <w:rPr>
                <w:szCs w:val="24"/>
                <w:lang w:val="ru-RU"/>
              </w:rPr>
            </w:pPr>
            <w:r w:rsidRPr="00784CAC">
              <w:rPr>
                <w:szCs w:val="24"/>
                <w:lang w:val="ru-RU"/>
              </w:rPr>
              <w:t>Что называют опасностями стихийных явлений.</w:t>
            </w:r>
          </w:p>
          <w:p w:rsidR="00921ADD" w:rsidRPr="00784CAC" w:rsidRDefault="00921ADD" w:rsidP="00B05F6B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0" w:firstLine="1"/>
              <w:jc w:val="left"/>
              <w:rPr>
                <w:szCs w:val="24"/>
                <w:lang w:val="ru-RU"/>
              </w:rPr>
            </w:pPr>
            <w:r w:rsidRPr="00784CAC">
              <w:rPr>
                <w:szCs w:val="24"/>
                <w:lang w:val="ru-RU"/>
              </w:rPr>
              <w:t xml:space="preserve">Что называют антропогенными и </w:t>
            </w:r>
            <w:proofErr w:type="spellStart"/>
            <w:r w:rsidRPr="00784CAC">
              <w:rPr>
                <w:szCs w:val="24"/>
                <w:lang w:val="ru-RU"/>
              </w:rPr>
              <w:t>антропогенно-техногенными</w:t>
            </w:r>
            <w:proofErr w:type="spellEnd"/>
            <w:r w:rsidRPr="00784CAC">
              <w:rPr>
                <w:szCs w:val="24"/>
                <w:lang w:val="ru-RU"/>
              </w:rPr>
              <w:t xml:space="preserve"> опасностями.</w:t>
            </w:r>
          </w:p>
          <w:p w:rsidR="00921ADD" w:rsidRPr="00784CAC" w:rsidRDefault="00921ADD" w:rsidP="00B05F6B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784CAC">
              <w:rPr>
                <w:szCs w:val="24"/>
                <w:lang w:val="ru-RU"/>
              </w:rPr>
              <w:t>Важнейшие приоритеты в жизни и деятельности.</w:t>
            </w:r>
          </w:p>
          <w:p w:rsidR="00921ADD" w:rsidRPr="00784CAC" w:rsidRDefault="00921ADD" w:rsidP="00B05F6B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784CAC">
              <w:rPr>
                <w:bCs/>
                <w:iCs/>
                <w:szCs w:val="24"/>
                <w:lang w:val="ru-RU"/>
              </w:rPr>
              <w:t>Назовите основные причины и последствия возможных техногенных аварий и катастроф.</w:t>
            </w:r>
          </w:p>
          <w:p w:rsidR="00921ADD" w:rsidRPr="00784CAC" w:rsidRDefault="00921ADD" w:rsidP="00B05F6B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784CAC">
              <w:rPr>
                <w:szCs w:val="24"/>
                <w:lang w:val="ru-RU"/>
              </w:rPr>
              <w:t xml:space="preserve">Перечислите основные </w:t>
            </w:r>
            <w:proofErr w:type="spellStart"/>
            <w:r w:rsidRPr="00784CAC">
              <w:rPr>
                <w:szCs w:val="24"/>
                <w:lang w:val="ru-RU"/>
              </w:rPr>
              <w:t>естественно-научные</w:t>
            </w:r>
            <w:proofErr w:type="spellEnd"/>
            <w:r w:rsidRPr="00784CAC">
              <w:rPr>
                <w:szCs w:val="24"/>
                <w:lang w:val="ru-RU"/>
              </w:rPr>
              <w:t xml:space="preserve"> законы.</w:t>
            </w:r>
          </w:p>
          <w:p w:rsidR="00921ADD" w:rsidRPr="00784CAC" w:rsidRDefault="00921ADD" w:rsidP="00B05F6B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784CAC">
              <w:rPr>
                <w:bCs/>
                <w:iCs/>
                <w:szCs w:val="24"/>
                <w:lang w:val="ru-RU"/>
              </w:rPr>
              <w:t>Основные нормы в области промышленной безопасности</w:t>
            </w:r>
            <w:r w:rsidRPr="00784CAC">
              <w:rPr>
                <w:szCs w:val="24"/>
                <w:lang w:val="ru-RU"/>
              </w:rPr>
              <w:t>.</w:t>
            </w:r>
          </w:p>
          <w:p w:rsidR="00921ADD" w:rsidRPr="00784CAC" w:rsidRDefault="00921ADD" w:rsidP="00B05F6B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0" w:hanging="40"/>
              <w:rPr>
                <w:color w:val="C00000"/>
                <w:szCs w:val="24"/>
                <w:lang w:val="ru-RU"/>
              </w:rPr>
            </w:pPr>
            <w:r w:rsidRPr="00784CAC">
              <w:rPr>
                <w:bCs/>
                <w:iCs/>
                <w:szCs w:val="24"/>
                <w:lang w:val="ru-RU"/>
              </w:rPr>
              <w:t>Основные правила в области промышленной безопасности</w:t>
            </w:r>
            <w:r w:rsidRPr="00784CAC">
              <w:rPr>
                <w:color w:val="C00000"/>
                <w:szCs w:val="24"/>
                <w:lang w:val="ru-RU"/>
              </w:rPr>
              <w:t>.</w:t>
            </w: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4CA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  <w:r w:rsidRPr="00784CA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84C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критически воспринимать, анализировать и оценивать информацию в области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и сохранения окружающей среды</w:t>
            </w:r>
            <w:r w:rsidRPr="00784C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методы и методики для оценки степени опасностей, методики минимизации последствий, оценки риска возникновения.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784CA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 предложенного перечня ответов выбрать правильные .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 методы анализа опасностей включают: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предварительный анализ опасностей; анализ последствий отказов; 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анализ опасностей с помощью дерева причин; 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анализ опасностей с помощью дерева последствий; 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Г) анализ опасностей методом потенциальных отклонений; анализ ошибок персонала; -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причинно-следственный анализ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Е) все перечисленные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Дать количественную оценку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тенциальной опасности производс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твенного процесса, имеющего технологические переходы в зоне действия кинетической энергии (автодорога и подъездной железнодорожный путь). Время нахождения работающих в зоне 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йствия кинетической энергии: ав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тодороги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(ч); подъездного пути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(ч). Количество переходов одним работающим: автодороги т1 железнодорожного пути т2. Интенсивность движения: автомашин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(1/ч), железнодорожных составов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(1/ч). Продолжительность рабочей смены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Тст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(ч). Общее количество работающих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(чел), из них 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 (чел) выполняют опасные операции.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Напишите эссе на тему «Безопасность и сохранение окружающей среды для человека будущего». При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писании используйте примеры ката</w:t>
            </w: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клизмов и ЧС, которые произошли в России и за рубежом.</w:t>
            </w: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4C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  <w:r w:rsidRPr="00784CA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культурой безопасности и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мышлением, с приоритетным рассмотрением вопросов безопасности и сохранения окружающей среды в жизни и деятельности 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методологией владения культурой безопасности и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мышлением..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Из-за взрыва бытового газа обрушилась часть соседнего жилого дома, </w:t>
            </w: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921ADD" w:rsidRPr="00A97285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Style w:val="FontStyle21"/>
                <w:b/>
                <w:sz w:val="24"/>
                <w:szCs w:val="24"/>
                <w:lang w:val="ru-RU"/>
              </w:rPr>
              <w:lastRenderedPageBreak/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14"/>
              <w:widowControl/>
              <w:jc w:val="both"/>
            </w:pPr>
            <w:r w:rsidRPr="00784CAC">
              <w:t>- основные определения и понятия науки БЖД, содержание, цели, задачи, функции управления безопасностью труда;</w:t>
            </w:r>
          </w:p>
          <w:p w:rsidR="00921ADD" w:rsidRPr="00784CAC" w:rsidRDefault="00921ADD" w:rsidP="00B05F6B">
            <w:pPr>
              <w:pStyle w:val="Style14"/>
              <w:widowControl/>
              <w:jc w:val="both"/>
            </w:pPr>
            <w:r w:rsidRPr="00784CAC">
              <w:t>- порядок разработки и внедрения системы управления безопасностью;</w:t>
            </w:r>
          </w:p>
          <w:p w:rsidR="00921ADD" w:rsidRPr="00784CAC" w:rsidRDefault="00921ADD" w:rsidP="00B05F6B">
            <w:pPr>
              <w:pStyle w:val="Style3"/>
              <w:widowControl/>
            </w:pPr>
            <w:r w:rsidRPr="00784CAC">
              <w:t xml:space="preserve">- </w:t>
            </w:r>
            <w:r w:rsidRPr="00784CAC">
              <w:rPr>
                <w:snapToGrid w:val="0"/>
              </w:rPr>
              <w:t xml:space="preserve">основные методы исследований, используемых для организации и управления </w:t>
            </w:r>
            <w:r w:rsidRPr="00784CAC">
              <w:t>безопасностью жизнедеятельности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Определение БЖД. Цели, задачи, функции управления безопасностью труда.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Основные направления и принципы формирования  системы управления охраной труда (СУОТ).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БЖД как объект управления.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Сущность управления охраной труда.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Порядок разработки и внедрения СУОТ.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Основные методы исследований, используемых для организации и управления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безопасностью жизнедеятельности.</w:t>
            </w:r>
          </w:p>
          <w:p w:rsidR="00921ADD" w:rsidRPr="00784CAC" w:rsidRDefault="00921ADD" w:rsidP="00B05F6B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Структура и функции УОТ на федеральном уровне.</w:t>
            </w:r>
          </w:p>
          <w:p w:rsidR="00921ADD" w:rsidRPr="00784CAC" w:rsidRDefault="00921ADD" w:rsidP="00B05F6B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8. Структура и функции УОТ на региональном уровне.</w:t>
            </w:r>
          </w:p>
          <w:p w:rsidR="00921ADD" w:rsidRPr="00784CAC" w:rsidRDefault="00921ADD" w:rsidP="00B05F6B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9. Структура и функции УОТ на местном уровне.</w:t>
            </w:r>
          </w:p>
          <w:p w:rsidR="00921ADD" w:rsidRPr="00784CAC" w:rsidRDefault="00921ADD" w:rsidP="00B05F6B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10. Структура и функции УОТ на промышленном предприятии.</w:t>
            </w: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t>- пользоваться основными средствами контроля качества среды обитания, нормативными документами;</w:t>
            </w:r>
          </w:p>
          <w:p w:rsidR="00921ADD" w:rsidRPr="00784CAC" w:rsidRDefault="00921ADD" w:rsidP="00B05F6B">
            <w:pPr>
              <w:pStyle w:val="Style3"/>
              <w:widowControl/>
              <w:rPr>
                <w:snapToGrid w:val="0"/>
              </w:rPr>
            </w:pPr>
            <w:r w:rsidRPr="00784CAC">
              <w:t xml:space="preserve">- </w:t>
            </w:r>
            <w:r w:rsidRPr="00784CAC">
              <w:rPr>
                <w:snapToGrid w:val="0"/>
              </w:rPr>
              <w:t>организовывать деятельность по обеспечению безопасной среды обитания на уровне предприятий;</w:t>
            </w:r>
          </w:p>
          <w:p w:rsidR="00921ADD" w:rsidRPr="00784CAC" w:rsidRDefault="00921ADD" w:rsidP="00B05F6B">
            <w:pPr>
              <w:pStyle w:val="Style3"/>
              <w:widowControl/>
            </w:pPr>
            <w:r w:rsidRPr="00784CAC">
              <w:rPr>
                <w:snapToGrid w:val="0"/>
              </w:rPr>
              <w:t xml:space="preserve">- принимать участие в разработке нормативно-технической документации по вопросам </w:t>
            </w:r>
            <w:r w:rsidRPr="00784CAC">
              <w:t>организации и управления безопасностью жизнедеятельности</w:t>
            </w:r>
            <w:r w:rsidRPr="00784CAC">
              <w:rPr>
                <w:snapToGrid w:val="0"/>
              </w:rPr>
              <w:t>;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Провести оценку теплового загрязнения гидросферы на примере водохранилища модельного города.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 модельного города источником теплового загрязнения гидросферы является тепловая электростанция, которая сбрасывает подогретые сточные воды в близлежащее водохранилище. Такое водохранилище называют «водохранилище- охладитель». Охлажденная вода затем вновь используется на ТЭС.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избежание нарушения теплового режима водоемов запрещено повышение температуры водоемов более чем на 5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зимой и на 3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летом по сравнению с естественной температурой. Повышение температуры в водоеме зависит от удельной тепловой нагрузки от ТЭС.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Естественная температура – температура воды, которая устанавливается в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неподогреваемом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стороны ТЭС водоеме под действием метеорологических и климатических факторов, характеризующих район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водохранилища-охладителя.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Удельная тепловая нагрузка водохранилища-охладителя – расход тепла, приходящийся на единицу рабочей площади свободной поверхности водохранилища - охладителя. 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Перечис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лить основные нормативные докум</w:t>
            </w: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енты для контроля качества среды обитания.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Разработать «</w:t>
            </w:r>
            <w:r w:rsidRPr="00784CAC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Инструкцию по охране труда и по безопасному выполнению работ» (вид работ выбрать самостоятельно)</w:t>
            </w: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784CAC">
              <w:rPr>
                <w:rStyle w:val="FontStyle21"/>
                <w:sz w:val="24"/>
                <w:szCs w:val="24"/>
              </w:rPr>
              <w:t>- знаниями по организации охраны труда, охраны окружающей среды и безопасности в чрезвычайных ситуациях на объектах экономики;</w:t>
            </w:r>
          </w:p>
          <w:p w:rsidR="00921ADD" w:rsidRPr="00784CAC" w:rsidRDefault="00921ADD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784CAC">
              <w:t xml:space="preserve">- способами демонстрации умения анализировать ситуацию в вопросах </w:t>
            </w:r>
            <w:r w:rsidRPr="00784CAC">
              <w:rPr>
                <w:rStyle w:val="FontStyle21"/>
                <w:sz w:val="24"/>
                <w:szCs w:val="24"/>
              </w:rPr>
              <w:t>охраны окружающей среды и безопасности в чрезвычайных ситуациях на объектах экономики;</w:t>
            </w:r>
          </w:p>
          <w:p w:rsidR="00921ADD" w:rsidRPr="00784CAC" w:rsidRDefault="00921ADD" w:rsidP="00B05F6B">
            <w:pPr>
              <w:pStyle w:val="Style3"/>
              <w:widowControl/>
            </w:pPr>
            <w:r w:rsidRPr="00784CAC">
              <w:rPr>
                <w:rStyle w:val="FontStyle21"/>
                <w:sz w:val="24"/>
                <w:szCs w:val="24"/>
              </w:rPr>
              <w:t xml:space="preserve">- </w:t>
            </w:r>
            <w:r w:rsidRPr="00784CAC">
              <w:t xml:space="preserve">способами оценивания значимости и практической пригодности полученных результатов для предотвращения </w:t>
            </w:r>
            <w:r w:rsidRPr="00784CAC">
              <w:rPr>
                <w:rStyle w:val="FontStyle21"/>
                <w:sz w:val="24"/>
                <w:szCs w:val="24"/>
              </w:rPr>
              <w:t>чрезвычайных ситуаций на объектах экономики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Познавательное значение </w:t>
            </w:r>
            <w:hyperlink r:id="rId31" w:tooltip="Принципал" w:history="1">
              <w:r w:rsidRPr="00784C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принципов</w:t>
              </w:r>
            </w:hyperlink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состоит в том, что они определяют уровень наших знаний об опасностях трудовой деятельности и формируют требования к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трудоохранным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мероприятиям.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признаку «реализации» принципы делятся на три класса: технические, организационные, управленческие. К каким классам относятся представленные ниже принципы обеспечения безопасности труда: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прочности;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рациональной </w:t>
            </w:r>
            <w:hyperlink r:id="rId32" w:tooltip="Организация труда" w:history="1">
              <w:r w:rsidRPr="00784C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организации труда</w:t>
              </w:r>
            </w:hyperlink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hyperlink r:id="rId33" w:tooltip="Резервирование" w:history="1">
              <w:r w:rsidRPr="00784C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резервирования</w:t>
              </w:r>
            </w:hyperlink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подбора персонала;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герметизации;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ответственности;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стимулирования;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эргономичности;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блокировки;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контроля;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слабого звена;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4" w:tooltip="Резервирование" w:history="1">
              <w:r w:rsidRPr="00784C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резервирования</w:t>
              </w:r>
            </w:hyperlink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иерархичности;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недоступности;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плановости;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зашиты расстоянием.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Классификацию </w:t>
            </w:r>
            <w:hyperlink r:id="rId35" w:tooltip="Принципал" w:history="1">
              <w:r w:rsidRPr="00784CAC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ru-RU"/>
                </w:rPr>
                <w:t>принципов</w:t>
              </w:r>
            </w:hyperlink>
            <w:r w:rsidRPr="00784C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обеспечения безопасности представить в </w:t>
            </w:r>
            <w:r w:rsidRPr="00784C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виде следующей таблицы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74"/>
              <w:gridCol w:w="2083"/>
              <w:gridCol w:w="2098"/>
            </w:tblGrid>
            <w:tr w:rsidR="00921ADD" w:rsidRPr="00A97285" w:rsidTr="00B05F6B">
              <w:trPr>
                <w:trHeight w:val="20"/>
              </w:trPr>
              <w:tc>
                <w:tcPr>
                  <w:tcW w:w="20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21ADD" w:rsidRPr="00784CAC" w:rsidRDefault="00921ADD" w:rsidP="00B05F6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Технические</w:t>
                  </w:r>
                </w:p>
              </w:tc>
              <w:tc>
                <w:tcPr>
                  <w:tcW w:w="20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21ADD" w:rsidRPr="00784CAC" w:rsidRDefault="00921ADD" w:rsidP="00B05F6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Организационные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21ADD" w:rsidRPr="00784CAC" w:rsidRDefault="00921ADD" w:rsidP="00B05F6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Управленческие</w:t>
                  </w:r>
                </w:p>
              </w:tc>
            </w:tr>
            <w:tr w:rsidR="00921ADD" w:rsidRPr="00A97285" w:rsidTr="00B05F6B">
              <w:trPr>
                <w:trHeight w:val="20"/>
              </w:trPr>
              <w:tc>
                <w:tcPr>
                  <w:tcW w:w="20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21ADD" w:rsidRPr="00784CAC" w:rsidRDefault="00921ADD" w:rsidP="00B05F6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21ADD" w:rsidRPr="00784CAC" w:rsidRDefault="00921ADD" w:rsidP="00B05F6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21ADD" w:rsidRPr="00784CAC" w:rsidRDefault="00921ADD" w:rsidP="00B05F6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Перечислить все возможные ЧС </w:t>
            </w:r>
            <w:r w:rsidRPr="00784CAC">
              <w:rPr>
                <w:rStyle w:val="FontStyle21"/>
                <w:sz w:val="24"/>
                <w:szCs w:val="24"/>
                <w:lang w:val="ru-RU"/>
              </w:rPr>
              <w:t>на объектах экономики (по выбору обучающегося). Сформировать порядок действий при возникновении ЧС.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Оценить индивидуальный профессиональный риск (ИПР) работника в зависимости от его условий труда, индивидуальных показателей здоровья и стажа работы во вредных условиях труда </w:t>
            </w:r>
          </w:p>
        </w:tc>
      </w:tr>
      <w:tr w:rsidR="00921ADD" w:rsidRPr="00A97285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Style w:val="FontStyle21"/>
                <w:b/>
                <w:sz w:val="24"/>
                <w:szCs w:val="24"/>
                <w:lang w:val="ru-RU"/>
              </w:rPr>
              <w:lastRenderedPageBreak/>
              <w:t>ПК-10</w:t>
            </w:r>
            <w:r w:rsidRPr="00784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Style w:val="FontStyle21"/>
                <w:b/>
                <w:sz w:val="24"/>
                <w:szCs w:val="24"/>
                <w:lang w:val="ru-RU"/>
              </w:rPr>
              <w:t>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jc w:val="both"/>
              <w:rPr>
                <w:rStyle w:val="FontStyle21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- основные нормы и правила </w:t>
            </w:r>
            <w:r w:rsidRPr="00784CAC">
              <w:rPr>
                <w:rStyle w:val="FontStyle21"/>
                <w:sz w:val="24"/>
                <w:szCs w:val="24"/>
                <w:lang w:val="ru-RU"/>
              </w:rPr>
              <w:t>организационных основ безопасности различных производственных процессов;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Style w:val="FontStyle21"/>
                <w:sz w:val="24"/>
                <w:szCs w:val="24"/>
                <w:lang w:val="ru-RU"/>
              </w:rPr>
            </w:pPr>
            <w:r w:rsidRPr="00784CAC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классификацию по опасности </w:t>
            </w:r>
            <w:r w:rsidRPr="00784CAC">
              <w:rPr>
                <w:rStyle w:val="FontStyle21"/>
                <w:sz w:val="24"/>
                <w:szCs w:val="24"/>
                <w:lang w:val="ru-RU"/>
              </w:rPr>
              <w:t>различных производственных процессов;</w:t>
            </w:r>
          </w:p>
          <w:p w:rsidR="00921ADD" w:rsidRPr="00784CAC" w:rsidRDefault="00921ADD" w:rsidP="00B05F6B">
            <w:pPr>
              <w:pStyle w:val="Style3"/>
              <w:widowControl/>
            </w:pPr>
            <w:r w:rsidRPr="00784CAC">
              <w:rPr>
                <w:rStyle w:val="FontStyle21"/>
                <w:sz w:val="24"/>
                <w:szCs w:val="24"/>
              </w:rPr>
              <w:t xml:space="preserve">- </w:t>
            </w:r>
            <w:r w:rsidRPr="00784CAC">
              <w:rPr>
                <w:snapToGrid w:val="0"/>
              </w:rPr>
              <w:t>основные направления снижения риска и последствий проявления опасных производственных факторов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jc w:val="both"/>
              <w:rPr>
                <w:rStyle w:val="FontStyle21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84CAC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Основные нормы и правила </w:t>
            </w:r>
            <w:r w:rsidRPr="00784CAC">
              <w:rPr>
                <w:rStyle w:val="FontStyle21"/>
                <w:sz w:val="24"/>
                <w:szCs w:val="24"/>
                <w:lang w:val="ru-RU"/>
              </w:rPr>
              <w:t>организационных основ безопасности различных производственных процессов.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Style w:val="FontStyle21"/>
                <w:sz w:val="24"/>
                <w:szCs w:val="24"/>
                <w:lang w:val="ru-RU"/>
              </w:rPr>
            </w:pPr>
            <w:r w:rsidRPr="00784CAC">
              <w:rPr>
                <w:rStyle w:val="FontStyle21"/>
                <w:sz w:val="24"/>
                <w:szCs w:val="24"/>
                <w:lang w:val="ru-RU"/>
              </w:rPr>
              <w:t xml:space="preserve">2. </w:t>
            </w: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Классификация по опасности </w:t>
            </w:r>
            <w:r w:rsidRPr="00784CAC">
              <w:rPr>
                <w:rStyle w:val="FontStyle21"/>
                <w:sz w:val="24"/>
                <w:szCs w:val="24"/>
                <w:lang w:val="ru-RU"/>
              </w:rPr>
              <w:t>различных производственных процессов.</w:t>
            </w:r>
          </w:p>
          <w:p w:rsidR="00921ADD" w:rsidRPr="00784CAC" w:rsidRDefault="00921ADD" w:rsidP="00B05F6B">
            <w:pPr>
              <w:pStyle w:val="a6"/>
              <w:jc w:val="both"/>
              <w:rPr>
                <w:rFonts w:eastAsia="Calibri"/>
                <w:b/>
                <w:szCs w:val="24"/>
                <w:lang w:val="ru-RU" w:eastAsia="ru-RU"/>
              </w:rPr>
            </w:pPr>
            <w:r w:rsidRPr="00784CAC">
              <w:rPr>
                <w:rStyle w:val="FontStyle21"/>
                <w:sz w:val="24"/>
                <w:szCs w:val="24"/>
                <w:lang w:val="ru-RU" w:eastAsia="ru-RU"/>
              </w:rPr>
              <w:t xml:space="preserve">3. </w:t>
            </w:r>
            <w:r w:rsidRPr="00784CAC">
              <w:rPr>
                <w:snapToGrid w:val="0"/>
                <w:szCs w:val="24"/>
                <w:lang w:val="ru-RU" w:eastAsia="ru-RU"/>
              </w:rPr>
              <w:t>Основные направления снижения риска и последствий проявления опасных производственных факторов.</w:t>
            </w: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784CAC">
              <w:t xml:space="preserve">- распознавать эффективное решение от неэффективного при реализации знаний </w:t>
            </w:r>
            <w:r w:rsidRPr="00784CAC">
              <w:rPr>
                <w:rStyle w:val="FontStyle21"/>
                <w:sz w:val="24"/>
                <w:szCs w:val="24"/>
              </w:rPr>
              <w:t>организационных основ безопасности различных производственных процессов в чрезвычайных ситуация;</w:t>
            </w:r>
          </w:p>
          <w:p w:rsidR="00921ADD" w:rsidRPr="00784CAC" w:rsidRDefault="00921ADD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784CAC">
              <w:rPr>
                <w:rStyle w:val="FontStyle21"/>
                <w:sz w:val="24"/>
                <w:szCs w:val="24"/>
              </w:rPr>
              <w:t xml:space="preserve">- </w:t>
            </w:r>
            <w:r w:rsidRPr="00784CAC">
              <w:rPr>
                <w:snapToGrid w:val="0"/>
              </w:rPr>
              <w:t xml:space="preserve">организовывать и проводить обучение рабочих, служащих в области </w:t>
            </w:r>
            <w:r w:rsidRPr="00784CAC">
              <w:rPr>
                <w:rStyle w:val="FontStyle21"/>
                <w:sz w:val="24"/>
                <w:szCs w:val="24"/>
              </w:rPr>
              <w:t xml:space="preserve">основ безопасности различных производственных </w:t>
            </w:r>
            <w:r w:rsidRPr="00784CAC">
              <w:rPr>
                <w:rStyle w:val="FontStyle21"/>
                <w:sz w:val="24"/>
                <w:szCs w:val="24"/>
              </w:rPr>
              <w:lastRenderedPageBreak/>
              <w:t>процессов в чрезвычайных ситуациях;</w:t>
            </w:r>
          </w:p>
          <w:p w:rsidR="00921ADD" w:rsidRPr="00784CAC" w:rsidRDefault="00921ADD" w:rsidP="00B05F6B">
            <w:pPr>
              <w:pStyle w:val="Style3"/>
              <w:widowControl/>
            </w:pPr>
            <w:r w:rsidRPr="00784CAC">
              <w:rPr>
                <w:rStyle w:val="FontStyle21"/>
                <w:sz w:val="24"/>
                <w:szCs w:val="24"/>
              </w:rPr>
              <w:t xml:space="preserve">- </w:t>
            </w:r>
            <w:r w:rsidRPr="00784CAC">
              <w:rPr>
                <w:snapToGrid w:val="0"/>
              </w:rPr>
              <w:t xml:space="preserve">корректно выражать и аргументировано обосновывать положения предметной области знания </w:t>
            </w:r>
            <w:r w:rsidRPr="00784CAC">
              <w:t>при организации и управление безопасностью жизнедеятельности.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12"/>
              <w:gridCol w:w="5590"/>
            </w:tblGrid>
            <w:tr w:rsidR="00921ADD" w:rsidRPr="00784CAC" w:rsidTr="00B05F6B">
              <w:tc>
                <w:tcPr>
                  <w:tcW w:w="2412" w:type="dxa"/>
                  <w:shd w:val="clear" w:color="auto" w:fill="auto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Вопрос</w:t>
                  </w:r>
                  <w:proofErr w:type="spellEnd"/>
                </w:p>
              </w:tc>
              <w:tc>
                <w:tcPr>
                  <w:tcW w:w="5590" w:type="dxa"/>
                  <w:shd w:val="clear" w:color="auto" w:fill="auto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Варианты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ответа</w:t>
                  </w:r>
                  <w:proofErr w:type="spellEnd"/>
                </w:p>
              </w:tc>
            </w:tr>
            <w:tr w:rsidR="00921ADD" w:rsidRPr="00A97285" w:rsidTr="00B05F6B">
              <w:tc>
                <w:tcPr>
                  <w:tcW w:w="2412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1.Основные обязанности службы охраны труда на предприятии</w:t>
                  </w:r>
                </w:p>
              </w:tc>
              <w:tc>
                <w:tcPr>
                  <w:tcW w:w="5590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а) обеспечить безаварийный режим на предприятии;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б) организовать на предприятии контроль за охраной труда;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в) осуществлять внутрипроизводственный контроль охраны труда во всех подразделениях и проведение мероприятий по обеспечению здоровых и безопасных условий труда;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г) организовать осуществление трехступенчатого контроля на предприятии.</w:t>
                  </w:r>
                </w:p>
              </w:tc>
            </w:tr>
            <w:tr w:rsidR="00921ADD" w:rsidRPr="00A97285" w:rsidTr="00B05F6B">
              <w:tc>
                <w:tcPr>
                  <w:tcW w:w="2412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2. Что входит в обязанности работника в области охраны труда</w:t>
                  </w:r>
                </w:p>
              </w:tc>
              <w:tc>
                <w:tcPr>
                  <w:tcW w:w="5590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а) обеспечить хранение выданной ему спецодежды;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б) соблюдать режим труда и отдыха;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в) известить своего непосредственного руководителя о несчастном случае на производстве;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г) принять меры по предотвращению развития аварийной ситуации на рабочем месте.</w:t>
                  </w:r>
                </w:p>
              </w:tc>
            </w:tr>
            <w:tr w:rsidR="00921ADD" w:rsidRPr="00784CAC" w:rsidTr="00B05F6B">
              <w:tc>
                <w:tcPr>
                  <w:tcW w:w="2412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3. Виды инструктажей по охране труда</w:t>
                  </w:r>
                </w:p>
              </w:tc>
              <w:tc>
                <w:tcPr>
                  <w:tcW w:w="5590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а) вводный, первичный, повторный, внеплановый;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б) вводный, периодический, текущий, целевой;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в) вводный, первичный, повторный, внеплановый и целевой;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г)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вводный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внеплановый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21ADD" w:rsidRPr="00A97285" w:rsidTr="00B05F6B">
              <w:tc>
                <w:tcPr>
                  <w:tcW w:w="2412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4. Кто проводит и в какие сроки вторую ступень контроля охраны труда</w:t>
                  </w:r>
                </w:p>
              </w:tc>
              <w:tc>
                <w:tcPr>
                  <w:tcW w:w="5590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а) комиссия в составе главного инженера, главных специалистов, председателя профкома один раз в месяц;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б) начальник цеха, уполномоченный по охране труда цеха, механик, энергетик, технолог один раз в неделю;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в) мастер и уполномоченный по охране труда ежедневно проверяют состояние дел по охране труда;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г) мастер, уполномоченный по охране труда и представитель профсоюза один раз в месяц.</w:t>
                  </w:r>
                </w:p>
              </w:tc>
            </w:tr>
            <w:tr w:rsidR="00921ADD" w:rsidRPr="00A97285" w:rsidTr="00B05F6B">
              <w:tc>
                <w:tcPr>
                  <w:tcW w:w="2412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5. Кто осуществляет высший надзор за точным исполнением законов о труде ( в том числе об охране труда)</w:t>
                  </w:r>
                </w:p>
              </w:tc>
              <w:tc>
                <w:tcPr>
                  <w:tcW w:w="5590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а) генеральный прокурор РФ через органы прокуратуры;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б) федеральная инспекция труда в соответствии с существующим законодательством;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в) федеральные органы исполнительной власти в пределах своих полномочий;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г) Госгортехнадзор РФ,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Госэнергонадзор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РФ,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Госпожнадзор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РФ, Госсанэпиднадзор РФ.</w:t>
                  </w:r>
                </w:p>
              </w:tc>
            </w:tr>
            <w:tr w:rsidR="00921ADD" w:rsidRPr="00A97285" w:rsidTr="00B05F6B">
              <w:tc>
                <w:tcPr>
                  <w:tcW w:w="2412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6. Дисциплинарные взыскания на работников за нарушение требований законодательных и иных нормативных актов по охране труда</w:t>
                  </w:r>
                </w:p>
              </w:tc>
              <w:tc>
                <w:tcPr>
                  <w:tcW w:w="5590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а) выговор, увольнение, уголовная ответственность;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б) замечание, выговор, увольнение;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в) замечание, выговор, материальная ответственность;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г) выговор, увольнение, уголовная ответственность.</w:t>
                  </w:r>
                </w:p>
              </w:tc>
            </w:tr>
            <w:tr w:rsidR="00921ADD" w:rsidRPr="00A97285" w:rsidTr="00B05F6B">
              <w:tc>
                <w:tcPr>
                  <w:tcW w:w="2412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анализа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производствен</w:t>
                  </w: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ного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травматизма</w:t>
                  </w:r>
                  <w:proofErr w:type="spellEnd"/>
                </w:p>
              </w:tc>
              <w:tc>
                <w:tcPr>
                  <w:tcW w:w="5590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а) статистический, топографический, математический, экономический;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б) статистический, топографический, монографический, экономический;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в) математический, топографический, монографический, экономический;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г) аналитический, топографический, математический, экономический.</w:t>
                  </w:r>
                </w:p>
              </w:tc>
            </w:tr>
            <w:tr w:rsidR="00921ADD" w:rsidRPr="00784CAC" w:rsidTr="00B05F6B">
              <w:tc>
                <w:tcPr>
                  <w:tcW w:w="2412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8. Нормативная основа системы управления охраной труда (СУОТ)</w:t>
                  </w:r>
                </w:p>
              </w:tc>
              <w:tc>
                <w:tcPr>
                  <w:tcW w:w="5590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а) законы РФ, постановления Правительства, региональных органов;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б) государственная система стандартов безопасности труда;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в) нормы, правила, положения, указания, инструкции по вопросам охраны труда;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г)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перечисленное</w:t>
                  </w:r>
                  <w:proofErr w:type="spellEnd"/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21ADD" w:rsidRPr="00A97285" w:rsidTr="00B05F6B">
              <w:tc>
                <w:tcPr>
                  <w:tcW w:w="2412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340" w:hanging="3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9. Основные задачи аттестации рабочих мест по условиям труда</w:t>
                  </w:r>
                </w:p>
              </w:tc>
              <w:tc>
                <w:tcPr>
                  <w:tcW w:w="5590" w:type="dxa"/>
                  <w:vAlign w:val="center"/>
                </w:tcPr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а) выявление неблагоприятных факторов условий труда;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б) оценка тяжести и напряженности труда;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в) определение экономической эффективности рабочих мест;</w:t>
                  </w:r>
                </w:p>
                <w:p w:rsidR="00921ADD" w:rsidRPr="00784CAC" w:rsidRDefault="00921ADD" w:rsidP="00B05F6B">
                  <w:pPr>
                    <w:spacing w:after="0" w:line="240" w:lineRule="auto"/>
                    <w:ind w:left="227" w:hanging="22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г) определение уровня воздействия вредных </w:t>
                  </w:r>
                  <w:r w:rsidRPr="00784C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факторов, оценка состояния условий труда, выработка соответствующих мероприятий, установление льгот и компенсаций за вредные условия труда.</w:t>
                  </w:r>
                </w:p>
              </w:tc>
            </w:tr>
          </w:tbl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t>- методами проведения анализа негативных факторов и техногенного риска современного производства и технических систем;</w:t>
            </w:r>
          </w:p>
          <w:p w:rsidR="00921ADD" w:rsidRPr="00784CAC" w:rsidRDefault="00921ADD" w:rsidP="00B05F6B">
            <w:pPr>
              <w:pStyle w:val="Style3"/>
              <w:widowControl/>
            </w:pPr>
            <w:r w:rsidRPr="00784CAC">
              <w:t>- принципами обеспечения безопасности оборудования и механизмов и организацией службы промышленной безопасности;</w:t>
            </w:r>
          </w:p>
          <w:p w:rsidR="00921ADD" w:rsidRPr="00784CAC" w:rsidRDefault="00921ADD" w:rsidP="00B05F6B">
            <w:pPr>
              <w:pStyle w:val="Style3"/>
              <w:widowControl/>
            </w:pPr>
            <w:r w:rsidRPr="00784CAC"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Комплексное задание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Ситуация «Расследование несчастного случая»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Описание ситуации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Бетонщик К вышел на работу во вторую смену, которая начиналась в 16 часов. Мастер обнаружил, что К находится в состоянии алкогольного опьянения, и сказал ему, чтобы он покинул территорию стройки, после чего доложил об этом факте начальнику участка. В 15 часов 50 минут начальник участка также сказал К, чтобы он шел домой, завтра будет с ним разбираться.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стройки К не ушел, а переодевшись в рабочую одежду, поднялся на четвертый этаж в третьей секции строящегося жилого дома, где работало звено арматурщиков (звено бетонщиков, в составе которого был К, работало во второй секции). Там он подошел к арматурщику П, после разговора с которым пошел в сторону второй секции по наружной кирпичной стене. Дойдя до середины лестничной клетки, он упал с высоты 13,3 м, получив при этом смертельную травму. По заключению судмедэкспертизы, К в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6" w:tooltip="Момент" w:history="1">
              <w:r w:rsidRPr="00784C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момент</w:t>
              </w:r>
            </w:hyperlink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 находился в состоянии алкогольного опьянения.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Постановка задачи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Несут ли ответственность за действия пострадавшего</w:t>
            </w:r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7" w:tooltip="Руководители" w:history="1">
              <w:r w:rsidRPr="00784C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руководители</w:t>
              </w:r>
            </w:hyperlink>
            <w:r w:rsidRPr="00784C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(мастер и начальник участка)?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Кто проводит расследование несчастного случая?</w:t>
            </w:r>
          </w:p>
          <w:p w:rsidR="00921ADD" w:rsidRPr="00784CAC" w:rsidRDefault="00921ADD" w:rsidP="00B05F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Кто должен подписывать акт по форме Н-1?</w:t>
            </w:r>
          </w:p>
        </w:tc>
      </w:tr>
      <w:tr w:rsidR="00921ADD" w:rsidRPr="00A97285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ПК-12 способностью применять действующие нормативные правовые акты для решения задач обеспечения безопасности объектов защиты</w:t>
            </w: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- правовые и организационные основы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 управление безопасностью жизнедеятельности;</w:t>
            </w:r>
          </w:p>
          <w:p w:rsidR="00921ADD" w:rsidRPr="00784CAC" w:rsidRDefault="00921ADD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методы и средства предупреждения и ограничения воздействия опасных и </w:t>
            </w: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lastRenderedPageBreak/>
              <w:t>вредных производственных факторов;</w:t>
            </w:r>
          </w:p>
          <w:p w:rsidR="00921ADD" w:rsidRPr="00784CAC" w:rsidRDefault="00921ADD" w:rsidP="00B05F6B">
            <w:pPr>
              <w:pStyle w:val="Style3"/>
              <w:widowControl/>
            </w:pPr>
            <w:r w:rsidRPr="00784CAC">
              <w:rPr>
                <w:snapToGrid w:val="0"/>
              </w:rPr>
              <w:t>- основные направления снижения риска и последствий проявления опасных и вредных производственных факторов.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lastRenderedPageBreak/>
              <w:t xml:space="preserve">Правовые и организационные основы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 управление безопасностью жизнедеятельности;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Методы и средства предупреждения и ограничения воздействия опасных и вредных производственных факторов;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Основные направления снижения риска и последствий проявления </w:t>
            </w:r>
            <w:r w:rsidRPr="00784CA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lastRenderedPageBreak/>
              <w:t>опасных и вредных производственных факторов.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Текущее оперативное планирование мероприятий по охране труда.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Планирование работы службы охраны труда предприятия.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Планы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ликвидации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возможных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аварий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Организация работ в области охраны труда на предприятии.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Оперативное руководство и координация работ по охране труда.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Стимулирование работ по совершенствованию охраны труда.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Оценка работы по совершенствованию охраны труда.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Надзор и контроль за соблюдением законодательства по охране труда.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Виды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надзора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контроля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Государственный надзор и по совершенствованию охраны труда.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Надзор органов прокуратуры за соблюдением законодательства об охране труда.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Общественный контроль за охраной труда в РФ.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Контроль службы охраны труда предприятия.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Обучение работающих по безопасности труда в РФ.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proofErr w:type="spellStart"/>
            <w:r w:rsidRPr="00784CA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Нормативно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-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техническая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база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УОТ.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Расследование несчастных случаев на производстве.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Ответственность за нарушение законодательства о труде и правил безопасности труда.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Дисциплинарная ответственность, порядок наложения взыскания.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Административная ответственность, порядок наложения взыскания.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Уголовная ответственность, порядок наложения взыскания.</w:t>
            </w:r>
          </w:p>
          <w:p w:rsidR="00921ADD" w:rsidRPr="00784CAC" w:rsidRDefault="00921ADD" w:rsidP="00B05F6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Роль и место службы охраны труда предприятия в УОТ.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t>- выделять вопросы, требующие самостоятельной проработки;</w:t>
            </w:r>
          </w:p>
          <w:p w:rsidR="00921ADD" w:rsidRPr="00784CAC" w:rsidRDefault="00921ADD" w:rsidP="00B05F6B">
            <w:pPr>
              <w:pStyle w:val="Style3"/>
              <w:widowControl/>
              <w:rPr>
                <w:snapToGrid w:val="0"/>
              </w:rPr>
            </w:pPr>
            <w:r w:rsidRPr="00784CAC">
              <w:t xml:space="preserve">- </w:t>
            </w:r>
            <w:r w:rsidRPr="00784CAC">
              <w:rPr>
                <w:snapToGrid w:val="0"/>
              </w:rPr>
              <w:t>организовывать и проводить обучение рабочих, служащих в области нормативно правовых актов для обеспечения безопасности объектов защиты;</w:t>
            </w:r>
          </w:p>
          <w:p w:rsidR="00921ADD" w:rsidRPr="00784CAC" w:rsidRDefault="00921ADD" w:rsidP="00B05F6B">
            <w:pPr>
              <w:pStyle w:val="Style3"/>
              <w:widowControl/>
            </w:pPr>
            <w:r w:rsidRPr="00784CAC">
              <w:rPr>
                <w:snapToGrid w:val="0"/>
              </w:rPr>
              <w:t xml:space="preserve">- осуществлять взаимодействие с </w:t>
            </w:r>
            <w:r w:rsidRPr="00784CAC">
              <w:rPr>
                <w:snapToGrid w:val="0"/>
              </w:rPr>
              <w:lastRenderedPageBreak/>
              <w:t>государственными службами, ведающими производственной безопасностью.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Кто несет ответственность за своевременность обучения по охране труда</w:t>
            </w: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проверки знаний требований охраны труда работников организации?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Руководитель службы охраны труда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Технический руководитель организации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Работодатель+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Руководитель службы кадров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Какой вид инструктажа проводится на рабочем месте с каждым </w:t>
            </w: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 работником до начала самостоятельной работы?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Вводный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Первичный на рабочем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Повторный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Внеплановый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Целевой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Какой вид инструктажа проводится с работниками организации, переведенными в установленном порядке из другого структурного подразделения?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Вводный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Первичный на рабочем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Повторный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Внеплановый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Целевой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 какой периодичностью работники организации проходят повторный инструктаж?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Не реже одного раза в месяц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Не реже одного раза в три месяца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Не реже одного раза в шесть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месяцев+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Не реже одного раза в двенадцать месяцев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 какой срок работодатель обязан организовать обучение всех поступающих на работу лиц безопасным методам и приемам выполнения работ?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В течение трех дней после приема на работу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В течение недели после заключения трудового договора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В течение месяца после приема на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В течение пятнадцати дней после подписания приказа о приеме на работу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 какой периодичностью руководители и специалисты организации проходят специальное обучение по охране труда в объеме должностных обязанностей?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По мере необходимости, но не реже одного раза в год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б) По мере необходимости, но не реже одного раза в три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По мере необходимости, но не реже одного раза в пять лет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Периодичность устанавливается разработанным в организации Положением об обучении и проверке знаний требований охраны труда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Кем в организации утверждаются программы обучения по охране труда?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Руководителем службы охраны труда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Техническим руководителем организации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Руководителем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Программа обучения по охране труда согласовывается работодателем, а утверждается в соответствующем органе по труду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 какой периодичностью руководители и специалисты организации должны проходить очередную проверку знаний требований охраны труда?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Не реже одного раза в год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Не реже одного раза в три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Не реже одного раза в пять лет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По мере необходимости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В каком случае из перечисленных внеочередная проверка знаний не проводится?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При вводе в эксплуатацию нового оборудования и изменениях технологических процессов, требующих дополнительных знаний по охране труда работников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г) При перерыве в работе в данной должности от шести до девяти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месяцев+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В каких организациях рекомендуется создание кабинетов по охране труда или уголков охраны труда?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а) Во всех организациях с численностью 500 и более работников, а также в организациях, специфика деятельности которых требует проведения с персоналом большого объема работы по обеспечению безопасности труда, рекомендуется создание кабинета охраны труда; в организациях с численностью менее 500 работников и в структурных подразделениях организаций — уголка охраны труда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В организациях, осуществляющих производственную деятельность, с численностью 300 и более работников рекомендуется создание кабинета охраны труда; в организациях с численностью менее 300 работников и в структурных подразделениях организаций — уголка охраны труда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В организациях, осуществляющих производственную деятельность, с численностью 100 и более работников, а также в организациях, специфика деятельности которых требует проведения с персоналом большого объема работы по обеспечению безопасности труда, рекомендуется создание кабинета охраны труда; в организациях с численностью менее 100 работников и в структурных подразделениях организаций — уголка охраны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Только в организациях, специфика деятельности которых требует проведения с персоналом большого объема работы по обеспечению безопасности труда, рекомендуется создание кабинета охраны труда; а в структурных подразделениях таких организаций — уголка охраны труда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На основании каких документов в организации должны разрабатываться инструкции по охране труда?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Межотраслевых и отраслевых правил по охране труда, эксплуатационной и ремонтной документации поставщиков эксплуатируемого оборудования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Типовых инструкций, утвержденных соответствующим федеральным органом исполнительной власти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Межотраслевых или отраслевых типовых инструкций по охране труда (при их отсутствии — межотраслевых или отраслевых правил по охране труда), требований безопасности, изложенных в эксплуатационной и ремонтной документации изготовителя оборудования, а также в технологической документации организации, учитывающей конкретные </w:t>
            </w: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Межотраслевых и отраслевых правил, методических указаний, рекомендаций по охране труда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Межотраслевых и отраслевых правил по охране труда, ГОСТ ССБТ,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СНиП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СН, ГН,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правил промышленной безопасности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Где должны храниться действующие инструкции по охране труда для работников структурного подразделения?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а) У руководителя данного структурного подразделения либо в месте, доступном для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работника+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В службе охраны труда организации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На рабочем месте уполномоченного по охране труда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Место хранения устанавливается по согласованию с представительным органом работников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С какой периодичностью должны пересматриваться инструкции по охране труда?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Не реже одного раза в год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Не реже одного раза в два года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Не реже одного раза в три года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г) Не реже одного раза в пять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На какой срок может быть разработана временная инструкция по охране труда для вводимых в действие новых и реконструированных производств?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Не более полугода, после этого инструкция должна быть пересмотрена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Не более года, после этого инструкция должна быть пересмотрена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На срок до приемки производств в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эксплуатацию+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На срок не более одного месяца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В каких случаях должны пересматриваться инструкции по охране труда?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а) При пересмотре межотраслевых и отраслевых правил, типовых инструкций и иных нормативных актов по охране труда, при изменении технологического процесса, при изменении условий работы, при </w:t>
            </w: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использовании новых видов оборудования, материалов, приспособлений и </w:t>
            </w:r>
            <w:proofErr w:type="spellStart"/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инструментов+</w:t>
            </w:r>
            <w:proofErr w:type="spellEnd"/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По усмотрению руководителей структурных подразделений в случае выхода новых правил по охране труда или промышленной безопасности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По требованию службы охраны труда в случае изменения условий труда</w:t>
            </w:r>
          </w:p>
          <w:p w:rsidR="00921ADD" w:rsidRPr="00784CAC" w:rsidRDefault="00921ADD" w:rsidP="00B05F6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По указанию руководителя организации</w:t>
            </w:r>
          </w:p>
        </w:tc>
      </w:tr>
      <w:tr w:rsidR="00921ADD" w:rsidRPr="00A97285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3"/>
              <w:widowControl/>
            </w:pPr>
            <w:r w:rsidRPr="00784CAC"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Style14"/>
              <w:widowControl/>
              <w:jc w:val="both"/>
            </w:pPr>
            <w:r w:rsidRPr="00784CAC">
              <w:t>- методами проведения анализа травматизма и экономической оценки потерь от травматизма;</w:t>
            </w:r>
          </w:p>
          <w:p w:rsidR="00921ADD" w:rsidRPr="00784CAC" w:rsidRDefault="00921ADD" w:rsidP="00B05F6B">
            <w:pPr>
              <w:pStyle w:val="Style14"/>
              <w:widowControl/>
              <w:jc w:val="both"/>
            </w:pPr>
            <w:r w:rsidRPr="00784CAC">
              <w:t>- навыками разработки планов мероприятий при различных авариях для обеспечения безопасности объектов защиты;</w:t>
            </w:r>
          </w:p>
          <w:p w:rsidR="00921ADD" w:rsidRPr="00784CAC" w:rsidRDefault="00921ADD" w:rsidP="00B05F6B">
            <w:pPr>
              <w:pStyle w:val="Style3"/>
              <w:widowControl/>
            </w:pPr>
            <w:r w:rsidRPr="00784CAC">
              <w:t>- выполнения расчетов с применением ЭВМ, связанных с выбором режимов функционирования систем и отдельных устройств, согласованием режимов работы аппаратов и оптимизацией рабочих параметров для решения задач обеспечения безопасности объектов защиты.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DD" w:rsidRPr="00784CAC" w:rsidRDefault="00921ADD" w:rsidP="00B05F6B">
            <w:pPr>
              <w:pStyle w:val="Default"/>
            </w:pPr>
            <w:r w:rsidRPr="00784CAC">
              <w:rPr>
                <w:b/>
                <w:bCs/>
                <w:iCs/>
              </w:rPr>
              <w:t>Задание 1</w:t>
            </w:r>
          </w:p>
          <w:p w:rsidR="00921ADD" w:rsidRPr="00784CAC" w:rsidRDefault="00921ADD" w:rsidP="00B05F6B">
            <w:pPr>
              <w:pStyle w:val="Default"/>
            </w:pPr>
            <w:r w:rsidRPr="00784CAC">
              <w:t>Дать количественную оценку по</w:t>
            </w:r>
            <w:r>
              <w:t>тенциальной вредности производ</w:t>
            </w:r>
            <w:r w:rsidRPr="00784CAC">
              <w:t>ственного процесса, при котором в возд</w:t>
            </w:r>
            <w:r>
              <w:t>ух рабочей зоны выделяются бен</w:t>
            </w:r>
            <w:r w:rsidRPr="00784CAC">
              <w:t xml:space="preserve">зол, оксид углерода и аэрозоль алюминия. 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 рабочей смены </w:t>
            </w:r>
            <w:proofErr w:type="spellStart"/>
            <w:r w:rsidRPr="00784CA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Тст</w:t>
            </w:r>
            <w:proofErr w:type="spellEnd"/>
            <w:r w:rsidRPr="00784CA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(ч). Время действия вредного фактора (ч). Время нахождения человека в зоне действия вредного фактора в течение рабочей смены (ч). Фактическое содержание </w:t>
            </w:r>
            <w:r w:rsidRPr="00784CAC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-го вредного вещества </w:t>
            </w:r>
            <w:proofErr w:type="spellStart"/>
            <w:r w:rsidRPr="00784CAC">
              <w:rPr>
                <w:rFonts w:ascii="Times New Roman" w:hAnsi="Times New Roman" w:cs="Times New Roman"/>
                <w:iCs/>
                <w:sz w:val="24"/>
                <w:szCs w:val="24"/>
              </w:rPr>
              <w:t>dj</w:t>
            </w:r>
            <w:proofErr w:type="spellEnd"/>
            <w:r w:rsidRPr="00784CA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(мг/м3). Предельное содержание </w:t>
            </w:r>
            <w:r w:rsidRPr="00784CAC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вредного веще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ства </w:t>
            </w:r>
            <w:proofErr w:type="spellStart"/>
            <w:r w:rsidRPr="00784CAC">
              <w:rPr>
                <w:rFonts w:ascii="Times New Roman" w:hAnsi="Times New Roman" w:cs="Times New Roman"/>
                <w:iCs/>
                <w:sz w:val="24"/>
                <w:szCs w:val="24"/>
              </w:rPr>
              <w:t>Dj</w:t>
            </w:r>
            <w:proofErr w:type="spellEnd"/>
            <w:r w:rsidRPr="00784CA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(мг/м3). Количество работающих в зоне действия вредных факторов </w:t>
            </w:r>
            <w:r w:rsidRPr="00784CAC">
              <w:rPr>
                <w:rFonts w:ascii="Times New Roman" w:hAnsi="Times New Roman" w:cs="Times New Roman"/>
                <w:iCs/>
                <w:sz w:val="24"/>
                <w:szCs w:val="24"/>
              </w:rPr>
              <w:t>Nm</w:t>
            </w:r>
            <w:r w:rsidRPr="00784CA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(чел). Количество работающих, не подвергающихся действию вредных факторов </w:t>
            </w:r>
            <w:proofErr w:type="spellStart"/>
            <w:r w:rsidRPr="00784CAC">
              <w:rPr>
                <w:rFonts w:ascii="Times New Roman" w:hAnsi="Times New Roman" w:cs="Times New Roman"/>
                <w:iCs/>
                <w:sz w:val="24"/>
                <w:szCs w:val="24"/>
              </w:rPr>
              <w:t>Nb</w:t>
            </w:r>
            <w:proofErr w:type="spellEnd"/>
            <w:r w:rsidRPr="00784CA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(чел). Общая численность работающих </w:t>
            </w:r>
            <w:r w:rsidRPr="00784CAC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(чел). Исходные данные взять у преподавателя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ADD" w:rsidRPr="00784CAC" w:rsidRDefault="00921ADD" w:rsidP="00B05F6B">
            <w:pPr>
              <w:pStyle w:val="Default"/>
            </w:pPr>
            <w:r w:rsidRPr="00784CAC">
              <w:rPr>
                <w:b/>
                <w:bCs/>
                <w:iCs/>
              </w:rPr>
              <w:t xml:space="preserve">Задание 2 </w:t>
            </w:r>
          </w:p>
          <w:p w:rsidR="00921ADD" w:rsidRPr="00784CAC" w:rsidRDefault="00921ADD" w:rsidP="00B0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экономическую оценку потенциальной опасности и вредности производственных процессов. Потери от действия на работающих </w:t>
            </w:r>
            <w:proofErr w:type="spellStart"/>
            <w:r w:rsidRPr="00784CAC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-го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proofErr w:type="spellEnd"/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опасных факторов . Потери от действия на работающих </w:t>
            </w:r>
            <w:r w:rsidRPr="00784CAC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-го числа вредных факторов . Время «жизни» производственного процесса </w:t>
            </w:r>
            <w:r w:rsidRPr="00784CA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 </w:t>
            </w:r>
            <w:r w:rsidRPr="00784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(лет). Исходные данные взять у преподавателя.</w:t>
            </w:r>
          </w:p>
        </w:tc>
      </w:tr>
    </w:tbl>
    <w:p w:rsidR="00921ADD" w:rsidRPr="00784CAC" w:rsidRDefault="00921ADD" w:rsidP="00921ADD">
      <w:pPr>
        <w:pStyle w:val="ab"/>
        <w:spacing w:line="240" w:lineRule="auto"/>
        <w:ind w:right="567"/>
        <w:jc w:val="left"/>
        <w:rPr>
          <w:szCs w:val="24"/>
          <w:lang w:val="ru-RU"/>
        </w:rPr>
      </w:pPr>
    </w:p>
    <w:p w:rsidR="00921ADD" w:rsidRPr="00784CAC" w:rsidRDefault="00921ADD" w:rsidP="00921ADD">
      <w:pPr>
        <w:pStyle w:val="ab"/>
        <w:spacing w:line="240" w:lineRule="auto"/>
        <w:ind w:right="567"/>
        <w:jc w:val="left"/>
        <w:rPr>
          <w:szCs w:val="24"/>
          <w:lang w:val="ru-RU"/>
        </w:rPr>
      </w:pPr>
    </w:p>
    <w:p w:rsidR="00921ADD" w:rsidRPr="00784CAC" w:rsidRDefault="00921ADD" w:rsidP="00921ADD">
      <w:pPr>
        <w:pStyle w:val="Style6"/>
        <w:widowControl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</w:p>
    <w:p w:rsidR="00921ADD" w:rsidRPr="00784CAC" w:rsidRDefault="00921ADD" w:rsidP="00921ADD">
      <w:pPr>
        <w:pStyle w:val="Style6"/>
        <w:widowControl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</w:p>
    <w:p w:rsidR="00921ADD" w:rsidRPr="00784CAC" w:rsidRDefault="00921ADD" w:rsidP="00921ADD">
      <w:pPr>
        <w:pStyle w:val="Style6"/>
        <w:widowControl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</w:p>
    <w:p w:rsidR="00921ADD" w:rsidRPr="00784CAC" w:rsidRDefault="00921ADD" w:rsidP="00921ADD">
      <w:pPr>
        <w:pStyle w:val="Style6"/>
        <w:widowControl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sectPr w:rsidR="00921ADD" w:rsidRPr="00784CAC" w:rsidSect="00951C10">
          <w:footerReference w:type="even" r:id="rId38"/>
          <w:footerReference w:type="default" r:id="rId39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21ADD" w:rsidRPr="00784CAC" w:rsidRDefault="00921ADD" w:rsidP="00921ADD">
      <w:pPr>
        <w:pStyle w:val="Style3"/>
        <w:widowControl/>
        <w:jc w:val="center"/>
        <w:rPr>
          <w:b/>
        </w:rPr>
      </w:pPr>
    </w:p>
    <w:p w:rsidR="00921ADD" w:rsidRPr="00784CAC" w:rsidRDefault="00921ADD" w:rsidP="00921AD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921ADD" w:rsidRPr="00784CAC" w:rsidRDefault="00921ADD" w:rsidP="00921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«Организация и управление безопасностью жизнедеятельности</w:t>
      </w:r>
      <w:r w:rsidRPr="00784CAC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784CAC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784CA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84CA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>Оценка «ЗАЧТЕНО» выставляется обучающемуся, который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921ADD" w:rsidRPr="00784CAC" w:rsidRDefault="00921ADD" w:rsidP="0092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CAC">
        <w:rPr>
          <w:rFonts w:ascii="Times New Roman" w:hAnsi="Times New Roman" w:cs="Times New Roman"/>
          <w:sz w:val="24"/>
          <w:szCs w:val="24"/>
          <w:lang w:val="ru-RU"/>
        </w:rPr>
        <w:t>2. Оценка «НЕ ЗАЧТЕНО» выставляется обучающемуся,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921ADD" w:rsidRPr="00784CAC" w:rsidRDefault="00921ADD" w:rsidP="00921ADD">
      <w:pPr>
        <w:pStyle w:val="Style3"/>
        <w:widowControl/>
        <w:ind w:firstLine="709"/>
        <w:jc w:val="center"/>
        <w:rPr>
          <w:b/>
        </w:rPr>
      </w:pPr>
    </w:p>
    <w:p w:rsidR="00921ADD" w:rsidRPr="00784CAC" w:rsidRDefault="00921ADD" w:rsidP="00921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1ADD" w:rsidRPr="00784CAC" w:rsidRDefault="00921ADD" w:rsidP="00921ADD">
      <w:pPr>
        <w:rPr>
          <w:lang w:val="ru-RU"/>
        </w:rPr>
      </w:pPr>
    </w:p>
    <w:p w:rsidR="00DF68FD" w:rsidRPr="00921ADD" w:rsidRDefault="00DF68FD">
      <w:pPr>
        <w:rPr>
          <w:lang w:val="ru-RU"/>
        </w:rPr>
      </w:pPr>
    </w:p>
    <w:sectPr w:rsidR="00DF68FD" w:rsidRPr="00921ADD" w:rsidSect="00DF68F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20" w:rsidRDefault="00640420" w:rsidP="00F75B2D">
      <w:pPr>
        <w:spacing w:after="0" w:line="240" w:lineRule="auto"/>
      </w:pPr>
      <w:r>
        <w:separator/>
      </w:r>
    </w:p>
  </w:endnote>
  <w:endnote w:type="continuationSeparator" w:id="0">
    <w:p w:rsidR="00640420" w:rsidRDefault="00640420" w:rsidP="00F7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9D" w:rsidRDefault="00F276D9" w:rsidP="0083796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1A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4F9D" w:rsidRDefault="00640420" w:rsidP="0087519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9D" w:rsidRDefault="00F276D9" w:rsidP="0083796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1AD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97285">
      <w:rPr>
        <w:rStyle w:val="aa"/>
        <w:noProof/>
      </w:rPr>
      <w:t>30</w:t>
    </w:r>
    <w:r>
      <w:rPr>
        <w:rStyle w:val="aa"/>
      </w:rPr>
      <w:fldChar w:fldCharType="end"/>
    </w:r>
  </w:p>
  <w:p w:rsidR="00904F9D" w:rsidRDefault="00640420" w:rsidP="0087519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20" w:rsidRDefault="00640420" w:rsidP="00F75B2D">
      <w:pPr>
        <w:spacing w:after="0" w:line="240" w:lineRule="auto"/>
      </w:pPr>
      <w:r>
        <w:separator/>
      </w:r>
    </w:p>
  </w:footnote>
  <w:footnote w:type="continuationSeparator" w:id="0">
    <w:p w:rsidR="00640420" w:rsidRDefault="00640420" w:rsidP="00F7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7B7"/>
    <w:multiLevelType w:val="hybridMultilevel"/>
    <w:tmpl w:val="D27A21A6"/>
    <w:lvl w:ilvl="0" w:tplc="38940856">
      <w:start w:val="1"/>
      <w:numFmt w:val="decimal"/>
      <w:lvlText w:val="%1."/>
      <w:lvlJc w:val="left"/>
      <w:pPr>
        <w:ind w:left="824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">
    <w:nsid w:val="1F040532"/>
    <w:multiLevelType w:val="hybridMultilevel"/>
    <w:tmpl w:val="8272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87C36"/>
    <w:multiLevelType w:val="hybridMultilevel"/>
    <w:tmpl w:val="A0543774"/>
    <w:lvl w:ilvl="0" w:tplc="BE58EC5A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1A13"/>
    <w:rsid w:val="00193D3E"/>
    <w:rsid w:val="001F0BC7"/>
    <w:rsid w:val="00640420"/>
    <w:rsid w:val="008B74CA"/>
    <w:rsid w:val="00921ADD"/>
    <w:rsid w:val="00A97285"/>
    <w:rsid w:val="00B6265E"/>
    <w:rsid w:val="00C83D1D"/>
    <w:rsid w:val="00D31453"/>
    <w:rsid w:val="00DF68FD"/>
    <w:rsid w:val="00E209E2"/>
    <w:rsid w:val="00F276D9"/>
    <w:rsid w:val="00F7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1ADD"/>
    <w:rPr>
      <w:color w:val="0000FF" w:themeColor="hyperlink"/>
      <w:u w:val="single"/>
    </w:rPr>
  </w:style>
  <w:style w:type="paragraph" w:customStyle="1" w:styleId="Style6">
    <w:name w:val="Style6"/>
    <w:basedOn w:val="a"/>
    <w:rsid w:val="00921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rsid w:val="00921AD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rsid w:val="00921ADD"/>
    <w:rPr>
      <w:rFonts w:ascii="Georgia" w:hAnsi="Georgia" w:cs="Georgia"/>
      <w:sz w:val="12"/>
      <w:szCs w:val="12"/>
    </w:rPr>
  </w:style>
  <w:style w:type="paragraph" w:styleId="a6">
    <w:name w:val="Title"/>
    <w:basedOn w:val="a"/>
    <w:link w:val="a7"/>
    <w:qFormat/>
    <w:rsid w:val="00921AD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921ADD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a"/>
    <w:uiPriority w:val="99"/>
    <w:rsid w:val="00921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921ADD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rsid w:val="00921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921A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921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921ADD"/>
  </w:style>
  <w:style w:type="paragraph" w:styleId="ab">
    <w:name w:val="List Paragraph"/>
    <w:basedOn w:val="a"/>
    <w:qFormat/>
    <w:rsid w:val="00921AD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1"/>
    <w:locked/>
    <w:rsid w:val="00921ADD"/>
    <w:rPr>
      <w:rFonts w:ascii="Calibri" w:eastAsia="Calibri" w:hAnsi="Calibri" w:cs="Calibri"/>
    </w:rPr>
  </w:style>
  <w:style w:type="paragraph" w:customStyle="1" w:styleId="1">
    <w:name w:val="Абзац списка1"/>
    <w:basedOn w:val="a"/>
    <w:link w:val="ListParagraphChar"/>
    <w:qFormat/>
    <w:rsid w:val="00921ADD"/>
    <w:pPr>
      <w:ind w:left="720"/>
    </w:pPr>
    <w:rPr>
      <w:rFonts w:ascii="Calibri" w:eastAsia="Calibri" w:hAnsi="Calibri" w:cs="Calibri"/>
    </w:rPr>
  </w:style>
  <w:style w:type="character" w:styleId="ac">
    <w:name w:val="Strong"/>
    <w:uiPriority w:val="22"/>
    <w:qFormat/>
    <w:rsid w:val="00921ADD"/>
    <w:rPr>
      <w:b/>
      <w:bCs/>
    </w:rPr>
  </w:style>
  <w:style w:type="paragraph" w:customStyle="1" w:styleId="Default">
    <w:name w:val="Default"/>
    <w:rsid w:val="00921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12683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s://uisrussia.msu.ru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www.smartcat.ru/Referat/ltiejramyo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catalog/product/1031521" TargetMode="External"/><Relationship Id="rId17" Type="http://schemas.openxmlformats.org/officeDocument/2006/relationships/hyperlink" Target="https://znanium.com/catalog/product/1004211" TargetMode="External"/><Relationship Id="rId25" Type="http://schemas.openxmlformats.org/officeDocument/2006/relationships/hyperlink" Target="http://ecsocman.hse.ru/" TargetMode="External"/><Relationship Id="rId33" Type="http://schemas.openxmlformats.org/officeDocument/2006/relationships/hyperlink" Target="http://www.smartcat.ru/Referat/ltiejramyo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26946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link.springer.com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x.doi.org/10.12737/21494.%20-%20ISBN%20978-5-16-012029-4" TargetMode="Externa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hyperlink" Target="http://www.smartcat.ru/Referat/itoehramvr/" TargetMode="External"/><Relationship Id="rId37" Type="http://schemas.openxmlformats.org/officeDocument/2006/relationships/hyperlink" Target="http://www.smartcat.ru/Referat/dteeqramqw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982235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scopus.com" TargetMode="External"/><Relationship Id="rId36" Type="http://schemas.openxmlformats.org/officeDocument/2006/relationships/hyperlink" Target="http://www.smartcat.ru/Referat/Forex/ktweqramxp/" TargetMode="External"/><Relationship Id="rId10" Type="http://schemas.openxmlformats.org/officeDocument/2006/relationships/hyperlink" Target="https://znanium.com/catalog/product/1018927" TargetMode="Externa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yperlink" Target="http://www.smartcat.ru/Referat/utpeiramhf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1400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hyperlink" Target="http://www.springerprotocols.com/" TargetMode="External"/><Relationship Id="rId35" Type="http://schemas.openxmlformats.org/officeDocument/2006/relationships/hyperlink" Target="http://www.smartcat.ru/Referat/utpeiramh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8144</Words>
  <Characters>46426</Characters>
  <Application>Microsoft Office Word</Application>
  <DocSecurity>0</DocSecurity>
  <Lines>386</Lines>
  <Paragraphs>108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2020-2021_b20_03_01-ТБЖб-20_45_plx_Организация и управление безопасностью жизнедеятельности</dc:title>
  <dc:creator>FastReport.NET</dc:creator>
  <cp:lastModifiedBy>Татьяна</cp:lastModifiedBy>
  <cp:revision>8</cp:revision>
  <cp:lastPrinted>2020-11-18T10:24:00Z</cp:lastPrinted>
  <dcterms:created xsi:type="dcterms:W3CDTF">2020-11-08T05:40:00Z</dcterms:created>
  <dcterms:modified xsi:type="dcterms:W3CDTF">2020-11-23T06:33:00Z</dcterms:modified>
</cp:coreProperties>
</file>