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DA" w:rsidRDefault="004E0050">
      <w:pPr>
        <w:rPr>
          <w:sz w:val="0"/>
          <w:szCs w:val="0"/>
        </w:rPr>
      </w:pPr>
      <w:r w:rsidRPr="004E0050">
        <w:rPr>
          <w:noProof/>
          <w:lang w:val="ru-RU" w:eastAsia="ru-RU"/>
        </w:rPr>
        <w:drawing>
          <wp:inline distT="0" distB="0" distL="0" distR="0">
            <wp:extent cx="5457825" cy="81629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7002">
        <w:br w:type="page"/>
      </w:r>
    </w:p>
    <w:p w:rsidR="008E45DA" w:rsidRPr="004E0050" w:rsidRDefault="004E0050">
      <w:pPr>
        <w:rPr>
          <w:sz w:val="0"/>
          <w:szCs w:val="0"/>
          <w:lang w:val="ru-RU"/>
        </w:rPr>
      </w:pPr>
      <w:bookmarkStart w:id="0" w:name="_GoBack"/>
      <w:r w:rsidRPr="004E0050">
        <w:rPr>
          <w:noProof/>
          <w:lang w:val="ru-RU" w:eastAsia="ru-RU"/>
        </w:rPr>
        <w:lastRenderedPageBreak/>
        <w:drawing>
          <wp:inline distT="0" distB="0" distL="0" distR="0">
            <wp:extent cx="5792424" cy="469959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132" cy="469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3A7002" w:rsidRPr="004E00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E4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E45DA">
        <w:trPr>
          <w:trHeight w:hRule="exact" w:val="131"/>
        </w:trPr>
        <w:tc>
          <w:tcPr>
            <w:tcW w:w="3119" w:type="dxa"/>
          </w:tcPr>
          <w:p w:rsidR="008E45DA" w:rsidRDefault="008E45DA"/>
        </w:tc>
        <w:tc>
          <w:tcPr>
            <w:tcW w:w="6238" w:type="dxa"/>
          </w:tcPr>
          <w:p w:rsidR="008E45DA" w:rsidRDefault="008E45DA"/>
        </w:tc>
      </w:tr>
      <w:tr w:rsidR="008E45D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45DA" w:rsidRDefault="008E45DA"/>
        </w:tc>
      </w:tr>
      <w:tr w:rsidR="008E45DA">
        <w:trPr>
          <w:trHeight w:hRule="exact" w:val="13"/>
        </w:trPr>
        <w:tc>
          <w:tcPr>
            <w:tcW w:w="3119" w:type="dxa"/>
          </w:tcPr>
          <w:p w:rsidR="008E45DA" w:rsidRDefault="008E45DA"/>
        </w:tc>
        <w:tc>
          <w:tcPr>
            <w:tcW w:w="6238" w:type="dxa"/>
          </w:tcPr>
          <w:p w:rsidR="008E45DA" w:rsidRDefault="008E45DA"/>
        </w:tc>
      </w:tr>
      <w:tr w:rsidR="008E45D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45DA" w:rsidRDefault="008E45DA"/>
        </w:tc>
      </w:tr>
      <w:tr w:rsidR="008E45DA">
        <w:trPr>
          <w:trHeight w:hRule="exact" w:val="96"/>
        </w:trPr>
        <w:tc>
          <w:tcPr>
            <w:tcW w:w="3119" w:type="dxa"/>
          </w:tcPr>
          <w:p w:rsidR="008E45DA" w:rsidRDefault="008E45DA"/>
        </w:tc>
        <w:tc>
          <w:tcPr>
            <w:tcW w:w="6238" w:type="dxa"/>
          </w:tcPr>
          <w:p w:rsidR="008E45DA" w:rsidRDefault="008E45DA"/>
        </w:tc>
      </w:tr>
      <w:tr w:rsidR="008E45DA" w:rsidRPr="00136F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8E45DA" w:rsidRPr="00136F70">
        <w:trPr>
          <w:trHeight w:hRule="exact" w:val="138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555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8E45DA" w:rsidRPr="00136F70">
        <w:trPr>
          <w:trHeight w:hRule="exact" w:val="277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13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96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8E45DA" w:rsidRPr="00136F70">
        <w:trPr>
          <w:trHeight w:hRule="exact" w:val="138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555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8E45DA" w:rsidRPr="00136F70">
        <w:trPr>
          <w:trHeight w:hRule="exact" w:val="277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13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96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8E45DA" w:rsidRPr="00136F70">
        <w:trPr>
          <w:trHeight w:hRule="exact" w:val="138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555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8E45DA" w:rsidRPr="00136F70">
        <w:trPr>
          <w:trHeight w:hRule="exact" w:val="277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13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96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8E45DA" w:rsidRPr="00136F70">
        <w:trPr>
          <w:trHeight w:hRule="exact" w:val="138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555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8E45DA" w:rsidRPr="00136F70">
        <w:trPr>
          <w:trHeight w:hRule="exact" w:val="277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13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96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Технологий обработки материалов</w:t>
            </w:r>
          </w:p>
        </w:tc>
      </w:tr>
      <w:tr w:rsidR="008E45DA" w:rsidRPr="00136F70">
        <w:trPr>
          <w:trHeight w:hRule="exact" w:val="138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555"/>
        </w:trPr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8E45DA" w:rsidRPr="004E0050" w:rsidRDefault="003A7002">
      <w:pPr>
        <w:rPr>
          <w:sz w:val="0"/>
          <w:szCs w:val="0"/>
          <w:lang w:val="ru-RU"/>
        </w:rPr>
      </w:pPr>
      <w:r w:rsidRPr="004E00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E4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E45DA" w:rsidRPr="00136F70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«Квалиметрия»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E0050">
              <w:rPr>
                <w:lang w:val="ru-RU"/>
              </w:rPr>
              <w:t xml:space="preserve"> 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квалиметрических</w:t>
            </w:r>
            <w:proofErr w:type="spell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качеством;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E0050">
              <w:rPr>
                <w:lang w:val="ru-RU"/>
              </w:rPr>
              <w:t xml:space="preserve"> 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4E0050">
              <w:rPr>
                <w:lang w:val="ru-RU"/>
              </w:rPr>
              <w:t xml:space="preserve"> 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 w:rsidRPr="00136F70">
        <w:trPr>
          <w:trHeight w:hRule="exact" w:val="138"/>
        </w:trPr>
        <w:tc>
          <w:tcPr>
            <w:tcW w:w="1985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 w:rsidRPr="00136F7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8E4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8E4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E4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8E4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8E45DA" w:rsidRPr="00136F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8E4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t xml:space="preserve"> </w:t>
            </w:r>
          </w:p>
        </w:tc>
      </w:tr>
      <w:tr w:rsidR="008E45DA" w:rsidRPr="00136F7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 w:rsidRPr="00136F7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 w:rsidRPr="00136F70">
        <w:trPr>
          <w:trHeight w:hRule="exact" w:val="138"/>
        </w:trPr>
        <w:tc>
          <w:tcPr>
            <w:tcW w:w="1985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E0050">
              <w:rPr>
                <w:lang w:val="ru-RU"/>
              </w:rPr>
              <w:t xml:space="preserve"> </w:t>
            </w:r>
            <w:proofErr w:type="gramEnd"/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 w:rsidRPr="00136F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«Квалиметрия»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 w:rsidRPr="00136F70">
        <w:trPr>
          <w:trHeight w:hRule="exact" w:val="277"/>
        </w:trPr>
        <w:tc>
          <w:tcPr>
            <w:tcW w:w="1985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E45DA" w:rsidRDefault="003A70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E45DA" w:rsidRDefault="003A70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E45DA" w:rsidRPr="00136F70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использовать принципы системы менеджмента качества</w:t>
            </w:r>
          </w:p>
        </w:tc>
      </w:tr>
      <w:tr w:rsidR="008E45DA" w:rsidRPr="00136F7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квалиметрии;</w:t>
            </w:r>
          </w:p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методы квалиметрии;</w:t>
            </w:r>
          </w:p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измерения свойств объектов;</w:t>
            </w:r>
          </w:p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законодательные и нормативные правовые акты в области оценки и управления качеством</w:t>
            </w:r>
          </w:p>
        </w:tc>
      </w:tr>
      <w:tr w:rsidR="008E45DA" w:rsidRPr="00136F7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нормативную документацию в исследованиях уровня качества продукции, процесса или услуги;</w:t>
            </w:r>
          </w:p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квалиметрический</w:t>
            </w:r>
            <w:proofErr w:type="spell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продукции, процесса или услуги;</w:t>
            </w:r>
          </w:p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количественную оценку качества продукции, процесса или услуги</w:t>
            </w:r>
          </w:p>
        </w:tc>
      </w:tr>
      <w:tr w:rsidR="008E45DA" w:rsidRPr="00136F7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сбора, обработки и представления информации для анализа и улучшения качества продукции, процесса или услуги;</w:t>
            </w:r>
          </w:p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качества продукции, процесса или услуги;</w:t>
            </w:r>
          </w:p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компьютерными технологиями для решения задач квалиметрии</w:t>
            </w:r>
          </w:p>
        </w:tc>
      </w:tr>
      <w:tr w:rsidR="008E45DA" w:rsidRPr="00136F70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</w:tbl>
    <w:p w:rsidR="008E45DA" w:rsidRPr="004E0050" w:rsidRDefault="003A7002">
      <w:pPr>
        <w:rPr>
          <w:sz w:val="0"/>
          <w:szCs w:val="0"/>
          <w:lang w:val="ru-RU"/>
        </w:rPr>
      </w:pPr>
      <w:r w:rsidRPr="004E00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E45DA" w:rsidRPr="00136F7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номенклатуру показателей качества продукции, процесса или услуги;</w:t>
            </w:r>
          </w:p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российских и международных стандартов по обеспечению качества продукции, процесса или услуги</w:t>
            </w:r>
          </w:p>
        </w:tc>
      </w:tr>
      <w:tr w:rsidR="008E45DA" w:rsidRPr="00136F7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обоснование номенклатуры показателей, характеризующих качество продукции, процесса или услуги;</w:t>
            </w:r>
          </w:p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и совершенствовать методики оценки и планирования качества продукции, процесса или услуги</w:t>
            </w:r>
          </w:p>
        </w:tc>
      </w:tr>
      <w:tr w:rsidR="008E45DA" w:rsidRPr="00136F7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организации и проведения работы по оцениванию качества продукции, процесса или услуги</w:t>
            </w:r>
          </w:p>
        </w:tc>
      </w:tr>
      <w:tr w:rsidR="008E45DA" w:rsidRPr="00136F7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8E45DA" w:rsidRPr="00136F7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 варианты решения поставленной задачи, оценивая их достоинства и недостатки</w:t>
            </w:r>
          </w:p>
        </w:tc>
      </w:tr>
      <w:tr w:rsidR="008E45DA" w:rsidRPr="00136F7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поиск информации по различным типам запросов</w:t>
            </w:r>
          </w:p>
        </w:tc>
      </w:tr>
      <w:tr w:rsidR="008E45DA" w:rsidRPr="00136F70" w:rsidTr="00272B95">
        <w:trPr>
          <w:trHeight w:hRule="exact" w:val="6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сбора, обработки и представления информации</w:t>
            </w:r>
            <w:r w:rsidR="00272B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B95"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области профессиональной деятельности</w:t>
            </w:r>
          </w:p>
        </w:tc>
      </w:tr>
    </w:tbl>
    <w:p w:rsidR="008E45DA" w:rsidRPr="004E0050" w:rsidRDefault="003A7002">
      <w:pPr>
        <w:rPr>
          <w:sz w:val="0"/>
          <w:szCs w:val="0"/>
          <w:lang w:val="ru-RU"/>
        </w:rPr>
      </w:pPr>
      <w:r w:rsidRPr="004E00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93"/>
        <w:gridCol w:w="396"/>
        <w:gridCol w:w="533"/>
        <w:gridCol w:w="638"/>
        <w:gridCol w:w="676"/>
        <w:gridCol w:w="555"/>
        <w:gridCol w:w="1543"/>
        <w:gridCol w:w="1607"/>
        <w:gridCol w:w="1242"/>
      </w:tblGrid>
      <w:tr w:rsidR="008E45DA" w:rsidRPr="00136F70">
        <w:trPr>
          <w:trHeight w:hRule="exact" w:val="285"/>
        </w:trPr>
        <w:tc>
          <w:tcPr>
            <w:tcW w:w="710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 w:rsidRPr="004E0050" w:rsidTr="004E0050">
        <w:trPr>
          <w:trHeight w:hRule="exact" w:val="2399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12,9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122,4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 w:rsidRPr="004E0050">
        <w:trPr>
          <w:trHeight w:hRule="exact" w:val="138"/>
        </w:trPr>
        <w:tc>
          <w:tcPr>
            <w:tcW w:w="710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E005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E005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E45D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E45DA" w:rsidRDefault="008E4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E45DA" w:rsidRDefault="008E45D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</w:tr>
      <w:tr w:rsidR="008E45DA" w:rsidRPr="00136F7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квалиметрии,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4E005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4E005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050" w:rsidRDefault="004E0050" w:rsidP="004E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</w:p>
          <w:p w:rsidR="008E45DA" w:rsidRDefault="004E0050" w:rsidP="004E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4E0050" w:rsidRDefault="004E0050" w:rsidP="004E00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</w:p>
        </w:tc>
      </w:tr>
      <w:tr w:rsidR="008E45D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</w:tr>
      <w:tr w:rsidR="008E45D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квалиметрии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</w:tr>
      <w:tr w:rsidR="008E45D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Дифференциальные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050" w:rsidRDefault="004E0050" w:rsidP="004E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</w:p>
          <w:p w:rsidR="004E0050" w:rsidRDefault="004E0050" w:rsidP="004E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8E45DA" w:rsidRDefault="004E0050" w:rsidP="004E005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</w:p>
        </w:tc>
      </w:tr>
      <w:tr w:rsidR="008E45D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</w:tr>
      <w:tr w:rsidR="008E45DA" w:rsidRPr="00136F7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4E005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4E005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050" w:rsidRDefault="004E0050" w:rsidP="004E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</w:p>
          <w:p w:rsidR="004E0050" w:rsidRDefault="004E0050" w:rsidP="004E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8E45DA" w:rsidRDefault="004E0050" w:rsidP="004E005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</w:p>
        </w:tc>
      </w:tr>
      <w:tr w:rsidR="008E45D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</w:tr>
      <w:tr w:rsidR="008E45DA" w:rsidRPr="00136F7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4E005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смешанным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4E005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и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050" w:rsidRDefault="004E0050" w:rsidP="004E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</w:p>
          <w:p w:rsidR="004E0050" w:rsidRDefault="004E0050" w:rsidP="004E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8E45DA" w:rsidRDefault="004E0050" w:rsidP="004E005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</w:p>
        </w:tc>
      </w:tr>
      <w:tr w:rsidR="008E45D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</w:tr>
      <w:tr w:rsidR="008E45DA" w:rsidRPr="00136F7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Экспертная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квалиметрия.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Экспертные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4E005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Экспертная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квалиметрия.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Экспертные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4E005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050" w:rsidRDefault="004E0050" w:rsidP="004E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</w:p>
          <w:p w:rsidR="004E0050" w:rsidRDefault="004E0050" w:rsidP="004E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8E45DA" w:rsidRDefault="004E0050" w:rsidP="004E005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</w:p>
        </w:tc>
      </w:tr>
      <w:tr w:rsidR="008E45D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</w:tr>
      <w:tr w:rsidR="008E45D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</w:tr>
      <w:tr w:rsidR="008E45DA" w:rsidTr="004E0050">
        <w:trPr>
          <w:trHeight w:hRule="exact" w:val="920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050" w:rsidRDefault="004E0050" w:rsidP="004E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</w:p>
          <w:p w:rsidR="004E0050" w:rsidRDefault="004E0050" w:rsidP="004E0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26E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8E45DA" w:rsidRDefault="004E0050" w:rsidP="004E005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</w:p>
        </w:tc>
      </w:tr>
    </w:tbl>
    <w:p w:rsidR="008E45DA" w:rsidRDefault="003A70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E45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E45DA">
        <w:trPr>
          <w:trHeight w:hRule="exact" w:val="138"/>
        </w:trPr>
        <w:tc>
          <w:tcPr>
            <w:tcW w:w="9357" w:type="dxa"/>
          </w:tcPr>
          <w:p w:rsidR="008E45DA" w:rsidRDefault="008E45DA"/>
        </w:tc>
      </w:tr>
      <w:tr w:rsidR="008E45DA" w:rsidRPr="00136F70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4E0050">
              <w:rPr>
                <w:lang w:val="ru-RU"/>
              </w:rPr>
              <w:t xml:space="preserve"> 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прочитанному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данными;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lang w:val="ru-RU"/>
              </w:rPr>
              <w:t xml:space="preserve"> </w:t>
            </w:r>
          </w:p>
        </w:tc>
      </w:tr>
      <w:tr w:rsidR="008E45DA" w:rsidRPr="00136F70">
        <w:trPr>
          <w:trHeight w:hRule="exact" w:val="277"/>
        </w:trPr>
        <w:tc>
          <w:tcPr>
            <w:tcW w:w="9357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E0050">
              <w:rPr>
                <w:lang w:val="ru-RU"/>
              </w:rPr>
              <w:t xml:space="preserve"> </w:t>
            </w:r>
            <w:proofErr w:type="gramStart"/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E0050">
              <w:rPr>
                <w:lang w:val="ru-RU"/>
              </w:rPr>
              <w:t xml:space="preserve"> </w:t>
            </w:r>
          </w:p>
        </w:tc>
      </w:tr>
      <w:tr w:rsidR="008E45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E45DA">
        <w:trPr>
          <w:trHeight w:hRule="exact" w:val="138"/>
        </w:trPr>
        <w:tc>
          <w:tcPr>
            <w:tcW w:w="9357" w:type="dxa"/>
          </w:tcPr>
          <w:p w:rsidR="008E45DA" w:rsidRDefault="008E45DA"/>
        </w:tc>
      </w:tr>
      <w:tr w:rsidR="008E45DA" w:rsidRPr="00136F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E45DA">
        <w:trPr>
          <w:trHeight w:hRule="exact" w:val="138"/>
        </w:trPr>
        <w:tc>
          <w:tcPr>
            <w:tcW w:w="9357" w:type="dxa"/>
          </w:tcPr>
          <w:p w:rsidR="008E45DA" w:rsidRDefault="008E45DA"/>
        </w:tc>
      </w:tr>
      <w:tr w:rsidR="008E45DA" w:rsidRPr="00136F7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E45DA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8E45DA"/>
        </w:tc>
      </w:tr>
      <w:tr w:rsidR="008E45DA" w:rsidRPr="00136F70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Кириллов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E0050">
              <w:rPr>
                <w:lang w:val="ru-RU"/>
              </w:rPr>
              <w:t xml:space="preserve"> 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440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E0050">
              <w:rPr>
                <w:lang w:val="ru-RU"/>
              </w:rPr>
              <w:t xml:space="preserve"> 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образо-вание</w:t>
            </w:r>
            <w:proofErr w:type="spell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0050">
              <w:rPr>
                <w:lang w:val="ru-RU"/>
              </w:rPr>
              <w:t xml:space="preserve"> 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7БЦ)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978-5-16-005464-3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050">
              <w:rPr>
                <w:lang w:val="ru-RU"/>
              </w:rPr>
              <w:t xml:space="preserve"> </w:t>
            </w:r>
            <w:hyperlink r:id="rId8" w:history="1"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/429148</w:t>
              </w:r>
            </w:hyperlink>
            <w:r w:rsidR="00A43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0050">
              <w:rPr>
                <w:lang w:val="ru-RU"/>
              </w:rPr>
              <w:t xml:space="preserve"> </w:t>
            </w:r>
            <w:r w:rsidR="00A43B77">
              <w:rPr>
                <w:lang w:val="ru-RU"/>
              </w:rPr>
              <w:t xml:space="preserve"> 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 w:rsidRPr="00136F70">
        <w:trPr>
          <w:trHeight w:hRule="exact" w:val="138"/>
        </w:trPr>
        <w:tc>
          <w:tcPr>
            <w:tcW w:w="9357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E45DA" w:rsidRPr="00136F70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proofErr w:type="gramStart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Аристов.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E0050">
              <w:rPr>
                <w:lang w:val="ru-RU"/>
              </w:rPr>
              <w:t xml:space="preserve"> 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050">
              <w:rPr>
                <w:lang w:val="ru-RU"/>
              </w:rPr>
              <w:t xml:space="preserve"> 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4E0050">
              <w:rPr>
                <w:lang w:val="ru-RU"/>
              </w:rPr>
              <w:t xml:space="preserve"> </w:t>
            </w:r>
            <w:proofErr w:type="spellStart"/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0050">
              <w:rPr>
                <w:lang w:val="ru-RU"/>
              </w:rPr>
              <w:t xml:space="preserve"> 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050">
              <w:rPr>
                <w:lang w:val="ru-RU"/>
              </w:rPr>
              <w:t xml:space="preserve"> </w:t>
            </w:r>
            <w:hyperlink r:id="rId9" w:history="1"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=343266</w:t>
              </w:r>
            </w:hyperlink>
            <w:r w:rsidR="00A43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0050">
              <w:rPr>
                <w:lang w:val="ru-RU"/>
              </w:rPr>
              <w:t xml:space="preserve"> 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Михеева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Сероштан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E0050">
              <w:rPr>
                <w:lang w:val="ru-RU"/>
              </w:rPr>
              <w:t xml:space="preserve"> </w:t>
            </w:r>
          </w:p>
        </w:tc>
      </w:tr>
    </w:tbl>
    <w:p w:rsidR="008E45DA" w:rsidRPr="004E0050" w:rsidRDefault="003A7002">
      <w:pPr>
        <w:rPr>
          <w:sz w:val="0"/>
          <w:szCs w:val="0"/>
          <w:lang w:val="ru-RU"/>
        </w:rPr>
      </w:pPr>
      <w:r w:rsidRPr="004E00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445"/>
        <w:gridCol w:w="3728"/>
        <w:gridCol w:w="2837"/>
        <w:gridCol w:w="107"/>
      </w:tblGrid>
      <w:tr w:rsidR="008E45DA" w:rsidRPr="00136F70">
        <w:trPr>
          <w:trHeight w:hRule="exact" w:val="677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45DA" w:rsidRPr="00A43B77" w:rsidRDefault="003A7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 </w:t>
            </w:r>
            <w:r w:rsidRPr="00A43B77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E0050">
              <w:rPr>
                <w:lang w:val="ru-RU"/>
              </w:rPr>
              <w:t xml:space="preserve"> 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532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978-5-394-01078-1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050">
              <w:rPr>
                <w:lang w:val="ru-RU"/>
              </w:rPr>
              <w:t xml:space="preserve"> </w:t>
            </w:r>
            <w:hyperlink r:id="rId10" w:history="1"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=148455</w:t>
              </w:r>
            </w:hyperlink>
            <w:r w:rsidR="00A43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0050">
              <w:rPr>
                <w:lang w:val="ru-RU"/>
              </w:rPr>
              <w:t xml:space="preserve"> 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Ш.Ш.,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Беспалова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Г.Е.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E0050">
              <w:rPr>
                <w:lang w:val="ru-RU"/>
              </w:rPr>
              <w:t xml:space="preserve"> 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978-5-394-01715-5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050">
              <w:rPr>
                <w:lang w:val="ru-RU"/>
              </w:rPr>
              <w:t xml:space="preserve"> </w:t>
            </w:r>
            <w:hyperlink r:id="rId11" w:history="1"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/415054</w:t>
              </w:r>
            </w:hyperlink>
            <w:r w:rsidR="00A43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0050">
              <w:rPr>
                <w:lang w:val="ru-RU"/>
              </w:rPr>
              <w:t xml:space="preserve"> 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Чуриков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Мо-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сква</w:t>
            </w:r>
            <w:proofErr w:type="spellEnd"/>
            <w:proofErr w:type="gramStart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7БЦ)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978-5-9558-0198-8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050">
              <w:rPr>
                <w:lang w:val="ru-RU"/>
              </w:rPr>
              <w:t xml:space="preserve"> </w:t>
            </w:r>
            <w:hyperlink r:id="rId12" w:history="1"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/503665</w:t>
              </w:r>
            </w:hyperlink>
            <w:r w:rsidR="00A43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0050">
              <w:rPr>
                <w:lang w:val="ru-RU"/>
              </w:rPr>
              <w:t xml:space="preserve"> 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Рашников,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квалиметрии.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proofErr w:type="gramStart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Рашников,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E0050">
              <w:rPr>
                <w:lang w:val="ru-RU"/>
              </w:rPr>
              <w:t xml:space="preserve"> 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E0050">
              <w:rPr>
                <w:lang w:val="ru-RU"/>
              </w:rPr>
              <w:t xml:space="preserve"> 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E0050">
              <w:rPr>
                <w:lang w:val="ru-RU"/>
              </w:rPr>
              <w:t xml:space="preserve"> 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ОМД].</w:t>
            </w:r>
            <w:proofErr w:type="gram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344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4E0050">
              <w:rPr>
                <w:lang w:val="ru-RU"/>
              </w:rPr>
              <w:t xml:space="preserve"> </w:t>
            </w:r>
            <w:proofErr w:type="gram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050">
              <w:rPr>
                <w:lang w:val="ru-RU"/>
              </w:rPr>
              <w:t xml:space="preserve"> </w:t>
            </w:r>
            <w:hyperlink r:id="rId13" w:history="1"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=524.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/1/1092589/524.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43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Рашников,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квалиметрии.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proofErr w:type="gramStart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Рашников,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E0050">
              <w:rPr>
                <w:lang w:val="ru-RU"/>
              </w:rPr>
              <w:t xml:space="preserve"> 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E0050">
              <w:rPr>
                <w:lang w:val="ru-RU"/>
              </w:rPr>
              <w:t xml:space="preserve"> 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E0050">
              <w:rPr>
                <w:lang w:val="ru-RU"/>
              </w:rPr>
              <w:t xml:space="preserve"> 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0050">
              <w:rPr>
                <w:lang w:val="ru-RU"/>
              </w:rPr>
              <w:t xml:space="preserve"> 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2012].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0050">
              <w:rPr>
                <w:lang w:val="ru-RU"/>
              </w:rPr>
              <w:t xml:space="preserve"> 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0050">
              <w:rPr>
                <w:lang w:val="ru-RU"/>
              </w:rPr>
              <w:t xml:space="preserve"> 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050">
              <w:rPr>
                <w:lang w:val="ru-RU"/>
              </w:rPr>
              <w:t xml:space="preserve"> </w:t>
            </w:r>
            <w:hyperlink r:id="rId14" w:history="1"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=1377.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/1/1123831/1377.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43B77" w:rsidRPr="00035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43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lang w:val="ru-RU"/>
              </w:rPr>
              <w:t xml:space="preserve"> </w:t>
            </w:r>
          </w:p>
        </w:tc>
      </w:tr>
      <w:tr w:rsidR="008E45DA" w:rsidRPr="00136F70">
        <w:trPr>
          <w:trHeight w:hRule="exact" w:val="139"/>
        </w:trPr>
        <w:tc>
          <w:tcPr>
            <w:tcW w:w="426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E45DA" w:rsidRPr="00136F70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измерений»: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0050">
              <w:rPr>
                <w:lang w:val="ru-RU"/>
              </w:rPr>
              <w:t xml:space="preserve"> 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0050">
              <w:rPr>
                <w:lang w:val="ru-RU"/>
              </w:rPr>
              <w:t xml:space="preserve"> 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0050">
              <w:rPr>
                <w:lang w:val="ru-RU"/>
              </w:rPr>
              <w:t xml:space="preserve"> </w:t>
            </w:r>
            <w:proofErr w:type="gram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0050">
              <w:rPr>
                <w:lang w:val="ru-RU"/>
              </w:rPr>
              <w:t xml:space="preserve"> </w:t>
            </w:r>
            <w:proofErr w:type="spellStart"/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Гун</w:t>
            </w:r>
            <w:proofErr w:type="spellEnd"/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lang w:val="ru-RU"/>
              </w:rPr>
              <w:t xml:space="preserve"> </w:t>
            </w:r>
          </w:p>
        </w:tc>
      </w:tr>
      <w:tr w:rsidR="008E45DA" w:rsidRPr="00136F70">
        <w:trPr>
          <w:trHeight w:hRule="exact" w:val="138"/>
        </w:trPr>
        <w:tc>
          <w:tcPr>
            <w:tcW w:w="426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 w:rsidRPr="00136F70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lang w:val="ru-RU"/>
              </w:rPr>
              <w:t xml:space="preserve"> </w:t>
            </w:r>
          </w:p>
        </w:tc>
      </w:tr>
      <w:tr w:rsidR="008E45DA" w:rsidRPr="00136F70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277"/>
        </w:trPr>
        <w:tc>
          <w:tcPr>
            <w:tcW w:w="426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E45DA">
        <w:trPr>
          <w:trHeight w:hRule="exact" w:val="555"/>
        </w:trPr>
        <w:tc>
          <w:tcPr>
            <w:tcW w:w="426" w:type="dxa"/>
          </w:tcPr>
          <w:p w:rsidR="008E45DA" w:rsidRDefault="008E45D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E45DA" w:rsidRDefault="008E45DA"/>
        </w:tc>
      </w:tr>
      <w:tr w:rsidR="008E45DA">
        <w:trPr>
          <w:trHeight w:hRule="exact" w:val="818"/>
        </w:trPr>
        <w:tc>
          <w:tcPr>
            <w:tcW w:w="426" w:type="dxa"/>
          </w:tcPr>
          <w:p w:rsidR="008E45DA" w:rsidRDefault="008E45D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E45DA" w:rsidRDefault="008E45DA"/>
        </w:tc>
      </w:tr>
      <w:tr w:rsidR="008E45DA">
        <w:trPr>
          <w:trHeight w:hRule="exact" w:val="826"/>
        </w:trPr>
        <w:tc>
          <w:tcPr>
            <w:tcW w:w="426" w:type="dxa"/>
          </w:tcPr>
          <w:p w:rsidR="008E45DA" w:rsidRDefault="008E45D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8E45DA" w:rsidRDefault="008E45DA"/>
        </w:tc>
      </w:tr>
      <w:tr w:rsidR="008E45DA">
        <w:trPr>
          <w:trHeight w:hRule="exact" w:val="555"/>
        </w:trPr>
        <w:tc>
          <w:tcPr>
            <w:tcW w:w="426" w:type="dxa"/>
          </w:tcPr>
          <w:p w:rsidR="008E45DA" w:rsidRDefault="008E45D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E45DA" w:rsidRDefault="008E45DA"/>
        </w:tc>
      </w:tr>
      <w:tr w:rsidR="008E45DA">
        <w:trPr>
          <w:trHeight w:hRule="exact" w:val="285"/>
        </w:trPr>
        <w:tc>
          <w:tcPr>
            <w:tcW w:w="426" w:type="dxa"/>
          </w:tcPr>
          <w:p w:rsidR="008E45DA" w:rsidRDefault="008E45D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E45DA" w:rsidRDefault="008E45DA"/>
        </w:tc>
      </w:tr>
      <w:tr w:rsidR="008E45DA">
        <w:trPr>
          <w:trHeight w:hRule="exact" w:val="285"/>
        </w:trPr>
        <w:tc>
          <w:tcPr>
            <w:tcW w:w="426" w:type="dxa"/>
          </w:tcPr>
          <w:p w:rsidR="008E45DA" w:rsidRDefault="008E45D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E45DA" w:rsidRDefault="008E45DA"/>
        </w:tc>
      </w:tr>
    </w:tbl>
    <w:p w:rsidR="008E45DA" w:rsidRDefault="003A70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562"/>
        <w:gridCol w:w="3321"/>
        <w:gridCol w:w="136"/>
      </w:tblGrid>
      <w:tr w:rsidR="008E45DA" w:rsidRPr="00136F7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>
        <w:trPr>
          <w:trHeight w:hRule="exact" w:val="270"/>
        </w:trPr>
        <w:tc>
          <w:tcPr>
            <w:tcW w:w="426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E45DA" w:rsidRDefault="008E45DA"/>
        </w:tc>
      </w:tr>
      <w:tr w:rsidR="008E45DA">
        <w:trPr>
          <w:trHeight w:hRule="exact" w:val="14"/>
        </w:trPr>
        <w:tc>
          <w:tcPr>
            <w:tcW w:w="426" w:type="dxa"/>
          </w:tcPr>
          <w:p w:rsidR="008E45DA" w:rsidRDefault="008E45DA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E005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8E45DA" w:rsidRDefault="008E45DA"/>
        </w:tc>
      </w:tr>
      <w:tr w:rsidR="008E45DA">
        <w:trPr>
          <w:trHeight w:hRule="exact" w:val="540"/>
        </w:trPr>
        <w:tc>
          <w:tcPr>
            <w:tcW w:w="426" w:type="dxa"/>
          </w:tcPr>
          <w:p w:rsidR="008E45DA" w:rsidRDefault="008E45DA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8E45DA"/>
        </w:tc>
        <w:tc>
          <w:tcPr>
            <w:tcW w:w="143" w:type="dxa"/>
          </w:tcPr>
          <w:p w:rsidR="008E45DA" w:rsidRDefault="008E45DA"/>
        </w:tc>
      </w:tr>
      <w:tr w:rsidR="008E45DA">
        <w:trPr>
          <w:trHeight w:hRule="exact" w:val="826"/>
        </w:trPr>
        <w:tc>
          <w:tcPr>
            <w:tcW w:w="426" w:type="dxa"/>
          </w:tcPr>
          <w:p w:rsidR="008E45DA" w:rsidRDefault="008E45D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E005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8E45DA" w:rsidRDefault="008E45DA"/>
        </w:tc>
      </w:tr>
      <w:tr w:rsidR="008E45DA">
        <w:trPr>
          <w:trHeight w:hRule="exact" w:val="555"/>
        </w:trPr>
        <w:tc>
          <w:tcPr>
            <w:tcW w:w="426" w:type="dxa"/>
          </w:tcPr>
          <w:p w:rsidR="008E45DA" w:rsidRDefault="008E45D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E005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8E45DA" w:rsidRDefault="008E45DA"/>
        </w:tc>
      </w:tr>
      <w:tr w:rsidR="008E45DA">
        <w:trPr>
          <w:trHeight w:hRule="exact" w:val="555"/>
        </w:trPr>
        <w:tc>
          <w:tcPr>
            <w:tcW w:w="426" w:type="dxa"/>
          </w:tcPr>
          <w:p w:rsidR="008E45DA" w:rsidRDefault="008E45D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E005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8E45DA" w:rsidRDefault="008E45DA"/>
        </w:tc>
      </w:tr>
      <w:tr w:rsidR="008E45DA">
        <w:trPr>
          <w:trHeight w:hRule="exact" w:val="826"/>
        </w:trPr>
        <w:tc>
          <w:tcPr>
            <w:tcW w:w="426" w:type="dxa"/>
          </w:tcPr>
          <w:p w:rsidR="008E45DA" w:rsidRDefault="008E45D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Pr="004E0050" w:rsidRDefault="003A7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E005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5DA" w:rsidRDefault="003A70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8E45DA" w:rsidRDefault="008E45DA"/>
        </w:tc>
      </w:tr>
      <w:tr w:rsidR="008E45DA" w:rsidRPr="00136F7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 w:rsidRPr="00136F70">
        <w:trPr>
          <w:trHeight w:hRule="exact" w:val="138"/>
        </w:trPr>
        <w:tc>
          <w:tcPr>
            <w:tcW w:w="426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E45DA" w:rsidRPr="004E0050" w:rsidRDefault="008E45DA">
            <w:pPr>
              <w:rPr>
                <w:lang w:val="ru-RU"/>
              </w:rPr>
            </w:pPr>
          </w:p>
        </w:tc>
      </w:tr>
      <w:tr w:rsidR="008E45DA" w:rsidRPr="00136F70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E0050">
              <w:rPr>
                <w:lang w:val="ru-RU"/>
              </w:rPr>
              <w:t xml:space="preserve"> </w:t>
            </w:r>
          </w:p>
        </w:tc>
      </w:tr>
      <w:tr w:rsidR="008E45D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1.Учебная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материаловедению»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3.Учебная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E00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4E0050">
              <w:rPr>
                <w:lang w:val="ru-RU"/>
              </w:rPr>
              <w:t xml:space="preserve"> </w:t>
            </w:r>
          </w:p>
          <w:p w:rsidR="008E45DA" w:rsidRPr="004E0050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5.Помещение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E0050">
              <w:rPr>
                <w:lang w:val="ru-RU"/>
              </w:rPr>
              <w:t xml:space="preserve"> </w:t>
            </w: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4E0050">
              <w:rPr>
                <w:lang w:val="ru-RU"/>
              </w:rPr>
              <w:t xml:space="preserve"> </w:t>
            </w:r>
          </w:p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8E45DA" w:rsidRDefault="003A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8E45DA">
        <w:trPr>
          <w:trHeight w:hRule="exact" w:val="7572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E45DA" w:rsidRDefault="008E45DA"/>
        </w:tc>
      </w:tr>
    </w:tbl>
    <w:p w:rsidR="008E45DA" w:rsidRDefault="008E45DA">
      <w:pPr>
        <w:rPr>
          <w:lang w:val="ru-RU"/>
        </w:rPr>
      </w:pPr>
    </w:p>
    <w:p w:rsidR="00A43B77" w:rsidRDefault="00A43B77">
      <w:pPr>
        <w:rPr>
          <w:lang w:val="ru-RU"/>
        </w:rPr>
      </w:pPr>
    </w:p>
    <w:p w:rsidR="00A43B77" w:rsidRDefault="00A43B77">
      <w:pPr>
        <w:rPr>
          <w:lang w:val="ru-RU"/>
        </w:rPr>
      </w:pPr>
    </w:p>
    <w:p w:rsidR="00A43B77" w:rsidRDefault="00A43B77">
      <w:pPr>
        <w:rPr>
          <w:lang w:val="ru-RU"/>
        </w:rPr>
      </w:pPr>
    </w:p>
    <w:p w:rsidR="00A43B77" w:rsidRDefault="00A43B77">
      <w:pPr>
        <w:rPr>
          <w:lang w:val="ru-RU"/>
        </w:rPr>
      </w:pPr>
    </w:p>
    <w:p w:rsidR="00A43B77" w:rsidRPr="00604CF1" w:rsidRDefault="00A43B77" w:rsidP="00A43B7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A43B77" w:rsidRPr="00A43B77" w:rsidRDefault="00A43B77" w:rsidP="00A43B77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04CF1">
        <w:rPr>
          <w:rStyle w:val="FontStyle31"/>
          <w:sz w:val="24"/>
          <w:szCs w:val="24"/>
        </w:rPr>
        <w:t xml:space="preserve">6 </w:t>
      </w: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студентов</w:t>
      </w:r>
    </w:p>
    <w:p w:rsidR="00A43B77" w:rsidRPr="00A43B77" w:rsidRDefault="00A43B77" w:rsidP="00A43B77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A43B77" w:rsidRPr="00A43B77" w:rsidRDefault="00A43B77" w:rsidP="00A43B77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A43B77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A43B77">
        <w:t xml:space="preserve">предполагает выполнение </w:t>
      </w:r>
      <w:r>
        <w:t>лабораторных</w:t>
      </w:r>
      <w:r w:rsidRPr="00A43B77">
        <w:t xml:space="preserve">  работ </w:t>
      </w: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A43B77" w:rsidRPr="00A43B77" w:rsidRDefault="00A43B77" w:rsidP="00A43B77">
      <w:pPr>
        <w:pStyle w:val="Style3"/>
        <w:widowControl/>
        <w:ind w:firstLine="720"/>
        <w:jc w:val="both"/>
      </w:pP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1</w:t>
      </w:r>
      <w:r w:rsidRPr="00A43B77">
        <w:t xml:space="preserve"> «Дифференциальная оценка уровня качества»;</w:t>
      </w:r>
    </w:p>
    <w:p w:rsidR="00A43B77" w:rsidRPr="00A43B77" w:rsidRDefault="00A43B77" w:rsidP="00A43B77">
      <w:pPr>
        <w:pStyle w:val="Style3"/>
        <w:widowControl/>
        <w:ind w:firstLine="720"/>
        <w:jc w:val="both"/>
      </w:pP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Практическая работа № </w:t>
      </w:r>
      <w:r>
        <w:rPr>
          <w:rStyle w:val="FontStyle31"/>
          <w:rFonts w:ascii="Times New Roman" w:hAnsi="Times New Roman" w:cs="Times New Roman"/>
          <w:sz w:val="24"/>
          <w:szCs w:val="24"/>
        </w:rPr>
        <w:t>2</w:t>
      </w: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43B77">
        <w:t>«Комплексная оценка уровня качества»;</w:t>
      </w:r>
    </w:p>
    <w:p w:rsidR="00A43B77" w:rsidRPr="00A43B77" w:rsidRDefault="00A43B77" w:rsidP="00A43B77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Практическая работа № </w:t>
      </w:r>
      <w:r>
        <w:rPr>
          <w:rStyle w:val="FontStyle31"/>
          <w:rFonts w:ascii="Times New Roman" w:hAnsi="Times New Roman" w:cs="Times New Roman"/>
          <w:sz w:val="24"/>
          <w:szCs w:val="24"/>
        </w:rPr>
        <w:t>3</w:t>
      </w: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  «Интегральная оценка уровня качества технических изделий</w:t>
      </w:r>
      <w:r w:rsidRPr="00A43B77">
        <w:t>»;</w:t>
      </w: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A43B77" w:rsidRPr="00A43B77" w:rsidRDefault="00A43B77" w:rsidP="00A43B77">
      <w:pPr>
        <w:pStyle w:val="Style3"/>
        <w:widowControl/>
        <w:ind w:firstLine="720"/>
        <w:jc w:val="both"/>
      </w:pPr>
      <w:r w:rsidRPr="00A43B77"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:rsidR="00A43B77" w:rsidRPr="00A43B77" w:rsidRDefault="00A43B77" w:rsidP="00A43B77">
      <w:pPr>
        <w:pStyle w:val="Style3"/>
        <w:widowControl/>
        <w:ind w:firstLine="720"/>
        <w:jc w:val="both"/>
      </w:pPr>
      <w:r w:rsidRPr="00A43B77">
        <w:t>Перечень вопросов, выносимых на самостоятельное изучение: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>Взаимосвязь квалиметрии с другими науками. Система понятий квалиметрии.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>Принципы и задачи квалиметрии.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Структурная схема экспертной системы.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Инструментальные средства построения экспертной системы.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Зарубежные и отечественные </w:t>
      </w:r>
      <w:proofErr w:type="spellStart"/>
      <w:r w:rsidRPr="00A43B77">
        <w:rPr>
          <w:rStyle w:val="FontStyle31"/>
          <w:rFonts w:ascii="Times New Roman" w:hAnsi="Times New Roman" w:cs="Times New Roman"/>
          <w:sz w:val="24"/>
          <w:szCs w:val="24"/>
        </w:rPr>
        <w:t>квалиметрические</w:t>
      </w:r>
      <w:proofErr w:type="spellEnd"/>
      <w:r w:rsidRPr="00A43B77">
        <w:rPr>
          <w:rStyle w:val="FontStyle31"/>
          <w:rFonts w:ascii="Times New Roman" w:hAnsi="Times New Roman" w:cs="Times New Roman"/>
          <w:sz w:val="24"/>
          <w:szCs w:val="24"/>
        </w:rPr>
        <w:t xml:space="preserve"> экспертные системы.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Экспертная квалиметрия.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Классификация методов экспертной оценки.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Индексная квалиметрия.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Типовые задачи аналитического направления в индексной квалиметрии.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Таксономические методы оценки. 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>Вероятностно-статистическая квалиметрия.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Мера качества и показатель качества.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Классификация </w:t>
      </w:r>
      <w:proofErr w:type="spellStart"/>
      <w:r w:rsidRPr="00A43B77">
        <w:t>квалиметрических</w:t>
      </w:r>
      <w:proofErr w:type="spellEnd"/>
      <w:r w:rsidRPr="00A43B77">
        <w:t xml:space="preserve"> шкал.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Свертывание мер качества.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Понятие измерения качества (свойств).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Оценивание качества как особый тип функции управления.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>Теория оценивания и ее принципы.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Методы определения показателей качества.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Показатели качества и порядок выбора их номенклатуры.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Методы определения номенклатуры показателей качества.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Методы экспертных оценок.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Метод корреляционного анализа.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43B77">
        <w:t>Метод анализа затрат.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Принципы оценки технического уровня изделий. </w:t>
      </w:r>
    </w:p>
    <w:p w:rsidR="00A43B77" w:rsidRPr="00A43B77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 xml:space="preserve">Дифференциальный метод. </w:t>
      </w:r>
    </w:p>
    <w:p w:rsidR="00A43B77" w:rsidRPr="00604CF1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A43B77">
        <w:t>Метод комплексной оценки</w:t>
      </w:r>
      <w:r w:rsidRPr="00604CF1">
        <w:t xml:space="preserve"> качества. </w:t>
      </w:r>
    </w:p>
    <w:p w:rsidR="00A43B77" w:rsidRPr="00604CF1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Смешанный метод оценки уровня качества продукции. </w:t>
      </w:r>
    </w:p>
    <w:p w:rsidR="00A43B77" w:rsidRPr="00604CF1" w:rsidRDefault="00A43B77" w:rsidP="00A43B77">
      <w:pPr>
        <w:pStyle w:val="Style3"/>
        <w:widowControl/>
        <w:numPr>
          <w:ilvl w:val="0"/>
          <w:numId w:val="1"/>
        </w:numPr>
        <w:jc w:val="both"/>
        <w:rPr>
          <w:rStyle w:val="FontStyle20"/>
          <w:sz w:val="24"/>
          <w:szCs w:val="24"/>
        </w:rPr>
      </w:pPr>
      <w:r w:rsidRPr="00604CF1">
        <w:t>Метод интегральной оценки уровня качества технических изделий.</w:t>
      </w:r>
    </w:p>
    <w:p w:rsidR="00A43B77" w:rsidRPr="00604CF1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Предварительные процедуры квалиметрии технических изделий. </w:t>
      </w:r>
    </w:p>
    <w:p w:rsidR="00A43B77" w:rsidRPr="00604CF1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Показатели назначения. </w:t>
      </w:r>
    </w:p>
    <w:p w:rsidR="00A43B77" w:rsidRPr="00604CF1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Показатели надежности и транспортабельности. </w:t>
      </w:r>
    </w:p>
    <w:p w:rsidR="00A43B77" w:rsidRPr="00604CF1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Показатели экономного расходования ресурсов при работе изделия. </w:t>
      </w:r>
    </w:p>
    <w:p w:rsidR="00A43B77" w:rsidRPr="00604CF1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Показатели технологичности. </w:t>
      </w:r>
    </w:p>
    <w:p w:rsidR="00A43B77" w:rsidRPr="00604CF1" w:rsidRDefault="00A43B77" w:rsidP="00A43B77">
      <w:pPr>
        <w:pStyle w:val="Style3"/>
        <w:widowControl/>
        <w:numPr>
          <w:ilvl w:val="0"/>
          <w:numId w:val="1"/>
        </w:numPr>
        <w:jc w:val="both"/>
      </w:pPr>
      <w:r w:rsidRPr="00604CF1">
        <w:t xml:space="preserve">Социально ориентированные показатели качества технических изделий. </w:t>
      </w:r>
    </w:p>
    <w:p w:rsidR="00A43B77" w:rsidRPr="00604CF1" w:rsidRDefault="00A43B77" w:rsidP="00A43B77">
      <w:pPr>
        <w:pStyle w:val="Style3"/>
        <w:widowControl/>
        <w:numPr>
          <w:ilvl w:val="0"/>
          <w:numId w:val="1"/>
        </w:numPr>
        <w:jc w:val="both"/>
      </w:pPr>
      <w:proofErr w:type="gramStart"/>
      <w:r w:rsidRPr="00604CF1">
        <w:t xml:space="preserve">Определение обобщающих организационно-экономических, групповых и итогового показателей уровня качества технической продукции. </w:t>
      </w:r>
      <w:proofErr w:type="gramEnd"/>
    </w:p>
    <w:p w:rsidR="00A43B77" w:rsidRDefault="00A43B77" w:rsidP="00A43B7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43B77" w:rsidRDefault="00A43B77" w:rsidP="00A43B7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3B77" w:rsidRPr="00604CF1" w:rsidRDefault="00A43B77" w:rsidP="00A43B7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A43B77" w:rsidRPr="00604CF1" w:rsidRDefault="00A43B77" w:rsidP="00A43B77">
      <w:pPr>
        <w:ind w:left="360" w:firstLine="20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A43B77" w:rsidRPr="00B3335E" w:rsidRDefault="00A43B77" w:rsidP="00A43B77">
      <w:pPr>
        <w:pStyle w:val="Style3"/>
        <w:widowControl/>
        <w:ind w:firstLine="720"/>
        <w:jc w:val="both"/>
        <w:rPr>
          <w:rStyle w:val="FontStyle32"/>
          <w:i w:val="0"/>
          <w:iCs w:val="0"/>
        </w:rPr>
      </w:pPr>
    </w:p>
    <w:p w:rsidR="00A43B77" w:rsidRPr="00604CF1" w:rsidRDefault="00A43B77" w:rsidP="00A43B7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2056"/>
        <w:gridCol w:w="6112"/>
      </w:tblGrid>
      <w:tr w:rsidR="00A43B77" w:rsidRPr="00604CF1" w:rsidTr="00A43B77">
        <w:trPr>
          <w:trHeight w:val="753"/>
          <w:tblHeader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3B77" w:rsidRPr="00604CF1" w:rsidRDefault="00A43B77" w:rsidP="003A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C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3B77" w:rsidRPr="00604CF1" w:rsidRDefault="00A43B77" w:rsidP="003A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604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3B77" w:rsidRPr="00604CF1" w:rsidRDefault="00A43B77" w:rsidP="003A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A43B77" w:rsidRPr="00136F70" w:rsidTr="003A700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60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ОПК-9: способностью использовать принципы системы менеджмента качества</w:t>
            </w:r>
          </w:p>
        </w:tc>
      </w:tr>
      <w:tr w:rsidR="00A43B77" w:rsidRPr="00136F70" w:rsidTr="00A43B77">
        <w:trPr>
          <w:trHeight w:val="225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квалиметрии</w:t>
            </w:r>
            <w:proofErr w:type="spellEnd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3B77" w:rsidRPr="00604CF1" w:rsidRDefault="00A43B77" w:rsidP="003A700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квалиметрии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43B77" w:rsidRPr="00604CF1" w:rsidRDefault="00A43B77" w:rsidP="003A700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3B77" w:rsidRPr="00604CF1" w:rsidRDefault="00A43B77" w:rsidP="003A700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законодательные и нормативные правовые акты в области оценки и управления качеством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Объект, предмет и структура квалиметрии.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Взаимосвязь квалиметрии с другими науками.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Методология определения и оценивания качества.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Принципы и задачи квалиметрии.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proofErr w:type="spellStart"/>
            <w:r w:rsidRPr="00604CF1">
              <w:rPr>
                <w:rStyle w:val="FontStyle31"/>
                <w:sz w:val="24"/>
                <w:szCs w:val="24"/>
              </w:rPr>
              <w:t>Квалиметрические</w:t>
            </w:r>
            <w:proofErr w:type="spellEnd"/>
            <w:r w:rsidRPr="00604CF1">
              <w:rPr>
                <w:rStyle w:val="FontStyle31"/>
                <w:sz w:val="24"/>
                <w:szCs w:val="24"/>
              </w:rPr>
              <w:t xml:space="preserve"> шкалы.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Виды и методы измерений.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Обеспечение достоверности, адекватности и точности измерений и оценок.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>Теория оценивания и ее принципы.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Экспертная квалиметрия. 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Индексная квалиметрия. 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Таксономическая квалиметрия. 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t>Вероятностно-статистическая квалиметрия.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Принципы и процедуры оценки качества технических изделий.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Дифференциальный метод.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Метод комплексной оценки качества. 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>Способы нахождения коэффициентов весомости при комплексном методе оценки качества.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Смешанный метод оценки уровня качества продукции. 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t>Метод интегральной оценки уровня качества технических изделий.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Оценка качества продукции по ее экономической эффективности.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 xml:space="preserve">Структурная схема экспертной системы. Инструментальные средства построения экспертных систем. 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Метод оценивания уровня качества разнородной продукции.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Выбор номенклатуры показателей качества промышленной продукции.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Методы нахождения информации о свойствах технической продукции.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Формирование группы аналогов и установление базовых образцов.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26"/>
              </w:tabs>
              <w:ind w:left="425" w:hanging="425"/>
              <w:jc w:val="both"/>
            </w:pPr>
            <w:r w:rsidRPr="00604CF1">
              <w:t xml:space="preserve">Итоговый  комплексный показатель технического </w:t>
            </w:r>
            <w:r w:rsidRPr="00604CF1">
              <w:lastRenderedPageBreak/>
              <w:t>уровня изделия.</w:t>
            </w:r>
          </w:p>
        </w:tc>
      </w:tr>
      <w:tr w:rsidR="00A43B77" w:rsidRPr="00136F70" w:rsidTr="00A43B77">
        <w:trPr>
          <w:trHeight w:val="258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>использовать нормативную документацию в исследованиях уровня качества продукции, процесса или услуги;</w:t>
            </w:r>
          </w:p>
          <w:p w:rsidR="00A43B77" w:rsidRPr="00604CF1" w:rsidRDefault="00A43B77" w:rsidP="003A700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 xml:space="preserve">проводить </w:t>
            </w:r>
            <w:proofErr w:type="spellStart"/>
            <w:r w:rsidRPr="00604CF1">
              <w:rPr>
                <w:sz w:val="24"/>
                <w:szCs w:val="24"/>
              </w:rPr>
              <w:t>квалиметрический</w:t>
            </w:r>
            <w:proofErr w:type="spellEnd"/>
            <w:r w:rsidRPr="00604CF1">
              <w:rPr>
                <w:sz w:val="24"/>
                <w:szCs w:val="24"/>
              </w:rPr>
              <w:t xml:space="preserve"> анализ продукции, процесса или услуги;</w:t>
            </w:r>
          </w:p>
          <w:p w:rsidR="00A43B77" w:rsidRPr="00604CF1" w:rsidRDefault="00A43B77" w:rsidP="003A700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>проводить количественную оценку качества продукции, процесса или услуги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04CF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Примерное  практическое задание для экзамена:</w:t>
            </w:r>
          </w:p>
          <w:p w:rsidR="00A43B77" w:rsidRPr="00604CF1" w:rsidRDefault="00A43B77" w:rsidP="003A700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Пусть качество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неравнополочного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гнутого швеллера определяется тремя показателями: отклонением от ширины меньшей полки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04CF1">
              <w:rPr>
                <w:rFonts w:ascii="Times New Roman" w:hAnsi="Times New Roman"/>
                <w:sz w:val="24"/>
                <w:szCs w:val="24"/>
              </w:rPr>
              <w:t>b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, пределом текучести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и величиной скручивания профиля вокруг продольной оси f. Предельные значения по стандарту по этим показателям: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04CF1">
              <w:rPr>
                <w:rFonts w:ascii="Times New Roman" w:hAnsi="Times New Roman"/>
                <w:sz w:val="24"/>
                <w:szCs w:val="24"/>
              </w:rPr>
              <w:t>b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75 мм"/>
              </w:smartTagPr>
              <w:r w:rsidRPr="00604CF1">
                <w:rPr>
                  <w:rFonts w:ascii="Times New Roman" w:hAnsi="Times New Roman"/>
                  <w:sz w:val="24"/>
                  <w:szCs w:val="24"/>
                </w:rPr>
                <w:t>0,75 мм</w:t>
              </w:r>
            </w:smartTag>
            <w:r w:rsidRPr="00604C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= 310 МПа; </w:t>
            </w:r>
            <w:proofErr w:type="spellStart"/>
            <w:proofErr w:type="gramStart"/>
            <w:r w:rsidRPr="00604CF1">
              <w:rPr>
                <w:rFonts w:ascii="Times New Roman" w:hAnsi="Times New Roman"/>
                <w:sz w:val="24"/>
                <w:szCs w:val="24"/>
              </w:rPr>
              <w:t>f</w:t>
            </w:r>
            <w:proofErr w:type="gramEnd"/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= 0,5 град/м; базовые (номинальные) значения показателей: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04CF1">
              <w:rPr>
                <w:rFonts w:ascii="Times New Roman" w:hAnsi="Times New Roman"/>
                <w:sz w:val="24"/>
                <w:szCs w:val="24"/>
              </w:rPr>
              <w:t>b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=0;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= 380 МПА;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f</w:t>
            </w:r>
            <w:r w:rsidRPr="00604CF1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= 0.</w:t>
            </w:r>
          </w:p>
          <w:p w:rsidR="00A43B77" w:rsidRPr="00604CF1" w:rsidRDefault="00A43B77" w:rsidP="003A700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Пусть на разных заводах производят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неравнополочный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гнутый швеллер со следующими значениями показателей:</w:t>
            </w:r>
          </w:p>
          <w:p w:rsidR="00A43B77" w:rsidRPr="00604CF1" w:rsidRDefault="00A43B77" w:rsidP="003A7002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04CF1">
              <w:rPr>
                <w:rFonts w:ascii="Times New Roman" w:hAnsi="Times New Roman"/>
                <w:sz w:val="24"/>
                <w:szCs w:val="24"/>
              </w:rPr>
              <w:t>b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' = </w:t>
            </w:r>
            <w:smartTag w:uri="urn:schemas-microsoft-com:office:smarttags" w:element="metricconverter">
              <w:smartTagPr>
                <w:attr w:name="ProductID" w:val="0,30 мм"/>
              </w:smartTagPr>
              <w:r w:rsidRPr="00604CF1">
                <w:rPr>
                  <w:rFonts w:ascii="Times New Roman" w:hAnsi="Times New Roman"/>
                  <w:sz w:val="24"/>
                  <w:szCs w:val="24"/>
                </w:rPr>
                <w:t>0,30 мм</w:t>
              </w:r>
            </w:smartTag>
            <w:r w:rsidRPr="00604C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>' = 320 МПА; f'= 0,25 град/м;</w:t>
            </w:r>
          </w:p>
          <w:p w:rsidR="00A43B77" w:rsidRPr="00604CF1" w:rsidRDefault="00A43B77" w:rsidP="003A7002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04CF1">
              <w:rPr>
                <w:rFonts w:ascii="Times New Roman" w:hAnsi="Times New Roman"/>
                <w:sz w:val="24"/>
                <w:szCs w:val="24"/>
              </w:rPr>
              <w:t>b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"= </w:t>
            </w:r>
            <w:smartTag w:uri="urn:schemas-microsoft-com:office:smarttags" w:element="metricconverter">
              <w:smartTagPr>
                <w:attr w:name="ProductID" w:val="0,65 мм"/>
              </w:smartTagPr>
              <w:r w:rsidRPr="00604CF1"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 w:rsidRPr="00604C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>" = 360 МПа; f"= 0,30 град/м.</w:t>
            </w:r>
          </w:p>
          <w:p w:rsidR="00A43B77" w:rsidRPr="00604CF1" w:rsidRDefault="00A43B77" w:rsidP="003A700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Определить относительные показатели качества по свойствам продукции.</w:t>
            </w:r>
          </w:p>
          <w:p w:rsidR="00A43B77" w:rsidRPr="00604CF1" w:rsidRDefault="00A43B77" w:rsidP="003A7002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B77" w:rsidRPr="00604CF1" w:rsidTr="00A43B77">
        <w:trPr>
          <w:trHeight w:val="446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04CF1">
              <w:rPr>
                <w:bCs/>
                <w:sz w:val="24"/>
                <w:szCs w:val="24"/>
              </w:rPr>
              <w:t xml:space="preserve">приемами сбора, обработки и представления информации для анализа и улучшения качества </w:t>
            </w:r>
            <w:r w:rsidRPr="00604CF1">
              <w:rPr>
                <w:sz w:val="24"/>
                <w:szCs w:val="24"/>
              </w:rPr>
              <w:t>продукции, процесса или услуги;</w:t>
            </w:r>
          </w:p>
          <w:p w:rsidR="00A43B77" w:rsidRPr="00604CF1" w:rsidRDefault="00A43B77" w:rsidP="003A700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>методами оценки качества продукции, процесса или услуги</w:t>
            </w:r>
            <w:r w:rsidRPr="00604CF1">
              <w:rPr>
                <w:rStyle w:val="FontStyle16"/>
                <w:sz w:val="24"/>
                <w:szCs w:val="24"/>
              </w:rPr>
              <w:t>;</w:t>
            </w:r>
          </w:p>
          <w:p w:rsidR="00A43B77" w:rsidRPr="00604CF1" w:rsidRDefault="00A43B77" w:rsidP="003A700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  <w:sz w:val="24"/>
                <w:szCs w:val="24"/>
              </w:rPr>
            </w:pPr>
            <w:r w:rsidRPr="00604CF1">
              <w:rPr>
                <w:rStyle w:val="FontStyle16"/>
                <w:sz w:val="24"/>
                <w:szCs w:val="24"/>
              </w:rPr>
              <w:t>компьютерными технологиями для решения задач квалиметрии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Пример задания на решение задач из профессиональной области: </w:t>
            </w:r>
          </w:p>
          <w:p w:rsidR="00A43B77" w:rsidRPr="00604CF1" w:rsidRDefault="00A43B77" w:rsidP="003A700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Сравнить интегральные показатели двух металлорежущих станков. Исходные данные приведены в таблице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43"/>
              <w:gridCol w:w="978"/>
              <w:gridCol w:w="1276"/>
            </w:tblGrid>
            <w:tr w:rsidR="00A43B77" w:rsidRPr="00604CF1" w:rsidTr="003A7002">
              <w:trPr>
                <w:cantSplit/>
              </w:trPr>
              <w:tc>
                <w:tcPr>
                  <w:tcW w:w="3143" w:type="dxa"/>
                  <w:vMerge w:val="restart"/>
                </w:tcPr>
                <w:p w:rsidR="00A43B77" w:rsidRPr="00604CF1" w:rsidRDefault="00A43B77" w:rsidP="003A7002">
                  <w:pPr>
                    <w:pStyle w:val="a8"/>
                    <w:spacing w:before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2023" w:type="dxa"/>
                  <w:gridSpan w:val="2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Значения показателей</w:t>
                  </w:r>
                </w:p>
              </w:tc>
            </w:tr>
            <w:tr w:rsidR="00A43B77" w:rsidRPr="00604CF1" w:rsidTr="003A7002">
              <w:trPr>
                <w:cantSplit/>
              </w:trPr>
              <w:tc>
                <w:tcPr>
                  <w:tcW w:w="3143" w:type="dxa"/>
                  <w:vMerge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нового станка</w:t>
                  </w:r>
                </w:p>
              </w:tc>
              <w:tc>
                <w:tcPr>
                  <w:tcW w:w="1045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станка, принятого за </w:t>
                  </w:r>
                  <w:proofErr w:type="gram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базовый</w:t>
                  </w:r>
                  <w:proofErr w:type="gramEnd"/>
                </w:p>
              </w:tc>
            </w:tr>
            <w:tr w:rsidR="00A43B77" w:rsidRPr="00604CF1" w:rsidTr="003A7002">
              <w:tc>
                <w:tcPr>
                  <w:tcW w:w="314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Годовая производительность при отсутствии простоев из-за отказов, тыс. </w:t>
                  </w:r>
                  <w:proofErr w:type="gram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дет</w:t>
                  </w:r>
                  <w:proofErr w:type="gram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78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45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A43B77" w:rsidRPr="00604CF1" w:rsidTr="003A7002">
              <w:tc>
                <w:tcPr>
                  <w:tcW w:w="314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Время простоев из-за отказов, %</w:t>
                  </w:r>
                </w:p>
              </w:tc>
              <w:tc>
                <w:tcPr>
                  <w:tcW w:w="978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45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43B77" w:rsidRPr="00604CF1" w:rsidTr="003A7002">
              <w:tc>
                <w:tcPr>
                  <w:tcW w:w="314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Стоимость станка</w:t>
                  </w:r>
                  <w:proofErr w:type="gram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</w:t>
                  </w:r>
                  <w:proofErr w:type="gramEnd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о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тыс. руб.</w:t>
                  </w:r>
                </w:p>
              </w:tc>
              <w:tc>
                <w:tcPr>
                  <w:tcW w:w="978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5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A43B77" w:rsidRPr="00604CF1" w:rsidTr="003A7002">
              <w:tc>
                <w:tcPr>
                  <w:tcW w:w="314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Годовые затраты на ремонт, тыс. руб.</w:t>
                  </w:r>
                </w:p>
              </w:tc>
              <w:tc>
                <w:tcPr>
                  <w:tcW w:w="978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45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43B77" w:rsidRPr="00604CF1" w:rsidTr="003A7002">
              <w:tc>
                <w:tcPr>
                  <w:tcW w:w="314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Прочие годовые эксплуатационные затраты, тыс. руб.</w:t>
                  </w:r>
                </w:p>
              </w:tc>
              <w:tc>
                <w:tcPr>
                  <w:tcW w:w="978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045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A43B77" w:rsidRPr="00604CF1" w:rsidTr="003A7002">
              <w:tc>
                <w:tcPr>
                  <w:tcW w:w="314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Срок службы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лет</w:t>
                  </w:r>
                </w:p>
              </w:tc>
              <w:tc>
                <w:tcPr>
                  <w:tcW w:w="978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45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A43B77" w:rsidRPr="00604CF1" w:rsidRDefault="00A43B77" w:rsidP="003A700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B77" w:rsidRPr="00136F70" w:rsidTr="003A700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60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ПК-1: способностью к анализу и синтезу</w:t>
            </w:r>
          </w:p>
        </w:tc>
      </w:tr>
      <w:tr w:rsidR="00A43B77" w:rsidRPr="004D7030" w:rsidTr="00A43B77">
        <w:trPr>
          <w:trHeight w:val="225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номенклатуру показателей качества продукции, процесса или услуги;</w:t>
            </w:r>
          </w:p>
          <w:p w:rsidR="00A43B77" w:rsidRPr="00604CF1" w:rsidRDefault="00A43B77" w:rsidP="003A700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российских и международных стандартов по обеспечению качества продукции, процесса или услуги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Классификация промышленной продукции и показателей ее свойств.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Способы получения приведенных значений показателей свойств.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 xml:space="preserve">Оценка качества продукции по ее важнейшему показателю. 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>Оценка качества по обобщенному показателю группы свой</w:t>
            </w:r>
            <w:proofErr w:type="gramStart"/>
            <w:r w:rsidRPr="00604CF1">
              <w:rPr>
                <w:rStyle w:val="FontStyle31"/>
                <w:sz w:val="24"/>
                <w:szCs w:val="24"/>
              </w:rPr>
              <w:t>ств пр</w:t>
            </w:r>
            <w:proofErr w:type="gramEnd"/>
            <w:r w:rsidRPr="00604CF1">
              <w:rPr>
                <w:rStyle w:val="FontStyle31"/>
                <w:sz w:val="24"/>
                <w:szCs w:val="24"/>
              </w:rPr>
              <w:t>одукции.</w:t>
            </w:r>
          </w:p>
          <w:p w:rsidR="00A43B77" w:rsidRPr="00604CF1" w:rsidRDefault="00A43B77" w:rsidP="003A7002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Style w:val="FontStyle31"/>
                <w:sz w:val="24"/>
                <w:szCs w:val="24"/>
              </w:rPr>
            </w:pPr>
            <w:r w:rsidRPr="00604CF1">
              <w:rPr>
                <w:rStyle w:val="FontStyle31"/>
                <w:sz w:val="24"/>
                <w:szCs w:val="24"/>
              </w:rPr>
              <w:t xml:space="preserve">Зарубежные </w:t>
            </w:r>
            <w:proofErr w:type="spellStart"/>
            <w:r w:rsidRPr="00604CF1">
              <w:rPr>
                <w:rStyle w:val="FontStyle31"/>
                <w:sz w:val="24"/>
                <w:szCs w:val="24"/>
              </w:rPr>
              <w:t>квалиметрические</w:t>
            </w:r>
            <w:proofErr w:type="spellEnd"/>
            <w:r w:rsidRPr="00604CF1">
              <w:rPr>
                <w:rStyle w:val="FontStyle31"/>
                <w:sz w:val="24"/>
                <w:szCs w:val="24"/>
              </w:rPr>
              <w:t xml:space="preserve"> экспертные системы.</w:t>
            </w:r>
          </w:p>
          <w:p w:rsidR="00A43B77" w:rsidRPr="00A43B77" w:rsidRDefault="00A43B77" w:rsidP="00A43B77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Georgia" w:hAnsi="Georgia" w:cs="Georgia"/>
              </w:rPr>
            </w:pPr>
            <w:r w:rsidRPr="00604CF1">
              <w:rPr>
                <w:rStyle w:val="FontStyle31"/>
                <w:sz w:val="24"/>
                <w:szCs w:val="24"/>
              </w:rPr>
              <w:t xml:space="preserve">Отечественные </w:t>
            </w:r>
            <w:proofErr w:type="spellStart"/>
            <w:r w:rsidRPr="00604CF1">
              <w:rPr>
                <w:rStyle w:val="FontStyle31"/>
                <w:sz w:val="24"/>
                <w:szCs w:val="24"/>
              </w:rPr>
              <w:t>квалиметрические</w:t>
            </w:r>
            <w:proofErr w:type="spellEnd"/>
            <w:r w:rsidRPr="00604CF1">
              <w:rPr>
                <w:rStyle w:val="FontStyle31"/>
                <w:sz w:val="24"/>
                <w:szCs w:val="24"/>
              </w:rPr>
              <w:t xml:space="preserve"> экспертные системы.</w:t>
            </w:r>
          </w:p>
        </w:tc>
      </w:tr>
      <w:tr w:rsidR="00A43B77" w:rsidRPr="00136F70" w:rsidTr="00A43B77">
        <w:trPr>
          <w:trHeight w:val="258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>проводить обоснование номенклатуры показателей, характеризующих качество продукции, процесса или услуги;</w:t>
            </w:r>
          </w:p>
          <w:p w:rsidR="00A43B77" w:rsidRPr="00604CF1" w:rsidRDefault="00A43B77" w:rsidP="003A700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04CF1">
              <w:rPr>
                <w:sz w:val="24"/>
                <w:szCs w:val="24"/>
              </w:rPr>
              <w:t>разрабатывать и совершенствовать методики оценки и планирования качества продукции, процесса или услуги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Примерное практическое задание для экзамена:</w:t>
            </w:r>
          </w:p>
          <w:p w:rsidR="00A43B77" w:rsidRPr="00604CF1" w:rsidRDefault="00A43B77" w:rsidP="003A700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Установлено, что с изменением значений основных  показателей качества кокса меняется производительность доменной печи в следующих соотношениях:</w:t>
            </w:r>
          </w:p>
          <w:p w:rsidR="00A43B77" w:rsidRPr="00604CF1" w:rsidRDefault="00A43B77" w:rsidP="003A700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при увеличении содержания серы </w:t>
            </w:r>
            <w:proofErr w:type="spellStart"/>
            <w:proofErr w:type="gramStart"/>
            <w:r w:rsidRPr="00604CF1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снижается на 20%;</w:t>
            </w:r>
          </w:p>
          <w:p w:rsidR="00A43B77" w:rsidRPr="00604CF1" w:rsidRDefault="00A43B77" w:rsidP="003A700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при увеличении зольности </w:t>
            </w:r>
            <w:proofErr w:type="spellStart"/>
            <w:proofErr w:type="gramStart"/>
            <w:r w:rsidRPr="00604CF1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>на 1% производительность печи снижается на 2%;</w:t>
            </w:r>
          </w:p>
          <w:p w:rsidR="00A43B77" w:rsidRPr="00604CF1" w:rsidRDefault="00A43B77" w:rsidP="003A700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при увеличении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дробимости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кокса М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40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повышается на 1,3%;</w:t>
            </w:r>
          </w:p>
          <w:p w:rsidR="00A43B77" w:rsidRPr="00604CF1" w:rsidRDefault="00A43B77" w:rsidP="003A700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при увеличении </w:t>
            </w:r>
            <w:proofErr w:type="spellStart"/>
            <w:r w:rsidRPr="00604CF1">
              <w:rPr>
                <w:rFonts w:ascii="Times New Roman" w:hAnsi="Times New Roman"/>
                <w:sz w:val="24"/>
                <w:szCs w:val="24"/>
              </w:rPr>
              <w:t>истираемости</w:t>
            </w:r>
            <w:proofErr w:type="spell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04CF1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уменьшается на 3%.</w:t>
            </w:r>
          </w:p>
          <w:p w:rsidR="00A43B77" w:rsidRPr="00136F70" w:rsidRDefault="00A43B77" w:rsidP="00CC16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3B77" w:rsidRPr="00604CF1" w:rsidTr="00A43B77">
        <w:trPr>
          <w:trHeight w:val="446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F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604CF1">
              <w:rPr>
                <w:rStyle w:val="FontStyle16"/>
                <w:sz w:val="24"/>
                <w:szCs w:val="24"/>
              </w:rPr>
              <w:t xml:space="preserve">приемами организации и проведения работы по оцениванию качества </w:t>
            </w:r>
            <w:r w:rsidRPr="00604CF1">
              <w:rPr>
                <w:sz w:val="24"/>
                <w:szCs w:val="24"/>
              </w:rPr>
              <w:t>продукции, процесса или услуги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3A7002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Пример задания на решение задач из профессиональной области: </w:t>
            </w:r>
          </w:p>
          <w:p w:rsidR="00A43B77" w:rsidRPr="00604CF1" w:rsidRDefault="00A43B77" w:rsidP="003A7002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Оценить смешанным методом уровень качества грохота ГЦЛ. Исходные данные приведены в таблице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2"/>
              <w:gridCol w:w="2043"/>
              <w:gridCol w:w="928"/>
              <w:gridCol w:w="997"/>
              <w:gridCol w:w="1552"/>
            </w:tblGrid>
            <w:tr w:rsidR="00A43B77" w:rsidRPr="00604CF1" w:rsidTr="003A7002">
              <w:trPr>
                <w:cantSplit/>
              </w:trPr>
              <w:tc>
                <w:tcPr>
                  <w:tcW w:w="439" w:type="dxa"/>
                  <w:vMerge w:val="restart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73" w:type="dxa"/>
                  <w:vMerge w:val="restart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единичных показателей</w:t>
                  </w:r>
                </w:p>
              </w:tc>
              <w:tc>
                <w:tcPr>
                  <w:tcW w:w="1866" w:type="dxa"/>
                  <w:gridSpan w:val="2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Значения единичных показателей</w:t>
                  </w:r>
                </w:p>
              </w:tc>
              <w:tc>
                <w:tcPr>
                  <w:tcW w:w="1366" w:type="dxa"/>
                  <w:vMerge w:val="restart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Относительное значение показателей</w:t>
                  </w:r>
                </w:p>
              </w:tc>
            </w:tr>
            <w:tr w:rsidR="00A43B77" w:rsidRPr="00604CF1" w:rsidTr="003A7002">
              <w:trPr>
                <w:cantSplit/>
              </w:trPr>
              <w:tc>
                <w:tcPr>
                  <w:tcW w:w="439" w:type="dxa"/>
                  <w:vMerge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3" w:type="dxa"/>
                  <w:vMerge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Грохота ГЦЛ</w:t>
                  </w:r>
                </w:p>
              </w:tc>
              <w:tc>
                <w:tcPr>
                  <w:tcW w:w="97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Базового образца</w:t>
                  </w:r>
                </w:p>
              </w:tc>
              <w:tc>
                <w:tcPr>
                  <w:tcW w:w="1366" w:type="dxa"/>
                  <w:vMerge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43B77" w:rsidRPr="00604CF1" w:rsidTr="003A7002">
              <w:tc>
                <w:tcPr>
                  <w:tcW w:w="43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17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Производительность W, т/ч</w:t>
                  </w:r>
                </w:p>
              </w:tc>
              <w:tc>
                <w:tcPr>
                  <w:tcW w:w="887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630</w:t>
                  </w:r>
                </w:p>
              </w:tc>
              <w:tc>
                <w:tcPr>
                  <w:tcW w:w="97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700</w:t>
                  </w:r>
                </w:p>
              </w:tc>
              <w:tc>
                <w:tcPr>
                  <w:tcW w:w="1366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</w:t>
                  </w:r>
                </w:p>
              </w:tc>
            </w:tr>
            <w:tr w:rsidR="00A43B77" w:rsidRPr="00604CF1" w:rsidTr="003A7002">
              <w:tc>
                <w:tcPr>
                  <w:tcW w:w="43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7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Срок службы до первого капитального ремонта </w:t>
                  </w:r>
                  <w:proofErr w:type="spell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ср</w:t>
                  </w:r>
                  <w:proofErr w:type="spell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мес.</w:t>
                  </w:r>
                </w:p>
              </w:tc>
              <w:tc>
                <w:tcPr>
                  <w:tcW w:w="887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10,5</w:t>
                  </w:r>
                </w:p>
              </w:tc>
              <w:tc>
                <w:tcPr>
                  <w:tcW w:w="97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11,0</w:t>
                  </w:r>
                </w:p>
              </w:tc>
              <w:tc>
                <w:tcPr>
                  <w:tcW w:w="1366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0,95</w:t>
                  </w:r>
                </w:p>
              </w:tc>
            </w:tr>
            <w:tr w:rsidR="00A43B77" w:rsidRPr="00604CF1" w:rsidTr="003A7002">
              <w:tc>
                <w:tcPr>
                  <w:tcW w:w="43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7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Наработка на отказ</w:t>
                  </w:r>
                  <w:proofErr w:type="gram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proofErr w:type="gramEnd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о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ч</w:t>
                  </w:r>
                </w:p>
              </w:tc>
              <w:tc>
                <w:tcPr>
                  <w:tcW w:w="887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550</w:t>
                  </w:r>
                </w:p>
              </w:tc>
              <w:tc>
                <w:tcPr>
                  <w:tcW w:w="97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500</w:t>
                  </w:r>
                </w:p>
              </w:tc>
              <w:tc>
                <w:tcPr>
                  <w:tcW w:w="1366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1,10</w:t>
                  </w:r>
                </w:p>
              </w:tc>
            </w:tr>
            <w:tr w:rsidR="00A43B77" w:rsidRPr="00604CF1" w:rsidTr="003A7002">
              <w:tc>
                <w:tcPr>
                  <w:tcW w:w="43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7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Ср</w:t>
                  </w:r>
                  <w:proofErr w:type="gram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.в</w:t>
                  </w:r>
                  <w:proofErr w:type="gram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ремя</w:t>
                  </w:r>
                  <w:proofErr w:type="spell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восстановления </w:t>
                  </w:r>
                  <w:proofErr w:type="spell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,ч</w:t>
                  </w:r>
                  <w:proofErr w:type="spellEnd"/>
                </w:p>
              </w:tc>
              <w:tc>
                <w:tcPr>
                  <w:tcW w:w="887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3,5</w:t>
                  </w:r>
                </w:p>
              </w:tc>
              <w:tc>
                <w:tcPr>
                  <w:tcW w:w="97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4,0</w:t>
                  </w:r>
                </w:p>
              </w:tc>
              <w:tc>
                <w:tcPr>
                  <w:tcW w:w="1366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1,14</w:t>
                  </w:r>
                </w:p>
              </w:tc>
            </w:tr>
            <w:tr w:rsidR="00A43B77" w:rsidRPr="00604CF1" w:rsidTr="003A7002">
              <w:tc>
                <w:tcPr>
                  <w:tcW w:w="43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7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отказов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ym w:font="Symbol" w:char="F06D"/>
                  </w:r>
                </w:p>
              </w:tc>
              <w:tc>
                <w:tcPr>
                  <w:tcW w:w="887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97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1366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1,17</w:t>
                  </w:r>
                </w:p>
              </w:tc>
            </w:tr>
            <w:tr w:rsidR="00A43B77" w:rsidRPr="00604CF1" w:rsidTr="003A7002">
              <w:tc>
                <w:tcPr>
                  <w:tcW w:w="43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7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Коэффициент технического использования </w:t>
                  </w:r>
                  <w:proofErr w:type="spellStart"/>
                  <w:proofErr w:type="gram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k</w:t>
                  </w:r>
                  <w:proofErr w:type="gramEnd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и</w:t>
                  </w:r>
                  <w:proofErr w:type="spellEnd"/>
                </w:p>
              </w:tc>
              <w:tc>
                <w:tcPr>
                  <w:tcW w:w="887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0,984</w:t>
                  </w:r>
                </w:p>
              </w:tc>
              <w:tc>
                <w:tcPr>
                  <w:tcW w:w="97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0,990</w:t>
                  </w:r>
                </w:p>
              </w:tc>
              <w:tc>
                <w:tcPr>
                  <w:tcW w:w="1366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0,99</w:t>
                  </w:r>
                </w:p>
              </w:tc>
            </w:tr>
            <w:tr w:rsidR="00A43B77" w:rsidRPr="00604CF1" w:rsidTr="003A7002">
              <w:tc>
                <w:tcPr>
                  <w:tcW w:w="43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7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Оптовая цена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</w:t>
                  </w:r>
                  <w:proofErr w:type="gram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1</w:t>
                  </w:r>
                  <w:proofErr w:type="gram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887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3200</w:t>
                  </w:r>
                </w:p>
              </w:tc>
              <w:tc>
                <w:tcPr>
                  <w:tcW w:w="97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3500</w:t>
                  </w:r>
                </w:p>
              </w:tc>
              <w:tc>
                <w:tcPr>
                  <w:tcW w:w="1366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1,13</w:t>
                  </w:r>
                </w:p>
              </w:tc>
            </w:tr>
            <w:tr w:rsidR="00A43B77" w:rsidRPr="00604CF1" w:rsidTr="003A7002">
              <w:tc>
                <w:tcPr>
                  <w:tcW w:w="43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7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 стоимость одного часа эксплуатации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</w:t>
                  </w:r>
                  <w:proofErr w:type="gram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2</w:t>
                  </w:r>
                  <w:proofErr w:type="gram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887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0,40</w:t>
                  </w:r>
                </w:p>
              </w:tc>
              <w:tc>
                <w:tcPr>
                  <w:tcW w:w="97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0,45</w:t>
                  </w:r>
                </w:p>
              </w:tc>
              <w:tc>
                <w:tcPr>
                  <w:tcW w:w="1366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1,14</w:t>
                  </w:r>
                </w:p>
              </w:tc>
            </w:tr>
            <w:tr w:rsidR="00A43B77" w:rsidRPr="00604CF1" w:rsidTr="003A7002">
              <w:tc>
                <w:tcPr>
                  <w:tcW w:w="43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7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 стоимость одного простоя из-за ремонта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3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887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500</w:t>
                  </w:r>
                </w:p>
              </w:tc>
              <w:tc>
                <w:tcPr>
                  <w:tcW w:w="97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560</w:t>
                  </w:r>
                </w:p>
              </w:tc>
              <w:tc>
                <w:tcPr>
                  <w:tcW w:w="1366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1,12</w:t>
                  </w:r>
                </w:p>
              </w:tc>
            </w:tr>
            <w:tr w:rsidR="00A43B77" w:rsidRPr="00604CF1" w:rsidTr="003A7002">
              <w:tc>
                <w:tcPr>
                  <w:tcW w:w="43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7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Отношение площади просеивающей поверхности к общей площади грохота </w:t>
                  </w:r>
                  <w:proofErr w:type="spell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пл</w:t>
                  </w:r>
                  <w:proofErr w:type="spellEnd"/>
                </w:p>
              </w:tc>
              <w:tc>
                <w:tcPr>
                  <w:tcW w:w="887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</w:t>
                  </w:r>
                </w:p>
              </w:tc>
              <w:tc>
                <w:tcPr>
                  <w:tcW w:w="97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0,8</w:t>
                  </w:r>
                </w:p>
              </w:tc>
              <w:tc>
                <w:tcPr>
                  <w:tcW w:w="1366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1,12</w:t>
                  </w:r>
                </w:p>
              </w:tc>
            </w:tr>
            <w:tr w:rsidR="00A43B77" w:rsidRPr="00604CF1" w:rsidTr="003A7002">
              <w:tc>
                <w:tcPr>
                  <w:tcW w:w="43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73" w:type="dxa"/>
                </w:tcPr>
                <w:p w:rsidR="00A43B77" w:rsidRPr="00604CF1" w:rsidRDefault="00A43B77" w:rsidP="003A700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Уровень шума</w:t>
                  </w:r>
                  <w:proofErr w:type="gram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</w:t>
                  </w:r>
                  <w:proofErr w:type="gramEnd"/>
                  <w:r w:rsidRPr="00604CF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дБ</w:t>
                  </w:r>
                </w:p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04CF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доп</w:t>
                  </w:r>
                  <w:proofErr w:type="spellEnd"/>
                  <w:proofErr w:type="gram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= 90)</w:t>
                  </w:r>
                </w:p>
              </w:tc>
              <w:tc>
                <w:tcPr>
                  <w:tcW w:w="887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87</w:t>
                  </w:r>
                </w:p>
              </w:tc>
              <w:tc>
                <w:tcPr>
                  <w:tcW w:w="979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84</w:t>
                  </w:r>
                </w:p>
              </w:tc>
              <w:tc>
                <w:tcPr>
                  <w:tcW w:w="1366" w:type="dxa"/>
                </w:tcPr>
                <w:p w:rsidR="00A43B77" w:rsidRPr="00604CF1" w:rsidRDefault="00A43B77" w:rsidP="003A700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0,97</w:t>
                  </w:r>
                </w:p>
              </w:tc>
            </w:tr>
          </w:tbl>
          <w:p w:rsidR="00A43B77" w:rsidRPr="00604CF1" w:rsidRDefault="00A43B77" w:rsidP="003A70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B77" w:rsidRPr="00136F70" w:rsidTr="00A43B77">
        <w:trPr>
          <w:trHeight w:val="8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A43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ОПК-8   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A43B77" w:rsidRPr="00136F70" w:rsidTr="00A43B77">
        <w:trPr>
          <w:trHeight w:val="446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Default="00A43B77" w:rsidP="003A70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4E0050" w:rsidRDefault="00A43B77" w:rsidP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 варианты решения поставленной задачи, оценивая их достоинства и недостатки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604CF1" w:rsidRDefault="00A43B77" w:rsidP="00A43B77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A43B77" w:rsidRPr="00604CF1" w:rsidRDefault="00A43B77" w:rsidP="00A43B77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426"/>
              </w:tabs>
              <w:jc w:val="both"/>
            </w:pPr>
            <w:r w:rsidRPr="00604CF1">
              <w:t>Методика сопоставительного анализа и общей оценки технического уровня изделия.</w:t>
            </w:r>
          </w:p>
          <w:p w:rsidR="00A43B77" w:rsidRPr="00604CF1" w:rsidRDefault="00A43B77" w:rsidP="00A43B77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426"/>
              </w:tabs>
              <w:jc w:val="both"/>
            </w:pPr>
            <w:r w:rsidRPr="00604CF1">
              <w:t>Задачи управления качеством на стадиях жизненного цикла промышленного изделия.</w:t>
            </w:r>
          </w:p>
          <w:p w:rsidR="00A43B77" w:rsidRPr="003A7002" w:rsidRDefault="00A43B77" w:rsidP="004127C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426"/>
              </w:tabs>
              <w:jc w:val="both"/>
            </w:pPr>
            <w:r w:rsidRPr="00604CF1">
              <w:t>Использование информационных технологий при оценке промышленной продукции.</w:t>
            </w:r>
          </w:p>
        </w:tc>
      </w:tr>
      <w:tr w:rsidR="00A43B77" w:rsidRPr="00A43B77" w:rsidTr="00A43B77">
        <w:trPr>
          <w:trHeight w:val="446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Default="00A43B77" w:rsidP="003A70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4E0050" w:rsidRDefault="00A43B77" w:rsidP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поиск информации по различным типам запросов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16CC" w:rsidRPr="00CC16CC" w:rsidRDefault="00CC16CC" w:rsidP="00CC16CC">
            <w:pPr>
              <w:spacing w:after="0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Примерное практическое задание для экзамена:</w:t>
            </w:r>
          </w:p>
          <w:p w:rsidR="00CC16CC" w:rsidRPr="00604CF1" w:rsidRDefault="00CC16CC" w:rsidP="00CC16CC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 xml:space="preserve">Оцените уровень качества кокса, значения основных </w:t>
            </w:r>
            <w:proofErr w:type="gramStart"/>
            <w:r w:rsidRPr="00604CF1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gramEnd"/>
            <w:r w:rsidRPr="00604CF1">
              <w:rPr>
                <w:rFonts w:ascii="Times New Roman" w:hAnsi="Times New Roman"/>
                <w:sz w:val="24"/>
                <w:szCs w:val="24"/>
              </w:rPr>
              <w:t xml:space="preserve"> качества которого соответствуют требованиям государственного стандарта. За базовые примем значения показателей качества кокса, применяемого в Англии.</w:t>
            </w:r>
          </w:p>
          <w:p w:rsidR="00CC16CC" w:rsidRDefault="00CC16CC" w:rsidP="00496789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CF1">
              <w:rPr>
                <w:rFonts w:ascii="Times New Roman" w:hAnsi="Times New Roman"/>
                <w:sz w:val="24"/>
                <w:szCs w:val="24"/>
              </w:rPr>
              <w:t>Исходные данные для расчета приведены в таблице:</w:t>
            </w:r>
          </w:p>
          <w:p w:rsidR="00CC16CC" w:rsidRPr="00604CF1" w:rsidRDefault="00CC16CC" w:rsidP="00CC16CC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7"/>
              <w:gridCol w:w="724"/>
              <w:gridCol w:w="724"/>
              <w:gridCol w:w="727"/>
              <w:gridCol w:w="724"/>
            </w:tblGrid>
            <w:tr w:rsidR="00CC16CC" w:rsidRPr="00604CF1" w:rsidTr="00232999">
              <w:tc>
                <w:tcPr>
                  <w:tcW w:w="2267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24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</w:t>
                  </w:r>
                  <w:proofErr w:type="spellStart"/>
                  <w:proofErr w:type="gram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</w:p>
              </w:tc>
              <w:tc>
                <w:tcPr>
                  <w:tcW w:w="724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  <w:t>б</w:t>
                  </w:r>
                </w:p>
              </w:tc>
              <w:tc>
                <w:tcPr>
                  <w:tcW w:w="727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</w:pP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m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724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q</w:t>
                  </w:r>
                </w:p>
              </w:tc>
            </w:tr>
            <w:tr w:rsidR="00CC16CC" w:rsidRPr="00604CF1" w:rsidTr="00232999">
              <w:tc>
                <w:tcPr>
                  <w:tcW w:w="2267" w:type="dxa"/>
                </w:tcPr>
                <w:p w:rsidR="00CC16CC" w:rsidRPr="00604CF1" w:rsidRDefault="00CC16CC" w:rsidP="0023299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Содержание серы </w:t>
                  </w:r>
                  <w:proofErr w:type="spellStart"/>
                  <w:proofErr w:type="gramStart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</w:t>
                  </w:r>
                  <w:proofErr w:type="gramEnd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</w:t>
                  </w:r>
                  <w:proofErr w:type="spellEnd"/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724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0,7</w:t>
                  </w:r>
                </w:p>
              </w:tc>
              <w:tc>
                <w:tcPr>
                  <w:tcW w:w="724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1,2</w:t>
                  </w:r>
                </w:p>
              </w:tc>
              <w:tc>
                <w:tcPr>
                  <w:tcW w:w="727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-20,0</w:t>
                  </w:r>
                </w:p>
              </w:tc>
              <w:tc>
                <w:tcPr>
                  <w:tcW w:w="724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1,3</w:t>
                  </w:r>
                </w:p>
              </w:tc>
            </w:tr>
            <w:tr w:rsidR="00CC16CC" w:rsidRPr="00604CF1" w:rsidTr="00232999">
              <w:tc>
                <w:tcPr>
                  <w:tcW w:w="2267" w:type="dxa"/>
                </w:tcPr>
                <w:p w:rsidR="00CC16CC" w:rsidRPr="00604CF1" w:rsidRDefault="00CC16CC" w:rsidP="0023299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Зольность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11,0</w:t>
                  </w:r>
                </w:p>
              </w:tc>
              <w:tc>
                <w:tcPr>
                  <w:tcW w:w="724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9,8</w:t>
                  </w:r>
                </w:p>
              </w:tc>
              <w:tc>
                <w:tcPr>
                  <w:tcW w:w="727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-2,0</w:t>
                  </w:r>
                </w:p>
              </w:tc>
              <w:tc>
                <w:tcPr>
                  <w:tcW w:w="724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</w:t>
                  </w:r>
                </w:p>
              </w:tc>
            </w:tr>
            <w:tr w:rsidR="00CC16CC" w:rsidRPr="00604CF1" w:rsidTr="00232999">
              <w:tc>
                <w:tcPr>
                  <w:tcW w:w="2267" w:type="dxa"/>
                </w:tcPr>
                <w:p w:rsidR="00CC16CC" w:rsidRPr="00604CF1" w:rsidRDefault="00CC16CC" w:rsidP="0023299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Показатель </w:t>
                  </w:r>
                  <w:proofErr w:type="spell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дробимости</w:t>
                  </w:r>
                  <w:proofErr w:type="spell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40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78,0</w:t>
                  </w:r>
                </w:p>
              </w:tc>
              <w:tc>
                <w:tcPr>
                  <w:tcW w:w="724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70,0</w:t>
                  </w:r>
                </w:p>
              </w:tc>
              <w:tc>
                <w:tcPr>
                  <w:tcW w:w="727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+1,3</w:t>
                  </w:r>
                </w:p>
              </w:tc>
              <w:tc>
                <w:tcPr>
                  <w:tcW w:w="724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</w:t>
                  </w:r>
                </w:p>
              </w:tc>
            </w:tr>
            <w:tr w:rsidR="00CC16CC" w:rsidRPr="00604CF1" w:rsidTr="00232999">
              <w:tc>
                <w:tcPr>
                  <w:tcW w:w="2267" w:type="dxa"/>
                </w:tcPr>
                <w:p w:rsidR="00CC16CC" w:rsidRPr="00604CF1" w:rsidRDefault="00CC16CC" w:rsidP="0023299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Показатель </w:t>
                  </w:r>
                  <w:proofErr w:type="spellStart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истираемости</w:t>
                  </w:r>
                  <w:proofErr w:type="spellEnd"/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</w:t>
                  </w:r>
                  <w:r w:rsidRPr="00604CF1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10</w:t>
                  </w:r>
                  <w:r w:rsidRPr="00604CF1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8,0</w:t>
                  </w:r>
                </w:p>
              </w:tc>
              <w:tc>
                <w:tcPr>
                  <w:tcW w:w="724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9,8</w:t>
                  </w:r>
                </w:p>
              </w:tc>
              <w:tc>
                <w:tcPr>
                  <w:tcW w:w="727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-3,0</w:t>
                  </w:r>
                </w:p>
              </w:tc>
              <w:tc>
                <w:tcPr>
                  <w:tcW w:w="724" w:type="dxa"/>
                </w:tcPr>
                <w:p w:rsidR="00CC16CC" w:rsidRPr="00604CF1" w:rsidRDefault="00CC16CC" w:rsidP="00232999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04CF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11,2</w:t>
                  </w:r>
                </w:p>
              </w:tc>
            </w:tr>
          </w:tbl>
          <w:p w:rsidR="00A43B77" w:rsidRPr="00496789" w:rsidRDefault="00A43B77" w:rsidP="003A7002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</w:p>
        </w:tc>
      </w:tr>
      <w:tr w:rsidR="00A43B77" w:rsidRPr="00136F70" w:rsidTr="00A43B77">
        <w:trPr>
          <w:trHeight w:val="446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Default="00A43B77" w:rsidP="003A70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B77" w:rsidRPr="004E0050" w:rsidRDefault="00A43B77" w:rsidP="003A7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сбора, обработки и представления информации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27C9" w:rsidRPr="00604CF1" w:rsidRDefault="004127C9" w:rsidP="004127C9">
            <w:pPr>
              <w:spacing w:after="0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04CF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Пример задания на решение задач из профессиональной области: </w:t>
            </w:r>
          </w:p>
          <w:p w:rsidR="00A43B77" w:rsidRPr="004127C9" w:rsidRDefault="004127C9" w:rsidP="004127C9">
            <w:pPr>
              <w:spacing w:after="0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4127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Подготовить и оформить документы о результатах оценки технического уровня промышленной продукции.</w:t>
            </w:r>
          </w:p>
        </w:tc>
      </w:tr>
    </w:tbl>
    <w:p w:rsidR="00A43B77" w:rsidRPr="00A43B77" w:rsidRDefault="00A43B77" w:rsidP="00A43B77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A43B77" w:rsidRPr="00604CF1" w:rsidRDefault="00A43B77" w:rsidP="00A43B7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A43B77" w:rsidRPr="00604CF1" w:rsidRDefault="00A43B77" w:rsidP="00A43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«Квалиметрия»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04CF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</w:t>
      </w:r>
      <w:r w:rsidR="001E7B26">
        <w:rPr>
          <w:rFonts w:ascii="Times New Roman" w:hAnsi="Times New Roman" w:cs="Times New Roman"/>
          <w:sz w:val="24"/>
          <w:szCs w:val="24"/>
          <w:lang w:val="ru-RU"/>
        </w:rPr>
        <w:t>экзамена.</w:t>
      </w:r>
    </w:p>
    <w:p w:rsidR="00A43B77" w:rsidRPr="00604CF1" w:rsidRDefault="001E7B26" w:rsidP="00A43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Экзамен</w:t>
      </w:r>
      <w:r w:rsidR="00A43B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3B77"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A43B77" w:rsidRPr="00604CF1" w:rsidRDefault="00A43B77" w:rsidP="00A43B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Показатели и критерии оценивания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зачета с оценкой</w:t>
      </w:r>
      <w:r w:rsidRPr="00604CF1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A43B77" w:rsidRPr="00604CF1" w:rsidRDefault="00A43B77" w:rsidP="00A43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604CF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43B77" w:rsidRPr="00604CF1" w:rsidRDefault="00A43B77" w:rsidP="00A43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604CF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43B77" w:rsidRPr="00604CF1" w:rsidRDefault="00A43B77" w:rsidP="00A43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604CF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43B77" w:rsidRPr="00604CF1" w:rsidRDefault="00A43B77" w:rsidP="00A43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604CF1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43B77" w:rsidRPr="00604CF1" w:rsidRDefault="00A43B77" w:rsidP="00A43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04CF1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43B77" w:rsidRPr="00A43B77" w:rsidRDefault="00A43B77">
      <w:pPr>
        <w:rPr>
          <w:lang w:val="ru-RU"/>
        </w:rPr>
      </w:pPr>
    </w:p>
    <w:sectPr w:rsidR="00A43B77" w:rsidRPr="00A43B77" w:rsidSect="008E45D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D76"/>
    <w:multiLevelType w:val="hybridMultilevel"/>
    <w:tmpl w:val="BA9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0D2B59"/>
    <w:multiLevelType w:val="hybridMultilevel"/>
    <w:tmpl w:val="59F0CD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7C82439"/>
    <w:multiLevelType w:val="hybridMultilevel"/>
    <w:tmpl w:val="CEF649C0"/>
    <w:lvl w:ilvl="0" w:tplc="3662A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449D0"/>
    <w:multiLevelType w:val="hybridMultilevel"/>
    <w:tmpl w:val="CEF649C0"/>
    <w:lvl w:ilvl="0" w:tplc="3662A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5D0D"/>
    <w:rsid w:val="00136F70"/>
    <w:rsid w:val="001E7B26"/>
    <w:rsid w:val="001F0BC7"/>
    <w:rsid w:val="00272B95"/>
    <w:rsid w:val="003A7002"/>
    <w:rsid w:val="004127C9"/>
    <w:rsid w:val="00496789"/>
    <w:rsid w:val="004E0050"/>
    <w:rsid w:val="008E45DA"/>
    <w:rsid w:val="00A43B77"/>
    <w:rsid w:val="00CC16C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D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3B77"/>
    <w:rPr>
      <w:color w:val="0000FF" w:themeColor="hyperlink"/>
      <w:u w:val="single"/>
    </w:rPr>
  </w:style>
  <w:style w:type="paragraph" w:customStyle="1" w:styleId="Style3">
    <w:name w:val="Style3"/>
    <w:basedOn w:val="a"/>
    <w:rsid w:val="00A43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A43B77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A43B77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basedOn w:val="a0"/>
    <w:rsid w:val="00A43B77"/>
    <w:rPr>
      <w:rFonts w:ascii="Georgia" w:hAnsi="Georgia" w:cs="Georgia"/>
      <w:sz w:val="12"/>
      <w:szCs w:val="12"/>
    </w:rPr>
  </w:style>
  <w:style w:type="character" w:customStyle="1" w:styleId="FontStyle16">
    <w:name w:val="Font Style16"/>
    <w:basedOn w:val="a0"/>
    <w:rsid w:val="00A43B7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rsid w:val="00A43B77"/>
    <w:rPr>
      <w:rFonts w:ascii="Times New Roman" w:hAnsi="Times New Roman" w:cs="Times New Roman"/>
      <w:i/>
      <w:iCs/>
      <w:sz w:val="12"/>
      <w:szCs w:val="12"/>
    </w:rPr>
  </w:style>
  <w:style w:type="paragraph" w:styleId="a6">
    <w:name w:val="footnote text"/>
    <w:basedOn w:val="a"/>
    <w:link w:val="a7"/>
    <w:rsid w:val="00A43B7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A43B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Plain Text"/>
    <w:basedOn w:val="a"/>
    <w:link w:val="a9"/>
    <w:rsid w:val="00A43B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A43B77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429148" TargetMode="External"/><Relationship Id="rId13" Type="http://schemas.openxmlformats.org/officeDocument/2006/relationships/hyperlink" Target="https://magtu.informsystema.ru/uploader/fileUpload?name=524.pdf&amp;show=dcatalogues/1/1092589/524.pdf&amp;view=tru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new.znanium.com/catalog/product/50366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ew.znanium.com/catalog/product/41505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w.znanium.com/catalog/document?id=1484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znanium.com/document?id=343266" TargetMode="External"/><Relationship Id="rId14" Type="http://schemas.openxmlformats.org/officeDocument/2006/relationships/hyperlink" Target="https://magtu.informsystema.ru/uploader/fileUpload?name=1377.pdf&amp;show=dcatalogues/1/1123831/1377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3099</Words>
  <Characters>23120</Characters>
  <Application>Microsoft Office Word</Application>
  <DocSecurity>0</DocSecurity>
  <Lines>192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2020-2021_b22_03_02-зММб-20-2_28_plx_Квалиметрия</vt:lpstr>
      <vt:lpstr>Лист1</vt:lpstr>
    </vt:vector>
  </TitlesOfParts>
  <Company/>
  <LinksUpToDate>false</LinksUpToDate>
  <CharactersWithSpaces>26167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2020-2021_b22_03_02-зММб-20-2_28_plx_Квалиметрия</dc:title>
  <dc:creator>FastReport.NET</dc:creator>
  <cp:lastModifiedBy>Моллер</cp:lastModifiedBy>
  <cp:revision>10</cp:revision>
  <dcterms:created xsi:type="dcterms:W3CDTF">2020-10-16T07:53:00Z</dcterms:created>
  <dcterms:modified xsi:type="dcterms:W3CDTF">2020-12-04T06:58:00Z</dcterms:modified>
</cp:coreProperties>
</file>