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24B" w:rsidRDefault="00BC70E9">
      <w:pPr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2A1AD915" wp14:editId="6306C87A">
            <wp:simplePos x="0" y="0"/>
            <wp:positionH relativeFrom="column">
              <wp:posOffset>329565</wp:posOffset>
            </wp:positionH>
            <wp:positionV relativeFrom="paragraph">
              <wp:posOffset>3861435</wp:posOffset>
            </wp:positionV>
            <wp:extent cx="5941060" cy="422910"/>
            <wp:effectExtent l="0" t="0" r="0" b="0"/>
            <wp:wrapNone/>
            <wp:docPr id="1" name="Рисунок 1" descr="M:\СКАНы - сторонние\литье18 0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:\СКАНы - сторонние\литье18 06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31" b="47094"/>
                    <a:stretch/>
                  </pic:blipFill>
                  <pic:spPr bwMode="auto">
                    <a:xfrm>
                      <a:off x="0" y="0"/>
                      <a:ext cx="594106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262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A7C2839" wp14:editId="181FE043">
            <wp:simplePos x="0" y="0"/>
            <wp:positionH relativeFrom="column">
              <wp:posOffset>2767965</wp:posOffset>
            </wp:positionH>
            <wp:positionV relativeFrom="paragraph">
              <wp:posOffset>7319010</wp:posOffset>
            </wp:positionV>
            <wp:extent cx="1057275" cy="428625"/>
            <wp:effectExtent l="0" t="0" r="0" b="0"/>
            <wp:wrapNone/>
            <wp:docPr id="10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A3724B">
        <w:rPr>
          <w:noProof/>
          <w:lang w:val="ru-RU" w:eastAsia="ru-RU"/>
        </w:rPr>
        <w:drawing>
          <wp:inline distT="0" distB="0" distL="0" distR="0" wp14:anchorId="19EB1DBE" wp14:editId="6BE0CCB9">
            <wp:extent cx="5941060" cy="8176238"/>
            <wp:effectExtent l="19050" t="0" r="2540" b="0"/>
            <wp:docPr id="2" name="Рисунок 1" descr="C:\Users\m.potapova.VUZ\Documents\Scanned Documents\Рисунок (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otapova.VUZ\Documents\Scanned Documents\Рисунок (93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1002A" w:rsidRDefault="00C65B25">
      <w:pPr>
        <w:rPr>
          <w:sz w:val="0"/>
          <w:szCs w:val="0"/>
        </w:rPr>
      </w:pPr>
      <w:r>
        <w:br w:type="page"/>
      </w:r>
    </w:p>
    <w:p w:rsidR="00A3724B" w:rsidRDefault="00A3724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176238"/>
            <wp:effectExtent l="19050" t="0" r="2540" b="0"/>
            <wp:docPr id="3" name="Рисунок 2" descr="C:\Users\m.potapova.VUZ\Documents\Scanned Document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4B" w:rsidRDefault="00A3724B">
      <w:pPr>
        <w:rPr>
          <w:lang w:val="ru-RU"/>
        </w:rPr>
      </w:pPr>
    </w:p>
    <w:p w:rsidR="00B1002A" w:rsidRPr="00C65B25" w:rsidRDefault="00C65B25">
      <w:pPr>
        <w:rPr>
          <w:sz w:val="0"/>
          <w:szCs w:val="0"/>
          <w:lang w:val="ru-RU"/>
        </w:rPr>
      </w:pPr>
      <w:r w:rsidRPr="00C65B25">
        <w:rPr>
          <w:lang w:val="ru-RU"/>
        </w:rPr>
        <w:br w:type="page"/>
      </w: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A3724B" w:rsidP="00C65B25">
      <w:pPr>
        <w:rPr>
          <w:sz w:val="0"/>
          <w:szCs w:val="0"/>
          <w:lang w:val="ru-RU"/>
        </w:rPr>
      </w:pPr>
      <w:r w:rsidRPr="00A3724B"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3" name="Рисунок 7" descr="C:\Users\m.potapova.VUZ\Downloads\img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potapova.VUZ\Downloads\img342_page-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Default="00C65B25" w:rsidP="00C65B25">
      <w:pPr>
        <w:rPr>
          <w:sz w:val="0"/>
          <w:szCs w:val="0"/>
          <w:lang w:val="ru-RU"/>
        </w:rPr>
      </w:pPr>
    </w:p>
    <w:p w:rsidR="00C65B25" w:rsidRPr="00FF7A68" w:rsidRDefault="00C65B25" w:rsidP="00C65B2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C65B25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C65B25" w:rsidRPr="00BC70E9" w:rsidTr="002C59AC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138"/>
        </w:trPr>
        <w:tc>
          <w:tcPr>
            <w:tcW w:w="1999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RPr="00BC70E9" w:rsidTr="002C59AC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65B25" w:rsidRPr="00BC70E9" w:rsidTr="002C59A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1999" w:type="dxa"/>
          </w:tcPr>
          <w:p w:rsidR="00C65B25" w:rsidRDefault="00C65B25" w:rsidP="002C59AC"/>
        </w:tc>
        <w:tc>
          <w:tcPr>
            <w:tcW w:w="7386" w:type="dxa"/>
          </w:tcPr>
          <w:p w:rsidR="00C65B25" w:rsidRDefault="00C65B25" w:rsidP="002C59AC"/>
        </w:tc>
      </w:tr>
      <w:tr w:rsidR="00C65B25" w:rsidRPr="00BC70E9" w:rsidTr="002C59A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277"/>
        </w:trPr>
        <w:tc>
          <w:tcPr>
            <w:tcW w:w="1999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C65B25" w:rsidRPr="00BC70E9" w:rsidTr="002C59AC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C65B25" w:rsidRPr="00BC70E9" w:rsidTr="002C59AC">
        <w:trPr>
          <w:trHeight w:hRule="exact" w:val="84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информационных технологий;</w:t>
            </w:r>
          </w:p>
          <w:p w:rsidR="00C65B25" w:rsidRPr="00C65B25" w:rsidRDefault="00C65B25" w:rsidP="002C59A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5B2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Технические и программные средства реализации информационных процессов в металлургии</w:t>
            </w:r>
          </w:p>
        </w:tc>
      </w:tr>
      <w:tr w:rsidR="00C65B25" w:rsidRPr="00BC70E9" w:rsidTr="002C59AC">
        <w:trPr>
          <w:trHeight w:hRule="exact" w:val="42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pStyle w:val="a8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Работать с современными программными средствами расчета</w:t>
            </w:r>
          </w:p>
        </w:tc>
      </w:tr>
      <w:tr w:rsidR="00C65B25" w:rsidRPr="00BC70E9" w:rsidTr="002C59AC">
        <w:trPr>
          <w:trHeight w:hRule="exact" w:val="55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pStyle w:val="a8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Методами анализа физических явлений в технических устройствах и системах</w:t>
            </w:r>
          </w:p>
        </w:tc>
      </w:tr>
    </w:tbl>
    <w:p w:rsidR="00C65B25" w:rsidRPr="00FF7A68" w:rsidRDefault="00C65B25" w:rsidP="00C65B25">
      <w:pPr>
        <w:rPr>
          <w:sz w:val="0"/>
          <w:szCs w:val="0"/>
          <w:lang w:val="ru-RU"/>
        </w:rPr>
      </w:pPr>
      <w:r w:rsidRPr="00FF7A6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08"/>
        <w:gridCol w:w="392"/>
        <w:gridCol w:w="528"/>
        <w:gridCol w:w="610"/>
        <w:gridCol w:w="694"/>
        <w:gridCol w:w="553"/>
        <w:gridCol w:w="1532"/>
        <w:gridCol w:w="1625"/>
        <w:gridCol w:w="1238"/>
      </w:tblGrid>
      <w:tr w:rsidR="00C65B25" w:rsidRPr="00BC70E9" w:rsidTr="002C59AC">
        <w:trPr>
          <w:trHeight w:hRule="exact" w:val="285"/>
        </w:trPr>
        <w:tc>
          <w:tcPr>
            <w:tcW w:w="71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268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3,15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18,15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138"/>
        </w:trPr>
        <w:tc>
          <w:tcPr>
            <w:tcW w:w="71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508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92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61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694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5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532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625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238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972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65B25" w:rsidTr="002C59AC">
        <w:trPr>
          <w:trHeight w:hRule="exact" w:val="833"/>
        </w:trPr>
        <w:tc>
          <w:tcPr>
            <w:tcW w:w="221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5B25" w:rsidRDefault="00C65B25" w:rsidP="002C59AC"/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C65B25" w:rsidRDefault="00C65B25" w:rsidP="002C59AC"/>
        </w:tc>
        <w:tc>
          <w:tcPr>
            <w:tcW w:w="1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23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</w:tr>
      <w:tr w:rsidR="00C65B25" w:rsidTr="002C59AC">
        <w:trPr>
          <w:trHeight w:hRule="exact" w:val="416"/>
        </w:trPr>
        <w:tc>
          <w:tcPr>
            <w:tcW w:w="26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678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</w:tr>
      <w:tr w:rsidR="00C65B25" w:rsidRPr="00FF7A68" w:rsidTr="002C59AC">
        <w:trPr>
          <w:trHeight w:hRule="exact" w:val="221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интернет-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C65B25" w:rsidRPr="00FF7A68" w:rsidTr="002C59AC">
        <w:trPr>
          <w:trHeight w:hRule="exact" w:val="179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интернет-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опросу</w:t>
            </w:r>
            <w:proofErr w:type="spellEnd"/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C65B25" w:rsidRPr="00FF7A68" w:rsidTr="002C59AC">
        <w:trPr>
          <w:trHeight w:hRule="exact" w:val="1357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Надежность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достоверность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плавок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интернет-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C65B25" w:rsidRPr="00FF7A68" w:rsidTr="002C59AC">
        <w:trPr>
          <w:trHeight w:hRule="exact" w:val="1357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инженерных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интернет-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C65B25" w:rsidRPr="00FF7A68" w:rsidTr="002C59AC">
        <w:trPr>
          <w:trHeight w:hRule="exact" w:val="1357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C65B25" w:rsidRPr="00FF7A68" w:rsidTr="002C59AC">
        <w:trPr>
          <w:trHeight w:hRule="exact" w:val="1552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листах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диаграммах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 источников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C65B25" w:rsidRPr="00FF7A68" w:rsidTr="002C59AC">
        <w:trPr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Банки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базы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интернет-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1(АКР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№1)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C65B25" w:rsidRPr="00FF7A68" w:rsidTr="002C59AC">
        <w:trPr>
          <w:trHeight w:hRule="exact" w:val="2016"/>
        </w:trPr>
        <w:tc>
          <w:tcPr>
            <w:tcW w:w="22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пакеты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теоретического лекционного материала и интернет- источников.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2(АКР№2)</w:t>
            </w:r>
            <w:r>
              <w:t xml:space="preserve"> </w:t>
            </w:r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C65B25" w:rsidRPr="00FF7A68" w:rsidTr="002C59AC">
        <w:trPr>
          <w:trHeight w:hRule="exact" w:val="948"/>
        </w:trPr>
        <w:tc>
          <w:tcPr>
            <w:tcW w:w="221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(графики,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диаграммы)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92" w:type="dxa"/>
            <w:vMerge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2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2,15</w:t>
            </w:r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теоретического лекционного материала и интернет</w:t>
            </w:r>
          </w:p>
        </w:tc>
        <w:tc>
          <w:tcPr>
            <w:tcW w:w="1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</w:rPr>
              <w:t xml:space="preserve">ПК-3 – </w:t>
            </w:r>
            <w:proofErr w:type="spellStart"/>
            <w:r w:rsidRPr="00FF7A68">
              <w:rPr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</w:p>
        </w:tc>
      </w:tr>
      <w:tr w:rsidR="00C65B25" w:rsidTr="002C59AC">
        <w:trPr>
          <w:trHeight w:val="60"/>
        </w:trPr>
        <w:tc>
          <w:tcPr>
            <w:tcW w:w="221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92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2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6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5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  <w:tc>
          <w:tcPr>
            <w:tcW w:w="15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2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</w:tr>
      <w:tr w:rsidR="00C65B25" w:rsidTr="002C59AC">
        <w:trPr>
          <w:trHeight w:hRule="exact" w:val="478"/>
        </w:trPr>
        <w:tc>
          <w:tcPr>
            <w:tcW w:w="261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34/12И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</w:tr>
    </w:tbl>
    <w:p w:rsidR="00C65B25" w:rsidRDefault="00C65B25" w:rsidP="00C65B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C65B25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9357" w:type="dxa"/>
          </w:tcPr>
          <w:p w:rsidR="00C65B25" w:rsidRDefault="00C65B25" w:rsidP="002C59AC"/>
        </w:tc>
      </w:tr>
      <w:tr w:rsidR="00C65B25" w:rsidRPr="00BC70E9" w:rsidTr="002C59AC">
        <w:trPr>
          <w:trHeight w:hRule="exact" w:val="1049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Иногда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освещением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целенаправленно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переходить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(презентаций).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277"/>
        </w:trPr>
        <w:tc>
          <w:tcPr>
            <w:tcW w:w="9357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RPr="00BC70E9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9357" w:type="dxa"/>
          </w:tcPr>
          <w:p w:rsidR="00C65B25" w:rsidRDefault="00C65B25" w:rsidP="002C59AC"/>
        </w:tc>
      </w:tr>
      <w:tr w:rsidR="00C65B25" w:rsidRPr="00BC70E9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9357" w:type="dxa"/>
          </w:tcPr>
          <w:p w:rsidR="00C65B25" w:rsidRDefault="00C65B25" w:rsidP="002C59AC"/>
        </w:tc>
      </w:tr>
      <w:tr w:rsidR="00C65B25" w:rsidRPr="00BC70E9" w:rsidTr="002C59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2C59AC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5B25" w:rsidTr="002C59AC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/>
        </w:tc>
      </w:tr>
    </w:tbl>
    <w:p w:rsidR="00C65B25" w:rsidRDefault="00C65B25" w:rsidP="00C65B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C65B25" w:rsidRPr="00BC70E9" w:rsidTr="002C59AC">
        <w:trPr>
          <w:trHeight w:hRule="exact" w:val="136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].—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F7A68">
              <w:rPr>
                <w:lang w:val="ru-RU"/>
              </w:rPr>
              <w:t xml:space="preserve"> </w:t>
            </w:r>
            <w:proofErr w:type="spellStart"/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/10.12737/3072.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978-5-16-101131-7.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10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/1008001</w:t>
              </w:r>
            </w:hyperlink>
            <w:r w:rsidR="00791E8B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91E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91E8B">
              <w:rPr>
                <w:lang w:val="ru-RU"/>
              </w:rPr>
              <w:t xml:space="preserve"> </w:t>
            </w:r>
            <w:r w:rsidR="00791E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="00791E8B">
              <w:rPr>
                <w:lang w:val="ru-RU"/>
              </w:rPr>
              <w:t xml:space="preserve"> </w:t>
            </w:r>
            <w:r w:rsidR="00791E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 </w:t>
            </w:r>
          </w:p>
        </w:tc>
      </w:tr>
      <w:tr w:rsidR="00C65B25" w:rsidRPr="00BC70E9" w:rsidTr="002C59AC">
        <w:trPr>
          <w:trHeight w:hRule="exact" w:val="138"/>
        </w:trPr>
        <w:tc>
          <w:tcPr>
            <w:tcW w:w="42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5B25" w:rsidRPr="00BC70E9" w:rsidTr="00791E8B">
        <w:trPr>
          <w:trHeight w:hRule="exact" w:val="246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Мельниченко.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978-5-906953-62-9.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11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/108035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91E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91E8B">
              <w:rPr>
                <w:lang w:val="ru-RU"/>
              </w:rPr>
              <w:t xml:space="preserve"> </w:t>
            </w:r>
            <w:r w:rsidR="00791E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="00791E8B">
              <w:rPr>
                <w:lang w:val="ru-RU"/>
              </w:rPr>
              <w:t xml:space="preserve"> </w:t>
            </w:r>
            <w:r w:rsidR="00791E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FF7A68">
              <w:rPr>
                <w:lang w:val="ru-RU"/>
              </w:rPr>
              <w:t xml:space="preserve"> 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Хуснутдинов</w:t>
            </w:r>
            <w:proofErr w:type="spell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Р.Ш.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М.:НИЦ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205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(Обложка.</w:t>
            </w:r>
            <w:r w:rsidRPr="00FF7A68">
              <w:rPr>
                <w:lang w:val="ru-RU"/>
              </w:rPr>
              <w:t xml:space="preserve"> </w:t>
            </w:r>
            <w:proofErr w:type="gram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КБС)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978-5-16-009520-2.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F7A68">
              <w:rPr>
                <w:lang w:val="ru-RU"/>
              </w:rPr>
              <w:t xml:space="preserve"> </w:t>
            </w:r>
            <w:hyperlink r:id="rId12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/1002159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F7A68">
              <w:rPr>
                <w:lang w:val="ru-RU"/>
              </w:rPr>
              <w:t xml:space="preserve"> </w:t>
            </w:r>
            <w:r w:rsidR="00791E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791E8B">
              <w:rPr>
                <w:lang w:val="ru-RU"/>
              </w:rPr>
              <w:t xml:space="preserve"> </w:t>
            </w:r>
            <w:r w:rsidR="00791E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="00791E8B">
              <w:rPr>
                <w:lang w:val="ru-RU"/>
              </w:rPr>
              <w:t xml:space="preserve"> </w:t>
            </w:r>
            <w:r w:rsidR="00791E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  <w:lang w:val="ru-RU"/>
              </w:rPr>
            </w:pPr>
          </w:p>
        </w:tc>
      </w:tr>
      <w:tr w:rsidR="00C65B25" w:rsidRPr="00BC70E9" w:rsidTr="002C59AC">
        <w:trPr>
          <w:trHeight w:hRule="exact" w:val="139"/>
        </w:trPr>
        <w:tc>
          <w:tcPr>
            <w:tcW w:w="42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C65B25" w:rsidTr="002C59AC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rPr>
                <w:sz w:val="24"/>
                <w:szCs w:val="24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металлургии».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«Анализ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числовой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«Металлургия»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дневной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F7A68">
              <w:rPr>
                <w:lang w:val="ru-RU"/>
              </w:rPr>
              <w:t xml:space="preserve"> </w:t>
            </w:r>
            <w:proofErr w:type="spellStart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</w:tc>
      </w:tr>
      <w:tr w:rsidR="00C65B25" w:rsidTr="002C59AC">
        <w:trPr>
          <w:trHeight w:hRule="exact" w:val="138"/>
        </w:trPr>
        <w:tc>
          <w:tcPr>
            <w:tcW w:w="426" w:type="dxa"/>
          </w:tcPr>
          <w:p w:rsidR="00C65B25" w:rsidRDefault="00C65B25" w:rsidP="002C59AC"/>
        </w:tc>
        <w:tc>
          <w:tcPr>
            <w:tcW w:w="1985" w:type="dxa"/>
          </w:tcPr>
          <w:p w:rsidR="00C65B25" w:rsidRDefault="00C65B25" w:rsidP="002C59AC"/>
        </w:tc>
        <w:tc>
          <w:tcPr>
            <w:tcW w:w="3686" w:type="dxa"/>
          </w:tcPr>
          <w:p w:rsidR="00C65B25" w:rsidRDefault="00C65B25" w:rsidP="002C59AC"/>
        </w:tc>
        <w:tc>
          <w:tcPr>
            <w:tcW w:w="3120" w:type="dxa"/>
          </w:tcPr>
          <w:p w:rsidR="00C65B25" w:rsidRDefault="00C65B25" w:rsidP="002C59AC"/>
        </w:tc>
        <w:tc>
          <w:tcPr>
            <w:tcW w:w="143" w:type="dxa"/>
          </w:tcPr>
          <w:p w:rsidR="00C65B25" w:rsidRDefault="00C65B25" w:rsidP="002C59AC"/>
        </w:tc>
      </w:tr>
      <w:tr w:rsidR="00C65B25" w:rsidRPr="00BC70E9" w:rsidTr="002C59A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2C59AC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RPr="00BC70E9" w:rsidTr="002C59AC">
        <w:trPr>
          <w:trHeight w:hRule="exact" w:val="277"/>
        </w:trPr>
        <w:tc>
          <w:tcPr>
            <w:tcW w:w="42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Tr="002C59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C65B25" w:rsidTr="002C59AC">
        <w:trPr>
          <w:trHeight w:hRule="exact" w:val="555"/>
        </w:trPr>
        <w:tc>
          <w:tcPr>
            <w:tcW w:w="426" w:type="dxa"/>
          </w:tcPr>
          <w:p w:rsidR="00C65B25" w:rsidRDefault="00C65B25" w:rsidP="002C59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65B25" w:rsidRDefault="00C65B25" w:rsidP="002C59AC"/>
        </w:tc>
      </w:tr>
      <w:tr w:rsidR="00C65B25" w:rsidTr="002C59AC">
        <w:trPr>
          <w:trHeight w:hRule="exact" w:val="818"/>
        </w:trPr>
        <w:tc>
          <w:tcPr>
            <w:tcW w:w="426" w:type="dxa"/>
          </w:tcPr>
          <w:p w:rsidR="00C65B25" w:rsidRDefault="00C65B25" w:rsidP="002C59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C65B25" w:rsidRDefault="00C65B25" w:rsidP="002C59AC"/>
        </w:tc>
      </w:tr>
      <w:tr w:rsidR="00C65B25" w:rsidTr="002C59AC">
        <w:trPr>
          <w:trHeight w:hRule="exact" w:val="826"/>
        </w:trPr>
        <w:tc>
          <w:tcPr>
            <w:tcW w:w="426" w:type="dxa"/>
          </w:tcPr>
          <w:p w:rsidR="00C65B25" w:rsidRDefault="00C65B25" w:rsidP="002C59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C65B25" w:rsidRDefault="00C65B25" w:rsidP="002C59AC"/>
        </w:tc>
      </w:tr>
      <w:tr w:rsidR="00C65B25" w:rsidTr="002C59AC">
        <w:trPr>
          <w:trHeight w:hRule="exact" w:val="555"/>
        </w:trPr>
        <w:tc>
          <w:tcPr>
            <w:tcW w:w="426" w:type="dxa"/>
          </w:tcPr>
          <w:p w:rsidR="00C65B25" w:rsidRDefault="00C65B25" w:rsidP="002C59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C65B25" w:rsidRDefault="00C65B25" w:rsidP="002C59AC"/>
        </w:tc>
      </w:tr>
    </w:tbl>
    <w:p w:rsidR="00C65B25" w:rsidRDefault="00C65B25" w:rsidP="00C65B2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791E8B" w:rsidTr="00791E8B">
        <w:trPr>
          <w:trHeight w:hRule="exact" w:val="1096"/>
        </w:trPr>
        <w:tc>
          <w:tcPr>
            <w:tcW w:w="329" w:type="dxa"/>
          </w:tcPr>
          <w:p w:rsidR="00791E8B" w:rsidRDefault="00791E8B" w:rsidP="00791E8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E8B" w:rsidRDefault="00791E8B" w:rsidP="00791E8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E8B" w:rsidRDefault="00791E8B" w:rsidP="00791E8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91E8B" w:rsidRDefault="00791E8B" w:rsidP="00791E8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791E8B" w:rsidRDefault="00791E8B" w:rsidP="00791E8B"/>
        </w:tc>
      </w:tr>
      <w:tr w:rsidR="00C65B25" w:rsidTr="00791E8B">
        <w:trPr>
          <w:trHeight w:hRule="exact" w:val="285"/>
        </w:trPr>
        <w:tc>
          <w:tcPr>
            <w:tcW w:w="329" w:type="dxa"/>
          </w:tcPr>
          <w:p w:rsidR="00C65B25" w:rsidRDefault="00C65B25" w:rsidP="002C59A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C65B25" w:rsidRDefault="00C65B25" w:rsidP="002C59AC"/>
        </w:tc>
      </w:tr>
      <w:tr w:rsidR="00C65B25" w:rsidTr="00791E8B">
        <w:trPr>
          <w:trHeight w:hRule="exact" w:val="138"/>
        </w:trPr>
        <w:tc>
          <w:tcPr>
            <w:tcW w:w="329" w:type="dxa"/>
          </w:tcPr>
          <w:p w:rsidR="00C65B25" w:rsidRDefault="00C65B25" w:rsidP="002C59AC"/>
        </w:tc>
        <w:tc>
          <w:tcPr>
            <w:tcW w:w="2313" w:type="dxa"/>
          </w:tcPr>
          <w:p w:rsidR="00C65B25" w:rsidRDefault="00C65B25" w:rsidP="002C59AC"/>
        </w:tc>
        <w:tc>
          <w:tcPr>
            <w:tcW w:w="3280" w:type="dxa"/>
          </w:tcPr>
          <w:p w:rsidR="00C65B25" w:rsidRDefault="00C65B25" w:rsidP="002C59AC"/>
        </w:tc>
        <w:tc>
          <w:tcPr>
            <w:tcW w:w="3321" w:type="dxa"/>
          </w:tcPr>
          <w:p w:rsidR="00C65B25" w:rsidRDefault="00C65B25" w:rsidP="002C59AC"/>
        </w:tc>
        <w:tc>
          <w:tcPr>
            <w:tcW w:w="113" w:type="dxa"/>
          </w:tcPr>
          <w:p w:rsidR="00C65B25" w:rsidRDefault="00C65B25" w:rsidP="002C59AC"/>
        </w:tc>
      </w:tr>
      <w:tr w:rsidR="00C65B25" w:rsidRPr="00BC70E9" w:rsidTr="00791E8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Tr="00791E8B">
        <w:trPr>
          <w:trHeight w:hRule="exact" w:val="270"/>
        </w:trPr>
        <w:tc>
          <w:tcPr>
            <w:tcW w:w="329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:rsidR="00C65B25" w:rsidRDefault="00C65B25" w:rsidP="002C59AC"/>
        </w:tc>
      </w:tr>
      <w:tr w:rsidR="00C65B25" w:rsidTr="00791E8B">
        <w:trPr>
          <w:trHeight w:hRule="exact" w:val="540"/>
        </w:trPr>
        <w:tc>
          <w:tcPr>
            <w:tcW w:w="329" w:type="dxa"/>
          </w:tcPr>
          <w:p w:rsidR="00C65B25" w:rsidRDefault="00C65B25" w:rsidP="002C59A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/>
        </w:tc>
        <w:tc>
          <w:tcPr>
            <w:tcW w:w="113" w:type="dxa"/>
          </w:tcPr>
          <w:p w:rsidR="00C65B25" w:rsidRDefault="00C65B25" w:rsidP="002C59AC"/>
        </w:tc>
      </w:tr>
      <w:tr w:rsidR="00C65B25" w:rsidTr="00791E8B">
        <w:trPr>
          <w:trHeight w:hRule="exact" w:val="826"/>
        </w:trPr>
        <w:tc>
          <w:tcPr>
            <w:tcW w:w="329" w:type="dxa"/>
          </w:tcPr>
          <w:p w:rsidR="00C65B25" w:rsidRDefault="00C65B25" w:rsidP="002C59A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C65B25" w:rsidRDefault="00C65B25" w:rsidP="002C59AC"/>
        </w:tc>
      </w:tr>
      <w:tr w:rsidR="00C65B25" w:rsidTr="00791E8B">
        <w:trPr>
          <w:trHeight w:hRule="exact" w:val="555"/>
        </w:trPr>
        <w:tc>
          <w:tcPr>
            <w:tcW w:w="329" w:type="dxa"/>
          </w:tcPr>
          <w:p w:rsidR="00C65B25" w:rsidRDefault="00C65B25" w:rsidP="002C59A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C65B25" w:rsidRDefault="00C65B25" w:rsidP="002C59AC"/>
        </w:tc>
      </w:tr>
      <w:tr w:rsidR="00C65B25" w:rsidTr="00791E8B">
        <w:trPr>
          <w:trHeight w:hRule="exact" w:val="555"/>
        </w:trPr>
        <w:tc>
          <w:tcPr>
            <w:tcW w:w="329" w:type="dxa"/>
          </w:tcPr>
          <w:p w:rsidR="00C65B25" w:rsidRDefault="00C65B25" w:rsidP="002C59A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C65B25" w:rsidRDefault="00C65B25" w:rsidP="002C59AC"/>
        </w:tc>
      </w:tr>
      <w:tr w:rsidR="00C65B25" w:rsidTr="00791E8B">
        <w:trPr>
          <w:trHeight w:hRule="exact" w:val="826"/>
        </w:trPr>
        <w:tc>
          <w:tcPr>
            <w:tcW w:w="329" w:type="dxa"/>
          </w:tcPr>
          <w:p w:rsidR="00C65B25" w:rsidRDefault="00C65B25" w:rsidP="002C59AC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Pr="00FF7A68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F7A6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65B25" w:rsidRDefault="00C65B25" w:rsidP="002C59A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Pr="0059591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13" w:type="dxa"/>
          </w:tcPr>
          <w:p w:rsidR="00C65B25" w:rsidRDefault="00C65B25" w:rsidP="002C59AC"/>
        </w:tc>
      </w:tr>
      <w:tr w:rsidR="00C65B25" w:rsidRPr="00BC70E9" w:rsidTr="00791E8B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791E8B">
        <w:trPr>
          <w:trHeight w:hRule="exact" w:val="138"/>
        </w:trPr>
        <w:tc>
          <w:tcPr>
            <w:tcW w:w="329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280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  <w:tc>
          <w:tcPr>
            <w:tcW w:w="113" w:type="dxa"/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  <w:tr w:rsidR="00C65B25" w:rsidRPr="00BC70E9" w:rsidTr="00791E8B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791E8B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F7A6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F7A68">
              <w:rPr>
                <w:lang w:val="ru-RU"/>
              </w:rPr>
              <w:t xml:space="preserve"> </w:t>
            </w:r>
            <w:r w:rsidRPr="00FF7A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  <w:p w:rsidR="00C65B25" w:rsidRPr="00FF7A68" w:rsidRDefault="00C65B25" w:rsidP="002C59A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F7A68">
              <w:rPr>
                <w:lang w:val="ru-RU"/>
              </w:rPr>
              <w:t xml:space="preserve"> </w:t>
            </w:r>
          </w:p>
        </w:tc>
      </w:tr>
      <w:tr w:rsidR="00C65B25" w:rsidRPr="00BC70E9" w:rsidTr="00791E8B">
        <w:trPr>
          <w:trHeight w:hRule="exact" w:val="7843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C65B25" w:rsidRPr="00FF7A68" w:rsidRDefault="00C65B25" w:rsidP="002C59AC">
            <w:pPr>
              <w:rPr>
                <w:lang w:val="ru-RU"/>
              </w:rPr>
            </w:pPr>
          </w:p>
        </w:tc>
      </w:tr>
    </w:tbl>
    <w:p w:rsidR="00C65B25" w:rsidRDefault="00C65B25" w:rsidP="00C65B25">
      <w:pPr>
        <w:rPr>
          <w:lang w:val="ru-RU"/>
        </w:rPr>
      </w:pPr>
    </w:p>
    <w:p w:rsidR="00C65B25" w:rsidRDefault="00C65B25" w:rsidP="00C65B25">
      <w:pPr>
        <w:rPr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C65B25" w:rsidRPr="004F62B3" w:rsidRDefault="00C65B25" w:rsidP="00C65B2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F62B3"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расчетов по применению численных методов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4F62B3">
        <w:rPr>
          <w:rStyle w:val="FontStyle21"/>
          <w:sz w:val="24"/>
          <w:szCs w:val="24"/>
          <w:lang w:val="ru-RU"/>
        </w:rPr>
        <w:t>Анализ числовой информации</w:t>
      </w: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Вопросы для самопроверки представлены в виде практико-ориентированных заданий 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для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4F62B3">
        <w:rPr>
          <w:rFonts w:ascii="Times New Roman" w:hAnsi="Times New Roman" w:cs="Times New Roman"/>
          <w:sz w:val="24"/>
          <w:szCs w:val="24"/>
          <w:lang w:val="ru-RU"/>
        </w:rPr>
        <w:t>выполнение</w:t>
      </w:r>
      <w:proofErr w:type="gramEnd"/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 расчетов по применению методов  оптимизации для оценки использования производственных и технологических данных. Также вопросы для самопроверки представлены теоретическими вопросами, требующие развёрнутого устного ответа, позволяющие проверить уровень усвоения знаний и освоения общих и профессиональных компетенций по дисциплине.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По дисциплине «</w:t>
      </w:r>
      <w:r w:rsidRPr="004F62B3">
        <w:rPr>
          <w:rStyle w:val="FontStyle21"/>
          <w:sz w:val="24"/>
          <w:szCs w:val="24"/>
          <w:lang w:val="ru-RU"/>
        </w:rPr>
        <w:t>Анализ числовой информации</w:t>
      </w: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C65B25" w:rsidRPr="004F62B3" w:rsidRDefault="00C65B25" w:rsidP="00C65B25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C65B25" w:rsidRPr="004F62B3" w:rsidRDefault="00C65B25" w:rsidP="00C65B25">
      <w:pPr>
        <w:pStyle w:val="a8"/>
        <w:ind w:firstLine="567"/>
        <w:jc w:val="both"/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  <w:lang w:val="ru-RU"/>
        </w:rPr>
      </w:pPr>
      <w:r w:rsidRPr="0007129A">
        <w:rPr>
          <w:rFonts w:ascii="Times New Roman" w:hAnsi="Times New Roman" w:cs="Times New Roman"/>
          <w:sz w:val="24"/>
          <w:szCs w:val="24"/>
          <w:lang w:val="ru-RU"/>
        </w:rPr>
        <w:t>Вопросы и задания для практических занятий и проведения самостоятельной работы по дисциплине «</w:t>
      </w:r>
      <w:r w:rsidRPr="0007129A">
        <w:rPr>
          <w:rStyle w:val="FontStyle21"/>
          <w:sz w:val="24"/>
          <w:szCs w:val="24"/>
          <w:lang w:val="ru-RU"/>
        </w:rPr>
        <w:t>Анализ числовой информации</w:t>
      </w:r>
      <w:r w:rsidRPr="0007129A">
        <w:rPr>
          <w:rFonts w:ascii="Times New Roman" w:hAnsi="Times New Roman" w:cs="Times New Roman"/>
          <w:sz w:val="24"/>
          <w:szCs w:val="24"/>
          <w:lang w:val="ru-RU"/>
        </w:rPr>
        <w:t>» опубликованы в следующем учебно-методическом обеспечении: «Анализ информации в металлургии». Методические указания к  практическим работам по дисциплине «Анализ числовой информации» для обучающихся по  направлению  22.03.02 «Металлургия» дневной и заочной форм обучения:  Магнитогорск: Изд-во Магнитогорск</w:t>
      </w:r>
      <w:proofErr w:type="gramStart"/>
      <w:r w:rsidRPr="0007129A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07129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07129A">
        <w:rPr>
          <w:rFonts w:ascii="Times New Roman" w:hAnsi="Times New Roman" w:cs="Times New Roman"/>
          <w:sz w:val="24"/>
          <w:szCs w:val="24"/>
          <w:lang w:val="ru-RU"/>
        </w:rPr>
        <w:t>г</w:t>
      </w:r>
      <w:proofErr w:type="gramEnd"/>
      <w:r w:rsidRPr="0007129A">
        <w:rPr>
          <w:rFonts w:ascii="Times New Roman" w:hAnsi="Times New Roman" w:cs="Times New Roman"/>
          <w:sz w:val="24"/>
          <w:szCs w:val="24"/>
          <w:lang w:val="ru-RU"/>
        </w:rPr>
        <w:t xml:space="preserve">ос. </w:t>
      </w:r>
      <w:proofErr w:type="spellStart"/>
      <w:r w:rsidRPr="0007129A">
        <w:rPr>
          <w:rFonts w:ascii="Times New Roman" w:hAnsi="Times New Roman" w:cs="Times New Roman"/>
          <w:sz w:val="24"/>
          <w:szCs w:val="24"/>
          <w:lang w:val="ru-RU"/>
        </w:rPr>
        <w:t>техн</w:t>
      </w:r>
      <w:proofErr w:type="spellEnd"/>
      <w:r w:rsidRPr="0007129A">
        <w:rPr>
          <w:rFonts w:ascii="Times New Roman" w:hAnsi="Times New Roman" w:cs="Times New Roman"/>
          <w:sz w:val="24"/>
          <w:szCs w:val="24"/>
          <w:lang w:val="ru-RU"/>
        </w:rPr>
        <w:t xml:space="preserve">. ун-та им. </w:t>
      </w:r>
      <w:r w:rsidRPr="00FF7A68">
        <w:rPr>
          <w:rFonts w:ascii="Times New Roman" w:hAnsi="Times New Roman" w:cs="Times New Roman"/>
          <w:sz w:val="24"/>
          <w:szCs w:val="24"/>
          <w:lang w:val="ru-RU"/>
        </w:rPr>
        <w:t>Г.</w:t>
      </w:r>
      <w:r w:rsidRPr="004F62B3">
        <w:rPr>
          <w:rFonts w:ascii="Times New Roman" w:hAnsi="Times New Roman" w:cs="Times New Roman"/>
          <w:sz w:val="24"/>
          <w:szCs w:val="24"/>
        </w:rPr>
        <w:t> </w:t>
      </w:r>
      <w:r w:rsidRPr="00FF7A68">
        <w:rPr>
          <w:rFonts w:ascii="Times New Roman" w:hAnsi="Times New Roman" w:cs="Times New Roman"/>
          <w:sz w:val="24"/>
          <w:szCs w:val="24"/>
          <w:lang w:val="ru-RU"/>
        </w:rPr>
        <w:t>И. Носова, 2017. 26 с.</w:t>
      </w: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791E8B" w:rsidRDefault="00791E8B" w:rsidP="00C65B25">
      <w:pPr>
        <w:pStyle w:val="Style3"/>
        <w:widowControl/>
        <w:ind w:firstLine="567"/>
        <w:jc w:val="both"/>
        <w:rPr>
          <w:b/>
        </w:rPr>
      </w:pPr>
    </w:p>
    <w:p w:rsidR="00C65B25" w:rsidRPr="00791E8B" w:rsidRDefault="00791E8B" w:rsidP="00C65B25">
      <w:pPr>
        <w:pStyle w:val="Style3"/>
        <w:widowControl/>
        <w:ind w:firstLine="567"/>
        <w:jc w:val="both"/>
        <w:rPr>
          <w:b/>
        </w:rPr>
      </w:pPr>
      <w:r>
        <w:rPr>
          <w:b/>
        </w:rPr>
        <w:lastRenderedPageBreak/>
        <w:t xml:space="preserve">Приложение 1 </w:t>
      </w:r>
      <w:r w:rsidR="00C65B25" w:rsidRPr="004F62B3">
        <w:rPr>
          <w:b/>
        </w:rPr>
        <w:t xml:space="preserve">Тема </w:t>
      </w:r>
      <w:r w:rsidR="00C65B25" w:rsidRPr="00791E8B">
        <w:rPr>
          <w:b/>
        </w:rPr>
        <w:t>самостоятельной работы:</w:t>
      </w:r>
    </w:p>
    <w:p w:rsidR="00C65B25" w:rsidRPr="004F62B3" w:rsidRDefault="00C65B25" w:rsidP="00C65B25">
      <w:pPr>
        <w:pStyle w:val="Style3"/>
        <w:widowControl/>
        <w:ind w:firstLine="567"/>
        <w:jc w:val="both"/>
        <w:rPr>
          <w:rStyle w:val="FontStyle31"/>
          <w:i/>
        </w:rPr>
      </w:pPr>
    </w:p>
    <w:p w:rsidR="00C65B25" w:rsidRPr="004F62B3" w:rsidRDefault="00C65B25" w:rsidP="00C65B25">
      <w:pPr>
        <w:pStyle w:val="Style3"/>
        <w:widowControl/>
        <w:ind w:firstLine="567"/>
        <w:jc w:val="both"/>
        <w:rPr>
          <w:rStyle w:val="FontStyle20"/>
          <w:sz w:val="24"/>
          <w:szCs w:val="24"/>
        </w:rPr>
      </w:pPr>
      <w:r w:rsidRPr="004F62B3">
        <w:t xml:space="preserve">Выполнить анализ числовой информации (1300 паспортов конвертерной плавки) с использованием статистического пакета </w:t>
      </w:r>
      <w:r w:rsidRPr="004F62B3">
        <w:rPr>
          <w:lang w:val="en-US"/>
        </w:rPr>
        <w:t>Excel</w:t>
      </w:r>
      <w:r w:rsidRPr="004F62B3">
        <w:t>.</w:t>
      </w:r>
    </w:p>
    <w:p w:rsidR="00C65B25" w:rsidRDefault="00C65B25" w:rsidP="00C65B25">
      <w:pPr>
        <w:pStyle w:val="Style3"/>
        <w:widowControl/>
        <w:ind w:firstLine="567"/>
        <w:jc w:val="both"/>
        <w:rPr>
          <w:b/>
        </w:rPr>
      </w:pPr>
    </w:p>
    <w:p w:rsidR="00C65B25" w:rsidRPr="004F62B3" w:rsidRDefault="00C65B25" w:rsidP="00C65B25">
      <w:pPr>
        <w:pStyle w:val="Style3"/>
        <w:widowControl/>
        <w:ind w:firstLine="567"/>
        <w:jc w:val="both"/>
        <w:rPr>
          <w:b/>
        </w:rPr>
      </w:pPr>
      <w:r w:rsidRPr="004F62B3">
        <w:rPr>
          <w:b/>
        </w:rPr>
        <w:t>Примерные вопросы для устного опроса: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1.Что называется статистикой?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2. Для чего нужен анализ информации?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3. Как классифицируются погрешности?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4. Что называют абсолютной погрешностью?</w:t>
      </w:r>
    </w:p>
    <w:p w:rsidR="00C65B25" w:rsidRPr="00FF7A68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FF7A68">
        <w:rPr>
          <w:rFonts w:ascii="Times New Roman" w:hAnsi="Times New Roman" w:cs="Times New Roman"/>
          <w:sz w:val="24"/>
          <w:szCs w:val="24"/>
          <w:lang w:val="ru-RU"/>
        </w:rPr>
        <w:t>5. Что называют относительной погрешностью?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6. Что называют приведенной погрешностью?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7. Что такое “промахи”?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8. Что называют классом точности прибора? Что означает его численное значение?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9.  Что называют описательной статистикой, какие статистические функции включены в этот термин?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10.  Как определить среднее значение для непрерывной и дискретной величины?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11. Что такое математическое ожидание?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12. Нормальный закон распределения (математический и графический) вид?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13. Что называется дисперсией?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14. Что называют среднеквадратическим отклонением?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15. Что называют модой?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16. Что называют медианой?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17. Какие виды связи между параметрами бывают?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18. Что называют стохастической связью?</w:t>
      </w:r>
    </w:p>
    <w:p w:rsidR="00C65B25" w:rsidRPr="004F62B3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4F62B3">
        <w:rPr>
          <w:rFonts w:ascii="Times New Roman" w:hAnsi="Times New Roman" w:cs="Times New Roman"/>
          <w:sz w:val="24"/>
          <w:szCs w:val="24"/>
          <w:lang w:val="ru-RU"/>
        </w:rPr>
        <w:t>19. Что называют ковариацией?</w:t>
      </w:r>
    </w:p>
    <w:p w:rsidR="00C65B25" w:rsidRPr="00FF7A68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FF7A68">
        <w:rPr>
          <w:rFonts w:ascii="Times New Roman" w:hAnsi="Times New Roman" w:cs="Times New Roman"/>
          <w:sz w:val="24"/>
          <w:szCs w:val="24"/>
          <w:lang w:val="ru-RU"/>
        </w:rPr>
        <w:t>20. Что называют корреляцией?</w:t>
      </w:r>
    </w:p>
    <w:p w:rsidR="00C65B25" w:rsidRPr="00FF7A68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C65B25" w:rsidSect="00A1430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65B25" w:rsidRPr="00FF7A68" w:rsidRDefault="00C65B25" w:rsidP="00C65B25">
      <w:pPr>
        <w:pStyle w:val="a8"/>
        <w:rPr>
          <w:rStyle w:val="FontStyle20"/>
          <w:b/>
          <w:sz w:val="24"/>
          <w:szCs w:val="24"/>
          <w:lang w:val="ru-RU"/>
        </w:rPr>
      </w:pPr>
      <w:r w:rsidRPr="00FF7A68">
        <w:rPr>
          <w:rStyle w:val="FontStyle20"/>
          <w:b/>
          <w:i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C65B25" w:rsidRPr="00231B16" w:rsidRDefault="00C65B25" w:rsidP="00C65B25">
      <w:pPr>
        <w:pStyle w:val="a8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4071"/>
        <w:gridCol w:w="8464"/>
      </w:tblGrid>
      <w:tr w:rsidR="00C65B25" w:rsidRPr="00231B16" w:rsidTr="002C59AC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Структурный</w:t>
            </w:r>
            <w:proofErr w:type="spellEnd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элемент</w:t>
            </w:r>
            <w:proofErr w:type="spellEnd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br/>
            </w: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</w:t>
            </w:r>
            <w:proofErr w:type="spellEnd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>результаты</w:t>
            </w:r>
            <w:proofErr w:type="spellEnd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>обучения</w:t>
            </w:r>
            <w:proofErr w:type="spellEnd"/>
            <w:r w:rsidRPr="00231B1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Оценочные</w:t>
            </w:r>
            <w:proofErr w:type="spellEnd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средства</w:t>
            </w:r>
            <w:proofErr w:type="spellEnd"/>
          </w:p>
        </w:tc>
      </w:tr>
      <w:tr w:rsidR="00C65B25" w:rsidRPr="00BC70E9" w:rsidTr="002C59A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ПК-3 -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C65B25" w:rsidRPr="00BC70E9" w:rsidTr="002C59AC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Основы информационных технологий;</w:t>
            </w:r>
          </w:p>
          <w:p w:rsidR="00C65B25" w:rsidRPr="00FF7A68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FF7A68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Технические и программные средства реализации информационных процессов в металлургии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31B1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Перечень теоретических вопросов к экзамену: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1.Что называется статистикой?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2. Для чего нужен анализ информации?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3. Как классифицируются погрешности?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4. Что называют абсолютной погрешностью?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5. Что называют относительной погрешностью?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6. Что называют приведенной погрешностью?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7. Что такое “промахи”?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8. Что называют классом точности прибора? Что означает его численное значение?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9.  Что называют описательной статистикой, какие статистические функции включены в этот термин?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10.  Как определить среднее значение для непрерывной и дискретной величины?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11. Что такое математическое ожидание?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12. Нормальный закон распределения (математический и графический) вид?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13. Что называется дисперсией?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14. Что называют среднеквадратическим отклонением?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15. Что называют модой?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16. Что называют медианой?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17. Какие виды связи между параметрами бывают?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18. Что называют стохастической связью?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19. Что называют ковариацией?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20. Что называют корреляцией?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21. Парная и множественная корреляция?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22. Как определить коэффициент корреляции?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23.Численное значение коэффициента корреляции?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24. Что называют регрессией?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25. Поясните принцип метода наименьших квадратов?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26. Уравнение регрессии и коэффициент аппроксимации?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27. Уравнение линии Тренда и коэффициент аппроксимации?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28. Что называют критерием Фишера?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29. Что называют критерием Стьюдента?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30. Как выполняется проверка статистических  гипотез на адекватность.</w:t>
            </w:r>
          </w:p>
        </w:tc>
      </w:tr>
      <w:tr w:rsidR="00C65B25" w:rsidRPr="00BC70E9" w:rsidTr="002C59AC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Работать с современными программными средствами расчета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Примерные практические задания для экзамена</w:t>
            </w:r>
            <w:r w:rsidRPr="00231B16">
              <w:rPr>
                <w:rFonts w:ascii="Times New Roman" w:hAnsi="Times New Roman" w:cs="Times New Roman"/>
                <w:spacing w:val="-8"/>
                <w:sz w:val="20"/>
                <w:szCs w:val="20"/>
                <w:lang w:val="ru-RU"/>
              </w:rPr>
              <w:t>:</w:t>
            </w:r>
          </w:p>
          <w:p w:rsidR="00C65B25" w:rsidRPr="00231B16" w:rsidRDefault="00C65B25" w:rsidP="002C59AC">
            <w:pPr>
              <w:pStyle w:val="a8"/>
              <w:rPr>
                <w:rFonts w:ascii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выполнить задание ограничений (условий) введением барьерной, штрафной функции;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используя функцию создания графических объектов на листах и диаграммах электронных таблиц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(линейчатые графики), оценить достоверность значений параметров массива данных и удалить выпадающие точки.</w:t>
            </w:r>
          </w:p>
        </w:tc>
      </w:tr>
      <w:tr w:rsidR="00C65B25" w:rsidRPr="00BC70E9" w:rsidTr="002C59AC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3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Методами анализа физических явлений в технических устройствах и системах</w:t>
            </w:r>
          </w:p>
        </w:tc>
        <w:tc>
          <w:tcPr>
            <w:tcW w:w="28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5B25" w:rsidRPr="00231B16" w:rsidRDefault="00C65B25" w:rsidP="002C59AC">
            <w:pPr>
              <w:pStyle w:val="a8"/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</w:pPr>
            <w:r w:rsidRPr="00231B16">
              <w:rPr>
                <w:rFonts w:ascii="Times New Roman" w:eastAsia="Calibri" w:hAnsi="Times New Roman" w:cs="Times New Roman"/>
                <w:kern w:val="24"/>
                <w:sz w:val="20"/>
                <w:szCs w:val="20"/>
                <w:lang w:val="ru-RU"/>
              </w:rPr>
              <w:t>Задания на решение задач из профессиональной области: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 среде электронных таблиц </w:t>
            </w:r>
            <w:r w:rsidRPr="00231B16">
              <w:rPr>
                <w:rFonts w:ascii="Times New Roman" w:hAnsi="Times New Roman" w:cs="Times New Roman"/>
                <w:sz w:val="20"/>
                <w:szCs w:val="20"/>
              </w:rPr>
              <w:t>Excel</w:t>
            </w: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проанализировать производственные данные доменного цеха ПАО «ММК» и оценить влияние температуры и давления в шахте доменной печи на равновесный состав газа;</w:t>
            </w:r>
          </w:p>
          <w:p w:rsidR="00C65B25" w:rsidRPr="00231B16" w:rsidRDefault="00C65B25" w:rsidP="002C59AC">
            <w:pPr>
              <w:pStyle w:val="a8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231B16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используя пакет «Описательная статистика», проанализировать выборку из 1300 плавок в ККЦ.</w:t>
            </w:r>
          </w:p>
        </w:tc>
      </w:tr>
    </w:tbl>
    <w:p w:rsidR="00C65B25" w:rsidRPr="00231B16" w:rsidRDefault="00C65B25" w:rsidP="00C65B25">
      <w:pPr>
        <w:pStyle w:val="a8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65B25" w:rsidRPr="00231B16" w:rsidRDefault="00C65B25" w:rsidP="00C65B25">
      <w:pPr>
        <w:pStyle w:val="a8"/>
        <w:rPr>
          <w:rFonts w:ascii="Times New Roman" w:hAnsi="Times New Roman" w:cs="Times New Roman"/>
          <w:sz w:val="20"/>
          <w:szCs w:val="20"/>
          <w:lang w:val="ru-RU"/>
        </w:rPr>
      </w:pPr>
    </w:p>
    <w:p w:rsidR="00C65B25" w:rsidRDefault="00C65B25" w:rsidP="00C65B25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C65B25" w:rsidSect="00231B16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C65B25" w:rsidRPr="00231B16" w:rsidRDefault="00C65B25" w:rsidP="00C65B25">
      <w:pPr>
        <w:ind w:left="284" w:hanging="284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«Анализ числовой информации»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C65B25" w:rsidRPr="00231B16" w:rsidRDefault="00C65B25" w:rsidP="00C65B25">
      <w:pPr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231B16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65B25" w:rsidRPr="00231B16" w:rsidRDefault="00C65B25" w:rsidP="00C65B25">
      <w:pPr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1B16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1B16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65B25" w:rsidRPr="00231B16" w:rsidRDefault="00C65B25" w:rsidP="00C65B25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65B25" w:rsidRDefault="00C65B25" w:rsidP="00C65B25">
      <w:pPr>
        <w:rPr>
          <w:lang w:val="ru-RU"/>
        </w:rPr>
      </w:pPr>
    </w:p>
    <w:p w:rsidR="00C65B25" w:rsidRPr="00FF7A68" w:rsidRDefault="00C65B25" w:rsidP="00C65B25">
      <w:pPr>
        <w:rPr>
          <w:lang w:val="ru-RU"/>
        </w:rPr>
      </w:pPr>
    </w:p>
    <w:p w:rsidR="00B1002A" w:rsidRPr="00C65B25" w:rsidRDefault="00B1002A" w:rsidP="00C65B25">
      <w:pPr>
        <w:rPr>
          <w:lang w:val="ru-RU"/>
        </w:rPr>
      </w:pPr>
    </w:p>
    <w:sectPr w:rsidR="00B1002A" w:rsidRPr="00C65B25" w:rsidSect="00B1002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248F8"/>
    <w:rsid w:val="00626545"/>
    <w:rsid w:val="00791E8B"/>
    <w:rsid w:val="00A3724B"/>
    <w:rsid w:val="00A82262"/>
    <w:rsid w:val="00B1002A"/>
    <w:rsid w:val="00BC70E9"/>
    <w:rsid w:val="00C65B25"/>
    <w:rsid w:val="00D31453"/>
    <w:rsid w:val="00E209E2"/>
    <w:rsid w:val="00F60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B2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65B25"/>
    <w:rPr>
      <w:color w:val="0000FF" w:themeColor="hyperlink"/>
      <w:u w:val="single"/>
    </w:rPr>
  </w:style>
  <w:style w:type="paragraph" w:styleId="a6">
    <w:name w:val="footnote text"/>
    <w:basedOn w:val="a"/>
    <w:link w:val="a7"/>
    <w:rsid w:val="00C65B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C65B25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uiPriority w:val="99"/>
    <w:unhideWhenUsed/>
    <w:rsid w:val="00C65B25"/>
    <w:pPr>
      <w:spacing w:after="120" w:line="480" w:lineRule="auto"/>
    </w:pPr>
    <w:rPr>
      <w:rFonts w:ascii="Calibri" w:eastAsia="Times New Roman" w:hAnsi="Calibri" w:cs="Times New Roman"/>
      <w:sz w:val="24"/>
      <w:szCs w:val="24"/>
      <w:lang w:bidi="en-US"/>
    </w:rPr>
  </w:style>
  <w:style w:type="character" w:customStyle="1" w:styleId="20">
    <w:name w:val="Основной текст 2 Знак"/>
    <w:basedOn w:val="a0"/>
    <w:link w:val="2"/>
    <w:uiPriority w:val="99"/>
    <w:rsid w:val="00C65B25"/>
    <w:rPr>
      <w:rFonts w:ascii="Calibri" w:eastAsia="Times New Roman" w:hAnsi="Calibri" w:cs="Times New Roman"/>
      <w:sz w:val="24"/>
      <w:szCs w:val="24"/>
      <w:lang w:bidi="en-US"/>
    </w:rPr>
  </w:style>
  <w:style w:type="paragraph" w:styleId="a8">
    <w:name w:val="No Spacing"/>
    <w:uiPriority w:val="1"/>
    <w:qFormat/>
    <w:rsid w:val="00C65B25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C65B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C65B25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uiPriority w:val="99"/>
    <w:rsid w:val="00C65B25"/>
    <w:rPr>
      <w:rFonts w:ascii="Times New Roman" w:hAnsi="Times New Roman" w:cs="Times New Roman" w:hint="default"/>
      <w:sz w:val="12"/>
      <w:szCs w:val="12"/>
    </w:rPr>
  </w:style>
  <w:style w:type="character" w:customStyle="1" w:styleId="FontStyle28">
    <w:name w:val="Font Style28"/>
    <w:basedOn w:val="a0"/>
    <w:rsid w:val="00C65B25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31">
    <w:name w:val="Font Style31"/>
    <w:basedOn w:val="a0"/>
    <w:rsid w:val="00C65B25"/>
    <w:rPr>
      <w:rFonts w:ascii="Georgia" w:hAnsi="Georgia" w:cs="Georgia" w:hint="default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elibrary.ru/project_risc.as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new.znanium.com/catalog/product/1002159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www1.fips.ru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e.lanbook.com/book/108035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indow.edu.ru/" TargetMode="External"/><Relationship Id="rId10" Type="http://schemas.openxmlformats.org/officeDocument/2006/relationships/hyperlink" Target="https://new.znanium.com/catalog/product/10080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14</Pages>
  <Words>2148</Words>
  <Characters>17142</Characters>
  <Application>Microsoft Office Word</Application>
  <DocSecurity>0</DocSecurity>
  <Lines>142</Lines>
  <Paragraphs>38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2019-2020_b22_03_02-ММб-19-2_28_plx_Анализ числовой информации</dc:title>
  <dc:creator>FastReport.NET</dc:creator>
  <cp:lastModifiedBy>Моллер</cp:lastModifiedBy>
  <cp:revision>9</cp:revision>
  <dcterms:created xsi:type="dcterms:W3CDTF">2020-09-23T06:39:00Z</dcterms:created>
  <dcterms:modified xsi:type="dcterms:W3CDTF">2020-12-03T08:35:00Z</dcterms:modified>
</cp:coreProperties>
</file>