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5A4" w:rsidRDefault="00E233A5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E2B4BB5" wp14:editId="0E0453DF">
            <wp:simplePos x="0" y="0"/>
            <wp:positionH relativeFrom="column">
              <wp:posOffset>2739390</wp:posOffset>
            </wp:positionH>
            <wp:positionV relativeFrom="paragraph">
              <wp:posOffset>7547610</wp:posOffset>
            </wp:positionV>
            <wp:extent cx="819150" cy="342900"/>
            <wp:effectExtent l="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F625961" wp14:editId="5B0BC903">
            <wp:simplePos x="0" y="0"/>
            <wp:positionH relativeFrom="column">
              <wp:posOffset>-137160</wp:posOffset>
            </wp:positionH>
            <wp:positionV relativeFrom="paragraph">
              <wp:posOffset>3947819</wp:posOffset>
            </wp:positionV>
            <wp:extent cx="6805800" cy="48511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78" cy="48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331454">
        <w:rPr>
          <w:noProof/>
          <w:lang w:val="ru-RU" w:eastAsia="ru-RU"/>
        </w:rPr>
        <w:drawing>
          <wp:inline distT="0" distB="0" distL="0" distR="0" wp14:anchorId="53D1233F" wp14:editId="1941F84A">
            <wp:extent cx="5940425" cy="8401886"/>
            <wp:effectExtent l="19050" t="0" r="3175" b="0"/>
            <wp:docPr id="1" name="Рисунок 1" descr="C:\Users\n.ilina\Desktop\сканирование\2020-03-0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945A4" w:rsidRDefault="005945A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5A4" w:rsidRDefault="005945A4">
      <w:pPr>
        <w:rPr>
          <w:lang w:val="ru-RU"/>
        </w:rPr>
      </w:pPr>
    </w:p>
    <w:p w:rsidR="005945A4" w:rsidRDefault="005945A4">
      <w:pPr>
        <w:rPr>
          <w:lang w:val="ru-RU"/>
        </w:rPr>
      </w:pPr>
    </w:p>
    <w:p w:rsidR="005945A4" w:rsidRDefault="005945A4">
      <w:pPr>
        <w:rPr>
          <w:lang w:val="ru-RU"/>
        </w:rPr>
      </w:pPr>
    </w:p>
    <w:p w:rsidR="00215ED8" w:rsidRDefault="00215ED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8" w:rsidRPr="005945A4" w:rsidRDefault="00215ED8">
      <w:pPr>
        <w:rPr>
          <w:lang w:val="ru-RU"/>
        </w:rPr>
      </w:pPr>
    </w:p>
    <w:p w:rsidR="00635504" w:rsidRPr="001516D5" w:rsidRDefault="001516D5">
      <w:pPr>
        <w:rPr>
          <w:sz w:val="0"/>
          <w:szCs w:val="0"/>
          <w:lang w:val="ru-RU"/>
        </w:rPr>
      </w:pPr>
      <w:r w:rsidRPr="001516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35504" w:rsidRPr="00E233A5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коррозионых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разрушающих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>
        <w:trPr>
          <w:trHeight w:hRule="exact" w:val="138"/>
        </w:trPr>
        <w:tc>
          <w:tcPr>
            <w:tcW w:w="1986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RPr="00E233A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635504" w:rsidRPr="00E233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138"/>
        </w:trPr>
        <w:tc>
          <w:tcPr>
            <w:tcW w:w="1986" w:type="dxa"/>
          </w:tcPr>
          <w:p w:rsidR="00635504" w:rsidRDefault="00635504"/>
        </w:tc>
        <w:tc>
          <w:tcPr>
            <w:tcW w:w="7372" w:type="dxa"/>
          </w:tcPr>
          <w:p w:rsidR="00635504" w:rsidRDefault="00635504"/>
        </w:tc>
      </w:tr>
      <w:tr w:rsidR="00635504" w:rsidRPr="00E233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>
        <w:trPr>
          <w:trHeight w:hRule="exact" w:val="694"/>
        </w:trPr>
        <w:tc>
          <w:tcPr>
            <w:tcW w:w="1986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35504" w:rsidRPr="00E233A5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635504" w:rsidRPr="00E233A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классификацию, основные определения и понятия защиты металлов от коррозии;</w:t>
            </w:r>
          </w:p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меры и способы защиты металлов от коррозии</w:t>
            </w:r>
          </w:p>
        </w:tc>
      </w:tr>
      <w:tr w:rsidR="00635504" w:rsidRPr="00E233A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материал и меры его защиты, исходя из условий его эксплуатации и комплекса предъявляемых требований;</w:t>
            </w:r>
          </w:p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коррозионные разрушения и выбирать эффективные методы защиты металлоизделий и технологического оборудования от коррозии</w:t>
            </w:r>
          </w:p>
        </w:tc>
      </w:tr>
    </w:tbl>
    <w:p w:rsidR="00635504" w:rsidRPr="001516D5" w:rsidRDefault="001516D5">
      <w:pPr>
        <w:rPr>
          <w:sz w:val="0"/>
          <w:szCs w:val="0"/>
          <w:lang w:val="ru-RU"/>
        </w:rPr>
      </w:pPr>
      <w:r w:rsidRPr="001516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5504" w:rsidRPr="00E233A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фундаментальных общеинженерных знаний при изучении основных закономерностей процесса коррозии, а также проектировании технологических процессов и режимов изготовления металлоизделий, в том числе металлоизделий с защитными покрытиями</w:t>
            </w:r>
          </w:p>
        </w:tc>
      </w:tr>
      <w:tr w:rsidR="00635504" w:rsidRPr="00E233A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635504" w:rsidRPr="00E233A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используемые при защите металлов от коррозии</w:t>
            </w:r>
          </w:p>
        </w:tc>
      </w:tr>
      <w:tr w:rsidR="00635504" w:rsidRPr="00E233A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методы испытаний; анализировать и обрабатывать результаты исследований и измерений</w:t>
            </w:r>
          </w:p>
        </w:tc>
      </w:tr>
      <w:tr w:rsidR="00635504" w:rsidRPr="00E233A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проведения коррозионных испытаний и применения методов защиты металлов от коррозии</w:t>
            </w:r>
          </w:p>
        </w:tc>
      </w:tr>
    </w:tbl>
    <w:p w:rsidR="00635504" w:rsidRPr="001516D5" w:rsidRDefault="001516D5">
      <w:pPr>
        <w:rPr>
          <w:sz w:val="0"/>
          <w:szCs w:val="0"/>
          <w:lang w:val="ru-RU"/>
        </w:rPr>
      </w:pPr>
      <w:r w:rsidRPr="001516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93"/>
        <w:gridCol w:w="397"/>
        <w:gridCol w:w="533"/>
        <w:gridCol w:w="668"/>
        <w:gridCol w:w="677"/>
        <w:gridCol w:w="527"/>
        <w:gridCol w:w="1536"/>
        <w:gridCol w:w="1608"/>
        <w:gridCol w:w="1243"/>
      </w:tblGrid>
      <w:tr w:rsidR="00635504" w:rsidRPr="00E233A5">
        <w:trPr>
          <w:trHeight w:hRule="exact" w:val="285"/>
        </w:trPr>
        <w:tc>
          <w:tcPr>
            <w:tcW w:w="710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6355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5504" w:rsidRPr="001516D5" w:rsidRDefault="006355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138"/>
        </w:trPr>
        <w:tc>
          <w:tcPr>
            <w:tcW w:w="710" w:type="dxa"/>
          </w:tcPr>
          <w:p w:rsidR="00635504" w:rsidRDefault="00635504"/>
        </w:tc>
        <w:tc>
          <w:tcPr>
            <w:tcW w:w="1702" w:type="dxa"/>
          </w:tcPr>
          <w:p w:rsidR="00635504" w:rsidRDefault="00635504"/>
        </w:tc>
        <w:tc>
          <w:tcPr>
            <w:tcW w:w="426" w:type="dxa"/>
          </w:tcPr>
          <w:p w:rsidR="00635504" w:rsidRDefault="00635504"/>
        </w:tc>
        <w:tc>
          <w:tcPr>
            <w:tcW w:w="568" w:type="dxa"/>
          </w:tcPr>
          <w:p w:rsidR="00635504" w:rsidRDefault="00635504"/>
        </w:tc>
        <w:tc>
          <w:tcPr>
            <w:tcW w:w="710" w:type="dxa"/>
          </w:tcPr>
          <w:p w:rsidR="00635504" w:rsidRDefault="00635504"/>
        </w:tc>
        <w:tc>
          <w:tcPr>
            <w:tcW w:w="710" w:type="dxa"/>
          </w:tcPr>
          <w:p w:rsidR="00635504" w:rsidRDefault="00635504"/>
        </w:tc>
        <w:tc>
          <w:tcPr>
            <w:tcW w:w="568" w:type="dxa"/>
          </w:tcPr>
          <w:p w:rsidR="00635504" w:rsidRDefault="00635504"/>
        </w:tc>
        <w:tc>
          <w:tcPr>
            <w:tcW w:w="1560" w:type="dxa"/>
          </w:tcPr>
          <w:p w:rsidR="00635504" w:rsidRDefault="00635504"/>
        </w:tc>
        <w:tc>
          <w:tcPr>
            <w:tcW w:w="1702" w:type="dxa"/>
          </w:tcPr>
          <w:p w:rsidR="00635504" w:rsidRDefault="00635504"/>
        </w:tc>
        <w:tc>
          <w:tcPr>
            <w:tcW w:w="1277" w:type="dxa"/>
          </w:tcPr>
          <w:p w:rsidR="00635504" w:rsidRDefault="00635504"/>
        </w:tc>
      </w:tr>
      <w:tr w:rsidR="0063550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3550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5504" w:rsidRDefault="0063550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</w:tr>
      <w:tr w:rsidR="0063550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</w:tr>
      <w:tr w:rsidR="0063550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потерь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1516D5" w:rsidRPr="001516D5" w:rsidRDefault="001516D5" w:rsidP="001516D5">
            <w:pPr>
              <w:spacing w:after="0" w:line="240" w:lineRule="auto"/>
              <w:rPr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кинетика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коррозия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коррозия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 w:rsidP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соответствующе го лекционного материала и самостоятельное изучение теоретического материала по теме дисциплины с использованием методических разработок, специальной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материала, подготовка и оформление результатов лабораторной работы №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Повторение соответствующе го лекционного материала и самостоятельное изучение теоретического материала по теме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использованием методических разработок, специальной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63550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</w:tr>
      <w:tr w:rsidR="0063550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</w:tr>
      <w:tr w:rsidR="00635504" w:rsidTr="001516D5">
        <w:trPr>
          <w:trHeight w:hRule="exact" w:val="59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63550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6D5" w:rsidRPr="001516D5" w:rsidRDefault="001516D5" w:rsidP="00151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635504" w:rsidRDefault="001516D5" w:rsidP="001516D5">
            <w:r w:rsidRPr="001516D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</w:tbl>
    <w:p w:rsidR="00635504" w:rsidRDefault="001516D5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56"/>
        <w:gridCol w:w="40"/>
        <w:gridCol w:w="2273"/>
        <w:gridCol w:w="3475"/>
        <w:gridCol w:w="3078"/>
        <w:gridCol w:w="35"/>
        <w:gridCol w:w="79"/>
        <w:gridCol w:w="19"/>
        <w:gridCol w:w="34"/>
      </w:tblGrid>
      <w:tr w:rsidR="00635504" w:rsidTr="00824EC0">
        <w:trPr>
          <w:gridAfter w:val="2"/>
          <w:wAfter w:w="53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35504" w:rsidTr="00824EC0">
        <w:trPr>
          <w:gridAfter w:val="2"/>
          <w:wAfter w:w="53" w:type="dxa"/>
          <w:trHeight w:hRule="exact" w:val="138"/>
        </w:trPr>
        <w:tc>
          <w:tcPr>
            <w:tcW w:w="9370" w:type="dxa"/>
            <w:gridSpan w:val="8"/>
          </w:tcPr>
          <w:p w:rsidR="00635504" w:rsidRDefault="00635504"/>
        </w:tc>
      </w:tr>
      <w:tr w:rsidR="00635504" w:rsidRPr="00E233A5" w:rsidTr="00824EC0">
        <w:trPr>
          <w:gridAfter w:val="2"/>
          <w:wAfter w:w="53" w:type="dxa"/>
          <w:trHeight w:hRule="exact" w:val="11103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1516D5">
              <w:rPr>
                <w:lang w:val="ru-RU"/>
              </w:rPr>
              <w:t xml:space="preserve"> </w:t>
            </w:r>
            <w:r w:rsidR="00C27A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="00C27A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16D5">
              <w:rPr>
                <w:lang w:val="ru-RU"/>
              </w:rPr>
              <w:t xml:space="preserve"> </w:t>
            </w:r>
            <w:r w:rsidR="00C27A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 w:rsidTr="00824EC0">
        <w:trPr>
          <w:gridAfter w:val="2"/>
          <w:wAfter w:w="53" w:type="dxa"/>
          <w:trHeight w:hRule="exact" w:val="277"/>
        </w:trPr>
        <w:tc>
          <w:tcPr>
            <w:tcW w:w="9370" w:type="dxa"/>
            <w:gridSpan w:val="8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RPr="00E233A5" w:rsidTr="00824EC0">
        <w:trPr>
          <w:gridAfter w:val="2"/>
          <w:wAfter w:w="53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516D5">
              <w:rPr>
                <w:lang w:val="ru-RU"/>
              </w:rPr>
              <w:t xml:space="preserve"> </w:t>
            </w:r>
          </w:p>
        </w:tc>
      </w:tr>
      <w:tr w:rsidR="00635504" w:rsidTr="00824EC0">
        <w:trPr>
          <w:gridAfter w:val="2"/>
          <w:wAfter w:w="53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35504" w:rsidTr="00824EC0">
        <w:trPr>
          <w:gridAfter w:val="2"/>
          <w:wAfter w:w="53" w:type="dxa"/>
          <w:trHeight w:hRule="exact" w:val="138"/>
        </w:trPr>
        <w:tc>
          <w:tcPr>
            <w:tcW w:w="9370" w:type="dxa"/>
            <w:gridSpan w:val="8"/>
          </w:tcPr>
          <w:p w:rsidR="00635504" w:rsidRDefault="00635504"/>
        </w:tc>
      </w:tr>
      <w:tr w:rsidR="00635504" w:rsidRPr="00E233A5" w:rsidTr="00824EC0">
        <w:trPr>
          <w:gridAfter w:val="2"/>
          <w:wAfter w:w="53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Tr="00824EC0">
        <w:trPr>
          <w:gridAfter w:val="2"/>
          <w:wAfter w:w="53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35504" w:rsidTr="00824EC0">
        <w:trPr>
          <w:gridAfter w:val="2"/>
          <w:wAfter w:w="53" w:type="dxa"/>
          <w:trHeight w:hRule="exact" w:val="138"/>
        </w:trPr>
        <w:tc>
          <w:tcPr>
            <w:tcW w:w="9370" w:type="dxa"/>
            <w:gridSpan w:val="8"/>
          </w:tcPr>
          <w:p w:rsidR="00635504" w:rsidRDefault="00635504"/>
        </w:tc>
      </w:tr>
      <w:tr w:rsidR="00635504" w:rsidRPr="00E233A5" w:rsidTr="00824EC0">
        <w:trPr>
          <w:gridAfter w:val="2"/>
          <w:wAfter w:w="53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Tr="00824EC0">
        <w:trPr>
          <w:gridAfter w:val="2"/>
          <w:wAfter w:w="53" w:type="dxa"/>
          <w:trHeight w:hRule="exact" w:val="277"/>
        </w:trPr>
        <w:tc>
          <w:tcPr>
            <w:tcW w:w="9370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5504" w:rsidTr="00824EC0">
        <w:trPr>
          <w:gridAfter w:val="2"/>
          <w:wAfter w:w="53" w:type="dxa"/>
          <w:trHeight w:hRule="exact" w:val="7"/>
        </w:trPr>
        <w:tc>
          <w:tcPr>
            <w:tcW w:w="9370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635504"/>
        </w:tc>
      </w:tr>
      <w:tr w:rsidR="00635504" w:rsidRPr="00E233A5" w:rsidTr="00824EC0">
        <w:trPr>
          <w:gridAfter w:val="2"/>
          <w:wAfter w:w="53" w:type="dxa"/>
          <w:trHeight w:hRule="exact" w:val="493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 w:rsidTr="00824EC0">
        <w:trPr>
          <w:trHeight w:hRule="exact" w:val="1096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Пустов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Ракоч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Баутин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153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16D5">
              <w:rPr>
                <w:lang w:val="ru-RU"/>
              </w:rPr>
              <w:t xml:space="preserve"> </w:t>
            </w:r>
            <w:hyperlink r:id="rId11" w:history="1"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/117231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516D5">
              <w:rPr>
                <w:lang w:val="ru-RU"/>
              </w:rPr>
              <w:t xml:space="preserve"> </w:t>
            </w:r>
            <w:r w:rsidR="00824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 w:rsidTr="00824EC0">
        <w:trPr>
          <w:trHeight w:hRule="exact" w:val="80"/>
        </w:trPr>
        <w:tc>
          <w:tcPr>
            <w:tcW w:w="390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475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Tr="00824EC0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5504" w:rsidRPr="00E233A5" w:rsidTr="00824EC0">
        <w:trPr>
          <w:trHeight w:hRule="exact" w:val="2514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Неверов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Родченко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Д.А.,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Цырлин</w:t>
            </w:r>
            <w:proofErr w:type="spell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:Ф</w:t>
            </w:r>
            <w:proofErr w:type="gram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орум,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516D5">
              <w:rPr>
                <w:lang w:val="ru-RU"/>
              </w:rPr>
              <w:t xml:space="preserve"> </w:t>
            </w:r>
            <w:r w:rsidR="002B63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разование)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978-5-91134-733-8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16D5">
              <w:rPr>
                <w:lang w:val="ru-RU"/>
              </w:rPr>
              <w:t xml:space="preserve"> </w:t>
            </w:r>
            <w:hyperlink r:id="rId12" w:history="1"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/488262</w:t>
              </w:r>
            </w:hyperlink>
            <w:r w:rsidR="00824EC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24EC0"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824EC0" w:rsidRPr="001516D5">
              <w:rPr>
                <w:lang w:val="ru-RU"/>
              </w:rPr>
              <w:t xml:space="preserve"> </w:t>
            </w:r>
            <w:r w:rsidR="00824EC0"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824EC0" w:rsidRPr="001516D5">
              <w:rPr>
                <w:lang w:val="ru-RU"/>
              </w:rPr>
              <w:t xml:space="preserve"> </w:t>
            </w:r>
            <w:r w:rsidR="00824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</w:t>
            </w:r>
            <w:r w:rsidR="00824EC0"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Хохлачёва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118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1516D5">
              <w:rPr>
                <w:lang w:val="ru-RU"/>
              </w:rPr>
              <w:t xml:space="preserve"> </w:t>
            </w:r>
            <w:proofErr w:type="spellStart"/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/10.12737/18589.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516D5">
              <w:rPr>
                <w:lang w:val="ru-RU"/>
              </w:rPr>
              <w:t xml:space="preserve"> </w:t>
            </w:r>
            <w:r w:rsidR="002B63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тронный.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16D5">
              <w:rPr>
                <w:lang w:val="ru-RU"/>
              </w:rPr>
              <w:t xml:space="preserve"> </w:t>
            </w:r>
            <w:hyperlink r:id="rId13" w:history="1"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3D21B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=344510</w:t>
              </w:r>
            </w:hyperlink>
            <w:r w:rsidR="00824EC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24EC0"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824EC0" w:rsidRPr="001516D5">
              <w:rPr>
                <w:lang w:val="ru-RU"/>
              </w:rPr>
              <w:t xml:space="preserve"> </w:t>
            </w:r>
            <w:r w:rsidR="00824EC0"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824EC0" w:rsidRPr="001516D5">
              <w:rPr>
                <w:lang w:val="ru-RU"/>
              </w:rPr>
              <w:t xml:space="preserve"> </w:t>
            </w:r>
            <w:r w:rsidR="00824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</w:t>
            </w:r>
            <w:r w:rsidR="00824EC0"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 w:rsidTr="00824EC0">
        <w:trPr>
          <w:trHeight w:hRule="exact" w:val="138"/>
        </w:trPr>
        <w:tc>
          <w:tcPr>
            <w:tcW w:w="390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475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Tr="00824EC0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35504" w:rsidRPr="00E233A5" w:rsidTr="00824EC0">
        <w:trPr>
          <w:trHeight w:hRule="exact" w:val="2989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="002B63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Гальваническое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цинкование</w:t>
            </w:r>
            <w:proofErr w:type="spell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16D5">
              <w:rPr>
                <w:lang w:val="ru-RU"/>
              </w:rPr>
              <w:t xml:space="preserve"> </w:t>
            </w:r>
            <w:proofErr w:type="gram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16D5">
              <w:rPr>
                <w:lang w:val="ru-RU"/>
              </w:rPr>
              <w:t xml:space="preserve"> </w:t>
            </w:r>
            <w:r w:rsidR="002B631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циплинам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«Коррозия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Муста-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Ф.Т.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Оксидирование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Фосфатирование</w:t>
            </w:r>
            <w:proofErr w:type="spell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 w:rsidTr="00824EC0">
        <w:trPr>
          <w:trHeight w:hRule="exact" w:val="138"/>
        </w:trPr>
        <w:tc>
          <w:tcPr>
            <w:tcW w:w="390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475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RPr="00E233A5" w:rsidTr="00824EC0">
        <w:trPr>
          <w:trHeight w:hRule="exact" w:val="277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 w:rsidTr="00824EC0">
        <w:trPr>
          <w:trHeight w:hRule="exact" w:val="7"/>
        </w:trPr>
        <w:tc>
          <w:tcPr>
            <w:tcW w:w="9423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 w:rsidTr="00824EC0">
        <w:trPr>
          <w:trHeight w:hRule="exact" w:val="277"/>
        </w:trPr>
        <w:tc>
          <w:tcPr>
            <w:tcW w:w="9423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RPr="00E233A5" w:rsidTr="00824EC0">
        <w:trPr>
          <w:trHeight w:hRule="exact" w:val="277"/>
        </w:trPr>
        <w:tc>
          <w:tcPr>
            <w:tcW w:w="390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475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132" w:type="dxa"/>
            <w:gridSpan w:val="3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Tr="00824EC0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5504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35504" w:rsidTr="00824EC0">
        <w:trPr>
          <w:trHeight w:hRule="exact" w:val="555"/>
        </w:trPr>
        <w:tc>
          <w:tcPr>
            <w:tcW w:w="390" w:type="dxa"/>
            <w:gridSpan w:val="2"/>
          </w:tcPr>
          <w:p w:rsidR="00635504" w:rsidRDefault="0063550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635504" w:rsidRDefault="00635504"/>
        </w:tc>
      </w:tr>
      <w:tr w:rsidR="00635504" w:rsidTr="00824EC0">
        <w:trPr>
          <w:trHeight w:hRule="exact" w:val="818"/>
        </w:trPr>
        <w:tc>
          <w:tcPr>
            <w:tcW w:w="390" w:type="dxa"/>
            <w:gridSpan w:val="2"/>
          </w:tcPr>
          <w:p w:rsidR="00635504" w:rsidRDefault="0063550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635504" w:rsidRDefault="00635504"/>
        </w:tc>
      </w:tr>
      <w:tr w:rsidR="00635504" w:rsidTr="00824EC0">
        <w:trPr>
          <w:trHeight w:hRule="exact" w:val="826"/>
        </w:trPr>
        <w:tc>
          <w:tcPr>
            <w:tcW w:w="390" w:type="dxa"/>
            <w:gridSpan w:val="2"/>
          </w:tcPr>
          <w:p w:rsidR="00635504" w:rsidRDefault="0063550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635504" w:rsidRDefault="00635504"/>
        </w:tc>
      </w:tr>
      <w:tr w:rsidR="00635504" w:rsidTr="00824EC0">
        <w:trPr>
          <w:trHeight w:hRule="exact" w:val="555"/>
        </w:trPr>
        <w:tc>
          <w:tcPr>
            <w:tcW w:w="390" w:type="dxa"/>
            <w:gridSpan w:val="2"/>
          </w:tcPr>
          <w:p w:rsidR="00635504" w:rsidRDefault="00635504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635504" w:rsidRDefault="00635504"/>
        </w:tc>
      </w:tr>
      <w:tr w:rsidR="00C27AEC" w:rsidTr="00824EC0">
        <w:trPr>
          <w:trHeight w:hRule="exact" w:val="522"/>
        </w:trPr>
        <w:tc>
          <w:tcPr>
            <w:tcW w:w="390" w:type="dxa"/>
            <w:gridSpan w:val="2"/>
          </w:tcPr>
          <w:p w:rsidR="00C27AEC" w:rsidRDefault="00C27AEC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AEC" w:rsidRDefault="00C27AEC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AEC" w:rsidRDefault="00C27AEC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27AEC" w:rsidRDefault="00C27AEC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2" w:type="dxa"/>
            <w:gridSpan w:val="3"/>
          </w:tcPr>
          <w:p w:rsidR="00C27AEC" w:rsidRDefault="00C27AEC"/>
        </w:tc>
      </w:tr>
      <w:tr w:rsidR="00635504" w:rsidTr="00824EC0">
        <w:trPr>
          <w:trHeight w:hRule="exact" w:val="138"/>
        </w:trPr>
        <w:tc>
          <w:tcPr>
            <w:tcW w:w="390" w:type="dxa"/>
            <w:gridSpan w:val="2"/>
          </w:tcPr>
          <w:p w:rsidR="00635504" w:rsidRDefault="00635504"/>
        </w:tc>
        <w:tc>
          <w:tcPr>
            <w:tcW w:w="2313" w:type="dxa"/>
            <w:gridSpan w:val="2"/>
          </w:tcPr>
          <w:p w:rsidR="00635504" w:rsidRDefault="00635504"/>
        </w:tc>
        <w:tc>
          <w:tcPr>
            <w:tcW w:w="3475" w:type="dxa"/>
          </w:tcPr>
          <w:p w:rsidR="00635504" w:rsidRDefault="00635504"/>
        </w:tc>
        <w:tc>
          <w:tcPr>
            <w:tcW w:w="3113" w:type="dxa"/>
            <w:gridSpan w:val="2"/>
          </w:tcPr>
          <w:p w:rsidR="00635504" w:rsidRDefault="00635504"/>
        </w:tc>
        <w:tc>
          <w:tcPr>
            <w:tcW w:w="132" w:type="dxa"/>
            <w:gridSpan w:val="3"/>
          </w:tcPr>
          <w:p w:rsidR="00635504" w:rsidRDefault="00635504"/>
        </w:tc>
      </w:tr>
      <w:tr w:rsidR="00635504" w:rsidRPr="00E233A5" w:rsidTr="00824EC0">
        <w:trPr>
          <w:trHeight w:hRule="exact" w:val="285"/>
        </w:trPr>
        <w:tc>
          <w:tcPr>
            <w:tcW w:w="94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Tr="00824EC0">
        <w:trPr>
          <w:trHeight w:hRule="exact" w:val="270"/>
        </w:trPr>
        <w:tc>
          <w:tcPr>
            <w:tcW w:w="390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578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  <w:gridSpan w:val="3"/>
          </w:tcPr>
          <w:p w:rsidR="00635504" w:rsidRDefault="00635504"/>
        </w:tc>
      </w:tr>
      <w:tr w:rsidR="00635504" w:rsidTr="00824EC0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6" w:type="dxa"/>
            <w:gridSpan w:val="2"/>
          </w:tcPr>
          <w:p w:rsidR="00635504" w:rsidRDefault="00635504"/>
        </w:tc>
        <w:tc>
          <w:tcPr>
            <w:tcW w:w="5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635504" w:rsidRDefault="00635504"/>
        </w:tc>
      </w:tr>
      <w:tr w:rsidR="00635504" w:rsidTr="00824EC0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6" w:type="dxa"/>
            <w:gridSpan w:val="2"/>
          </w:tcPr>
          <w:p w:rsidR="00635504" w:rsidRDefault="00635504"/>
        </w:tc>
        <w:tc>
          <w:tcPr>
            <w:tcW w:w="5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635504" w:rsidRDefault="00635504"/>
        </w:tc>
      </w:tr>
      <w:tr w:rsidR="00635504" w:rsidTr="00824EC0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396" w:type="dxa"/>
            <w:gridSpan w:val="2"/>
          </w:tcPr>
          <w:p w:rsidR="00635504" w:rsidRDefault="00635504"/>
        </w:tc>
        <w:tc>
          <w:tcPr>
            <w:tcW w:w="5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635504" w:rsidRDefault="00635504"/>
        </w:tc>
      </w:tr>
      <w:tr w:rsidR="00635504" w:rsidTr="00824EC0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396" w:type="dxa"/>
            <w:gridSpan w:val="2"/>
          </w:tcPr>
          <w:p w:rsidR="00635504" w:rsidRDefault="00635504"/>
        </w:tc>
        <w:tc>
          <w:tcPr>
            <w:tcW w:w="5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Pr="001516D5" w:rsidRDefault="00151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516D5">
              <w:rPr>
                <w:lang w:val="ru-RU"/>
              </w:rPr>
              <w:t xml:space="preserve"> 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504" w:rsidRDefault="00151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635504" w:rsidRDefault="00635504"/>
        </w:tc>
      </w:tr>
      <w:tr w:rsidR="00635504" w:rsidRPr="00E233A5" w:rsidTr="00824EC0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 w:rsidTr="00824EC0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396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5748" w:type="dxa"/>
            <w:gridSpan w:val="2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3078" w:type="dxa"/>
          </w:tcPr>
          <w:p w:rsidR="00635504" w:rsidRPr="001516D5" w:rsidRDefault="00635504">
            <w:pPr>
              <w:rPr>
                <w:lang w:val="ru-RU"/>
              </w:rPr>
            </w:pPr>
          </w:p>
        </w:tc>
        <w:tc>
          <w:tcPr>
            <w:tcW w:w="133" w:type="dxa"/>
            <w:gridSpan w:val="3"/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  <w:tr w:rsidR="00635504" w:rsidRPr="00E233A5" w:rsidTr="00824EC0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 w:rsidTr="00824EC0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5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коррозии»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фосфатирования</w:t>
            </w:r>
            <w:proofErr w:type="spellEnd"/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оксидирования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гальванического</w:t>
            </w:r>
            <w:r w:rsidRPr="001516D5">
              <w:rPr>
                <w:lang w:val="ru-RU"/>
              </w:rPr>
              <w:t xml:space="preserve"> </w:t>
            </w:r>
            <w:proofErr w:type="spellStart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цинкования</w:t>
            </w:r>
            <w:proofErr w:type="spellEnd"/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516D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16D5">
              <w:rPr>
                <w:lang w:val="ru-RU"/>
              </w:rPr>
              <w:t xml:space="preserve"> </w:t>
            </w:r>
            <w:r w:rsidRPr="0015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516D5">
              <w:rPr>
                <w:lang w:val="ru-RU"/>
              </w:rPr>
              <w:t xml:space="preserve"> </w:t>
            </w:r>
          </w:p>
          <w:p w:rsidR="00635504" w:rsidRPr="001516D5" w:rsidRDefault="001516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6D5">
              <w:rPr>
                <w:lang w:val="ru-RU"/>
              </w:rPr>
              <w:t xml:space="preserve"> </w:t>
            </w:r>
          </w:p>
        </w:tc>
      </w:tr>
      <w:tr w:rsidR="00635504" w:rsidRPr="00E233A5" w:rsidTr="00824EC0">
        <w:trPr>
          <w:gridBefore w:val="1"/>
          <w:gridAfter w:val="1"/>
          <w:wBefore w:w="34" w:type="dxa"/>
          <w:wAfter w:w="34" w:type="dxa"/>
          <w:trHeight w:hRule="exact" w:val="8925"/>
        </w:trPr>
        <w:tc>
          <w:tcPr>
            <w:tcW w:w="9355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5504" w:rsidRPr="001516D5" w:rsidRDefault="00635504">
            <w:pPr>
              <w:rPr>
                <w:lang w:val="ru-RU"/>
              </w:rPr>
            </w:pPr>
          </w:p>
        </w:tc>
      </w:tr>
    </w:tbl>
    <w:p w:rsidR="00635504" w:rsidRDefault="00635504">
      <w:pPr>
        <w:rPr>
          <w:lang w:val="ru-RU"/>
        </w:rPr>
      </w:pPr>
    </w:p>
    <w:p w:rsidR="001516D5" w:rsidRDefault="001516D5">
      <w:pPr>
        <w:rPr>
          <w:lang w:val="ru-RU"/>
        </w:rPr>
      </w:pPr>
    </w:p>
    <w:p w:rsidR="001516D5" w:rsidRDefault="001516D5">
      <w:pPr>
        <w:rPr>
          <w:lang w:val="ru-RU"/>
        </w:rPr>
      </w:pPr>
    </w:p>
    <w:p w:rsidR="001516D5" w:rsidRDefault="001516D5">
      <w:pPr>
        <w:rPr>
          <w:lang w:val="ru-RU"/>
        </w:rPr>
      </w:pPr>
    </w:p>
    <w:p w:rsidR="00C27AEC" w:rsidRDefault="00C27AEC">
      <w:pPr>
        <w:rPr>
          <w:lang w:val="ru-RU"/>
        </w:rPr>
      </w:pPr>
      <w:r>
        <w:rPr>
          <w:lang w:val="ru-RU"/>
        </w:rPr>
        <w:br w:type="page"/>
      </w:r>
    </w:p>
    <w:p w:rsidR="001516D5" w:rsidRDefault="001516D5">
      <w:pPr>
        <w:rPr>
          <w:lang w:val="ru-RU"/>
        </w:rPr>
      </w:pPr>
    </w:p>
    <w:p w:rsidR="001516D5" w:rsidRPr="005D0F48" w:rsidRDefault="001516D5" w:rsidP="001516D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F48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16D5" w:rsidRPr="00CF7C7D" w:rsidRDefault="001516D5" w:rsidP="001516D5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F7C7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1516D5" w:rsidRPr="00CF7C7D" w:rsidRDefault="001516D5" w:rsidP="001516D5">
      <w:pPr>
        <w:pStyle w:val="Style3"/>
        <w:widowControl/>
        <w:tabs>
          <w:tab w:val="left" w:pos="709"/>
          <w:tab w:val="left" w:pos="851"/>
          <w:tab w:val="left" w:pos="993"/>
        </w:tabs>
        <w:rPr>
          <w:rStyle w:val="FontStyle31"/>
          <w:rFonts w:ascii="Times New Roman" w:hAnsi="Times New Roman" w:cs="Times New Roman"/>
          <w:sz w:val="24"/>
          <w:szCs w:val="24"/>
          <w:u w:val="single"/>
        </w:rPr>
      </w:pPr>
      <w:r w:rsidRPr="00CF7C7D">
        <w:rPr>
          <w:rStyle w:val="FontStyle31"/>
          <w:rFonts w:ascii="Times New Roman" w:hAnsi="Times New Roman" w:cs="Times New Roman"/>
          <w:sz w:val="24"/>
          <w:szCs w:val="24"/>
          <w:u w:val="single"/>
        </w:rPr>
        <w:t>Лабораторные занятия:</w:t>
      </w:r>
    </w:p>
    <w:p w:rsidR="001516D5" w:rsidRPr="00CF7C7D" w:rsidRDefault="001516D5" w:rsidP="001516D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 xml:space="preserve">Лабораторная работа № 1 «Гальваническое </w:t>
      </w:r>
      <w:proofErr w:type="spellStart"/>
      <w:r w:rsidRPr="00CF7C7D">
        <w:t>цинкование</w:t>
      </w:r>
      <w:proofErr w:type="spellEnd"/>
      <w:r w:rsidRPr="00CF7C7D">
        <w:t xml:space="preserve"> стали».</w:t>
      </w:r>
    </w:p>
    <w:p w:rsidR="001516D5" w:rsidRPr="00CF7C7D" w:rsidRDefault="001516D5" w:rsidP="001516D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2 «Газовая коррозия стали».</w:t>
      </w:r>
    </w:p>
    <w:p w:rsidR="001516D5" w:rsidRPr="00CF7C7D" w:rsidRDefault="001516D5" w:rsidP="001516D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3 «Оксидирование стали».</w:t>
      </w:r>
    </w:p>
    <w:p w:rsidR="001516D5" w:rsidRPr="00CF7C7D" w:rsidRDefault="001516D5" w:rsidP="001516D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4 «</w:t>
      </w:r>
      <w:proofErr w:type="spellStart"/>
      <w:r w:rsidRPr="00CF7C7D">
        <w:t>Фосфатирование</w:t>
      </w:r>
      <w:proofErr w:type="spellEnd"/>
      <w:r w:rsidRPr="00CF7C7D">
        <w:t xml:space="preserve"> стали».</w:t>
      </w:r>
    </w:p>
    <w:p w:rsidR="001516D5" w:rsidRPr="00CF7C7D" w:rsidRDefault="001516D5" w:rsidP="001516D5">
      <w:pPr>
        <w:pStyle w:val="Style3"/>
        <w:widowControl/>
        <w:tabs>
          <w:tab w:val="left" w:pos="709"/>
          <w:tab w:val="left" w:pos="851"/>
          <w:tab w:val="left" w:pos="993"/>
        </w:tabs>
      </w:pPr>
      <w:r w:rsidRPr="00CF7C7D">
        <w:t>Лабораторная работа № 5 «Подготовка поверхности стали перед нанесением покрытий».</w:t>
      </w:r>
    </w:p>
    <w:p w:rsidR="001516D5" w:rsidRPr="00CF7C7D" w:rsidRDefault="001516D5" w:rsidP="001516D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1516D5" w:rsidRPr="00CF7C7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516D5" w:rsidRDefault="001516D5" w:rsidP="001516D5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1516D5" w:rsidRDefault="001516D5" w:rsidP="001516D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516D5" w:rsidRPr="00CF7C7D" w:rsidRDefault="001516D5" w:rsidP="001516D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CF7C7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1516D5" w:rsidRPr="00CF7C7D" w:rsidTr="00A142D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16D5" w:rsidRPr="00CF7C7D" w:rsidRDefault="001516D5" w:rsidP="00A14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7C7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16D5" w:rsidRPr="00CF7C7D" w:rsidRDefault="001516D5" w:rsidP="00A14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F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16D5" w:rsidRPr="00CF7C7D" w:rsidRDefault="001516D5" w:rsidP="00A14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516D5" w:rsidRPr="00E233A5" w:rsidTr="00A142D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1516D5" w:rsidRPr="00CF7C7D" w:rsidTr="00A142D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классификацию, основные определения и понятия защиты металлов от коррозии;</w:t>
            </w:r>
          </w:p>
          <w:p w:rsidR="001516D5" w:rsidRPr="00CF7C7D" w:rsidRDefault="001516D5" w:rsidP="00A142DA">
            <w:pPr>
              <w:tabs>
                <w:tab w:val="left" w:pos="24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меры и способы защиты металлов от коррозии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терминов «коррозия металлов», «коррозионная среда».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Прямые и косвенные потери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Коррозионная стойкость металлов и сплавов.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Внутренние и внешние факторы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каким признакам классифицируют процессы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методы защиты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металл для защиты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среду и условия эксплуатации для защиты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комбинированные методы защиты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механизм процесса химической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газовая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коррозия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газовой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Внутренние и внешние факторы газовой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и стадии окисления железа и железоуглеродистых сплавов при газовой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Какой состав, строение и свойства окалины в зависимости от температуры нагрева.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защиты металлов от газовой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Какие существуют методы воздействия на металл для защиты от газовой </w:t>
            </w: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газовую среду для защиты металла от газовой коррозии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причины и условия возникновения электрохимической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электродные потенциалы металлов в электролитах.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реакции протекают при электрохимической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Кинематика анодного процесса при электрохимической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Кинематика катодного процесса при электрохимической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внутренние факторы электрохимической коррозии металлов.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внешние факторы электрохимической коррозии металлов.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происходит процесс окисления железа и его сплавов по механизму электрохимической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называется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атмосферной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коррозией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виды атмосферной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атмосферной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Факторы, влияющие на скорость атмосферной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называется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подземной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коррозией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виды подземной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Каков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механизм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подземной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коррозии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способы защиты от подземной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водных средах.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классифицируется коррозия в водных средах.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электролитах, в растворах кислот, в растворах щелочей, в растворах солей.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механизм коррозии в органических средах: электропроводящих и неэлектропроводящих.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локальной коррозией, и как она классифицируется.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Каковы особенности и механизм процесса локальной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все методы защиты металлов от коррозии на стадии проектирования, строительства и эксплуатации цехов и оборудования.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Какие существуют методы воздействия на  металл при защите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классифицируются защитные покрытия неорганической и органической природы при защите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сущность катодной защиты при электрохимической защите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сущность анодной защиты при электрохимической защите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находит применение протекторная защита при электрохимической защите металлов от коррозии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воздействия на коррозионную среду при защите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вещества называются ингибиторами коррозии и как они классифицируются.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методы нанесения металлических защитных покрытий при защите металлов от коррозии.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подготовить поверхность металла для получения качественного защитного покрытия.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осуществляется процесс получения защитного металлического покрытия электролитическим методом.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неорганические покрытия при защите металлов от коррозии, способы защиты.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существуют органические покрытия при защите металлов от коррозии, способы защиты.</w:t>
            </w:r>
          </w:p>
          <w:p w:rsidR="001516D5" w:rsidRPr="00CF7C7D" w:rsidRDefault="001516D5" w:rsidP="00A142DA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понимают под консервацией металлоизделий при защите от коррозии.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существуют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консервации</w:t>
            </w:r>
            <w:proofErr w:type="spellEnd"/>
          </w:p>
        </w:tc>
      </w:tr>
      <w:tr w:rsidR="001516D5" w:rsidRPr="00E233A5" w:rsidTr="00A142D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выбирать материал и меры его защиты, исходя из условий его эксплуатации и комплекса предъявляемых требований;</w:t>
            </w:r>
          </w:p>
          <w:p w:rsidR="001516D5" w:rsidRPr="00CF7C7D" w:rsidRDefault="001516D5" w:rsidP="00A142DA">
            <w:pPr>
              <w:pStyle w:val="11"/>
              <w:ind w:firstLine="49"/>
              <w:rPr>
                <w:szCs w:val="24"/>
                <w:highlight w:val="yellow"/>
              </w:rPr>
            </w:pPr>
            <w:r w:rsidRPr="00CF7C7D">
              <w:rPr>
                <w:szCs w:val="24"/>
              </w:rPr>
              <w:t xml:space="preserve">- прогнозировать коррозионные </w:t>
            </w:r>
            <w:r w:rsidRPr="00CF7C7D">
              <w:rPr>
                <w:szCs w:val="24"/>
              </w:rPr>
              <w:lastRenderedPageBreak/>
              <w:t>разрушения и выбирать эффективные методы защиты металлоизделий и технологического оборудования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Предложить меры защиты металлоконструкций и металлических изделий от: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атмосферной коррозии;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подземной коррозии;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- коррозии в водных средах;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коррозии в электролитах;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кислот;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щелочей;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коррозии в растворах солей и т.п.</w:t>
            </w:r>
          </w:p>
        </w:tc>
      </w:tr>
      <w:tr w:rsidR="001516D5" w:rsidRPr="00E233A5" w:rsidTr="00A142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фундаментальных общеинженерных знаний при изучении основных закономерностей процесса коррозии, а также проектировании технологических процессов и режимов изготовления металлоизделий, в том числе металлоизделий с защитными покрытиями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Перечислить основные технологические операции при: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электролитическом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цинковании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фосфатировании</w:t>
            </w:r>
            <w:proofErr w:type="spellEnd"/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оксидировании и т.п.</w:t>
            </w:r>
          </w:p>
        </w:tc>
      </w:tr>
      <w:tr w:rsidR="001516D5" w:rsidRPr="00E233A5" w:rsidTr="00A142D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ПК-2: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1516D5" w:rsidRPr="00CF7C7D" w:rsidTr="00A142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исследований, используемые при защите металлов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F7C7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Методы исследований коррозионных процессов: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лабораторные;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эксплуатационные</w:t>
            </w:r>
            <w:proofErr w:type="spellEnd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;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внелабораторные</w:t>
            </w:r>
            <w:proofErr w:type="spellEnd"/>
          </w:p>
        </w:tc>
      </w:tr>
      <w:tr w:rsidR="001516D5" w:rsidRPr="00E233A5" w:rsidTr="00A142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pStyle w:val="11"/>
              <w:ind w:firstLine="49"/>
              <w:rPr>
                <w:szCs w:val="24"/>
                <w:highlight w:val="yellow"/>
              </w:rPr>
            </w:pPr>
            <w:r w:rsidRPr="00CF7C7D">
              <w:rPr>
                <w:szCs w:val="24"/>
              </w:rPr>
              <w:t>выбирать методы испытаний; анализировать и обрабатывать результаты исследований и измерений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1516D5" w:rsidRPr="00CF7C7D" w:rsidRDefault="001516D5" w:rsidP="00A142DA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Описать методы определения показателей коррозии:</w:t>
            </w:r>
          </w:p>
          <w:p w:rsidR="001516D5" w:rsidRPr="00CF7C7D" w:rsidRDefault="001516D5" w:rsidP="00A142DA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- массовый;</w:t>
            </w:r>
          </w:p>
          <w:p w:rsidR="001516D5" w:rsidRPr="00CF7C7D" w:rsidRDefault="001516D5" w:rsidP="00A142DA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- глубинный;</w:t>
            </w:r>
          </w:p>
          <w:p w:rsidR="001516D5" w:rsidRPr="00CF7C7D" w:rsidRDefault="001516D5" w:rsidP="00A142DA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- объемный;</w:t>
            </w:r>
          </w:p>
          <w:p w:rsidR="001516D5" w:rsidRPr="00CF7C7D" w:rsidRDefault="001516D5" w:rsidP="00A142DA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CF7C7D">
              <w:rPr>
                <w:rFonts w:eastAsia="Calibri"/>
                <w:kern w:val="24"/>
              </w:rPr>
              <w:t>- механический и т.п.</w:t>
            </w:r>
          </w:p>
        </w:tc>
      </w:tr>
      <w:tr w:rsidR="001516D5" w:rsidRPr="00E233A5" w:rsidTr="00A142D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7C7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F7C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проведения коррозионных испытаний и применения методов защиты металлов от коррозии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1516D5" w:rsidRPr="00CF7C7D" w:rsidRDefault="001516D5" w:rsidP="00A142DA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Продемонстрировать навыки в </w:t>
            </w:r>
            <w:proofErr w:type="gramStart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proofErr w:type="gramEnd"/>
            <w:r w:rsidRPr="00CF7C7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определении коррозионной усталости, межкристаллитной коррозии, коррозии при трении, жаростойкости и т.п.</w:t>
            </w:r>
          </w:p>
        </w:tc>
      </w:tr>
    </w:tbl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1516D5" w:rsidRPr="00CF7C7D" w:rsidRDefault="001516D5" w:rsidP="001516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1516D5" w:rsidRPr="00CF7C7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CF7C7D">
        <w:rPr>
          <w:rStyle w:val="FontStyle16"/>
          <w:b w:val="0"/>
          <w:sz w:val="24"/>
          <w:szCs w:val="24"/>
          <w:lang w:val="ru-RU"/>
        </w:rPr>
        <w:t>Коррозия и защита металлов</w:t>
      </w:r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F7C7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CF7C7D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7C7D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CF7C7D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1516D5" w:rsidRPr="00CF7C7D" w:rsidRDefault="001516D5" w:rsidP="00151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16D5" w:rsidRPr="001516D5" w:rsidRDefault="001516D5">
      <w:pPr>
        <w:rPr>
          <w:lang w:val="ru-RU"/>
        </w:rPr>
      </w:pPr>
    </w:p>
    <w:sectPr w:rsidR="001516D5" w:rsidRPr="001516D5" w:rsidSect="0063550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293751"/>
    <w:multiLevelType w:val="singleLevel"/>
    <w:tmpl w:val="B0CC08B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516D5"/>
    <w:rsid w:val="001F0BC7"/>
    <w:rsid w:val="00215ED8"/>
    <w:rsid w:val="002B6319"/>
    <w:rsid w:val="00331454"/>
    <w:rsid w:val="005945A4"/>
    <w:rsid w:val="00635504"/>
    <w:rsid w:val="006522CB"/>
    <w:rsid w:val="00824EC0"/>
    <w:rsid w:val="008E39A0"/>
    <w:rsid w:val="00B80629"/>
    <w:rsid w:val="00BC0B67"/>
    <w:rsid w:val="00C27AEC"/>
    <w:rsid w:val="00C77C49"/>
    <w:rsid w:val="00D31453"/>
    <w:rsid w:val="00E209E2"/>
    <w:rsid w:val="00E233A5"/>
    <w:rsid w:val="00E8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504"/>
  </w:style>
  <w:style w:type="paragraph" w:styleId="1">
    <w:name w:val="heading 1"/>
    <w:basedOn w:val="a"/>
    <w:next w:val="a"/>
    <w:link w:val="10"/>
    <w:qFormat/>
    <w:rsid w:val="001516D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6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516D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1516D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1516D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1516D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1516D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1516D5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1516D5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1516D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1516D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rsid w:val="001516D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ew.znanium.com/document?id=34451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new.znanium.com/catalog/product/48826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1723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2385</Words>
  <Characters>17695</Characters>
  <Application>Microsoft Office Word</Application>
  <DocSecurity>0</DocSecurity>
  <Lines>147</Lines>
  <Paragraphs>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2019-2020_b22_03_02-ММб-19-2_28_plx_Коррозия и защита металлов</dc:title>
  <dc:creator>FastReport.NET</dc:creator>
  <cp:lastModifiedBy>Моллер</cp:lastModifiedBy>
  <cp:revision>15</cp:revision>
  <dcterms:created xsi:type="dcterms:W3CDTF">2020-02-24T11:41:00Z</dcterms:created>
  <dcterms:modified xsi:type="dcterms:W3CDTF">2020-12-03T08:58:00Z</dcterms:modified>
</cp:coreProperties>
</file>