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25" w:rsidRDefault="00541125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12" name="Рисунок 12" descr="C:\Users\Big7\Desktop\тест 3\2020-2021_b22_03_02-БММб-20_73_plx_Материал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020-2021_b22_03_02-БММб-20_73_plx_Материал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13" name="Рисунок 13" descr="C:\Users\Big7\Desktop\тест 3\2020-2021_b22_03_02-БММб-20_73_plx_Материал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020-2021_b22_03_02-БММб-20_73_plx_Материал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25" w:rsidRDefault="00541125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541125" w:rsidRPr="00541125" w:rsidRDefault="00541125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15E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15E8F">
        <w:trPr>
          <w:trHeight w:hRule="exact" w:val="131"/>
        </w:trPr>
        <w:tc>
          <w:tcPr>
            <w:tcW w:w="3119" w:type="dxa"/>
          </w:tcPr>
          <w:p w:rsidR="00D15E8F" w:rsidRDefault="00D15E8F"/>
        </w:tc>
        <w:tc>
          <w:tcPr>
            <w:tcW w:w="6238" w:type="dxa"/>
          </w:tcPr>
          <w:p w:rsidR="00D15E8F" w:rsidRDefault="00D15E8F"/>
        </w:tc>
      </w:tr>
      <w:tr w:rsidR="00D15E8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5E8F" w:rsidRDefault="00D15E8F"/>
        </w:tc>
      </w:tr>
      <w:tr w:rsidR="00D15E8F">
        <w:trPr>
          <w:trHeight w:hRule="exact" w:val="13"/>
        </w:trPr>
        <w:tc>
          <w:tcPr>
            <w:tcW w:w="3119" w:type="dxa"/>
          </w:tcPr>
          <w:p w:rsidR="00D15E8F" w:rsidRDefault="00D15E8F"/>
        </w:tc>
        <w:tc>
          <w:tcPr>
            <w:tcW w:w="6238" w:type="dxa"/>
          </w:tcPr>
          <w:p w:rsidR="00D15E8F" w:rsidRDefault="00D15E8F"/>
        </w:tc>
      </w:tr>
      <w:tr w:rsidR="00D15E8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5E8F" w:rsidRDefault="00D15E8F"/>
        </w:tc>
      </w:tr>
      <w:tr w:rsidR="00D15E8F">
        <w:trPr>
          <w:trHeight w:hRule="exact" w:val="96"/>
        </w:trPr>
        <w:tc>
          <w:tcPr>
            <w:tcW w:w="3119" w:type="dxa"/>
          </w:tcPr>
          <w:p w:rsidR="00D15E8F" w:rsidRDefault="00D15E8F"/>
        </w:tc>
        <w:tc>
          <w:tcPr>
            <w:tcW w:w="6238" w:type="dxa"/>
          </w:tcPr>
          <w:p w:rsidR="00D15E8F" w:rsidRDefault="00D15E8F"/>
        </w:tc>
      </w:tr>
      <w:tr w:rsidR="00D15E8F" w:rsidRPr="005411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D15E8F" w:rsidRPr="00541125">
        <w:trPr>
          <w:trHeight w:hRule="exact" w:val="138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555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D15E8F" w:rsidRPr="00541125">
        <w:trPr>
          <w:trHeight w:hRule="exact" w:val="277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3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96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D15E8F" w:rsidRPr="00541125">
        <w:trPr>
          <w:trHeight w:hRule="exact" w:val="138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555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D15E8F" w:rsidRPr="00541125">
        <w:trPr>
          <w:trHeight w:hRule="exact" w:val="277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3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96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D15E8F" w:rsidRPr="00541125">
        <w:trPr>
          <w:trHeight w:hRule="exact" w:val="138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555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D15E8F" w:rsidRPr="00541125">
        <w:trPr>
          <w:trHeight w:hRule="exact" w:val="277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3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96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D15E8F" w:rsidRPr="00541125">
        <w:trPr>
          <w:trHeight w:hRule="exact" w:val="138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555"/>
        </w:trPr>
        <w:tc>
          <w:tcPr>
            <w:tcW w:w="311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D15E8F" w:rsidRPr="00541125" w:rsidRDefault="004D775D">
      <w:pPr>
        <w:rPr>
          <w:sz w:val="0"/>
          <w:szCs w:val="0"/>
          <w:lang w:val="ru-RU"/>
        </w:rPr>
      </w:pPr>
      <w:r w:rsidRPr="005411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15E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15E8F" w:rsidRPr="00541125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связывающих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(метизное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производство)»,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138"/>
        </w:trPr>
        <w:tc>
          <w:tcPr>
            <w:tcW w:w="1985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D15E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D15E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D15E8F" w:rsidRPr="005411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r>
              <w:t xml:space="preserve"> </w:t>
            </w:r>
          </w:p>
        </w:tc>
      </w:tr>
      <w:tr w:rsidR="00D15E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r>
              <w:t xml:space="preserve"> </w:t>
            </w:r>
          </w:p>
        </w:tc>
      </w:tr>
      <w:tr w:rsidR="00D15E8F" w:rsidRPr="0054112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r>
              <w:t xml:space="preserve"> </w:t>
            </w:r>
          </w:p>
        </w:tc>
      </w:tr>
      <w:tr w:rsidR="00D15E8F">
        <w:trPr>
          <w:trHeight w:hRule="exact" w:val="138"/>
        </w:trPr>
        <w:tc>
          <w:tcPr>
            <w:tcW w:w="1985" w:type="dxa"/>
          </w:tcPr>
          <w:p w:rsidR="00D15E8F" w:rsidRDefault="00D15E8F"/>
        </w:tc>
        <w:tc>
          <w:tcPr>
            <w:tcW w:w="7372" w:type="dxa"/>
          </w:tcPr>
          <w:p w:rsidR="00D15E8F" w:rsidRDefault="00D15E8F"/>
        </w:tc>
      </w:tr>
      <w:tr w:rsidR="00D15E8F" w:rsidRPr="005411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277"/>
        </w:trPr>
        <w:tc>
          <w:tcPr>
            <w:tcW w:w="1985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15E8F" w:rsidRPr="0054112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D15E8F" w:rsidRPr="00541125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материаловедения;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материаловедении;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сущность и закономерности процессов при кристаллизации, деформации, нагреве деформированных металлов;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сущность и закономерности фазовых и структурных превращений в сплавах при термическом, термо-механическом и химико- термическом воздействиях;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группы и классы современных материалов и области применения;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влияние структурных характеристик на свойства материалов и их изменения под влиянием условий производства, обработки и эксплуатации;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выбора современных материалов на основе их механических, физических и физико-механических свойств</w:t>
            </w:r>
          </w:p>
        </w:tc>
      </w:tr>
    </w:tbl>
    <w:p w:rsidR="00D15E8F" w:rsidRPr="00541125" w:rsidRDefault="004D775D">
      <w:pPr>
        <w:rPr>
          <w:sz w:val="0"/>
          <w:szCs w:val="0"/>
          <w:lang w:val="ru-RU"/>
        </w:rPr>
      </w:pPr>
      <w:r w:rsidRPr="005411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15E8F" w:rsidRPr="0054112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данные о структуре и свойствах, технологических процессах производства, обработки и модификации материалов и покрытий применительно к решению поставленных задач;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D15E8F" w:rsidRPr="00541125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основных методов исследования в области материаловедения;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выбора материала для различных изделий, режимов его обработки, контроля качества продукции с учетом эксплуатационных требований и охраны окружающей среды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материаловедения;</w:t>
            </w:r>
          </w:p>
          <w:p w:rsidR="00D15E8F" w:rsidRPr="00541125" w:rsidRDefault="004D7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технологических и служебных качеств материалов путем комплексного анализа их структуры и свойств, а также результатов физико-химических, коррозионных и других испытаний</w:t>
            </w:r>
          </w:p>
        </w:tc>
      </w:tr>
    </w:tbl>
    <w:p w:rsidR="00D15E8F" w:rsidRPr="00541125" w:rsidRDefault="004D775D">
      <w:pPr>
        <w:rPr>
          <w:sz w:val="0"/>
          <w:szCs w:val="0"/>
          <w:lang w:val="ru-RU"/>
        </w:rPr>
      </w:pPr>
      <w:r w:rsidRPr="005411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0"/>
        <w:gridCol w:w="416"/>
        <w:gridCol w:w="524"/>
        <w:gridCol w:w="604"/>
        <w:gridCol w:w="669"/>
        <w:gridCol w:w="551"/>
        <w:gridCol w:w="1538"/>
        <w:gridCol w:w="1593"/>
        <w:gridCol w:w="1235"/>
      </w:tblGrid>
      <w:tr w:rsidR="00D15E8F" w:rsidRPr="00541125">
        <w:trPr>
          <w:trHeight w:hRule="exact" w:val="285"/>
        </w:trPr>
        <w:tc>
          <w:tcPr>
            <w:tcW w:w="710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124,8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163,5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D15E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138"/>
        </w:trPr>
        <w:tc>
          <w:tcPr>
            <w:tcW w:w="710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15E8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5E8F" w:rsidRDefault="00D15E8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Атомно-кристаллическое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решетка.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Полиморфизм.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Анизотропия.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Самопроизвольная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кристаллов.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самопроизвольная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Модифицирование.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Дендритная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 w:rsidRPr="0054112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поликристаллического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растяжение,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твердости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литературы, конспектов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нагружении;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нагружении;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литературы, конспектов лекций.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 w:rsidRPr="0054112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двухкомпонентных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сплавах;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состоянии.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превращений.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контрольным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Промежуточная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</w:t>
            </w:r>
            <w:r w:rsidRPr="00541125">
              <w:rPr>
                <w:lang w:val="ru-RU"/>
              </w:rPr>
              <w:t xml:space="preserve"> </w:t>
            </w:r>
          </w:p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железо-углерод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(метастабильное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равновесие).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 подготовка к лабораторной работе, к контрольной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7.3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ГР.(стабильное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графитных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 w:rsidRPr="0054112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железоуглеродистых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 w:rsidRPr="0054112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железоуглеродистых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сплавах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мартенсита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аустенита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отпуске)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закаленной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 w:rsidRPr="0054112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легирующих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11.2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лабораторной работе, контрольной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лабораторной работе, контрольным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12.3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Титан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маркировка.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Антифрикционные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баббиты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контрольным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Порошковые,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композиционные,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аморфные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(металлокерамические)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13.2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наполнителя,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применение.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Аморфные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лабораторной работе,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14.1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массы: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пластмасс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</w:tr>
      <w:tr w:rsidR="00D15E8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163,5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:rsidR="00D15E8F" w:rsidRDefault="004D7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15E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15E8F">
        <w:trPr>
          <w:trHeight w:hRule="exact" w:val="138"/>
        </w:trPr>
        <w:tc>
          <w:tcPr>
            <w:tcW w:w="9357" w:type="dxa"/>
          </w:tcPr>
          <w:p w:rsidR="00D15E8F" w:rsidRDefault="00D15E8F"/>
        </w:tc>
      </w:tr>
      <w:tr w:rsidR="00D15E8F" w:rsidRPr="00541125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277"/>
        </w:trPr>
        <w:tc>
          <w:tcPr>
            <w:tcW w:w="9357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15E8F">
        <w:trPr>
          <w:trHeight w:hRule="exact" w:val="138"/>
        </w:trPr>
        <w:tc>
          <w:tcPr>
            <w:tcW w:w="9357" w:type="dxa"/>
          </w:tcPr>
          <w:p w:rsidR="00D15E8F" w:rsidRDefault="00D15E8F"/>
        </w:tc>
      </w:tr>
      <w:tr w:rsidR="00D15E8F" w:rsidRPr="005411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15E8F">
        <w:trPr>
          <w:trHeight w:hRule="exact" w:val="138"/>
        </w:trPr>
        <w:tc>
          <w:tcPr>
            <w:tcW w:w="9357" w:type="dxa"/>
          </w:tcPr>
          <w:p w:rsidR="00D15E8F" w:rsidRDefault="00D15E8F"/>
        </w:tc>
      </w:tr>
      <w:tr w:rsidR="00D15E8F" w:rsidRPr="0054112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15E8F" w:rsidRPr="00541125">
        <w:trPr>
          <w:trHeight w:hRule="exact" w:val="6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Адаскин,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Адаскин,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Красновский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=944397</w:t>
            </w:r>
            <w:r w:rsidRPr="00541125">
              <w:rPr>
                <w:lang w:val="ru-RU"/>
              </w:rPr>
              <w:t xml:space="preserve"> 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диагр.,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/1/1115639/794.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978-5-9967-0461-3.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/1/1134061/2874.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/1/1134067/2875.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138"/>
        </w:trPr>
        <w:tc>
          <w:tcPr>
            <w:tcW w:w="9357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15E8F" w:rsidRPr="00541125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Словарь-справочник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немецком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</w:p>
        </w:tc>
      </w:tr>
    </w:tbl>
    <w:p w:rsidR="00D15E8F" w:rsidRPr="00541125" w:rsidRDefault="004D775D">
      <w:pPr>
        <w:rPr>
          <w:sz w:val="0"/>
          <w:szCs w:val="0"/>
          <w:lang w:val="ru-RU"/>
        </w:rPr>
      </w:pPr>
      <w:r w:rsidRPr="005411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15E8F" w:rsidRPr="00541125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/1/1123964/1443.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Никитенко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/1/1530034/3896.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D15E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15E8F" w:rsidRPr="00541125">
        <w:trPr>
          <w:trHeight w:hRule="exact" w:val="138"/>
        </w:trPr>
        <w:tc>
          <w:tcPr>
            <w:tcW w:w="9357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15E8F">
        <w:trPr>
          <w:trHeight w:hRule="exact" w:val="100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малоуглеродистой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г.-15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Железоуглеродистые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«МГТУ»,2014г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42с.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С.Г..Методические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«Механические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ТКМ»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Петроченко.-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2014г.-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36с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.Щипакина,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М.В.Построение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/М.В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Щипакина,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Е.В.Петроченко,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20015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-8с.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-Магнитогорск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9с.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дендритной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кристаллизации[Текст]: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Копцева.,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В.В.Чукин,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Магнитогорск:Изд-во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Магнитогорск.го.техн.ун-та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-7с.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В..Изучение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неравновесном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12с.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-Магнитогорск: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г.-12с.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/Н.В.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2014г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9с</w:t>
            </w:r>
            <w:r w:rsidRPr="00541125">
              <w:rPr>
                <w:lang w:val="ru-RU"/>
              </w:rPr>
              <w:t xml:space="preserve"> </w:t>
            </w:r>
          </w:p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фазового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двухкомпонентных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сплавов[Текст]: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С.Г.Шишкова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2015г.-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21с.</w:t>
            </w:r>
            <w:r>
              <w:t xml:space="preserve"> </w:t>
            </w:r>
          </w:p>
        </w:tc>
      </w:tr>
    </w:tbl>
    <w:p w:rsidR="00D15E8F" w:rsidRDefault="004D7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15E8F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 w:rsidP="00C41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/1/1124027/1496.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«Материаловедение.»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D15E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Отсюда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серьезной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541125">
              <w:rPr>
                <w:lang w:val="ru-RU"/>
              </w:rPr>
              <w:t xml:space="preserve"> 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выборочному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окончательную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зависят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формально,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бездумно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потраченное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впустую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чёткого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«узнать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лицо»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сумеет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отделить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окажется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судить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исправности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«допуск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даже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описании.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зарисовываются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распланировать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«пункт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назначения»,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быстрее.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Сосредоточьтесь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главном: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возьмите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следующему,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предыдущее.</w:t>
            </w:r>
            <w:r w:rsidRPr="00541125">
              <w:rPr>
                <w:lang w:val="ru-RU"/>
              </w:rPr>
              <w:t xml:space="preserve"> </w:t>
            </w:r>
          </w:p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Придумывайте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превратить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«надо»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«хочется».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откладывайте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день.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Приступайте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же.</w:t>
            </w:r>
            <w:r>
              <w:t xml:space="preserve"> </w:t>
            </w:r>
          </w:p>
        </w:tc>
      </w:tr>
    </w:tbl>
    <w:p w:rsidR="00D15E8F" w:rsidRDefault="004D7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79"/>
        <w:gridCol w:w="2801"/>
        <w:gridCol w:w="4281"/>
        <w:gridCol w:w="94"/>
      </w:tblGrid>
      <w:tr w:rsidR="00D15E8F" w:rsidRPr="00541125">
        <w:trPr>
          <w:trHeight w:hRule="exact" w:val="677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Используйте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упорядочьте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Прикиньте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(блока)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конспектированию),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придется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Начните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багаж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воспользовавшись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Приходите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проработанными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вопросами.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рассчитывайте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исчерпывающую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138"/>
        </w:trPr>
        <w:tc>
          <w:tcPr>
            <w:tcW w:w="426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 w:rsidTr="000774D9">
        <w:trPr>
          <w:trHeight w:hRule="exact" w:val="56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74D9" w:rsidRPr="00541125" w:rsidRDefault="00541125" w:rsidP="000774D9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  <w:lang w:val="ru-RU"/>
              </w:rPr>
            </w:pPr>
            <w:hyperlink r:id="rId7" w:history="1">
              <w:r w:rsidR="000774D9" w:rsidRPr="00077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en-US"/>
                </w:rPr>
                <w:t>https://i-exam.ru/</w:t>
              </w:r>
            </w:hyperlink>
            <w:r w:rsidR="000774D9" w:rsidRPr="000774D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 w:bidi="en-US"/>
              </w:rPr>
              <w:t xml:space="preserve">  </w:t>
            </w:r>
            <w:r w:rsidR="000774D9" w:rsidRPr="000774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 xml:space="preserve">Интернет-тестирование </w:t>
            </w:r>
          </w:p>
          <w:p w:rsidR="00D15E8F" w:rsidRPr="00541125" w:rsidRDefault="00541125" w:rsidP="000774D9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  <w:lang w:val="ru-RU"/>
              </w:rPr>
            </w:pPr>
            <w:hyperlink r:id="rId8" w:history="1">
              <w:r w:rsidR="000774D9" w:rsidRPr="000774D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https://openedu.ru/course/misis/MATSC1</w:t>
              </w:r>
            </w:hyperlink>
            <w:r w:rsidR="000774D9" w:rsidRPr="000774D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</w:t>
            </w:r>
            <w:r w:rsidR="000774D9" w:rsidRPr="000774D9">
              <w:rPr>
                <w:rFonts w:eastAsiaTheme="minorHAnsi"/>
                <w:lang w:val="ru-RU"/>
              </w:rPr>
              <w:t xml:space="preserve"> </w:t>
            </w:r>
            <w:r w:rsidR="000774D9" w:rsidRPr="000774D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Открытое образование</w:t>
            </w:r>
            <w:r w:rsidR="004D775D" w:rsidRPr="00541125">
              <w:rPr>
                <w:lang w:val="ru-RU"/>
              </w:rPr>
              <w:t xml:space="preserve"> </w:t>
            </w:r>
          </w:p>
        </w:tc>
      </w:tr>
      <w:tr w:rsidR="00D15E8F" w:rsidRPr="00541125">
        <w:trPr>
          <w:trHeight w:hRule="exact" w:val="277"/>
        </w:trPr>
        <w:tc>
          <w:tcPr>
            <w:tcW w:w="426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5E8F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15E8F">
        <w:trPr>
          <w:trHeight w:hRule="exact" w:val="555"/>
        </w:trPr>
        <w:tc>
          <w:tcPr>
            <w:tcW w:w="426" w:type="dxa"/>
          </w:tcPr>
          <w:p w:rsidR="00D15E8F" w:rsidRDefault="00D15E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818"/>
        </w:trPr>
        <w:tc>
          <w:tcPr>
            <w:tcW w:w="426" w:type="dxa"/>
          </w:tcPr>
          <w:p w:rsidR="00D15E8F" w:rsidRDefault="00D15E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555"/>
        </w:trPr>
        <w:tc>
          <w:tcPr>
            <w:tcW w:w="426" w:type="dxa"/>
          </w:tcPr>
          <w:p w:rsidR="00D15E8F" w:rsidRDefault="00D15E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138"/>
        </w:trPr>
        <w:tc>
          <w:tcPr>
            <w:tcW w:w="426" w:type="dxa"/>
          </w:tcPr>
          <w:p w:rsidR="00D15E8F" w:rsidRDefault="00D15E8F"/>
        </w:tc>
        <w:tc>
          <w:tcPr>
            <w:tcW w:w="1985" w:type="dxa"/>
          </w:tcPr>
          <w:p w:rsidR="00D15E8F" w:rsidRDefault="00D15E8F"/>
        </w:tc>
        <w:tc>
          <w:tcPr>
            <w:tcW w:w="3686" w:type="dxa"/>
          </w:tcPr>
          <w:p w:rsidR="00D15E8F" w:rsidRDefault="00D15E8F"/>
        </w:tc>
        <w:tc>
          <w:tcPr>
            <w:tcW w:w="3120" w:type="dxa"/>
          </w:tcPr>
          <w:p w:rsidR="00D15E8F" w:rsidRDefault="00D15E8F"/>
        </w:tc>
        <w:tc>
          <w:tcPr>
            <w:tcW w:w="143" w:type="dxa"/>
          </w:tcPr>
          <w:p w:rsidR="00D15E8F" w:rsidRDefault="00D15E8F"/>
        </w:tc>
      </w:tr>
      <w:tr w:rsidR="00D15E8F" w:rsidRPr="0054112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>
        <w:trPr>
          <w:trHeight w:hRule="exact" w:val="270"/>
        </w:trPr>
        <w:tc>
          <w:tcPr>
            <w:tcW w:w="426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14"/>
        </w:trPr>
        <w:tc>
          <w:tcPr>
            <w:tcW w:w="426" w:type="dxa"/>
          </w:tcPr>
          <w:p w:rsidR="00D15E8F" w:rsidRDefault="00D15E8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540"/>
        </w:trPr>
        <w:tc>
          <w:tcPr>
            <w:tcW w:w="426" w:type="dxa"/>
          </w:tcPr>
          <w:p w:rsidR="00D15E8F" w:rsidRDefault="00D15E8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D15E8F"/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826"/>
        </w:trPr>
        <w:tc>
          <w:tcPr>
            <w:tcW w:w="426" w:type="dxa"/>
          </w:tcPr>
          <w:p w:rsidR="00D15E8F" w:rsidRDefault="00D15E8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555"/>
        </w:trPr>
        <w:tc>
          <w:tcPr>
            <w:tcW w:w="426" w:type="dxa"/>
          </w:tcPr>
          <w:p w:rsidR="00D15E8F" w:rsidRDefault="00D15E8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555"/>
        </w:trPr>
        <w:tc>
          <w:tcPr>
            <w:tcW w:w="426" w:type="dxa"/>
          </w:tcPr>
          <w:p w:rsidR="00D15E8F" w:rsidRDefault="00D15E8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826"/>
        </w:trPr>
        <w:tc>
          <w:tcPr>
            <w:tcW w:w="426" w:type="dxa"/>
          </w:tcPr>
          <w:p w:rsidR="00D15E8F" w:rsidRDefault="00D15E8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  <w:tr w:rsidR="00D15E8F">
        <w:trPr>
          <w:trHeight w:hRule="exact" w:val="555"/>
        </w:trPr>
        <w:tc>
          <w:tcPr>
            <w:tcW w:w="426" w:type="dxa"/>
          </w:tcPr>
          <w:p w:rsidR="00D15E8F" w:rsidRDefault="00D15E8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D15E8F" w:rsidRDefault="00D15E8F"/>
        </w:tc>
      </w:tr>
    </w:tbl>
    <w:p w:rsidR="00D15E8F" w:rsidRDefault="004D7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2"/>
        <w:gridCol w:w="3129"/>
        <w:gridCol w:w="142"/>
      </w:tblGrid>
      <w:tr w:rsidR="00D15E8F" w:rsidTr="00D952D2">
        <w:trPr>
          <w:trHeight w:hRule="exact" w:val="826"/>
        </w:trPr>
        <w:tc>
          <w:tcPr>
            <w:tcW w:w="423" w:type="dxa"/>
          </w:tcPr>
          <w:p w:rsidR="00D15E8F" w:rsidRDefault="00D15E8F"/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Pr="00541125" w:rsidRDefault="004D7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41125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E8F" w:rsidRDefault="004D7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2" w:type="dxa"/>
          </w:tcPr>
          <w:p w:rsidR="00D15E8F" w:rsidRDefault="00D15E8F"/>
        </w:tc>
      </w:tr>
      <w:tr w:rsidR="00D15E8F" w:rsidRPr="00541125" w:rsidTr="00D952D2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 w:rsidTr="00D952D2">
        <w:trPr>
          <w:trHeight w:hRule="exact" w:val="138"/>
        </w:trPr>
        <w:tc>
          <w:tcPr>
            <w:tcW w:w="423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5662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3129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  <w:tr w:rsidR="00D15E8F" w:rsidRPr="00541125" w:rsidTr="00D952D2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 w:rsidTr="00D952D2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Оснащение:Наборы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Оснащение:Иллюстрационный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Оснащение:Иллюстрационный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Иллюстрационный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Маятниковый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Оснащение:Персональные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411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41125">
              <w:rPr>
                <w:lang w:val="ru-RU"/>
              </w:rPr>
              <w:t xml:space="preserve"> </w:t>
            </w: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  <w:p w:rsidR="00D15E8F" w:rsidRPr="00541125" w:rsidRDefault="004D7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41125">
              <w:rPr>
                <w:lang w:val="ru-RU"/>
              </w:rPr>
              <w:t xml:space="preserve"> </w:t>
            </w:r>
          </w:p>
        </w:tc>
      </w:tr>
      <w:tr w:rsidR="00D15E8F" w:rsidRPr="00541125" w:rsidTr="00D952D2">
        <w:trPr>
          <w:trHeight w:hRule="exact" w:val="7302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E8F" w:rsidRPr="00541125" w:rsidRDefault="00D15E8F">
            <w:pPr>
              <w:rPr>
                <w:lang w:val="ru-RU"/>
              </w:rPr>
            </w:pPr>
          </w:p>
        </w:tc>
      </w:tr>
    </w:tbl>
    <w:p w:rsidR="00D952D2" w:rsidRPr="00D952D2" w:rsidRDefault="00D952D2" w:rsidP="00D952D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ПРИЛОЖЕНИЕ1</w:t>
      </w:r>
    </w:p>
    <w:p w:rsidR="00D952D2" w:rsidRPr="00D952D2" w:rsidRDefault="00D952D2" w:rsidP="00D952D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952D2" w:rsidRPr="00D952D2" w:rsidRDefault="00D952D2" w:rsidP="00D95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:rsidR="00D952D2" w:rsidRPr="00D952D2" w:rsidRDefault="00D952D2" w:rsidP="00D95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на лабораторных занятиях осуществляется под контролем преподавателя в виде выполнения лабораторных работ, аудиторных контрольных работ и рубежного контроля.</w:t>
      </w:r>
    </w:p>
    <w:p w:rsidR="00D952D2" w:rsidRPr="00D952D2" w:rsidRDefault="00D952D2" w:rsidP="00D95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«Материаловедение»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работ, аудиторным контрольным работам и рубежному контролю.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</w:pP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val="ru-RU" w:eastAsia="ru-RU"/>
        </w:rPr>
      </w:pPr>
      <w:r w:rsidRPr="00D952D2">
        <w:rPr>
          <w:rFonts w:ascii="Times New Roman" w:eastAsia="Times New Roman" w:hAnsi="Times New Roman" w:cs="Times New Roman"/>
          <w:b/>
          <w:i/>
          <w:sz w:val="24"/>
          <w:szCs w:val="20"/>
          <w:lang w:val="ru-RU" w:eastAsia="ru-RU"/>
        </w:rPr>
        <w:t>Перечень лабораторных занятий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Особенности кристаллизации металлов и сплавов и формирование структуры литого металла. Изучение макроструктуры литого металла и дендритной кристаллизации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диаграммы сплавов системы Pb-Sb  и упражнения по фазовым и структурным диаграммам двухкомпонентных систем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холодной пластической деформации и последующего нагрева на структуру и свойства металла.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Испытание на растяжение и анализ диаграмм деформации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Технологические испытания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твердости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Ударные испытания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структуры сплавов системы </w:t>
      </w: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микроструктуры сталей в равновесном состоянии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Марки, свойства, применение углеродистых сталей  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микроструктуры чугунов в равновесном состоянии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Марки, свойства, применение чугунов 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Изучение неравновесных структур стали.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неравновесных структур стали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микроструктуры легированных сталей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микроструктуры цветных сплавов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Марки, применение и свойства цветных сплавов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Calibri" w:eastAsia="Times New Roman" w:hAnsi="Calibri" w:cs="Times New Roman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Композиционные и порошковые материалы, свойства, применение </w:t>
      </w:r>
    </w:p>
    <w:p w:rsidR="00D952D2" w:rsidRPr="00D952D2" w:rsidRDefault="00D952D2" w:rsidP="00D952D2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210" w:hanging="283"/>
        <w:contextualSpacing/>
        <w:jc w:val="both"/>
        <w:rPr>
          <w:rFonts w:ascii="Calibri" w:eastAsia="Times New Roman" w:hAnsi="Calibri" w:cs="Times New Roman"/>
          <w:lang w:val="ru-RU" w:eastAsia="ru-RU"/>
        </w:rPr>
      </w:pPr>
      <w:r w:rsidRPr="00D95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Полимерные материалы, свойства, применение</w:t>
      </w:r>
    </w:p>
    <w:p w:rsidR="00D952D2" w:rsidRPr="00D952D2" w:rsidRDefault="00D952D2" w:rsidP="00D95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D952D2" w:rsidRPr="00D952D2" w:rsidRDefault="00D952D2" w:rsidP="00D952D2">
      <w:pPr>
        <w:spacing w:after="0" w:line="240" w:lineRule="auto"/>
        <w:ind w:firstLine="1080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ind w:firstLine="1080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Контрольная Работа № 1</w:t>
      </w:r>
    </w:p>
    <w:p w:rsidR="00D952D2" w:rsidRPr="00D952D2" w:rsidRDefault="00D952D2" w:rsidP="00D952D2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sz w:val="24"/>
          <w:szCs w:val="24"/>
          <w:lang w:val="ru-RU"/>
        </w:rPr>
        <w:t>Проводится с целью закрепления знаний по темам «Атомно – кристаллическое строение. Кристаллизация металлов»</w:t>
      </w:r>
    </w:p>
    <w:p w:rsidR="00D952D2" w:rsidRPr="00D952D2" w:rsidRDefault="00D952D2" w:rsidP="00D952D2">
      <w:pPr>
        <w:numPr>
          <w:ilvl w:val="0"/>
          <w:numId w:val="3"/>
        </w:numPr>
        <w:spacing w:after="0" w:line="240" w:lineRule="auto"/>
        <w:ind w:left="210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зависимость изменения свободной энергии Гиббса от температуры, определить, какая фаза будет находиться в металле при температуре Т1, Т2, Т3?</w:t>
      </w:r>
    </w:p>
    <w:p w:rsidR="00D952D2" w:rsidRPr="00D952D2" w:rsidRDefault="00D952D2" w:rsidP="00D952D2">
      <w:pPr>
        <w:numPr>
          <w:ilvl w:val="0"/>
          <w:numId w:val="3"/>
        </w:numPr>
        <w:spacing w:after="0" w:line="240" w:lineRule="auto"/>
        <w:ind w:left="210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Теоретическая температура плавления свинца327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 началу кристаллизации жидкий металл переохладили до200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Чему равна степень переохлаждения ∆Т?</w:t>
      </w:r>
    </w:p>
    <w:p w:rsidR="00D952D2" w:rsidRPr="00D952D2" w:rsidRDefault="00D952D2" w:rsidP="00D952D2">
      <w:pPr>
        <w:spacing w:after="0" w:line="240" w:lineRule="auto"/>
        <w:ind w:firstLine="1077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ind w:firstLine="1077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Контрольная Работа № 2</w:t>
      </w:r>
    </w:p>
    <w:p w:rsidR="00D952D2" w:rsidRPr="00D952D2" w:rsidRDefault="00D952D2" w:rsidP="00D952D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sz w:val="24"/>
          <w:szCs w:val="24"/>
          <w:lang w:val="ru-RU"/>
        </w:rPr>
        <w:t>Проводится с целью закрепления знаний по темам «Диаграммы состояния. Фазовые превращения в сплавах»</w:t>
      </w:r>
    </w:p>
    <w:p w:rsidR="00D952D2" w:rsidRPr="00D952D2" w:rsidRDefault="00D952D2" w:rsidP="00D952D2">
      <w:pPr>
        <w:spacing w:after="160" w:line="259" w:lineRule="auto"/>
        <w:rPr>
          <w:rFonts w:ascii="Calibri" w:eastAsia="Calibri" w:hAnsi="Calibri" w:cs="Times New Roman"/>
          <w:lang w:val="ru-RU"/>
        </w:rPr>
      </w:pPr>
      <w:r w:rsidRPr="00D952D2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8512" behindDoc="0" locked="0" layoutInCell="1" allowOverlap="1" wp14:anchorId="405A9AF3" wp14:editId="6EF72627">
            <wp:simplePos x="0" y="0"/>
            <wp:positionH relativeFrom="column">
              <wp:posOffset>227965</wp:posOffset>
            </wp:positionH>
            <wp:positionV relativeFrom="paragraph">
              <wp:posOffset>-1270</wp:posOffset>
            </wp:positionV>
            <wp:extent cx="1438910" cy="1298575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2D2" w:rsidRPr="00D952D2" w:rsidRDefault="00D952D2" w:rsidP="00D952D2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sz w:val="24"/>
          <w:szCs w:val="24"/>
          <w:lang w:val="ru-RU"/>
        </w:rPr>
        <w:t>Для сплава 1подсчитать количество фаз и структурных составляющих при температуре tэ.</w:t>
      </w:r>
    </w:p>
    <w:p w:rsidR="00D952D2" w:rsidRPr="00D952D2" w:rsidRDefault="00D952D2" w:rsidP="00D952D2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2D2" w:rsidRPr="00D952D2" w:rsidRDefault="00D952D2" w:rsidP="00D952D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2D2" w:rsidRPr="00D952D2" w:rsidRDefault="00D952D2" w:rsidP="00D952D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2D2" w:rsidRPr="00D952D2" w:rsidRDefault="00D952D2" w:rsidP="00D952D2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9536" behindDoc="0" locked="0" layoutInCell="1" allowOverlap="1" wp14:anchorId="1A7FAA1F" wp14:editId="2EAE15CB">
            <wp:simplePos x="0" y="0"/>
            <wp:positionH relativeFrom="column">
              <wp:posOffset>456565</wp:posOffset>
            </wp:positionH>
            <wp:positionV relativeFrom="paragraph">
              <wp:posOffset>635</wp:posOffset>
            </wp:positionV>
            <wp:extent cx="1627505" cy="2145665"/>
            <wp:effectExtent l="0" t="0" r="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2D2">
        <w:rPr>
          <w:rFonts w:ascii="Times New Roman" w:eastAsia="Calibri" w:hAnsi="Times New Roman" w:cs="Times New Roman"/>
          <w:sz w:val="24"/>
          <w:szCs w:val="24"/>
          <w:lang w:val="ru-RU"/>
        </w:rPr>
        <w:t>На рисунке представлена диаграмма состояния двух компонентов. Расставить фазы и определить структуру сплавов при комнатной температуре. Зарисовать структуру сплавов (сплавы20 % В, 50 % В, 80 % В) при этой температуре</w:t>
      </w: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Контрольная Работа № 3</w:t>
      </w:r>
    </w:p>
    <w:p w:rsidR="00D952D2" w:rsidRPr="00D952D2" w:rsidRDefault="00D952D2" w:rsidP="00D952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sz w:val="24"/>
          <w:szCs w:val="24"/>
          <w:lang w:val="ru-RU"/>
        </w:rPr>
        <w:t>Проводится С Целью Закрепления Знаний по темам «Упругая и пластическая деформация. Механические свойства металлов. Рекристаллизация</w:t>
      </w:r>
    </w:p>
    <w:p w:rsidR="00D952D2" w:rsidRPr="00D952D2" w:rsidRDefault="00D952D2" w:rsidP="00D952D2">
      <w:pPr>
        <w:numPr>
          <w:ilvl w:val="0"/>
          <w:numId w:val="4"/>
        </w:numPr>
        <w:spacing w:after="0" w:line="240" w:lineRule="auto"/>
        <w:ind w:left="21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 изготовлении волочением стальной проволоки ее пластичность оказалась очень низкой. Каким образом можно увеличить пластичность, укажите причину и режимы обработки.</w:t>
      </w:r>
    </w:p>
    <w:p w:rsidR="00D952D2" w:rsidRPr="00D952D2" w:rsidRDefault="00D952D2" w:rsidP="00D952D2">
      <w:pPr>
        <w:numPr>
          <w:ilvl w:val="0"/>
          <w:numId w:val="4"/>
        </w:numPr>
        <w:spacing w:after="0" w:line="240" w:lineRule="auto"/>
        <w:ind w:left="21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замерить твердость образцов из мягкого алюминиевого сплава твердой закаленной стали. Предложите обоснованные методы определения твердости.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Контрольная Работа № 4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Проводится с целью закрепления знаний по теме «Диаграмма состояния 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D952D2" w:rsidRPr="00D952D2" w:rsidRDefault="00D952D2" w:rsidP="00D952D2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Изобразить структурную диаграмму системы 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D952D2" w:rsidRPr="00D952D2" w:rsidRDefault="00D952D2" w:rsidP="00D952D2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кривую охлаждения (нагрева) заданного сплава.</w:t>
      </w:r>
    </w:p>
    <w:p w:rsidR="00D952D2" w:rsidRPr="00D952D2" w:rsidRDefault="00D952D2" w:rsidP="00D952D2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Описать процессы, происходящие в сплаве с содержанием углерода …… при </w:t>
      </w:r>
    </w:p>
    <w:p w:rsidR="00D952D2" w:rsidRPr="00D952D2" w:rsidRDefault="00D952D2" w:rsidP="00D952D2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состояние сплава и количественное соотношение фаз при температуре.</w:t>
      </w:r>
    </w:p>
    <w:p w:rsidR="00D952D2" w:rsidRPr="00D952D2" w:rsidRDefault="00D952D2" w:rsidP="00D952D2">
      <w:pPr>
        <w:widowControl w:val="0"/>
        <w:numPr>
          <w:ilvl w:val="0"/>
          <w:numId w:val="1"/>
        </w:numPr>
        <w:tabs>
          <w:tab w:val="num" w:pos="210"/>
        </w:tabs>
        <w:autoSpaceDE w:val="0"/>
        <w:autoSpaceDN w:val="0"/>
        <w:adjustRightInd w:val="0"/>
        <w:spacing w:after="0" w:line="240" w:lineRule="auto"/>
        <w:ind w:left="210" w:right="-80" w:hanging="21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количество структурных составляющих сплава при комнатной температуре.</w:t>
      </w:r>
    </w:p>
    <w:tbl>
      <w:tblPr>
        <w:tblStyle w:val="a3"/>
        <w:tblW w:w="4175" w:type="dxa"/>
        <w:tblLayout w:type="fixed"/>
        <w:tblLook w:val="01E0" w:firstRow="1" w:lastRow="1" w:firstColumn="1" w:lastColumn="1" w:noHBand="0" w:noVBand="0"/>
      </w:tblPr>
      <w:tblGrid>
        <w:gridCol w:w="772"/>
        <w:gridCol w:w="1559"/>
        <w:gridCol w:w="994"/>
        <w:gridCol w:w="850"/>
      </w:tblGrid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6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№ П.П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Условия (нагрев, охлаждение)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Содержание углерода,%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 xml:space="preserve">Температура, </w:t>
            </w:r>
            <w:r w:rsidRPr="00D952D2">
              <w:rPr>
                <w:sz w:val="24"/>
                <w:szCs w:val="24"/>
                <w:vertAlign w:val="superscript"/>
              </w:rPr>
              <w:t>0</w:t>
            </w:r>
            <w:r w:rsidRPr="00D952D2">
              <w:rPr>
                <w:sz w:val="24"/>
                <w:szCs w:val="24"/>
              </w:rPr>
              <w:t>С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800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1450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1470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1450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800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850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1200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1000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1150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800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1300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1470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1450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900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0,16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1520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1200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нагрев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1100</w:t>
            </w:r>
          </w:p>
        </w:tc>
      </w:tr>
      <w:tr w:rsidR="00D952D2" w:rsidRPr="00D952D2" w:rsidTr="00C419CB">
        <w:tc>
          <w:tcPr>
            <w:tcW w:w="772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охдаждение</w:t>
            </w:r>
          </w:p>
        </w:tc>
        <w:tc>
          <w:tcPr>
            <w:tcW w:w="994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2D2">
              <w:rPr>
                <w:sz w:val="24"/>
                <w:szCs w:val="24"/>
              </w:rPr>
              <w:t>800</w:t>
            </w:r>
          </w:p>
        </w:tc>
      </w:tr>
    </w:tbl>
    <w:p w:rsidR="00D952D2" w:rsidRPr="00D952D2" w:rsidRDefault="00D952D2" w:rsidP="00D952D2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952D2" w:rsidRPr="00D952D2" w:rsidRDefault="00D952D2" w:rsidP="00D952D2">
      <w:pPr>
        <w:tabs>
          <w:tab w:val="num" w:pos="353"/>
        </w:tabs>
        <w:spacing w:after="0" w:line="240" w:lineRule="auto"/>
        <w:ind w:left="353" w:hanging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2D2" w:rsidRPr="00D952D2" w:rsidRDefault="00D952D2" w:rsidP="00D952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Контрольная Работа № 5</w:t>
      </w:r>
    </w:p>
    <w:p w:rsidR="00D952D2" w:rsidRPr="00D952D2" w:rsidRDefault="00D952D2" w:rsidP="00D95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sz w:val="24"/>
          <w:szCs w:val="24"/>
          <w:lang w:val="ru-RU"/>
        </w:rPr>
        <w:t>Проводится с целью закрепления знаний по теме «Фазовые превращения в железоуглеродистых сплавах»</w:t>
      </w:r>
    </w:p>
    <w:p w:rsidR="00D952D2" w:rsidRPr="00D952D2" w:rsidRDefault="00D952D2" w:rsidP="00D952D2">
      <w:pPr>
        <w:numPr>
          <w:ilvl w:val="0"/>
          <w:numId w:val="5"/>
        </w:numPr>
        <w:spacing w:after="0" w:line="240" w:lineRule="auto"/>
        <w:ind w:left="211" w:hanging="3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структуру стали 60, которая образуется при нагреве до темпера-туры700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750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850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950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1000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С, если сталь была при выплавке дополнительно раскислена алюминием в ковш? </w:t>
      </w:r>
    </w:p>
    <w:p w:rsidR="00D952D2" w:rsidRPr="00D952D2" w:rsidRDefault="00D952D2" w:rsidP="00D952D2">
      <w:pPr>
        <w:numPr>
          <w:ilvl w:val="0"/>
          <w:numId w:val="5"/>
        </w:numPr>
        <w:spacing w:after="0" w:line="240" w:lineRule="auto"/>
        <w:ind w:left="211" w:hanging="3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Детали из стали У10 подверглись нагреву на температуру780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после чего одна партия деталей охлаждалась с печью (очень медленно), а другая партия была перенесена в печь с температурой 500</w:t>
      </w:r>
      <w:r w:rsidRPr="00D952D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и выдерживалась в ней 2 часа. Какая структура будет у деталей I и II партий после обработки и будут ли отличаться их свойства? 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Контрольная Работа № 6</w:t>
      </w:r>
    </w:p>
    <w:p w:rsidR="00D952D2" w:rsidRPr="00D952D2" w:rsidRDefault="00D952D2" w:rsidP="00D952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с целью закрепления знаний по теме «Легированные стали»</w:t>
      </w:r>
    </w:p>
    <w:p w:rsidR="00D952D2" w:rsidRPr="00D952D2" w:rsidRDefault="00D952D2" w:rsidP="00D952D2">
      <w:pPr>
        <w:numPr>
          <w:ilvl w:val="0"/>
          <w:numId w:val="6"/>
        </w:numPr>
        <w:tabs>
          <w:tab w:val="left" w:pos="211"/>
        </w:tabs>
        <w:spacing w:after="0" w:line="240" w:lineRule="auto"/>
        <w:ind w:left="211" w:hanging="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Сталь40ХНМА применяется для изготовления ответственных деталей больших сечений: расшифровать состав стали; предложить режим термической обработки готовых деталей, обосновать его. Объяснить влияние молибдена в данной стали на отпускную хрупкость.</w:t>
      </w:r>
    </w:p>
    <w:p w:rsidR="00D952D2" w:rsidRPr="00D952D2" w:rsidRDefault="00D952D2" w:rsidP="00D952D2">
      <w:pPr>
        <w:numPr>
          <w:ilvl w:val="0"/>
          <w:numId w:val="6"/>
        </w:numPr>
        <w:tabs>
          <w:tab w:val="left" w:pos="211"/>
        </w:tabs>
        <w:spacing w:after="0" w:line="240" w:lineRule="auto"/>
        <w:ind w:left="211" w:hanging="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изготовления молотовых штампов выбрана сталь4ХС: расшифровать химический состав и определить, к какой группе относится данная сталь по назначению; предложить и обосновать режим термической обработки, объяснить влияние входящих в данную сталь легирующих элементов на превращения, происходящие на всех этапах термической обработки </w:t>
      </w:r>
    </w:p>
    <w:p w:rsidR="00D952D2" w:rsidRPr="00D952D2" w:rsidRDefault="00D952D2" w:rsidP="00D952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Контрольная Работа № 7</w:t>
      </w:r>
    </w:p>
    <w:p w:rsidR="00D952D2" w:rsidRPr="00D952D2" w:rsidRDefault="00D952D2" w:rsidP="00D952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с целью закрепления знаний по теме «Цветные металлы и сплавы»</w:t>
      </w:r>
    </w:p>
    <w:p w:rsidR="00D952D2" w:rsidRPr="00D952D2" w:rsidRDefault="00D952D2" w:rsidP="00D952D2">
      <w:pPr>
        <w:numPr>
          <w:ilvl w:val="0"/>
          <w:numId w:val="7"/>
        </w:numPr>
        <w:tabs>
          <w:tab w:val="left" w:pos="211"/>
        </w:tabs>
        <w:spacing w:after="0" w:line="240" w:lineRule="auto"/>
        <w:ind w:left="21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изготовления деталей самолета выбран сплав Д16. Опишите способ упрочнения этого сплава, расшифруйте его состав. Укажите характеристики его механических свойств.</w:t>
      </w:r>
    </w:p>
    <w:p w:rsidR="00D952D2" w:rsidRPr="00D952D2" w:rsidRDefault="00D952D2" w:rsidP="00D952D2">
      <w:pPr>
        <w:numPr>
          <w:ilvl w:val="0"/>
          <w:numId w:val="7"/>
        </w:numPr>
        <w:tabs>
          <w:tab w:val="left" w:pos="211"/>
        </w:tabs>
        <w:spacing w:after="0" w:line="240" w:lineRule="auto"/>
        <w:ind w:left="21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изготовления деталей путем глубокой вытяжки применяется латунь Л80. Расшифровать состав, описать структуру и механические свойства сплава, назначение, режим промежуточной термической обработки между операциями вытяжки. Охарактеризовать механические свойства сплава.</w:t>
      </w:r>
    </w:p>
    <w:p w:rsidR="00D952D2" w:rsidRPr="00D952D2" w:rsidRDefault="00D952D2" w:rsidP="00D952D2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952D2" w:rsidRPr="00D952D2" w:rsidRDefault="00D952D2" w:rsidP="00D952D2">
      <w:pPr>
        <w:shd w:val="clear" w:color="auto" w:fill="FFFFFF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-22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Первый рубежный контроль 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микроструктурные зоны слитка и изобразите их расположение в слитке.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классификация макродефектов с указанием природы и внешнего вида дефекта.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характеристику камневидному и нафталинистому изломам и объясните условия их образования.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виды и укажите причины образования поверхностных дефектов горячекатаной стали.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полную характеристику дефекта "флокены".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ликвация ,и каковы ее разновидности и каким способом ее выявляют?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строение усталостного излома и расскажите об условиях его образования.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Энергетические условия процесса кристаллизации.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Что понимают под скоростью образования центров кри</w:t>
      </w:r>
      <w:r w:rsidRPr="00D952D2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softHyphen/>
      </w:r>
      <w:r w:rsidRPr="00D952D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сталлизации и скоростью роста кристаллов, и какие факторы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влияют на эти параметры?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Что такое величина переохлаждения и как она влияет на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кристаллизации?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>Как влияет перегрев жидкого металла на величину зерна?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>Объяснить зависимость величины и формы зерен алюми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ниевых отливок от скорости охлаждения.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Какое влияние оказывают примеси в металле на его кри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сталлизацию и первичную структуру?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>В каких случаях образуются в металлических отливках од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на, две и три структурные зоны?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Назовите основные плоскости скольжения в металлах с ГЦК,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ОЦК и ГПУ структурами.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Опишите, какие изменения микроструктуры Вы наблюдали при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холодном деформированной мягкой стали.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Чем объяснить явление механического наклепа при пластиче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 деформации и как оно проявляется.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В чем суть рекристаллизации и каков механизм этого процесса (поясните на примерах из выполненного исследования).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Дайте определение первичной, собирательной и вторичной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рекристаллизации.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Как влияет рекристаллизация на величину зерна деформированного металла и какие основные факторы определяют раз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 рекристаллизованного зерна.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2059"/>
          <w:tab w:val="left" w:pos="3581"/>
          <w:tab w:val="left" w:pos="5246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Объясните </w:t>
      </w:r>
      <w:r w:rsidRPr="00D952D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характер </w:t>
      </w:r>
      <w:r w:rsidRPr="00D952D2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изменения </w:t>
      </w:r>
      <w:r w:rsidRPr="00D952D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твердости </w:t>
      </w:r>
      <w:r w:rsidRPr="00D952D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холоднодеформированного металла при нагреве.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Как изменяется тонкая структура металла при холодной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пластической деформации.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Что называется скольжением и двойникованием, и как осуществляются эти процессы.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Что такое холодная и горячая деформация, и критическая сте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пень деформации.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Какие фазы называют первичными твердыми растворами. Где </w:t>
      </w:r>
      <w:r w:rsidRPr="00D952D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размещаются и как выглядят на диаграммах состояния области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существования.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Какие фазы относят к промежуточным, и их основные типы. Где </w:t>
      </w:r>
      <w:r w:rsidRPr="00D952D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размещаются и как выглядят на диаграммах состояния области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существования.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Какое превращение называют эвтектическим. Назовите </w:t>
      </w: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системы, в которых оно протекает и какие фазы при этом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образуются.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Охарактеризуйте перитектическое превращение. Каков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геометрический образ этого превращения на диаграммах </w:t>
      </w: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фазового равновесия. Приведите примеры систем, в которых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оно протекает.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Охарактеризуйте монотектическое и синтектическое </w:t>
      </w:r>
      <w:r w:rsidRPr="00D952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превращения, и в каких системах они возможны.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каких сплавах изученных систем может образовываться вторая фаза в результате уменьшения растворимости </w:t>
      </w:r>
      <w:r w:rsidRPr="00D952D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компонентов </w:t>
      </w:r>
      <w:r w:rsidRPr="00D952D2">
        <w:rPr>
          <w:rFonts w:ascii="Times New Roman" w:eastAsia="Times New Roman" w:hAnsi="Times New Roman" w:cs="Times New Roman"/>
          <w:smallCaps/>
          <w:spacing w:val="-4"/>
          <w:sz w:val="24"/>
          <w:szCs w:val="24"/>
          <w:lang w:val="ru-RU" w:eastAsia="ru-RU"/>
        </w:rPr>
        <w:t xml:space="preserve">б </w:t>
      </w:r>
      <w:r w:rsidRPr="00D952D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твердом состоянии с понижением температуры.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 чем суть эвтектоидного превращения, как оно протекает и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отражается на диаграммах состояния.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Объясните, на чем основан термический метод анализа и как его </w:t>
      </w:r>
      <w:r w:rsidRPr="00D952D2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используют при построении диаграмм фазового равновесия.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По полученной Вами кривой охлаждения объясните, какие фазовые превращения протекают при соответствующих критиче</w:t>
      </w:r>
      <w:r w:rsidRPr="00D952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ских температурах сплава.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Используя построенную диаграмму </w:t>
      </w: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Pb</w:t>
      </w: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-</w:t>
      </w: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Sb</w:t>
      </w: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, расскажите о кристаллизации сплава с 13% </w:t>
      </w: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Sb</w:t>
      </w: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, изобразите схематически его микро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структуру при комнатной температуре.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фазам и структурным составляющим диаграммы 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Изобразите структурную диаграмму системы </w:t>
      </w: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Fe</w:t>
      </w: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- </w:t>
      </w: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Fe</w:t>
      </w: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vertAlign w:val="subscript"/>
          <w:lang w:val="ru-RU" w:eastAsia="ru-RU"/>
        </w:rPr>
        <w:t>3</w:t>
      </w: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C</w:t>
      </w: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и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формирование микроструктуры эвтектоидной стали и белого эвтектического чугуна.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формируется  структура в серых чугунах.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получаются высокопрочные чугуны.</w:t>
      </w:r>
    </w:p>
    <w:p w:rsidR="00D952D2" w:rsidRPr="00D952D2" w:rsidRDefault="00D952D2" w:rsidP="00D952D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>Как формируется структура ковких чугунов.</w:t>
      </w:r>
    </w:p>
    <w:p w:rsidR="00D952D2" w:rsidRPr="00D952D2" w:rsidRDefault="00D952D2" w:rsidP="00D952D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</w:p>
    <w:p w:rsidR="00D952D2" w:rsidRPr="00D952D2" w:rsidRDefault="00D952D2" w:rsidP="00D95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Второй рубежный контроль 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мартенсит? Каково его строение и условия образования?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сорбит и троостит? Изобразить схему строения и охарактеризовать условия их получения.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характеристику бейнита. Каковы его строение и условия образования?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С-образные диаграммы, объясните, как влияет скорость охлаждения стали из аустенитного состояния на вид полученной структуры.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Назовите структуры, которые образуются при нагреве закаленной стали (до температур ниже </w:t>
      </w:r>
      <w:r w:rsidRPr="00D952D2">
        <w:rPr>
          <w:rFonts w:ascii="Times New Roman" w:eastAsia="Times New Roman" w:hAnsi="Times New Roman" w:cs="Times New Roman"/>
          <w:sz w:val="24"/>
          <w:szCs w:val="24"/>
          <w:lang w:eastAsia="ru-RU"/>
        </w:rPr>
        <w:t>Aci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и изобразите схематически их вид.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при каких условиях получаются крупно-, а при каких мелкоигольчатый мартенсит?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разница между мартенситом, трооститом, сорбитом, получаемыми при охлаждении стали из аустенитного состояния, и мартенситом отпуска, трооститом отпуска, сорбитом отпуска?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примерные значения твердости неравновесных структур.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видманштеттовая структура?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псевдоэвтектоид?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Какой аустенит называют устойчивым, переохлажденным, ос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таточным?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Что называется бронзой, латунью?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Маркировка сплавов меди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силумины?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модифицирование силуминов; с какой целью оно проводится?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Какие требования предъявляются к структуре баббитов и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Вы знаете упрочняемые и не упрочняемые термообработкой сплавы?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Какую структуру имеют полимеры?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материалы применяются в качестве основы композиционных материалов.</w:t>
      </w:r>
    </w:p>
    <w:p w:rsidR="00D952D2" w:rsidRPr="00D952D2" w:rsidRDefault="00D952D2" w:rsidP="00D952D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>Какие материалы применяют в качестве наполнителя?</w:t>
      </w:r>
    </w:p>
    <w:p w:rsidR="00D952D2" w:rsidRPr="00D952D2" w:rsidRDefault="00D952D2" w:rsidP="00D952D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>В чем заключается отличие термоактивных и термореактивных пластмасс</w:t>
      </w:r>
    </w:p>
    <w:p w:rsidR="00D952D2" w:rsidRPr="00D952D2" w:rsidRDefault="00D952D2" w:rsidP="00D952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952D2" w:rsidRPr="00D952D2" w:rsidRDefault="00D952D2" w:rsidP="00D952D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ПРИЛОЖЕНИЕ2 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952D2" w:rsidRPr="00D952D2" w:rsidRDefault="00D952D2" w:rsidP="00D952D2">
      <w:pPr>
        <w:tabs>
          <w:tab w:val="left" w:pos="7920"/>
          <w:tab w:val="left" w:pos="8100"/>
          <w:tab w:val="left" w:pos="8460"/>
          <w:tab w:val="right" w:pos="9360"/>
        </w:tabs>
        <w:spacing w:after="0" w:line="259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2D2">
        <w:rPr>
          <w:rFonts w:ascii="Times New Roman" w:eastAsia="Calibri" w:hAnsi="Times New Roman" w:cs="Times New Roman"/>
          <w:sz w:val="24"/>
          <w:szCs w:val="24"/>
          <w:lang w:val="ru-RU"/>
        </w:rPr>
        <w:t>Компетенция ПК 12 формируется в процессе освоения образовательной программы.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676"/>
        <w:gridCol w:w="5495"/>
      </w:tblGrid>
      <w:tr w:rsidR="00D952D2" w:rsidRPr="00D952D2" w:rsidTr="00C419CB">
        <w:trPr>
          <w:trHeight w:val="753"/>
          <w:tblHeader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D952D2" w:rsidRPr="00541125" w:rsidTr="00C419C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D952D2" w:rsidRPr="00D952D2" w:rsidTr="00C419CB">
        <w:trPr>
          <w:trHeight w:val="225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52D2" w:rsidRPr="00D952D2" w:rsidRDefault="00D952D2" w:rsidP="00D952D2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материаловедения;</w:t>
            </w:r>
          </w:p>
          <w:p w:rsidR="00D952D2" w:rsidRPr="00D952D2" w:rsidRDefault="00D952D2" w:rsidP="00D952D2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исследований, используемых в материаловедении;</w:t>
            </w:r>
          </w:p>
          <w:p w:rsidR="00D952D2" w:rsidRPr="00D952D2" w:rsidRDefault="00D952D2" w:rsidP="00D952D2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закономерности процессов при кристаллизации, деформации, нагреве деформированных металлов;</w:t>
            </w:r>
          </w:p>
          <w:p w:rsidR="00D952D2" w:rsidRPr="00D952D2" w:rsidRDefault="00D952D2" w:rsidP="00D952D2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закономерности фазовых и структурных превращений в сплавах при термическом, термо-механическом и химико-термическом воздействиях;</w:t>
            </w:r>
          </w:p>
          <w:p w:rsidR="00D952D2" w:rsidRPr="00D952D2" w:rsidRDefault="00D952D2" w:rsidP="00D952D2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сновные группы и классы современных материалов и области применения; </w:t>
            </w:r>
          </w:p>
          <w:p w:rsidR="00D952D2" w:rsidRPr="00D952D2" w:rsidRDefault="00D952D2" w:rsidP="00D952D2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структурных 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характеристик на свойства материалов и их изменения под влиянием условий производства, обработки и эксплуатации;</w:t>
            </w:r>
            <w:r w:rsidRPr="00D9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принципы выбора современных материалов на основе их механических, </w:t>
            </w: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физических и физико-механических свойств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52D2" w:rsidRPr="00D952D2" w:rsidRDefault="00D952D2" w:rsidP="00D952D2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Перечень вопросов к зачету (4 семестр):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свойства материалов. Аморфное и кристаллическое состояние материала.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изучения структуры материалов.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Кристаллическая решетка. Основные типы решеток металлов. 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Полиморфизм. Полиморфные превращения.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Дефекты кристаллического строения. 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Анизотропия.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Энергетические условия кристаллизации. Влияние скорости охлаждения на кристаллизацию. 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 кристаллизации. Параметры кристаллизации.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Гомогенное (самопроизвольное) образование центров кристаллизации. Критический зародыш.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Гетерогенное (несамопроизвольное) образование центров кристаллизации. Модифицирование.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Дендритная кристаллизация.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Кристаллические зоны слитка. Усадка.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ликвации.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деформации. Механизм пластической деформации. 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Наклеп при пластической деформации. Роль дислокаций в упрочнении.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Разрушение металлов.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Механические свойства металлов. Конструктивная прочность.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Механические характеристики, определяемые при испытании на растяжение.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Твердость и способы ее определения.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Механические характеристики, определяемые при динамических испытаниях (ударная вязкость, температура хладноломкости).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теории сплавов: компонент, сплав, система, фаза. Правило фаз (правило Гиббса).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твердых фаз в металлических системах.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Правило рычага (правило отрезков).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двойных диаграмм. Формирование структуры двойных сплавов.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Эвтектическое превращение. Перитектическое превращение. Эвтектоидное превращение.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и вид полной фазовой диаграммы Fe – C.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компонентов и фаз системы Fe – C.</w:t>
            </w:r>
          </w:p>
          <w:p w:rsidR="00D952D2" w:rsidRPr="00D952D2" w:rsidRDefault="00D952D2" w:rsidP="00D952D2">
            <w:pPr>
              <w:widowControl w:val="0"/>
              <w:numPr>
                <w:ilvl w:val="3"/>
                <w:numId w:val="11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Превращения и формирование структуры в сталях (белых чугунах, серых чугунах) в равновесном состоянии</w:t>
            </w:r>
          </w:p>
          <w:p w:rsidR="00D952D2" w:rsidRPr="00D952D2" w:rsidRDefault="00D952D2" w:rsidP="00D952D2">
            <w:pPr>
              <w:tabs>
                <w:tab w:val="left" w:pos="900"/>
                <w:tab w:val="left" w:pos="1038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Перечень вопросов к экзамену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Кристаллическая решетка. Основные типы решеток. Анизотропия.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Дефекты кристаллического строения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Диффузия в металлах и сплавах.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Гомогенное образование зародышевых центров при кристаллизации. Критический зародыш.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Гетерогенное образование зародышевых центров при кристаллизации. Модифицирование.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Факторы, влияющие на размер зерна при кристаллизации.Энергетические условия кристаллизации. Влияние скорости охлаждения.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Параметры кристаллизации. Механизм роста кристаллов при кристаллизации.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Дендритная кристаллизация и дендритная ликвация.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металлических отливок..Дефекты отливок.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Упругая и пластическая деформация.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пластической деформации на структуру и свойства.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Разрушение металлов.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Механические свойства, определяемые при статических и динамических испытаниях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и полигонизация.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Рекристаллизация.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холодной, горячей и тёплой пластических деформациях.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стали после Г.П.Д.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твердых фаз в металлических системах.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Твердые растворы замещения.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Твердые растворы внедрения.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-73"/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Промежуточные фазы.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и свойства компонентов и фаз системы Fe-C. Структурные составляющие этой системы.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Фазовые превращения в сталях (по диаграмме Fe-C). Структура стали.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Фазовые превращения в белых чугунах и структура сплавов.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Метастабильная и стабильная диаграмма Fе-С.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Фазовые превращения в серых чугунах. Структура серых чугунов. 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сталей.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Неметаллические включения в стали.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С и примесей на свойства стали.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углеродистых конструкционных сталей обыкновенного качества.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конструкционных качественных углеродистых сталей.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автоматных сталей.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Маркировка и применение инструментальных сталей.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и маркировка серых чугунов.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хим.состава на структуру и свойства серых чугунов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Строение, свойства, маркировка высокопрочных чугунов и их получение.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Строение, свойства, маркировка и получение ковких чугунов.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м/у структурой и свойствами в серых чугунах.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аустенита. Рост зерна аустенита.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влияет температура распада аустенита на характер получаемых структур?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Превращения мартенсита и остаточного аустенита при нагреве (при отпуске) закаленной стали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Латуни. Классификация маркировка и применение.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Бронзы. Классификация маркировка и применение.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Литейные алюминиевые сплавы, маркировка и применение.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Деформируемые алюминиевые сплавы, маркировка и применение.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Магний и его сплавы, маркировка и применение.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Титан и его сплавы, маркировка и применение.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Антифрикционные сплавы; баббиты, маркировка и применение.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Никель и его сплавы, маркировка и применение.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Порошковые (металлокерамические) материалы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210"/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Композиционные материалы на металлической основе.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Композиционные материалы на неметаллической основе</w:t>
            </w:r>
          </w:p>
          <w:p w:rsidR="00D952D2" w:rsidRPr="00D952D2" w:rsidRDefault="00D952D2" w:rsidP="00D952D2">
            <w:pPr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2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Пластические массы. Резины</w:t>
            </w:r>
          </w:p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D952D2" w:rsidRPr="00D952D2" w:rsidTr="00C419CB">
        <w:trPr>
          <w:trHeight w:val="258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52D2" w:rsidRPr="00D952D2" w:rsidRDefault="00D952D2" w:rsidP="00D952D2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данные о структуре и свойствах, технологических процессах производства, обработки и модификации материалов и покрытий применительно к решению поставленных задач;</w:t>
            </w:r>
          </w:p>
          <w:p w:rsidR="00D952D2" w:rsidRPr="00D952D2" w:rsidRDefault="00D952D2" w:rsidP="00D952D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выбирать материал и режим его обработки, исходя из условий его эксплуатации и комплекса предъявляемых требований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52D2" w:rsidRPr="00D952D2" w:rsidRDefault="00D952D2" w:rsidP="00D952D2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Примерные практические задания для зачета (4 семестр):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зачем необходимо исследовать макроструктуру? Какими методами это можно сделать? Что может служить объектом макроанализа?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Каким методом можно установить тип кристаллической решетки металла и ее параметры? Какие типы решеток встречаются у металлов? Почему они называются плотноупакованными?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Приведите пример влияния типа связи (типа кристаллической решетки) на свойства материала.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свойства кристаллического материала, измеренные в разных направлениях, могут отличаться? В каких материалах это явление не наблюдается и почему?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чем различаются α-железо, </w:t>
            </w: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7"/>
            </w: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 и </w:t>
            </w: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4"/>
            </w: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-железо? 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при холодной пластической деформации возрастают прочностные характеристики? Как это явление называется? В каких случаях это явление нежелательно?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означают термины деформационное упрочнение, зернограничное упрочнение, дисперсионное упрочнение, твердорастворное упрочнение?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Пояснить графически физический смысл </w:t>
            </w: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понятия «равновесная температура кристаллизации (плавления)». Какое условие необходимо выполнить, чтобы начался процесс кристаллизации?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чем отличие кривых охлаждения кристаллических и аморфных тел? Можно ли получить аморфный металл (металлическое стекло)?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зерна закристаллизовавшегося металлического материала не имеют геометрически правильной формы?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Какую цель преследуют при введении в расплав (жидкий металл) модификаторов? Привести примеры действия модификаторов.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какой отливке зерно закристаллизовавшегося металла будет больше: при разливке жидкого металла в песчаную форму или в металлическую?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  <w:tab w:val="left" w:pos="1038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к чему может привести перегрев расплава пред разливкой его в формы (изложницы)?</w:t>
            </w:r>
          </w:p>
          <w:p w:rsidR="00D952D2" w:rsidRPr="00D952D2" w:rsidRDefault="00D952D2" w:rsidP="00D952D2">
            <w:pPr>
              <w:numPr>
                <w:ilvl w:val="0"/>
                <w:numId w:val="12"/>
              </w:numPr>
              <w:tabs>
                <w:tab w:val="left" w:pos="531"/>
                <w:tab w:val="left" w:pos="1038"/>
              </w:tabs>
              <w:spacing w:after="0" w:line="240" w:lineRule="auto"/>
              <w:ind w:left="527" w:hanging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зачем проводят операцию подстуживания при получении отливок? Как ее осуществить</w:t>
            </w:r>
          </w:p>
          <w:p w:rsidR="00D952D2" w:rsidRPr="00D952D2" w:rsidRDefault="00D952D2" w:rsidP="00D952D2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D952D2" w:rsidRPr="00D952D2" w:rsidTr="00C419CB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52D2" w:rsidRPr="00D952D2" w:rsidRDefault="00D952D2" w:rsidP="00D952D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основных методов исследования в области материаловедения;</w:t>
            </w:r>
          </w:p>
          <w:p w:rsidR="00D952D2" w:rsidRPr="00D952D2" w:rsidRDefault="00D952D2" w:rsidP="00D952D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выбора материала для различных изделий, режимов его обработки, контроля качества продукции с учетом эксплуатационных требований и охраны окружающей среды</w:t>
            </w:r>
          </w:p>
          <w:p w:rsidR="00D952D2" w:rsidRPr="00D952D2" w:rsidRDefault="00D952D2" w:rsidP="00D952D2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возможностью междисциплинарного применения материаловедения;</w:t>
            </w:r>
          </w:p>
          <w:p w:rsidR="00D952D2" w:rsidRPr="00D952D2" w:rsidRDefault="00D952D2" w:rsidP="00D9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оценки технологических и 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служебных качеств материалов путем комплексного анализа их структуры и свойств, а также результатов физико-химических, коррозионных и других испытаний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52D2" w:rsidRPr="00D952D2" w:rsidRDefault="00D952D2" w:rsidP="00D952D2">
            <w:pPr>
              <w:spacing w:after="0" w:line="240" w:lineRule="auto"/>
              <w:ind w:firstLine="108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</w:t>
            </w:r>
          </w:p>
          <w:p w:rsidR="00D952D2" w:rsidRPr="00D952D2" w:rsidRDefault="00D952D2" w:rsidP="00D952D2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Теоретическая температура плавления цинка 418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К началу кристаллизации жидкий металл переохладили до300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Чему равна степень переохлаждения ∆Т?</w:t>
            </w:r>
          </w:p>
          <w:p w:rsidR="00D952D2" w:rsidRPr="00D952D2" w:rsidRDefault="00D952D2" w:rsidP="00D952D2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Рассчитайте число атомов, приходящихся на одну элементарную ячейку в решетке ОЦК, ГЦК, ГПУ </w:t>
            </w:r>
          </w:p>
          <w:p w:rsidR="00D952D2" w:rsidRPr="00D952D2" w:rsidRDefault="00D952D2" w:rsidP="00D952D2">
            <w:pPr>
              <w:numPr>
                <w:ilvl w:val="0"/>
                <w:numId w:val="3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Определить, насколько увеличится скорость диффузии в Feγ, если увеличить температуру с 730 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до 1000 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  <w:p w:rsidR="00D952D2" w:rsidRPr="00D952D2" w:rsidRDefault="00D952D2" w:rsidP="00D952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6D9E560" wp14:editId="00416C85">
                  <wp:extent cx="1213485" cy="939165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52D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8ECD938" wp14:editId="61562E4E">
                  <wp:extent cx="1005840" cy="981710"/>
                  <wp:effectExtent l="0" t="0" r="381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52D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3B6351" wp14:editId="7B5DF35D">
                  <wp:extent cx="944880" cy="9753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52D2" w:rsidRPr="00D952D2" w:rsidRDefault="00D952D2" w:rsidP="00D952D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52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Определите фазы в сплавах, строение которых показано на рисунке</w:t>
            </w:r>
          </w:p>
          <w:p w:rsidR="00D952D2" w:rsidRPr="00D952D2" w:rsidRDefault="00D952D2" w:rsidP="00D952D2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Образцы стали У8 были нагреты на температуру770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и после выдержки охлаждались в разных средах – на воздухе, в масле, в воде, растворе NaCl в воде. После 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охлаждения образцы имели разную твердость. Объясните причину этого явления.</w:t>
            </w:r>
          </w:p>
          <w:p w:rsidR="00D952D2" w:rsidRPr="00D952D2" w:rsidRDefault="00D952D2" w:rsidP="00D952D2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различие в фазовом составе и строении продуктов отпуска при 650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 продуктов изометрического превращения переохлажденного аустенита при той же температуре стали с содержанием углерода 0,4 %?</w:t>
            </w:r>
          </w:p>
          <w:p w:rsidR="00D952D2" w:rsidRPr="00D952D2" w:rsidRDefault="00D952D2" w:rsidP="00D952D2">
            <w:pPr>
              <w:numPr>
                <w:ilvl w:val="0"/>
                <w:numId w:val="5"/>
              </w:numPr>
              <w:spacing w:after="0" w:line="240" w:lineRule="auto"/>
              <w:ind w:left="211" w:hanging="3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стали с содержанием углерода0,50 % необходимо получить наилучшее сочетание свойств прочности и пластичности. Предложить температуру отпуска для этой стали и объяснить сделанный выбор.</w:t>
            </w:r>
          </w:p>
          <w:p w:rsidR="00D952D2" w:rsidRPr="00D952D2" w:rsidRDefault="00D952D2" w:rsidP="00D952D2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211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52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изготовления деталей самолета выбран сплав АМц. Расшифруйте состав, укажите механические свойства сплава. Опишите, каким способом производится упрочнение этого сплава</w:t>
            </w:r>
          </w:p>
          <w:p w:rsidR="00D952D2" w:rsidRPr="00D952D2" w:rsidRDefault="00D952D2" w:rsidP="00D952D2">
            <w:pPr>
              <w:tabs>
                <w:tab w:val="left" w:pos="211"/>
              </w:tabs>
              <w:spacing w:after="160" w:line="259" w:lineRule="auto"/>
              <w:rPr>
                <w:rFonts w:ascii="Arial" w:eastAsia="Calibri" w:hAnsi="Arial" w:cs="Arial"/>
                <w:i/>
                <w:sz w:val="36"/>
                <w:szCs w:val="36"/>
                <w:highlight w:val="yellow"/>
                <w:lang w:val="ru-RU"/>
              </w:rPr>
            </w:pPr>
          </w:p>
        </w:tc>
      </w:tr>
    </w:tbl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«Материаловедение»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проставляется после оценки знаний обучающихся по результатам защиты выполненных лабораторных работ и контрольных работ, включающих теоретические вопросы и практические задания,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D952D2" w:rsidRPr="00D952D2" w:rsidRDefault="00D952D2" w:rsidP="00D95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«з</w:t>
      </w: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ачтено»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</w:t>
      </w: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 зачтено»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вопроса, позволяющие оценить уровень усвоения обучающимися знаний и одно практическое задание, выявляющие степень сформированности умений и владений.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знаниями, умениями, применяет их в ситуациях повышенной сложности. 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952D2" w:rsidRPr="00D952D2" w:rsidRDefault="00D952D2" w:rsidP="00D95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95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95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952D2" w:rsidRPr="00D952D2" w:rsidRDefault="00D952D2" w:rsidP="00D952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15E8F" w:rsidRPr="00541125" w:rsidRDefault="00D15E8F">
      <w:pPr>
        <w:rPr>
          <w:lang w:val="ru-RU"/>
        </w:rPr>
      </w:pPr>
    </w:p>
    <w:sectPr w:rsidR="00D15E8F" w:rsidRPr="0054112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1CD"/>
    <w:multiLevelType w:val="hybridMultilevel"/>
    <w:tmpl w:val="87BC971C"/>
    <w:lvl w:ilvl="0" w:tplc="B356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A47FBE"/>
    <w:multiLevelType w:val="hybridMultilevel"/>
    <w:tmpl w:val="F8A689C0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56A6"/>
    <w:multiLevelType w:val="hybridMultilevel"/>
    <w:tmpl w:val="45C4045A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27DCD"/>
    <w:multiLevelType w:val="hybridMultilevel"/>
    <w:tmpl w:val="CC580B52"/>
    <w:lvl w:ilvl="0" w:tplc="0419000F">
      <w:start w:val="1"/>
      <w:numFmt w:val="decimal"/>
      <w:lvlText w:val="%1."/>
      <w:lvlJc w:val="left"/>
      <w:pPr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5FE6CB1"/>
    <w:multiLevelType w:val="hybridMultilevel"/>
    <w:tmpl w:val="32BC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A4FD0"/>
    <w:multiLevelType w:val="hybridMultilevel"/>
    <w:tmpl w:val="2E42F8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1174A"/>
    <w:multiLevelType w:val="hybridMultilevel"/>
    <w:tmpl w:val="0DA23E5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B46FF2"/>
    <w:multiLevelType w:val="hybridMultilevel"/>
    <w:tmpl w:val="C2E2C920"/>
    <w:lvl w:ilvl="0" w:tplc="8696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237"/>
    <w:multiLevelType w:val="hybridMultilevel"/>
    <w:tmpl w:val="08B6805E"/>
    <w:lvl w:ilvl="0" w:tplc="4A5AB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EF7C13"/>
    <w:multiLevelType w:val="hybridMultilevel"/>
    <w:tmpl w:val="5ABC4BC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01786"/>
    <w:multiLevelType w:val="hybridMultilevel"/>
    <w:tmpl w:val="5D003E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A1CAD"/>
    <w:multiLevelType w:val="hybridMultilevel"/>
    <w:tmpl w:val="9298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A153E"/>
    <w:multiLevelType w:val="hybridMultilevel"/>
    <w:tmpl w:val="62D055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74D9"/>
    <w:rsid w:val="001F0BC7"/>
    <w:rsid w:val="00382F53"/>
    <w:rsid w:val="004D775D"/>
    <w:rsid w:val="00541125"/>
    <w:rsid w:val="00761AAD"/>
    <w:rsid w:val="007F095D"/>
    <w:rsid w:val="008858CB"/>
    <w:rsid w:val="0092451F"/>
    <w:rsid w:val="00C419CB"/>
    <w:rsid w:val="00D15E8F"/>
    <w:rsid w:val="00D31453"/>
    <w:rsid w:val="00D952D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81171"/>
  <w15:docId w15:val="{358B831A-9281-4D51-B621-F9088D78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2D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misis/MATSC1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i-exam.ru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27</Pages>
  <Words>7528</Words>
  <Characters>42916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2020-2021_b22_03_02-БММб-20_73_plx_Материаловедение</vt:lpstr>
      <vt:lpstr>Лист1</vt:lpstr>
    </vt:vector>
  </TitlesOfParts>
  <Company/>
  <LinksUpToDate>false</LinksUpToDate>
  <CharactersWithSpaces>50344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2020-2021_b22_03_02-БММб-20_73_plx_Материаловедение</dc:title>
  <dc:creator>FastReport.NET</dc:creator>
  <cp:lastModifiedBy>Big7</cp:lastModifiedBy>
  <cp:revision>12</cp:revision>
  <cp:lastPrinted>2020-11-02T08:12:00Z</cp:lastPrinted>
  <dcterms:created xsi:type="dcterms:W3CDTF">2020-10-02T06:05:00Z</dcterms:created>
  <dcterms:modified xsi:type="dcterms:W3CDTF">2020-11-02T08:12:00Z</dcterms:modified>
</cp:coreProperties>
</file>