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6B3" w:rsidRDefault="003F6EF5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934075" cy="8391525"/>
            <wp:effectExtent l="0" t="0" r="9525" b="9525"/>
            <wp:docPr id="2" name="Рисунок 2" descr="C:\Users\Big7\Desktop\тест 3\b22_03_02-БММб-20_73_plx_Метрология, стандартизация и сертификация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b22_03_02-БММб-20_73_plx_Метрология, стандартизация и сертификацияjpg_Page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E13">
        <w:br w:type="page"/>
      </w:r>
    </w:p>
    <w:p w:rsidR="00AE66B3" w:rsidRPr="001B3E13" w:rsidRDefault="003F6EF5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34075" cy="8391525"/>
            <wp:effectExtent l="0" t="0" r="9525" b="9525"/>
            <wp:docPr id="3" name="Рисунок 3" descr="C:\Users\Big7\Desktop\тест 3\b22_03_02-БММб-20_73_plx_Метрология, стандартизация и сертификация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b22_03_02-БММб-20_73_plx_Метрология, стандартизация и сертификацияjpg_Page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1B3E13" w:rsidRPr="001B3E1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6242"/>
      </w:tblGrid>
      <w:tr w:rsidR="00AE66B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66B3" w:rsidRDefault="001B3E1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AE66B3">
        <w:trPr>
          <w:trHeight w:hRule="exact" w:val="131"/>
        </w:trPr>
        <w:tc>
          <w:tcPr>
            <w:tcW w:w="3119" w:type="dxa"/>
          </w:tcPr>
          <w:p w:rsidR="00AE66B3" w:rsidRDefault="00AE66B3"/>
        </w:tc>
        <w:tc>
          <w:tcPr>
            <w:tcW w:w="6238" w:type="dxa"/>
          </w:tcPr>
          <w:p w:rsidR="00AE66B3" w:rsidRDefault="00AE66B3"/>
        </w:tc>
      </w:tr>
      <w:tr w:rsidR="00AE66B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E66B3" w:rsidRDefault="00AE66B3"/>
        </w:tc>
      </w:tr>
      <w:tr w:rsidR="00AE66B3">
        <w:trPr>
          <w:trHeight w:hRule="exact" w:val="13"/>
        </w:trPr>
        <w:tc>
          <w:tcPr>
            <w:tcW w:w="3119" w:type="dxa"/>
          </w:tcPr>
          <w:p w:rsidR="00AE66B3" w:rsidRDefault="00AE66B3"/>
        </w:tc>
        <w:tc>
          <w:tcPr>
            <w:tcW w:w="6238" w:type="dxa"/>
          </w:tcPr>
          <w:p w:rsidR="00AE66B3" w:rsidRDefault="00AE66B3"/>
        </w:tc>
      </w:tr>
      <w:tr w:rsidR="00AE66B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E66B3" w:rsidRDefault="00AE66B3"/>
        </w:tc>
      </w:tr>
      <w:tr w:rsidR="00AE66B3">
        <w:trPr>
          <w:trHeight w:hRule="exact" w:val="96"/>
        </w:trPr>
        <w:tc>
          <w:tcPr>
            <w:tcW w:w="3119" w:type="dxa"/>
          </w:tcPr>
          <w:p w:rsidR="00AE66B3" w:rsidRDefault="00AE66B3"/>
        </w:tc>
        <w:tc>
          <w:tcPr>
            <w:tcW w:w="6238" w:type="dxa"/>
          </w:tcPr>
          <w:p w:rsidR="00AE66B3" w:rsidRDefault="00AE66B3"/>
        </w:tc>
      </w:tr>
      <w:tr w:rsidR="00AE66B3" w:rsidRPr="003F6EF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66B3" w:rsidRPr="001B3E13" w:rsidRDefault="001B3E1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Металлургии и стандартизации</w:t>
            </w:r>
          </w:p>
        </w:tc>
      </w:tr>
      <w:tr w:rsidR="00AE66B3" w:rsidRPr="003F6EF5">
        <w:trPr>
          <w:trHeight w:hRule="exact" w:val="138"/>
        </w:trPr>
        <w:tc>
          <w:tcPr>
            <w:tcW w:w="3119" w:type="dxa"/>
          </w:tcPr>
          <w:p w:rsidR="00AE66B3" w:rsidRPr="001B3E13" w:rsidRDefault="00AE66B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E66B3" w:rsidRPr="001B3E13" w:rsidRDefault="00AE66B3">
            <w:pPr>
              <w:rPr>
                <w:lang w:val="ru-RU"/>
              </w:rPr>
            </w:pPr>
          </w:p>
        </w:tc>
      </w:tr>
      <w:tr w:rsidR="00AE66B3" w:rsidRPr="003F6EF5">
        <w:trPr>
          <w:trHeight w:hRule="exact" w:val="555"/>
        </w:trPr>
        <w:tc>
          <w:tcPr>
            <w:tcW w:w="3119" w:type="dxa"/>
          </w:tcPr>
          <w:p w:rsidR="00AE66B3" w:rsidRPr="001B3E13" w:rsidRDefault="00AE66B3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AE66B3" w:rsidRPr="001B3E13" w:rsidRDefault="001B3E1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AE66B3" w:rsidRPr="001B3E13" w:rsidRDefault="001B3E1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AE66B3" w:rsidRPr="003F6EF5">
        <w:trPr>
          <w:trHeight w:hRule="exact" w:val="277"/>
        </w:trPr>
        <w:tc>
          <w:tcPr>
            <w:tcW w:w="3119" w:type="dxa"/>
          </w:tcPr>
          <w:p w:rsidR="00AE66B3" w:rsidRPr="001B3E13" w:rsidRDefault="00AE66B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E66B3" w:rsidRPr="001B3E13" w:rsidRDefault="00AE66B3">
            <w:pPr>
              <w:rPr>
                <w:lang w:val="ru-RU"/>
              </w:rPr>
            </w:pPr>
          </w:p>
        </w:tc>
      </w:tr>
      <w:tr w:rsidR="00AE66B3" w:rsidRPr="003F6EF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E66B3" w:rsidRPr="001B3E13" w:rsidRDefault="00AE66B3">
            <w:pPr>
              <w:rPr>
                <w:lang w:val="ru-RU"/>
              </w:rPr>
            </w:pPr>
          </w:p>
        </w:tc>
      </w:tr>
      <w:tr w:rsidR="00AE66B3" w:rsidRPr="003F6EF5">
        <w:trPr>
          <w:trHeight w:hRule="exact" w:val="13"/>
        </w:trPr>
        <w:tc>
          <w:tcPr>
            <w:tcW w:w="3119" w:type="dxa"/>
          </w:tcPr>
          <w:p w:rsidR="00AE66B3" w:rsidRPr="001B3E13" w:rsidRDefault="00AE66B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E66B3" w:rsidRPr="001B3E13" w:rsidRDefault="00AE66B3">
            <w:pPr>
              <w:rPr>
                <w:lang w:val="ru-RU"/>
              </w:rPr>
            </w:pPr>
          </w:p>
        </w:tc>
      </w:tr>
      <w:tr w:rsidR="00AE66B3" w:rsidRPr="003F6EF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E66B3" w:rsidRPr="001B3E13" w:rsidRDefault="00AE66B3">
            <w:pPr>
              <w:rPr>
                <w:lang w:val="ru-RU"/>
              </w:rPr>
            </w:pPr>
          </w:p>
        </w:tc>
      </w:tr>
      <w:tr w:rsidR="00AE66B3" w:rsidRPr="003F6EF5">
        <w:trPr>
          <w:trHeight w:hRule="exact" w:val="96"/>
        </w:trPr>
        <w:tc>
          <w:tcPr>
            <w:tcW w:w="3119" w:type="dxa"/>
          </w:tcPr>
          <w:p w:rsidR="00AE66B3" w:rsidRPr="001B3E13" w:rsidRDefault="00AE66B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E66B3" w:rsidRPr="001B3E13" w:rsidRDefault="00AE66B3">
            <w:pPr>
              <w:rPr>
                <w:lang w:val="ru-RU"/>
              </w:rPr>
            </w:pPr>
          </w:p>
        </w:tc>
      </w:tr>
      <w:tr w:rsidR="00AE66B3" w:rsidRPr="003F6EF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66B3" w:rsidRPr="001B3E13" w:rsidRDefault="001B3E1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Металлургии и стандартизации</w:t>
            </w:r>
          </w:p>
        </w:tc>
      </w:tr>
      <w:tr w:rsidR="00AE66B3" w:rsidRPr="003F6EF5">
        <w:trPr>
          <w:trHeight w:hRule="exact" w:val="138"/>
        </w:trPr>
        <w:tc>
          <w:tcPr>
            <w:tcW w:w="3119" w:type="dxa"/>
          </w:tcPr>
          <w:p w:rsidR="00AE66B3" w:rsidRPr="001B3E13" w:rsidRDefault="00AE66B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E66B3" w:rsidRPr="001B3E13" w:rsidRDefault="00AE66B3">
            <w:pPr>
              <w:rPr>
                <w:lang w:val="ru-RU"/>
              </w:rPr>
            </w:pPr>
          </w:p>
        </w:tc>
      </w:tr>
      <w:tr w:rsidR="00AE66B3" w:rsidRPr="003F6EF5">
        <w:trPr>
          <w:trHeight w:hRule="exact" w:val="555"/>
        </w:trPr>
        <w:tc>
          <w:tcPr>
            <w:tcW w:w="3119" w:type="dxa"/>
          </w:tcPr>
          <w:p w:rsidR="00AE66B3" w:rsidRPr="001B3E13" w:rsidRDefault="00AE66B3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AE66B3" w:rsidRPr="001B3E13" w:rsidRDefault="001B3E1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AE66B3" w:rsidRPr="001B3E13" w:rsidRDefault="001B3E1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AE66B3" w:rsidRPr="003F6EF5">
        <w:trPr>
          <w:trHeight w:hRule="exact" w:val="277"/>
        </w:trPr>
        <w:tc>
          <w:tcPr>
            <w:tcW w:w="3119" w:type="dxa"/>
          </w:tcPr>
          <w:p w:rsidR="00AE66B3" w:rsidRPr="001B3E13" w:rsidRDefault="00AE66B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E66B3" w:rsidRPr="001B3E13" w:rsidRDefault="00AE66B3">
            <w:pPr>
              <w:rPr>
                <w:lang w:val="ru-RU"/>
              </w:rPr>
            </w:pPr>
          </w:p>
        </w:tc>
      </w:tr>
      <w:tr w:rsidR="00AE66B3" w:rsidRPr="003F6EF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E66B3" w:rsidRPr="001B3E13" w:rsidRDefault="00AE66B3">
            <w:pPr>
              <w:rPr>
                <w:lang w:val="ru-RU"/>
              </w:rPr>
            </w:pPr>
          </w:p>
        </w:tc>
      </w:tr>
      <w:tr w:rsidR="00AE66B3" w:rsidRPr="003F6EF5">
        <w:trPr>
          <w:trHeight w:hRule="exact" w:val="13"/>
        </w:trPr>
        <w:tc>
          <w:tcPr>
            <w:tcW w:w="3119" w:type="dxa"/>
          </w:tcPr>
          <w:p w:rsidR="00AE66B3" w:rsidRPr="001B3E13" w:rsidRDefault="00AE66B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E66B3" w:rsidRPr="001B3E13" w:rsidRDefault="00AE66B3">
            <w:pPr>
              <w:rPr>
                <w:lang w:val="ru-RU"/>
              </w:rPr>
            </w:pPr>
          </w:p>
        </w:tc>
      </w:tr>
      <w:tr w:rsidR="00AE66B3" w:rsidRPr="003F6EF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E66B3" w:rsidRPr="001B3E13" w:rsidRDefault="00AE66B3">
            <w:pPr>
              <w:rPr>
                <w:lang w:val="ru-RU"/>
              </w:rPr>
            </w:pPr>
          </w:p>
        </w:tc>
      </w:tr>
      <w:tr w:rsidR="00AE66B3" w:rsidRPr="003F6EF5">
        <w:trPr>
          <w:trHeight w:hRule="exact" w:val="96"/>
        </w:trPr>
        <w:tc>
          <w:tcPr>
            <w:tcW w:w="3119" w:type="dxa"/>
          </w:tcPr>
          <w:p w:rsidR="00AE66B3" w:rsidRPr="001B3E13" w:rsidRDefault="00AE66B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E66B3" w:rsidRPr="001B3E13" w:rsidRDefault="00AE66B3">
            <w:pPr>
              <w:rPr>
                <w:lang w:val="ru-RU"/>
              </w:rPr>
            </w:pPr>
          </w:p>
        </w:tc>
      </w:tr>
      <w:tr w:rsidR="00AE66B3" w:rsidRPr="003F6EF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66B3" w:rsidRPr="001B3E13" w:rsidRDefault="001B3E1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Металлургии и стандартизации</w:t>
            </w:r>
          </w:p>
        </w:tc>
      </w:tr>
      <w:tr w:rsidR="00AE66B3" w:rsidRPr="003F6EF5">
        <w:trPr>
          <w:trHeight w:hRule="exact" w:val="138"/>
        </w:trPr>
        <w:tc>
          <w:tcPr>
            <w:tcW w:w="3119" w:type="dxa"/>
          </w:tcPr>
          <w:p w:rsidR="00AE66B3" w:rsidRPr="001B3E13" w:rsidRDefault="00AE66B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E66B3" w:rsidRPr="001B3E13" w:rsidRDefault="00AE66B3">
            <w:pPr>
              <w:rPr>
                <w:lang w:val="ru-RU"/>
              </w:rPr>
            </w:pPr>
          </w:p>
        </w:tc>
      </w:tr>
      <w:tr w:rsidR="00AE66B3" w:rsidRPr="003F6EF5">
        <w:trPr>
          <w:trHeight w:hRule="exact" w:val="555"/>
        </w:trPr>
        <w:tc>
          <w:tcPr>
            <w:tcW w:w="3119" w:type="dxa"/>
          </w:tcPr>
          <w:p w:rsidR="00AE66B3" w:rsidRPr="001B3E13" w:rsidRDefault="00AE66B3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AE66B3" w:rsidRPr="001B3E13" w:rsidRDefault="001B3E1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AE66B3" w:rsidRPr="001B3E13" w:rsidRDefault="001B3E1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AE66B3" w:rsidRPr="003F6EF5">
        <w:trPr>
          <w:trHeight w:hRule="exact" w:val="277"/>
        </w:trPr>
        <w:tc>
          <w:tcPr>
            <w:tcW w:w="3119" w:type="dxa"/>
          </w:tcPr>
          <w:p w:rsidR="00AE66B3" w:rsidRPr="001B3E13" w:rsidRDefault="00AE66B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E66B3" w:rsidRPr="001B3E13" w:rsidRDefault="00AE66B3">
            <w:pPr>
              <w:rPr>
                <w:lang w:val="ru-RU"/>
              </w:rPr>
            </w:pPr>
          </w:p>
        </w:tc>
      </w:tr>
      <w:tr w:rsidR="00AE66B3" w:rsidRPr="003F6EF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E66B3" w:rsidRPr="001B3E13" w:rsidRDefault="00AE66B3">
            <w:pPr>
              <w:rPr>
                <w:lang w:val="ru-RU"/>
              </w:rPr>
            </w:pPr>
          </w:p>
        </w:tc>
      </w:tr>
      <w:tr w:rsidR="00AE66B3" w:rsidRPr="003F6EF5">
        <w:trPr>
          <w:trHeight w:hRule="exact" w:val="13"/>
        </w:trPr>
        <w:tc>
          <w:tcPr>
            <w:tcW w:w="3119" w:type="dxa"/>
          </w:tcPr>
          <w:p w:rsidR="00AE66B3" w:rsidRPr="001B3E13" w:rsidRDefault="00AE66B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E66B3" w:rsidRPr="001B3E13" w:rsidRDefault="00AE66B3">
            <w:pPr>
              <w:rPr>
                <w:lang w:val="ru-RU"/>
              </w:rPr>
            </w:pPr>
          </w:p>
        </w:tc>
      </w:tr>
      <w:tr w:rsidR="00AE66B3" w:rsidRPr="003F6EF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E66B3" w:rsidRPr="001B3E13" w:rsidRDefault="00AE66B3">
            <w:pPr>
              <w:rPr>
                <w:lang w:val="ru-RU"/>
              </w:rPr>
            </w:pPr>
          </w:p>
        </w:tc>
      </w:tr>
      <w:tr w:rsidR="00AE66B3" w:rsidRPr="003F6EF5">
        <w:trPr>
          <w:trHeight w:hRule="exact" w:val="96"/>
        </w:trPr>
        <w:tc>
          <w:tcPr>
            <w:tcW w:w="3119" w:type="dxa"/>
          </w:tcPr>
          <w:p w:rsidR="00AE66B3" w:rsidRPr="001B3E13" w:rsidRDefault="00AE66B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E66B3" w:rsidRPr="001B3E13" w:rsidRDefault="00AE66B3">
            <w:pPr>
              <w:rPr>
                <w:lang w:val="ru-RU"/>
              </w:rPr>
            </w:pPr>
          </w:p>
        </w:tc>
      </w:tr>
      <w:tr w:rsidR="00AE66B3" w:rsidRPr="003F6EF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66B3" w:rsidRPr="001B3E13" w:rsidRDefault="001B3E1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Металлургии и стандартизации</w:t>
            </w:r>
          </w:p>
        </w:tc>
      </w:tr>
      <w:tr w:rsidR="00AE66B3" w:rsidRPr="003F6EF5">
        <w:trPr>
          <w:trHeight w:hRule="exact" w:val="138"/>
        </w:trPr>
        <w:tc>
          <w:tcPr>
            <w:tcW w:w="3119" w:type="dxa"/>
          </w:tcPr>
          <w:p w:rsidR="00AE66B3" w:rsidRPr="001B3E13" w:rsidRDefault="00AE66B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E66B3" w:rsidRPr="001B3E13" w:rsidRDefault="00AE66B3">
            <w:pPr>
              <w:rPr>
                <w:lang w:val="ru-RU"/>
              </w:rPr>
            </w:pPr>
          </w:p>
        </w:tc>
      </w:tr>
      <w:tr w:rsidR="00AE66B3" w:rsidRPr="003F6EF5">
        <w:trPr>
          <w:trHeight w:hRule="exact" w:val="555"/>
        </w:trPr>
        <w:tc>
          <w:tcPr>
            <w:tcW w:w="3119" w:type="dxa"/>
          </w:tcPr>
          <w:p w:rsidR="00AE66B3" w:rsidRPr="001B3E13" w:rsidRDefault="00AE66B3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AE66B3" w:rsidRPr="001B3E13" w:rsidRDefault="001B3E1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AE66B3" w:rsidRPr="001B3E13" w:rsidRDefault="001B3E1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</w:tbl>
    <w:p w:rsidR="00AE66B3" w:rsidRPr="001B3E13" w:rsidRDefault="001B3E13">
      <w:pPr>
        <w:rPr>
          <w:sz w:val="0"/>
          <w:szCs w:val="0"/>
          <w:lang w:val="ru-RU"/>
        </w:rPr>
      </w:pPr>
      <w:r w:rsidRPr="001B3E1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7358"/>
      </w:tblGrid>
      <w:tr w:rsidR="00AE66B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66B3" w:rsidRDefault="001B3E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AE66B3" w:rsidRPr="003F6EF5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66B3" w:rsidRPr="001B3E13" w:rsidRDefault="001B3E1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«Метрология,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стандартизация,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сертификация»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качеств,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общекультурных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подготовки,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22.03.02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</w:t>
            </w:r>
            <w:r w:rsidRPr="001B3E13">
              <w:rPr>
                <w:lang w:val="ru-RU"/>
              </w:rPr>
              <w:t xml:space="preserve"> </w:t>
            </w:r>
          </w:p>
        </w:tc>
      </w:tr>
      <w:tr w:rsidR="00AE66B3" w:rsidRPr="003F6EF5">
        <w:trPr>
          <w:trHeight w:hRule="exact" w:val="138"/>
        </w:trPr>
        <w:tc>
          <w:tcPr>
            <w:tcW w:w="1985" w:type="dxa"/>
          </w:tcPr>
          <w:p w:rsidR="00AE66B3" w:rsidRPr="001B3E13" w:rsidRDefault="00AE66B3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AE66B3" w:rsidRPr="001B3E13" w:rsidRDefault="00AE66B3">
            <w:pPr>
              <w:rPr>
                <w:lang w:val="ru-RU"/>
              </w:rPr>
            </w:pPr>
          </w:p>
        </w:tc>
      </w:tr>
      <w:tr w:rsidR="00AE66B3" w:rsidRPr="003F6EF5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66B3" w:rsidRPr="001B3E13" w:rsidRDefault="001B3E1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3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1B3E13">
              <w:rPr>
                <w:lang w:val="ru-RU"/>
              </w:rPr>
              <w:t xml:space="preserve"> </w:t>
            </w:r>
          </w:p>
        </w:tc>
      </w:tr>
      <w:tr w:rsidR="00AE66B3" w:rsidRPr="003F6EF5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66B3" w:rsidRPr="001B3E13" w:rsidRDefault="001B3E1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Метрология,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сертификация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1B3E13">
              <w:rPr>
                <w:lang w:val="ru-RU"/>
              </w:rPr>
              <w:t xml:space="preserve"> </w:t>
            </w:r>
          </w:p>
          <w:p w:rsidR="00AE66B3" w:rsidRPr="001B3E13" w:rsidRDefault="001B3E1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1B3E13">
              <w:rPr>
                <w:lang w:val="ru-RU"/>
              </w:rPr>
              <w:t xml:space="preserve"> </w:t>
            </w:r>
          </w:p>
        </w:tc>
      </w:tr>
      <w:tr w:rsidR="00AE66B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66B3" w:rsidRDefault="001B3E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t xml:space="preserve"> </w:t>
            </w:r>
          </w:p>
        </w:tc>
      </w:tr>
      <w:tr w:rsidR="00AE66B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66B3" w:rsidRDefault="001B3E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t xml:space="preserve"> </w:t>
            </w:r>
          </w:p>
        </w:tc>
      </w:tr>
      <w:tr w:rsidR="00AE66B3" w:rsidRPr="003F6EF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66B3" w:rsidRPr="001B3E13" w:rsidRDefault="001B3E1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1B3E13">
              <w:rPr>
                <w:lang w:val="ru-RU"/>
              </w:rPr>
              <w:t xml:space="preserve"> </w:t>
            </w:r>
          </w:p>
        </w:tc>
      </w:tr>
      <w:tr w:rsidR="00AE66B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66B3" w:rsidRDefault="001B3E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качеством</w:t>
            </w:r>
            <w:proofErr w:type="spellEnd"/>
            <w:r>
              <w:t xml:space="preserve"> </w:t>
            </w:r>
          </w:p>
        </w:tc>
      </w:tr>
      <w:tr w:rsidR="00AE66B3" w:rsidRPr="003F6EF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66B3" w:rsidRPr="001B3E13" w:rsidRDefault="001B3E1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сертификация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1B3E13">
              <w:rPr>
                <w:lang w:val="ru-RU"/>
              </w:rPr>
              <w:t xml:space="preserve"> </w:t>
            </w:r>
          </w:p>
        </w:tc>
      </w:tr>
      <w:tr w:rsidR="00AE66B3" w:rsidRPr="003F6EF5">
        <w:trPr>
          <w:trHeight w:hRule="exact" w:val="138"/>
        </w:trPr>
        <w:tc>
          <w:tcPr>
            <w:tcW w:w="1985" w:type="dxa"/>
          </w:tcPr>
          <w:p w:rsidR="00AE66B3" w:rsidRPr="001B3E13" w:rsidRDefault="00AE66B3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AE66B3" w:rsidRPr="001B3E13" w:rsidRDefault="00AE66B3">
            <w:pPr>
              <w:rPr>
                <w:lang w:val="ru-RU"/>
              </w:rPr>
            </w:pPr>
          </w:p>
        </w:tc>
      </w:tr>
      <w:tr w:rsidR="00AE66B3" w:rsidRPr="003F6EF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66B3" w:rsidRPr="001B3E13" w:rsidRDefault="001B3E1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3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1B3E13">
              <w:rPr>
                <w:lang w:val="ru-RU"/>
              </w:rPr>
              <w:t xml:space="preserve"> </w:t>
            </w:r>
          </w:p>
          <w:p w:rsidR="00AE66B3" w:rsidRPr="001B3E13" w:rsidRDefault="001B3E1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3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1B3E13">
              <w:rPr>
                <w:lang w:val="ru-RU"/>
              </w:rPr>
              <w:t xml:space="preserve"> </w:t>
            </w:r>
          </w:p>
        </w:tc>
      </w:tr>
      <w:tr w:rsidR="00AE66B3" w:rsidRPr="003F6EF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66B3" w:rsidRPr="001B3E13" w:rsidRDefault="001B3E1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«Метрология,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сертификация»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1B3E13">
              <w:rPr>
                <w:lang w:val="ru-RU"/>
              </w:rPr>
              <w:t xml:space="preserve"> </w:t>
            </w:r>
          </w:p>
        </w:tc>
      </w:tr>
      <w:tr w:rsidR="00AE66B3" w:rsidRPr="003F6EF5">
        <w:trPr>
          <w:trHeight w:hRule="exact" w:val="277"/>
        </w:trPr>
        <w:tc>
          <w:tcPr>
            <w:tcW w:w="1985" w:type="dxa"/>
          </w:tcPr>
          <w:p w:rsidR="00AE66B3" w:rsidRPr="001B3E13" w:rsidRDefault="00AE66B3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AE66B3" w:rsidRPr="001B3E13" w:rsidRDefault="00AE66B3">
            <w:pPr>
              <w:rPr>
                <w:lang w:val="ru-RU"/>
              </w:rPr>
            </w:pPr>
          </w:p>
        </w:tc>
      </w:tr>
      <w:tr w:rsidR="00AE66B3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66B3" w:rsidRDefault="001B3E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AE66B3" w:rsidRDefault="001B3E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AE66B3" w:rsidRDefault="001B3E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66B3" w:rsidRDefault="001B3E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AE66B3" w:rsidRPr="003F6EF5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66B3" w:rsidRPr="001B3E13" w:rsidRDefault="001B3E1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      готовностью выбирать средства измерений в соответствии с требуемой точностью и условиями эксплуатации</w:t>
            </w:r>
          </w:p>
        </w:tc>
      </w:tr>
      <w:tr w:rsidR="00AE66B3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66B3" w:rsidRDefault="001B3E1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66B3" w:rsidRPr="001B3E13" w:rsidRDefault="001B3E1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виды средств измерений;</w:t>
            </w:r>
          </w:p>
          <w:p w:rsidR="00AE66B3" w:rsidRPr="001B3E13" w:rsidRDefault="001B3E1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погрешности и классы точности средств измерений;</w:t>
            </w:r>
          </w:p>
          <w:p w:rsidR="00AE66B3" w:rsidRDefault="001B3E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E66B3" w:rsidRPr="003F6EF5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66B3" w:rsidRDefault="001B3E1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66B3" w:rsidRPr="001B3E13" w:rsidRDefault="001B3E1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средства измерений заданной точности в соответствии с условиями эксплуатации.</w:t>
            </w:r>
          </w:p>
        </w:tc>
      </w:tr>
      <w:tr w:rsidR="00AE66B3" w:rsidRPr="003F6EF5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66B3" w:rsidRDefault="001B3E1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66B3" w:rsidRPr="001B3E13" w:rsidRDefault="001B3E1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выбора средств измерений;</w:t>
            </w:r>
          </w:p>
          <w:p w:rsidR="00AE66B3" w:rsidRPr="001B3E13" w:rsidRDefault="001B3E1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обработки результатов измерений.</w:t>
            </w:r>
          </w:p>
        </w:tc>
      </w:tr>
      <w:tr w:rsidR="00AE66B3" w:rsidRPr="003F6EF5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66B3" w:rsidRPr="001B3E13" w:rsidRDefault="001B3E1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      способностью следовать метрологическим нормам и правилам, выполнять требования национальных и международных стандартов в области профессиональной деятельности</w:t>
            </w:r>
          </w:p>
        </w:tc>
      </w:tr>
      <w:tr w:rsidR="00AE66B3" w:rsidRPr="003F6EF5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66B3" w:rsidRDefault="001B3E1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66B3" w:rsidRPr="001B3E13" w:rsidRDefault="001B3E1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требования метрологических норм и правил;</w:t>
            </w:r>
          </w:p>
          <w:p w:rsidR="00AE66B3" w:rsidRPr="001B3E13" w:rsidRDefault="001B3E1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требования национальных и международных стандартов в области профессиональной деятельности.</w:t>
            </w:r>
          </w:p>
        </w:tc>
      </w:tr>
      <w:tr w:rsidR="00AE66B3" w:rsidRPr="003F6EF5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66B3" w:rsidRDefault="001B3E1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66B3" w:rsidRPr="001B3E13" w:rsidRDefault="001B3E1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оценивать погрешности результатов измерений;</w:t>
            </w:r>
          </w:p>
          <w:p w:rsidR="00AE66B3" w:rsidRPr="001B3E13" w:rsidRDefault="001B3E1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обрабатывать результаты измерений.</w:t>
            </w:r>
          </w:p>
        </w:tc>
      </w:tr>
      <w:tr w:rsidR="00AE66B3" w:rsidRPr="003F6EF5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66B3" w:rsidRDefault="001B3E1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66B3" w:rsidRPr="001B3E13" w:rsidRDefault="001B3E1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основными методами решения задач в области метрологии.</w:t>
            </w:r>
          </w:p>
        </w:tc>
      </w:tr>
      <w:tr w:rsidR="00AE66B3" w:rsidRPr="003F6EF5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66B3" w:rsidRPr="001B3E13" w:rsidRDefault="001B3E1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ОПК-9      способностью использовать принципы системы менеджмента качества</w:t>
            </w:r>
          </w:p>
        </w:tc>
      </w:tr>
      <w:tr w:rsidR="00AE66B3" w:rsidRPr="003F6EF5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66B3" w:rsidRDefault="001B3E1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66B3" w:rsidRPr="001B3E13" w:rsidRDefault="001B3E1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принципы системы менеджмента качества.</w:t>
            </w:r>
          </w:p>
        </w:tc>
      </w:tr>
      <w:tr w:rsidR="00AE66B3" w:rsidRPr="003F6EF5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66B3" w:rsidRDefault="001B3E1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66B3" w:rsidRPr="001B3E13" w:rsidRDefault="001B3E1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обсуждать способы эффективного решения задач в области метрологии</w:t>
            </w:r>
          </w:p>
          <w:p w:rsidR="00AE66B3" w:rsidRPr="001B3E13" w:rsidRDefault="001B3E1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распознавать эффективное решение от неэффективного.</w:t>
            </w:r>
          </w:p>
        </w:tc>
      </w:tr>
    </w:tbl>
    <w:p w:rsidR="00AE66B3" w:rsidRPr="001B3E13" w:rsidRDefault="001B3E13">
      <w:pPr>
        <w:rPr>
          <w:sz w:val="0"/>
          <w:szCs w:val="0"/>
          <w:lang w:val="ru-RU"/>
        </w:rPr>
      </w:pPr>
      <w:r w:rsidRPr="001B3E1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7343"/>
      </w:tblGrid>
      <w:tr w:rsidR="00AE66B3" w:rsidRPr="003F6EF5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66B3" w:rsidRDefault="001B3E1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66B3" w:rsidRPr="001B3E13" w:rsidRDefault="001B3E1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практическими навыками использования элементов метрологии, стандартизации и сертификации на других дисциплинах, на занятиях в аудитории и на практике.</w:t>
            </w:r>
          </w:p>
        </w:tc>
      </w:tr>
    </w:tbl>
    <w:p w:rsidR="00AE66B3" w:rsidRPr="001B3E13" w:rsidRDefault="001B3E13">
      <w:pPr>
        <w:rPr>
          <w:sz w:val="0"/>
          <w:szCs w:val="0"/>
          <w:lang w:val="ru-RU"/>
        </w:rPr>
      </w:pPr>
      <w:r w:rsidRPr="001B3E1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1453"/>
        <w:gridCol w:w="395"/>
        <w:gridCol w:w="533"/>
        <w:gridCol w:w="697"/>
        <w:gridCol w:w="677"/>
        <w:gridCol w:w="527"/>
        <w:gridCol w:w="1544"/>
        <w:gridCol w:w="1612"/>
        <w:gridCol w:w="1243"/>
      </w:tblGrid>
      <w:tr w:rsidR="00AE66B3" w:rsidRPr="003F6EF5">
        <w:trPr>
          <w:trHeight w:hRule="exact" w:val="285"/>
        </w:trPr>
        <w:tc>
          <w:tcPr>
            <w:tcW w:w="710" w:type="dxa"/>
          </w:tcPr>
          <w:p w:rsidR="00AE66B3" w:rsidRPr="001B3E13" w:rsidRDefault="00AE66B3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E66B3" w:rsidRPr="001B3E13" w:rsidRDefault="001B3E1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3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B3E13">
              <w:rPr>
                <w:lang w:val="ru-RU"/>
              </w:rPr>
              <w:t xml:space="preserve"> </w:t>
            </w:r>
          </w:p>
        </w:tc>
      </w:tr>
      <w:tr w:rsidR="00AE66B3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E66B3" w:rsidRPr="001B3E13" w:rsidRDefault="001B3E1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1B3E13">
              <w:rPr>
                <w:lang w:val="ru-RU"/>
              </w:rPr>
              <w:t xml:space="preserve"> </w:t>
            </w:r>
          </w:p>
          <w:p w:rsidR="00AE66B3" w:rsidRPr="001B3E13" w:rsidRDefault="001B3E1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69,8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1B3E13">
              <w:rPr>
                <w:lang w:val="ru-RU"/>
              </w:rPr>
              <w:t xml:space="preserve"> </w:t>
            </w:r>
          </w:p>
          <w:p w:rsidR="00AE66B3" w:rsidRPr="001B3E13" w:rsidRDefault="001B3E1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1B3E13">
              <w:rPr>
                <w:lang w:val="ru-RU"/>
              </w:rPr>
              <w:t xml:space="preserve"> </w:t>
            </w:r>
          </w:p>
          <w:p w:rsidR="00AE66B3" w:rsidRPr="001B3E13" w:rsidRDefault="001B3E1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1,8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1B3E13">
              <w:rPr>
                <w:lang w:val="ru-RU"/>
              </w:rPr>
              <w:t xml:space="preserve"> </w:t>
            </w:r>
          </w:p>
          <w:p w:rsidR="00AE66B3" w:rsidRPr="001B3E13" w:rsidRDefault="001B3E1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38,2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1B3E13">
              <w:rPr>
                <w:lang w:val="ru-RU"/>
              </w:rPr>
              <w:t xml:space="preserve"> </w:t>
            </w:r>
          </w:p>
          <w:p w:rsidR="00AE66B3" w:rsidRPr="001B3E13" w:rsidRDefault="00AE66B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AE66B3" w:rsidRPr="001B3E13" w:rsidRDefault="00AE66B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AE66B3" w:rsidRDefault="001B3E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  <w:r>
              <w:t xml:space="preserve"> </w:t>
            </w:r>
          </w:p>
        </w:tc>
      </w:tr>
      <w:tr w:rsidR="00AE66B3">
        <w:trPr>
          <w:trHeight w:hRule="exact" w:val="138"/>
        </w:trPr>
        <w:tc>
          <w:tcPr>
            <w:tcW w:w="710" w:type="dxa"/>
          </w:tcPr>
          <w:p w:rsidR="00AE66B3" w:rsidRDefault="00AE66B3"/>
        </w:tc>
        <w:tc>
          <w:tcPr>
            <w:tcW w:w="1702" w:type="dxa"/>
          </w:tcPr>
          <w:p w:rsidR="00AE66B3" w:rsidRDefault="00AE66B3"/>
        </w:tc>
        <w:tc>
          <w:tcPr>
            <w:tcW w:w="426" w:type="dxa"/>
          </w:tcPr>
          <w:p w:rsidR="00AE66B3" w:rsidRDefault="00AE66B3"/>
        </w:tc>
        <w:tc>
          <w:tcPr>
            <w:tcW w:w="568" w:type="dxa"/>
          </w:tcPr>
          <w:p w:rsidR="00AE66B3" w:rsidRDefault="00AE66B3"/>
        </w:tc>
        <w:tc>
          <w:tcPr>
            <w:tcW w:w="710" w:type="dxa"/>
          </w:tcPr>
          <w:p w:rsidR="00AE66B3" w:rsidRDefault="00AE66B3"/>
        </w:tc>
        <w:tc>
          <w:tcPr>
            <w:tcW w:w="710" w:type="dxa"/>
          </w:tcPr>
          <w:p w:rsidR="00AE66B3" w:rsidRDefault="00AE66B3"/>
        </w:tc>
        <w:tc>
          <w:tcPr>
            <w:tcW w:w="568" w:type="dxa"/>
          </w:tcPr>
          <w:p w:rsidR="00AE66B3" w:rsidRDefault="00AE66B3"/>
        </w:tc>
        <w:tc>
          <w:tcPr>
            <w:tcW w:w="1560" w:type="dxa"/>
          </w:tcPr>
          <w:p w:rsidR="00AE66B3" w:rsidRDefault="00AE66B3"/>
        </w:tc>
        <w:tc>
          <w:tcPr>
            <w:tcW w:w="1702" w:type="dxa"/>
          </w:tcPr>
          <w:p w:rsidR="00AE66B3" w:rsidRDefault="00AE66B3"/>
        </w:tc>
        <w:tc>
          <w:tcPr>
            <w:tcW w:w="1277" w:type="dxa"/>
          </w:tcPr>
          <w:p w:rsidR="00AE66B3" w:rsidRDefault="00AE66B3"/>
        </w:tc>
      </w:tr>
      <w:tr w:rsidR="00AE66B3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6B3" w:rsidRDefault="001B3E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AE66B3" w:rsidRDefault="001B3E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E66B3" w:rsidRDefault="001B3E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6B3" w:rsidRPr="001B3E13" w:rsidRDefault="001B3E1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B3E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1B3E13">
              <w:rPr>
                <w:lang w:val="ru-RU"/>
              </w:rPr>
              <w:t xml:space="preserve"> </w:t>
            </w:r>
          </w:p>
          <w:p w:rsidR="00AE66B3" w:rsidRPr="001B3E13" w:rsidRDefault="001B3E1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B3E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1B3E13">
              <w:rPr>
                <w:lang w:val="ru-RU"/>
              </w:rPr>
              <w:t xml:space="preserve"> </w:t>
            </w:r>
          </w:p>
          <w:p w:rsidR="00AE66B3" w:rsidRPr="001B3E13" w:rsidRDefault="001B3E1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B3E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1B3E13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E66B3" w:rsidRDefault="001B3E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6B3" w:rsidRDefault="001B3E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AE66B3" w:rsidRDefault="001B3E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6B3" w:rsidRPr="001B3E13" w:rsidRDefault="001B3E1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B3E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B3E13">
              <w:rPr>
                <w:lang w:val="ru-RU"/>
              </w:rPr>
              <w:t xml:space="preserve"> </w:t>
            </w:r>
          </w:p>
          <w:p w:rsidR="00AE66B3" w:rsidRPr="001B3E13" w:rsidRDefault="001B3E1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B3E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1B3E1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6B3" w:rsidRDefault="001B3E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AE66B3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6B3" w:rsidRDefault="00AE66B3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E66B3" w:rsidRDefault="00AE66B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6B3" w:rsidRDefault="001B3E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6B3" w:rsidRDefault="001B3E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AE66B3" w:rsidRDefault="001B3E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6B3" w:rsidRDefault="001B3E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E66B3" w:rsidRDefault="00AE66B3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6B3" w:rsidRDefault="00AE66B3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6B3" w:rsidRDefault="00AE66B3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6B3" w:rsidRDefault="00AE66B3"/>
        </w:tc>
      </w:tr>
      <w:tr w:rsidR="00AE66B3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6B3" w:rsidRDefault="001B3E1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6B3" w:rsidRDefault="00AE66B3"/>
        </w:tc>
      </w:tr>
      <w:tr w:rsidR="00AE66B3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6B3" w:rsidRPr="001B3E13" w:rsidRDefault="001B3E1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B3E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термины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метрологии</w:t>
            </w:r>
            <w:r w:rsidRPr="001B3E1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6B3" w:rsidRDefault="001B3E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6B3" w:rsidRDefault="001B3E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6B3" w:rsidRDefault="00AE66B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6B3" w:rsidRDefault="00AE66B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6B3" w:rsidRDefault="001B3E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6B3" w:rsidRPr="001B3E13" w:rsidRDefault="001B3E1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B3E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 конспектов лекций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6B3" w:rsidRDefault="001B3E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6B3" w:rsidRDefault="001B3E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</w:t>
            </w:r>
            <w:r>
              <w:t xml:space="preserve"> </w:t>
            </w:r>
          </w:p>
        </w:tc>
      </w:tr>
      <w:tr w:rsidR="00AE66B3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6B3" w:rsidRPr="001B3E13" w:rsidRDefault="001B3E1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B3E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физических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величин,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единицы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1B3E1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6B3" w:rsidRPr="001B3E13" w:rsidRDefault="00AE66B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6B3" w:rsidRDefault="001B3E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6B3" w:rsidRDefault="001B3E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6B3" w:rsidRDefault="00AE66B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6B3" w:rsidRDefault="001B3E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6B3" w:rsidRPr="001B3E13" w:rsidRDefault="001B3E1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B3E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 конспектов лекций, подготовка к лабораторным работам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6B3" w:rsidRPr="001B3E13" w:rsidRDefault="001B3E1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B3E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работ,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1B3E1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6B3" w:rsidRDefault="001B3E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</w:t>
            </w:r>
            <w:r>
              <w:t xml:space="preserve"> </w:t>
            </w:r>
          </w:p>
        </w:tc>
      </w:tr>
      <w:tr w:rsidR="00AE66B3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6B3" w:rsidRPr="001B3E13" w:rsidRDefault="001B3E1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B3E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измерений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измерений</w:t>
            </w:r>
            <w:r w:rsidRPr="001B3E1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6B3" w:rsidRPr="001B3E13" w:rsidRDefault="00AE66B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6B3" w:rsidRDefault="001B3E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6B3" w:rsidRDefault="001B3E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6B3" w:rsidRDefault="00AE66B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6B3" w:rsidRDefault="001B3E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6B3" w:rsidRPr="001B3E13" w:rsidRDefault="001B3E1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B3E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 конспектов лекций, подготовка к лабораторным работам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6B3" w:rsidRPr="001B3E13" w:rsidRDefault="001B3E1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B3E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работ,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1B3E1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6B3" w:rsidRDefault="001B3E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</w:t>
            </w:r>
            <w:r>
              <w:t xml:space="preserve"> </w:t>
            </w:r>
          </w:p>
        </w:tc>
      </w:tr>
      <w:tr w:rsidR="00AE66B3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6B3" w:rsidRPr="001B3E13" w:rsidRDefault="001B3E1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B3E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1.4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сведения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государственной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службе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обеспечения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единства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измерений</w:t>
            </w:r>
            <w:r w:rsidRPr="001B3E1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6B3" w:rsidRPr="001B3E13" w:rsidRDefault="00AE66B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6B3" w:rsidRDefault="001B3E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6B3" w:rsidRDefault="001B3E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7/5И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6B3" w:rsidRDefault="00AE66B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6B3" w:rsidRDefault="001B3E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6B3" w:rsidRPr="001B3E13" w:rsidRDefault="001B3E1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B3E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 конспектов лекций, подготовка к лабораторным работам, контрольным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6B3" w:rsidRPr="001B3E13" w:rsidRDefault="001B3E1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B3E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Промежуточная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аттестация.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1B3E1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6B3" w:rsidRDefault="001B3E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</w:t>
            </w:r>
            <w:r>
              <w:t xml:space="preserve"> </w:t>
            </w:r>
          </w:p>
        </w:tc>
      </w:tr>
      <w:tr w:rsidR="00AE66B3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6B3" w:rsidRDefault="001B3E1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стандартизации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6B3" w:rsidRDefault="00AE66B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6B3" w:rsidRDefault="001B3E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6B3" w:rsidRDefault="001B3E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7/7И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6B3" w:rsidRDefault="00AE66B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6B3" w:rsidRDefault="001B3E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6B3" w:rsidRPr="001B3E13" w:rsidRDefault="001B3E1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B3E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 конспектов лекций. Самостоятельное знакомство с некоторой нормативной документацией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6B3" w:rsidRPr="001B3E13" w:rsidRDefault="001B3E1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B3E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работа,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1B3E1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6B3" w:rsidRDefault="001B3E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</w:t>
            </w:r>
            <w:r>
              <w:t xml:space="preserve"> </w:t>
            </w:r>
          </w:p>
        </w:tc>
      </w:tr>
      <w:tr w:rsidR="00AE66B3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6B3" w:rsidRDefault="001B3E1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Сущность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сертификации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6B3" w:rsidRDefault="00AE66B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6B3" w:rsidRDefault="001B3E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6B3" w:rsidRDefault="001B3E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6B3" w:rsidRDefault="00AE66B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6B3" w:rsidRDefault="001B3E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6B3" w:rsidRPr="001B3E13" w:rsidRDefault="001B3E1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B3E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 конспектов лекций, подготовка к лабораторной работе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6B3" w:rsidRPr="001B3E13" w:rsidRDefault="001B3E1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B3E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работы,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1B3E1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6B3" w:rsidRDefault="001B3E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</w:t>
            </w:r>
            <w:r>
              <w:t xml:space="preserve"> </w:t>
            </w:r>
          </w:p>
        </w:tc>
      </w:tr>
      <w:tr w:rsidR="00AE66B3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6B3" w:rsidRDefault="001B3E1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6B3" w:rsidRDefault="001B3E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6B3" w:rsidRDefault="001B3E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6B3" w:rsidRDefault="00AE66B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6B3" w:rsidRDefault="001B3E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6B3" w:rsidRDefault="00AE66B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6B3" w:rsidRDefault="00AE66B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6B3" w:rsidRDefault="00AE66B3"/>
        </w:tc>
      </w:tr>
      <w:tr w:rsidR="00AE66B3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6B3" w:rsidRDefault="001B3E1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6B3" w:rsidRDefault="001B3E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6B3" w:rsidRDefault="001B3E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6B3" w:rsidRDefault="00AE66B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6B3" w:rsidRDefault="001B3E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6B3" w:rsidRDefault="00AE66B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6B3" w:rsidRDefault="001B3E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6B3" w:rsidRDefault="00AE66B3"/>
        </w:tc>
      </w:tr>
      <w:tr w:rsidR="00AE66B3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6B3" w:rsidRDefault="001B3E1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6B3" w:rsidRDefault="001B3E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6B3" w:rsidRDefault="001B3E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34/12И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6B3" w:rsidRDefault="00AE66B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6B3" w:rsidRDefault="001B3E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38,2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6B3" w:rsidRDefault="00AE66B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6B3" w:rsidRDefault="001B3E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6B3" w:rsidRDefault="001B3E1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ОПК-7,ОПК- 8,ОПК-9</w:t>
            </w:r>
          </w:p>
        </w:tc>
      </w:tr>
    </w:tbl>
    <w:p w:rsidR="00AE66B3" w:rsidRDefault="001B3E1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AE66B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E66B3" w:rsidRDefault="001B3E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AE66B3">
        <w:trPr>
          <w:trHeight w:hRule="exact" w:val="138"/>
        </w:trPr>
        <w:tc>
          <w:tcPr>
            <w:tcW w:w="9357" w:type="dxa"/>
          </w:tcPr>
          <w:p w:rsidR="00AE66B3" w:rsidRDefault="00AE66B3"/>
        </w:tc>
      </w:tr>
      <w:tr w:rsidR="00AE66B3" w:rsidRPr="003F6EF5">
        <w:trPr>
          <w:trHeight w:hRule="exact" w:val="124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E66B3" w:rsidRPr="001B3E13" w:rsidRDefault="001B3E1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(пассивные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активные),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(интерактивные)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педагогические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требуют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процессе.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Преподавание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(модулей)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курсов,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составленных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исследований,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проводимых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организацией,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региональных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работодателей.</w:t>
            </w:r>
            <w:r w:rsidRPr="001B3E13">
              <w:rPr>
                <w:lang w:val="ru-RU"/>
              </w:rPr>
              <w:t xml:space="preserve"> </w:t>
            </w:r>
          </w:p>
          <w:p w:rsidR="00AE66B3" w:rsidRPr="001B3E13" w:rsidRDefault="001B3E1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носит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условиях,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репродуктивный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характер.</w:t>
            </w:r>
            <w:r w:rsidRPr="001B3E13">
              <w:rPr>
                <w:lang w:val="ru-RU"/>
              </w:rPr>
              <w:t xml:space="preserve"> </w:t>
            </w:r>
          </w:p>
          <w:p w:rsidR="00AE66B3" w:rsidRPr="001B3E13" w:rsidRDefault="001B3E1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лекция,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семинар,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занятие.</w:t>
            </w:r>
            <w:r w:rsidRPr="001B3E13">
              <w:rPr>
                <w:lang w:val="ru-RU"/>
              </w:rPr>
              <w:t xml:space="preserve"> </w:t>
            </w:r>
          </w:p>
          <w:p w:rsidR="00AE66B3" w:rsidRPr="001B3E13" w:rsidRDefault="001B3E1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проблемная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лекция,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практикума,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кейс-метода.</w:t>
            </w:r>
            <w:r w:rsidRPr="001B3E13">
              <w:rPr>
                <w:lang w:val="ru-RU"/>
              </w:rPr>
              <w:t xml:space="preserve"> </w:t>
            </w:r>
          </w:p>
          <w:p w:rsidR="00AE66B3" w:rsidRPr="001B3E13" w:rsidRDefault="001B3E1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проектного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1B3E13">
              <w:rPr>
                <w:lang w:val="ru-RU"/>
              </w:rPr>
              <w:t xml:space="preserve"> </w:t>
            </w:r>
          </w:p>
          <w:p w:rsidR="00AE66B3" w:rsidRPr="001B3E13" w:rsidRDefault="001B3E1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Исследовательский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структура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приближена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формату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(доказательство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актуальности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темы,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проблемы,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исследования,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методов,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источников,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выдвижение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гипотезы,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результатов,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выводы,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обозначение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проблем).</w:t>
            </w:r>
            <w:r w:rsidRPr="001B3E13">
              <w:rPr>
                <w:lang w:val="ru-RU"/>
              </w:rPr>
              <w:t xml:space="preserve"> </w:t>
            </w:r>
          </w:p>
          <w:p w:rsidR="00AE66B3" w:rsidRPr="001B3E13" w:rsidRDefault="001B3E1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Творческий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проект,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детально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проработанной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структуры;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учебно-познавательная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рамочного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задания,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подчиняясь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интересам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проекта,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жанру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конечного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(газета,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фильм,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праздник,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издание,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экскурсия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т.п.).</w:t>
            </w:r>
            <w:r w:rsidRPr="001B3E13">
              <w:rPr>
                <w:lang w:val="ru-RU"/>
              </w:rPr>
              <w:t xml:space="preserve"> </w:t>
            </w:r>
          </w:p>
          <w:p w:rsidR="00AE66B3" w:rsidRPr="001B3E13" w:rsidRDefault="001B3E1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Информационный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учебно-познавательная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ярко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выражен-ной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эвристической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направленностью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(поиск,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отбор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ка-ком-то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объекте,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информацией,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широкой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аудитории).</w:t>
            </w:r>
            <w:r w:rsidRPr="001B3E13">
              <w:rPr>
                <w:lang w:val="ru-RU"/>
              </w:rPr>
              <w:t xml:space="preserve"> </w:t>
            </w:r>
          </w:p>
          <w:p w:rsidR="00AE66B3" w:rsidRPr="001B3E13" w:rsidRDefault="001B3E1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«обратной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связи»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лекция–провокация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(изложение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запланированными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ошибками),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лекция-беседа,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лекция-дискуссия,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семинар-дискуссия.</w:t>
            </w:r>
            <w:r w:rsidRPr="001B3E13">
              <w:rPr>
                <w:lang w:val="ru-RU"/>
              </w:rPr>
              <w:t xml:space="preserve"> </w:t>
            </w:r>
          </w:p>
          <w:p w:rsidR="00AE66B3" w:rsidRPr="001B3E13" w:rsidRDefault="001B3E1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основаны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взаимодействии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только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преподавателем,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другом.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того,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студенты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доминируют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процессе,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преподаватель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организует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направляет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поставленной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цели.</w:t>
            </w:r>
            <w:r w:rsidRPr="001B3E13">
              <w:rPr>
                <w:lang w:val="ru-RU"/>
              </w:rPr>
              <w:t xml:space="preserve"> </w:t>
            </w:r>
          </w:p>
          <w:p w:rsidR="00AE66B3" w:rsidRPr="001B3E13" w:rsidRDefault="001B3E1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B3E13">
              <w:rPr>
                <w:lang w:val="ru-RU"/>
              </w:rPr>
              <w:t xml:space="preserve"> </w:t>
            </w:r>
            <w:proofErr w:type="spellStart"/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</w:t>
            </w:r>
            <w:proofErr w:type="spellEnd"/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видеоматериалов);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сред.</w:t>
            </w:r>
            <w:r w:rsidRPr="001B3E13">
              <w:rPr>
                <w:lang w:val="ru-RU"/>
              </w:rPr>
              <w:t xml:space="preserve"> </w:t>
            </w:r>
          </w:p>
          <w:p w:rsidR="00AE66B3" w:rsidRPr="001B3E13" w:rsidRDefault="001B3E1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семинарах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презентации,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предполагающие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механическое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запоминание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решения,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демонстрации,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исторических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проблем.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Такие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компьютерных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тренажерами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режиме</w:t>
            </w:r>
            <w:r w:rsidRPr="001B3E1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line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B3E13">
              <w:rPr>
                <w:lang w:val="ru-RU"/>
              </w:rPr>
              <w:t xml:space="preserve"> </w:t>
            </w:r>
          </w:p>
        </w:tc>
      </w:tr>
      <w:tr w:rsidR="00AE66B3" w:rsidRPr="003F6EF5">
        <w:trPr>
          <w:trHeight w:hRule="exact" w:val="277"/>
        </w:trPr>
        <w:tc>
          <w:tcPr>
            <w:tcW w:w="9357" w:type="dxa"/>
          </w:tcPr>
          <w:p w:rsidR="00AE66B3" w:rsidRPr="001B3E13" w:rsidRDefault="00AE66B3">
            <w:pPr>
              <w:rPr>
                <w:lang w:val="ru-RU"/>
              </w:rPr>
            </w:pPr>
          </w:p>
        </w:tc>
      </w:tr>
      <w:tr w:rsidR="00AE66B3" w:rsidRPr="003F6EF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E66B3" w:rsidRPr="001B3E13" w:rsidRDefault="001B3E1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3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1B3E13">
              <w:rPr>
                <w:lang w:val="ru-RU"/>
              </w:rPr>
              <w:t xml:space="preserve"> </w:t>
            </w:r>
          </w:p>
        </w:tc>
      </w:tr>
      <w:tr w:rsidR="00AE66B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E66B3" w:rsidRDefault="001B3E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</w:tbl>
    <w:p w:rsidR="00AE66B3" w:rsidRDefault="001B3E1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AE66B3" w:rsidRPr="003F6EF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E66B3" w:rsidRPr="001B3E13" w:rsidRDefault="001B3E1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3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1B3E13">
              <w:rPr>
                <w:lang w:val="ru-RU"/>
              </w:rPr>
              <w:t xml:space="preserve"> </w:t>
            </w:r>
          </w:p>
        </w:tc>
      </w:tr>
      <w:tr w:rsidR="00AE66B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E66B3" w:rsidRDefault="001B3E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AE66B3">
        <w:trPr>
          <w:trHeight w:hRule="exact" w:val="138"/>
        </w:trPr>
        <w:tc>
          <w:tcPr>
            <w:tcW w:w="9357" w:type="dxa"/>
          </w:tcPr>
          <w:p w:rsidR="00AE66B3" w:rsidRDefault="00AE66B3"/>
        </w:tc>
      </w:tr>
      <w:tr w:rsidR="00AE66B3" w:rsidRPr="003F6EF5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E66B3" w:rsidRPr="001B3E13" w:rsidRDefault="001B3E1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3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B3E13">
              <w:rPr>
                <w:lang w:val="ru-RU"/>
              </w:rPr>
              <w:t xml:space="preserve"> </w:t>
            </w:r>
          </w:p>
        </w:tc>
      </w:tr>
      <w:tr w:rsidR="00AE66B3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E66B3" w:rsidRDefault="001B3E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E66B3" w:rsidRPr="003F6EF5">
        <w:trPr>
          <w:trHeight w:hRule="exact" w:val="27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E66B3" w:rsidRPr="001B3E13" w:rsidRDefault="001B3E1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Воробьева,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Г.Н.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Метрология,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сертификация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Г.Н.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Воробьева,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И.В.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Муравьева.—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1B3E1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/69774.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B3E13">
              <w:rPr>
                <w:lang w:val="ru-RU"/>
              </w:rPr>
              <w:t xml:space="preserve"> </w:t>
            </w:r>
            <w:proofErr w:type="spellStart"/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1B3E1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978-5-87623-876-4</w:t>
            </w:r>
            <w:r w:rsidRPr="001B3E13">
              <w:rPr>
                <w:lang w:val="ru-RU"/>
              </w:rPr>
              <w:t xml:space="preserve"> </w:t>
            </w:r>
          </w:p>
          <w:p w:rsidR="00AE66B3" w:rsidRPr="001B3E13" w:rsidRDefault="001B3E1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B3E13">
              <w:rPr>
                <w:lang w:val="ru-RU"/>
              </w:rPr>
              <w:t xml:space="preserve"> </w:t>
            </w:r>
            <w:proofErr w:type="spellStart"/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Вайскробова</w:t>
            </w:r>
            <w:proofErr w:type="spellEnd"/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Метрология,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соответствия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B3E13">
              <w:rPr>
                <w:lang w:val="ru-RU"/>
              </w:rPr>
              <w:t xml:space="preserve"> </w:t>
            </w:r>
            <w:proofErr w:type="spellStart"/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Вайскробова</w:t>
            </w:r>
            <w:proofErr w:type="spellEnd"/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1B3E13">
              <w:rPr>
                <w:lang w:val="ru-RU"/>
              </w:rPr>
              <w:t xml:space="preserve"> </w:t>
            </w:r>
            <w:proofErr w:type="spellStart"/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Покрамович</w:t>
            </w:r>
            <w:proofErr w:type="spellEnd"/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1B3E1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=3208.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/1/1136731/3208.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1B3E13">
              <w:rPr>
                <w:lang w:val="ru-RU"/>
              </w:rPr>
              <w:t xml:space="preserve"> </w:t>
            </w:r>
          </w:p>
        </w:tc>
      </w:tr>
      <w:tr w:rsidR="00AE66B3" w:rsidRPr="003F6EF5">
        <w:trPr>
          <w:trHeight w:hRule="exact" w:val="138"/>
        </w:trPr>
        <w:tc>
          <w:tcPr>
            <w:tcW w:w="9357" w:type="dxa"/>
          </w:tcPr>
          <w:p w:rsidR="00AE66B3" w:rsidRPr="001B3E13" w:rsidRDefault="00AE66B3">
            <w:pPr>
              <w:rPr>
                <w:lang w:val="ru-RU"/>
              </w:rPr>
            </w:pPr>
          </w:p>
        </w:tc>
      </w:tr>
      <w:tr w:rsidR="00AE66B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E66B3" w:rsidRDefault="001B3E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E66B3">
        <w:trPr>
          <w:trHeight w:hRule="exact" w:val="650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E66B3" w:rsidRPr="001B3E13" w:rsidRDefault="001B3E1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Некрасова,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Метрология,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сертификация: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Некрасова,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1B3E13">
              <w:rPr>
                <w:lang w:val="ru-RU"/>
              </w:rPr>
              <w:t xml:space="preserve"> </w:t>
            </w:r>
            <w:proofErr w:type="spellStart"/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Хамидулина</w:t>
            </w:r>
            <w:proofErr w:type="spellEnd"/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1B3E1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=42.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/1/1121204/42.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1B3E13">
              <w:rPr>
                <w:lang w:val="ru-RU"/>
              </w:rPr>
              <w:t xml:space="preserve"> </w:t>
            </w:r>
          </w:p>
          <w:p w:rsidR="00AE66B3" w:rsidRPr="001B3E13" w:rsidRDefault="001B3E1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Савченко,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Метрология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метрологическое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Савченко,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B3E13">
              <w:rPr>
                <w:lang w:val="ru-RU"/>
              </w:rPr>
              <w:t xml:space="preserve"> </w:t>
            </w:r>
            <w:proofErr w:type="spellStart"/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Файзулина</w:t>
            </w:r>
            <w:proofErr w:type="spellEnd"/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1B3E1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=1398.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/1/1123853/1398.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1B3E13">
              <w:rPr>
                <w:lang w:val="ru-RU"/>
              </w:rPr>
              <w:t xml:space="preserve"> </w:t>
            </w:r>
          </w:p>
          <w:p w:rsidR="00AE66B3" w:rsidRPr="001B3E13" w:rsidRDefault="001B3E1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Самарина,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метрологии,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стандартизации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сертификации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Самарина,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1B3E13">
              <w:rPr>
                <w:lang w:val="ru-RU"/>
              </w:rPr>
              <w:t xml:space="preserve"> </w:t>
            </w:r>
            <w:proofErr w:type="spellStart"/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Сухоносова</w:t>
            </w:r>
            <w:proofErr w:type="spellEnd"/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1B3E1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=2872.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/1/1134039/2872.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1B3E13">
              <w:rPr>
                <w:lang w:val="ru-RU"/>
              </w:rPr>
              <w:t xml:space="preserve"> </w:t>
            </w:r>
          </w:p>
          <w:p w:rsidR="00AE66B3" w:rsidRPr="001B3E13" w:rsidRDefault="001B3E1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1B3E13">
              <w:rPr>
                <w:lang w:val="ru-RU"/>
              </w:rPr>
              <w:t xml:space="preserve"> </w:t>
            </w:r>
            <w:proofErr w:type="spellStart"/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Радкевич</w:t>
            </w:r>
            <w:proofErr w:type="spellEnd"/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Я.М.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Метрология,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сертификация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Я.М.</w:t>
            </w:r>
            <w:r w:rsidRPr="001B3E13">
              <w:rPr>
                <w:lang w:val="ru-RU"/>
              </w:rPr>
              <w:t xml:space="preserve"> </w:t>
            </w:r>
            <w:proofErr w:type="spellStart"/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Радкевич</w:t>
            </w:r>
            <w:proofErr w:type="spellEnd"/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Горная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книга,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2003.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788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1B3E1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/3219.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B3E13">
              <w:rPr>
                <w:lang w:val="ru-RU"/>
              </w:rPr>
              <w:t xml:space="preserve"> </w:t>
            </w:r>
            <w:proofErr w:type="spellStart"/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1B3E1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5-7418-0201-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1B3E13">
              <w:rPr>
                <w:lang w:val="ru-RU"/>
              </w:rPr>
              <w:t xml:space="preserve"> </w:t>
            </w:r>
          </w:p>
          <w:p w:rsidR="00AE66B3" w:rsidRDefault="001B3E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Виноградова,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Законодательная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метрология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Виноградова,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И.Е.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Ушаков.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92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1B3E1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/106874.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B3E13">
              <w:rPr>
                <w:lang w:val="ru-RU"/>
              </w:rPr>
              <w:t xml:space="preserve"> </w:t>
            </w:r>
            <w:proofErr w:type="spellStart"/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1B3E1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978-5-8114-3416-9</w:t>
            </w:r>
            <w:r>
              <w:t xml:space="preserve"> </w:t>
            </w:r>
          </w:p>
          <w:p w:rsidR="00AE66B3" w:rsidRDefault="001B3E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AE66B3">
        <w:trPr>
          <w:trHeight w:hRule="exact" w:val="138"/>
        </w:trPr>
        <w:tc>
          <w:tcPr>
            <w:tcW w:w="9357" w:type="dxa"/>
          </w:tcPr>
          <w:p w:rsidR="00AE66B3" w:rsidRDefault="00AE66B3"/>
        </w:tc>
      </w:tr>
      <w:tr w:rsidR="00AE66B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E66B3" w:rsidRDefault="001B3E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E66B3">
        <w:trPr>
          <w:trHeight w:hRule="exact" w:val="271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E66B3" w:rsidRPr="001B3E13" w:rsidRDefault="001B3E1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B3E13">
              <w:rPr>
                <w:lang w:val="ru-RU"/>
              </w:rPr>
              <w:t xml:space="preserve"> </w:t>
            </w:r>
            <w:proofErr w:type="spellStart"/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Вайскробова</w:t>
            </w:r>
            <w:proofErr w:type="spellEnd"/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Метрология,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подтверждение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соответствия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B3E13">
              <w:rPr>
                <w:lang w:val="ru-RU"/>
              </w:rPr>
              <w:t xml:space="preserve"> </w:t>
            </w:r>
            <w:proofErr w:type="spellStart"/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Вайскробова</w:t>
            </w:r>
            <w:proofErr w:type="spellEnd"/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1B3E1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=1255.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/1/1123433/1255.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1B3E13">
              <w:rPr>
                <w:lang w:val="ru-RU"/>
              </w:rPr>
              <w:t xml:space="preserve"> </w:t>
            </w:r>
          </w:p>
          <w:p w:rsidR="00AE66B3" w:rsidRDefault="001B3E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Метрология,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сертификация.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В.Н.</w:t>
            </w:r>
            <w:r w:rsidRPr="001B3E13">
              <w:rPr>
                <w:lang w:val="ru-RU"/>
              </w:rPr>
              <w:t xml:space="preserve"> </w:t>
            </w:r>
            <w:proofErr w:type="spellStart"/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Кайнова</w:t>
            </w:r>
            <w:proofErr w:type="spellEnd"/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др.].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368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1B3E1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/61361.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B3E13">
              <w:rPr>
                <w:lang w:val="ru-RU"/>
              </w:rPr>
              <w:t xml:space="preserve"> </w:t>
            </w:r>
            <w:proofErr w:type="spellStart"/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1B3E1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978-5-8114-1832-9</w:t>
            </w:r>
            <w:r>
              <w:t xml:space="preserve"> </w:t>
            </w:r>
          </w:p>
        </w:tc>
      </w:tr>
    </w:tbl>
    <w:p w:rsidR="00AE66B3" w:rsidRDefault="001B3E1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1847"/>
        <w:gridCol w:w="2900"/>
        <w:gridCol w:w="4281"/>
        <w:gridCol w:w="86"/>
      </w:tblGrid>
      <w:tr w:rsidR="00AE66B3" w:rsidRPr="003F6EF5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E66B3" w:rsidRPr="001B3E13" w:rsidRDefault="001B3E1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3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г)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1B3E13">
              <w:rPr>
                <w:lang w:val="ru-RU"/>
              </w:rPr>
              <w:t xml:space="preserve"> </w:t>
            </w:r>
          </w:p>
        </w:tc>
      </w:tr>
      <w:tr w:rsidR="00AE66B3" w:rsidRPr="003F6EF5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E66B3" w:rsidRPr="001B3E13" w:rsidRDefault="001B3E1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3E13">
              <w:rPr>
                <w:lang w:val="ru-RU"/>
              </w:rPr>
              <w:t xml:space="preserve"> </w:t>
            </w:r>
          </w:p>
        </w:tc>
      </w:tr>
      <w:tr w:rsidR="00AE66B3" w:rsidRPr="003F6EF5">
        <w:trPr>
          <w:trHeight w:hRule="exact" w:val="277"/>
        </w:trPr>
        <w:tc>
          <w:tcPr>
            <w:tcW w:w="426" w:type="dxa"/>
          </w:tcPr>
          <w:p w:rsidR="00AE66B3" w:rsidRPr="001B3E13" w:rsidRDefault="00AE66B3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AE66B3" w:rsidRPr="001B3E13" w:rsidRDefault="00AE66B3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AE66B3" w:rsidRPr="001B3E13" w:rsidRDefault="00AE66B3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AE66B3" w:rsidRPr="001B3E13" w:rsidRDefault="00AE66B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E66B3" w:rsidRPr="001B3E13" w:rsidRDefault="00AE66B3">
            <w:pPr>
              <w:rPr>
                <w:lang w:val="ru-RU"/>
              </w:rPr>
            </w:pPr>
          </w:p>
        </w:tc>
      </w:tr>
      <w:tr w:rsidR="00AE66B3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E66B3" w:rsidRDefault="001B3E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AE66B3">
        <w:trPr>
          <w:trHeight w:hRule="exact" w:val="548"/>
        </w:trPr>
        <w:tc>
          <w:tcPr>
            <w:tcW w:w="426" w:type="dxa"/>
          </w:tcPr>
          <w:p w:rsidR="00AE66B3" w:rsidRDefault="00AE66B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6B3" w:rsidRDefault="001B3E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6B3" w:rsidRDefault="001B3E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6B3" w:rsidRDefault="001B3E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AE66B3" w:rsidRDefault="00AE66B3"/>
        </w:tc>
      </w:tr>
      <w:tr w:rsidR="00AE66B3">
        <w:trPr>
          <w:trHeight w:hRule="exact" w:val="7"/>
        </w:trPr>
        <w:tc>
          <w:tcPr>
            <w:tcW w:w="426" w:type="dxa"/>
          </w:tcPr>
          <w:p w:rsidR="00AE66B3" w:rsidRDefault="00AE66B3"/>
        </w:tc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6B3" w:rsidRDefault="001B3E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6B3" w:rsidRDefault="001B3E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6B3" w:rsidRDefault="001B3E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AE66B3" w:rsidRDefault="00AE66B3"/>
        </w:tc>
      </w:tr>
      <w:tr w:rsidR="00AE66B3">
        <w:trPr>
          <w:trHeight w:hRule="exact" w:val="277"/>
        </w:trPr>
        <w:tc>
          <w:tcPr>
            <w:tcW w:w="426" w:type="dxa"/>
          </w:tcPr>
          <w:p w:rsidR="00AE66B3" w:rsidRDefault="00AE66B3"/>
        </w:tc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6B3" w:rsidRDefault="00AE66B3"/>
        </w:tc>
        <w:tc>
          <w:tcPr>
            <w:tcW w:w="3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6B3" w:rsidRDefault="00AE66B3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6B3" w:rsidRDefault="00AE66B3"/>
        </w:tc>
        <w:tc>
          <w:tcPr>
            <w:tcW w:w="143" w:type="dxa"/>
          </w:tcPr>
          <w:p w:rsidR="00AE66B3" w:rsidRDefault="00AE66B3"/>
        </w:tc>
      </w:tr>
      <w:tr w:rsidR="00AE66B3">
        <w:trPr>
          <w:trHeight w:hRule="exact" w:val="555"/>
        </w:trPr>
        <w:tc>
          <w:tcPr>
            <w:tcW w:w="426" w:type="dxa"/>
          </w:tcPr>
          <w:p w:rsidR="00AE66B3" w:rsidRDefault="00AE66B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6B3" w:rsidRDefault="001B3E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Белорецк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6B3" w:rsidRDefault="001B3E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К-171-09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18.10.2009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6B3" w:rsidRDefault="001B3E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AE66B3" w:rsidRDefault="00AE66B3"/>
        </w:tc>
      </w:tr>
      <w:tr w:rsidR="00AE66B3">
        <w:trPr>
          <w:trHeight w:hRule="exact" w:val="555"/>
        </w:trPr>
        <w:tc>
          <w:tcPr>
            <w:tcW w:w="426" w:type="dxa"/>
          </w:tcPr>
          <w:p w:rsidR="00AE66B3" w:rsidRDefault="00AE66B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6B3" w:rsidRDefault="001B3E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Белорецк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6B3" w:rsidRDefault="001B3E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К-171-09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18.10.2009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6B3" w:rsidRDefault="001B3E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AE66B3" w:rsidRDefault="00AE66B3"/>
        </w:tc>
      </w:tr>
      <w:tr w:rsidR="00AE66B3">
        <w:trPr>
          <w:trHeight w:hRule="exact" w:val="138"/>
        </w:trPr>
        <w:tc>
          <w:tcPr>
            <w:tcW w:w="426" w:type="dxa"/>
          </w:tcPr>
          <w:p w:rsidR="00AE66B3" w:rsidRDefault="00AE66B3"/>
        </w:tc>
        <w:tc>
          <w:tcPr>
            <w:tcW w:w="1985" w:type="dxa"/>
          </w:tcPr>
          <w:p w:rsidR="00AE66B3" w:rsidRDefault="00AE66B3"/>
        </w:tc>
        <w:tc>
          <w:tcPr>
            <w:tcW w:w="3686" w:type="dxa"/>
          </w:tcPr>
          <w:p w:rsidR="00AE66B3" w:rsidRDefault="00AE66B3"/>
        </w:tc>
        <w:tc>
          <w:tcPr>
            <w:tcW w:w="3120" w:type="dxa"/>
          </w:tcPr>
          <w:p w:rsidR="00AE66B3" w:rsidRDefault="00AE66B3"/>
        </w:tc>
        <w:tc>
          <w:tcPr>
            <w:tcW w:w="143" w:type="dxa"/>
          </w:tcPr>
          <w:p w:rsidR="00AE66B3" w:rsidRDefault="00AE66B3"/>
        </w:tc>
      </w:tr>
      <w:tr w:rsidR="00AE66B3" w:rsidRPr="003F6EF5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E66B3" w:rsidRPr="001B3E13" w:rsidRDefault="001B3E1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3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1B3E13">
              <w:rPr>
                <w:lang w:val="ru-RU"/>
              </w:rPr>
              <w:t xml:space="preserve"> </w:t>
            </w:r>
          </w:p>
        </w:tc>
      </w:tr>
      <w:tr w:rsidR="00AE66B3">
        <w:trPr>
          <w:trHeight w:hRule="exact" w:val="270"/>
        </w:trPr>
        <w:tc>
          <w:tcPr>
            <w:tcW w:w="426" w:type="dxa"/>
          </w:tcPr>
          <w:p w:rsidR="00AE66B3" w:rsidRPr="001B3E13" w:rsidRDefault="00AE66B3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6B3" w:rsidRDefault="001B3E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6B3" w:rsidRDefault="001B3E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AE66B3" w:rsidRDefault="00AE66B3"/>
        </w:tc>
      </w:tr>
      <w:tr w:rsidR="00AE66B3">
        <w:trPr>
          <w:trHeight w:hRule="exact" w:val="14"/>
        </w:trPr>
        <w:tc>
          <w:tcPr>
            <w:tcW w:w="426" w:type="dxa"/>
          </w:tcPr>
          <w:p w:rsidR="00AE66B3" w:rsidRDefault="00AE66B3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6B3" w:rsidRPr="001B3E13" w:rsidRDefault="001B3E1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1B3E1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1B3E1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1B3E1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1B3E1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1B3E1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6B3" w:rsidRDefault="001B3E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43" w:type="dxa"/>
          </w:tcPr>
          <w:p w:rsidR="00AE66B3" w:rsidRDefault="00AE66B3"/>
        </w:tc>
      </w:tr>
      <w:tr w:rsidR="00AE66B3">
        <w:trPr>
          <w:trHeight w:hRule="exact" w:val="540"/>
        </w:trPr>
        <w:tc>
          <w:tcPr>
            <w:tcW w:w="426" w:type="dxa"/>
          </w:tcPr>
          <w:p w:rsidR="00AE66B3" w:rsidRDefault="00AE66B3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6B3" w:rsidRDefault="00AE66B3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6B3" w:rsidRDefault="00AE66B3"/>
        </w:tc>
        <w:tc>
          <w:tcPr>
            <w:tcW w:w="143" w:type="dxa"/>
          </w:tcPr>
          <w:p w:rsidR="00AE66B3" w:rsidRDefault="00AE66B3"/>
        </w:tc>
      </w:tr>
      <w:tr w:rsidR="00AE66B3">
        <w:trPr>
          <w:trHeight w:hRule="exact" w:val="826"/>
        </w:trPr>
        <w:tc>
          <w:tcPr>
            <w:tcW w:w="426" w:type="dxa"/>
          </w:tcPr>
          <w:p w:rsidR="00AE66B3" w:rsidRDefault="00AE66B3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6B3" w:rsidRPr="001B3E13" w:rsidRDefault="001B3E1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1B3E1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6B3" w:rsidRDefault="001B3E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:rsidR="00AE66B3" w:rsidRDefault="00AE66B3"/>
        </w:tc>
      </w:tr>
      <w:tr w:rsidR="00AE66B3">
        <w:trPr>
          <w:trHeight w:hRule="exact" w:val="555"/>
        </w:trPr>
        <w:tc>
          <w:tcPr>
            <w:tcW w:w="426" w:type="dxa"/>
          </w:tcPr>
          <w:p w:rsidR="00AE66B3" w:rsidRDefault="00AE66B3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6B3" w:rsidRPr="001B3E13" w:rsidRDefault="001B3E1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1B3E1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1B3E1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1B3E1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6B3" w:rsidRDefault="001B3E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:rsidR="00AE66B3" w:rsidRDefault="00AE66B3"/>
        </w:tc>
      </w:tr>
      <w:tr w:rsidR="00AE66B3">
        <w:trPr>
          <w:trHeight w:hRule="exact" w:val="826"/>
        </w:trPr>
        <w:tc>
          <w:tcPr>
            <w:tcW w:w="426" w:type="dxa"/>
          </w:tcPr>
          <w:p w:rsidR="00AE66B3" w:rsidRDefault="00AE66B3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6B3" w:rsidRPr="001B3E13" w:rsidRDefault="001B3E1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1B3E1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6B3" w:rsidRDefault="001B3E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143" w:type="dxa"/>
          </w:tcPr>
          <w:p w:rsidR="00AE66B3" w:rsidRDefault="00AE66B3"/>
        </w:tc>
      </w:tr>
      <w:tr w:rsidR="00AE66B3">
        <w:trPr>
          <w:trHeight w:hRule="exact" w:val="555"/>
        </w:trPr>
        <w:tc>
          <w:tcPr>
            <w:tcW w:w="426" w:type="dxa"/>
          </w:tcPr>
          <w:p w:rsidR="00AE66B3" w:rsidRDefault="00AE66B3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6B3" w:rsidRDefault="001B3E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6B3" w:rsidRDefault="001B3E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  <w:r>
              <w:t xml:space="preserve"> </w:t>
            </w:r>
          </w:p>
        </w:tc>
        <w:tc>
          <w:tcPr>
            <w:tcW w:w="143" w:type="dxa"/>
          </w:tcPr>
          <w:p w:rsidR="00AE66B3" w:rsidRDefault="00AE66B3"/>
        </w:tc>
      </w:tr>
      <w:tr w:rsidR="00AE66B3">
        <w:trPr>
          <w:trHeight w:hRule="exact" w:val="555"/>
        </w:trPr>
        <w:tc>
          <w:tcPr>
            <w:tcW w:w="426" w:type="dxa"/>
          </w:tcPr>
          <w:p w:rsidR="00AE66B3" w:rsidRDefault="00AE66B3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6B3" w:rsidRDefault="001B3E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1B3E1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6B3" w:rsidRDefault="001B3E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143" w:type="dxa"/>
          </w:tcPr>
          <w:p w:rsidR="00AE66B3" w:rsidRDefault="00AE66B3"/>
        </w:tc>
      </w:tr>
      <w:tr w:rsidR="00AE66B3" w:rsidRPr="003F6EF5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E66B3" w:rsidRPr="001B3E13" w:rsidRDefault="001B3E1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3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B3E13">
              <w:rPr>
                <w:lang w:val="ru-RU"/>
              </w:rPr>
              <w:t xml:space="preserve"> </w:t>
            </w:r>
          </w:p>
        </w:tc>
      </w:tr>
      <w:tr w:rsidR="00AE66B3" w:rsidRPr="003F6EF5">
        <w:trPr>
          <w:trHeight w:hRule="exact" w:val="138"/>
        </w:trPr>
        <w:tc>
          <w:tcPr>
            <w:tcW w:w="426" w:type="dxa"/>
          </w:tcPr>
          <w:p w:rsidR="00AE66B3" w:rsidRPr="001B3E13" w:rsidRDefault="00AE66B3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AE66B3" w:rsidRPr="001B3E13" w:rsidRDefault="00AE66B3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AE66B3" w:rsidRPr="001B3E13" w:rsidRDefault="00AE66B3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AE66B3" w:rsidRPr="001B3E13" w:rsidRDefault="00AE66B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E66B3" w:rsidRPr="001B3E13" w:rsidRDefault="00AE66B3">
            <w:pPr>
              <w:rPr>
                <w:lang w:val="ru-RU"/>
              </w:rPr>
            </w:pPr>
          </w:p>
        </w:tc>
      </w:tr>
      <w:tr w:rsidR="00AE66B3" w:rsidRPr="003F6EF5">
        <w:trPr>
          <w:trHeight w:hRule="exact" w:val="27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E66B3" w:rsidRPr="001B3E13" w:rsidRDefault="001B3E1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1B3E13">
              <w:rPr>
                <w:lang w:val="ru-RU"/>
              </w:rPr>
              <w:t xml:space="preserve"> </w:t>
            </w:r>
          </w:p>
        </w:tc>
      </w:tr>
      <w:tr w:rsidR="00AE66B3" w:rsidRPr="003F6EF5">
        <w:trPr>
          <w:trHeight w:hRule="exact" w:val="14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E66B3" w:rsidRPr="001B3E13" w:rsidRDefault="001B3E1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типа.</w:t>
            </w:r>
            <w:r w:rsidRPr="001B3E13">
              <w:rPr>
                <w:lang w:val="ru-RU"/>
              </w:rPr>
              <w:t xml:space="preserve"> </w:t>
            </w:r>
          </w:p>
          <w:p w:rsidR="00AE66B3" w:rsidRPr="001B3E13" w:rsidRDefault="001B3E1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экран,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1B3E13">
              <w:rPr>
                <w:lang w:val="ru-RU"/>
              </w:rPr>
              <w:t xml:space="preserve"> </w:t>
            </w:r>
          </w:p>
          <w:p w:rsidR="00AE66B3" w:rsidRPr="001B3E13" w:rsidRDefault="001B3E1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аттестаций.</w:t>
            </w:r>
            <w:r w:rsidRPr="001B3E13">
              <w:rPr>
                <w:lang w:val="ru-RU"/>
              </w:rPr>
              <w:t xml:space="preserve"> </w:t>
            </w:r>
          </w:p>
          <w:p w:rsidR="00AE66B3" w:rsidRPr="001B3E13" w:rsidRDefault="001B3E1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экран,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1B3E13">
              <w:rPr>
                <w:lang w:val="ru-RU"/>
              </w:rPr>
              <w:t xml:space="preserve"> </w:t>
            </w:r>
          </w:p>
          <w:p w:rsidR="00AE66B3" w:rsidRPr="001B3E13" w:rsidRDefault="001B3E1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обучающихся,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компьютерный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класс,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читальный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библиотеки.</w:t>
            </w:r>
            <w:r w:rsidRPr="001B3E13">
              <w:rPr>
                <w:lang w:val="ru-RU"/>
              </w:rPr>
              <w:t xml:space="preserve"> </w:t>
            </w:r>
          </w:p>
          <w:p w:rsidR="00AE66B3" w:rsidRPr="001B3E13" w:rsidRDefault="001B3E1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1B3E1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1B3E1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1B3E13">
              <w:rPr>
                <w:lang w:val="ru-RU"/>
              </w:rPr>
              <w:t xml:space="preserve"> </w:t>
            </w:r>
          </w:p>
          <w:p w:rsidR="00AE66B3" w:rsidRPr="001B3E13" w:rsidRDefault="001B3E1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1B3E13">
              <w:rPr>
                <w:lang w:val="ru-RU"/>
              </w:rPr>
              <w:t xml:space="preserve"> </w:t>
            </w:r>
          </w:p>
          <w:p w:rsidR="00AE66B3" w:rsidRPr="001B3E13" w:rsidRDefault="001B3E1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1B3E13">
              <w:rPr>
                <w:lang w:val="ru-RU"/>
              </w:rPr>
              <w:t xml:space="preserve"> </w:t>
            </w: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документации.</w:t>
            </w:r>
            <w:r w:rsidRPr="001B3E13">
              <w:rPr>
                <w:lang w:val="ru-RU"/>
              </w:rPr>
              <w:t xml:space="preserve"> </w:t>
            </w:r>
          </w:p>
        </w:tc>
      </w:tr>
      <w:tr w:rsidR="00AE66B3" w:rsidRPr="003F6EF5">
        <w:trPr>
          <w:trHeight w:hRule="exact" w:val="4056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E66B3" w:rsidRPr="001B3E13" w:rsidRDefault="00AE66B3">
            <w:pPr>
              <w:rPr>
                <w:lang w:val="ru-RU"/>
              </w:rPr>
            </w:pPr>
          </w:p>
        </w:tc>
      </w:tr>
    </w:tbl>
    <w:p w:rsidR="001B3E13" w:rsidRDefault="001B3E13">
      <w:pPr>
        <w:rPr>
          <w:lang w:val="ru-RU"/>
        </w:rPr>
      </w:pPr>
    </w:p>
    <w:p w:rsidR="001B3E13" w:rsidRDefault="001B3E13">
      <w:pPr>
        <w:rPr>
          <w:lang w:val="ru-RU"/>
        </w:rPr>
      </w:pPr>
      <w:r>
        <w:rPr>
          <w:lang w:val="ru-RU"/>
        </w:rPr>
        <w:br w:type="page"/>
      </w:r>
    </w:p>
    <w:p w:rsidR="00AE66B3" w:rsidRPr="001B3E13" w:rsidRDefault="001B3E13" w:rsidP="001B3E13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B3E1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1B3E13" w:rsidRPr="001B3E13" w:rsidRDefault="001B3E13" w:rsidP="001B3E1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B3E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Учебно-методическое обеспечение самостоятельной работы обучающихся</w:t>
      </w:r>
    </w:p>
    <w:p w:rsidR="001B3E13" w:rsidRPr="001B3E13" w:rsidRDefault="001B3E13" w:rsidP="001B3E1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B3E13" w:rsidRPr="001B3E13" w:rsidRDefault="001B3E13" w:rsidP="001B3E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B3E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дисциплине «Метрология стандартизация и сертификация» предусмотрена внеаудиторная самостоятельная работа обучающихся, которая осуществляется в виде чтения с проработкой материала лекций и учебно-методической литературы для подготовки к защите лабораторных работ, аудиторным контрольным работам и рубежному контролю.</w:t>
      </w:r>
    </w:p>
    <w:p w:rsidR="001B3E13" w:rsidRDefault="001B3E1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1B3E13" w:rsidRPr="001B3E13" w:rsidRDefault="001B3E13" w:rsidP="001B3E13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B3E1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2</w:t>
      </w:r>
    </w:p>
    <w:p w:rsidR="001B3E13" w:rsidRPr="00CE0563" w:rsidRDefault="001B3E13" w:rsidP="001B3E13">
      <w:pPr>
        <w:widowControl w:val="0"/>
        <w:autoSpaceDE w:val="0"/>
        <w:autoSpaceDN w:val="0"/>
        <w:adjustRightInd w:val="0"/>
        <w:spacing w:after="12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E056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7 Оценочные средства для проведения промежуточной аттестации</w:t>
      </w:r>
    </w:p>
    <w:p w:rsidR="001B3E13" w:rsidRPr="00863F05" w:rsidRDefault="001B3E13" w:rsidP="001B3E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3F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Промежуточная аттестация имеет целью определить степень достижения запланированных результатов обучения по дисциплине за определенный период обучения.</w:t>
      </w:r>
    </w:p>
    <w:p w:rsidR="001B3E13" w:rsidRPr="00863F05" w:rsidRDefault="001B3E13" w:rsidP="001B3E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sectPr w:rsidR="001B3E13" w:rsidRPr="00863F05" w:rsidSect="001B3E13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1B3E13" w:rsidRPr="00863F05" w:rsidRDefault="001B3E13" w:rsidP="001B3E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63F0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4"/>
        <w:gridCol w:w="3557"/>
        <w:gridCol w:w="9324"/>
      </w:tblGrid>
      <w:tr w:rsidR="001B3E13" w:rsidRPr="00863F05" w:rsidTr="001B3E13">
        <w:trPr>
          <w:trHeight w:val="753"/>
          <w:tblHeader/>
        </w:trPr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B3E13" w:rsidRPr="008F552D" w:rsidRDefault="001B3E13" w:rsidP="001B3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5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Код индикатора</w:t>
            </w:r>
          </w:p>
        </w:tc>
        <w:tc>
          <w:tcPr>
            <w:tcW w:w="12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B3E13" w:rsidRPr="008F552D" w:rsidRDefault="001B3E13" w:rsidP="001B3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Индикатор достижения </w:t>
            </w:r>
            <w:r w:rsidRPr="008F55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компетенции</w:t>
            </w:r>
          </w:p>
        </w:tc>
        <w:tc>
          <w:tcPr>
            <w:tcW w:w="3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B3E13" w:rsidRPr="008F552D" w:rsidRDefault="001B3E13" w:rsidP="001B3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5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1B3E13" w:rsidRPr="003F6EF5" w:rsidTr="001B3E1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B3E13" w:rsidRPr="00863F05" w:rsidRDefault="001B3E13" w:rsidP="001B3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ОПК-7 </w:t>
            </w:r>
            <w:r w:rsidRPr="00ED0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готовностью выбирать средства измерений в соответствии с требуемой точностью и условиями эксплуатации</w:t>
            </w:r>
          </w:p>
        </w:tc>
      </w:tr>
      <w:tr w:rsidR="001B3E13" w:rsidRPr="003F6EF5" w:rsidTr="001B3E13">
        <w:trPr>
          <w:trHeight w:val="225"/>
        </w:trPr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3E13" w:rsidRDefault="001B3E13" w:rsidP="001B3E1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2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3E13" w:rsidRPr="001B3E13" w:rsidRDefault="001B3E13" w:rsidP="001B3E1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виды средств измерений;</w:t>
            </w:r>
          </w:p>
          <w:p w:rsidR="001B3E13" w:rsidRPr="001B3E13" w:rsidRDefault="001B3E13" w:rsidP="001B3E1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погрешности и классы точности средств измерений;</w:t>
            </w:r>
          </w:p>
          <w:p w:rsidR="001B3E13" w:rsidRDefault="001B3E13" w:rsidP="001B3E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B3E13" w:rsidRPr="00CE0563" w:rsidRDefault="001B3E13" w:rsidP="001B3E13">
            <w:pPr>
              <w:keepNext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CE05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Перечень теоретических вопросов к зачету:</w:t>
            </w:r>
          </w:p>
          <w:p w:rsidR="001B3E13" w:rsidRPr="00CE0563" w:rsidRDefault="001B3E13" w:rsidP="001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05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понятия и термины метрологии.</w:t>
            </w:r>
            <w:r w:rsidRPr="00CE05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</w:t>
            </w:r>
          </w:p>
          <w:p w:rsidR="001B3E13" w:rsidRPr="00CE0563" w:rsidRDefault="001B3E13" w:rsidP="001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3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</w:t>
            </w:r>
            <w:r w:rsidRPr="00CE05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еоретическая, практическая и законодательная метрология.</w:t>
            </w:r>
          </w:p>
          <w:p w:rsidR="001B3E13" w:rsidRPr="00CE0563" w:rsidRDefault="001B3E13" w:rsidP="001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05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Физические величины, единица физической величины, размерность и шкала физической величины.</w:t>
            </w:r>
          </w:p>
          <w:p w:rsidR="001B3E13" w:rsidRPr="00CE0563" w:rsidRDefault="001B3E13" w:rsidP="001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05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Измерение физической величины. Классификация измерений.</w:t>
            </w:r>
          </w:p>
          <w:p w:rsidR="001B3E13" w:rsidRPr="00CE0563" w:rsidRDefault="001B3E13" w:rsidP="001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05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 точности. Обозначение класса точности, правила построения и варианты расчетов пределов допускаемых погрешностей по классам точности.</w:t>
            </w:r>
          </w:p>
          <w:p w:rsidR="001B3E13" w:rsidRPr="00CE0563" w:rsidRDefault="001B3E13" w:rsidP="001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05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Классификация измерений по общим приемам получения результатов, по выражению результата измерений, по характеристике точности, по числу измерений в ряду измерений.</w:t>
            </w:r>
          </w:p>
          <w:p w:rsidR="001B3E13" w:rsidRPr="00863F05" w:rsidRDefault="001B3E13" w:rsidP="001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Метрологическое обеспечение подготовки производства. Поверка СИ. </w:t>
            </w:r>
            <w:proofErr w:type="spellStart"/>
            <w:r w:rsidRPr="0086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</w:t>
            </w:r>
            <w:proofErr w:type="spellEnd"/>
            <w:r w:rsidRPr="0086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испытания</w:t>
            </w:r>
            <w:proofErr w:type="spellEnd"/>
            <w:r w:rsidRPr="0086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СИ.</w:t>
            </w:r>
          </w:p>
          <w:p w:rsidR="001B3E13" w:rsidRPr="00CE0563" w:rsidRDefault="001B3E13" w:rsidP="001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05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Государственная метрологическая служба (ГМС) и ее состав.</w:t>
            </w:r>
          </w:p>
          <w:p w:rsidR="001B3E13" w:rsidRPr="00CE0563" w:rsidRDefault="001B3E13" w:rsidP="001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05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Основы теории измерений: правила выполнения измерений, метод измерений, выбор СИ.</w:t>
            </w:r>
          </w:p>
        </w:tc>
      </w:tr>
      <w:tr w:rsidR="001B3E13" w:rsidRPr="003F6EF5" w:rsidTr="001B3E13">
        <w:trPr>
          <w:trHeight w:val="258"/>
        </w:trPr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3E13" w:rsidRDefault="001B3E13" w:rsidP="001B3E1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2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3E13" w:rsidRPr="001B3E13" w:rsidRDefault="001B3E13" w:rsidP="001B3E1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средства измерений заданной точности в соответствии с условиями эксплуатации.</w:t>
            </w:r>
          </w:p>
        </w:tc>
        <w:tc>
          <w:tcPr>
            <w:tcW w:w="3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3E13" w:rsidRPr="00863F05" w:rsidRDefault="001B3E13" w:rsidP="001B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63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Примеры практических заданий:</w:t>
            </w:r>
          </w:p>
          <w:p w:rsidR="001B3E13" w:rsidRPr="00863F05" w:rsidRDefault="001B3E13" w:rsidP="001B3E1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3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нормальных условиях получен ряд из пяти наблюдений: 10,8 В; 10,5 В; 9,25 В; 9,6 В; 10,1 В. Определить: результат измерения, оценку среднеквадратического отклонения результата измерения и доверительный интервал результата измерения при доверительной вероятности 0,95.</w:t>
            </w:r>
          </w:p>
          <w:p w:rsidR="001B3E13" w:rsidRPr="00CE0563" w:rsidRDefault="001B3E13" w:rsidP="001B3E1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05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Указатель отсчетного устройства твердомера класса точности 1,5, шкала которого имеет верхний предел измерений твердости по Бринеллю 300 МПа, показывает 160 МПа, что соответствует </w:t>
            </w:r>
            <w:proofErr w:type="spellStart"/>
            <w:r w:rsidRPr="00CE05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полисульфону</w:t>
            </w:r>
            <w:proofErr w:type="spellEnd"/>
            <w:r w:rsidRPr="00CE05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ПСФ. Чему равно измеряемое значение? </w:t>
            </w:r>
          </w:p>
          <w:p w:rsidR="001B3E13" w:rsidRPr="00863F05" w:rsidRDefault="001B3E13" w:rsidP="001B3E13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3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Вольтметр с равномерной шкалой имеет пределы: 10 В; 30 В; 100 В; 300 В. показание прибора равно 25 В. предел допускаемой относительной погрешности равен 4,8%. Определить класс точности прибора, записать результат измерения с указанием границ абсолютной погрешности.</w:t>
            </w:r>
          </w:p>
        </w:tc>
      </w:tr>
      <w:tr w:rsidR="001B3E13" w:rsidRPr="00863F05" w:rsidTr="001B3E13">
        <w:trPr>
          <w:trHeight w:val="446"/>
        </w:trPr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3E13" w:rsidRDefault="001B3E13" w:rsidP="001B3E1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2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3E13" w:rsidRPr="001B3E13" w:rsidRDefault="001B3E13" w:rsidP="001B3E1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выбора средств измерений;</w:t>
            </w:r>
          </w:p>
          <w:p w:rsidR="001B3E13" w:rsidRPr="001B3E13" w:rsidRDefault="001B3E13" w:rsidP="001B3E1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обработки результатов измерений.</w:t>
            </w:r>
          </w:p>
        </w:tc>
        <w:tc>
          <w:tcPr>
            <w:tcW w:w="3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3E13" w:rsidRPr="00863F05" w:rsidRDefault="001B3E13" w:rsidP="001B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63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Примеры практических заданий:</w:t>
            </w:r>
          </w:p>
          <w:p w:rsidR="001B3E13" w:rsidRPr="00863F05" w:rsidRDefault="001B3E13" w:rsidP="001B3E1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05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 измерении максимальной нагрузки при сжатии образцов </w:t>
            </w:r>
            <w:proofErr w:type="spellStart"/>
            <w:r w:rsidRPr="00CE05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гофрокартона</w:t>
            </w:r>
            <w:proofErr w:type="spellEnd"/>
            <w:r w:rsidRPr="00CE05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было получено 10 измерений: 148,01, 184,73, 186,75, 175,83, 177,92, 177,92, 154,43, 154,63, 174,62, 173,56. Необходимо провести статистическую обработку данных (исключить промахи, построить доверительный интервал). </w:t>
            </w:r>
            <w:r w:rsidRPr="00044F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Записать результат измерения.</w:t>
            </w:r>
          </w:p>
          <w:p w:rsidR="001B3E13" w:rsidRPr="00863F05" w:rsidRDefault="001B3E13" w:rsidP="001B3E1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3F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Выбрать средство измерений для контроля температуры воздуха в охлаждающей камере после выхода картона из экструдера. Из технологических инструкций устанавливается температура и допуск параметра 12,5 ± 2,5 </w:t>
            </w:r>
            <w:proofErr w:type="spellStart"/>
            <w:r w:rsidRPr="00863F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  <w:t>о</w:t>
            </w:r>
            <w:r w:rsidRPr="00863F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End"/>
            <w:r w:rsidRPr="00863F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Рассчитать основную абсолютную и относительную погрешности. Шкала прибора 0 – 50 </w:t>
            </w:r>
            <w:proofErr w:type="spellStart"/>
            <w:r w:rsidRPr="00863F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  <w:t>о</w:t>
            </w:r>
            <w:r w:rsidRPr="00863F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End"/>
            <w:r w:rsidRPr="00863F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класс точности 1,6.</w:t>
            </w:r>
          </w:p>
        </w:tc>
      </w:tr>
      <w:tr w:rsidR="001B3E13" w:rsidRPr="003F6EF5" w:rsidTr="001B3E13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3E13" w:rsidRPr="00863F05" w:rsidRDefault="001B3E13" w:rsidP="001B3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ОПК-8 </w:t>
            </w:r>
            <w:r w:rsidRPr="00ED0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 следовать метрологическим нормам и правилам, выполнять требования национальных и международных стандартов в области профессиональной деятельности</w:t>
            </w:r>
          </w:p>
        </w:tc>
      </w:tr>
      <w:tr w:rsidR="001B3E13" w:rsidRPr="00863F05" w:rsidTr="001B3E13">
        <w:trPr>
          <w:trHeight w:val="446"/>
        </w:trPr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3E13" w:rsidRDefault="001B3E13" w:rsidP="001B3E1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2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3E13" w:rsidRPr="001B3E13" w:rsidRDefault="001B3E13" w:rsidP="001B3E1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требования метрологических норм и правил;</w:t>
            </w:r>
          </w:p>
          <w:p w:rsidR="001B3E13" w:rsidRPr="001B3E13" w:rsidRDefault="001B3E13" w:rsidP="001B3E1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требования национальных и международных стандартов в области профессиональной деятельности.</w:t>
            </w:r>
          </w:p>
        </w:tc>
        <w:tc>
          <w:tcPr>
            <w:tcW w:w="3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B3E13" w:rsidRPr="00CE0563" w:rsidRDefault="001B3E13" w:rsidP="001B3E13">
            <w:pPr>
              <w:keepNext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CE05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Перечень теоретических вопросов к зачету:</w:t>
            </w:r>
          </w:p>
          <w:p w:rsidR="001B3E13" w:rsidRPr="00863F05" w:rsidRDefault="001B3E13" w:rsidP="001B3E1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3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понятия стандартизации. Методы стандартизации.</w:t>
            </w:r>
          </w:p>
          <w:p w:rsidR="001B3E13" w:rsidRPr="00863F05" w:rsidRDefault="001B3E13" w:rsidP="001B3E1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3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Государственная система стандартизации: структура и функции органов Госстандарта.</w:t>
            </w:r>
          </w:p>
          <w:p w:rsidR="001B3E13" w:rsidRPr="00863F05" w:rsidRDefault="001B3E13" w:rsidP="001B3E1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3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Категории и виды стандартов, международные стандарты.</w:t>
            </w:r>
          </w:p>
          <w:p w:rsidR="001B3E13" w:rsidRPr="00863F05" w:rsidRDefault="001B3E13" w:rsidP="001B3E1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3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Общероссийские классификаторы технико-экономической информации.</w:t>
            </w:r>
          </w:p>
          <w:p w:rsidR="001B3E13" w:rsidRPr="00863F05" w:rsidRDefault="001B3E13" w:rsidP="001B3E1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3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Порядок разработки национальных стандартов.</w:t>
            </w:r>
          </w:p>
          <w:p w:rsidR="001B3E13" w:rsidRPr="00863F05" w:rsidRDefault="001B3E13" w:rsidP="001B3E1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3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Маркировка. Какие знаки входят в состав маркировки упаковки? </w:t>
            </w:r>
          </w:p>
          <w:p w:rsidR="001B3E13" w:rsidRPr="00863F05" w:rsidRDefault="001B3E13" w:rsidP="001B3E1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3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Подтверждение соответствия.</w:t>
            </w:r>
          </w:p>
          <w:p w:rsidR="001B3E13" w:rsidRPr="00863F05" w:rsidRDefault="001B3E13" w:rsidP="001B3E13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3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Добровольная и обязательная сертификация.</w:t>
            </w:r>
          </w:p>
          <w:p w:rsidR="001B3E13" w:rsidRPr="00863F05" w:rsidRDefault="001B3E13" w:rsidP="001B3E13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3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Правила и порядок проведения сертификации.</w:t>
            </w:r>
          </w:p>
          <w:p w:rsidR="001B3E13" w:rsidRPr="00863F05" w:rsidRDefault="001B3E13" w:rsidP="001B3E1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3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Что такое знак соответствия?</w:t>
            </w:r>
          </w:p>
          <w:p w:rsidR="001B3E13" w:rsidRPr="00863F05" w:rsidRDefault="001B3E13" w:rsidP="001B3E1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3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Что такое система сертификации?</w:t>
            </w:r>
          </w:p>
          <w:p w:rsidR="001B3E13" w:rsidRPr="00863F05" w:rsidRDefault="001B3E13" w:rsidP="001B3E1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3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Каковы категории и виды стандартов?</w:t>
            </w:r>
          </w:p>
          <w:p w:rsidR="001B3E13" w:rsidRPr="00863F05" w:rsidRDefault="001B3E13" w:rsidP="001B3E1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3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Какие основные требования предъявляются к стандартам на сертификацию, аккредитацию и испытания?</w:t>
            </w:r>
          </w:p>
          <w:p w:rsidR="001B3E13" w:rsidRPr="00863F05" w:rsidRDefault="001B3E13" w:rsidP="001B3E1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3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Какие разделы должны содержать стандарты на продукцию, подлежащую </w:t>
            </w:r>
            <w:r w:rsidRPr="00863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сертификации?</w:t>
            </w:r>
          </w:p>
          <w:p w:rsidR="001B3E13" w:rsidRPr="00863F05" w:rsidRDefault="001B3E13" w:rsidP="001B3E1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3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Какие стандарты регламентируют требования к системам качества предприятий на международном и российском уровнях?</w:t>
            </w:r>
          </w:p>
          <w:p w:rsidR="001B3E13" w:rsidRPr="00863F05" w:rsidRDefault="001B3E13" w:rsidP="001B3E13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3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Аккредитация органов по сертификации и испытательных лабораторий в системе ГОСТ Р. </w:t>
            </w:r>
          </w:p>
          <w:p w:rsidR="001B3E13" w:rsidRPr="00863F05" w:rsidRDefault="001B3E13" w:rsidP="001B3E13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3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Сертификация услуг. </w:t>
            </w:r>
          </w:p>
          <w:p w:rsidR="001B3E13" w:rsidRPr="00863F05" w:rsidRDefault="001B3E13" w:rsidP="001B3E13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3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Сертификация систем качества.</w:t>
            </w:r>
          </w:p>
          <w:p w:rsidR="001B3E13" w:rsidRPr="00863F05" w:rsidRDefault="001B3E13" w:rsidP="001B3E13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3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этапы сертификации производства.</w:t>
            </w:r>
          </w:p>
        </w:tc>
      </w:tr>
      <w:tr w:rsidR="001B3E13" w:rsidRPr="003F6EF5" w:rsidTr="001B3E13">
        <w:trPr>
          <w:trHeight w:val="446"/>
        </w:trPr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3E13" w:rsidRDefault="001B3E13" w:rsidP="001B3E1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2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3E13" w:rsidRPr="001B3E13" w:rsidRDefault="001B3E13" w:rsidP="001B3E1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оценивать погрешности результатов измерений;</w:t>
            </w:r>
          </w:p>
          <w:p w:rsidR="001B3E13" w:rsidRPr="001B3E13" w:rsidRDefault="001B3E13" w:rsidP="001B3E1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обрабатывать результаты измерений.</w:t>
            </w:r>
          </w:p>
        </w:tc>
        <w:tc>
          <w:tcPr>
            <w:tcW w:w="3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3E13" w:rsidRPr="00863F05" w:rsidRDefault="001B3E13" w:rsidP="001B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63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Примеры практических заданий:</w:t>
            </w:r>
          </w:p>
          <w:p w:rsidR="001B3E13" w:rsidRPr="00863F05" w:rsidRDefault="001B3E13" w:rsidP="001B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3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Задание 1:</w:t>
            </w:r>
            <w:r w:rsidRPr="00863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Взять упаковку пищевого продукта (например, упаковка мороженного «Первый вкус»). Изучить нанесенную на нее маркировку. Указать, какая информация относится к основной информации, а какая к дополнительной; указать по какому стандарту выполнена продукция; какие специальные маркировочные знаки нанесены на упаковку; приведите штриховой код упаковки и рассчитайте контрольную цифру кода. </w:t>
            </w:r>
          </w:p>
          <w:p w:rsidR="001B3E13" w:rsidRPr="00863F05" w:rsidRDefault="001B3E13" w:rsidP="001B3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3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Задача 2.</w:t>
            </w:r>
            <w:r w:rsidRPr="00863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Физические методы испытания тары. Цель: освоить методики физических испытаний тары: определяют геометрические размеры, проводят контроль номинальной вместимости. Объект исследования: образцы продовольственных товаров в различных видах упаковки (стеклянные банки, металлические банки, пластиковая банка или бутылка). Задание: </w:t>
            </w:r>
          </w:p>
          <w:p w:rsidR="001B3E13" w:rsidRPr="00863F05" w:rsidRDefault="001B3E13" w:rsidP="001B3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3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Определить геометрические размеры тары, сравнить их с требованиями ГОСТ. </w:t>
            </w:r>
          </w:p>
          <w:p w:rsidR="001B3E13" w:rsidRPr="00863F05" w:rsidRDefault="001B3E13" w:rsidP="001B3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3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Определить номинальную вместимость тары весовым способом и с помощью мерного цилиндра. </w:t>
            </w:r>
          </w:p>
          <w:p w:rsidR="001B3E13" w:rsidRPr="00863F05" w:rsidRDefault="001B3E13" w:rsidP="001B3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3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Сделать выводы по результатам исследования. </w:t>
            </w:r>
          </w:p>
          <w:p w:rsidR="001B3E13" w:rsidRPr="00863F05" w:rsidRDefault="001B3E13" w:rsidP="001B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B3E13" w:rsidRPr="003F6EF5" w:rsidTr="001B3E13">
        <w:trPr>
          <w:trHeight w:val="446"/>
        </w:trPr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3E13" w:rsidRDefault="001B3E13" w:rsidP="001B3E1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2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3E13" w:rsidRPr="001B3E13" w:rsidRDefault="001B3E13" w:rsidP="001B3E1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основными методами решения задач в области метрологии.</w:t>
            </w:r>
          </w:p>
        </w:tc>
        <w:tc>
          <w:tcPr>
            <w:tcW w:w="3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3E13" w:rsidRPr="00863F05" w:rsidRDefault="001B3E13" w:rsidP="001B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</w:p>
        </w:tc>
      </w:tr>
      <w:tr w:rsidR="001B3E13" w:rsidRPr="003F6EF5" w:rsidTr="001B3E13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3E13" w:rsidRPr="0045213C" w:rsidRDefault="001B3E13" w:rsidP="001B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521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ОПК-9 способностью использовать принципы системы менеджмента качества</w:t>
            </w:r>
          </w:p>
        </w:tc>
      </w:tr>
      <w:tr w:rsidR="001B3E13" w:rsidRPr="003F6EF5" w:rsidTr="001B3E13">
        <w:trPr>
          <w:trHeight w:val="446"/>
        </w:trPr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3E13" w:rsidRDefault="001B3E13" w:rsidP="001B3E1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2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3E13" w:rsidRPr="001B3E13" w:rsidRDefault="001B3E13" w:rsidP="001B3E1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принципы системы менеджмента качества.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3E13" w:rsidRPr="00863F05" w:rsidRDefault="001B3E13" w:rsidP="001B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863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Задание 1:</w:t>
            </w:r>
            <w:r w:rsidRPr="00863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Выполнить все необходимые действия для проведения добровольной сертификации в системе ГОСТ Р с позиции конкретного изготовителя. Исходные данные: </w:t>
            </w:r>
            <w:r w:rsidRPr="00863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Жидкости охлаждающие низкозамерзающие вида ОЖ-65, изготавливаемая в соответствии с требованиями ГОСТ 28084-89 «Жидкости охлаждающие низкозамерзающие. Общие технические требования». Код ОКП – 0258312. Код ТН ВЭД ЕАЭС – 271019290 0. Условия производства – серийное. Изготовитель – ОАО «Специалист».</w:t>
            </w:r>
          </w:p>
        </w:tc>
      </w:tr>
      <w:tr w:rsidR="001B3E13" w:rsidRPr="00044F31" w:rsidTr="001B3E13">
        <w:trPr>
          <w:trHeight w:val="446"/>
        </w:trPr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3E13" w:rsidRDefault="001B3E13" w:rsidP="001B3E1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2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3E13" w:rsidRPr="001B3E13" w:rsidRDefault="001B3E13" w:rsidP="001B3E1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обсуждать способы эффективного решения задач в области метрологии</w:t>
            </w:r>
          </w:p>
          <w:p w:rsidR="001B3E13" w:rsidRPr="001B3E13" w:rsidRDefault="001B3E13" w:rsidP="001B3E1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3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распознавать эффективное решение от неэффективного.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3E13" w:rsidRPr="00863F05" w:rsidRDefault="001B3E13" w:rsidP="001B3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3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Задача 2.</w:t>
            </w:r>
            <w:r w:rsidRPr="00863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63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Квалиметрическая</w:t>
            </w:r>
            <w:proofErr w:type="spellEnd"/>
            <w:r w:rsidRPr="00863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оценка качества упаковочных материалов.</w:t>
            </w:r>
            <w:r w:rsidRPr="00863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863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Цель: освоить методику проведения </w:t>
            </w:r>
            <w:proofErr w:type="spellStart"/>
            <w:r w:rsidRPr="00863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квалиметрической</w:t>
            </w:r>
            <w:proofErr w:type="spellEnd"/>
            <w:r w:rsidRPr="00863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оценки качества. Задание: сравнить качество мешочной бумаги</w:t>
            </w:r>
            <w:r w:rsidRPr="00863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863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разных производителей (табл.) с использованием дифференциального и комплексного методов; по результатам расчетов составить рейтинг лучших производителей упаковочных материалов для производства </w:t>
            </w:r>
            <w:proofErr w:type="spellStart"/>
            <w:r w:rsidRPr="00863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гофрокартона</w:t>
            </w:r>
            <w:proofErr w:type="spellEnd"/>
            <w:r w:rsidRPr="00863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1B3E13" w:rsidRPr="00863F05" w:rsidRDefault="001B3E13" w:rsidP="001B3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3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Таблица </w:t>
            </w:r>
          </w:p>
          <w:p w:rsidR="001B3E13" w:rsidRPr="00863F05" w:rsidRDefault="001B3E13" w:rsidP="001B3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3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Абсолютные значения показателей качества образцов бумаги мешочной марки М-78А </w:t>
            </w:r>
          </w:p>
          <w:tbl>
            <w:tblPr>
              <w:tblW w:w="920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54"/>
              <w:gridCol w:w="1139"/>
              <w:gridCol w:w="938"/>
              <w:gridCol w:w="883"/>
              <w:gridCol w:w="941"/>
              <w:gridCol w:w="1054"/>
            </w:tblGrid>
            <w:tr w:rsidR="001B3E13" w:rsidRPr="00863F05" w:rsidTr="001B3E13">
              <w:trPr>
                <w:trHeight w:val="210"/>
                <w:tblHeader/>
                <w:jc w:val="center"/>
              </w:trPr>
              <w:tc>
                <w:tcPr>
                  <w:tcW w:w="4254" w:type="dxa"/>
                  <w:vMerge w:val="restart"/>
                  <w:vAlign w:val="center"/>
                </w:tcPr>
                <w:p w:rsidR="001B3E13" w:rsidRPr="00863F05" w:rsidRDefault="001B3E13" w:rsidP="001B3E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Наименование показателя</w:t>
                  </w:r>
                </w:p>
              </w:tc>
              <w:tc>
                <w:tcPr>
                  <w:tcW w:w="4955" w:type="dxa"/>
                  <w:gridSpan w:val="5"/>
                  <w:vAlign w:val="center"/>
                </w:tcPr>
                <w:p w:rsidR="001B3E13" w:rsidRPr="00863F05" w:rsidRDefault="001B3E13" w:rsidP="001B3E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Значение показателя</w:t>
                  </w:r>
                </w:p>
              </w:tc>
            </w:tr>
            <w:tr w:rsidR="001B3E13" w:rsidRPr="00863F05" w:rsidTr="001B3E13">
              <w:trPr>
                <w:cantSplit/>
                <w:trHeight w:val="1962"/>
                <w:tblHeader/>
                <w:jc w:val="center"/>
              </w:trPr>
              <w:tc>
                <w:tcPr>
                  <w:tcW w:w="4254" w:type="dxa"/>
                  <w:vMerge/>
                  <w:vAlign w:val="center"/>
                </w:tcPr>
                <w:p w:rsidR="001B3E13" w:rsidRPr="00863F05" w:rsidRDefault="001B3E13" w:rsidP="001B3E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139" w:type="dxa"/>
                  <w:shd w:val="clear" w:color="auto" w:fill="auto"/>
                  <w:textDirection w:val="btLr"/>
                  <w:vAlign w:val="center"/>
                </w:tcPr>
                <w:p w:rsidR="001B3E13" w:rsidRPr="00863F05" w:rsidRDefault="001B3E13" w:rsidP="001B3E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«</w:t>
                  </w:r>
                  <w:proofErr w:type="spellStart"/>
                  <w:r w:rsidRPr="00863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Новолялинский</w:t>
                  </w:r>
                  <w:proofErr w:type="spellEnd"/>
                  <w:r w:rsidRPr="00863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ЦБК» (</w:t>
                  </w:r>
                  <w:proofErr w:type="spellStart"/>
                  <w:r w:rsidRPr="00863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г.Новая</w:t>
                  </w:r>
                  <w:proofErr w:type="spellEnd"/>
                  <w:r w:rsidRPr="00863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Ляля)</w:t>
                  </w:r>
                </w:p>
              </w:tc>
              <w:tc>
                <w:tcPr>
                  <w:tcW w:w="938" w:type="dxa"/>
                  <w:shd w:val="clear" w:color="auto" w:fill="auto"/>
                  <w:textDirection w:val="btLr"/>
                  <w:vAlign w:val="center"/>
                </w:tcPr>
                <w:p w:rsidR="001B3E13" w:rsidRPr="00863F05" w:rsidRDefault="001B3E13" w:rsidP="001B3E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«</w:t>
                  </w:r>
                  <w:proofErr w:type="spellStart"/>
                  <w:r w:rsidRPr="00863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Котласский</w:t>
                  </w:r>
                  <w:proofErr w:type="spellEnd"/>
                  <w:r w:rsidRPr="00863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ЦБК» (</w:t>
                  </w:r>
                  <w:proofErr w:type="spellStart"/>
                  <w:r w:rsidRPr="00863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г.Коряжма</w:t>
                  </w:r>
                  <w:proofErr w:type="spellEnd"/>
                  <w:r w:rsidRPr="00863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)</w:t>
                  </w:r>
                </w:p>
              </w:tc>
              <w:tc>
                <w:tcPr>
                  <w:tcW w:w="883" w:type="dxa"/>
                  <w:shd w:val="clear" w:color="auto" w:fill="auto"/>
                  <w:textDirection w:val="btLr"/>
                  <w:vAlign w:val="center"/>
                </w:tcPr>
                <w:p w:rsidR="001B3E13" w:rsidRPr="00863F05" w:rsidRDefault="001B3E13" w:rsidP="001B3E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«Сегежский ЦБК» (</w:t>
                  </w:r>
                  <w:proofErr w:type="spellStart"/>
                  <w:r w:rsidRPr="00863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г.Сегежа</w:t>
                  </w:r>
                  <w:proofErr w:type="spellEnd"/>
                  <w:r w:rsidRPr="00863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)</w:t>
                  </w:r>
                </w:p>
              </w:tc>
              <w:tc>
                <w:tcPr>
                  <w:tcW w:w="941" w:type="dxa"/>
                  <w:shd w:val="clear" w:color="auto" w:fill="auto"/>
                  <w:textDirection w:val="btLr"/>
                  <w:vAlign w:val="center"/>
                </w:tcPr>
                <w:p w:rsidR="001B3E13" w:rsidRPr="00863F05" w:rsidRDefault="001B3E13" w:rsidP="001B3E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«Марийский ЦБК» (</w:t>
                  </w:r>
                  <w:proofErr w:type="spellStart"/>
                  <w:r w:rsidRPr="00863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г.Волжск</w:t>
                  </w:r>
                  <w:proofErr w:type="spellEnd"/>
                  <w:r w:rsidRPr="00863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)</w:t>
                  </w:r>
                </w:p>
              </w:tc>
              <w:tc>
                <w:tcPr>
                  <w:tcW w:w="1054" w:type="dxa"/>
                  <w:shd w:val="clear" w:color="auto" w:fill="auto"/>
                  <w:textDirection w:val="btLr"/>
                  <w:vAlign w:val="center"/>
                </w:tcPr>
                <w:p w:rsidR="001B3E13" w:rsidRPr="00863F05" w:rsidRDefault="001B3E13" w:rsidP="001B3E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«</w:t>
                  </w:r>
                  <w:proofErr w:type="spellStart"/>
                  <w:r w:rsidRPr="00863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Селенгинский</w:t>
                  </w:r>
                  <w:proofErr w:type="spellEnd"/>
                  <w:r w:rsidRPr="00863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ЦКК» (</w:t>
                  </w:r>
                  <w:proofErr w:type="spellStart"/>
                  <w:r w:rsidRPr="00863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п.Селенгинск</w:t>
                  </w:r>
                  <w:proofErr w:type="spellEnd"/>
                  <w:r w:rsidRPr="00863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)</w:t>
                  </w:r>
                </w:p>
              </w:tc>
            </w:tr>
            <w:tr w:rsidR="001B3E13" w:rsidRPr="00863F05" w:rsidTr="001B3E13">
              <w:trPr>
                <w:trHeight w:val="529"/>
                <w:jc w:val="center"/>
              </w:trPr>
              <w:tc>
                <w:tcPr>
                  <w:tcW w:w="4254" w:type="dxa"/>
                </w:tcPr>
                <w:p w:rsidR="001B3E13" w:rsidRPr="00863F05" w:rsidRDefault="001B3E13" w:rsidP="001B3E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Масса бумаги площадью </w:t>
                  </w:r>
                  <w:smartTag w:uri="urn:schemas-microsoft-com:office:smarttags" w:element="metricconverter">
                    <w:smartTagPr>
                      <w:attr w:name="ProductID" w:val="1 м2"/>
                    </w:smartTagPr>
                    <w:r w:rsidRPr="00863F0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ru-RU" w:eastAsia="ru-RU"/>
                      </w:rPr>
                      <w:t>1 м</w:t>
                    </w:r>
                    <w:r w:rsidRPr="00863F0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vertAlign w:val="superscript"/>
                        <w:lang w:val="ru-RU" w:eastAsia="ru-RU"/>
                      </w:rPr>
                      <w:t>2</w:t>
                    </w:r>
                  </w:smartTag>
                  <w:r w:rsidRPr="00863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,г</w:t>
                  </w:r>
                </w:p>
              </w:tc>
              <w:tc>
                <w:tcPr>
                  <w:tcW w:w="1139" w:type="dxa"/>
                  <w:shd w:val="clear" w:color="auto" w:fill="auto"/>
                  <w:vAlign w:val="center"/>
                </w:tcPr>
                <w:p w:rsidR="001B3E13" w:rsidRPr="00863F05" w:rsidRDefault="001B3E13" w:rsidP="001B3E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77,3</w:t>
                  </w:r>
                </w:p>
              </w:tc>
              <w:tc>
                <w:tcPr>
                  <w:tcW w:w="938" w:type="dxa"/>
                  <w:shd w:val="clear" w:color="auto" w:fill="auto"/>
                  <w:vAlign w:val="center"/>
                </w:tcPr>
                <w:p w:rsidR="001B3E13" w:rsidRPr="00863F05" w:rsidRDefault="001B3E13" w:rsidP="001B3E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76,7</w:t>
                  </w:r>
                </w:p>
              </w:tc>
              <w:tc>
                <w:tcPr>
                  <w:tcW w:w="883" w:type="dxa"/>
                  <w:shd w:val="clear" w:color="auto" w:fill="auto"/>
                  <w:vAlign w:val="center"/>
                </w:tcPr>
                <w:p w:rsidR="001B3E13" w:rsidRPr="00863F05" w:rsidRDefault="001B3E13" w:rsidP="001B3E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78,5</w:t>
                  </w:r>
                </w:p>
              </w:tc>
              <w:tc>
                <w:tcPr>
                  <w:tcW w:w="941" w:type="dxa"/>
                  <w:shd w:val="clear" w:color="auto" w:fill="auto"/>
                  <w:vAlign w:val="center"/>
                </w:tcPr>
                <w:p w:rsidR="001B3E13" w:rsidRPr="00863F05" w:rsidRDefault="001B3E13" w:rsidP="001B3E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78,0</w:t>
                  </w:r>
                </w:p>
              </w:tc>
              <w:tc>
                <w:tcPr>
                  <w:tcW w:w="1054" w:type="dxa"/>
                  <w:shd w:val="clear" w:color="auto" w:fill="auto"/>
                  <w:vAlign w:val="center"/>
                </w:tcPr>
                <w:p w:rsidR="001B3E13" w:rsidRPr="00863F05" w:rsidRDefault="001B3E13" w:rsidP="001B3E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76,3</w:t>
                  </w:r>
                </w:p>
              </w:tc>
            </w:tr>
            <w:tr w:rsidR="001B3E13" w:rsidRPr="00863F05" w:rsidTr="001B3E13">
              <w:trPr>
                <w:trHeight w:val="923"/>
                <w:jc w:val="center"/>
              </w:trPr>
              <w:tc>
                <w:tcPr>
                  <w:tcW w:w="4254" w:type="dxa"/>
                </w:tcPr>
                <w:p w:rsidR="001B3E13" w:rsidRPr="00863F05" w:rsidRDefault="001B3E13" w:rsidP="001B3E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Разрушающее усилие в поперечном направлении, Н (кгс)</w:t>
                  </w:r>
                </w:p>
                <w:p w:rsidR="001B3E13" w:rsidRPr="00863F05" w:rsidRDefault="001B3E13" w:rsidP="001B3E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 сухом состоянии</w:t>
                  </w:r>
                </w:p>
              </w:tc>
              <w:tc>
                <w:tcPr>
                  <w:tcW w:w="1139" w:type="dxa"/>
                  <w:shd w:val="clear" w:color="auto" w:fill="auto"/>
                  <w:vAlign w:val="center"/>
                </w:tcPr>
                <w:p w:rsidR="001B3E13" w:rsidRPr="00863F05" w:rsidRDefault="001B3E13" w:rsidP="001B3E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6,3</w:t>
                  </w:r>
                </w:p>
              </w:tc>
              <w:tc>
                <w:tcPr>
                  <w:tcW w:w="938" w:type="dxa"/>
                  <w:shd w:val="clear" w:color="auto" w:fill="auto"/>
                  <w:vAlign w:val="center"/>
                </w:tcPr>
                <w:p w:rsidR="001B3E13" w:rsidRPr="00863F05" w:rsidRDefault="001B3E13" w:rsidP="001B3E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6,9</w:t>
                  </w:r>
                </w:p>
              </w:tc>
              <w:tc>
                <w:tcPr>
                  <w:tcW w:w="883" w:type="dxa"/>
                  <w:shd w:val="clear" w:color="auto" w:fill="auto"/>
                  <w:vAlign w:val="center"/>
                </w:tcPr>
                <w:p w:rsidR="001B3E13" w:rsidRPr="00863F05" w:rsidRDefault="001B3E13" w:rsidP="001B3E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6,4</w:t>
                  </w:r>
                </w:p>
              </w:tc>
              <w:tc>
                <w:tcPr>
                  <w:tcW w:w="941" w:type="dxa"/>
                  <w:shd w:val="clear" w:color="auto" w:fill="auto"/>
                  <w:vAlign w:val="center"/>
                </w:tcPr>
                <w:p w:rsidR="001B3E13" w:rsidRPr="00863F05" w:rsidRDefault="001B3E13" w:rsidP="001B3E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5,2</w:t>
                  </w:r>
                </w:p>
              </w:tc>
              <w:tc>
                <w:tcPr>
                  <w:tcW w:w="1054" w:type="dxa"/>
                  <w:shd w:val="clear" w:color="auto" w:fill="auto"/>
                  <w:vAlign w:val="center"/>
                </w:tcPr>
                <w:p w:rsidR="001B3E13" w:rsidRPr="00863F05" w:rsidRDefault="001B3E13" w:rsidP="001B3E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5,9</w:t>
                  </w:r>
                </w:p>
              </w:tc>
            </w:tr>
            <w:tr w:rsidR="001B3E13" w:rsidRPr="00863F05" w:rsidTr="001B3E13">
              <w:trPr>
                <w:trHeight w:val="599"/>
                <w:jc w:val="center"/>
              </w:trPr>
              <w:tc>
                <w:tcPr>
                  <w:tcW w:w="4254" w:type="dxa"/>
                </w:tcPr>
                <w:p w:rsidR="001B3E13" w:rsidRPr="00863F05" w:rsidRDefault="001B3E13" w:rsidP="001B3E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Относительное удлинение при растяжении, %</w:t>
                  </w:r>
                </w:p>
                <w:p w:rsidR="001B3E13" w:rsidRPr="00863F05" w:rsidRDefault="001B3E13" w:rsidP="001B3E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 поперечном направлении</w:t>
                  </w:r>
                </w:p>
              </w:tc>
              <w:tc>
                <w:tcPr>
                  <w:tcW w:w="1139" w:type="dxa"/>
                  <w:shd w:val="clear" w:color="auto" w:fill="auto"/>
                  <w:vAlign w:val="center"/>
                </w:tcPr>
                <w:p w:rsidR="001B3E13" w:rsidRPr="00863F05" w:rsidRDefault="001B3E13" w:rsidP="001B3E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4,5</w:t>
                  </w:r>
                </w:p>
              </w:tc>
              <w:tc>
                <w:tcPr>
                  <w:tcW w:w="938" w:type="dxa"/>
                  <w:shd w:val="clear" w:color="auto" w:fill="auto"/>
                  <w:vAlign w:val="center"/>
                </w:tcPr>
                <w:p w:rsidR="001B3E13" w:rsidRPr="00863F05" w:rsidRDefault="001B3E13" w:rsidP="001B3E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5,4</w:t>
                  </w:r>
                </w:p>
              </w:tc>
              <w:tc>
                <w:tcPr>
                  <w:tcW w:w="883" w:type="dxa"/>
                  <w:shd w:val="clear" w:color="auto" w:fill="auto"/>
                  <w:vAlign w:val="center"/>
                </w:tcPr>
                <w:p w:rsidR="001B3E13" w:rsidRPr="00863F05" w:rsidRDefault="001B3E13" w:rsidP="001B3E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4,3</w:t>
                  </w:r>
                </w:p>
              </w:tc>
              <w:tc>
                <w:tcPr>
                  <w:tcW w:w="941" w:type="dxa"/>
                  <w:shd w:val="clear" w:color="auto" w:fill="auto"/>
                  <w:vAlign w:val="center"/>
                </w:tcPr>
                <w:p w:rsidR="001B3E13" w:rsidRPr="00863F05" w:rsidRDefault="001B3E13" w:rsidP="001B3E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4,1</w:t>
                  </w:r>
                </w:p>
              </w:tc>
              <w:tc>
                <w:tcPr>
                  <w:tcW w:w="1054" w:type="dxa"/>
                  <w:shd w:val="clear" w:color="auto" w:fill="auto"/>
                  <w:vAlign w:val="center"/>
                </w:tcPr>
                <w:p w:rsidR="001B3E13" w:rsidRPr="00863F05" w:rsidRDefault="001B3E13" w:rsidP="001B3E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4,3</w:t>
                  </w:r>
                </w:p>
              </w:tc>
            </w:tr>
            <w:tr w:rsidR="001B3E13" w:rsidRPr="00863F05" w:rsidTr="001B3E13">
              <w:trPr>
                <w:trHeight w:val="431"/>
                <w:jc w:val="center"/>
              </w:trPr>
              <w:tc>
                <w:tcPr>
                  <w:tcW w:w="4254" w:type="dxa"/>
                </w:tcPr>
                <w:p w:rsidR="001B3E13" w:rsidRPr="00863F05" w:rsidRDefault="001B3E13" w:rsidP="001B3E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Абсолютное сопротивление раздиранию в машинном направлении, </w:t>
                  </w:r>
                  <w:r w:rsidRPr="00863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lastRenderedPageBreak/>
                    <w:t>мН (</w:t>
                  </w:r>
                  <w:proofErr w:type="spellStart"/>
                  <w:r w:rsidRPr="00863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Гс</w:t>
                  </w:r>
                  <w:proofErr w:type="spellEnd"/>
                  <w:r w:rsidRPr="00863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)</w:t>
                  </w:r>
                </w:p>
              </w:tc>
              <w:tc>
                <w:tcPr>
                  <w:tcW w:w="1139" w:type="dxa"/>
                  <w:shd w:val="clear" w:color="auto" w:fill="auto"/>
                  <w:vAlign w:val="center"/>
                </w:tcPr>
                <w:p w:rsidR="001B3E13" w:rsidRPr="00863F05" w:rsidRDefault="001B3E13" w:rsidP="001B3E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lastRenderedPageBreak/>
                    <w:t>101,2</w:t>
                  </w:r>
                </w:p>
              </w:tc>
              <w:tc>
                <w:tcPr>
                  <w:tcW w:w="938" w:type="dxa"/>
                  <w:shd w:val="clear" w:color="auto" w:fill="auto"/>
                  <w:vAlign w:val="center"/>
                </w:tcPr>
                <w:p w:rsidR="001B3E13" w:rsidRPr="00863F05" w:rsidRDefault="001B3E13" w:rsidP="001B3E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140</w:t>
                  </w:r>
                </w:p>
              </w:tc>
              <w:tc>
                <w:tcPr>
                  <w:tcW w:w="883" w:type="dxa"/>
                  <w:shd w:val="clear" w:color="auto" w:fill="auto"/>
                  <w:vAlign w:val="center"/>
                </w:tcPr>
                <w:p w:rsidR="001B3E13" w:rsidRPr="00863F05" w:rsidRDefault="001B3E13" w:rsidP="001B3E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74,5</w:t>
                  </w:r>
                </w:p>
              </w:tc>
              <w:tc>
                <w:tcPr>
                  <w:tcW w:w="941" w:type="dxa"/>
                  <w:shd w:val="clear" w:color="auto" w:fill="auto"/>
                  <w:vAlign w:val="center"/>
                </w:tcPr>
                <w:p w:rsidR="001B3E13" w:rsidRPr="00863F05" w:rsidRDefault="001B3E13" w:rsidP="001B3E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88,4</w:t>
                  </w:r>
                </w:p>
              </w:tc>
              <w:tc>
                <w:tcPr>
                  <w:tcW w:w="1054" w:type="dxa"/>
                  <w:shd w:val="clear" w:color="auto" w:fill="auto"/>
                  <w:vAlign w:val="center"/>
                </w:tcPr>
                <w:p w:rsidR="001B3E13" w:rsidRPr="00863F05" w:rsidRDefault="001B3E13" w:rsidP="001B3E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90,8</w:t>
                  </w:r>
                </w:p>
              </w:tc>
            </w:tr>
            <w:tr w:rsidR="001B3E13" w:rsidRPr="00863F05" w:rsidTr="001B3E13">
              <w:trPr>
                <w:trHeight w:val="417"/>
                <w:jc w:val="center"/>
              </w:trPr>
              <w:tc>
                <w:tcPr>
                  <w:tcW w:w="4254" w:type="dxa"/>
                </w:tcPr>
                <w:p w:rsidR="001B3E13" w:rsidRPr="00863F05" w:rsidRDefault="001B3E13" w:rsidP="001B3E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Воздухопроницаемость, см</w:t>
                  </w:r>
                  <w:r w:rsidRPr="00863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val="ru-RU" w:eastAsia="ru-RU"/>
                    </w:rPr>
                    <w:t>3</w:t>
                  </w:r>
                  <w:r w:rsidRPr="00863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/мин</w:t>
                  </w:r>
                </w:p>
              </w:tc>
              <w:tc>
                <w:tcPr>
                  <w:tcW w:w="1139" w:type="dxa"/>
                  <w:shd w:val="clear" w:color="auto" w:fill="auto"/>
                  <w:vAlign w:val="center"/>
                </w:tcPr>
                <w:p w:rsidR="001B3E13" w:rsidRPr="00863F05" w:rsidRDefault="001B3E13" w:rsidP="001B3E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332</w:t>
                  </w:r>
                </w:p>
              </w:tc>
              <w:tc>
                <w:tcPr>
                  <w:tcW w:w="938" w:type="dxa"/>
                  <w:shd w:val="clear" w:color="auto" w:fill="auto"/>
                  <w:vAlign w:val="center"/>
                </w:tcPr>
                <w:p w:rsidR="001B3E13" w:rsidRPr="00863F05" w:rsidRDefault="001B3E13" w:rsidP="001B3E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244</w:t>
                  </w:r>
                </w:p>
              </w:tc>
              <w:tc>
                <w:tcPr>
                  <w:tcW w:w="883" w:type="dxa"/>
                  <w:shd w:val="clear" w:color="auto" w:fill="auto"/>
                  <w:vAlign w:val="center"/>
                </w:tcPr>
                <w:p w:rsidR="001B3E13" w:rsidRPr="00863F05" w:rsidRDefault="001B3E13" w:rsidP="001B3E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230</w:t>
                  </w:r>
                </w:p>
              </w:tc>
              <w:tc>
                <w:tcPr>
                  <w:tcW w:w="941" w:type="dxa"/>
                  <w:shd w:val="clear" w:color="auto" w:fill="auto"/>
                  <w:vAlign w:val="center"/>
                </w:tcPr>
                <w:p w:rsidR="001B3E13" w:rsidRPr="00863F05" w:rsidRDefault="001B3E13" w:rsidP="001B3E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254</w:t>
                  </w:r>
                </w:p>
              </w:tc>
              <w:tc>
                <w:tcPr>
                  <w:tcW w:w="1054" w:type="dxa"/>
                  <w:shd w:val="clear" w:color="auto" w:fill="auto"/>
                  <w:vAlign w:val="center"/>
                </w:tcPr>
                <w:p w:rsidR="001B3E13" w:rsidRPr="00863F05" w:rsidRDefault="001B3E13" w:rsidP="001B3E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279</w:t>
                  </w:r>
                </w:p>
              </w:tc>
            </w:tr>
            <w:tr w:rsidR="001B3E13" w:rsidRPr="0075748F" w:rsidTr="001B3E13">
              <w:trPr>
                <w:trHeight w:val="748"/>
                <w:jc w:val="center"/>
              </w:trPr>
              <w:tc>
                <w:tcPr>
                  <w:tcW w:w="4254" w:type="dxa"/>
                </w:tcPr>
                <w:p w:rsidR="001B3E13" w:rsidRPr="00863F05" w:rsidRDefault="001B3E13" w:rsidP="001B3E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Поверхностная </w:t>
                  </w:r>
                  <w:proofErr w:type="spellStart"/>
                  <w:r w:rsidRPr="00863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впитываемость</w:t>
                  </w:r>
                  <w:proofErr w:type="spellEnd"/>
                  <w:r w:rsidRPr="00863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воды при одностороннем смачивании сеточной стороны, г</w:t>
                  </w:r>
                </w:p>
              </w:tc>
              <w:tc>
                <w:tcPr>
                  <w:tcW w:w="1139" w:type="dxa"/>
                  <w:shd w:val="clear" w:color="auto" w:fill="auto"/>
                  <w:vAlign w:val="center"/>
                </w:tcPr>
                <w:p w:rsidR="001B3E13" w:rsidRPr="00863F05" w:rsidRDefault="001B3E13" w:rsidP="001B3E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19,1</w:t>
                  </w:r>
                </w:p>
              </w:tc>
              <w:tc>
                <w:tcPr>
                  <w:tcW w:w="938" w:type="dxa"/>
                  <w:shd w:val="clear" w:color="auto" w:fill="auto"/>
                  <w:vAlign w:val="center"/>
                </w:tcPr>
                <w:p w:rsidR="001B3E13" w:rsidRPr="00863F05" w:rsidRDefault="001B3E13" w:rsidP="001B3E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16,5</w:t>
                  </w:r>
                </w:p>
              </w:tc>
              <w:tc>
                <w:tcPr>
                  <w:tcW w:w="883" w:type="dxa"/>
                  <w:shd w:val="clear" w:color="auto" w:fill="auto"/>
                  <w:vAlign w:val="center"/>
                </w:tcPr>
                <w:p w:rsidR="001B3E13" w:rsidRPr="00863F05" w:rsidRDefault="001B3E13" w:rsidP="001B3E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21,5</w:t>
                  </w:r>
                </w:p>
              </w:tc>
              <w:tc>
                <w:tcPr>
                  <w:tcW w:w="941" w:type="dxa"/>
                  <w:shd w:val="clear" w:color="auto" w:fill="auto"/>
                  <w:vAlign w:val="center"/>
                </w:tcPr>
                <w:p w:rsidR="001B3E13" w:rsidRPr="00863F05" w:rsidRDefault="001B3E13" w:rsidP="001B3E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19,9</w:t>
                  </w:r>
                </w:p>
              </w:tc>
              <w:tc>
                <w:tcPr>
                  <w:tcW w:w="1054" w:type="dxa"/>
                  <w:shd w:val="clear" w:color="auto" w:fill="auto"/>
                  <w:vAlign w:val="center"/>
                </w:tcPr>
                <w:p w:rsidR="001B3E13" w:rsidRPr="00863F05" w:rsidRDefault="001B3E13" w:rsidP="001B3E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22,1</w:t>
                  </w:r>
                </w:p>
              </w:tc>
            </w:tr>
            <w:tr w:rsidR="001B3E13" w:rsidRPr="0075748F" w:rsidTr="001B3E13">
              <w:trPr>
                <w:trHeight w:val="531"/>
                <w:jc w:val="center"/>
              </w:trPr>
              <w:tc>
                <w:tcPr>
                  <w:tcW w:w="4254" w:type="dxa"/>
                </w:tcPr>
                <w:p w:rsidR="001B3E13" w:rsidRPr="00863F05" w:rsidRDefault="001B3E13" w:rsidP="001B3E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Влажность, %</w:t>
                  </w:r>
                </w:p>
              </w:tc>
              <w:tc>
                <w:tcPr>
                  <w:tcW w:w="1139" w:type="dxa"/>
                  <w:shd w:val="clear" w:color="auto" w:fill="auto"/>
                  <w:vAlign w:val="center"/>
                </w:tcPr>
                <w:p w:rsidR="001B3E13" w:rsidRPr="00863F05" w:rsidRDefault="001B3E13" w:rsidP="001B3E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8,9</w:t>
                  </w:r>
                </w:p>
              </w:tc>
              <w:tc>
                <w:tcPr>
                  <w:tcW w:w="938" w:type="dxa"/>
                  <w:shd w:val="clear" w:color="auto" w:fill="auto"/>
                  <w:vAlign w:val="center"/>
                </w:tcPr>
                <w:p w:rsidR="001B3E13" w:rsidRPr="00863F05" w:rsidRDefault="001B3E13" w:rsidP="001B3E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9,2</w:t>
                  </w:r>
                </w:p>
              </w:tc>
              <w:tc>
                <w:tcPr>
                  <w:tcW w:w="883" w:type="dxa"/>
                  <w:shd w:val="clear" w:color="auto" w:fill="auto"/>
                  <w:vAlign w:val="center"/>
                </w:tcPr>
                <w:p w:rsidR="001B3E13" w:rsidRPr="00863F05" w:rsidRDefault="001B3E13" w:rsidP="001B3E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7,3</w:t>
                  </w:r>
                </w:p>
              </w:tc>
              <w:tc>
                <w:tcPr>
                  <w:tcW w:w="941" w:type="dxa"/>
                  <w:shd w:val="clear" w:color="auto" w:fill="auto"/>
                  <w:vAlign w:val="center"/>
                </w:tcPr>
                <w:p w:rsidR="001B3E13" w:rsidRPr="00863F05" w:rsidRDefault="001B3E13" w:rsidP="001B3E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8,2</w:t>
                  </w:r>
                </w:p>
              </w:tc>
              <w:tc>
                <w:tcPr>
                  <w:tcW w:w="1054" w:type="dxa"/>
                  <w:shd w:val="clear" w:color="auto" w:fill="auto"/>
                  <w:vAlign w:val="center"/>
                </w:tcPr>
                <w:p w:rsidR="001B3E13" w:rsidRPr="00863F05" w:rsidRDefault="001B3E13" w:rsidP="001B3E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8,7</w:t>
                  </w:r>
                </w:p>
              </w:tc>
            </w:tr>
          </w:tbl>
          <w:p w:rsidR="001B3E13" w:rsidRPr="00863F05" w:rsidRDefault="001B3E13" w:rsidP="001B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1B3E13" w:rsidRPr="00044F31" w:rsidTr="001B3E13">
        <w:trPr>
          <w:trHeight w:val="446"/>
        </w:trPr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3E13" w:rsidRDefault="001B3E13" w:rsidP="001B3E1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2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3E13" w:rsidRPr="00ED0819" w:rsidRDefault="001B3E13" w:rsidP="001B3E1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0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практическими навыками использования элементов метрологии, стандартизации и сертификации на других дисциплинах, на занятиях в аудитории и на практике.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3E13" w:rsidRPr="00863F05" w:rsidRDefault="001B3E13" w:rsidP="001B3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63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Задача 3</w:t>
            </w:r>
            <w:r w:rsidRPr="00863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Исследование зависимости брака от факторов и условий производства. </w:t>
            </w:r>
            <w:bookmarkStart w:id="1" w:name="_Toc277452384"/>
            <w:bookmarkStart w:id="2" w:name="_Toc277452569"/>
            <w:r w:rsidRPr="00863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Цель:</w:t>
            </w:r>
            <w:bookmarkEnd w:id="1"/>
            <w:bookmarkEnd w:id="2"/>
            <w:r w:rsidRPr="00863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863F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Освоить </w:t>
            </w:r>
            <w:r w:rsidRPr="00863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статистический контроль качества продукции. </w:t>
            </w:r>
            <w:r w:rsidRPr="00863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Исходные данные: Предприятие выпускает кровельное железо. В течение месяца было произведено 9820 бракованных листов и, естественно, была поставлена задача – уменьшить брак. Данные по производству кровельных листов приведены в табл. 1. Для выявления причин возникновения брака и разработки мероприятий по их устранению необходимо построить диаграмму Парето и определить причины дефектов с помощью причинно-следственной диаграммы.</w:t>
            </w:r>
          </w:p>
          <w:p w:rsidR="001B3E13" w:rsidRPr="00863F05" w:rsidRDefault="001B3E13" w:rsidP="001B3E13">
            <w:pPr>
              <w:widowControl w:val="0"/>
              <w:autoSpaceDE w:val="0"/>
              <w:autoSpaceDN w:val="0"/>
              <w:adjustRightInd w:val="0"/>
              <w:spacing w:before="60" w:after="0" w:line="235" w:lineRule="auto"/>
              <w:ind w:firstLine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3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Таблица 1</w:t>
            </w:r>
          </w:p>
          <w:p w:rsidR="001B3E13" w:rsidRPr="00863F05" w:rsidRDefault="001B3E13" w:rsidP="001B3E13">
            <w:pPr>
              <w:widowControl w:val="0"/>
              <w:autoSpaceDE w:val="0"/>
              <w:autoSpaceDN w:val="0"/>
              <w:adjustRightInd w:val="0"/>
              <w:spacing w:before="80" w:after="12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3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Данные о браке при производстве кровельных листов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420"/>
              <w:gridCol w:w="2126"/>
              <w:gridCol w:w="1701"/>
            </w:tblGrid>
            <w:tr w:rsidR="001B3E13" w:rsidRPr="003F6EF5" w:rsidTr="001B3E13">
              <w:tc>
                <w:tcPr>
                  <w:tcW w:w="4420" w:type="dxa"/>
                  <w:shd w:val="clear" w:color="auto" w:fill="auto"/>
                  <w:vAlign w:val="center"/>
                </w:tcPr>
                <w:p w:rsidR="001B3E13" w:rsidRPr="00863F05" w:rsidRDefault="001B3E13" w:rsidP="001B3E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Вид брака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1B3E13" w:rsidRPr="00863F05" w:rsidRDefault="001B3E13" w:rsidP="001B3E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Количество некачественных изделий, шт.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1B3E13" w:rsidRPr="00863F05" w:rsidRDefault="001B3E13" w:rsidP="001B3E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Потери от единицы брака, р.</w:t>
                  </w:r>
                </w:p>
              </w:tc>
            </w:tr>
            <w:tr w:rsidR="001B3E13" w:rsidRPr="003F6EF5" w:rsidTr="001B3E13">
              <w:tc>
                <w:tcPr>
                  <w:tcW w:w="4420" w:type="dxa"/>
                  <w:shd w:val="clear" w:color="auto" w:fill="auto"/>
                  <w:vAlign w:val="center"/>
                </w:tcPr>
                <w:p w:rsidR="001B3E13" w:rsidRPr="00863F05" w:rsidRDefault="001B3E13" w:rsidP="001B3E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1B3E13" w:rsidRPr="00863F05" w:rsidRDefault="001B3E13" w:rsidP="001B3E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2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1B3E13" w:rsidRPr="00863F05" w:rsidRDefault="001B3E13" w:rsidP="001B3E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3</w:t>
                  </w:r>
                </w:p>
              </w:tc>
            </w:tr>
            <w:tr w:rsidR="001B3E13" w:rsidRPr="003F6EF5" w:rsidTr="001B3E13">
              <w:tc>
                <w:tcPr>
                  <w:tcW w:w="4420" w:type="dxa"/>
                  <w:shd w:val="clear" w:color="auto" w:fill="auto"/>
                  <w:vAlign w:val="center"/>
                </w:tcPr>
                <w:p w:rsidR="001B3E13" w:rsidRPr="00863F05" w:rsidRDefault="001B3E13" w:rsidP="001B3E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Боковые трещины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1B3E13" w:rsidRPr="00863F05" w:rsidRDefault="001B3E13" w:rsidP="001B3E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790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1B3E13" w:rsidRPr="00863F05" w:rsidRDefault="001B3E13" w:rsidP="001B3E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5,4</w:t>
                  </w:r>
                </w:p>
              </w:tc>
            </w:tr>
            <w:tr w:rsidR="001B3E13" w:rsidRPr="003F6EF5" w:rsidTr="001B3E13">
              <w:tc>
                <w:tcPr>
                  <w:tcW w:w="4420" w:type="dxa"/>
                  <w:shd w:val="clear" w:color="auto" w:fill="auto"/>
                  <w:vAlign w:val="center"/>
                </w:tcPr>
                <w:p w:rsidR="001B3E13" w:rsidRPr="00863F05" w:rsidRDefault="001B3E13" w:rsidP="001B3E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Шелушение краски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1B3E13" w:rsidRPr="00863F05" w:rsidRDefault="001B3E13" w:rsidP="001B3E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3400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1B3E13" w:rsidRPr="00863F05" w:rsidRDefault="001B3E13" w:rsidP="001B3E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3,7</w:t>
                  </w:r>
                </w:p>
              </w:tc>
            </w:tr>
            <w:tr w:rsidR="001B3E13" w:rsidRPr="003F6EF5" w:rsidTr="001B3E13">
              <w:tc>
                <w:tcPr>
                  <w:tcW w:w="4420" w:type="dxa"/>
                  <w:shd w:val="clear" w:color="auto" w:fill="auto"/>
                  <w:vAlign w:val="center"/>
                </w:tcPr>
                <w:p w:rsidR="001B3E13" w:rsidRPr="00863F05" w:rsidRDefault="001B3E13" w:rsidP="001B3E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Коробление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1B3E13" w:rsidRPr="00863F05" w:rsidRDefault="001B3E13" w:rsidP="001B3E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900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1B3E13" w:rsidRPr="00863F05" w:rsidRDefault="001B3E13" w:rsidP="001B3E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62,0</w:t>
                  </w:r>
                </w:p>
              </w:tc>
            </w:tr>
            <w:tr w:rsidR="001B3E13" w:rsidRPr="003F6EF5" w:rsidTr="001B3E13">
              <w:tc>
                <w:tcPr>
                  <w:tcW w:w="4420" w:type="dxa"/>
                  <w:shd w:val="clear" w:color="auto" w:fill="auto"/>
                  <w:vAlign w:val="center"/>
                </w:tcPr>
                <w:p w:rsidR="001B3E13" w:rsidRPr="00863F05" w:rsidRDefault="001B3E13" w:rsidP="001B3E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Отклонение от перпендикулярности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1B3E13" w:rsidRPr="00863F05" w:rsidRDefault="001B3E13" w:rsidP="001B3E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320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1B3E13" w:rsidRPr="00863F05" w:rsidRDefault="001B3E13" w:rsidP="001B3E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20,0</w:t>
                  </w:r>
                </w:p>
              </w:tc>
            </w:tr>
            <w:tr w:rsidR="001B3E13" w:rsidRPr="003F6EF5" w:rsidTr="001B3E13">
              <w:tc>
                <w:tcPr>
                  <w:tcW w:w="4420" w:type="dxa"/>
                  <w:shd w:val="clear" w:color="auto" w:fill="auto"/>
                  <w:vAlign w:val="center"/>
                </w:tcPr>
                <w:p w:rsidR="001B3E13" w:rsidRPr="00863F05" w:rsidRDefault="001B3E13" w:rsidP="001B3E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Грязная поверхность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1B3E13" w:rsidRPr="00863F05" w:rsidRDefault="001B3E13" w:rsidP="001B3E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1320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1B3E13" w:rsidRPr="00863F05" w:rsidRDefault="001B3E13" w:rsidP="001B3E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4,5</w:t>
                  </w:r>
                </w:p>
              </w:tc>
            </w:tr>
            <w:tr w:rsidR="001B3E13" w:rsidRPr="003F6EF5" w:rsidTr="001B3E13">
              <w:tc>
                <w:tcPr>
                  <w:tcW w:w="4420" w:type="dxa"/>
                  <w:shd w:val="clear" w:color="auto" w:fill="auto"/>
                  <w:vAlign w:val="center"/>
                </w:tcPr>
                <w:p w:rsidR="001B3E13" w:rsidRPr="00863F05" w:rsidRDefault="001B3E13" w:rsidP="001B3E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Винтообразность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1B3E13" w:rsidRPr="00863F05" w:rsidRDefault="001B3E13" w:rsidP="001B3E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1250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1B3E13" w:rsidRPr="00863F05" w:rsidRDefault="001B3E13" w:rsidP="001B3E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8,5</w:t>
                  </w:r>
                </w:p>
              </w:tc>
            </w:tr>
            <w:tr w:rsidR="001B3E13" w:rsidRPr="003F6EF5" w:rsidTr="001B3E13">
              <w:trPr>
                <w:trHeight w:val="107"/>
              </w:trPr>
              <w:tc>
                <w:tcPr>
                  <w:tcW w:w="4420" w:type="dxa"/>
                  <w:shd w:val="clear" w:color="auto" w:fill="auto"/>
                  <w:vAlign w:val="center"/>
                </w:tcPr>
                <w:p w:rsidR="001B3E13" w:rsidRPr="00863F05" w:rsidRDefault="001B3E13" w:rsidP="001B3E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Трещины 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1B3E13" w:rsidRPr="00863F05" w:rsidRDefault="001B3E13" w:rsidP="001B3E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820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1B3E13" w:rsidRPr="00863F05" w:rsidRDefault="001B3E13" w:rsidP="001B3E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10,0</w:t>
                  </w:r>
                </w:p>
              </w:tc>
            </w:tr>
            <w:tr w:rsidR="001B3E13" w:rsidRPr="003F6EF5" w:rsidTr="001B3E13">
              <w:tc>
                <w:tcPr>
                  <w:tcW w:w="4420" w:type="dxa"/>
                  <w:shd w:val="clear" w:color="auto" w:fill="auto"/>
                  <w:vAlign w:val="center"/>
                </w:tcPr>
                <w:p w:rsidR="001B3E13" w:rsidRPr="00863F05" w:rsidRDefault="001B3E13" w:rsidP="001B3E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lastRenderedPageBreak/>
                    <w:t>Боковой изгиб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1B3E13" w:rsidRPr="00863F05" w:rsidRDefault="001B3E13" w:rsidP="001B3E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420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1B3E13" w:rsidRPr="00863F05" w:rsidRDefault="001B3E13" w:rsidP="001B3E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30,0</w:t>
                  </w:r>
                </w:p>
              </w:tc>
            </w:tr>
            <w:tr w:rsidR="001B3E13" w:rsidRPr="003F6EF5" w:rsidTr="001B3E13">
              <w:tc>
                <w:tcPr>
                  <w:tcW w:w="4420" w:type="dxa"/>
                  <w:shd w:val="clear" w:color="auto" w:fill="auto"/>
                  <w:vAlign w:val="center"/>
                </w:tcPr>
                <w:p w:rsidR="001B3E13" w:rsidRPr="00863F05" w:rsidRDefault="001B3E13" w:rsidP="001B3E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Прочие причины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1B3E13" w:rsidRPr="00863F05" w:rsidRDefault="001B3E13" w:rsidP="001B3E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600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1B3E13" w:rsidRPr="00863F05" w:rsidRDefault="001B3E13" w:rsidP="001B3E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10,2</w:t>
                  </w:r>
                </w:p>
              </w:tc>
            </w:tr>
          </w:tbl>
          <w:p w:rsidR="001B3E13" w:rsidRPr="00863F05" w:rsidRDefault="001B3E13" w:rsidP="001B3E13">
            <w:pPr>
              <w:widowControl w:val="0"/>
              <w:shd w:val="clear" w:color="auto" w:fill="FFFFFF"/>
              <w:tabs>
                <w:tab w:val="left" w:pos="773"/>
              </w:tabs>
              <w:autoSpaceDE w:val="0"/>
              <w:autoSpaceDN w:val="0"/>
              <w:adjustRightInd w:val="0"/>
              <w:spacing w:after="0" w:line="240" w:lineRule="auto"/>
              <w:ind w:firstLine="771"/>
              <w:jc w:val="both"/>
              <w:rPr>
                <w:rFonts w:ascii="Times New Roman" w:eastAsia="Calibri" w:hAnsi="Times New Roman" w:cs="Times New Roman"/>
                <w:b/>
                <w:iCs/>
                <w:spacing w:val="-1"/>
                <w:sz w:val="24"/>
                <w:szCs w:val="24"/>
                <w:lang w:val="ru-RU"/>
              </w:rPr>
            </w:pPr>
          </w:p>
          <w:p w:rsidR="001B3E13" w:rsidRPr="00863F05" w:rsidRDefault="001B3E13" w:rsidP="001B3E13">
            <w:pPr>
              <w:widowControl w:val="0"/>
              <w:shd w:val="clear" w:color="auto" w:fill="FFFFFF"/>
              <w:tabs>
                <w:tab w:val="left" w:pos="7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val="ru-RU"/>
              </w:rPr>
            </w:pPr>
            <w:r w:rsidRPr="00863F05">
              <w:rPr>
                <w:rFonts w:ascii="Times New Roman" w:eastAsia="Calibri" w:hAnsi="Times New Roman" w:cs="Times New Roman"/>
                <w:b/>
                <w:iCs/>
                <w:spacing w:val="-1"/>
                <w:sz w:val="24"/>
                <w:szCs w:val="24"/>
                <w:lang w:val="ru-RU"/>
              </w:rPr>
              <w:t xml:space="preserve">Задача 4. </w:t>
            </w:r>
            <w:bookmarkStart w:id="3" w:name="_Toc465451907"/>
            <w:r w:rsidRPr="00863F05">
              <w:rPr>
                <w:rFonts w:ascii="Times New Roman" w:eastAsia="Calibri" w:hAnsi="Times New Roman" w:cs="Times New Roman"/>
                <w:iCs/>
                <w:spacing w:val="-1"/>
                <w:sz w:val="24"/>
                <w:szCs w:val="24"/>
                <w:lang w:val="ru-RU"/>
              </w:rPr>
              <w:t>Построение и чтение контрольных карт</w:t>
            </w:r>
            <w:bookmarkEnd w:id="3"/>
            <w:r w:rsidRPr="00863F05">
              <w:rPr>
                <w:rFonts w:ascii="Times New Roman" w:eastAsia="Calibri" w:hAnsi="Times New Roman" w:cs="Times New Roman"/>
                <w:iCs/>
                <w:spacing w:val="-1"/>
                <w:sz w:val="24"/>
                <w:szCs w:val="24"/>
                <w:lang w:val="ru-RU"/>
              </w:rPr>
              <w:t xml:space="preserve"> </w:t>
            </w:r>
            <w:bookmarkStart w:id="4" w:name="_Toc465451908"/>
            <w:r w:rsidRPr="00863F05">
              <w:rPr>
                <w:rFonts w:ascii="Times New Roman" w:eastAsia="Calibri" w:hAnsi="Times New Roman" w:cs="Times New Roman"/>
                <w:iCs/>
                <w:spacing w:val="-1"/>
                <w:sz w:val="24"/>
                <w:szCs w:val="24"/>
                <w:lang w:val="ru-RU"/>
              </w:rPr>
              <w:t>по количественному признаку</w:t>
            </w:r>
            <w:bookmarkEnd w:id="4"/>
            <w:r w:rsidRPr="00863F05">
              <w:rPr>
                <w:rFonts w:ascii="Times New Roman" w:eastAsia="Calibri" w:hAnsi="Times New Roman" w:cs="Times New Roman"/>
                <w:iCs/>
                <w:spacing w:val="-1"/>
                <w:sz w:val="24"/>
                <w:szCs w:val="24"/>
                <w:lang w:val="ru-RU"/>
              </w:rPr>
              <w:t xml:space="preserve">. </w:t>
            </w:r>
            <w:r w:rsidRPr="00863F05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Исходные данные: В течение 12</w:t>
            </w:r>
            <w:r w:rsidRPr="00863F05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смен на заводе по производству кирпича в каждую смену производили замер толщины кирпича (Х), мм (табл. 1). Допуски по требованию ГОСТ 530-2007 на кирпич керамический для Х-карты верхняя граница – 68 мм, нижняя граница – 62 мм. Все расчетные значения округлять до второго знака после запятой.</w:t>
            </w:r>
          </w:p>
          <w:p w:rsidR="001B3E13" w:rsidRPr="00863F05" w:rsidRDefault="001B3E13" w:rsidP="001B3E13">
            <w:pPr>
              <w:widowControl w:val="0"/>
              <w:shd w:val="clear" w:color="auto" w:fill="FFFFFF"/>
              <w:tabs>
                <w:tab w:val="left" w:pos="773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 w:eastAsia="ru-RU"/>
              </w:rPr>
            </w:pPr>
            <w:r w:rsidRPr="00863F0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 w:eastAsia="ru-RU"/>
              </w:rPr>
              <w:t>Таблица 1</w:t>
            </w:r>
          </w:p>
          <w:p w:rsidR="001B3E13" w:rsidRPr="00863F05" w:rsidRDefault="001B3E13" w:rsidP="001B3E13">
            <w:pPr>
              <w:widowControl w:val="0"/>
              <w:shd w:val="clear" w:color="auto" w:fill="FFFFFF"/>
              <w:tabs>
                <w:tab w:val="left" w:pos="773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 w:eastAsia="ru-RU"/>
              </w:rPr>
            </w:pPr>
            <w:r w:rsidRPr="00863F0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 w:eastAsia="ru-RU"/>
              </w:rPr>
              <w:t>Таблица данных для построения контрольных карт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72"/>
              <w:gridCol w:w="588"/>
              <w:gridCol w:w="588"/>
              <w:gridCol w:w="588"/>
              <w:gridCol w:w="588"/>
              <w:gridCol w:w="588"/>
            </w:tblGrid>
            <w:tr w:rsidR="001B3E13" w:rsidRPr="003F6EF5" w:rsidTr="001B3E13">
              <w:trPr>
                <w:jc w:val="center"/>
              </w:trPr>
              <w:tc>
                <w:tcPr>
                  <w:tcW w:w="2072" w:type="dxa"/>
                </w:tcPr>
                <w:p w:rsidR="001B3E13" w:rsidRPr="00863F05" w:rsidRDefault="001B3E13" w:rsidP="001B3E13">
                  <w:pPr>
                    <w:widowControl w:val="0"/>
                    <w:tabs>
                      <w:tab w:val="left" w:pos="77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  <w:t>Номер смены</w:t>
                  </w:r>
                </w:p>
              </w:tc>
              <w:tc>
                <w:tcPr>
                  <w:tcW w:w="588" w:type="dxa"/>
                </w:tcPr>
                <w:p w:rsidR="001B3E13" w:rsidRPr="00863F05" w:rsidRDefault="001B3E13" w:rsidP="001B3E13">
                  <w:pPr>
                    <w:widowControl w:val="0"/>
                    <w:tabs>
                      <w:tab w:val="left" w:pos="77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  <w:t>Х</w:t>
                  </w:r>
                  <w:r w:rsidRPr="00863F05"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vertAlign w:val="subscript"/>
                      <w:lang w:val="ru-RU" w:eastAsia="ru-RU"/>
                    </w:rPr>
                    <w:t>1</w:t>
                  </w:r>
                </w:p>
              </w:tc>
              <w:tc>
                <w:tcPr>
                  <w:tcW w:w="588" w:type="dxa"/>
                </w:tcPr>
                <w:p w:rsidR="001B3E13" w:rsidRPr="00863F05" w:rsidRDefault="001B3E13" w:rsidP="001B3E13">
                  <w:pPr>
                    <w:widowControl w:val="0"/>
                    <w:tabs>
                      <w:tab w:val="left" w:pos="77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  <w:t>Х</w:t>
                  </w:r>
                  <w:r w:rsidRPr="00863F05"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vertAlign w:val="subscript"/>
                      <w:lang w:val="ru-RU" w:eastAsia="ru-RU"/>
                    </w:rPr>
                    <w:t>2</w:t>
                  </w:r>
                </w:p>
              </w:tc>
              <w:tc>
                <w:tcPr>
                  <w:tcW w:w="588" w:type="dxa"/>
                </w:tcPr>
                <w:p w:rsidR="001B3E13" w:rsidRPr="00863F05" w:rsidRDefault="001B3E13" w:rsidP="001B3E13">
                  <w:pPr>
                    <w:widowControl w:val="0"/>
                    <w:tabs>
                      <w:tab w:val="left" w:pos="77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  <w:t>Х</w:t>
                  </w:r>
                  <w:r w:rsidRPr="00863F05"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vertAlign w:val="subscript"/>
                      <w:lang w:val="ru-RU" w:eastAsia="ru-RU"/>
                    </w:rPr>
                    <w:t>3</w:t>
                  </w:r>
                </w:p>
              </w:tc>
              <w:tc>
                <w:tcPr>
                  <w:tcW w:w="588" w:type="dxa"/>
                </w:tcPr>
                <w:p w:rsidR="001B3E13" w:rsidRPr="00863F05" w:rsidRDefault="001B3E13" w:rsidP="001B3E13">
                  <w:pPr>
                    <w:widowControl w:val="0"/>
                    <w:tabs>
                      <w:tab w:val="left" w:pos="77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  <w:t>Х</w:t>
                  </w:r>
                  <w:r w:rsidRPr="00863F05"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vertAlign w:val="subscript"/>
                      <w:lang w:val="ru-RU" w:eastAsia="ru-RU"/>
                    </w:rPr>
                    <w:t>4</w:t>
                  </w:r>
                </w:p>
              </w:tc>
              <w:tc>
                <w:tcPr>
                  <w:tcW w:w="588" w:type="dxa"/>
                </w:tcPr>
                <w:p w:rsidR="001B3E13" w:rsidRPr="00863F05" w:rsidRDefault="001B3E13" w:rsidP="001B3E13">
                  <w:pPr>
                    <w:widowControl w:val="0"/>
                    <w:tabs>
                      <w:tab w:val="left" w:pos="77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  <w:t>Х</w:t>
                  </w:r>
                  <w:r w:rsidRPr="00863F05"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vertAlign w:val="subscript"/>
                      <w:lang w:val="ru-RU" w:eastAsia="ru-RU"/>
                    </w:rPr>
                    <w:t>5</w:t>
                  </w:r>
                </w:p>
              </w:tc>
            </w:tr>
            <w:tr w:rsidR="001B3E13" w:rsidRPr="003F6EF5" w:rsidTr="001B3E13">
              <w:trPr>
                <w:jc w:val="center"/>
              </w:trPr>
              <w:tc>
                <w:tcPr>
                  <w:tcW w:w="2072" w:type="dxa"/>
                </w:tcPr>
                <w:p w:rsidR="001B3E13" w:rsidRPr="00863F05" w:rsidRDefault="001B3E13" w:rsidP="001B3E13">
                  <w:pPr>
                    <w:widowControl w:val="0"/>
                    <w:tabs>
                      <w:tab w:val="left" w:pos="77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588" w:type="dxa"/>
                </w:tcPr>
                <w:p w:rsidR="001B3E13" w:rsidRPr="00863F05" w:rsidRDefault="001B3E13" w:rsidP="001B3E13">
                  <w:pPr>
                    <w:widowControl w:val="0"/>
                    <w:tabs>
                      <w:tab w:val="left" w:pos="77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  <w:t>65</w:t>
                  </w:r>
                </w:p>
              </w:tc>
              <w:tc>
                <w:tcPr>
                  <w:tcW w:w="588" w:type="dxa"/>
                </w:tcPr>
                <w:p w:rsidR="001B3E13" w:rsidRPr="00863F05" w:rsidRDefault="001B3E13" w:rsidP="001B3E13">
                  <w:pPr>
                    <w:widowControl w:val="0"/>
                    <w:tabs>
                      <w:tab w:val="left" w:pos="77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  <w:t>67</w:t>
                  </w:r>
                </w:p>
              </w:tc>
              <w:tc>
                <w:tcPr>
                  <w:tcW w:w="588" w:type="dxa"/>
                </w:tcPr>
                <w:p w:rsidR="001B3E13" w:rsidRPr="00863F05" w:rsidRDefault="001B3E13" w:rsidP="001B3E13">
                  <w:pPr>
                    <w:widowControl w:val="0"/>
                    <w:tabs>
                      <w:tab w:val="left" w:pos="77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  <w:t>63</w:t>
                  </w:r>
                </w:p>
              </w:tc>
              <w:tc>
                <w:tcPr>
                  <w:tcW w:w="588" w:type="dxa"/>
                </w:tcPr>
                <w:p w:rsidR="001B3E13" w:rsidRPr="00863F05" w:rsidRDefault="001B3E13" w:rsidP="001B3E13">
                  <w:pPr>
                    <w:widowControl w:val="0"/>
                    <w:tabs>
                      <w:tab w:val="left" w:pos="77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  <w:t>64</w:t>
                  </w:r>
                </w:p>
              </w:tc>
              <w:tc>
                <w:tcPr>
                  <w:tcW w:w="588" w:type="dxa"/>
                </w:tcPr>
                <w:p w:rsidR="001B3E13" w:rsidRPr="00863F05" w:rsidRDefault="001B3E13" w:rsidP="001B3E13">
                  <w:pPr>
                    <w:widowControl w:val="0"/>
                    <w:tabs>
                      <w:tab w:val="left" w:pos="77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  <w:t>65</w:t>
                  </w:r>
                </w:p>
              </w:tc>
            </w:tr>
            <w:tr w:rsidR="001B3E13" w:rsidRPr="003F6EF5" w:rsidTr="001B3E13">
              <w:trPr>
                <w:jc w:val="center"/>
              </w:trPr>
              <w:tc>
                <w:tcPr>
                  <w:tcW w:w="2072" w:type="dxa"/>
                </w:tcPr>
                <w:p w:rsidR="001B3E13" w:rsidRPr="00863F05" w:rsidRDefault="001B3E13" w:rsidP="001B3E13">
                  <w:pPr>
                    <w:widowControl w:val="0"/>
                    <w:tabs>
                      <w:tab w:val="left" w:pos="77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  <w:t>2</w:t>
                  </w:r>
                </w:p>
              </w:tc>
              <w:tc>
                <w:tcPr>
                  <w:tcW w:w="588" w:type="dxa"/>
                </w:tcPr>
                <w:p w:rsidR="001B3E13" w:rsidRPr="00863F05" w:rsidRDefault="001B3E13" w:rsidP="001B3E13">
                  <w:pPr>
                    <w:widowControl w:val="0"/>
                    <w:tabs>
                      <w:tab w:val="left" w:pos="77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  <w:t>66</w:t>
                  </w:r>
                </w:p>
              </w:tc>
              <w:tc>
                <w:tcPr>
                  <w:tcW w:w="588" w:type="dxa"/>
                </w:tcPr>
                <w:p w:rsidR="001B3E13" w:rsidRPr="00863F05" w:rsidRDefault="001B3E13" w:rsidP="001B3E13">
                  <w:pPr>
                    <w:widowControl w:val="0"/>
                    <w:tabs>
                      <w:tab w:val="left" w:pos="77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  <w:t>64</w:t>
                  </w:r>
                </w:p>
              </w:tc>
              <w:tc>
                <w:tcPr>
                  <w:tcW w:w="588" w:type="dxa"/>
                </w:tcPr>
                <w:p w:rsidR="001B3E13" w:rsidRPr="00863F05" w:rsidRDefault="001B3E13" w:rsidP="001B3E13">
                  <w:pPr>
                    <w:widowControl w:val="0"/>
                    <w:tabs>
                      <w:tab w:val="left" w:pos="77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  <w:t>67</w:t>
                  </w:r>
                </w:p>
              </w:tc>
              <w:tc>
                <w:tcPr>
                  <w:tcW w:w="588" w:type="dxa"/>
                </w:tcPr>
                <w:p w:rsidR="001B3E13" w:rsidRPr="00863F05" w:rsidRDefault="001B3E13" w:rsidP="001B3E13">
                  <w:pPr>
                    <w:widowControl w:val="0"/>
                    <w:tabs>
                      <w:tab w:val="left" w:pos="77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  <w:t>65</w:t>
                  </w:r>
                </w:p>
              </w:tc>
              <w:tc>
                <w:tcPr>
                  <w:tcW w:w="588" w:type="dxa"/>
                </w:tcPr>
                <w:p w:rsidR="001B3E13" w:rsidRPr="00863F05" w:rsidRDefault="001B3E13" w:rsidP="001B3E13">
                  <w:pPr>
                    <w:widowControl w:val="0"/>
                    <w:tabs>
                      <w:tab w:val="left" w:pos="77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  <w:t>66</w:t>
                  </w:r>
                </w:p>
              </w:tc>
            </w:tr>
            <w:tr w:rsidR="001B3E13" w:rsidRPr="003F6EF5" w:rsidTr="001B3E13">
              <w:trPr>
                <w:jc w:val="center"/>
              </w:trPr>
              <w:tc>
                <w:tcPr>
                  <w:tcW w:w="2072" w:type="dxa"/>
                </w:tcPr>
                <w:p w:rsidR="001B3E13" w:rsidRPr="00863F05" w:rsidRDefault="001B3E13" w:rsidP="001B3E13">
                  <w:pPr>
                    <w:widowControl w:val="0"/>
                    <w:tabs>
                      <w:tab w:val="left" w:pos="77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  <w:t>3</w:t>
                  </w:r>
                </w:p>
              </w:tc>
              <w:tc>
                <w:tcPr>
                  <w:tcW w:w="588" w:type="dxa"/>
                </w:tcPr>
                <w:p w:rsidR="001B3E13" w:rsidRPr="00863F05" w:rsidRDefault="001B3E13" w:rsidP="001B3E13">
                  <w:pPr>
                    <w:widowControl w:val="0"/>
                    <w:tabs>
                      <w:tab w:val="left" w:pos="77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  <w:t>63</w:t>
                  </w:r>
                </w:p>
              </w:tc>
              <w:tc>
                <w:tcPr>
                  <w:tcW w:w="588" w:type="dxa"/>
                </w:tcPr>
                <w:p w:rsidR="001B3E13" w:rsidRPr="00863F05" w:rsidRDefault="001B3E13" w:rsidP="001B3E13">
                  <w:pPr>
                    <w:widowControl w:val="0"/>
                    <w:tabs>
                      <w:tab w:val="left" w:pos="77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  <w:t>65</w:t>
                  </w:r>
                </w:p>
              </w:tc>
              <w:tc>
                <w:tcPr>
                  <w:tcW w:w="588" w:type="dxa"/>
                </w:tcPr>
                <w:p w:rsidR="001B3E13" w:rsidRPr="00863F05" w:rsidRDefault="001B3E13" w:rsidP="001B3E13">
                  <w:pPr>
                    <w:widowControl w:val="0"/>
                    <w:tabs>
                      <w:tab w:val="left" w:pos="77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  <w:t>64</w:t>
                  </w:r>
                </w:p>
              </w:tc>
              <w:tc>
                <w:tcPr>
                  <w:tcW w:w="588" w:type="dxa"/>
                </w:tcPr>
                <w:p w:rsidR="001B3E13" w:rsidRPr="00863F05" w:rsidRDefault="001B3E13" w:rsidP="001B3E13">
                  <w:pPr>
                    <w:widowControl w:val="0"/>
                    <w:tabs>
                      <w:tab w:val="left" w:pos="77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  <w:t>63</w:t>
                  </w:r>
                </w:p>
              </w:tc>
              <w:tc>
                <w:tcPr>
                  <w:tcW w:w="588" w:type="dxa"/>
                </w:tcPr>
                <w:p w:rsidR="001B3E13" w:rsidRPr="00863F05" w:rsidRDefault="001B3E13" w:rsidP="001B3E13">
                  <w:pPr>
                    <w:widowControl w:val="0"/>
                    <w:tabs>
                      <w:tab w:val="left" w:pos="77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  <w:t>64</w:t>
                  </w:r>
                </w:p>
              </w:tc>
            </w:tr>
            <w:tr w:rsidR="001B3E13" w:rsidRPr="003F6EF5" w:rsidTr="001B3E13">
              <w:trPr>
                <w:jc w:val="center"/>
              </w:trPr>
              <w:tc>
                <w:tcPr>
                  <w:tcW w:w="2072" w:type="dxa"/>
                </w:tcPr>
                <w:p w:rsidR="001B3E13" w:rsidRPr="00863F05" w:rsidRDefault="001B3E13" w:rsidP="001B3E13">
                  <w:pPr>
                    <w:widowControl w:val="0"/>
                    <w:tabs>
                      <w:tab w:val="left" w:pos="77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  <w:t>4</w:t>
                  </w:r>
                </w:p>
              </w:tc>
              <w:tc>
                <w:tcPr>
                  <w:tcW w:w="588" w:type="dxa"/>
                </w:tcPr>
                <w:p w:rsidR="001B3E13" w:rsidRPr="00863F05" w:rsidRDefault="001B3E13" w:rsidP="001B3E13">
                  <w:pPr>
                    <w:widowControl w:val="0"/>
                    <w:tabs>
                      <w:tab w:val="left" w:pos="77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  <w:t>66</w:t>
                  </w:r>
                </w:p>
              </w:tc>
              <w:tc>
                <w:tcPr>
                  <w:tcW w:w="588" w:type="dxa"/>
                </w:tcPr>
                <w:p w:rsidR="001B3E13" w:rsidRPr="00863F05" w:rsidRDefault="001B3E13" w:rsidP="001B3E13">
                  <w:pPr>
                    <w:widowControl w:val="0"/>
                    <w:tabs>
                      <w:tab w:val="left" w:pos="77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  <w:t>66</w:t>
                  </w:r>
                </w:p>
              </w:tc>
              <w:tc>
                <w:tcPr>
                  <w:tcW w:w="588" w:type="dxa"/>
                </w:tcPr>
                <w:p w:rsidR="001B3E13" w:rsidRPr="00863F05" w:rsidRDefault="001B3E13" w:rsidP="001B3E13">
                  <w:pPr>
                    <w:widowControl w:val="0"/>
                    <w:tabs>
                      <w:tab w:val="left" w:pos="77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  <w:t>64</w:t>
                  </w:r>
                </w:p>
              </w:tc>
              <w:tc>
                <w:tcPr>
                  <w:tcW w:w="588" w:type="dxa"/>
                </w:tcPr>
                <w:p w:rsidR="001B3E13" w:rsidRPr="00863F05" w:rsidRDefault="001B3E13" w:rsidP="001B3E13">
                  <w:pPr>
                    <w:widowControl w:val="0"/>
                    <w:tabs>
                      <w:tab w:val="left" w:pos="77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  <w:t>65</w:t>
                  </w:r>
                </w:p>
              </w:tc>
              <w:tc>
                <w:tcPr>
                  <w:tcW w:w="588" w:type="dxa"/>
                </w:tcPr>
                <w:p w:rsidR="001B3E13" w:rsidRPr="00863F05" w:rsidRDefault="001B3E13" w:rsidP="001B3E13">
                  <w:pPr>
                    <w:widowControl w:val="0"/>
                    <w:tabs>
                      <w:tab w:val="left" w:pos="77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  <w:t>65</w:t>
                  </w:r>
                </w:p>
              </w:tc>
            </w:tr>
            <w:tr w:rsidR="001B3E13" w:rsidRPr="003F6EF5" w:rsidTr="001B3E13">
              <w:trPr>
                <w:jc w:val="center"/>
              </w:trPr>
              <w:tc>
                <w:tcPr>
                  <w:tcW w:w="2072" w:type="dxa"/>
                </w:tcPr>
                <w:p w:rsidR="001B3E13" w:rsidRPr="00863F05" w:rsidRDefault="001B3E13" w:rsidP="001B3E13">
                  <w:pPr>
                    <w:widowControl w:val="0"/>
                    <w:tabs>
                      <w:tab w:val="left" w:pos="77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  <w:t>5</w:t>
                  </w:r>
                </w:p>
              </w:tc>
              <w:tc>
                <w:tcPr>
                  <w:tcW w:w="588" w:type="dxa"/>
                </w:tcPr>
                <w:p w:rsidR="001B3E13" w:rsidRPr="00863F05" w:rsidRDefault="001B3E13" w:rsidP="001B3E13">
                  <w:pPr>
                    <w:widowControl w:val="0"/>
                    <w:tabs>
                      <w:tab w:val="left" w:pos="77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  <w:t>67</w:t>
                  </w:r>
                </w:p>
              </w:tc>
              <w:tc>
                <w:tcPr>
                  <w:tcW w:w="588" w:type="dxa"/>
                </w:tcPr>
                <w:p w:rsidR="001B3E13" w:rsidRPr="00863F05" w:rsidRDefault="001B3E13" w:rsidP="001B3E13">
                  <w:pPr>
                    <w:widowControl w:val="0"/>
                    <w:tabs>
                      <w:tab w:val="left" w:pos="77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  <w:t>66</w:t>
                  </w:r>
                </w:p>
              </w:tc>
              <w:tc>
                <w:tcPr>
                  <w:tcW w:w="588" w:type="dxa"/>
                </w:tcPr>
                <w:p w:rsidR="001B3E13" w:rsidRPr="00863F05" w:rsidRDefault="001B3E13" w:rsidP="001B3E13">
                  <w:pPr>
                    <w:widowControl w:val="0"/>
                    <w:tabs>
                      <w:tab w:val="left" w:pos="77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  <w:t>65</w:t>
                  </w:r>
                </w:p>
              </w:tc>
              <w:tc>
                <w:tcPr>
                  <w:tcW w:w="588" w:type="dxa"/>
                </w:tcPr>
                <w:p w:rsidR="001B3E13" w:rsidRPr="00863F05" w:rsidRDefault="001B3E13" w:rsidP="001B3E13">
                  <w:pPr>
                    <w:widowControl w:val="0"/>
                    <w:tabs>
                      <w:tab w:val="left" w:pos="77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  <w:t>65</w:t>
                  </w:r>
                </w:p>
              </w:tc>
              <w:tc>
                <w:tcPr>
                  <w:tcW w:w="588" w:type="dxa"/>
                </w:tcPr>
                <w:p w:rsidR="001B3E13" w:rsidRPr="00863F05" w:rsidRDefault="001B3E13" w:rsidP="001B3E13">
                  <w:pPr>
                    <w:widowControl w:val="0"/>
                    <w:tabs>
                      <w:tab w:val="left" w:pos="77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  <w:t>64</w:t>
                  </w:r>
                </w:p>
              </w:tc>
            </w:tr>
            <w:tr w:rsidR="001B3E13" w:rsidRPr="003F6EF5" w:rsidTr="001B3E13">
              <w:trPr>
                <w:jc w:val="center"/>
              </w:trPr>
              <w:tc>
                <w:tcPr>
                  <w:tcW w:w="2072" w:type="dxa"/>
                </w:tcPr>
                <w:p w:rsidR="001B3E13" w:rsidRPr="00863F05" w:rsidRDefault="001B3E13" w:rsidP="001B3E13">
                  <w:pPr>
                    <w:widowControl w:val="0"/>
                    <w:tabs>
                      <w:tab w:val="left" w:pos="77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  <w:t>6</w:t>
                  </w:r>
                </w:p>
              </w:tc>
              <w:tc>
                <w:tcPr>
                  <w:tcW w:w="588" w:type="dxa"/>
                </w:tcPr>
                <w:p w:rsidR="001B3E13" w:rsidRPr="00863F05" w:rsidRDefault="001B3E13" w:rsidP="001B3E13">
                  <w:pPr>
                    <w:widowControl w:val="0"/>
                    <w:tabs>
                      <w:tab w:val="left" w:pos="77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  <w:t>65</w:t>
                  </w:r>
                </w:p>
              </w:tc>
              <w:tc>
                <w:tcPr>
                  <w:tcW w:w="588" w:type="dxa"/>
                </w:tcPr>
                <w:p w:rsidR="001B3E13" w:rsidRPr="00863F05" w:rsidRDefault="001B3E13" w:rsidP="001B3E13">
                  <w:pPr>
                    <w:widowControl w:val="0"/>
                    <w:tabs>
                      <w:tab w:val="left" w:pos="77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  <w:t>66</w:t>
                  </w:r>
                </w:p>
              </w:tc>
              <w:tc>
                <w:tcPr>
                  <w:tcW w:w="588" w:type="dxa"/>
                </w:tcPr>
                <w:p w:rsidR="001B3E13" w:rsidRPr="00863F05" w:rsidRDefault="001B3E13" w:rsidP="001B3E13">
                  <w:pPr>
                    <w:widowControl w:val="0"/>
                    <w:tabs>
                      <w:tab w:val="left" w:pos="77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  <w:t>67</w:t>
                  </w:r>
                </w:p>
              </w:tc>
              <w:tc>
                <w:tcPr>
                  <w:tcW w:w="588" w:type="dxa"/>
                </w:tcPr>
                <w:p w:rsidR="001B3E13" w:rsidRPr="00863F05" w:rsidRDefault="001B3E13" w:rsidP="001B3E13">
                  <w:pPr>
                    <w:widowControl w:val="0"/>
                    <w:tabs>
                      <w:tab w:val="left" w:pos="77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  <w:t>67</w:t>
                  </w:r>
                </w:p>
              </w:tc>
              <w:tc>
                <w:tcPr>
                  <w:tcW w:w="588" w:type="dxa"/>
                </w:tcPr>
                <w:p w:rsidR="001B3E13" w:rsidRPr="00863F05" w:rsidRDefault="001B3E13" w:rsidP="001B3E13">
                  <w:pPr>
                    <w:widowControl w:val="0"/>
                    <w:tabs>
                      <w:tab w:val="left" w:pos="77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  <w:t>63</w:t>
                  </w:r>
                </w:p>
              </w:tc>
            </w:tr>
            <w:tr w:rsidR="001B3E13" w:rsidRPr="003F6EF5" w:rsidTr="001B3E13">
              <w:trPr>
                <w:jc w:val="center"/>
              </w:trPr>
              <w:tc>
                <w:tcPr>
                  <w:tcW w:w="2072" w:type="dxa"/>
                </w:tcPr>
                <w:p w:rsidR="001B3E13" w:rsidRPr="00863F05" w:rsidRDefault="001B3E13" w:rsidP="001B3E13">
                  <w:pPr>
                    <w:widowControl w:val="0"/>
                    <w:tabs>
                      <w:tab w:val="left" w:pos="77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  <w:t>7</w:t>
                  </w:r>
                </w:p>
              </w:tc>
              <w:tc>
                <w:tcPr>
                  <w:tcW w:w="588" w:type="dxa"/>
                </w:tcPr>
                <w:p w:rsidR="001B3E13" w:rsidRPr="00863F05" w:rsidRDefault="001B3E13" w:rsidP="001B3E13">
                  <w:pPr>
                    <w:widowControl w:val="0"/>
                    <w:tabs>
                      <w:tab w:val="left" w:pos="77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  <w:t>66</w:t>
                  </w:r>
                </w:p>
              </w:tc>
              <w:tc>
                <w:tcPr>
                  <w:tcW w:w="588" w:type="dxa"/>
                </w:tcPr>
                <w:p w:rsidR="001B3E13" w:rsidRPr="00863F05" w:rsidRDefault="001B3E13" w:rsidP="001B3E13">
                  <w:pPr>
                    <w:widowControl w:val="0"/>
                    <w:tabs>
                      <w:tab w:val="left" w:pos="77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  <w:t>66</w:t>
                  </w:r>
                </w:p>
              </w:tc>
              <w:tc>
                <w:tcPr>
                  <w:tcW w:w="588" w:type="dxa"/>
                </w:tcPr>
                <w:p w:rsidR="001B3E13" w:rsidRPr="00863F05" w:rsidRDefault="001B3E13" w:rsidP="001B3E13">
                  <w:pPr>
                    <w:widowControl w:val="0"/>
                    <w:tabs>
                      <w:tab w:val="left" w:pos="77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  <w:t>63</w:t>
                  </w:r>
                </w:p>
              </w:tc>
              <w:tc>
                <w:tcPr>
                  <w:tcW w:w="588" w:type="dxa"/>
                </w:tcPr>
                <w:p w:rsidR="001B3E13" w:rsidRPr="00863F05" w:rsidRDefault="001B3E13" w:rsidP="001B3E13">
                  <w:pPr>
                    <w:widowControl w:val="0"/>
                    <w:tabs>
                      <w:tab w:val="left" w:pos="77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  <w:t>66</w:t>
                  </w:r>
                </w:p>
              </w:tc>
              <w:tc>
                <w:tcPr>
                  <w:tcW w:w="588" w:type="dxa"/>
                </w:tcPr>
                <w:p w:rsidR="001B3E13" w:rsidRPr="00863F05" w:rsidRDefault="001B3E13" w:rsidP="001B3E13">
                  <w:pPr>
                    <w:widowControl w:val="0"/>
                    <w:tabs>
                      <w:tab w:val="left" w:pos="77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  <w:t>65</w:t>
                  </w:r>
                </w:p>
              </w:tc>
            </w:tr>
            <w:tr w:rsidR="001B3E13" w:rsidRPr="003F6EF5" w:rsidTr="001B3E13">
              <w:trPr>
                <w:jc w:val="center"/>
              </w:trPr>
              <w:tc>
                <w:tcPr>
                  <w:tcW w:w="2072" w:type="dxa"/>
                </w:tcPr>
                <w:p w:rsidR="001B3E13" w:rsidRPr="00863F05" w:rsidRDefault="001B3E13" w:rsidP="001B3E13">
                  <w:pPr>
                    <w:widowControl w:val="0"/>
                    <w:tabs>
                      <w:tab w:val="left" w:pos="77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  <w:t>8</w:t>
                  </w:r>
                </w:p>
              </w:tc>
              <w:tc>
                <w:tcPr>
                  <w:tcW w:w="588" w:type="dxa"/>
                </w:tcPr>
                <w:p w:rsidR="001B3E13" w:rsidRPr="00863F05" w:rsidRDefault="001B3E13" w:rsidP="001B3E13">
                  <w:pPr>
                    <w:widowControl w:val="0"/>
                    <w:tabs>
                      <w:tab w:val="left" w:pos="77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  <w:t>64</w:t>
                  </w:r>
                </w:p>
              </w:tc>
              <w:tc>
                <w:tcPr>
                  <w:tcW w:w="588" w:type="dxa"/>
                </w:tcPr>
                <w:p w:rsidR="001B3E13" w:rsidRPr="00863F05" w:rsidRDefault="001B3E13" w:rsidP="001B3E13">
                  <w:pPr>
                    <w:widowControl w:val="0"/>
                    <w:tabs>
                      <w:tab w:val="left" w:pos="77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  <w:t>67</w:t>
                  </w:r>
                </w:p>
              </w:tc>
              <w:tc>
                <w:tcPr>
                  <w:tcW w:w="588" w:type="dxa"/>
                </w:tcPr>
                <w:p w:rsidR="001B3E13" w:rsidRPr="00863F05" w:rsidRDefault="001B3E13" w:rsidP="001B3E13">
                  <w:pPr>
                    <w:widowControl w:val="0"/>
                    <w:tabs>
                      <w:tab w:val="left" w:pos="77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  <w:t>66</w:t>
                  </w:r>
                </w:p>
              </w:tc>
              <w:tc>
                <w:tcPr>
                  <w:tcW w:w="588" w:type="dxa"/>
                </w:tcPr>
                <w:p w:rsidR="001B3E13" w:rsidRPr="00863F05" w:rsidRDefault="001B3E13" w:rsidP="001B3E13">
                  <w:pPr>
                    <w:widowControl w:val="0"/>
                    <w:tabs>
                      <w:tab w:val="left" w:pos="77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  <w:t>64</w:t>
                  </w:r>
                </w:p>
              </w:tc>
              <w:tc>
                <w:tcPr>
                  <w:tcW w:w="588" w:type="dxa"/>
                </w:tcPr>
                <w:p w:rsidR="001B3E13" w:rsidRPr="00863F05" w:rsidRDefault="001B3E13" w:rsidP="001B3E13">
                  <w:pPr>
                    <w:widowControl w:val="0"/>
                    <w:tabs>
                      <w:tab w:val="left" w:pos="77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  <w:t>66</w:t>
                  </w:r>
                </w:p>
              </w:tc>
            </w:tr>
            <w:tr w:rsidR="001B3E13" w:rsidRPr="003F6EF5" w:rsidTr="001B3E13">
              <w:trPr>
                <w:jc w:val="center"/>
              </w:trPr>
              <w:tc>
                <w:tcPr>
                  <w:tcW w:w="2072" w:type="dxa"/>
                </w:tcPr>
                <w:p w:rsidR="001B3E13" w:rsidRPr="00863F05" w:rsidRDefault="001B3E13" w:rsidP="001B3E13">
                  <w:pPr>
                    <w:widowControl w:val="0"/>
                    <w:tabs>
                      <w:tab w:val="left" w:pos="77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  <w:t>9</w:t>
                  </w:r>
                </w:p>
              </w:tc>
              <w:tc>
                <w:tcPr>
                  <w:tcW w:w="588" w:type="dxa"/>
                </w:tcPr>
                <w:p w:rsidR="001B3E13" w:rsidRPr="00863F05" w:rsidRDefault="001B3E13" w:rsidP="001B3E13">
                  <w:pPr>
                    <w:widowControl w:val="0"/>
                    <w:tabs>
                      <w:tab w:val="left" w:pos="77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  <w:t>64</w:t>
                  </w:r>
                </w:p>
              </w:tc>
              <w:tc>
                <w:tcPr>
                  <w:tcW w:w="588" w:type="dxa"/>
                </w:tcPr>
                <w:p w:rsidR="001B3E13" w:rsidRPr="00863F05" w:rsidRDefault="001B3E13" w:rsidP="001B3E13">
                  <w:pPr>
                    <w:widowControl w:val="0"/>
                    <w:tabs>
                      <w:tab w:val="left" w:pos="77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  <w:t>65</w:t>
                  </w:r>
                </w:p>
              </w:tc>
              <w:tc>
                <w:tcPr>
                  <w:tcW w:w="588" w:type="dxa"/>
                </w:tcPr>
                <w:p w:rsidR="001B3E13" w:rsidRPr="00863F05" w:rsidRDefault="001B3E13" w:rsidP="001B3E13">
                  <w:pPr>
                    <w:widowControl w:val="0"/>
                    <w:tabs>
                      <w:tab w:val="left" w:pos="77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  <w:t>65</w:t>
                  </w:r>
                </w:p>
              </w:tc>
              <w:tc>
                <w:tcPr>
                  <w:tcW w:w="588" w:type="dxa"/>
                </w:tcPr>
                <w:p w:rsidR="001B3E13" w:rsidRPr="00863F05" w:rsidRDefault="001B3E13" w:rsidP="001B3E13">
                  <w:pPr>
                    <w:widowControl w:val="0"/>
                    <w:tabs>
                      <w:tab w:val="left" w:pos="77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  <w:t>67</w:t>
                  </w:r>
                </w:p>
              </w:tc>
              <w:tc>
                <w:tcPr>
                  <w:tcW w:w="588" w:type="dxa"/>
                </w:tcPr>
                <w:p w:rsidR="001B3E13" w:rsidRPr="00863F05" w:rsidRDefault="001B3E13" w:rsidP="001B3E13">
                  <w:pPr>
                    <w:widowControl w:val="0"/>
                    <w:tabs>
                      <w:tab w:val="left" w:pos="77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  <w:t>67</w:t>
                  </w:r>
                </w:p>
              </w:tc>
            </w:tr>
            <w:tr w:rsidR="001B3E13" w:rsidRPr="003F6EF5" w:rsidTr="001B3E13">
              <w:trPr>
                <w:jc w:val="center"/>
              </w:trPr>
              <w:tc>
                <w:tcPr>
                  <w:tcW w:w="2072" w:type="dxa"/>
                </w:tcPr>
                <w:p w:rsidR="001B3E13" w:rsidRPr="00863F05" w:rsidRDefault="001B3E13" w:rsidP="001B3E13">
                  <w:pPr>
                    <w:widowControl w:val="0"/>
                    <w:tabs>
                      <w:tab w:val="left" w:pos="77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  <w:t>10</w:t>
                  </w:r>
                </w:p>
              </w:tc>
              <w:tc>
                <w:tcPr>
                  <w:tcW w:w="588" w:type="dxa"/>
                </w:tcPr>
                <w:p w:rsidR="001B3E13" w:rsidRPr="00863F05" w:rsidRDefault="001B3E13" w:rsidP="001B3E13">
                  <w:pPr>
                    <w:widowControl w:val="0"/>
                    <w:tabs>
                      <w:tab w:val="left" w:pos="77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  <w:t>64</w:t>
                  </w:r>
                </w:p>
              </w:tc>
              <w:tc>
                <w:tcPr>
                  <w:tcW w:w="588" w:type="dxa"/>
                </w:tcPr>
                <w:p w:rsidR="001B3E13" w:rsidRPr="00863F05" w:rsidRDefault="001B3E13" w:rsidP="001B3E13">
                  <w:pPr>
                    <w:widowControl w:val="0"/>
                    <w:tabs>
                      <w:tab w:val="left" w:pos="77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  <w:t>66</w:t>
                  </w:r>
                </w:p>
              </w:tc>
              <w:tc>
                <w:tcPr>
                  <w:tcW w:w="588" w:type="dxa"/>
                </w:tcPr>
                <w:p w:rsidR="001B3E13" w:rsidRPr="00863F05" w:rsidRDefault="001B3E13" w:rsidP="001B3E13">
                  <w:pPr>
                    <w:widowControl w:val="0"/>
                    <w:tabs>
                      <w:tab w:val="left" w:pos="77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  <w:t>65</w:t>
                  </w:r>
                </w:p>
              </w:tc>
              <w:tc>
                <w:tcPr>
                  <w:tcW w:w="588" w:type="dxa"/>
                </w:tcPr>
                <w:p w:rsidR="001B3E13" w:rsidRPr="00863F05" w:rsidRDefault="001B3E13" w:rsidP="001B3E13">
                  <w:pPr>
                    <w:widowControl w:val="0"/>
                    <w:tabs>
                      <w:tab w:val="left" w:pos="77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  <w:t>66</w:t>
                  </w:r>
                </w:p>
              </w:tc>
              <w:tc>
                <w:tcPr>
                  <w:tcW w:w="588" w:type="dxa"/>
                </w:tcPr>
                <w:p w:rsidR="001B3E13" w:rsidRPr="00863F05" w:rsidRDefault="001B3E13" w:rsidP="001B3E13">
                  <w:pPr>
                    <w:widowControl w:val="0"/>
                    <w:tabs>
                      <w:tab w:val="left" w:pos="77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  <w:t>64</w:t>
                  </w:r>
                </w:p>
              </w:tc>
            </w:tr>
            <w:tr w:rsidR="001B3E13" w:rsidRPr="003F6EF5" w:rsidTr="001B3E13">
              <w:trPr>
                <w:jc w:val="center"/>
              </w:trPr>
              <w:tc>
                <w:tcPr>
                  <w:tcW w:w="2072" w:type="dxa"/>
                </w:tcPr>
                <w:p w:rsidR="001B3E13" w:rsidRPr="00863F05" w:rsidRDefault="001B3E13" w:rsidP="001B3E13">
                  <w:pPr>
                    <w:widowControl w:val="0"/>
                    <w:tabs>
                      <w:tab w:val="left" w:pos="77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  <w:t>11</w:t>
                  </w:r>
                </w:p>
              </w:tc>
              <w:tc>
                <w:tcPr>
                  <w:tcW w:w="588" w:type="dxa"/>
                </w:tcPr>
                <w:p w:rsidR="001B3E13" w:rsidRPr="00863F05" w:rsidRDefault="001B3E13" w:rsidP="001B3E13">
                  <w:pPr>
                    <w:widowControl w:val="0"/>
                    <w:tabs>
                      <w:tab w:val="left" w:pos="77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  <w:t>65</w:t>
                  </w:r>
                </w:p>
              </w:tc>
              <w:tc>
                <w:tcPr>
                  <w:tcW w:w="588" w:type="dxa"/>
                </w:tcPr>
                <w:p w:rsidR="001B3E13" w:rsidRPr="00863F05" w:rsidRDefault="001B3E13" w:rsidP="001B3E13">
                  <w:pPr>
                    <w:widowControl w:val="0"/>
                    <w:tabs>
                      <w:tab w:val="left" w:pos="77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  <w:t>65</w:t>
                  </w:r>
                </w:p>
              </w:tc>
              <w:tc>
                <w:tcPr>
                  <w:tcW w:w="588" w:type="dxa"/>
                </w:tcPr>
                <w:p w:rsidR="001B3E13" w:rsidRPr="00863F05" w:rsidRDefault="001B3E13" w:rsidP="001B3E13">
                  <w:pPr>
                    <w:widowControl w:val="0"/>
                    <w:tabs>
                      <w:tab w:val="left" w:pos="77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  <w:t>66</w:t>
                  </w:r>
                </w:p>
              </w:tc>
              <w:tc>
                <w:tcPr>
                  <w:tcW w:w="588" w:type="dxa"/>
                </w:tcPr>
                <w:p w:rsidR="001B3E13" w:rsidRPr="00863F05" w:rsidRDefault="001B3E13" w:rsidP="001B3E13">
                  <w:pPr>
                    <w:widowControl w:val="0"/>
                    <w:tabs>
                      <w:tab w:val="left" w:pos="77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  <w:t>64</w:t>
                  </w:r>
                </w:p>
              </w:tc>
              <w:tc>
                <w:tcPr>
                  <w:tcW w:w="588" w:type="dxa"/>
                </w:tcPr>
                <w:p w:rsidR="001B3E13" w:rsidRPr="00863F05" w:rsidRDefault="001B3E13" w:rsidP="001B3E13">
                  <w:pPr>
                    <w:widowControl w:val="0"/>
                    <w:tabs>
                      <w:tab w:val="left" w:pos="77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  <w:t>64</w:t>
                  </w:r>
                </w:p>
              </w:tc>
            </w:tr>
            <w:tr w:rsidR="001B3E13" w:rsidRPr="003F6EF5" w:rsidTr="001B3E13">
              <w:trPr>
                <w:jc w:val="center"/>
              </w:trPr>
              <w:tc>
                <w:tcPr>
                  <w:tcW w:w="2072" w:type="dxa"/>
                  <w:tcBorders>
                    <w:bottom w:val="single" w:sz="4" w:space="0" w:color="auto"/>
                  </w:tcBorders>
                </w:tcPr>
                <w:p w:rsidR="001B3E13" w:rsidRPr="00863F05" w:rsidRDefault="001B3E13" w:rsidP="001B3E13">
                  <w:pPr>
                    <w:widowControl w:val="0"/>
                    <w:tabs>
                      <w:tab w:val="left" w:pos="77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  <w:t>12</w:t>
                  </w:r>
                </w:p>
              </w:tc>
              <w:tc>
                <w:tcPr>
                  <w:tcW w:w="588" w:type="dxa"/>
                  <w:tcBorders>
                    <w:bottom w:val="single" w:sz="4" w:space="0" w:color="auto"/>
                  </w:tcBorders>
                </w:tcPr>
                <w:p w:rsidR="001B3E13" w:rsidRPr="00863F05" w:rsidRDefault="001B3E13" w:rsidP="001B3E13">
                  <w:pPr>
                    <w:widowControl w:val="0"/>
                    <w:tabs>
                      <w:tab w:val="left" w:pos="77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  <w:t>67</w:t>
                  </w:r>
                </w:p>
              </w:tc>
              <w:tc>
                <w:tcPr>
                  <w:tcW w:w="588" w:type="dxa"/>
                  <w:tcBorders>
                    <w:bottom w:val="single" w:sz="4" w:space="0" w:color="auto"/>
                  </w:tcBorders>
                </w:tcPr>
                <w:p w:rsidR="001B3E13" w:rsidRPr="00863F05" w:rsidRDefault="001B3E13" w:rsidP="001B3E13">
                  <w:pPr>
                    <w:widowControl w:val="0"/>
                    <w:tabs>
                      <w:tab w:val="left" w:pos="77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  <w:t>64</w:t>
                  </w:r>
                </w:p>
              </w:tc>
              <w:tc>
                <w:tcPr>
                  <w:tcW w:w="588" w:type="dxa"/>
                  <w:tcBorders>
                    <w:bottom w:val="single" w:sz="4" w:space="0" w:color="auto"/>
                  </w:tcBorders>
                </w:tcPr>
                <w:p w:rsidR="001B3E13" w:rsidRPr="00863F05" w:rsidRDefault="001B3E13" w:rsidP="001B3E13">
                  <w:pPr>
                    <w:widowControl w:val="0"/>
                    <w:tabs>
                      <w:tab w:val="left" w:pos="77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  <w:t>64</w:t>
                  </w:r>
                </w:p>
              </w:tc>
              <w:tc>
                <w:tcPr>
                  <w:tcW w:w="588" w:type="dxa"/>
                  <w:tcBorders>
                    <w:bottom w:val="single" w:sz="4" w:space="0" w:color="auto"/>
                  </w:tcBorders>
                </w:tcPr>
                <w:p w:rsidR="001B3E13" w:rsidRPr="00863F05" w:rsidRDefault="001B3E13" w:rsidP="001B3E13">
                  <w:pPr>
                    <w:widowControl w:val="0"/>
                    <w:tabs>
                      <w:tab w:val="left" w:pos="77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  <w:t>65</w:t>
                  </w:r>
                </w:p>
              </w:tc>
              <w:tc>
                <w:tcPr>
                  <w:tcW w:w="588" w:type="dxa"/>
                  <w:tcBorders>
                    <w:bottom w:val="single" w:sz="4" w:space="0" w:color="auto"/>
                  </w:tcBorders>
                </w:tcPr>
                <w:p w:rsidR="001B3E13" w:rsidRPr="00863F05" w:rsidRDefault="001B3E13" w:rsidP="001B3E13">
                  <w:pPr>
                    <w:widowControl w:val="0"/>
                    <w:tabs>
                      <w:tab w:val="left" w:pos="77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</w:pPr>
                  <w:r w:rsidRPr="00863F05">
                    <w:rPr>
                      <w:rFonts w:ascii="Times New Roman" w:eastAsia="Times New Roman" w:hAnsi="Times New Roman" w:cs="Times New Roman"/>
                      <w:iCs/>
                      <w:color w:val="000000"/>
                      <w:spacing w:val="-1"/>
                      <w:sz w:val="24"/>
                      <w:szCs w:val="24"/>
                      <w:lang w:val="ru-RU" w:eastAsia="ru-RU"/>
                    </w:rPr>
                    <w:t>65</w:t>
                  </w:r>
                </w:p>
              </w:tc>
            </w:tr>
          </w:tbl>
          <w:p w:rsidR="001B3E13" w:rsidRDefault="001B3E13" w:rsidP="001B3E13">
            <w:r w:rsidRPr="00863F0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 w:eastAsia="ru-RU"/>
              </w:rPr>
              <w:t xml:space="preserve">Задание: построить контрольные карты </w:t>
            </w:r>
            <w:proofErr w:type="spellStart"/>
            <w:r w:rsidRPr="00863F0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 w:eastAsia="ru-RU"/>
              </w:rPr>
              <w:t>Шухарта</w:t>
            </w:r>
            <w:proofErr w:type="spellEnd"/>
            <w:r w:rsidRPr="00863F0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 w:eastAsia="ru-RU"/>
              </w:rPr>
              <w:t>: Х-карту (карту средних значений измеряемого параметра), на Х-карту нанести допуски по требованию ГОСТ на кирпич керамический; R-карту (размахов). Сделать выводы по управляемости процессом. Какие причины вызвали отклонения от границ?</w:t>
            </w:r>
          </w:p>
          <w:p w:rsidR="001B3E13" w:rsidRPr="00863F05" w:rsidRDefault="001B3E13" w:rsidP="001B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</w:tbl>
    <w:p w:rsidR="001B3E13" w:rsidRPr="00863F05" w:rsidRDefault="001B3E13" w:rsidP="001B3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1B3E13" w:rsidRPr="00863F05" w:rsidSect="001B3E1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B3E13" w:rsidRPr="00863F05" w:rsidRDefault="001B3E13" w:rsidP="001B3E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63F0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б) Порядок проведения промежуточной аттестации, показатели и критерии оценивания:</w:t>
      </w:r>
    </w:p>
    <w:p w:rsidR="001B3E13" w:rsidRPr="00863F05" w:rsidRDefault="001B3E13" w:rsidP="001B3E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3F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Промежуточная аттестация по дисциплине «Метрология, стандартизация и сертификация»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863F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863F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умений и навыков, проводится в форме зачета.</w:t>
      </w:r>
    </w:p>
    <w:p w:rsidR="001B3E13" w:rsidRPr="00863F05" w:rsidRDefault="001B3E13" w:rsidP="001B3E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3F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Зачет по данной дисциплине проводится в письменной форме по тестам.</w:t>
      </w:r>
    </w:p>
    <w:p w:rsidR="001B3E13" w:rsidRPr="00863F05" w:rsidRDefault="001B3E13" w:rsidP="001B3E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63F0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Показатели и критерии оценивания зачета:</w:t>
      </w:r>
    </w:p>
    <w:p w:rsidR="001B3E13" w:rsidRPr="00863F05" w:rsidRDefault="001B3E13" w:rsidP="001B3E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3F0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«зачтено»</w:t>
      </w:r>
      <w:r w:rsidRPr="00863F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обучающийся демонстрирует пороговый уровень </w:t>
      </w:r>
      <w:proofErr w:type="spellStart"/>
      <w:r w:rsidRPr="00863F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863F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1B3E13" w:rsidRPr="00863F05" w:rsidRDefault="001B3E13" w:rsidP="001B3E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863F0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«не зачтено»</w:t>
      </w:r>
      <w:r w:rsidRPr="00863F0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863F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1B3E13" w:rsidRPr="001B3E13" w:rsidRDefault="001B3E13" w:rsidP="001B3E13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1B3E13" w:rsidRPr="001B3E13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91662"/>
    <w:multiLevelType w:val="hybridMultilevel"/>
    <w:tmpl w:val="A616032E"/>
    <w:lvl w:ilvl="0" w:tplc="0B18E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2A66756"/>
    <w:multiLevelType w:val="hybridMultilevel"/>
    <w:tmpl w:val="305EE7F8"/>
    <w:lvl w:ilvl="0" w:tplc="B484B7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15D2F"/>
    <w:multiLevelType w:val="hybridMultilevel"/>
    <w:tmpl w:val="5FEA1C08"/>
    <w:lvl w:ilvl="0" w:tplc="B484B7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025367"/>
    <w:multiLevelType w:val="hybridMultilevel"/>
    <w:tmpl w:val="DE96AFBA"/>
    <w:lvl w:ilvl="0" w:tplc="B484B7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1B3E13"/>
    <w:rsid w:val="001F0BC7"/>
    <w:rsid w:val="003F6EF5"/>
    <w:rsid w:val="00AA1B03"/>
    <w:rsid w:val="00AE66B3"/>
    <w:rsid w:val="00D31453"/>
    <w:rsid w:val="00E209E2"/>
    <w:rsid w:val="00FF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C72EBEC-CFA6-481D-B849-7A1BB19FF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21E10-95ED-4B7B-8E01-D547B0B21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3763</Words>
  <Characters>21451</Characters>
  <Application>Microsoft Office Word</Application>
  <DocSecurity>0</DocSecurity>
  <Lines>178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2020-2021_b22_03_02-БММб-20_73_plx_Метрология, стандартизация и сертификация</vt:lpstr>
      <vt:lpstr>Лист1</vt:lpstr>
    </vt:vector>
  </TitlesOfParts>
  <Company>МГТУ им Г.И. Носова</Company>
  <LinksUpToDate>false</LinksUpToDate>
  <CharactersWithSpaces>25164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2020-2021_b22_03_02-БММб-20_73_plx_Метрология, стандартизация и сертификация</dc:title>
  <dc:creator>FastReport.NET</dc:creator>
  <cp:lastModifiedBy>Big7</cp:lastModifiedBy>
  <cp:revision>4</cp:revision>
  <cp:lastPrinted>2020-10-31T11:31:00Z</cp:lastPrinted>
  <dcterms:created xsi:type="dcterms:W3CDTF">2020-10-13T06:05:00Z</dcterms:created>
  <dcterms:modified xsi:type="dcterms:W3CDTF">2020-10-31T11:33:00Z</dcterms:modified>
</cp:coreProperties>
</file>