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C6" w:rsidRDefault="007F7140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3600" cy="8388985"/>
            <wp:effectExtent l="0" t="0" r="0" b="0"/>
            <wp:docPr id="3" name="Рисунок 3" descr="C:\Users\Big7\Desktop\тест 3\b27_03_01-БТСМб-20-1_73_plx_Основы взаимозаменяемост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7_03_01-БТСМб-20-1_73_plx_Основы взаимозаменяемости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85E">
        <w:br w:type="page"/>
      </w:r>
    </w:p>
    <w:p w:rsidR="00933EC6" w:rsidRPr="00E1385E" w:rsidRDefault="007F7140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3600" cy="8388985"/>
            <wp:effectExtent l="0" t="0" r="0" b="0"/>
            <wp:docPr id="4" name="Рисунок 4" descr="C:\Users\Big7\Desktop\тест 3\b27_03_01-БТСМб-20-1_73_plx_Основы взаимозаменяемост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7_03_01-БТСМб-20-1_73_plx_Основы взаимозаменяемости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1385E" w:rsidRPr="00E138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933E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E138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933EC6">
        <w:trPr>
          <w:trHeight w:hRule="exact" w:val="131"/>
        </w:trPr>
        <w:tc>
          <w:tcPr>
            <w:tcW w:w="3119" w:type="dxa"/>
          </w:tcPr>
          <w:p w:rsidR="00933EC6" w:rsidRDefault="00933EC6"/>
        </w:tc>
        <w:tc>
          <w:tcPr>
            <w:tcW w:w="6238" w:type="dxa"/>
          </w:tcPr>
          <w:p w:rsidR="00933EC6" w:rsidRDefault="00933EC6"/>
        </w:tc>
      </w:tr>
      <w:tr w:rsidR="00933EC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3EC6" w:rsidRDefault="00933EC6"/>
        </w:tc>
      </w:tr>
      <w:tr w:rsidR="00933EC6">
        <w:trPr>
          <w:trHeight w:hRule="exact" w:val="13"/>
        </w:trPr>
        <w:tc>
          <w:tcPr>
            <w:tcW w:w="3119" w:type="dxa"/>
          </w:tcPr>
          <w:p w:rsidR="00933EC6" w:rsidRDefault="00933EC6"/>
        </w:tc>
        <w:tc>
          <w:tcPr>
            <w:tcW w:w="6238" w:type="dxa"/>
          </w:tcPr>
          <w:p w:rsidR="00933EC6" w:rsidRDefault="00933EC6"/>
        </w:tc>
      </w:tr>
      <w:tr w:rsidR="00933EC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3EC6" w:rsidRDefault="00933EC6"/>
        </w:tc>
      </w:tr>
      <w:tr w:rsidR="00933EC6">
        <w:trPr>
          <w:trHeight w:hRule="exact" w:val="96"/>
        </w:trPr>
        <w:tc>
          <w:tcPr>
            <w:tcW w:w="3119" w:type="dxa"/>
          </w:tcPr>
          <w:p w:rsidR="00933EC6" w:rsidRDefault="00933EC6"/>
        </w:tc>
        <w:tc>
          <w:tcPr>
            <w:tcW w:w="6238" w:type="dxa"/>
          </w:tcPr>
          <w:p w:rsidR="00933EC6" w:rsidRDefault="00933EC6"/>
        </w:tc>
      </w:tr>
      <w:tr w:rsidR="00933EC6" w:rsidRPr="007F714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933EC6" w:rsidRPr="007F7140">
        <w:trPr>
          <w:trHeight w:hRule="exact" w:val="138"/>
        </w:trPr>
        <w:tc>
          <w:tcPr>
            <w:tcW w:w="3119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555"/>
        </w:trPr>
        <w:tc>
          <w:tcPr>
            <w:tcW w:w="3119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33EC6" w:rsidRPr="00E1385E" w:rsidRDefault="00E138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933EC6" w:rsidRPr="007F7140">
        <w:trPr>
          <w:trHeight w:hRule="exact" w:val="277"/>
        </w:trPr>
        <w:tc>
          <w:tcPr>
            <w:tcW w:w="3119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13"/>
        </w:trPr>
        <w:tc>
          <w:tcPr>
            <w:tcW w:w="3119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96"/>
        </w:trPr>
        <w:tc>
          <w:tcPr>
            <w:tcW w:w="3119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933EC6" w:rsidRPr="007F7140">
        <w:trPr>
          <w:trHeight w:hRule="exact" w:val="138"/>
        </w:trPr>
        <w:tc>
          <w:tcPr>
            <w:tcW w:w="3119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555"/>
        </w:trPr>
        <w:tc>
          <w:tcPr>
            <w:tcW w:w="3119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33EC6" w:rsidRPr="00E1385E" w:rsidRDefault="00E138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933EC6" w:rsidRPr="007F7140">
        <w:trPr>
          <w:trHeight w:hRule="exact" w:val="277"/>
        </w:trPr>
        <w:tc>
          <w:tcPr>
            <w:tcW w:w="3119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13"/>
        </w:trPr>
        <w:tc>
          <w:tcPr>
            <w:tcW w:w="3119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96"/>
        </w:trPr>
        <w:tc>
          <w:tcPr>
            <w:tcW w:w="3119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933EC6" w:rsidRPr="007F7140">
        <w:trPr>
          <w:trHeight w:hRule="exact" w:val="138"/>
        </w:trPr>
        <w:tc>
          <w:tcPr>
            <w:tcW w:w="3119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555"/>
        </w:trPr>
        <w:tc>
          <w:tcPr>
            <w:tcW w:w="3119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33EC6" w:rsidRPr="00E1385E" w:rsidRDefault="00E138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933EC6" w:rsidRPr="007F7140">
        <w:trPr>
          <w:trHeight w:hRule="exact" w:val="277"/>
        </w:trPr>
        <w:tc>
          <w:tcPr>
            <w:tcW w:w="3119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13"/>
        </w:trPr>
        <w:tc>
          <w:tcPr>
            <w:tcW w:w="3119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96"/>
        </w:trPr>
        <w:tc>
          <w:tcPr>
            <w:tcW w:w="3119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933EC6" w:rsidRPr="007F7140">
        <w:trPr>
          <w:trHeight w:hRule="exact" w:val="138"/>
        </w:trPr>
        <w:tc>
          <w:tcPr>
            <w:tcW w:w="3119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555"/>
        </w:trPr>
        <w:tc>
          <w:tcPr>
            <w:tcW w:w="3119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33EC6" w:rsidRPr="00E1385E" w:rsidRDefault="00E138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933EC6" w:rsidRPr="00E1385E" w:rsidRDefault="00E1385E">
      <w:pPr>
        <w:rPr>
          <w:sz w:val="0"/>
          <w:szCs w:val="0"/>
          <w:lang w:val="ru-RU"/>
        </w:rPr>
      </w:pPr>
      <w:r w:rsidRPr="00E138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933E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933EC6" w:rsidRPr="007F7140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взаимозаменяемости»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сопряжений;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взаимозаменяемости;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допусков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посадок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сопряжений</w:t>
            </w:r>
            <w:r w:rsidRPr="00E1385E">
              <w:rPr>
                <w:lang w:val="ru-RU"/>
              </w:rPr>
              <w:t xml:space="preserve"> </w:t>
            </w:r>
          </w:p>
        </w:tc>
      </w:tr>
      <w:tr w:rsidR="00933EC6" w:rsidRPr="007F7140">
        <w:trPr>
          <w:trHeight w:hRule="exact" w:val="138"/>
        </w:trPr>
        <w:tc>
          <w:tcPr>
            <w:tcW w:w="1985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1385E">
              <w:rPr>
                <w:lang w:val="ru-RU"/>
              </w:rPr>
              <w:t xml:space="preserve"> </w:t>
            </w:r>
          </w:p>
        </w:tc>
      </w:tr>
      <w:tr w:rsidR="00933EC6" w:rsidRPr="007F714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1385E">
              <w:rPr>
                <w:lang w:val="ru-RU"/>
              </w:rPr>
              <w:t xml:space="preserve"> </w:t>
            </w:r>
          </w:p>
        </w:tc>
      </w:tr>
      <w:tr w:rsidR="00933E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933E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933EC6" w:rsidRPr="007F714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1385E">
              <w:rPr>
                <w:lang w:val="ru-RU"/>
              </w:rPr>
              <w:t xml:space="preserve"> </w:t>
            </w:r>
          </w:p>
        </w:tc>
      </w:tr>
      <w:tr w:rsidR="00933EC6" w:rsidRPr="007F71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1385E">
              <w:rPr>
                <w:lang w:val="ru-RU"/>
              </w:rPr>
              <w:t xml:space="preserve"> </w:t>
            </w:r>
          </w:p>
        </w:tc>
      </w:tr>
      <w:tr w:rsidR="00933EC6" w:rsidRPr="007F71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1385E">
              <w:rPr>
                <w:lang w:val="ru-RU"/>
              </w:rPr>
              <w:t xml:space="preserve"> </w:t>
            </w:r>
          </w:p>
        </w:tc>
      </w:tr>
      <w:tr w:rsidR="00933EC6" w:rsidRPr="007F7140">
        <w:trPr>
          <w:trHeight w:hRule="exact" w:val="138"/>
        </w:trPr>
        <w:tc>
          <w:tcPr>
            <w:tcW w:w="1985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1385E">
              <w:rPr>
                <w:lang w:val="ru-RU"/>
              </w:rPr>
              <w:t xml:space="preserve"> </w:t>
            </w:r>
          </w:p>
        </w:tc>
      </w:tr>
      <w:tr w:rsidR="00933EC6" w:rsidRPr="007F714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взаимозаменяемости»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1385E">
              <w:rPr>
                <w:lang w:val="ru-RU"/>
              </w:rPr>
              <w:t xml:space="preserve"> </w:t>
            </w:r>
          </w:p>
        </w:tc>
      </w:tr>
      <w:tr w:rsidR="00933EC6" w:rsidRPr="007F7140">
        <w:trPr>
          <w:trHeight w:hRule="exact" w:val="277"/>
        </w:trPr>
        <w:tc>
          <w:tcPr>
            <w:tcW w:w="1985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E138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933EC6" w:rsidRDefault="00E138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933EC6" w:rsidRDefault="00E138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E138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933EC6" w:rsidRPr="007F7140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участвовать в разработке проектов стандартов, методических и нормативных материалов, технической документации и в практической реализации разработанных проектов и программ, осуществлять контроль за соблюдением установленных требований, действующих норм, правил и стандартов</w:t>
            </w:r>
          </w:p>
        </w:tc>
      </w:tr>
      <w:tr w:rsidR="00933EC6" w:rsidRPr="007F714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E138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принципы взаимозаменяемости; единую систему допусков и посадок, основные понятия и терминологию, принципы построения; допуски и посадки различных соединений (гладких цилиндрических, резьбовых, шлицевых, зубчатых, шпоночных и др.); Отклонения размеров, формы и расположения поверхностей; основные правила составления размерных цепей</w:t>
            </w:r>
          </w:p>
        </w:tc>
      </w:tr>
      <w:tr w:rsidR="00933EC6" w:rsidRPr="007F714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E138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методы и средства измерений и контроля различных видов соединений; измерительные инструменты и приборы в профессиональной сфере. Выявлять, анализировать и исключать погрешности и источники погрешностей измерений при измерении</w:t>
            </w:r>
          </w:p>
        </w:tc>
      </w:tr>
      <w:tr w:rsidR="00933EC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E138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E1385E">
            <w:pPr>
              <w:spacing w:after="0" w:line="240" w:lineRule="auto"/>
              <w:rPr>
                <w:sz w:val="24"/>
                <w:szCs w:val="24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Основами расчета и выбора отклонений размеров, посадок различных сопряжений.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составления размерных цепей</w:t>
            </w:r>
          </w:p>
        </w:tc>
      </w:tr>
      <w:tr w:rsidR="00933EC6" w:rsidRPr="007F7140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определять номенклатуру измеряемых и контролируемых параметров продукции и технологических процессов, устанавливать оптимальные нормы точности измерений и достоверности контроля, выбирать средства измерений и контроля, разрабатывать локальные поверочные схемы и проводить поверку, калибровку, юстировку и ремонт средств измерений</w:t>
            </w:r>
          </w:p>
        </w:tc>
      </w:tr>
      <w:tr w:rsidR="00933EC6" w:rsidRPr="007F714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E138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оптимального выбора номенклатуры измеряемых и контролируемых параметров продукции, процессов</w:t>
            </w:r>
          </w:p>
        </w:tc>
      </w:tr>
    </w:tbl>
    <w:p w:rsidR="00933EC6" w:rsidRPr="00E1385E" w:rsidRDefault="00E1385E">
      <w:pPr>
        <w:rPr>
          <w:sz w:val="0"/>
          <w:szCs w:val="0"/>
          <w:lang w:val="ru-RU"/>
        </w:rPr>
      </w:pPr>
      <w:r w:rsidRPr="00E138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933EC6" w:rsidRPr="007F714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E138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средства измерений с целью обеспечения достоверности результатов измерений и контроля</w:t>
            </w:r>
          </w:p>
        </w:tc>
      </w:tr>
      <w:tr w:rsidR="00933EC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E138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E1385E">
            <w:pPr>
              <w:spacing w:after="0" w:line="240" w:lineRule="auto"/>
              <w:rPr>
                <w:sz w:val="24"/>
                <w:szCs w:val="24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выбора методов и средств измерений по чертежам разрабатываемых изделий.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Методиками оптимизации норм точности и достоверности измерений.</w:t>
            </w:r>
          </w:p>
        </w:tc>
      </w:tr>
    </w:tbl>
    <w:p w:rsidR="00933EC6" w:rsidRDefault="00E138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498"/>
        <w:gridCol w:w="391"/>
        <w:gridCol w:w="528"/>
        <w:gridCol w:w="663"/>
        <w:gridCol w:w="672"/>
        <w:gridCol w:w="521"/>
        <w:gridCol w:w="1532"/>
        <w:gridCol w:w="1602"/>
        <w:gridCol w:w="1238"/>
      </w:tblGrid>
      <w:tr w:rsidR="00933EC6" w:rsidRPr="007F7140">
        <w:trPr>
          <w:trHeight w:hRule="exact" w:val="285"/>
        </w:trPr>
        <w:tc>
          <w:tcPr>
            <w:tcW w:w="710" w:type="dxa"/>
          </w:tcPr>
          <w:p w:rsidR="00933EC6" w:rsidRDefault="00933EC6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1385E">
              <w:rPr>
                <w:lang w:val="ru-RU"/>
              </w:rPr>
              <w:t xml:space="preserve"> </w:t>
            </w:r>
          </w:p>
        </w:tc>
      </w:tr>
      <w:tr w:rsidR="00933EC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933E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33EC6" w:rsidRPr="00E1385E" w:rsidRDefault="00933E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33EC6" w:rsidRDefault="00E138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933EC6">
        <w:trPr>
          <w:trHeight w:hRule="exact" w:val="138"/>
        </w:trPr>
        <w:tc>
          <w:tcPr>
            <w:tcW w:w="710" w:type="dxa"/>
          </w:tcPr>
          <w:p w:rsidR="00933EC6" w:rsidRDefault="00933EC6"/>
        </w:tc>
        <w:tc>
          <w:tcPr>
            <w:tcW w:w="1702" w:type="dxa"/>
          </w:tcPr>
          <w:p w:rsidR="00933EC6" w:rsidRDefault="00933EC6"/>
        </w:tc>
        <w:tc>
          <w:tcPr>
            <w:tcW w:w="426" w:type="dxa"/>
          </w:tcPr>
          <w:p w:rsidR="00933EC6" w:rsidRDefault="00933EC6"/>
        </w:tc>
        <w:tc>
          <w:tcPr>
            <w:tcW w:w="568" w:type="dxa"/>
          </w:tcPr>
          <w:p w:rsidR="00933EC6" w:rsidRDefault="00933EC6"/>
        </w:tc>
        <w:tc>
          <w:tcPr>
            <w:tcW w:w="710" w:type="dxa"/>
          </w:tcPr>
          <w:p w:rsidR="00933EC6" w:rsidRDefault="00933EC6"/>
        </w:tc>
        <w:tc>
          <w:tcPr>
            <w:tcW w:w="710" w:type="dxa"/>
          </w:tcPr>
          <w:p w:rsidR="00933EC6" w:rsidRDefault="00933EC6"/>
        </w:tc>
        <w:tc>
          <w:tcPr>
            <w:tcW w:w="568" w:type="dxa"/>
          </w:tcPr>
          <w:p w:rsidR="00933EC6" w:rsidRDefault="00933EC6"/>
        </w:tc>
        <w:tc>
          <w:tcPr>
            <w:tcW w:w="1560" w:type="dxa"/>
          </w:tcPr>
          <w:p w:rsidR="00933EC6" w:rsidRDefault="00933EC6"/>
        </w:tc>
        <w:tc>
          <w:tcPr>
            <w:tcW w:w="1702" w:type="dxa"/>
          </w:tcPr>
          <w:p w:rsidR="00933EC6" w:rsidRDefault="00933EC6"/>
        </w:tc>
        <w:tc>
          <w:tcPr>
            <w:tcW w:w="1277" w:type="dxa"/>
          </w:tcPr>
          <w:p w:rsidR="00933EC6" w:rsidRDefault="00933EC6"/>
        </w:tc>
      </w:tr>
      <w:tr w:rsidR="00933EC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933EC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33EC6" w:rsidRDefault="00933EC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933E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Взаимозаменяемость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гладких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цилиндрических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933E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Шероховатость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поверхности.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933E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расположения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933E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Волнистость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933E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допусков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посадок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подшипников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качения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933E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Допуски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угловые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размеры.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Взаимозаменяемость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конических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соединений.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933E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Взаимозаменяемость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резьбовых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соединений.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933E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Допуски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зубчатых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червячных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передач.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933E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Взаимозаменяемость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шлицевых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соединений.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933E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11.1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допусков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размеров,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входящих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размерные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цепи.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933E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</w:tr>
      <w:tr w:rsidR="00933E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ПК-1,ПК-4</w:t>
            </w:r>
          </w:p>
        </w:tc>
      </w:tr>
    </w:tbl>
    <w:p w:rsidR="00933EC6" w:rsidRDefault="00E138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33E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933EC6">
        <w:trPr>
          <w:trHeight w:hRule="exact" w:val="138"/>
        </w:trPr>
        <w:tc>
          <w:tcPr>
            <w:tcW w:w="9357" w:type="dxa"/>
          </w:tcPr>
          <w:p w:rsidR="00933EC6" w:rsidRDefault="00933EC6"/>
        </w:tc>
      </w:tr>
      <w:tr w:rsidR="00933EC6" w:rsidRPr="007F7140">
        <w:trPr>
          <w:trHeight w:hRule="exact" w:val="78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применяется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тех-нология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т.е.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учеб-ному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учитывается,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усво-ить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процессов.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объемом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учеб-ному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Обратить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отводится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рабо-ту.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выделяются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прак-тическим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контролям.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лекцией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выборочный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предыдущих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лек-ций.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фиксироваться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учитываться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выставлении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оконча-тельной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коллектив-ным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сопоставлении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предложений.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тесно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лекции.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способствуют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мате-риала.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учитывается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семинаров-дискуссий,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команде.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прора-ботке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зачет.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lang w:val="ru-RU"/>
              </w:rPr>
              <w:t xml:space="preserve"> </w:t>
            </w:r>
          </w:p>
        </w:tc>
      </w:tr>
      <w:tr w:rsidR="00933EC6" w:rsidRPr="007F7140">
        <w:trPr>
          <w:trHeight w:hRule="exact" w:val="277"/>
        </w:trPr>
        <w:tc>
          <w:tcPr>
            <w:tcW w:w="9357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1385E">
              <w:rPr>
                <w:lang w:val="ru-RU"/>
              </w:rPr>
              <w:t xml:space="preserve"> </w:t>
            </w:r>
          </w:p>
        </w:tc>
      </w:tr>
      <w:tr w:rsidR="00933E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33EC6">
        <w:trPr>
          <w:trHeight w:hRule="exact" w:val="138"/>
        </w:trPr>
        <w:tc>
          <w:tcPr>
            <w:tcW w:w="9357" w:type="dxa"/>
          </w:tcPr>
          <w:p w:rsidR="00933EC6" w:rsidRDefault="00933EC6"/>
        </w:tc>
      </w:tr>
      <w:tr w:rsidR="00933EC6" w:rsidRPr="007F71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1385E">
              <w:rPr>
                <w:lang w:val="ru-RU"/>
              </w:rPr>
              <w:t xml:space="preserve"> </w:t>
            </w:r>
          </w:p>
        </w:tc>
      </w:tr>
      <w:tr w:rsidR="00933E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33EC6">
        <w:trPr>
          <w:trHeight w:hRule="exact" w:val="138"/>
        </w:trPr>
        <w:tc>
          <w:tcPr>
            <w:tcW w:w="9357" w:type="dxa"/>
          </w:tcPr>
          <w:p w:rsidR="00933EC6" w:rsidRDefault="00933EC6"/>
        </w:tc>
      </w:tr>
      <w:tr w:rsidR="00933EC6" w:rsidRPr="007F714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1385E">
              <w:rPr>
                <w:lang w:val="ru-RU"/>
              </w:rPr>
              <w:t xml:space="preserve"> </w:t>
            </w:r>
          </w:p>
        </w:tc>
      </w:tr>
      <w:tr w:rsidR="00933EC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933EC6" w:rsidRPr="007F7140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Взаимозаменяемость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точности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Погонин.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427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Бакалаври-ат).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57059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aaba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317.28249851.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/1021782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Леонов,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Взаимозаменяемость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Леонов,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Ю.Г.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Вергазова.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978-5-8114-2811-3.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/106876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23.10.2019).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авто-риз.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lang w:val="ru-RU"/>
              </w:rPr>
              <w:t xml:space="preserve"> </w:t>
            </w:r>
          </w:p>
        </w:tc>
      </w:tr>
      <w:tr w:rsidR="00933EC6" w:rsidRPr="007F7140">
        <w:trPr>
          <w:trHeight w:hRule="exact" w:val="138"/>
        </w:trPr>
        <w:tc>
          <w:tcPr>
            <w:tcW w:w="9357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933EC6" w:rsidRPr="007F7140">
        <w:trPr>
          <w:trHeight w:hRule="exact" w:val="3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E1385E">
              <w:rPr>
                <w:lang w:val="ru-RU"/>
              </w:rPr>
              <w:t xml:space="preserve"> </w:t>
            </w:r>
          </w:p>
        </w:tc>
      </w:tr>
    </w:tbl>
    <w:p w:rsidR="00933EC6" w:rsidRPr="00E1385E" w:rsidRDefault="00E1385E">
      <w:pPr>
        <w:rPr>
          <w:sz w:val="0"/>
          <w:szCs w:val="0"/>
          <w:lang w:val="ru-RU"/>
        </w:rPr>
      </w:pPr>
      <w:r w:rsidRPr="00E138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996"/>
        <w:gridCol w:w="3683"/>
        <w:gridCol w:w="3113"/>
        <w:gridCol w:w="142"/>
      </w:tblGrid>
      <w:tr w:rsidR="00933EC6" w:rsidRPr="007F7140">
        <w:trPr>
          <w:trHeight w:hRule="exact" w:val="1002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С.В.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Урушев,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Кононов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Урушева.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356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978-5-8114-3309-4.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/113911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23.10.2019).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Веремеевич,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Взаимозаменяемость,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Веремеевич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С.М.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Горбатюка.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328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978-5-87623-927-3.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/116807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23.10.2019).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3E39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Аристов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А.И.,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При-ходько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В.М.,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И.Д.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:НИЦ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E13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</w:t>
            </w:r>
            <w:r w:rsidR="00E1385E" w:rsidRPr="00E1385E">
              <w:rPr>
                <w:lang w:val="ru-RU"/>
              </w:rPr>
              <w:t xml:space="preserve"> </w:t>
            </w:r>
            <w:r w:rsidR="00E13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978-5-16-004750-8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1385E" w:rsidRPr="00E1385E">
              <w:rPr>
                <w:lang w:val="ru-RU"/>
              </w:rPr>
              <w:t xml:space="preserve"> </w:t>
            </w:r>
            <w:r w:rsidR="00E13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1385E" w:rsidRPr="00E1385E">
              <w:rPr>
                <w:lang w:val="ru-RU"/>
              </w:rPr>
              <w:t xml:space="preserve"> </w:t>
            </w:r>
            <w:r w:rsidR="00E13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E13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13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13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13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13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/424613</w:t>
            </w:r>
            <w:r w:rsidR="00E1385E" w:rsidRPr="00E1385E">
              <w:rPr>
                <w:lang w:val="ru-RU"/>
              </w:rPr>
              <w:t xml:space="preserve"> </w:t>
            </w:r>
          </w:p>
          <w:p w:rsidR="00933EC6" w:rsidRPr="00E1385E" w:rsidRDefault="003E39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сертификация.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Кайнова,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Т.Н.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Гребнева,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Тесленко,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Куликова.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1385E" w:rsidRPr="00E1385E">
              <w:rPr>
                <w:lang w:val="ru-RU"/>
              </w:rPr>
              <w:t xml:space="preserve"> </w:t>
            </w:r>
            <w:r w:rsidR="00E13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978-5-8114-1832-9.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сис-тема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1385E" w:rsidRPr="00E1385E">
              <w:rPr>
                <w:lang w:val="ru-RU"/>
              </w:rPr>
              <w:t xml:space="preserve"> </w:t>
            </w:r>
            <w:r w:rsidR="00E13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1385E" w:rsidRPr="00E1385E">
              <w:rPr>
                <w:lang w:val="ru-RU"/>
              </w:rPr>
              <w:t xml:space="preserve"> </w:t>
            </w:r>
            <w:r w:rsidR="00E13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E13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13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13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13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/61361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23.10.2019).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="00E1385E" w:rsidRPr="00E1385E">
              <w:rPr>
                <w:lang w:val="ru-RU"/>
              </w:rPr>
              <w:t xml:space="preserve"> </w:t>
            </w:r>
            <w:r w:rsidR="00E1385E"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E1385E" w:rsidRPr="00E1385E">
              <w:rPr>
                <w:lang w:val="ru-RU"/>
              </w:rPr>
              <w:t xml:space="preserve"> </w:t>
            </w:r>
          </w:p>
          <w:p w:rsidR="00933EC6" w:rsidRPr="00E1385E" w:rsidRDefault="00933E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33EC6" w:rsidRPr="007F7140">
        <w:trPr>
          <w:trHeight w:hRule="exact" w:val="138"/>
        </w:trPr>
        <w:tc>
          <w:tcPr>
            <w:tcW w:w="426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933EC6" w:rsidRPr="007F7140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1385E">
              <w:rPr>
                <w:lang w:val="ru-RU"/>
              </w:rPr>
              <w:t xml:space="preserve"> </w:t>
            </w:r>
          </w:p>
        </w:tc>
      </w:tr>
      <w:tr w:rsidR="00933EC6" w:rsidRPr="007F7140">
        <w:trPr>
          <w:trHeight w:hRule="exact" w:val="138"/>
        </w:trPr>
        <w:tc>
          <w:tcPr>
            <w:tcW w:w="426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1385E">
              <w:rPr>
                <w:lang w:val="ru-RU"/>
              </w:rPr>
              <w:t xml:space="preserve"> </w:t>
            </w:r>
          </w:p>
        </w:tc>
      </w:tr>
      <w:tr w:rsidR="00933EC6" w:rsidRPr="007F7140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lang w:val="ru-RU"/>
              </w:rPr>
              <w:t xml:space="preserve"> </w:t>
            </w:r>
          </w:p>
        </w:tc>
      </w:tr>
      <w:tr w:rsidR="00933EC6" w:rsidRPr="007F7140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277"/>
        </w:trPr>
        <w:tc>
          <w:tcPr>
            <w:tcW w:w="426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933EC6">
        <w:trPr>
          <w:trHeight w:hRule="exact" w:val="555"/>
        </w:trPr>
        <w:tc>
          <w:tcPr>
            <w:tcW w:w="426" w:type="dxa"/>
          </w:tcPr>
          <w:p w:rsidR="00933EC6" w:rsidRDefault="00933EC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933EC6" w:rsidRDefault="00933EC6"/>
        </w:tc>
      </w:tr>
      <w:tr w:rsidR="00933EC6">
        <w:trPr>
          <w:trHeight w:hRule="exact" w:val="818"/>
        </w:trPr>
        <w:tc>
          <w:tcPr>
            <w:tcW w:w="426" w:type="dxa"/>
          </w:tcPr>
          <w:p w:rsidR="00933EC6" w:rsidRDefault="00933EC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933EC6" w:rsidRDefault="00933EC6"/>
        </w:tc>
      </w:tr>
      <w:tr w:rsidR="00933EC6">
        <w:trPr>
          <w:trHeight w:hRule="exact" w:val="555"/>
        </w:trPr>
        <w:tc>
          <w:tcPr>
            <w:tcW w:w="426" w:type="dxa"/>
          </w:tcPr>
          <w:p w:rsidR="00933EC6" w:rsidRDefault="00933EC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933EC6" w:rsidRDefault="00933EC6"/>
        </w:tc>
      </w:tr>
      <w:tr w:rsidR="00933EC6">
        <w:trPr>
          <w:trHeight w:hRule="exact" w:val="285"/>
        </w:trPr>
        <w:tc>
          <w:tcPr>
            <w:tcW w:w="426" w:type="dxa"/>
          </w:tcPr>
          <w:p w:rsidR="00933EC6" w:rsidRDefault="00933EC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933EC6" w:rsidRDefault="00933EC6"/>
        </w:tc>
      </w:tr>
    </w:tbl>
    <w:p w:rsidR="00933EC6" w:rsidRDefault="00E138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619"/>
        <w:gridCol w:w="3077"/>
        <w:gridCol w:w="4281"/>
        <w:gridCol w:w="98"/>
      </w:tblGrid>
      <w:tr w:rsidR="00933EC6">
        <w:trPr>
          <w:trHeight w:hRule="exact" w:val="285"/>
        </w:trPr>
        <w:tc>
          <w:tcPr>
            <w:tcW w:w="426" w:type="dxa"/>
          </w:tcPr>
          <w:p w:rsidR="00933EC6" w:rsidRDefault="00933EC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933EC6" w:rsidRDefault="00933EC6"/>
        </w:tc>
      </w:tr>
      <w:tr w:rsidR="00933EC6">
        <w:trPr>
          <w:trHeight w:hRule="exact" w:val="138"/>
        </w:trPr>
        <w:tc>
          <w:tcPr>
            <w:tcW w:w="426" w:type="dxa"/>
          </w:tcPr>
          <w:p w:rsidR="00933EC6" w:rsidRDefault="00933EC6"/>
        </w:tc>
        <w:tc>
          <w:tcPr>
            <w:tcW w:w="1985" w:type="dxa"/>
          </w:tcPr>
          <w:p w:rsidR="00933EC6" w:rsidRDefault="00933EC6"/>
        </w:tc>
        <w:tc>
          <w:tcPr>
            <w:tcW w:w="3686" w:type="dxa"/>
          </w:tcPr>
          <w:p w:rsidR="00933EC6" w:rsidRDefault="00933EC6"/>
        </w:tc>
        <w:tc>
          <w:tcPr>
            <w:tcW w:w="3120" w:type="dxa"/>
          </w:tcPr>
          <w:p w:rsidR="00933EC6" w:rsidRDefault="00933EC6"/>
        </w:tc>
        <w:tc>
          <w:tcPr>
            <w:tcW w:w="143" w:type="dxa"/>
          </w:tcPr>
          <w:p w:rsidR="00933EC6" w:rsidRDefault="00933EC6"/>
        </w:tc>
      </w:tr>
      <w:tr w:rsidR="00933EC6" w:rsidRPr="007F714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1385E">
              <w:rPr>
                <w:lang w:val="ru-RU"/>
              </w:rPr>
              <w:t xml:space="preserve"> </w:t>
            </w:r>
          </w:p>
        </w:tc>
      </w:tr>
      <w:tr w:rsidR="00933EC6">
        <w:trPr>
          <w:trHeight w:hRule="exact" w:val="270"/>
        </w:trPr>
        <w:tc>
          <w:tcPr>
            <w:tcW w:w="426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933EC6" w:rsidRDefault="00933EC6"/>
        </w:tc>
      </w:tr>
      <w:tr w:rsidR="00933EC6">
        <w:trPr>
          <w:trHeight w:hRule="exact" w:val="14"/>
        </w:trPr>
        <w:tc>
          <w:tcPr>
            <w:tcW w:w="426" w:type="dxa"/>
          </w:tcPr>
          <w:p w:rsidR="00933EC6" w:rsidRDefault="00933EC6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933EC6" w:rsidRDefault="00933EC6"/>
        </w:tc>
      </w:tr>
      <w:tr w:rsidR="00933EC6">
        <w:trPr>
          <w:trHeight w:hRule="exact" w:val="540"/>
        </w:trPr>
        <w:tc>
          <w:tcPr>
            <w:tcW w:w="426" w:type="dxa"/>
          </w:tcPr>
          <w:p w:rsidR="00933EC6" w:rsidRDefault="00933EC6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933EC6"/>
        </w:tc>
        <w:tc>
          <w:tcPr>
            <w:tcW w:w="143" w:type="dxa"/>
          </w:tcPr>
          <w:p w:rsidR="00933EC6" w:rsidRDefault="00933EC6"/>
        </w:tc>
      </w:tr>
      <w:tr w:rsidR="00933EC6">
        <w:trPr>
          <w:trHeight w:hRule="exact" w:val="826"/>
        </w:trPr>
        <w:tc>
          <w:tcPr>
            <w:tcW w:w="426" w:type="dxa"/>
          </w:tcPr>
          <w:p w:rsidR="00933EC6" w:rsidRDefault="00933EC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933EC6" w:rsidRDefault="00933EC6"/>
        </w:tc>
      </w:tr>
      <w:tr w:rsidR="00933EC6">
        <w:trPr>
          <w:trHeight w:hRule="exact" w:val="555"/>
        </w:trPr>
        <w:tc>
          <w:tcPr>
            <w:tcW w:w="426" w:type="dxa"/>
          </w:tcPr>
          <w:p w:rsidR="00933EC6" w:rsidRDefault="00933EC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933EC6" w:rsidRDefault="00933EC6"/>
        </w:tc>
      </w:tr>
      <w:tr w:rsidR="00933EC6">
        <w:trPr>
          <w:trHeight w:hRule="exact" w:val="555"/>
        </w:trPr>
        <w:tc>
          <w:tcPr>
            <w:tcW w:w="426" w:type="dxa"/>
          </w:tcPr>
          <w:p w:rsidR="00933EC6" w:rsidRDefault="00933EC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933EC6" w:rsidRDefault="00933EC6"/>
        </w:tc>
      </w:tr>
      <w:tr w:rsidR="00933EC6">
        <w:trPr>
          <w:trHeight w:hRule="exact" w:val="826"/>
        </w:trPr>
        <w:tc>
          <w:tcPr>
            <w:tcW w:w="426" w:type="dxa"/>
          </w:tcPr>
          <w:p w:rsidR="00933EC6" w:rsidRDefault="00933EC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Pr="00E1385E" w:rsidRDefault="00E138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1385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933EC6" w:rsidRDefault="00933EC6"/>
        </w:tc>
      </w:tr>
      <w:tr w:rsidR="00933EC6">
        <w:trPr>
          <w:trHeight w:hRule="exact" w:val="555"/>
        </w:trPr>
        <w:tc>
          <w:tcPr>
            <w:tcW w:w="426" w:type="dxa"/>
          </w:tcPr>
          <w:p w:rsidR="00933EC6" w:rsidRDefault="00933EC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933EC6" w:rsidRDefault="00933EC6"/>
        </w:tc>
      </w:tr>
      <w:tr w:rsidR="00933EC6">
        <w:trPr>
          <w:trHeight w:hRule="exact" w:val="555"/>
        </w:trPr>
        <w:tc>
          <w:tcPr>
            <w:tcW w:w="426" w:type="dxa"/>
          </w:tcPr>
          <w:p w:rsidR="00933EC6" w:rsidRDefault="00933EC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EC6" w:rsidRDefault="00E138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933EC6" w:rsidRDefault="00933EC6"/>
        </w:tc>
      </w:tr>
      <w:tr w:rsidR="00933EC6" w:rsidRPr="007F714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1385E">
              <w:rPr>
                <w:lang w:val="ru-RU"/>
              </w:rPr>
              <w:t xml:space="preserve"> </w:t>
            </w:r>
          </w:p>
        </w:tc>
      </w:tr>
      <w:tr w:rsidR="00933EC6" w:rsidRPr="007F7140">
        <w:trPr>
          <w:trHeight w:hRule="exact" w:val="138"/>
        </w:trPr>
        <w:tc>
          <w:tcPr>
            <w:tcW w:w="426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3EC6" w:rsidRPr="00E1385E" w:rsidRDefault="00933EC6">
            <w:pPr>
              <w:rPr>
                <w:lang w:val="ru-RU"/>
              </w:rPr>
            </w:pPr>
          </w:p>
        </w:tc>
      </w:tr>
      <w:tr w:rsidR="00933EC6" w:rsidRPr="007F7140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1385E">
              <w:rPr>
                <w:lang w:val="ru-RU"/>
              </w:rPr>
              <w:t xml:space="preserve"> </w:t>
            </w:r>
          </w:p>
        </w:tc>
      </w:tr>
      <w:tr w:rsidR="00933EC6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типа;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Offise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138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Offise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1385E">
              <w:rPr>
                <w:lang w:val="ru-RU"/>
              </w:rPr>
              <w:t xml:space="preserve"> </w:t>
            </w:r>
          </w:p>
          <w:p w:rsidR="00933EC6" w:rsidRPr="00E1385E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Оборудование: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сверлильный,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токарно-винторезный,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подъемный,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штангенциркуль,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тисы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слесарные,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ножовка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металлу,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E1385E">
              <w:rPr>
                <w:lang w:val="ru-RU"/>
              </w:rPr>
              <w:t xml:space="preserve"> </w:t>
            </w:r>
            <w:r w:rsidRPr="00E13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наждачный.</w:t>
            </w:r>
            <w:r w:rsidRPr="00E1385E">
              <w:rPr>
                <w:lang w:val="ru-RU"/>
              </w:rPr>
              <w:t xml:space="preserve"> </w:t>
            </w:r>
          </w:p>
          <w:p w:rsidR="00933EC6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процесса.</w:t>
            </w:r>
            <w:r>
              <w:t xml:space="preserve"> </w:t>
            </w:r>
          </w:p>
          <w:p w:rsidR="00933EC6" w:rsidRDefault="00E13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33EC6">
        <w:trPr>
          <w:trHeight w:hRule="exact" w:val="5679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3EC6" w:rsidRDefault="00933EC6"/>
        </w:tc>
      </w:tr>
    </w:tbl>
    <w:p w:rsidR="00FF6700" w:rsidRDefault="00FF6700"/>
    <w:p w:rsidR="00FF6700" w:rsidRDefault="00FF6700">
      <w:r>
        <w:br w:type="page"/>
      </w:r>
    </w:p>
    <w:p w:rsidR="00FF6700" w:rsidRDefault="00FF6700" w:rsidP="00FF6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Приложение 1</w:t>
      </w:r>
    </w:p>
    <w:p w:rsidR="00FF6700" w:rsidRDefault="00FF6700" w:rsidP="00FF6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F6700" w:rsidRPr="0083499C" w:rsidRDefault="00FF6700" w:rsidP="00FF670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3499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FF6700" w:rsidRPr="00522E70" w:rsidRDefault="00FF6700" w:rsidP="00FF670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E70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>
        <w:rPr>
          <w:rFonts w:ascii="Times New Roman" w:hAnsi="Times New Roman" w:cs="Times New Roman"/>
          <w:sz w:val="24"/>
          <w:szCs w:val="24"/>
          <w:lang w:val="ru-RU"/>
        </w:rPr>
        <w:t>Взаимозаменяемость и нормирование точности</w:t>
      </w:r>
      <w:r w:rsidRPr="00522E70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FF6700" w:rsidRPr="00522E70" w:rsidRDefault="00FF6700" w:rsidP="00FF670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E70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проявляется в непосредственной подготовке к зачету. В качестве оценочных средств на зачете используются тестирование и устные ответы на зачете. При организации  тестирования знаний студентов используются авторские тесты-задания.</w:t>
      </w:r>
    </w:p>
    <w:p w:rsidR="00FF6700" w:rsidRDefault="00FF6700" w:rsidP="00FF6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F6700" w:rsidRPr="00644540" w:rsidRDefault="00FF6700" w:rsidP="00FF6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просы для подготовки к зачету.</w:t>
      </w:r>
    </w:p>
    <w:p w:rsidR="00FF6700" w:rsidRPr="00644540" w:rsidRDefault="00FF6700" w:rsidP="00FF6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называется взаимозаменяемостью? Виды взаимозаменяемости.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Дать определения размеров: номинального, предельного, действительного.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Допуск размера, допуск посадки и их расчет. Определение характера посадки,     расчет  зазора, натяга. 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Понятия основного отклонения.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Признаки ЕСДП: поле допуска, единица допуска, число единиц допуска, допуск, квалитет.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Точность обработки при изготовлении и ремонте деталей</w:t>
      </w: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машин: виды ошибок, отклонение формы, шероховатость.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Посадки в системе отверстия, посадки в системе вала.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Допуски формы и расположения поверхностей.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Суммарные допуски формы и расположения.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Классы точности подшипников качения.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Материалы, применяемые для изготовления подшипников качения.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Значение рабочего зазора для обеспечения несущей способности подшипника.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нагружения колец подшипников качения.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выбрать поле допуска для деталей, сопрягаемых с подшипником?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влияет на интенсивность радиальной нагрузки?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поля допусков валов образуют посадки с натягами при</w:t>
      </w: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сопряжении с внутренним кольцом подшипника?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Расскажите о расположении полей допусков внутреннего и</w:t>
      </w: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наружного колец подшипника относительно линии номинального размера.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Типы шпонок и область их применения.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 шпоночных соединений.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шпоночных соединений.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какой системе осуществляется посадка шпонок?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 посадки шпонки с пазом вала и пазом втулки.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требования к точности присоединительных размеров.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 и область применения шлицевых соединений.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Способы центрирования прямобочных шлицевых соединений и случаи их применения.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Преимущества прямобочных шлицевых соединений перед шпоночными. Преимущества эвольвентных шлицевых соединений в</w:t>
      </w: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сравнении с прямобочными.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Поля допусков для нецентрирующих элементов шлицевого</w:t>
      </w: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соединения.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элементы шлицевого соединения являются нецентрирующими при центрировании: а) по D: б) по d; в) по b?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нормирования точности зубчатых колес и передач; нормы точности.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сопряжений и виды допусков по боковому зазору зубчатых передач.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Показатели и комплексы, характеризующие кинематическую точность зубчатых </w:t>
      </w: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колес и передач.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кинематическая погрешность?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накопленная погрешность шага?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погрешность обката?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колебания измерительного межосевого расстояния?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длина общей нормали?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радиальное биение зубчатого венца?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комплексы характеризующие плавность работы зубчатого колеса.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местная кинематическая и циклическая погрешности?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шаг зацепления?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отклонение шага?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комплексы характеризующие полноту контакта зубьев.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пятно контакта (суммарное и мгновенное)?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характеризующие боковой зазор.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боковой зазор?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смещение исходного контура?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размерная цепь?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замыкающее звено размерной цепи?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размерных цепей по назначению и по расположению.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 решаемые при расчете точности размерных цепей.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Последовательность расчета размерных цепей при обеспечении полной взаимозаменяемости (расчет на максимум-минимум).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расчета точности размерной цепи при обеспечении неполной взаимозаменяемости.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заключается вероятностный метод расчета размерных цепей.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сущность метода групповой взаимозаменяемости (селективной сборки)?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сущность метода пригонки?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сущность метода регулирования при расчете точности размерных цепей?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резьб в зависимости от профиля и служебного назначения.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параметры метрической резьбы и точность каких параметров непосредственно нормируется.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 образом обеспечивается взаимозаменяемость резьбовых элементов?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приведенный средний диаметр резьбы?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суммарный допуск на средний диаметр и какую сумму он включает?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заключается принцип диаметральной компенсации погрешностей шага и угла профилей?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образования полей допусков на резьбовые элементы деталей.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Приведите обозначение резьбовых элементов и резьбовых сопряжений. Объясните, что означают цифры и буквы, входящие в это обозначение.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какому нормируемому параметру образуется  резьбовое сопряжение?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определение физической величины. Приведите примеры физических величии, относящихся к механике, оптике, магнетизму и электричеству.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шкала физической величины? Приведите примеры различных шкал ФВ.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Что такое размерности физической величины? 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определение системы физических величин и системы единиц физических   величин.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Сформулируйте основные принципы построения систем единиц физических величин.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заключается единство измерений?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эталон единицы физической величины?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поверочная схема и для чего она предназначена? Виды схем.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поверка средств измерений и способы проведения?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чего используются стандартные образцы?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Государственные эталоны основных единиц системы СИ.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постулаты метрологии, виды и методы измерений.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Качество измерений.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погрешностей измерений.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средств измерений, виды погрешностей СИ.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класс точности СИ?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рабочая зона СИ?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метрологическая надежность средства измерений? Что такое отказ?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стабильность, ремонтопригодность, безотказность, долговечность и            сохраняемость средств измерений?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испытание и контроль и чем они отличаются от измерения?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вероятность ошибок первого и второго рода? Что они характеризуют?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состоят основные принципы выбора СИ?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Каковы задачи Госстандарта России в сфере метрологии?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Функции Государственной метрологической службы.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виды поверок средств измерений.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стандартизация и стандарт.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основные цели и стандарты ГСС.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Службы стандартизации на предприятиях.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Этапы разработки международных стандартов.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систематизация объектов?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представляет собой кодирование объектов? Чем оно характеризуется?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требования к кодам.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унификация объектов? Основные задачи и виды.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чего служат предпочтительные числа и ряды.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предусматривает Единая система технической документации.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представляет собой государственный стандарт?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определение сертификации.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знак соответствия?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Когда в России введена в действие система обязательной сертификации  ГОСТ Р?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Объясните структуру законодательной и нормативной базы сертификации.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Объясните причины разделения сертификации на добровольную и обязательную.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может являться объектом сертификации?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определение схемы сертификации.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функции органов сертификации.</w:t>
      </w:r>
    </w:p>
    <w:p w:rsidR="00FF6700" w:rsidRPr="00644540" w:rsidRDefault="00FF6700" w:rsidP="00FF6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этапы процесса аккредитации.</w:t>
      </w:r>
    </w:p>
    <w:p w:rsidR="00FF6700" w:rsidRPr="00644540" w:rsidRDefault="00FF6700" w:rsidP="00FF6700">
      <w:pPr>
        <w:widowControl w:val="0"/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4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органам аккредитации.</w:t>
      </w:r>
    </w:p>
    <w:p w:rsidR="00FF6700" w:rsidRPr="00644540" w:rsidRDefault="00FF6700" w:rsidP="00FF6700">
      <w:pPr>
        <w:widowControl w:val="0"/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F6700" w:rsidRPr="00644540" w:rsidRDefault="00FF6700" w:rsidP="00FF6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F6700" w:rsidRDefault="00FF6700" w:rsidP="00FF6700">
      <w:pPr>
        <w:rPr>
          <w:lang w:val="ru-RU"/>
        </w:rPr>
      </w:pPr>
    </w:p>
    <w:p w:rsidR="00FF6700" w:rsidRPr="00F51635" w:rsidRDefault="00FF6700" w:rsidP="00FF6700">
      <w:pPr>
        <w:rPr>
          <w:lang w:val="ru-RU"/>
        </w:rPr>
      </w:pPr>
    </w:p>
    <w:p w:rsidR="00FF6700" w:rsidRPr="00F51635" w:rsidRDefault="00FF6700" w:rsidP="00FF6700">
      <w:pPr>
        <w:rPr>
          <w:lang w:val="ru-RU"/>
        </w:rPr>
      </w:pPr>
    </w:p>
    <w:p w:rsidR="00FF6700" w:rsidRDefault="00FF6700" w:rsidP="00FF6700">
      <w:pPr>
        <w:rPr>
          <w:lang w:val="ru-RU"/>
        </w:rPr>
      </w:pPr>
    </w:p>
    <w:p w:rsidR="00FF6700" w:rsidRDefault="00FF6700" w:rsidP="00FF6700">
      <w:pPr>
        <w:tabs>
          <w:tab w:val="left" w:pos="3750"/>
        </w:tabs>
        <w:rPr>
          <w:lang w:val="ru-RU"/>
        </w:rPr>
      </w:pPr>
      <w:r>
        <w:rPr>
          <w:lang w:val="ru-RU"/>
        </w:rPr>
        <w:tab/>
      </w:r>
    </w:p>
    <w:p w:rsidR="00FF6700" w:rsidRDefault="00FF6700" w:rsidP="00FF6700">
      <w:pPr>
        <w:rPr>
          <w:lang w:val="ru-RU"/>
        </w:rPr>
      </w:pPr>
      <w:r>
        <w:rPr>
          <w:lang w:val="ru-RU"/>
        </w:rPr>
        <w:br w:type="page"/>
      </w:r>
    </w:p>
    <w:p w:rsidR="00FF6700" w:rsidRPr="006E58B0" w:rsidRDefault="00FF6700" w:rsidP="00FF6700">
      <w:pPr>
        <w:tabs>
          <w:tab w:val="left" w:pos="3750"/>
        </w:tabs>
        <w:jc w:val="right"/>
        <w:rPr>
          <w:rFonts w:ascii="Times New Roman" w:hAnsi="Times New Roman" w:cs="Times New Roman"/>
          <w:b/>
          <w:lang w:val="ru-RU"/>
        </w:rPr>
      </w:pPr>
      <w:r w:rsidRPr="006E58B0">
        <w:rPr>
          <w:rFonts w:ascii="Times New Roman" w:hAnsi="Times New Roman" w:cs="Times New Roman"/>
          <w:b/>
          <w:lang w:val="ru-RU"/>
        </w:rPr>
        <w:lastRenderedPageBreak/>
        <w:t>Приложение 2</w:t>
      </w:r>
    </w:p>
    <w:p w:rsidR="00FF6700" w:rsidRPr="006E58B0" w:rsidRDefault="00FF6700" w:rsidP="00FF6700">
      <w:pPr>
        <w:pStyle w:val="a3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ru-RU" w:eastAsia="ru-RU"/>
        </w:rPr>
      </w:pPr>
      <w:r w:rsidRPr="006E58B0">
        <w:rPr>
          <w:rFonts w:ascii="Times New Roman" w:hAnsi="Times New Roman" w:cs="Times New Roman"/>
          <w:lang w:val="ru-RU"/>
        </w:rPr>
        <w:tab/>
      </w:r>
      <w:r w:rsidRPr="006E58B0">
        <w:rPr>
          <w:rFonts w:ascii="Times New Roman" w:eastAsiaTheme="majorEastAsia" w:hAnsi="Times New Roman" w:cs="Times New Roman"/>
          <w:b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FF6700" w:rsidRPr="0083499C" w:rsidRDefault="00FF6700" w:rsidP="00FF670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499C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p w:rsidR="00FF6700" w:rsidRDefault="00FF6700" w:rsidP="00FF6700">
      <w:pPr>
        <w:tabs>
          <w:tab w:val="left" w:pos="2460"/>
        </w:tabs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21"/>
        <w:gridCol w:w="5275"/>
      </w:tblGrid>
      <w:tr w:rsidR="00FF6700" w:rsidRPr="00522E70" w:rsidTr="00272C68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700" w:rsidRPr="00522E7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7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22E70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700" w:rsidRPr="00522E7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700" w:rsidRPr="00522E7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70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F6700" w:rsidRPr="007F7140" w:rsidTr="00272C6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700" w:rsidRPr="00522E7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участвовать в разработке проектов стандартов, методических и нормативных материалов, технической документации и в практической реализации разработанных проектов и программ, осуществлять контроль за соблюдением установленных требований, действующих норм, правил и стандартов</w:t>
            </w:r>
          </w:p>
        </w:tc>
      </w:tr>
      <w:tr w:rsidR="00FF6700" w:rsidRPr="007F7140" w:rsidTr="00272C6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700" w:rsidRPr="00522E7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7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700" w:rsidRPr="002C46AC" w:rsidRDefault="00FF6700" w:rsidP="00272C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Виды и принципы взаимозаменяемости; единую систему допусков и</w:t>
            </w:r>
          </w:p>
          <w:p w:rsidR="00FF6700" w:rsidRPr="002C46AC" w:rsidRDefault="00FF6700" w:rsidP="00272C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посадок, основные понятия и терминологию, принципы построения;</w:t>
            </w:r>
          </w:p>
          <w:p w:rsidR="00FF6700" w:rsidRPr="002C46AC" w:rsidRDefault="00FF6700" w:rsidP="00272C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допуски и посадки различных соединений (гладких цилиндрических,</w:t>
            </w:r>
          </w:p>
          <w:p w:rsidR="00FF6700" w:rsidRPr="002C46AC" w:rsidRDefault="00FF6700" w:rsidP="00272C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резьбовых, шлицевых, зубчатых, шпоночных и др.); Отклонения</w:t>
            </w:r>
          </w:p>
          <w:p w:rsidR="00FF6700" w:rsidRPr="002C46AC" w:rsidRDefault="00FF6700" w:rsidP="00272C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размеров, формы и расположения поверхностей; основные правила</w:t>
            </w:r>
          </w:p>
          <w:p w:rsidR="00FF6700" w:rsidRPr="002C46AC" w:rsidRDefault="00FF6700" w:rsidP="00272C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составления размерных цепей</w:t>
            </w:r>
          </w:p>
          <w:p w:rsidR="00FF6700" w:rsidRDefault="00FF6700" w:rsidP="00272C68"/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700" w:rsidRPr="006E58B0" w:rsidRDefault="00FF6700" w:rsidP="00272C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называется взаимозаменяемостью? Виды взаимозаменяемости.</w:t>
            </w:r>
          </w:p>
          <w:p w:rsidR="00FF6700" w:rsidRPr="006E58B0" w:rsidRDefault="00FF6700" w:rsidP="00272C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Дать определения размеров: номинального, предельного, действительного.</w:t>
            </w:r>
          </w:p>
          <w:p w:rsidR="00FF6700" w:rsidRPr="006E58B0" w:rsidRDefault="00FF6700" w:rsidP="00272C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Допуск размера, допуск посадки и их расчет. Определение характера посадки,     расчет  зазора, натяга. </w:t>
            </w:r>
          </w:p>
          <w:p w:rsidR="00FF6700" w:rsidRPr="006E58B0" w:rsidRDefault="00FF6700" w:rsidP="00272C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Понятия основного отклонения.</w:t>
            </w:r>
          </w:p>
          <w:p w:rsidR="00FF6700" w:rsidRPr="006E58B0" w:rsidRDefault="00FF6700" w:rsidP="00272C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Признаки ЕСДП: поле допуска, единица допуска, число единиц допуска, допуск, квалитет.</w:t>
            </w:r>
          </w:p>
          <w:p w:rsidR="00FF6700" w:rsidRPr="006E58B0" w:rsidRDefault="00FF6700" w:rsidP="00272C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Точность обработки при изготовлении и ремонте деталей</w:t>
            </w: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машин: виды ошибок, отклонение формы, шероховатость.</w:t>
            </w:r>
          </w:p>
          <w:p w:rsidR="00FF6700" w:rsidRPr="006E58B0" w:rsidRDefault="00FF6700" w:rsidP="00272C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Посадки в системе отверстия, посадки в системе вала.</w:t>
            </w:r>
          </w:p>
          <w:p w:rsidR="00FF6700" w:rsidRPr="006E58B0" w:rsidRDefault="00FF6700" w:rsidP="00272C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Допуски формы и расположения поверхностей.</w:t>
            </w:r>
          </w:p>
          <w:p w:rsidR="00FF6700" w:rsidRPr="006E58B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Суммарные допуски формы и расположения.</w:t>
            </w:r>
          </w:p>
        </w:tc>
      </w:tr>
      <w:tr w:rsidR="00FF6700" w:rsidRPr="007F7140" w:rsidTr="00272C6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700" w:rsidRPr="00522E7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2E7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700" w:rsidRPr="006E58B0" w:rsidRDefault="00FF6700" w:rsidP="00272C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6E5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Использовать методы и средства измерений и контроля различных</w:t>
            </w:r>
          </w:p>
          <w:p w:rsidR="00FF6700" w:rsidRPr="006E58B0" w:rsidRDefault="00FF6700" w:rsidP="00272C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6E5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видов соединений; измерительные инструменты и приборы в</w:t>
            </w:r>
          </w:p>
          <w:p w:rsidR="00FF6700" w:rsidRPr="006E58B0" w:rsidRDefault="00FF6700" w:rsidP="00272C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6E5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профессиональной сфере. Выявлять, анализировать и исключать</w:t>
            </w:r>
          </w:p>
          <w:p w:rsidR="00FF6700" w:rsidRPr="006E58B0" w:rsidRDefault="00FF6700" w:rsidP="00272C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6E5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погрешности и источники погрешностей измерений при измерении</w:t>
            </w:r>
          </w:p>
          <w:p w:rsidR="00FF6700" w:rsidRPr="006E58B0" w:rsidRDefault="00FF6700" w:rsidP="00272C68">
            <w:pPr>
              <w:rPr>
                <w:lang w:val="ru-RU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700" w:rsidRPr="006E58B0" w:rsidRDefault="00FF6700" w:rsidP="00272C68">
            <w:pPr>
              <w:pStyle w:val="a3"/>
              <w:ind w:left="513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Классы точности подшипников качения.</w:t>
            </w:r>
          </w:p>
          <w:p w:rsidR="00FF6700" w:rsidRPr="006E58B0" w:rsidRDefault="00FF6700" w:rsidP="00272C68">
            <w:pPr>
              <w:pStyle w:val="a3"/>
              <w:ind w:left="513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Материалы, применяемые для изготовления подшипников качения.</w:t>
            </w:r>
          </w:p>
          <w:p w:rsidR="00FF6700" w:rsidRPr="006E58B0" w:rsidRDefault="00FF6700" w:rsidP="00272C68">
            <w:pPr>
              <w:pStyle w:val="a3"/>
              <w:ind w:left="513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Значение рабочего зазора для обеспечения несущей способности подшипника.</w:t>
            </w:r>
          </w:p>
          <w:p w:rsidR="00FF6700" w:rsidRPr="006E58B0" w:rsidRDefault="00FF6700" w:rsidP="00272C68">
            <w:pPr>
              <w:pStyle w:val="a3"/>
              <w:ind w:left="513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Виды нагружения колец подшипников качения.</w:t>
            </w:r>
          </w:p>
          <w:p w:rsidR="00FF6700" w:rsidRPr="006E58B0" w:rsidRDefault="00FF6700" w:rsidP="00272C68">
            <w:pPr>
              <w:pStyle w:val="a3"/>
              <w:ind w:left="513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Как выбрать поле допуска для деталей, сопрягаемых с подшипником?</w:t>
            </w:r>
          </w:p>
          <w:p w:rsidR="00FF6700" w:rsidRPr="006E58B0" w:rsidRDefault="00FF6700" w:rsidP="00272C68">
            <w:pPr>
              <w:pStyle w:val="a3"/>
              <w:ind w:left="513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Что влияет на интенсивность радиальной нагрузки?</w:t>
            </w:r>
          </w:p>
          <w:p w:rsidR="00FF6700" w:rsidRPr="006E58B0" w:rsidRDefault="00FF6700" w:rsidP="00272C68">
            <w:pPr>
              <w:pStyle w:val="a3"/>
              <w:ind w:left="513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Какие поля допусков валов образуют посадки с натягами при</w:t>
            </w: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br/>
              <w:t>сопряжении с внутренним кольцом подшипника?</w:t>
            </w:r>
          </w:p>
          <w:p w:rsidR="00FF6700" w:rsidRPr="006E58B0" w:rsidRDefault="00FF6700" w:rsidP="00272C68">
            <w:pPr>
              <w:pStyle w:val="a3"/>
              <w:ind w:left="513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Расскажите о расположении полей допусков внутреннего и</w:t>
            </w: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br/>
            </w: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lastRenderedPageBreak/>
              <w:t>наружного колец подшипника относительно линии номинального размера.</w:t>
            </w:r>
          </w:p>
          <w:p w:rsidR="00FF6700" w:rsidRPr="006E58B0" w:rsidRDefault="00FF6700" w:rsidP="00272C68">
            <w:pPr>
              <w:pStyle w:val="a3"/>
              <w:ind w:left="360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Типы шпонок и область их применения.</w:t>
            </w:r>
          </w:p>
          <w:p w:rsidR="00FF6700" w:rsidRPr="006E58B0" w:rsidRDefault="00FF6700" w:rsidP="00272C68">
            <w:pPr>
              <w:pStyle w:val="a3"/>
              <w:ind w:left="360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Назначение шпоночных соединений.</w:t>
            </w:r>
          </w:p>
          <w:p w:rsidR="00FF6700" w:rsidRPr="006E58B0" w:rsidRDefault="00FF6700" w:rsidP="00272C68">
            <w:pPr>
              <w:pStyle w:val="a3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Виды шпоночных соединений.</w:t>
            </w:r>
          </w:p>
        </w:tc>
      </w:tr>
      <w:tr w:rsidR="00FF6700" w:rsidRPr="007F7140" w:rsidTr="00272C6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700" w:rsidRPr="00522E7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700" w:rsidRPr="002C46AC" w:rsidRDefault="00FF6700" w:rsidP="00272C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Основами расчета и выбора отклонений размеров, посадок различных</w:t>
            </w:r>
          </w:p>
          <w:p w:rsidR="00FF6700" w:rsidRPr="002C46AC" w:rsidRDefault="00FF6700" w:rsidP="00272C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сопряжений. Навыками составления размерных цепей</w:t>
            </w:r>
          </w:p>
          <w:p w:rsidR="00FF6700" w:rsidRDefault="00FF6700" w:rsidP="00272C68"/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700" w:rsidRPr="006E58B0" w:rsidRDefault="00FF6700" w:rsidP="00272C68">
            <w:pPr>
              <w:pStyle w:val="a3"/>
              <w:ind w:left="51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какой системе осуществляется посадка шпонок?</w:t>
            </w:r>
          </w:p>
          <w:p w:rsidR="00FF6700" w:rsidRPr="006E58B0" w:rsidRDefault="00FF6700" w:rsidP="00272C68">
            <w:pPr>
              <w:pStyle w:val="a3"/>
              <w:ind w:left="51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Характер посадки шпонки с пазом вала и пазом втулки.</w:t>
            </w:r>
          </w:p>
          <w:p w:rsidR="00FF6700" w:rsidRPr="006E58B0" w:rsidRDefault="00FF6700" w:rsidP="00272C68">
            <w:pPr>
              <w:pStyle w:val="a3"/>
              <w:ind w:left="51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Назовите требования к точности присоединительных размеров.</w:t>
            </w:r>
          </w:p>
          <w:p w:rsidR="00FF6700" w:rsidRPr="006E58B0" w:rsidRDefault="00FF6700" w:rsidP="00272C68">
            <w:pPr>
              <w:pStyle w:val="a3"/>
              <w:ind w:left="51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Назначение и область применения шлицевых соединений.</w:t>
            </w:r>
          </w:p>
          <w:p w:rsidR="00FF6700" w:rsidRPr="006E58B0" w:rsidRDefault="00FF6700" w:rsidP="00272C68">
            <w:pPr>
              <w:pStyle w:val="a3"/>
              <w:ind w:left="51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Способы центрирования прямобочных шлицевых соединений и случаи их применения.</w:t>
            </w:r>
          </w:p>
          <w:p w:rsidR="00FF6700" w:rsidRPr="006E58B0" w:rsidRDefault="00FF6700" w:rsidP="00272C68">
            <w:pPr>
              <w:pStyle w:val="a3"/>
              <w:ind w:left="51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Преимущества прямобочных шлицевых соединений перед шпоночными. Преимущества эвольвентных шлицевых соединений в</w:t>
            </w: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сравнении с прямобочными.</w:t>
            </w:r>
          </w:p>
          <w:p w:rsidR="00FF6700" w:rsidRPr="006E58B0" w:rsidRDefault="00FF6700" w:rsidP="00272C68">
            <w:pPr>
              <w:pStyle w:val="a3"/>
              <w:ind w:left="51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Поля допусков для нецентрирующих элементов шлицевого</w:t>
            </w: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соединения.</w:t>
            </w:r>
          </w:p>
          <w:p w:rsidR="00FF6700" w:rsidRPr="006E58B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элементы шлицевого соединения являются нецентрирующими при центрировании: а) по </w:t>
            </w:r>
            <w:r w:rsidRPr="006E58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E5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б) по </w:t>
            </w:r>
            <w:r w:rsidRPr="006E58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E5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в) по </w:t>
            </w:r>
            <w:r w:rsidRPr="006E58B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E5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</w:tr>
      <w:tr w:rsidR="00FF6700" w:rsidRPr="007F7140" w:rsidTr="00272C6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6700" w:rsidRPr="00522E7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44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определять номенклатуру измеряемых и контролируемых параметров продукции и технологических процессов, устанавливать оптимальные нормы точности измерений и достоверности контроля, выбирать средства измерений и контроля, разрабатывать локальные поверочные схемы и проводить поверку, калибровку, юстировку и ремонт средств измерений</w:t>
            </w:r>
          </w:p>
        </w:tc>
      </w:tr>
      <w:tr w:rsidR="00FF6700" w:rsidRPr="007F7140" w:rsidTr="00272C6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6700" w:rsidRPr="00F51635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6700" w:rsidRPr="002C46AC" w:rsidRDefault="00FF6700" w:rsidP="00272C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Методы оптимального выбора номенклатуры измеряемых и</w:t>
            </w:r>
          </w:p>
          <w:p w:rsidR="00FF6700" w:rsidRPr="002C46AC" w:rsidRDefault="00FF6700" w:rsidP="00272C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контролируемых параметров продукции, процессов</w:t>
            </w:r>
          </w:p>
          <w:p w:rsidR="00FF6700" w:rsidRDefault="00FF6700" w:rsidP="00272C68"/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6700" w:rsidRPr="006E58B0" w:rsidRDefault="00FF6700" w:rsidP="00272C68">
            <w:pPr>
              <w:pStyle w:val="a3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предусматривает Единая система технической документации.</w:t>
            </w:r>
          </w:p>
          <w:p w:rsidR="00FF6700" w:rsidRPr="006E58B0" w:rsidRDefault="00FF6700" w:rsidP="00272C68">
            <w:pPr>
              <w:pStyle w:val="a3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представляет собой государственный стандарт?</w:t>
            </w:r>
          </w:p>
          <w:p w:rsidR="00FF6700" w:rsidRPr="006E58B0" w:rsidRDefault="00FF6700" w:rsidP="00272C68">
            <w:pPr>
              <w:pStyle w:val="a3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Дайте определение сертификации.</w:t>
            </w:r>
          </w:p>
          <w:p w:rsidR="00FF6700" w:rsidRPr="006E58B0" w:rsidRDefault="00FF6700" w:rsidP="00272C68">
            <w:pPr>
              <w:pStyle w:val="a3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такое знак соответствия?</w:t>
            </w:r>
          </w:p>
          <w:p w:rsidR="00FF6700" w:rsidRPr="006E58B0" w:rsidRDefault="00FF6700" w:rsidP="00272C68">
            <w:pPr>
              <w:pStyle w:val="a3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Когда в России введена в действие система обязательной сертификации  ГОСТ Р?</w:t>
            </w:r>
          </w:p>
          <w:p w:rsidR="00FF6700" w:rsidRPr="006E58B0" w:rsidRDefault="00FF6700" w:rsidP="00272C68">
            <w:pPr>
              <w:pStyle w:val="a3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Объясните структуру законодательной и нормативной базы сертификации.</w:t>
            </w:r>
          </w:p>
          <w:p w:rsidR="00FF6700" w:rsidRPr="006E58B0" w:rsidRDefault="00FF6700" w:rsidP="00272C68">
            <w:pPr>
              <w:pStyle w:val="a3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Объясните причины разделения сертификации на добровольную и обязательную.</w:t>
            </w:r>
          </w:p>
          <w:p w:rsidR="00FF6700" w:rsidRPr="006E58B0" w:rsidRDefault="00FF6700" w:rsidP="00272C68">
            <w:pPr>
              <w:pStyle w:val="a3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может являться объектом сертификации?</w:t>
            </w:r>
          </w:p>
          <w:p w:rsidR="00FF6700" w:rsidRPr="006E58B0" w:rsidRDefault="00FF6700" w:rsidP="00272C68">
            <w:pPr>
              <w:pStyle w:val="a3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Дайте определение схемы сертификации.</w:t>
            </w:r>
          </w:p>
          <w:p w:rsidR="00FF6700" w:rsidRPr="006E58B0" w:rsidRDefault="00FF6700" w:rsidP="00272C68">
            <w:pPr>
              <w:pStyle w:val="a3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функции органов сертификации.</w:t>
            </w:r>
          </w:p>
          <w:p w:rsidR="00FF6700" w:rsidRPr="006E58B0" w:rsidRDefault="00FF6700" w:rsidP="00272C68">
            <w:pPr>
              <w:pStyle w:val="a3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Перечислите этапы процесса аккредитации.</w:t>
            </w:r>
          </w:p>
          <w:p w:rsidR="00FF6700" w:rsidRPr="006E58B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Требования к органам аккредитации.</w:t>
            </w:r>
          </w:p>
        </w:tc>
      </w:tr>
      <w:tr w:rsidR="00FF6700" w:rsidRPr="007F7140" w:rsidTr="00272C6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6700" w:rsidRPr="00F51635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Уметь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6700" w:rsidRPr="002C46AC" w:rsidRDefault="00FF6700" w:rsidP="00272C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Выбирать средства измерений с целью обеспечения достоверности</w:t>
            </w:r>
          </w:p>
          <w:p w:rsidR="00FF6700" w:rsidRPr="002C46AC" w:rsidRDefault="00FF6700" w:rsidP="00272C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результатов измерений и контроля</w:t>
            </w:r>
          </w:p>
          <w:p w:rsidR="00FF6700" w:rsidRDefault="00FF6700" w:rsidP="00272C68"/>
        </w:tc>
        <w:tc>
          <w:tcPr>
            <w:tcW w:w="2831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6700" w:rsidRPr="006E58B0" w:rsidRDefault="00FF6700" w:rsidP="00272C68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Что такое испытание и контроль и чем они отличаются от измерения?</w:t>
            </w:r>
          </w:p>
          <w:p w:rsidR="00FF6700" w:rsidRPr="006E58B0" w:rsidRDefault="00FF6700" w:rsidP="00272C68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Что такое вероятность ошибок первого и второго рода? Что они характеризуют?</w:t>
            </w:r>
          </w:p>
          <w:p w:rsidR="00FF6700" w:rsidRPr="006E58B0" w:rsidRDefault="00FF6700" w:rsidP="00272C68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чем состоят основные принципы выбора СИ?</w:t>
            </w:r>
          </w:p>
          <w:p w:rsidR="00FF6700" w:rsidRPr="006E58B0" w:rsidRDefault="00FF6700" w:rsidP="00272C68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Каковы задачи Госстандарта России в сфере метрологии?</w:t>
            </w:r>
          </w:p>
          <w:p w:rsidR="00FF6700" w:rsidRPr="006E58B0" w:rsidRDefault="00FF6700" w:rsidP="00272C68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Функции Государственной метрологической службы.</w:t>
            </w:r>
          </w:p>
          <w:p w:rsidR="00FF6700" w:rsidRPr="006E58B0" w:rsidRDefault="00FF6700" w:rsidP="00272C68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Основные виды поверок средств измерений.</w:t>
            </w:r>
          </w:p>
          <w:p w:rsidR="00FF6700" w:rsidRPr="006E58B0" w:rsidRDefault="00FF6700" w:rsidP="00272C68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Что такое стандартизация и стандарт.</w:t>
            </w:r>
          </w:p>
          <w:p w:rsidR="00FF6700" w:rsidRPr="006E58B0" w:rsidRDefault="00FF6700" w:rsidP="00272C68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Перечислите основные цели и стандарты ГСС.</w:t>
            </w:r>
          </w:p>
          <w:p w:rsidR="00FF6700" w:rsidRPr="006E58B0" w:rsidRDefault="00FF6700" w:rsidP="00272C68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Службы стандартизации на предприятиях.</w:t>
            </w:r>
          </w:p>
          <w:p w:rsidR="00FF6700" w:rsidRPr="006E58B0" w:rsidRDefault="00FF6700" w:rsidP="00272C68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Этапы разработки международных стандартов.</w:t>
            </w:r>
          </w:p>
          <w:p w:rsidR="00FF6700" w:rsidRPr="006E58B0" w:rsidRDefault="00FF6700" w:rsidP="00272C68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Что такое систематизация объектов?</w:t>
            </w:r>
          </w:p>
          <w:p w:rsidR="00FF6700" w:rsidRPr="006E58B0" w:rsidRDefault="00FF6700" w:rsidP="00272C68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Что представляет собой кодирование объектов? Чем оно характеризуется?</w:t>
            </w:r>
          </w:p>
          <w:p w:rsidR="00FF6700" w:rsidRPr="006E58B0" w:rsidRDefault="00FF6700" w:rsidP="00272C68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Основные требования к кодам.</w:t>
            </w:r>
          </w:p>
          <w:p w:rsidR="00FF6700" w:rsidRPr="006E58B0" w:rsidRDefault="00FF6700" w:rsidP="00272C68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Что такое унификация объектов? Основные задачи и виды.</w:t>
            </w:r>
          </w:p>
          <w:p w:rsidR="00FF6700" w:rsidRPr="006E58B0" w:rsidRDefault="00FF6700" w:rsidP="00272C68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Для чего служат предпочтительные числа и ряды.</w:t>
            </w:r>
          </w:p>
        </w:tc>
      </w:tr>
      <w:tr w:rsidR="00FF6700" w:rsidRPr="007F7140" w:rsidTr="00272C6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6700" w:rsidRPr="00F51635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6700" w:rsidRPr="002C46AC" w:rsidRDefault="00FF6700" w:rsidP="00272C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Навыками выбора методов и средств измерений по чертежам</w:t>
            </w:r>
          </w:p>
          <w:p w:rsidR="00FF6700" w:rsidRPr="002C46AC" w:rsidRDefault="00FF6700" w:rsidP="00272C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разрабатываемых изделий. Методиками оптимизации норм точности и</w:t>
            </w:r>
          </w:p>
          <w:p w:rsidR="00FF6700" w:rsidRPr="002C46AC" w:rsidRDefault="00FF6700" w:rsidP="00272C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C46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достоверности измерений.</w:t>
            </w:r>
          </w:p>
          <w:p w:rsidR="00FF6700" w:rsidRDefault="00FF6700" w:rsidP="00272C68"/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6700" w:rsidRPr="006E58B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чем заключается единство измерений?</w:t>
            </w:r>
          </w:p>
          <w:p w:rsidR="00FF6700" w:rsidRPr="006E58B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Что такое эталон единицы физической величины?</w:t>
            </w:r>
          </w:p>
          <w:p w:rsidR="00FF6700" w:rsidRPr="006E58B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Что такое поверочная схема и для чего она предназначена? Виды схем.</w:t>
            </w:r>
          </w:p>
          <w:p w:rsidR="00FF6700" w:rsidRPr="006E58B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Что такое поверка средств измерений и способы проведения?</w:t>
            </w:r>
          </w:p>
          <w:p w:rsidR="00FF6700" w:rsidRPr="006E58B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Для чего используются стандартные образцы?</w:t>
            </w:r>
          </w:p>
          <w:p w:rsidR="00FF6700" w:rsidRPr="006E58B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Государственные эталоны основных единиц системы СИ.</w:t>
            </w:r>
          </w:p>
          <w:p w:rsidR="00FF6700" w:rsidRPr="006E58B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Основные постулаты метрологии, виды и методы измерений.</w:t>
            </w:r>
          </w:p>
          <w:p w:rsidR="00FF6700" w:rsidRPr="006E58B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Качество измерений.</w:t>
            </w:r>
          </w:p>
          <w:p w:rsidR="00FF6700" w:rsidRPr="006E58B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Виды погрешностей измерений.</w:t>
            </w:r>
          </w:p>
          <w:p w:rsidR="00FF6700" w:rsidRPr="006E58B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Виды средств измерений, виды погрешностей СИ.</w:t>
            </w:r>
          </w:p>
          <w:p w:rsidR="00FF6700" w:rsidRPr="006E58B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Что такое класс точности СИ?</w:t>
            </w:r>
          </w:p>
          <w:p w:rsidR="00FF6700" w:rsidRPr="006E58B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Что такое рабочая зона СИ?</w:t>
            </w:r>
          </w:p>
          <w:p w:rsidR="00FF6700" w:rsidRPr="006E58B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Что такое метрологическая надежность средства измерений? Что такое отказ?</w:t>
            </w:r>
          </w:p>
          <w:p w:rsidR="00FF6700" w:rsidRPr="006E58B0" w:rsidRDefault="00FF6700" w:rsidP="00272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Что такое стабильность, ремонтопригодность, безотказность, долговечность и            сохраняемость средств измерений?</w:t>
            </w:r>
          </w:p>
        </w:tc>
      </w:tr>
    </w:tbl>
    <w:p w:rsidR="00933EC6" w:rsidRPr="00FF6700" w:rsidRDefault="00933EC6">
      <w:pPr>
        <w:rPr>
          <w:lang w:val="ru-RU"/>
        </w:rPr>
      </w:pPr>
    </w:p>
    <w:sectPr w:rsidR="00933EC6" w:rsidRPr="00FF670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53" w:rsidRDefault="000A6553" w:rsidP="007F7140">
      <w:pPr>
        <w:spacing w:after="0" w:line="240" w:lineRule="auto"/>
      </w:pPr>
      <w:r>
        <w:separator/>
      </w:r>
    </w:p>
  </w:endnote>
  <w:endnote w:type="continuationSeparator" w:id="0">
    <w:p w:rsidR="000A6553" w:rsidRDefault="000A6553" w:rsidP="007F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53" w:rsidRDefault="000A6553" w:rsidP="007F7140">
      <w:pPr>
        <w:spacing w:after="0" w:line="240" w:lineRule="auto"/>
      </w:pPr>
      <w:r>
        <w:separator/>
      </w:r>
    </w:p>
  </w:footnote>
  <w:footnote w:type="continuationSeparator" w:id="0">
    <w:p w:rsidR="000A6553" w:rsidRDefault="000A6553" w:rsidP="007F7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2010"/>
    <w:multiLevelType w:val="hybridMultilevel"/>
    <w:tmpl w:val="9334C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A6553"/>
    <w:rsid w:val="001F0BC7"/>
    <w:rsid w:val="00272C68"/>
    <w:rsid w:val="003E3942"/>
    <w:rsid w:val="00724092"/>
    <w:rsid w:val="007F7140"/>
    <w:rsid w:val="00933EC6"/>
    <w:rsid w:val="00934BCF"/>
    <w:rsid w:val="00D31453"/>
    <w:rsid w:val="00E1385E"/>
    <w:rsid w:val="00E209E2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89F853-DC4F-4C85-9E20-0190C39B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70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F7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140"/>
  </w:style>
  <w:style w:type="paragraph" w:styleId="a6">
    <w:name w:val="footer"/>
    <w:basedOn w:val="a"/>
    <w:link w:val="a7"/>
    <w:uiPriority w:val="99"/>
    <w:unhideWhenUsed/>
    <w:rsid w:val="007F7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7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A7814-D967-418B-9785-D17D1474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4014</Words>
  <Characters>22880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2020-2021_b27_03_01-БТСМб-20-1_73_plx_Основы взаимозаменяемости</vt:lpstr>
      <vt:lpstr>Лист1</vt:lpstr>
    </vt:vector>
  </TitlesOfParts>
  <Company/>
  <LinksUpToDate>false</LinksUpToDate>
  <CharactersWithSpaces>26841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2020-2021_b27_03_01-БТСМб-20-1_73_plx_Основы взаимозаменяемости</dc:title>
  <dc:creator>FastReport.NET</dc:creator>
  <cp:lastModifiedBy>Big7</cp:lastModifiedBy>
  <cp:revision>3</cp:revision>
  <cp:lastPrinted>2020-10-31T12:27:00Z</cp:lastPrinted>
  <dcterms:created xsi:type="dcterms:W3CDTF">2020-10-28T05:29:00Z</dcterms:created>
  <dcterms:modified xsi:type="dcterms:W3CDTF">2020-10-31T12:29:00Z</dcterms:modified>
</cp:coreProperties>
</file>